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charts/chart2.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5E6EA34" w14:textId="74E55369" w:rsidR="008068AF" w:rsidRPr="00E8120E" w:rsidRDefault="008068AF" w:rsidP="008068AF">
      <w:pPr>
        <w:pStyle w:val="a3"/>
        <w:jc w:val="center"/>
        <w:rPr>
          <w:rFonts w:ascii="Times New Roman" w:hAnsi="Times New Roman"/>
          <w:bCs/>
          <w:sz w:val="28"/>
          <w:szCs w:val="28"/>
          <w:lang w:val="kk-KZ"/>
        </w:rPr>
      </w:pPr>
      <w:r w:rsidRPr="00E8120E">
        <w:rPr>
          <w:rFonts w:ascii="Times New Roman" w:hAnsi="Times New Roman"/>
          <w:bCs/>
          <w:sz w:val="28"/>
          <w:szCs w:val="28"/>
          <w:lang w:val="kk-KZ"/>
        </w:rPr>
        <w:t>Қазақ ұлттық аграрлық зерттеу университеті</w:t>
      </w:r>
    </w:p>
    <w:p w14:paraId="46B3A1EF" w14:textId="77777777" w:rsidR="008068AF" w:rsidRDefault="008068AF" w:rsidP="008068AF">
      <w:pPr>
        <w:pStyle w:val="a3"/>
        <w:jc w:val="center"/>
        <w:rPr>
          <w:rFonts w:ascii="Times New Roman" w:hAnsi="Times New Roman"/>
          <w:sz w:val="28"/>
          <w:szCs w:val="28"/>
          <w:lang w:val="kk-KZ"/>
        </w:rPr>
      </w:pPr>
    </w:p>
    <w:p w14:paraId="74582DE1" w14:textId="77777777" w:rsidR="008068AF" w:rsidRDefault="008068AF" w:rsidP="008068AF">
      <w:pPr>
        <w:pStyle w:val="a3"/>
        <w:jc w:val="center"/>
        <w:rPr>
          <w:rFonts w:ascii="Times New Roman" w:hAnsi="Times New Roman"/>
          <w:sz w:val="28"/>
          <w:szCs w:val="28"/>
          <w:lang w:val="kk-KZ"/>
        </w:rPr>
      </w:pPr>
    </w:p>
    <w:p w14:paraId="75E50BB1" w14:textId="77777777" w:rsidR="008068AF" w:rsidRDefault="008068AF" w:rsidP="008068AF">
      <w:pPr>
        <w:pStyle w:val="a3"/>
        <w:jc w:val="center"/>
        <w:rPr>
          <w:rFonts w:ascii="Times New Roman" w:hAnsi="Times New Roman"/>
          <w:sz w:val="28"/>
          <w:szCs w:val="28"/>
          <w:lang w:val="kk-KZ"/>
        </w:rPr>
      </w:pPr>
    </w:p>
    <w:p w14:paraId="6EFE8859" w14:textId="77777777" w:rsidR="008068AF" w:rsidRDefault="008068AF" w:rsidP="008068AF">
      <w:pPr>
        <w:pStyle w:val="a3"/>
        <w:jc w:val="center"/>
        <w:rPr>
          <w:rFonts w:ascii="Times New Roman" w:hAnsi="Times New Roman"/>
          <w:sz w:val="28"/>
          <w:szCs w:val="28"/>
          <w:lang w:val="kk-KZ"/>
        </w:rPr>
      </w:pPr>
    </w:p>
    <w:p w14:paraId="35C1B2B2" w14:textId="77777777" w:rsidR="008068AF" w:rsidRPr="00BB714B" w:rsidRDefault="008068AF" w:rsidP="008068AF">
      <w:pPr>
        <w:pStyle w:val="a3"/>
        <w:jc w:val="center"/>
        <w:rPr>
          <w:rFonts w:ascii="Times New Roman" w:hAnsi="Times New Roman"/>
          <w:sz w:val="28"/>
          <w:szCs w:val="28"/>
          <w:lang w:val="kk-KZ"/>
        </w:rPr>
      </w:pPr>
      <w:r w:rsidRPr="00BB714B">
        <w:rPr>
          <w:rFonts w:ascii="Times New Roman" w:hAnsi="Times New Roman"/>
          <w:sz w:val="28"/>
          <w:szCs w:val="28"/>
          <w:lang w:val="kk-KZ"/>
        </w:rPr>
        <w:t xml:space="preserve">ӘОЖ: 632.9:635.25 (574.51)                 </w:t>
      </w:r>
      <w:r w:rsidRPr="00BB714B">
        <w:rPr>
          <w:rFonts w:ascii="Times New Roman" w:hAnsi="Times New Roman"/>
          <w:sz w:val="28"/>
          <w:szCs w:val="28"/>
          <w:lang w:val="kk-KZ"/>
        </w:rPr>
        <w:tab/>
        <w:t xml:space="preserve">                            Қолжазба құқығында</w:t>
      </w:r>
    </w:p>
    <w:p w14:paraId="62F133F3" w14:textId="77777777" w:rsidR="008068AF" w:rsidRPr="00BB714B" w:rsidRDefault="008068AF" w:rsidP="008068AF">
      <w:pPr>
        <w:jc w:val="center"/>
        <w:rPr>
          <w:sz w:val="28"/>
          <w:szCs w:val="28"/>
          <w:lang w:val="kk-KZ"/>
        </w:rPr>
      </w:pPr>
    </w:p>
    <w:p w14:paraId="5A62D096" w14:textId="77777777" w:rsidR="008068AF" w:rsidRPr="00BB714B" w:rsidRDefault="008068AF" w:rsidP="008068AF">
      <w:pPr>
        <w:ind w:right="-567"/>
        <w:jc w:val="center"/>
        <w:rPr>
          <w:sz w:val="28"/>
          <w:szCs w:val="28"/>
          <w:lang w:val="kk-KZ"/>
        </w:rPr>
      </w:pPr>
    </w:p>
    <w:p w14:paraId="1BE8E622" w14:textId="77777777" w:rsidR="008068AF" w:rsidRPr="00BB714B" w:rsidRDefault="008068AF" w:rsidP="008068AF">
      <w:pPr>
        <w:jc w:val="center"/>
        <w:rPr>
          <w:sz w:val="28"/>
          <w:szCs w:val="28"/>
          <w:lang w:val="kk-KZ"/>
        </w:rPr>
      </w:pPr>
    </w:p>
    <w:p w14:paraId="50D15F72" w14:textId="77777777" w:rsidR="008068AF" w:rsidRPr="00BB714B" w:rsidRDefault="008068AF" w:rsidP="008068AF">
      <w:pPr>
        <w:jc w:val="center"/>
        <w:rPr>
          <w:sz w:val="28"/>
          <w:szCs w:val="28"/>
          <w:lang w:val="kk-KZ"/>
        </w:rPr>
      </w:pPr>
    </w:p>
    <w:p w14:paraId="0B4781FE" w14:textId="77777777" w:rsidR="008068AF" w:rsidRPr="00BB714B" w:rsidRDefault="008068AF" w:rsidP="008068AF">
      <w:pPr>
        <w:jc w:val="center"/>
        <w:rPr>
          <w:b/>
          <w:bCs/>
          <w:sz w:val="28"/>
          <w:szCs w:val="28"/>
          <w:lang w:val="kk-KZ"/>
        </w:rPr>
      </w:pPr>
      <w:r w:rsidRPr="00BB714B">
        <w:rPr>
          <w:b/>
          <w:sz w:val="28"/>
          <w:szCs w:val="28"/>
          <w:lang w:val="kk-KZ"/>
        </w:rPr>
        <w:t>УКИБАЕВ РУСТАМ ЖУМАНБЕКУЛЫ</w:t>
      </w:r>
    </w:p>
    <w:p w14:paraId="51529E20" w14:textId="77777777" w:rsidR="008068AF" w:rsidRPr="00BB714B" w:rsidRDefault="008068AF" w:rsidP="008068AF">
      <w:pPr>
        <w:jc w:val="center"/>
        <w:rPr>
          <w:sz w:val="28"/>
          <w:szCs w:val="28"/>
          <w:lang w:val="kk-KZ"/>
        </w:rPr>
      </w:pPr>
    </w:p>
    <w:p w14:paraId="69891BF2" w14:textId="77777777" w:rsidR="008068AF" w:rsidRPr="00BB714B" w:rsidRDefault="008068AF" w:rsidP="008068AF">
      <w:pPr>
        <w:jc w:val="center"/>
        <w:rPr>
          <w:sz w:val="28"/>
          <w:szCs w:val="28"/>
          <w:lang w:val="kk-KZ"/>
        </w:rPr>
      </w:pPr>
    </w:p>
    <w:p w14:paraId="4C020973" w14:textId="07EEFF98" w:rsidR="008068AF" w:rsidRPr="00BB714B" w:rsidRDefault="00E8120E" w:rsidP="008068AF">
      <w:pPr>
        <w:ind w:right="-7"/>
        <w:jc w:val="center"/>
        <w:rPr>
          <w:b/>
          <w:sz w:val="28"/>
          <w:szCs w:val="28"/>
          <w:lang w:val="kk-KZ"/>
        </w:rPr>
      </w:pPr>
      <w:r w:rsidRPr="00BB714B">
        <w:rPr>
          <w:b/>
          <w:sz w:val="28"/>
          <w:szCs w:val="28"/>
          <w:lang w:val="kk-KZ"/>
        </w:rPr>
        <w:t xml:space="preserve">Қазақстанның </w:t>
      </w:r>
      <w:r w:rsidR="00032A3E">
        <w:rPr>
          <w:b/>
          <w:sz w:val="28"/>
          <w:szCs w:val="28"/>
          <w:lang w:val="kk-KZ"/>
        </w:rPr>
        <w:t>о</w:t>
      </w:r>
      <w:r w:rsidRPr="00BB714B">
        <w:rPr>
          <w:b/>
          <w:sz w:val="28"/>
          <w:szCs w:val="28"/>
          <w:lang w:val="kk-KZ"/>
        </w:rPr>
        <w:t>ңтүстік-</w:t>
      </w:r>
      <w:r w:rsidR="00032A3E">
        <w:rPr>
          <w:b/>
          <w:sz w:val="28"/>
          <w:szCs w:val="28"/>
          <w:lang w:val="kk-KZ"/>
        </w:rPr>
        <w:t>ш</w:t>
      </w:r>
      <w:r w:rsidRPr="00BB714B">
        <w:rPr>
          <w:b/>
          <w:sz w:val="28"/>
          <w:szCs w:val="28"/>
          <w:lang w:val="kk-KZ"/>
        </w:rPr>
        <w:t>ығыс жағдайындағы шалқан пияздың негізгі зиянкестері мен аурулары және олардан қорғау шаралары</w:t>
      </w:r>
    </w:p>
    <w:p w14:paraId="05316842" w14:textId="77777777" w:rsidR="008068AF" w:rsidRPr="00BB714B" w:rsidRDefault="008068AF" w:rsidP="008068AF">
      <w:pPr>
        <w:jc w:val="center"/>
        <w:rPr>
          <w:b/>
          <w:sz w:val="28"/>
          <w:szCs w:val="28"/>
          <w:lang w:val="kk-KZ"/>
        </w:rPr>
      </w:pPr>
    </w:p>
    <w:p w14:paraId="53795988" w14:textId="77777777" w:rsidR="008068AF" w:rsidRPr="00BB714B" w:rsidRDefault="008068AF" w:rsidP="008068AF">
      <w:pPr>
        <w:jc w:val="center"/>
        <w:rPr>
          <w:b/>
          <w:sz w:val="28"/>
          <w:szCs w:val="28"/>
          <w:lang w:val="kk-KZ"/>
        </w:rPr>
      </w:pPr>
    </w:p>
    <w:p w14:paraId="716CA107" w14:textId="77777777" w:rsidR="008068AF" w:rsidRPr="00BB714B" w:rsidRDefault="00FD0441" w:rsidP="008068AF">
      <w:pPr>
        <w:jc w:val="center"/>
        <w:rPr>
          <w:b/>
          <w:sz w:val="28"/>
          <w:szCs w:val="28"/>
          <w:lang w:val="kk-KZ"/>
        </w:rPr>
      </w:pPr>
      <w:r>
        <w:rPr>
          <w:sz w:val="28"/>
          <w:szCs w:val="28"/>
          <w:lang w:val="kk-KZ"/>
        </w:rPr>
        <w:t>6</w:t>
      </w:r>
      <w:r w:rsidR="008068AF" w:rsidRPr="00BB714B">
        <w:rPr>
          <w:sz w:val="28"/>
          <w:szCs w:val="28"/>
          <w:lang w:val="kk-KZ"/>
        </w:rPr>
        <w:t>D081</w:t>
      </w:r>
      <w:r>
        <w:rPr>
          <w:sz w:val="28"/>
          <w:szCs w:val="28"/>
          <w:lang w:val="kk-KZ"/>
        </w:rPr>
        <w:t>1</w:t>
      </w:r>
      <w:r w:rsidR="008068AF" w:rsidRPr="00BB714B">
        <w:rPr>
          <w:sz w:val="28"/>
          <w:szCs w:val="28"/>
          <w:lang w:val="kk-KZ"/>
        </w:rPr>
        <w:t>0</w:t>
      </w:r>
      <w:r>
        <w:rPr>
          <w:sz w:val="28"/>
          <w:szCs w:val="28"/>
          <w:lang w:val="kk-KZ"/>
        </w:rPr>
        <w:t>0</w:t>
      </w:r>
      <w:r w:rsidR="008068AF" w:rsidRPr="00BB714B">
        <w:rPr>
          <w:sz w:val="28"/>
          <w:szCs w:val="28"/>
          <w:lang w:val="kk-KZ"/>
        </w:rPr>
        <w:t xml:space="preserve"> – Өсімдік қорғау және карантин</w:t>
      </w:r>
    </w:p>
    <w:p w14:paraId="18B63212" w14:textId="77777777" w:rsidR="008068AF" w:rsidRPr="00BB714B" w:rsidRDefault="008068AF" w:rsidP="008068AF">
      <w:pPr>
        <w:autoSpaceDE w:val="0"/>
        <w:autoSpaceDN w:val="0"/>
        <w:adjustRightInd w:val="0"/>
        <w:jc w:val="center"/>
        <w:rPr>
          <w:rFonts w:eastAsiaTheme="minorHAnsi"/>
          <w:color w:val="000000"/>
          <w:sz w:val="28"/>
          <w:szCs w:val="28"/>
          <w:lang w:val="kk-KZ" w:eastAsia="en-US"/>
        </w:rPr>
      </w:pPr>
    </w:p>
    <w:p w14:paraId="20AB9171" w14:textId="77777777" w:rsidR="008068AF" w:rsidRPr="00BB714B" w:rsidRDefault="008068AF" w:rsidP="008068AF">
      <w:pPr>
        <w:pStyle w:val="a3"/>
        <w:tabs>
          <w:tab w:val="decimal" w:pos="8789"/>
          <w:tab w:val="decimal" w:pos="8931"/>
        </w:tabs>
        <w:jc w:val="center"/>
        <w:rPr>
          <w:rFonts w:ascii="Times New Roman" w:hAnsi="Times New Roman"/>
          <w:sz w:val="28"/>
          <w:szCs w:val="28"/>
          <w:lang w:val="kk-KZ"/>
        </w:rPr>
      </w:pPr>
      <w:r w:rsidRPr="00BB714B">
        <w:rPr>
          <w:rFonts w:ascii="Times New Roman" w:hAnsi="Times New Roman"/>
          <w:sz w:val="28"/>
          <w:szCs w:val="28"/>
          <w:lang w:val="kk-KZ"/>
        </w:rPr>
        <w:t>Философия докторы (PhD)</w:t>
      </w:r>
    </w:p>
    <w:p w14:paraId="70F758AA" w14:textId="77777777" w:rsidR="008068AF" w:rsidRPr="00BB714B" w:rsidRDefault="008068AF" w:rsidP="008068AF">
      <w:pPr>
        <w:pStyle w:val="a3"/>
        <w:jc w:val="center"/>
        <w:rPr>
          <w:rFonts w:ascii="Times New Roman" w:hAnsi="Times New Roman"/>
          <w:sz w:val="28"/>
          <w:szCs w:val="28"/>
          <w:lang w:val="kk-KZ"/>
        </w:rPr>
      </w:pPr>
      <w:r w:rsidRPr="00BB714B">
        <w:rPr>
          <w:rFonts w:ascii="Times New Roman" w:hAnsi="Times New Roman"/>
          <w:sz w:val="28"/>
          <w:szCs w:val="28"/>
          <w:lang w:val="kk-KZ"/>
        </w:rPr>
        <w:t>дәрежесін алу үшін дайындалған диссертация</w:t>
      </w:r>
    </w:p>
    <w:p w14:paraId="5C116FF0" w14:textId="77777777" w:rsidR="008068AF" w:rsidRPr="00BB714B" w:rsidRDefault="008068AF" w:rsidP="008068AF">
      <w:pPr>
        <w:jc w:val="center"/>
        <w:rPr>
          <w:sz w:val="28"/>
          <w:szCs w:val="28"/>
          <w:lang w:val="kk-KZ"/>
        </w:rPr>
      </w:pPr>
    </w:p>
    <w:p w14:paraId="24001F88" w14:textId="77777777" w:rsidR="008068AF" w:rsidRPr="00BB714B" w:rsidRDefault="008068AF" w:rsidP="008068AF">
      <w:pPr>
        <w:jc w:val="center"/>
        <w:rPr>
          <w:sz w:val="28"/>
          <w:szCs w:val="28"/>
          <w:lang w:val="kk-KZ"/>
        </w:rPr>
      </w:pPr>
    </w:p>
    <w:p w14:paraId="33C679FA" w14:textId="77777777" w:rsidR="008068AF" w:rsidRPr="00BB714B" w:rsidRDefault="008068AF" w:rsidP="008068AF">
      <w:pPr>
        <w:jc w:val="center"/>
        <w:rPr>
          <w:sz w:val="28"/>
          <w:szCs w:val="28"/>
          <w:lang w:val="kk-KZ"/>
        </w:rPr>
      </w:pPr>
    </w:p>
    <w:p w14:paraId="60422FEE" w14:textId="77777777" w:rsidR="008068AF" w:rsidRPr="00BB714B" w:rsidRDefault="008068AF" w:rsidP="008068AF">
      <w:pPr>
        <w:jc w:val="center"/>
        <w:rPr>
          <w:sz w:val="28"/>
          <w:szCs w:val="28"/>
          <w:lang w:val="kk-KZ"/>
        </w:rPr>
      </w:pPr>
    </w:p>
    <w:p w14:paraId="66359B92" w14:textId="77777777" w:rsidR="008068AF" w:rsidRPr="00BB714B" w:rsidRDefault="008068AF" w:rsidP="008068AF">
      <w:pPr>
        <w:tabs>
          <w:tab w:val="decimal" w:pos="709"/>
        </w:tabs>
        <w:jc w:val="center"/>
        <w:rPr>
          <w:sz w:val="28"/>
          <w:szCs w:val="28"/>
          <w:lang w:val="kk-KZ"/>
        </w:rPr>
      </w:pPr>
    </w:p>
    <w:p w14:paraId="319E0F46" w14:textId="77777777" w:rsidR="008068AF" w:rsidRDefault="008068AF" w:rsidP="008068AF">
      <w:pPr>
        <w:autoSpaceDE w:val="0"/>
        <w:autoSpaceDN w:val="0"/>
        <w:adjustRightInd w:val="0"/>
        <w:jc w:val="center"/>
        <w:rPr>
          <w:rFonts w:eastAsiaTheme="minorHAnsi"/>
          <w:color w:val="000000"/>
          <w:sz w:val="28"/>
          <w:szCs w:val="28"/>
          <w:lang w:val="kk-KZ" w:eastAsia="en-US"/>
        </w:rPr>
      </w:pPr>
    </w:p>
    <w:p w14:paraId="17BCC51A" w14:textId="77777777" w:rsidR="008068AF" w:rsidRPr="00BB714B" w:rsidRDefault="008068AF" w:rsidP="00E8120E">
      <w:pPr>
        <w:autoSpaceDE w:val="0"/>
        <w:autoSpaceDN w:val="0"/>
        <w:adjustRightInd w:val="0"/>
        <w:ind w:right="418" w:firstLine="3544"/>
        <w:rPr>
          <w:rFonts w:eastAsiaTheme="minorHAnsi"/>
          <w:color w:val="000000"/>
          <w:sz w:val="28"/>
          <w:szCs w:val="28"/>
          <w:lang w:val="kk-KZ" w:eastAsia="en-US"/>
        </w:rPr>
      </w:pPr>
      <w:r w:rsidRPr="00BB714B">
        <w:rPr>
          <w:rFonts w:eastAsiaTheme="minorHAnsi"/>
          <w:color w:val="000000"/>
          <w:sz w:val="28"/>
          <w:szCs w:val="28"/>
          <w:lang w:val="kk-KZ" w:eastAsia="en-US"/>
        </w:rPr>
        <w:t>Ғ</w:t>
      </w:r>
      <w:r w:rsidRPr="00BB714B">
        <w:rPr>
          <w:sz w:val="28"/>
          <w:szCs w:val="28"/>
          <w:lang w:val="kk-KZ"/>
        </w:rPr>
        <w:t>ылыми кеңесші</w:t>
      </w:r>
      <w:r w:rsidRPr="00BB714B">
        <w:rPr>
          <w:rFonts w:eastAsiaTheme="minorHAnsi"/>
          <w:color w:val="000000"/>
          <w:sz w:val="28"/>
          <w:szCs w:val="28"/>
          <w:lang w:val="kk-KZ" w:eastAsia="en-US"/>
        </w:rPr>
        <w:t>лер:</w:t>
      </w:r>
    </w:p>
    <w:p w14:paraId="3FE233A9" w14:textId="77777777" w:rsidR="008068AF" w:rsidRPr="00BB714B" w:rsidRDefault="008068AF" w:rsidP="00E8120E">
      <w:pPr>
        <w:autoSpaceDE w:val="0"/>
        <w:autoSpaceDN w:val="0"/>
        <w:adjustRightInd w:val="0"/>
        <w:ind w:right="418" w:firstLine="3544"/>
        <w:rPr>
          <w:rFonts w:eastAsiaTheme="minorHAnsi"/>
          <w:color w:val="000000"/>
          <w:sz w:val="28"/>
          <w:szCs w:val="28"/>
          <w:lang w:val="kk-KZ" w:eastAsia="en-US"/>
        </w:rPr>
      </w:pPr>
      <w:r w:rsidRPr="00BB714B">
        <w:rPr>
          <w:rFonts w:eastAsiaTheme="minorHAnsi"/>
          <w:color w:val="000000"/>
          <w:sz w:val="28"/>
          <w:szCs w:val="28"/>
          <w:lang w:val="kk-KZ" w:eastAsia="en-US"/>
        </w:rPr>
        <w:t>ауылшаруашылық ғылымдарының кандидаты</w:t>
      </w:r>
    </w:p>
    <w:p w14:paraId="63E4C398" w14:textId="77777777" w:rsidR="008068AF" w:rsidRDefault="008068AF" w:rsidP="00E8120E">
      <w:pPr>
        <w:autoSpaceDE w:val="0"/>
        <w:autoSpaceDN w:val="0"/>
        <w:adjustRightInd w:val="0"/>
        <w:ind w:right="418" w:firstLine="3544"/>
        <w:rPr>
          <w:color w:val="000000"/>
          <w:sz w:val="28"/>
          <w:szCs w:val="28"/>
          <w:shd w:val="clear" w:color="auto" w:fill="FFFFFF"/>
          <w:lang w:val="kk-KZ"/>
        </w:rPr>
      </w:pPr>
      <w:r w:rsidRPr="00BB714B">
        <w:rPr>
          <w:color w:val="000000"/>
          <w:sz w:val="28"/>
          <w:szCs w:val="28"/>
          <w:shd w:val="clear" w:color="auto" w:fill="FFFFFF"/>
          <w:lang w:val="kk-KZ"/>
        </w:rPr>
        <w:t>Слямова Н.Д.</w:t>
      </w:r>
      <w:r>
        <w:rPr>
          <w:color w:val="000000"/>
          <w:sz w:val="28"/>
          <w:szCs w:val="28"/>
          <w:shd w:val="clear" w:color="auto" w:fill="FFFFFF"/>
          <w:lang w:val="kk-KZ"/>
        </w:rPr>
        <w:t>,</w:t>
      </w:r>
    </w:p>
    <w:p w14:paraId="5A3078F5" w14:textId="77777777" w:rsidR="008068AF" w:rsidRDefault="00F7229F" w:rsidP="00E8120E">
      <w:pPr>
        <w:autoSpaceDE w:val="0"/>
        <w:autoSpaceDN w:val="0"/>
        <w:adjustRightInd w:val="0"/>
        <w:ind w:right="418" w:firstLine="3544"/>
        <w:rPr>
          <w:color w:val="000000"/>
          <w:sz w:val="28"/>
          <w:szCs w:val="28"/>
          <w:shd w:val="clear" w:color="auto" w:fill="FFFFFF"/>
          <w:lang w:val="kk-KZ"/>
        </w:rPr>
      </w:pPr>
      <w:r>
        <w:rPr>
          <w:color w:val="000000"/>
          <w:sz w:val="28"/>
          <w:szCs w:val="28"/>
          <w:shd w:val="clear" w:color="auto" w:fill="FFFFFF"/>
          <w:lang w:val="kk-KZ"/>
        </w:rPr>
        <w:t>«</w:t>
      </w:r>
      <w:r w:rsidR="008068AF">
        <w:rPr>
          <w:color w:val="000000"/>
          <w:sz w:val="28"/>
          <w:szCs w:val="28"/>
          <w:shd w:val="clear" w:color="auto" w:fill="FFFFFF"/>
          <w:lang w:val="kk-KZ"/>
        </w:rPr>
        <w:t>Қазақ егіншілік және өсімдік шаруашылығы</w:t>
      </w:r>
    </w:p>
    <w:p w14:paraId="109D2793" w14:textId="77777777" w:rsidR="008068AF" w:rsidRPr="00BB714B" w:rsidRDefault="008068AF" w:rsidP="00E8120E">
      <w:pPr>
        <w:autoSpaceDE w:val="0"/>
        <w:autoSpaceDN w:val="0"/>
        <w:adjustRightInd w:val="0"/>
        <w:ind w:right="418" w:firstLine="3544"/>
        <w:rPr>
          <w:rFonts w:eastAsiaTheme="minorHAnsi"/>
          <w:color w:val="000000"/>
          <w:sz w:val="28"/>
          <w:szCs w:val="28"/>
          <w:lang w:val="kk-KZ" w:eastAsia="en-US"/>
        </w:rPr>
      </w:pPr>
      <w:r>
        <w:rPr>
          <w:color w:val="000000"/>
          <w:sz w:val="28"/>
          <w:szCs w:val="28"/>
          <w:shd w:val="clear" w:color="auto" w:fill="FFFFFF"/>
          <w:lang w:val="kk-KZ"/>
        </w:rPr>
        <w:t xml:space="preserve"> ғылыми-зерттеу институты</w:t>
      </w:r>
      <w:r w:rsidR="00F7229F">
        <w:rPr>
          <w:color w:val="000000"/>
          <w:sz w:val="28"/>
          <w:szCs w:val="28"/>
          <w:shd w:val="clear" w:color="auto" w:fill="FFFFFF"/>
          <w:lang w:val="kk-KZ"/>
        </w:rPr>
        <w:t>» ЖШС</w:t>
      </w:r>
    </w:p>
    <w:p w14:paraId="46DC0E54" w14:textId="77777777" w:rsidR="008068AF" w:rsidRPr="00BB714B" w:rsidRDefault="008068AF" w:rsidP="00E8120E">
      <w:pPr>
        <w:autoSpaceDE w:val="0"/>
        <w:autoSpaceDN w:val="0"/>
        <w:adjustRightInd w:val="0"/>
        <w:ind w:right="418" w:firstLine="3544"/>
        <w:rPr>
          <w:rFonts w:eastAsiaTheme="minorHAnsi"/>
          <w:color w:val="000000"/>
          <w:sz w:val="28"/>
          <w:szCs w:val="28"/>
          <w:lang w:eastAsia="en-US"/>
        </w:rPr>
      </w:pPr>
      <w:r w:rsidRPr="00BB714B">
        <w:rPr>
          <w:rFonts w:eastAsiaTheme="minorHAnsi"/>
          <w:color w:val="000000"/>
          <w:sz w:val="28"/>
          <w:szCs w:val="28"/>
          <w:lang w:val="en-US" w:eastAsia="en-US"/>
        </w:rPr>
        <w:t>PhD</w:t>
      </w:r>
      <w:r w:rsidRPr="00BB714B">
        <w:rPr>
          <w:rFonts w:eastAsiaTheme="minorHAnsi"/>
          <w:color w:val="000000"/>
          <w:sz w:val="28"/>
          <w:szCs w:val="28"/>
          <w:lang w:val="kk-KZ" w:eastAsia="en-US"/>
        </w:rPr>
        <w:t xml:space="preserve"> докторы</w:t>
      </w:r>
      <w:r w:rsidRPr="00BB714B">
        <w:rPr>
          <w:rFonts w:eastAsiaTheme="minorHAnsi"/>
          <w:color w:val="000000"/>
          <w:sz w:val="28"/>
          <w:szCs w:val="28"/>
          <w:lang w:eastAsia="en-US"/>
        </w:rPr>
        <w:t>,</w:t>
      </w:r>
    </w:p>
    <w:p w14:paraId="031E7460" w14:textId="77777777" w:rsidR="008068AF" w:rsidRPr="00BB714B" w:rsidRDefault="008068AF" w:rsidP="00E8120E">
      <w:pPr>
        <w:ind w:right="418" w:firstLine="3544"/>
        <w:rPr>
          <w:sz w:val="28"/>
          <w:szCs w:val="28"/>
          <w:lang w:val="kk-KZ"/>
        </w:rPr>
      </w:pPr>
      <w:r w:rsidRPr="00BB714B">
        <w:rPr>
          <w:rFonts w:eastAsiaTheme="minorHAnsi"/>
          <w:color w:val="000000"/>
          <w:sz w:val="28"/>
          <w:szCs w:val="28"/>
          <w:lang w:val="kk-KZ" w:eastAsia="en-US"/>
        </w:rPr>
        <w:t>профессор</w:t>
      </w:r>
      <w:r w:rsidRPr="00BB714B">
        <w:rPr>
          <w:rFonts w:eastAsiaTheme="minorHAnsi"/>
          <w:color w:val="000000"/>
          <w:sz w:val="28"/>
          <w:szCs w:val="28"/>
          <w:lang w:eastAsia="en-US"/>
        </w:rPr>
        <w:t xml:space="preserve"> </w:t>
      </w:r>
      <w:r w:rsidRPr="00BB714B">
        <w:rPr>
          <w:sz w:val="28"/>
          <w:szCs w:val="28"/>
          <w:lang w:val="kk-KZ"/>
        </w:rPr>
        <w:t>Халил Т.</w:t>
      </w:r>
      <w:r>
        <w:rPr>
          <w:sz w:val="28"/>
          <w:szCs w:val="28"/>
          <w:lang w:val="kk-KZ"/>
        </w:rPr>
        <w:t>,</w:t>
      </w:r>
    </w:p>
    <w:p w14:paraId="426341C5" w14:textId="77777777" w:rsidR="008068AF" w:rsidRPr="00BB714B" w:rsidRDefault="008068AF" w:rsidP="00E8120E">
      <w:pPr>
        <w:ind w:right="418" w:firstLine="3544"/>
        <w:rPr>
          <w:rFonts w:eastAsiaTheme="minorHAnsi"/>
          <w:color w:val="000000"/>
          <w:sz w:val="28"/>
          <w:szCs w:val="28"/>
          <w:lang w:eastAsia="en-US"/>
        </w:rPr>
      </w:pPr>
      <w:r w:rsidRPr="00BB714B">
        <w:rPr>
          <w:bCs/>
          <w:sz w:val="28"/>
          <w:szCs w:val="28"/>
          <w:lang w:val="kk-KZ"/>
        </w:rPr>
        <w:t>Нийде Омер Халисдемир университеті, Түркия</w:t>
      </w:r>
    </w:p>
    <w:p w14:paraId="74DEF390" w14:textId="77777777" w:rsidR="008068AF" w:rsidRPr="00BB714B" w:rsidRDefault="008068AF" w:rsidP="008068AF">
      <w:pPr>
        <w:ind w:right="-567"/>
        <w:jc w:val="center"/>
        <w:rPr>
          <w:rFonts w:eastAsiaTheme="minorHAnsi"/>
          <w:color w:val="000000"/>
          <w:sz w:val="28"/>
          <w:szCs w:val="28"/>
          <w:lang w:val="kk-KZ" w:eastAsia="en-US"/>
        </w:rPr>
      </w:pPr>
    </w:p>
    <w:p w14:paraId="12232E81" w14:textId="2920ACE6" w:rsidR="00E8120E" w:rsidRDefault="00E8120E" w:rsidP="008068AF">
      <w:pPr>
        <w:jc w:val="center"/>
        <w:rPr>
          <w:rFonts w:eastAsiaTheme="minorHAnsi"/>
          <w:color w:val="000000"/>
          <w:sz w:val="28"/>
          <w:szCs w:val="28"/>
          <w:lang w:val="kk-KZ" w:eastAsia="en-US"/>
        </w:rPr>
      </w:pPr>
    </w:p>
    <w:p w14:paraId="0A53E0AB" w14:textId="77777777" w:rsidR="00E8120E" w:rsidRDefault="00E8120E" w:rsidP="008068AF">
      <w:pPr>
        <w:jc w:val="center"/>
        <w:rPr>
          <w:rFonts w:eastAsiaTheme="minorHAnsi"/>
          <w:color w:val="000000"/>
          <w:sz w:val="28"/>
          <w:szCs w:val="28"/>
          <w:lang w:val="kk-KZ" w:eastAsia="en-US"/>
        </w:rPr>
      </w:pPr>
    </w:p>
    <w:p w14:paraId="50326B0A" w14:textId="77777777" w:rsidR="00E8120E" w:rsidRDefault="00E8120E" w:rsidP="008068AF">
      <w:pPr>
        <w:jc w:val="center"/>
        <w:rPr>
          <w:rFonts w:eastAsiaTheme="minorHAnsi"/>
          <w:color w:val="000000"/>
          <w:sz w:val="28"/>
          <w:szCs w:val="28"/>
          <w:lang w:val="kk-KZ" w:eastAsia="en-US"/>
        </w:rPr>
      </w:pPr>
    </w:p>
    <w:p w14:paraId="3D857DEB" w14:textId="77777777" w:rsidR="00E8120E" w:rsidRDefault="00E8120E" w:rsidP="008068AF">
      <w:pPr>
        <w:jc w:val="center"/>
        <w:rPr>
          <w:rFonts w:eastAsiaTheme="minorHAnsi"/>
          <w:color w:val="000000"/>
          <w:sz w:val="28"/>
          <w:szCs w:val="28"/>
          <w:lang w:val="kk-KZ" w:eastAsia="en-US"/>
        </w:rPr>
      </w:pPr>
    </w:p>
    <w:p w14:paraId="3AA80C9F" w14:textId="77777777" w:rsidR="00E8120E" w:rsidRDefault="00E8120E" w:rsidP="008068AF">
      <w:pPr>
        <w:jc w:val="center"/>
        <w:rPr>
          <w:rFonts w:eastAsiaTheme="minorHAnsi"/>
          <w:color w:val="000000"/>
          <w:sz w:val="28"/>
          <w:szCs w:val="28"/>
          <w:lang w:val="kk-KZ" w:eastAsia="en-US"/>
        </w:rPr>
      </w:pPr>
    </w:p>
    <w:p w14:paraId="7865D37B" w14:textId="77777777" w:rsidR="00E8120E" w:rsidRDefault="00E8120E" w:rsidP="008068AF">
      <w:pPr>
        <w:jc w:val="center"/>
        <w:rPr>
          <w:rFonts w:eastAsiaTheme="minorHAnsi"/>
          <w:color w:val="000000"/>
          <w:sz w:val="28"/>
          <w:szCs w:val="28"/>
          <w:lang w:val="kk-KZ" w:eastAsia="en-US"/>
        </w:rPr>
      </w:pPr>
    </w:p>
    <w:p w14:paraId="4145BB9C" w14:textId="77777777" w:rsidR="00E8120E" w:rsidRDefault="00E8120E" w:rsidP="008068AF">
      <w:pPr>
        <w:jc w:val="center"/>
        <w:rPr>
          <w:rFonts w:eastAsiaTheme="minorHAnsi"/>
          <w:color w:val="000000"/>
          <w:sz w:val="28"/>
          <w:szCs w:val="28"/>
          <w:lang w:val="kk-KZ" w:eastAsia="en-US"/>
        </w:rPr>
      </w:pPr>
    </w:p>
    <w:p w14:paraId="4261C02C" w14:textId="099C964F" w:rsidR="00E8120E" w:rsidRPr="00E8120E" w:rsidRDefault="00E8120E" w:rsidP="00E8120E">
      <w:pPr>
        <w:jc w:val="center"/>
        <w:rPr>
          <w:rFonts w:eastAsiaTheme="minorHAnsi"/>
          <w:color w:val="000000"/>
          <w:sz w:val="28"/>
          <w:szCs w:val="28"/>
          <w:lang w:val="kk-KZ" w:eastAsia="en-US"/>
        </w:rPr>
      </w:pPr>
      <w:r>
        <w:rPr>
          <w:rFonts w:eastAsiaTheme="minorHAnsi"/>
          <w:color w:val="000000"/>
          <w:sz w:val="28"/>
          <w:szCs w:val="28"/>
          <w:lang w:val="kk-KZ" w:eastAsia="en-US"/>
        </w:rPr>
        <w:t>Қазақстан Республикасы</w:t>
      </w:r>
    </w:p>
    <w:p w14:paraId="76B84E02" w14:textId="77777777" w:rsidR="008068AF" w:rsidRPr="00C63C6A" w:rsidRDefault="008068AF" w:rsidP="00C63C6A">
      <w:pPr>
        <w:jc w:val="center"/>
        <w:rPr>
          <w:bCs/>
          <w:sz w:val="28"/>
          <w:szCs w:val="28"/>
          <w:lang w:val="kk-KZ"/>
        </w:rPr>
      </w:pPr>
      <w:r w:rsidRPr="00BB714B">
        <w:rPr>
          <w:bCs/>
          <w:sz w:val="28"/>
          <w:szCs w:val="28"/>
          <w:lang w:val="kk-KZ"/>
        </w:rPr>
        <w:t>Алматы, 2024</w:t>
      </w:r>
    </w:p>
    <w:p w14:paraId="17958A35" w14:textId="77777777" w:rsidR="00295878" w:rsidRPr="00BB714B" w:rsidRDefault="00295878" w:rsidP="00325B61">
      <w:pPr>
        <w:ind w:right="-8" w:firstLine="709"/>
        <w:jc w:val="center"/>
        <w:rPr>
          <w:b/>
          <w:sz w:val="28"/>
          <w:szCs w:val="28"/>
          <w:lang w:val="kk-KZ"/>
        </w:rPr>
      </w:pPr>
      <w:r w:rsidRPr="00BB714B">
        <w:rPr>
          <w:b/>
          <w:sz w:val="28"/>
          <w:szCs w:val="28"/>
        </w:rPr>
        <w:lastRenderedPageBreak/>
        <w:t>МАЗМҰНЫ</w:t>
      </w:r>
    </w:p>
    <w:p w14:paraId="5EE3C0E2" w14:textId="77777777" w:rsidR="00295878" w:rsidRPr="00BB714B" w:rsidRDefault="00295878" w:rsidP="00325B61">
      <w:pPr>
        <w:ind w:right="-8" w:firstLine="567"/>
        <w:jc w:val="both"/>
        <w:rPr>
          <w:b/>
          <w:sz w:val="28"/>
          <w:szCs w:val="28"/>
          <w:lang w:val="kk-KZ"/>
        </w:rPr>
      </w:pPr>
    </w:p>
    <w:tbl>
      <w:tblPr>
        <w:tblW w:w="9498" w:type="dxa"/>
        <w:tblInd w:w="108" w:type="dxa"/>
        <w:tblCellMar>
          <w:left w:w="10" w:type="dxa"/>
          <w:right w:w="10" w:type="dxa"/>
        </w:tblCellMar>
        <w:tblLook w:val="04A0" w:firstRow="1" w:lastRow="0" w:firstColumn="1" w:lastColumn="0" w:noHBand="0" w:noVBand="1"/>
      </w:tblPr>
      <w:tblGrid>
        <w:gridCol w:w="768"/>
        <w:gridCol w:w="7879"/>
        <w:gridCol w:w="851"/>
      </w:tblGrid>
      <w:tr w:rsidR="00295878" w:rsidRPr="00BB714B" w14:paraId="32C2C570" w14:textId="77777777" w:rsidTr="00CB270B">
        <w:trPr>
          <w:trHeight w:val="1"/>
        </w:trPr>
        <w:tc>
          <w:tcPr>
            <w:tcW w:w="8647" w:type="dxa"/>
            <w:gridSpan w:val="2"/>
            <w:shd w:val="clear" w:color="000000" w:fill="FFFFFF"/>
            <w:tcMar>
              <w:left w:w="108" w:type="dxa"/>
              <w:right w:w="108" w:type="dxa"/>
            </w:tcMar>
          </w:tcPr>
          <w:p w14:paraId="626B8FB1" w14:textId="21C7878A" w:rsidR="00295878" w:rsidRPr="00E8120E" w:rsidRDefault="00295878" w:rsidP="00325B61">
            <w:pPr>
              <w:ind w:right="-8"/>
              <w:jc w:val="both"/>
              <w:rPr>
                <w:sz w:val="28"/>
                <w:szCs w:val="28"/>
                <w:lang w:val="kk-KZ"/>
              </w:rPr>
            </w:pPr>
            <w:r w:rsidRPr="00BB714B">
              <w:rPr>
                <w:b/>
                <w:sz w:val="28"/>
                <w:szCs w:val="28"/>
              </w:rPr>
              <w:t>НОРМАТИВТІК СІЛТЕМЕЛЕР</w:t>
            </w:r>
            <w:r w:rsidR="00E8120E">
              <w:rPr>
                <w:b/>
                <w:sz w:val="28"/>
                <w:szCs w:val="28"/>
                <w:lang w:val="kk-KZ"/>
              </w:rPr>
              <w:t xml:space="preserve"> ..........................................................</w:t>
            </w:r>
          </w:p>
        </w:tc>
        <w:tc>
          <w:tcPr>
            <w:tcW w:w="851" w:type="dxa"/>
            <w:shd w:val="clear" w:color="000000" w:fill="FFFFFF"/>
            <w:tcMar>
              <w:left w:w="108" w:type="dxa"/>
              <w:right w:w="108" w:type="dxa"/>
            </w:tcMar>
          </w:tcPr>
          <w:p w14:paraId="5374613A" w14:textId="049EE38F" w:rsidR="00295878" w:rsidRPr="0001079D" w:rsidRDefault="0001079D" w:rsidP="003600C1">
            <w:pPr>
              <w:ind w:right="-8"/>
              <w:jc w:val="center"/>
              <w:rPr>
                <w:rFonts w:eastAsia="Calibri"/>
                <w:b/>
                <w:bCs/>
                <w:sz w:val="28"/>
                <w:szCs w:val="28"/>
                <w:lang w:val="en-US"/>
              </w:rPr>
            </w:pPr>
            <w:r>
              <w:rPr>
                <w:rFonts w:eastAsia="Calibri"/>
                <w:b/>
                <w:bCs/>
                <w:sz w:val="28"/>
                <w:szCs w:val="28"/>
                <w:lang w:val="en-US"/>
              </w:rPr>
              <w:t>3</w:t>
            </w:r>
          </w:p>
        </w:tc>
      </w:tr>
      <w:tr w:rsidR="00295878" w:rsidRPr="00BB714B" w14:paraId="445DD476" w14:textId="77777777" w:rsidTr="00CB270B">
        <w:trPr>
          <w:trHeight w:val="1"/>
        </w:trPr>
        <w:tc>
          <w:tcPr>
            <w:tcW w:w="8647" w:type="dxa"/>
            <w:gridSpan w:val="2"/>
            <w:shd w:val="clear" w:color="000000" w:fill="FFFFFF"/>
            <w:tcMar>
              <w:left w:w="108" w:type="dxa"/>
              <w:right w:w="108" w:type="dxa"/>
            </w:tcMar>
          </w:tcPr>
          <w:p w14:paraId="751D2B95" w14:textId="6200A14A" w:rsidR="00295878" w:rsidRPr="00E8120E" w:rsidRDefault="00295878" w:rsidP="00325B61">
            <w:pPr>
              <w:ind w:right="-8"/>
              <w:jc w:val="both"/>
              <w:rPr>
                <w:sz w:val="28"/>
                <w:szCs w:val="28"/>
                <w:lang w:val="kk-KZ"/>
              </w:rPr>
            </w:pPr>
            <w:r w:rsidRPr="00BB714B">
              <w:rPr>
                <w:b/>
                <w:sz w:val="28"/>
                <w:szCs w:val="28"/>
              </w:rPr>
              <w:t>БЕЛГІЛЕУЛЕР МЕН ҚЫСҚАРТУЛАР</w:t>
            </w:r>
            <w:r w:rsidR="00E8120E">
              <w:rPr>
                <w:b/>
                <w:sz w:val="28"/>
                <w:szCs w:val="28"/>
                <w:lang w:val="kk-KZ"/>
              </w:rPr>
              <w:t xml:space="preserve"> ............................................</w:t>
            </w:r>
          </w:p>
        </w:tc>
        <w:tc>
          <w:tcPr>
            <w:tcW w:w="851" w:type="dxa"/>
            <w:shd w:val="clear" w:color="000000" w:fill="FFFFFF"/>
            <w:tcMar>
              <w:left w:w="108" w:type="dxa"/>
              <w:right w:w="108" w:type="dxa"/>
            </w:tcMar>
          </w:tcPr>
          <w:p w14:paraId="7B1DE16C" w14:textId="5397F592" w:rsidR="00295878" w:rsidRPr="0001079D" w:rsidRDefault="0001079D" w:rsidP="003600C1">
            <w:pPr>
              <w:ind w:right="-8"/>
              <w:jc w:val="center"/>
              <w:rPr>
                <w:rFonts w:eastAsia="Calibri"/>
                <w:b/>
                <w:bCs/>
                <w:sz w:val="28"/>
                <w:szCs w:val="28"/>
                <w:lang w:val="en-US"/>
              </w:rPr>
            </w:pPr>
            <w:r>
              <w:rPr>
                <w:rFonts w:eastAsia="Calibri"/>
                <w:b/>
                <w:bCs/>
                <w:sz w:val="28"/>
                <w:szCs w:val="28"/>
                <w:lang w:val="en-US"/>
              </w:rPr>
              <w:t>4</w:t>
            </w:r>
          </w:p>
        </w:tc>
      </w:tr>
      <w:tr w:rsidR="00295878" w:rsidRPr="00BB714B" w14:paraId="7BEC82CA" w14:textId="77777777" w:rsidTr="00CB270B">
        <w:trPr>
          <w:trHeight w:val="1"/>
        </w:trPr>
        <w:tc>
          <w:tcPr>
            <w:tcW w:w="8647" w:type="dxa"/>
            <w:gridSpan w:val="2"/>
            <w:shd w:val="clear" w:color="000000" w:fill="FFFFFF"/>
            <w:tcMar>
              <w:left w:w="108" w:type="dxa"/>
              <w:right w:w="108" w:type="dxa"/>
            </w:tcMar>
          </w:tcPr>
          <w:p w14:paraId="5EAC7FD1" w14:textId="47D510DA" w:rsidR="00295878" w:rsidRPr="00E8120E" w:rsidRDefault="00295878" w:rsidP="00325B61">
            <w:pPr>
              <w:ind w:right="-8"/>
              <w:jc w:val="both"/>
              <w:rPr>
                <w:sz w:val="28"/>
                <w:szCs w:val="28"/>
                <w:lang w:val="kk-KZ"/>
              </w:rPr>
            </w:pPr>
            <w:r w:rsidRPr="00BB714B">
              <w:rPr>
                <w:b/>
                <w:sz w:val="28"/>
                <w:szCs w:val="28"/>
              </w:rPr>
              <w:t>КІРІСПЕ</w:t>
            </w:r>
            <w:r w:rsidR="00E8120E">
              <w:rPr>
                <w:b/>
                <w:sz w:val="28"/>
                <w:szCs w:val="28"/>
                <w:lang w:val="kk-KZ"/>
              </w:rPr>
              <w:t xml:space="preserve"> ...................................................................................................</w:t>
            </w:r>
          </w:p>
        </w:tc>
        <w:tc>
          <w:tcPr>
            <w:tcW w:w="851" w:type="dxa"/>
            <w:shd w:val="clear" w:color="000000" w:fill="FFFFFF"/>
            <w:tcMar>
              <w:left w:w="108" w:type="dxa"/>
              <w:right w:w="108" w:type="dxa"/>
            </w:tcMar>
          </w:tcPr>
          <w:p w14:paraId="1AB063AC" w14:textId="3B33DCF0" w:rsidR="00295878" w:rsidRPr="0001079D" w:rsidRDefault="0001079D" w:rsidP="003600C1">
            <w:pPr>
              <w:ind w:right="-8"/>
              <w:jc w:val="center"/>
              <w:rPr>
                <w:rFonts w:eastAsia="Calibri"/>
                <w:b/>
                <w:bCs/>
                <w:sz w:val="28"/>
                <w:szCs w:val="28"/>
                <w:lang w:val="en-US"/>
              </w:rPr>
            </w:pPr>
            <w:r>
              <w:rPr>
                <w:rFonts w:eastAsia="Calibri"/>
                <w:b/>
                <w:bCs/>
                <w:sz w:val="28"/>
                <w:szCs w:val="28"/>
                <w:lang w:val="en-US"/>
              </w:rPr>
              <w:t>5</w:t>
            </w:r>
          </w:p>
        </w:tc>
      </w:tr>
      <w:tr w:rsidR="00295878" w:rsidRPr="0055209D" w14:paraId="2DC030AA" w14:textId="77777777" w:rsidTr="00CB270B">
        <w:trPr>
          <w:trHeight w:val="1"/>
        </w:trPr>
        <w:tc>
          <w:tcPr>
            <w:tcW w:w="8647" w:type="dxa"/>
            <w:gridSpan w:val="2"/>
            <w:shd w:val="clear" w:color="auto" w:fill="auto"/>
            <w:tcMar>
              <w:left w:w="108" w:type="dxa"/>
              <w:right w:w="108" w:type="dxa"/>
            </w:tcMar>
          </w:tcPr>
          <w:p w14:paraId="3B628043" w14:textId="5747A1EA" w:rsidR="00295878" w:rsidRPr="00BB714B" w:rsidRDefault="00295878" w:rsidP="00325B61">
            <w:pPr>
              <w:ind w:right="-8"/>
              <w:jc w:val="both"/>
              <w:rPr>
                <w:color w:val="FF0000"/>
                <w:sz w:val="28"/>
                <w:szCs w:val="28"/>
                <w:lang w:val="kk-KZ"/>
              </w:rPr>
            </w:pPr>
            <w:r w:rsidRPr="00BB714B">
              <w:rPr>
                <w:b/>
                <w:sz w:val="28"/>
                <w:szCs w:val="28"/>
              </w:rPr>
              <w:t xml:space="preserve">1 </w:t>
            </w:r>
            <w:r w:rsidR="00BF0556" w:rsidRPr="00BB714B">
              <w:rPr>
                <w:b/>
                <w:sz w:val="28"/>
                <w:szCs w:val="28"/>
                <w:lang w:val="kk-KZ"/>
              </w:rPr>
              <w:t>ӘДЕБИЕТКЕ ШОЛУ</w:t>
            </w:r>
            <w:r w:rsidR="00E8120E">
              <w:rPr>
                <w:b/>
                <w:sz w:val="28"/>
                <w:szCs w:val="28"/>
                <w:lang w:val="kk-KZ"/>
              </w:rPr>
              <w:t xml:space="preserve"> ........................................................................</w:t>
            </w:r>
          </w:p>
        </w:tc>
        <w:tc>
          <w:tcPr>
            <w:tcW w:w="851" w:type="dxa"/>
            <w:shd w:val="clear" w:color="auto" w:fill="auto"/>
            <w:tcMar>
              <w:left w:w="108" w:type="dxa"/>
              <w:right w:w="108" w:type="dxa"/>
            </w:tcMar>
          </w:tcPr>
          <w:p w14:paraId="4CDF4E00" w14:textId="2280B7E6" w:rsidR="00295878" w:rsidRPr="0001079D" w:rsidRDefault="003600C1" w:rsidP="003600C1">
            <w:pPr>
              <w:ind w:right="-8"/>
              <w:jc w:val="center"/>
              <w:rPr>
                <w:rFonts w:eastAsia="Calibri"/>
                <w:b/>
                <w:bCs/>
                <w:sz w:val="28"/>
                <w:szCs w:val="28"/>
                <w:lang w:val="en-US"/>
              </w:rPr>
            </w:pPr>
            <w:r w:rsidRPr="00E8120E">
              <w:rPr>
                <w:rFonts w:eastAsia="Calibri"/>
                <w:b/>
                <w:bCs/>
                <w:sz w:val="28"/>
                <w:szCs w:val="28"/>
                <w:lang w:val="kk-KZ"/>
              </w:rPr>
              <w:t>1</w:t>
            </w:r>
            <w:r w:rsidR="0001079D">
              <w:rPr>
                <w:rFonts w:eastAsia="Calibri"/>
                <w:b/>
                <w:bCs/>
                <w:sz w:val="28"/>
                <w:szCs w:val="28"/>
                <w:lang w:val="en-US"/>
              </w:rPr>
              <w:t>3</w:t>
            </w:r>
          </w:p>
        </w:tc>
      </w:tr>
      <w:tr w:rsidR="00295878" w:rsidRPr="00BB714B" w14:paraId="24C41F49" w14:textId="77777777" w:rsidTr="00CB270B">
        <w:trPr>
          <w:trHeight w:val="1"/>
        </w:trPr>
        <w:tc>
          <w:tcPr>
            <w:tcW w:w="768" w:type="dxa"/>
            <w:shd w:val="clear" w:color="000000" w:fill="FFFFFF"/>
            <w:tcMar>
              <w:left w:w="108" w:type="dxa"/>
              <w:right w:w="108" w:type="dxa"/>
            </w:tcMar>
          </w:tcPr>
          <w:p w14:paraId="4117BB5B" w14:textId="77777777" w:rsidR="00295878" w:rsidRPr="00BB714B" w:rsidRDefault="00770E5D" w:rsidP="00325B61">
            <w:pPr>
              <w:ind w:right="-8"/>
              <w:jc w:val="both"/>
              <w:rPr>
                <w:sz w:val="28"/>
                <w:szCs w:val="28"/>
                <w:lang w:val="kk-KZ"/>
              </w:rPr>
            </w:pPr>
            <w:r w:rsidRPr="00BB714B">
              <w:rPr>
                <w:sz w:val="28"/>
                <w:szCs w:val="28"/>
                <w:lang w:val="kk-KZ"/>
              </w:rPr>
              <w:t>1.1</w:t>
            </w:r>
          </w:p>
        </w:tc>
        <w:tc>
          <w:tcPr>
            <w:tcW w:w="7879" w:type="dxa"/>
            <w:shd w:val="clear" w:color="auto" w:fill="auto"/>
            <w:tcMar>
              <w:left w:w="108" w:type="dxa"/>
              <w:right w:w="108" w:type="dxa"/>
            </w:tcMar>
          </w:tcPr>
          <w:p w14:paraId="467B647B" w14:textId="72EEB1B7" w:rsidR="00295878" w:rsidRPr="00BB714B" w:rsidRDefault="00BF0556" w:rsidP="00325B61">
            <w:pPr>
              <w:tabs>
                <w:tab w:val="left" w:pos="6370"/>
              </w:tabs>
              <w:ind w:right="-8"/>
              <w:jc w:val="both"/>
              <w:rPr>
                <w:sz w:val="28"/>
                <w:szCs w:val="28"/>
                <w:lang w:val="kk-KZ"/>
              </w:rPr>
            </w:pPr>
            <w:r w:rsidRPr="00BB714B">
              <w:rPr>
                <w:sz w:val="28"/>
                <w:szCs w:val="28"/>
                <w:lang w:val="kk-KZ"/>
              </w:rPr>
              <w:t>Пияз дақылының агробиологиялық ерекшеліктері</w:t>
            </w:r>
            <w:r w:rsidR="00E8120E">
              <w:rPr>
                <w:sz w:val="28"/>
                <w:szCs w:val="28"/>
                <w:lang w:val="kk-KZ"/>
              </w:rPr>
              <w:t xml:space="preserve"> ...................</w:t>
            </w:r>
          </w:p>
        </w:tc>
        <w:tc>
          <w:tcPr>
            <w:tcW w:w="851" w:type="dxa"/>
            <w:shd w:val="clear" w:color="auto" w:fill="auto"/>
            <w:tcMar>
              <w:left w:w="108" w:type="dxa"/>
              <w:right w:w="108" w:type="dxa"/>
            </w:tcMar>
          </w:tcPr>
          <w:p w14:paraId="06CA9509" w14:textId="2799FA95" w:rsidR="00295878" w:rsidRPr="0001079D" w:rsidRDefault="003600C1" w:rsidP="003600C1">
            <w:pPr>
              <w:ind w:right="-8"/>
              <w:jc w:val="center"/>
              <w:rPr>
                <w:rFonts w:eastAsia="Calibri"/>
                <w:sz w:val="28"/>
                <w:szCs w:val="28"/>
                <w:lang w:val="en-US"/>
              </w:rPr>
            </w:pPr>
            <w:r>
              <w:rPr>
                <w:rFonts w:eastAsia="Calibri"/>
                <w:sz w:val="28"/>
                <w:szCs w:val="28"/>
                <w:lang w:val="kk-KZ"/>
              </w:rPr>
              <w:t>1</w:t>
            </w:r>
            <w:r w:rsidR="0001079D">
              <w:rPr>
                <w:rFonts w:eastAsia="Calibri"/>
                <w:sz w:val="28"/>
                <w:szCs w:val="28"/>
                <w:lang w:val="en-US"/>
              </w:rPr>
              <w:t>4</w:t>
            </w:r>
          </w:p>
        </w:tc>
      </w:tr>
      <w:tr w:rsidR="00295878" w:rsidRPr="003600C1" w14:paraId="1303226B" w14:textId="77777777" w:rsidTr="00CB270B">
        <w:trPr>
          <w:trHeight w:val="1"/>
        </w:trPr>
        <w:tc>
          <w:tcPr>
            <w:tcW w:w="768" w:type="dxa"/>
            <w:shd w:val="clear" w:color="auto" w:fill="auto"/>
            <w:tcMar>
              <w:left w:w="108" w:type="dxa"/>
              <w:right w:w="108" w:type="dxa"/>
            </w:tcMar>
          </w:tcPr>
          <w:p w14:paraId="12F10306" w14:textId="77777777" w:rsidR="00295878" w:rsidRPr="00BB714B" w:rsidRDefault="00770E5D" w:rsidP="00325B61">
            <w:pPr>
              <w:ind w:right="-8"/>
              <w:jc w:val="both"/>
              <w:rPr>
                <w:sz w:val="28"/>
                <w:szCs w:val="28"/>
                <w:lang w:val="kk-KZ"/>
              </w:rPr>
            </w:pPr>
            <w:r w:rsidRPr="00BB714B">
              <w:rPr>
                <w:sz w:val="28"/>
                <w:szCs w:val="28"/>
                <w:lang w:val="kk-KZ"/>
              </w:rPr>
              <w:t>1.2</w:t>
            </w:r>
          </w:p>
        </w:tc>
        <w:tc>
          <w:tcPr>
            <w:tcW w:w="7879" w:type="dxa"/>
            <w:shd w:val="clear" w:color="auto" w:fill="auto"/>
            <w:tcMar>
              <w:left w:w="108" w:type="dxa"/>
              <w:right w:w="108" w:type="dxa"/>
            </w:tcMar>
          </w:tcPr>
          <w:p w14:paraId="430DA5F1" w14:textId="7C09422C" w:rsidR="00295878" w:rsidRPr="00BB714B" w:rsidRDefault="004752BA" w:rsidP="004752BA">
            <w:pPr>
              <w:ind w:left="34" w:hanging="34"/>
              <w:jc w:val="both"/>
              <w:rPr>
                <w:sz w:val="28"/>
                <w:szCs w:val="28"/>
                <w:lang w:val="kk-KZ"/>
              </w:rPr>
            </w:pPr>
            <w:r w:rsidRPr="00BB714B">
              <w:rPr>
                <w:sz w:val="28"/>
                <w:szCs w:val="28"/>
                <w:lang w:val="kk-KZ"/>
              </w:rPr>
              <w:t>Пияз ауруларына төзімді сорттарды сұрыптау нәтижелері</w:t>
            </w:r>
            <w:r w:rsidR="00E8120E">
              <w:rPr>
                <w:sz w:val="28"/>
                <w:szCs w:val="28"/>
                <w:lang w:val="kk-KZ"/>
              </w:rPr>
              <w:t>.......</w:t>
            </w:r>
          </w:p>
        </w:tc>
        <w:tc>
          <w:tcPr>
            <w:tcW w:w="851" w:type="dxa"/>
            <w:shd w:val="clear" w:color="auto" w:fill="auto"/>
            <w:tcMar>
              <w:left w:w="108" w:type="dxa"/>
              <w:right w:w="108" w:type="dxa"/>
            </w:tcMar>
          </w:tcPr>
          <w:p w14:paraId="7DA3E131" w14:textId="6E49B4E6" w:rsidR="00295878" w:rsidRPr="0001079D" w:rsidRDefault="003600C1" w:rsidP="003600C1">
            <w:pPr>
              <w:ind w:right="-8"/>
              <w:jc w:val="center"/>
              <w:rPr>
                <w:rFonts w:eastAsia="Calibri"/>
                <w:sz w:val="28"/>
                <w:szCs w:val="28"/>
                <w:lang w:val="en-US"/>
              </w:rPr>
            </w:pPr>
            <w:r>
              <w:rPr>
                <w:rFonts w:eastAsia="Calibri"/>
                <w:sz w:val="28"/>
                <w:szCs w:val="28"/>
                <w:lang w:val="kk-KZ"/>
              </w:rPr>
              <w:t>1</w:t>
            </w:r>
            <w:r w:rsidR="0001079D">
              <w:rPr>
                <w:rFonts w:eastAsia="Calibri"/>
                <w:sz w:val="28"/>
                <w:szCs w:val="28"/>
                <w:lang w:val="en-US"/>
              </w:rPr>
              <w:t>7</w:t>
            </w:r>
          </w:p>
        </w:tc>
      </w:tr>
      <w:tr w:rsidR="00295878" w:rsidRPr="00BB714B" w14:paraId="4500D2B6" w14:textId="77777777" w:rsidTr="00CB270B">
        <w:trPr>
          <w:trHeight w:val="272"/>
        </w:trPr>
        <w:tc>
          <w:tcPr>
            <w:tcW w:w="768" w:type="dxa"/>
            <w:shd w:val="clear" w:color="000000" w:fill="FFFFFF"/>
            <w:tcMar>
              <w:left w:w="108" w:type="dxa"/>
              <w:right w:w="108" w:type="dxa"/>
            </w:tcMar>
          </w:tcPr>
          <w:p w14:paraId="7A4C2208" w14:textId="77777777" w:rsidR="00295878" w:rsidRPr="00BB714B" w:rsidRDefault="00770E5D" w:rsidP="00325B61">
            <w:pPr>
              <w:ind w:right="-8"/>
              <w:jc w:val="both"/>
              <w:rPr>
                <w:sz w:val="28"/>
                <w:szCs w:val="28"/>
                <w:lang w:val="kk-KZ"/>
              </w:rPr>
            </w:pPr>
            <w:r w:rsidRPr="00BB714B">
              <w:rPr>
                <w:sz w:val="28"/>
                <w:szCs w:val="28"/>
                <w:lang w:val="kk-KZ"/>
              </w:rPr>
              <w:t>1.3</w:t>
            </w:r>
          </w:p>
        </w:tc>
        <w:tc>
          <w:tcPr>
            <w:tcW w:w="7879" w:type="dxa"/>
            <w:shd w:val="clear" w:color="000000" w:fill="FFFFFF"/>
            <w:tcMar>
              <w:left w:w="108" w:type="dxa"/>
              <w:right w:w="108" w:type="dxa"/>
            </w:tcMar>
          </w:tcPr>
          <w:p w14:paraId="55C291D4" w14:textId="41CF5C50" w:rsidR="00295878" w:rsidRPr="00BB714B" w:rsidRDefault="004752BA" w:rsidP="004752BA">
            <w:pPr>
              <w:keepNext/>
              <w:keepLines/>
              <w:ind w:right="-8"/>
              <w:jc w:val="both"/>
              <w:rPr>
                <w:sz w:val="28"/>
                <w:szCs w:val="28"/>
                <w:lang w:val="kk-KZ"/>
              </w:rPr>
            </w:pPr>
            <w:proofErr w:type="spellStart"/>
            <w:r w:rsidRPr="00BB714B">
              <w:rPr>
                <w:sz w:val="28"/>
                <w:szCs w:val="28"/>
              </w:rPr>
              <w:t>Пияз</w:t>
            </w:r>
            <w:proofErr w:type="spellEnd"/>
            <w:r w:rsidRPr="00BB714B">
              <w:rPr>
                <w:sz w:val="28"/>
                <w:szCs w:val="28"/>
              </w:rPr>
              <w:t xml:space="preserve"> </w:t>
            </w:r>
            <w:r w:rsidRPr="00BB714B">
              <w:rPr>
                <w:sz w:val="28"/>
                <w:szCs w:val="28"/>
                <w:lang w:val="kk-KZ"/>
              </w:rPr>
              <w:t>агро</w:t>
            </w:r>
            <w:proofErr w:type="spellStart"/>
            <w:r w:rsidRPr="00BB714B">
              <w:rPr>
                <w:sz w:val="28"/>
                <w:szCs w:val="28"/>
              </w:rPr>
              <w:t>технологиясы</w:t>
            </w:r>
            <w:proofErr w:type="spellEnd"/>
            <w:r w:rsidRPr="00BB714B">
              <w:rPr>
                <w:sz w:val="28"/>
                <w:szCs w:val="28"/>
                <w:lang w:val="kk-KZ"/>
              </w:rPr>
              <w:t xml:space="preserve"> және зиянды нысандарға әсері</w:t>
            </w:r>
            <w:r w:rsidR="00E8120E">
              <w:rPr>
                <w:sz w:val="28"/>
                <w:szCs w:val="28"/>
                <w:lang w:val="kk-KZ"/>
              </w:rPr>
              <w:t xml:space="preserve"> ...........</w:t>
            </w:r>
          </w:p>
        </w:tc>
        <w:tc>
          <w:tcPr>
            <w:tcW w:w="851" w:type="dxa"/>
            <w:shd w:val="clear" w:color="000000" w:fill="FFFFFF"/>
            <w:tcMar>
              <w:left w:w="108" w:type="dxa"/>
              <w:right w:w="108" w:type="dxa"/>
            </w:tcMar>
          </w:tcPr>
          <w:p w14:paraId="246154D9" w14:textId="305F9FA3" w:rsidR="00295878" w:rsidRPr="0001079D" w:rsidRDefault="0001079D" w:rsidP="003600C1">
            <w:pPr>
              <w:ind w:right="-8"/>
              <w:jc w:val="center"/>
              <w:rPr>
                <w:rFonts w:eastAsia="Calibri"/>
                <w:sz w:val="28"/>
                <w:szCs w:val="28"/>
                <w:lang w:val="en-US"/>
              </w:rPr>
            </w:pPr>
            <w:r>
              <w:rPr>
                <w:rFonts w:eastAsia="Calibri"/>
                <w:sz w:val="28"/>
                <w:szCs w:val="28"/>
                <w:lang w:val="en-US"/>
              </w:rPr>
              <w:t>23</w:t>
            </w:r>
          </w:p>
        </w:tc>
      </w:tr>
      <w:tr w:rsidR="00633B93" w:rsidRPr="001D3E41" w14:paraId="058D4DC6" w14:textId="77777777" w:rsidTr="00CB270B">
        <w:trPr>
          <w:trHeight w:val="576"/>
        </w:trPr>
        <w:tc>
          <w:tcPr>
            <w:tcW w:w="8647" w:type="dxa"/>
            <w:gridSpan w:val="2"/>
            <w:shd w:val="clear" w:color="000000" w:fill="FFFFFF"/>
            <w:tcMar>
              <w:left w:w="108" w:type="dxa"/>
              <w:right w:w="108" w:type="dxa"/>
            </w:tcMar>
          </w:tcPr>
          <w:p w14:paraId="4BA06DB4" w14:textId="1D4F2BDC" w:rsidR="00633B93" w:rsidRPr="00BB714B" w:rsidRDefault="00633B93" w:rsidP="00036E2E">
            <w:pPr>
              <w:ind w:right="-8"/>
              <w:rPr>
                <w:rFonts w:eastAsia="Calibri"/>
                <w:b/>
                <w:sz w:val="28"/>
                <w:szCs w:val="28"/>
                <w:lang w:val="kk-KZ"/>
              </w:rPr>
            </w:pPr>
            <w:r w:rsidRPr="00BB714B">
              <w:rPr>
                <w:rFonts w:eastAsia="Calibri"/>
                <w:b/>
                <w:sz w:val="28"/>
                <w:szCs w:val="28"/>
                <w:lang w:val="kk-KZ"/>
              </w:rPr>
              <w:t xml:space="preserve">2 </w:t>
            </w:r>
            <w:r w:rsidRPr="00BB714B">
              <w:rPr>
                <w:b/>
                <w:sz w:val="28"/>
                <w:szCs w:val="28"/>
                <w:shd w:val="clear" w:color="auto" w:fill="FFFFFF"/>
                <w:lang w:val="kk-KZ"/>
              </w:rPr>
              <w:t xml:space="preserve">ҚАЗАҚСТАННЫҢ ОҢТҮСТІК-ШЫҒЫСЫНЫҢ ТОПЫРАҚ-КЛИМАТ ЖАҒДАЙЛАРЫ </w:t>
            </w:r>
            <w:r w:rsidR="00E8120E">
              <w:rPr>
                <w:b/>
                <w:sz w:val="28"/>
                <w:szCs w:val="28"/>
                <w:shd w:val="clear" w:color="auto" w:fill="FFFFFF"/>
                <w:lang w:val="kk-KZ"/>
              </w:rPr>
              <w:t>...................................................................</w:t>
            </w:r>
          </w:p>
        </w:tc>
        <w:tc>
          <w:tcPr>
            <w:tcW w:w="851" w:type="dxa"/>
            <w:shd w:val="clear" w:color="000000" w:fill="FFFFFF"/>
          </w:tcPr>
          <w:p w14:paraId="7094FF8E" w14:textId="77777777" w:rsidR="00E8120E" w:rsidRDefault="00E8120E" w:rsidP="003600C1">
            <w:pPr>
              <w:ind w:right="-8"/>
              <w:jc w:val="center"/>
              <w:rPr>
                <w:rFonts w:eastAsia="Calibri"/>
                <w:sz w:val="28"/>
                <w:szCs w:val="28"/>
                <w:lang w:val="kk-KZ"/>
              </w:rPr>
            </w:pPr>
          </w:p>
          <w:p w14:paraId="649D6735" w14:textId="74EE2F2E" w:rsidR="00633B93" w:rsidRPr="0055209D" w:rsidRDefault="003600C1" w:rsidP="003600C1">
            <w:pPr>
              <w:ind w:right="-8"/>
              <w:jc w:val="center"/>
              <w:rPr>
                <w:rFonts w:eastAsia="Calibri"/>
                <w:sz w:val="28"/>
                <w:szCs w:val="28"/>
                <w:highlight w:val="yellow"/>
                <w:lang w:val="kk-KZ"/>
              </w:rPr>
            </w:pPr>
            <w:r w:rsidRPr="0055209D">
              <w:rPr>
                <w:rFonts w:eastAsia="Calibri"/>
                <w:sz w:val="28"/>
                <w:szCs w:val="28"/>
                <w:lang w:val="kk-KZ"/>
              </w:rPr>
              <w:t>3</w:t>
            </w:r>
            <w:r w:rsidR="00DF61AB" w:rsidRPr="0055209D">
              <w:rPr>
                <w:rFonts w:eastAsia="Calibri"/>
                <w:sz w:val="28"/>
                <w:szCs w:val="28"/>
                <w:lang w:val="kk-KZ"/>
              </w:rPr>
              <w:t>1</w:t>
            </w:r>
          </w:p>
        </w:tc>
      </w:tr>
      <w:tr w:rsidR="00770E5D" w:rsidRPr="003600C1" w14:paraId="36EAF8E5" w14:textId="77777777" w:rsidTr="00CB270B">
        <w:trPr>
          <w:trHeight w:val="626"/>
        </w:trPr>
        <w:tc>
          <w:tcPr>
            <w:tcW w:w="768" w:type="dxa"/>
            <w:shd w:val="clear" w:color="000000" w:fill="FFFFFF"/>
            <w:tcMar>
              <w:left w:w="108" w:type="dxa"/>
              <w:right w:w="108" w:type="dxa"/>
            </w:tcMar>
          </w:tcPr>
          <w:p w14:paraId="18ED5F87" w14:textId="77777777" w:rsidR="00770E5D" w:rsidRPr="00BB714B" w:rsidRDefault="003216D5" w:rsidP="00325B61">
            <w:pPr>
              <w:ind w:right="-8"/>
              <w:jc w:val="both"/>
              <w:rPr>
                <w:sz w:val="28"/>
                <w:szCs w:val="28"/>
                <w:lang w:val="kk-KZ"/>
              </w:rPr>
            </w:pPr>
            <w:r w:rsidRPr="00BB714B">
              <w:rPr>
                <w:sz w:val="28"/>
                <w:szCs w:val="28"/>
                <w:lang w:val="kk-KZ"/>
              </w:rPr>
              <w:t>2.1</w:t>
            </w:r>
          </w:p>
        </w:tc>
        <w:tc>
          <w:tcPr>
            <w:tcW w:w="7879" w:type="dxa"/>
            <w:shd w:val="clear" w:color="000000" w:fill="FFFFFF"/>
            <w:tcMar>
              <w:left w:w="108" w:type="dxa"/>
              <w:right w:w="108" w:type="dxa"/>
            </w:tcMar>
          </w:tcPr>
          <w:p w14:paraId="6576732A" w14:textId="51077A75" w:rsidR="00770E5D" w:rsidRPr="00BB714B" w:rsidRDefault="009548A5" w:rsidP="00036E2E">
            <w:pPr>
              <w:pStyle w:val="af0"/>
              <w:shd w:val="clear" w:color="auto" w:fill="FFFFFF"/>
              <w:spacing w:before="0" w:beforeAutospacing="0" w:after="0" w:afterAutospacing="0"/>
              <w:rPr>
                <w:sz w:val="28"/>
                <w:szCs w:val="28"/>
                <w:lang w:val="kk-KZ"/>
              </w:rPr>
            </w:pPr>
            <w:r w:rsidRPr="00BB714B">
              <w:rPr>
                <w:sz w:val="28"/>
                <w:szCs w:val="28"/>
                <w:lang w:val="kk-KZ"/>
              </w:rPr>
              <w:t>Өңірдің топырақтарының сипаттамасы және тәжірибе танабы топырағының агрохимиялық қасиеттері</w:t>
            </w:r>
            <w:r w:rsidR="00E8120E">
              <w:rPr>
                <w:sz w:val="28"/>
                <w:szCs w:val="28"/>
                <w:lang w:val="kk-KZ"/>
              </w:rPr>
              <w:t xml:space="preserve"> ......................................</w:t>
            </w:r>
          </w:p>
        </w:tc>
        <w:tc>
          <w:tcPr>
            <w:tcW w:w="851" w:type="dxa"/>
            <w:shd w:val="clear" w:color="000000" w:fill="FFFFFF"/>
            <w:tcMar>
              <w:left w:w="108" w:type="dxa"/>
              <w:right w:w="108" w:type="dxa"/>
            </w:tcMar>
          </w:tcPr>
          <w:p w14:paraId="2F7A0665" w14:textId="77777777" w:rsidR="00E8120E" w:rsidRDefault="00E8120E" w:rsidP="003600C1">
            <w:pPr>
              <w:ind w:right="-8"/>
              <w:jc w:val="center"/>
              <w:rPr>
                <w:rFonts w:eastAsia="Calibri"/>
                <w:sz w:val="28"/>
                <w:szCs w:val="28"/>
                <w:lang w:val="kk-KZ"/>
              </w:rPr>
            </w:pPr>
          </w:p>
          <w:p w14:paraId="0C2D0A26" w14:textId="1F1CD091" w:rsidR="00770E5D" w:rsidRPr="00BB714B" w:rsidRDefault="003600C1" w:rsidP="003600C1">
            <w:pPr>
              <w:ind w:right="-8"/>
              <w:jc w:val="center"/>
              <w:rPr>
                <w:rFonts w:eastAsia="Calibri"/>
                <w:sz w:val="28"/>
                <w:szCs w:val="28"/>
                <w:lang w:val="kk-KZ"/>
              </w:rPr>
            </w:pPr>
            <w:r>
              <w:rPr>
                <w:rFonts w:eastAsia="Calibri"/>
                <w:sz w:val="28"/>
                <w:szCs w:val="28"/>
                <w:lang w:val="kk-KZ"/>
              </w:rPr>
              <w:t>3</w:t>
            </w:r>
            <w:r w:rsidR="00DF61AB">
              <w:rPr>
                <w:rFonts w:eastAsia="Calibri"/>
                <w:sz w:val="28"/>
                <w:szCs w:val="28"/>
                <w:lang w:val="kk-KZ"/>
              </w:rPr>
              <w:t>1</w:t>
            </w:r>
          </w:p>
        </w:tc>
      </w:tr>
      <w:tr w:rsidR="003216D5" w:rsidRPr="003600C1" w14:paraId="5A849180" w14:textId="77777777" w:rsidTr="00CB270B">
        <w:trPr>
          <w:trHeight w:val="196"/>
        </w:trPr>
        <w:tc>
          <w:tcPr>
            <w:tcW w:w="768" w:type="dxa"/>
            <w:shd w:val="clear" w:color="000000" w:fill="FFFFFF"/>
            <w:tcMar>
              <w:left w:w="108" w:type="dxa"/>
              <w:right w:w="108" w:type="dxa"/>
            </w:tcMar>
          </w:tcPr>
          <w:p w14:paraId="6F5B3FA8" w14:textId="77777777" w:rsidR="003216D5" w:rsidRPr="00BB714B" w:rsidRDefault="003216D5" w:rsidP="00325B61">
            <w:pPr>
              <w:ind w:right="-8"/>
              <w:jc w:val="both"/>
              <w:rPr>
                <w:sz w:val="28"/>
                <w:szCs w:val="28"/>
                <w:lang w:val="kk-KZ"/>
              </w:rPr>
            </w:pPr>
            <w:r w:rsidRPr="00BB714B">
              <w:rPr>
                <w:sz w:val="28"/>
                <w:szCs w:val="28"/>
                <w:lang w:val="kk-KZ"/>
              </w:rPr>
              <w:t>2.2</w:t>
            </w:r>
          </w:p>
        </w:tc>
        <w:tc>
          <w:tcPr>
            <w:tcW w:w="7879" w:type="dxa"/>
            <w:shd w:val="clear" w:color="000000" w:fill="FFFFFF"/>
            <w:tcMar>
              <w:left w:w="108" w:type="dxa"/>
              <w:right w:w="108" w:type="dxa"/>
            </w:tcMar>
          </w:tcPr>
          <w:p w14:paraId="1AA60166" w14:textId="5145B470" w:rsidR="003216D5" w:rsidRPr="00BB714B" w:rsidRDefault="009548A5" w:rsidP="00036E2E">
            <w:pPr>
              <w:pStyle w:val="af0"/>
              <w:shd w:val="clear" w:color="auto" w:fill="FFFFFF"/>
              <w:spacing w:before="0" w:beforeAutospacing="0" w:after="0" w:afterAutospacing="0"/>
              <w:rPr>
                <w:sz w:val="28"/>
                <w:szCs w:val="28"/>
                <w:lang w:val="kk-KZ"/>
              </w:rPr>
            </w:pPr>
            <w:r w:rsidRPr="00BB714B">
              <w:rPr>
                <w:sz w:val="28"/>
                <w:szCs w:val="28"/>
                <w:lang w:val="kk-KZ"/>
              </w:rPr>
              <w:t>Климат жағдайы және зерттеу жүргізген жылдардағы метеорологиялық көрсеткіштер</w:t>
            </w:r>
            <w:r w:rsidR="00E8120E">
              <w:rPr>
                <w:sz w:val="28"/>
                <w:szCs w:val="28"/>
                <w:lang w:val="kk-KZ"/>
              </w:rPr>
              <w:t>.....................................................</w:t>
            </w:r>
          </w:p>
        </w:tc>
        <w:tc>
          <w:tcPr>
            <w:tcW w:w="851" w:type="dxa"/>
            <w:shd w:val="clear" w:color="000000" w:fill="FFFFFF"/>
            <w:tcMar>
              <w:left w:w="108" w:type="dxa"/>
              <w:right w:w="108" w:type="dxa"/>
            </w:tcMar>
          </w:tcPr>
          <w:p w14:paraId="719A6477" w14:textId="77777777" w:rsidR="00E8120E" w:rsidRDefault="00E8120E" w:rsidP="003600C1">
            <w:pPr>
              <w:ind w:right="-8"/>
              <w:jc w:val="center"/>
              <w:rPr>
                <w:rFonts w:eastAsia="Calibri"/>
                <w:sz w:val="28"/>
                <w:szCs w:val="28"/>
                <w:lang w:val="kk-KZ"/>
              </w:rPr>
            </w:pPr>
          </w:p>
          <w:p w14:paraId="6D907926" w14:textId="7754219C" w:rsidR="003216D5" w:rsidRPr="00BB714B" w:rsidRDefault="003600C1" w:rsidP="003600C1">
            <w:pPr>
              <w:ind w:right="-8"/>
              <w:jc w:val="center"/>
              <w:rPr>
                <w:rFonts w:eastAsia="Calibri"/>
                <w:sz w:val="28"/>
                <w:szCs w:val="28"/>
                <w:lang w:val="kk-KZ"/>
              </w:rPr>
            </w:pPr>
            <w:r>
              <w:rPr>
                <w:rFonts w:eastAsia="Calibri"/>
                <w:sz w:val="28"/>
                <w:szCs w:val="28"/>
                <w:lang w:val="kk-KZ"/>
              </w:rPr>
              <w:t>3</w:t>
            </w:r>
            <w:r w:rsidR="00DF61AB">
              <w:rPr>
                <w:rFonts w:eastAsia="Calibri"/>
                <w:sz w:val="28"/>
                <w:szCs w:val="28"/>
                <w:lang w:val="kk-KZ"/>
              </w:rPr>
              <w:t>4</w:t>
            </w:r>
          </w:p>
        </w:tc>
      </w:tr>
      <w:tr w:rsidR="00295878" w:rsidRPr="00BB714B" w14:paraId="49562472" w14:textId="77777777" w:rsidTr="00CB270B">
        <w:trPr>
          <w:trHeight w:val="1"/>
        </w:trPr>
        <w:tc>
          <w:tcPr>
            <w:tcW w:w="8647" w:type="dxa"/>
            <w:gridSpan w:val="2"/>
            <w:shd w:val="clear" w:color="000000" w:fill="FFFFFF"/>
            <w:tcMar>
              <w:left w:w="108" w:type="dxa"/>
              <w:right w:w="108" w:type="dxa"/>
            </w:tcMar>
          </w:tcPr>
          <w:p w14:paraId="2ACECE84" w14:textId="70EC5467" w:rsidR="00295878" w:rsidRPr="00BB714B" w:rsidRDefault="003216D5" w:rsidP="00036E2E">
            <w:pPr>
              <w:ind w:right="-8"/>
              <w:rPr>
                <w:color w:val="FF0000"/>
                <w:sz w:val="28"/>
                <w:szCs w:val="28"/>
                <w:lang w:val="kk-KZ"/>
              </w:rPr>
            </w:pPr>
            <w:r w:rsidRPr="00BB714B">
              <w:rPr>
                <w:b/>
                <w:sz w:val="28"/>
                <w:szCs w:val="28"/>
              </w:rPr>
              <w:t>3</w:t>
            </w:r>
            <w:r w:rsidR="00295878" w:rsidRPr="00BB714B">
              <w:rPr>
                <w:b/>
                <w:sz w:val="28"/>
                <w:szCs w:val="28"/>
              </w:rPr>
              <w:t xml:space="preserve"> </w:t>
            </w:r>
            <w:r w:rsidR="00633B93" w:rsidRPr="00BB714B">
              <w:rPr>
                <w:b/>
                <w:sz w:val="28"/>
                <w:szCs w:val="28"/>
                <w:lang w:val="kk-KZ"/>
              </w:rPr>
              <w:t>ЗЕРТТЕУ НЫСАНЫ ЖӘНЕ ӘДІСТЕМЕЛЕРІ</w:t>
            </w:r>
            <w:r w:rsidR="00776322" w:rsidRPr="00BB714B">
              <w:rPr>
                <w:b/>
                <w:sz w:val="28"/>
                <w:szCs w:val="28"/>
                <w:lang w:val="kk-KZ"/>
              </w:rPr>
              <w:t xml:space="preserve"> </w:t>
            </w:r>
            <w:r w:rsidR="00E8120E">
              <w:rPr>
                <w:b/>
                <w:sz w:val="28"/>
                <w:szCs w:val="28"/>
                <w:lang w:val="kk-KZ"/>
              </w:rPr>
              <w:t>...........................</w:t>
            </w:r>
          </w:p>
        </w:tc>
        <w:tc>
          <w:tcPr>
            <w:tcW w:w="851" w:type="dxa"/>
            <w:shd w:val="clear" w:color="000000" w:fill="FFFFFF"/>
            <w:tcMar>
              <w:left w:w="108" w:type="dxa"/>
              <w:right w:w="108" w:type="dxa"/>
            </w:tcMar>
          </w:tcPr>
          <w:p w14:paraId="5AD570D3" w14:textId="41190B6C" w:rsidR="00295878" w:rsidRPr="00BB714B" w:rsidRDefault="003600C1" w:rsidP="003600C1">
            <w:pPr>
              <w:ind w:right="-8"/>
              <w:jc w:val="center"/>
              <w:rPr>
                <w:rFonts w:eastAsia="Calibri"/>
                <w:sz w:val="28"/>
                <w:szCs w:val="28"/>
                <w:lang w:val="kk-KZ"/>
              </w:rPr>
            </w:pPr>
            <w:r w:rsidRPr="001D3E41">
              <w:rPr>
                <w:rFonts w:eastAsia="Calibri"/>
                <w:sz w:val="28"/>
                <w:szCs w:val="28"/>
                <w:lang w:val="kk-KZ"/>
              </w:rPr>
              <w:t>4</w:t>
            </w:r>
            <w:r w:rsidR="00DF61AB" w:rsidRPr="001D3E41">
              <w:rPr>
                <w:rFonts w:eastAsia="Calibri"/>
                <w:sz w:val="28"/>
                <w:szCs w:val="28"/>
                <w:lang w:val="kk-KZ"/>
              </w:rPr>
              <w:t>1</w:t>
            </w:r>
          </w:p>
        </w:tc>
      </w:tr>
      <w:tr w:rsidR="00295878" w:rsidRPr="003600C1" w14:paraId="62C8A1CA" w14:textId="77777777" w:rsidTr="00CB270B">
        <w:trPr>
          <w:trHeight w:val="1"/>
        </w:trPr>
        <w:tc>
          <w:tcPr>
            <w:tcW w:w="768" w:type="dxa"/>
            <w:shd w:val="clear" w:color="000000" w:fill="FFFFFF"/>
            <w:tcMar>
              <w:left w:w="108" w:type="dxa"/>
              <w:right w:w="108" w:type="dxa"/>
            </w:tcMar>
          </w:tcPr>
          <w:p w14:paraId="08C1026F" w14:textId="59C95F20" w:rsidR="00295878" w:rsidRPr="00BB714B" w:rsidRDefault="00633B93" w:rsidP="00325B61">
            <w:pPr>
              <w:ind w:right="-8"/>
              <w:jc w:val="both"/>
              <w:rPr>
                <w:sz w:val="28"/>
                <w:szCs w:val="28"/>
                <w:lang w:val="kk-KZ"/>
              </w:rPr>
            </w:pPr>
            <w:r w:rsidRPr="00BB714B">
              <w:rPr>
                <w:sz w:val="28"/>
                <w:szCs w:val="28"/>
                <w:lang w:val="kk-KZ"/>
              </w:rPr>
              <w:t>3.1</w:t>
            </w:r>
          </w:p>
        </w:tc>
        <w:tc>
          <w:tcPr>
            <w:tcW w:w="7879" w:type="dxa"/>
            <w:shd w:val="clear" w:color="000000" w:fill="FFFFFF"/>
            <w:tcMar>
              <w:left w:w="108" w:type="dxa"/>
              <w:right w:w="108" w:type="dxa"/>
            </w:tcMar>
          </w:tcPr>
          <w:p w14:paraId="6F8707B5" w14:textId="3A782A2F" w:rsidR="00295878" w:rsidRPr="00BB714B" w:rsidRDefault="00424090" w:rsidP="00036E2E">
            <w:pPr>
              <w:ind w:right="-8"/>
              <w:rPr>
                <w:sz w:val="28"/>
                <w:szCs w:val="28"/>
                <w:lang w:val="kk-KZ"/>
              </w:rPr>
            </w:pPr>
            <w:r w:rsidRPr="00BB714B">
              <w:rPr>
                <w:sz w:val="28"/>
                <w:szCs w:val="28"/>
                <w:lang w:val="kk-KZ"/>
              </w:rPr>
              <w:t>Зерттеу</w:t>
            </w:r>
            <w:r w:rsidR="00633B93" w:rsidRPr="00BB714B">
              <w:rPr>
                <w:sz w:val="28"/>
                <w:szCs w:val="28"/>
                <w:lang w:val="kk-KZ"/>
              </w:rPr>
              <w:t xml:space="preserve"> </w:t>
            </w:r>
            <w:r w:rsidR="008735B4" w:rsidRPr="00BB714B">
              <w:rPr>
                <w:sz w:val="28"/>
                <w:szCs w:val="28"/>
                <w:lang w:val="kk-KZ"/>
              </w:rPr>
              <w:t xml:space="preserve">жүргізілген орын, </w:t>
            </w:r>
            <w:r w:rsidR="00633B93" w:rsidRPr="00BB714B">
              <w:rPr>
                <w:sz w:val="28"/>
                <w:szCs w:val="28"/>
                <w:lang w:val="kk-KZ"/>
              </w:rPr>
              <w:t>нысаны, мақсаты және міндеттері</w:t>
            </w:r>
            <w:r w:rsidR="00E8120E">
              <w:rPr>
                <w:sz w:val="28"/>
                <w:szCs w:val="28"/>
                <w:lang w:val="kk-KZ"/>
              </w:rPr>
              <w:t>...</w:t>
            </w:r>
          </w:p>
        </w:tc>
        <w:tc>
          <w:tcPr>
            <w:tcW w:w="851" w:type="dxa"/>
            <w:shd w:val="clear" w:color="000000" w:fill="FFFFFF"/>
            <w:tcMar>
              <w:left w:w="108" w:type="dxa"/>
              <w:right w:w="108" w:type="dxa"/>
            </w:tcMar>
          </w:tcPr>
          <w:p w14:paraId="2A3F8B1D" w14:textId="7B4DDE18" w:rsidR="00295878" w:rsidRPr="00BB714B" w:rsidRDefault="003600C1" w:rsidP="003600C1">
            <w:pPr>
              <w:ind w:right="-8"/>
              <w:jc w:val="center"/>
              <w:rPr>
                <w:rFonts w:eastAsia="Calibri"/>
                <w:sz w:val="28"/>
                <w:szCs w:val="28"/>
                <w:lang w:val="kk-KZ"/>
              </w:rPr>
            </w:pPr>
            <w:r>
              <w:rPr>
                <w:rFonts w:eastAsia="Calibri"/>
                <w:sz w:val="28"/>
                <w:szCs w:val="28"/>
                <w:lang w:val="kk-KZ"/>
              </w:rPr>
              <w:t>4</w:t>
            </w:r>
            <w:r w:rsidR="001D3E41">
              <w:rPr>
                <w:rFonts w:eastAsia="Calibri"/>
                <w:sz w:val="28"/>
                <w:szCs w:val="28"/>
                <w:lang w:val="kk-KZ"/>
              </w:rPr>
              <w:t>1</w:t>
            </w:r>
          </w:p>
        </w:tc>
      </w:tr>
      <w:tr w:rsidR="00295878" w:rsidRPr="00BB714B" w14:paraId="7EDBC151" w14:textId="77777777" w:rsidTr="00CB270B">
        <w:trPr>
          <w:trHeight w:val="1"/>
        </w:trPr>
        <w:tc>
          <w:tcPr>
            <w:tcW w:w="768" w:type="dxa"/>
            <w:shd w:val="clear" w:color="000000" w:fill="FFFFFF"/>
            <w:tcMar>
              <w:left w:w="108" w:type="dxa"/>
              <w:right w:w="108" w:type="dxa"/>
            </w:tcMar>
          </w:tcPr>
          <w:p w14:paraId="45F39C72" w14:textId="1D533CC6" w:rsidR="00295878" w:rsidRPr="00BB714B" w:rsidRDefault="00AE5E28" w:rsidP="00031589">
            <w:pPr>
              <w:ind w:right="-8"/>
              <w:jc w:val="both"/>
              <w:rPr>
                <w:sz w:val="28"/>
                <w:szCs w:val="28"/>
                <w:lang w:val="kk-KZ"/>
              </w:rPr>
            </w:pPr>
            <w:r w:rsidRPr="00BB714B">
              <w:rPr>
                <w:sz w:val="28"/>
                <w:szCs w:val="28"/>
                <w:lang w:val="kk-KZ"/>
              </w:rPr>
              <w:t>3.</w:t>
            </w:r>
            <w:r w:rsidR="00031589" w:rsidRPr="00BB714B">
              <w:rPr>
                <w:sz w:val="28"/>
                <w:szCs w:val="28"/>
                <w:lang w:val="kk-KZ"/>
              </w:rPr>
              <w:t>2</w:t>
            </w:r>
          </w:p>
        </w:tc>
        <w:tc>
          <w:tcPr>
            <w:tcW w:w="7879" w:type="dxa"/>
            <w:shd w:val="clear" w:color="000000" w:fill="FFFFFF"/>
            <w:tcMar>
              <w:left w:w="108" w:type="dxa"/>
              <w:right w:w="108" w:type="dxa"/>
            </w:tcMar>
          </w:tcPr>
          <w:p w14:paraId="2DC5A7FE" w14:textId="6FA9D33A" w:rsidR="00295878" w:rsidRPr="00BB714B" w:rsidRDefault="00424090" w:rsidP="00036E2E">
            <w:pPr>
              <w:ind w:right="-8"/>
              <w:rPr>
                <w:sz w:val="28"/>
                <w:szCs w:val="28"/>
                <w:lang w:val="kk-KZ"/>
              </w:rPr>
            </w:pPr>
            <w:proofErr w:type="spellStart"/>
            <w:r w:rsidRPr="00BB714B">
              <w:rPr>
                <w:sz w:val="28"/>
                <w:szCs w:val="28"/>
              </w:rPr>
              <w:t>Зерттеу</w:t>
            </w:r>
            <w:proofErr w:type="spellEnd"/>
            <w:r w:rsidR="00633B93" w:rsidRPr="00BB714B">
              <w:rPr>
                <w:sz w:val="28"/>
                <w:szCs w:val="28"/>
                <w:lang w:val="kk-KZ"/>
              </w:rPr>
              <w:t>лерді</w:t>
            </w:r>
            <w:r w:rsidR="00633B93" w:rsidRPr="00BB714B">
              <w:rPr>
                <w:sz w:val="28"/>
                <w:szCs w:val="28"/>
              </w:rPr>
              <w:t xml:space="preserve"> </w:t>
            </w:r>
            <w:proofErr w:type="spellStart"/>
            <w:r w:rsidR="00633B93" w:rsidRPr="00BB714B">
              <w:rPr>
                <w:sz w:val="28"/>
                <w:szCs w:val="28"/>
              </w:rPr>
              <w:t>жүргіз</w:t>
            </w:r>
            <w:r w:rsidRPr="00BB714B">
              <w:rPr>
                <w:sz w:val="28"/>
                <w:szCs w:val="28"/>
              </w:rPr>
              <w:t>у</w:t>
            </w:r>
            <w:proofErr w:type="spellEnd"/>
            <w:r w:rsidRPr="00BB714B">
              <w:rPr>
                <w:sz w:val="28"/>
                <w:szCs w:val="28"/>
              </w:rPr>
              <w:t xml:space="preserve"> </w:t>
            </w:r>
            <w:r w:rsidR="00633B93" w:rsidRPr="00BB714B">
              <w:rPr>
                <w:sz w:val="28"/>
                <w:szCs w:val="28"/>
                <w:lang w:val="kk-KZ"/>
              </w:rPr>
              <w:t>әдістемелері</w:t>
            </w:r>
            <w:r w:rsidR="00E8120E">
              <w:rPr>
                <w:sz w:val="28"/>
                <w:szCs w:val="28"/>
                <w:lang w:val="kk-KZ"/>
              </w:rPr>
              <w:t>................................................</w:t>
            </w:r>
          </w:p>
        </w:tc>
        <w:tc>
          <w:tcPr>
            <w:tcW w:w="851" w:type="dxa"/>
            <w:shd w:val="clear" w:color="000000" w:fill="FFFFFF"/>
            <w:tcMar>
              <w:left w:w="108" w:type="dxa"/>
              <w:right w:w="108" w:type="dxa"/>
            </w:tcMar>
          </w:tcPr>
          <w:p w14:paraId="12CA884E" w14:textId="7E2A1330" w:rsidR="00295878" w:rsidRPr="00BB714B" w:rsidRDefault="003600C1" w:rsidP="003600C1">
            <w:pPr>
              <w:ind w:right="-8"/>
              <w:jc w:val="center"/>
              <w:rPr>
                <w:rFonts w:eastAsia="Calibri"/>
                <w:sz w:val="28"/>
                <w:szCs w:val="28"/>
                <w:lang w:val="kk-KZ"/>
              </w:rPr>
            </w:pPr>
            <w:r>
              <w:rPr>
                <w:rFonts w:eastAsia="Calibri"/>
                <w:sz w:val="28"/>
                <w:szCs w:val="28"/>
                <w:lang w:val="kk-KZ"/>
              </w:rPr>
              <w:t>4</w:t>
            </w:r>
            <w:r w:rsidR="00DF61AB">
              <w:rPr>
                <w:rFonts w:eastAsia="Calibri"/>
                <w:sz w:val="28"/>
                <w:szCs w:val="28"/>
                <w:lang w:val="kk-KZ"/>
              </w:rPr>
              <w:t>2</w:t>
            </w:r>
          </w:p>
        </w:tc>
      </w:tr>
      <w:tr w:rsidR="00295878" w:rsidRPr="00BB714B" w14:paraId="766C9A04" w14:textId="77777777" w:rsidTr="00CB270B">
        <w:trPr>
          <w:trHeight w:val="1"/>
        </w:trPr>
        <w:tc>
          <w:tcPr>
            <w:tcW w:w="8647" w:type="dxa"/>
            <w:gridSpan w:val="2"/>
            <w:shd w:val="clear" w:color="000000" w:fill="FFFFFF"/>
            <w:tcMar>
              <w:left w:w="108" w:type="dxa"/>
              <w:right w:w="108" w:type="dxa"/>
            </w:tcMar>
          </w:tcPr>
          <w:p w14:paraId="4F944E57" w14:textId="4BE63699" w:rsidR="00295878" w:rsidRPr="00BB714B" w:rsidRDefault="00633B93" w:rsidP="00036E2E">
            <w:pPr>
              <w:ind w:right="-8"/>
              <w:rPr>
                <w:b/>
                <w:bCs/>
                <w:color w:val="FF0000"/>
                <w:sz w:val="28"/>
                <w:szCs w:val="28"/>
                <w:lang w:val="kk-KZ"/>
              </w:rPr>
            </w:pPr>
            <w:r w:rsidRPr="00BB714B">
              <w:rPr>
                <w:b/>
                <w:sz w:val="28"/>
                <w:szCs w:val="28"/>
                <w:lang w:val="kk-KZ"/>
              </w:rPr>
              <w:t>4</w:t>
            </w:r>
            <w:r w:rsidR="000C6132">
              <w:rPr>
                <w:b/>
                <w:sz w:val="28"/>
                <w:szCs w:val="28"/>
                <w:lang w:val="kk-KZ"/>
              </w:rPr>
              <w:t xml:space="preserve"> </w:t>
            </w:r>
            <w:r w:rsidR="001647FB" w:rsidRPr="00BB714B">
              <w:rPr>
                <w:b/>
                <w:sz w:val="28"/>
                <w:szCs w:val="28"/>
                <w:shd w:val="clear" w:color="auto" w:fill="FFFFFF"/>
                <w:lang w:val="kk-KZ"/>
              </w:rPr>
              <w:t>ЗЕРТТЕУ НӘТИЖЕЛЕРІ</w:t>
            </w:r>
            <w:r w:rsidR="00E8120E">
              <w:rPr>
                <w:b/>
                <w:sz w:val="28"/>
                <w:szCs w:val="28"/>
                <w:shd w:val="clear" w:color="auto" w:fill="FFFFFF"/>
                <w:lang w:val="kk-KZ"/>
              </w:rPr>
              <w:t>..................................................................</w:t>
            </w:r>
          </w:p>
        </w:tc>
        <w:tc>
          <w:tcPr>
            <w:tcW w:w="851" w:type="dxa"/>
            <w:shd w:val="clear" w:color="000000" w:fill="FFFFFF"/>
            <w:tcMar>
              <w:left w:w="108" w:type="dxa"/>
              <w:right w:w="108" w:type="dxa"/>
            </w:tcMar>
          </w:tcPr>
          <w:p w14:paraId="078E3AA6" w14:textId="51D04080" w:rsidR="00295878" w:rsidRPr="0055209D" w:rsidRDefault="003600C1" w:rsidP="003600C1">
            <w:pPr>
              <w:ind w:right="-8"/>
              <w:jc w:val="center"/>
              <w:rPr>
                <w:rFonts w:eastAsia="Calibri"/>
                <w:sz w:val="28"/>
                <w:szCs w:val="28"/>
                <w:lang w:val="kk-KZ"/>
              </w:rPr>
            </w:pPr>
            <w:r w:rsidRPr="0055209D">
              <w:rPr>
                <w:rFonts w:eastAsia="Calibri"/>
                <w:sz w:val="28"/>
                <w:szCs w:val="28"/>
                <w:lang w:val="kk-KZ"/>
              </w:rPr>
              <w:t>4</w:t>
            </w:r>
            <w:r w:rsidR="00DF61AB" w:rsidRPr="0055209D">
              <w:rPr>
                <w:rFonts w:eastAsia="Calibri"/>
                <w:sz w:val="28"/>
                <w:szCs w:val="28"/>
                <w:lang w:val="kk-KZ"/>
              </w:rPr>
              <w:t>6</w:t>
            </w:r>
          </w:p>
        </w:tc>
      </w:tr>
      <w:tr w:rsidR="00295878" w:rsidRPr="003600C1" w14:paraId="405D73F0" w14:textId="77777777" w:rsidTr="00CB270B">
        <w:trPr>
          <w:trHeight w:val="1"/>
        </w:trPr>
        <w:tc>
          <w:tcPr>
            <w:tcW w:w="768" w:type="dxa"/>
            <w:shd w:val="clear" w:color="000000" w:fill="FFFFFF"/>
            <w:tcMar>
              <w:left w:w="108" w:type="dxa"/>
              <w:right w:w="108" w:type="dxa"/>
            </w:tcMar>
          </w:tcPr>
          <w:p w14:paraId="3F5D6FA2" w14:textId="77777777" w:rsidR="00295878" w:rsidRPr="00BB714B" w:rsidRDefault="001647FB" w:rsidP="00325B61">
            <w:pPr>
              <w:ind w:right="-8"/>
              <w:jc w:val="both"/>
              <w:rPr>
                <w:sz w:val="28"/>
                <w:szCs w:val="28"/>
                <w:lang w:val="kk-KZ"/>
              </w:rPr>
            </w:pPr>
            <w:r w:rsidRPr="00BB714B">
              <w:rPr>
                <w:sz w:val="28"/>
                <w:szCs w:val="28"/>
                <w:lang w:val="kk-KZ"/>
              </w:rPr>
              <w:t>4</w:t>
            </w:r>
            <w:r w:rsidR="00F40AFA" w:rsidRPr="00BB714B">
              <w:rPr>
                <w:sz w:val="28"/>
                <w:szCs w:val="28"/>
                <w:lang w:val="kk-KZ"/>
              </w:rPr>
              <w:t>.1</w:t>
            </w:r>
          </w:p>
        </w:tc>
        <w:tc>
          <w:tcPr>
            <w:tcW w:w="7879" w:type="dxa"/>
            <w:shd w:val="clear" w:color="000000" w:fill="FFFFFF"/>
            <w:tcMar>
              <w:left w:w="108" w:type="dxa"/>
              <w:right w:w="108" w:type="dxa"/>
            </w:tcMar>
          </w:tcPr>
          <w:p w14:paraId="7E906E24" w14:textId="2E546AC9" w:rsidR="00295878" w:rsidRPr="00BB714B" w:rsidRDefault="00EB1CD3" w:rsidP="00036E2E">
            <w:pPr>
              <w:ind w:right="-8"/>
              <w:rPr>
                <w:sz w:val="28"/>
                <w:szCs w:val="28"/>
                <w:lang w:val="kk-KZ"/>
              </w:rPr>
            </w:pPr>
            <w:r w:rsidRPr="00BB714B">
              <w:rPr>
                <w:sz w:val="28"/>
                <w:szCs w:val="28"/>
                <w:lang w:val="kk-KZ"/>
              </w:rPr>
              <w:t>Қазақстанның оңтүстік-шығысы жағдайында шалқан пияздың негізгі зиянкестері мен ауруларының биоэкологиялық ерекшеліктерін (түр құрамы, таралуы, дамуы және зияндылығы) зерттеу</w:t>
            </w:r>
            <w:r w:rsidR="00E8120E">
              <w:rPr>
                <w:sz w:val="28"/>
                <w:szCs w:val="28"/>
                <w:lang w:val="kk-KZ"/>
              </w:rPr>
              <w:t>.......................................................................</w:t>
            </w:r>
          </w:p>
        </w:tc>
        <w:tc>
          <w:tcPr>
            <w:tcW w:w="851" w:type="dxa"/>
            <w:shd w:val="clear" w:color="000000" w:fill="FFFFFF"/>
            <w:tcMar>
              <w:left w:w="108" w:type="dxa"/>
              <w:right w:w="108" w:type="dxa"/>
            </w:tcMar>
          </w:tcPr>
          <w:p w14:paraId="21CA2B1D" w14:textId="77777777" w:rsidR="00E8120E" w:rsidRDefault="00E8120E" w:rsidP="003600C1">
            <w:pPr>
              <w:ind w:right="-8"/>
              <w:jc w:val="center"/>
              <w:rPr>
                <w:rFonts w:eastAsia="Calibri"/>
                <w:sz w:val="28"/>
                <w:szCs w:val="28"/>
                <w:lang w:val="kk-KZ"/>
              </w:rPr>
            </w:pPr>
          </w:p>
          <w:p w14:paraId="5B94A94E" w14:textId="77777777" w:rsidR="00E8120E" w:rsidRDefault="00E8120E" w:rsidP="003600C1">
            <w:pPr>
              <w:ind w:right="-8"/>
              <w:jc w:val="center"/>
              <w:rPr>
                <w:rFonts w:eastAsia="Calibri"/>
                <w:sz w:val="28"/>
                <w:szCs w:val="28"/>
                <w:lang w:val="kk-KZ"/>
              </w:rPr>
            </w:pPr>
          </w:p>
          <w:p w14:paraId="5975864F" w14:textId="77777777" w:rsidR="00E8120E" w:rsidRDefault="00E8120E" w:rsidP="003600C1">
            <w:pPr>
              <w:ind w:right="-8"/>
              <w:jc w:val="center"/>
              <w:rPr>
                <w:rFonts w:eastAsia="Calibri"/>
                <w:sz w:val="28"/>
                <w:szCs w:val="28"/>
                <w:lang w:val="kk-KZ"/>
              </w:rPr>
            </w:pPr>
          </w:p>
          <w:p w14:paraId="05DE688C" w14:textId="712FFFCE" w:rsidR="00295878" w:rsidRPr="00BB714B" w:rsidRDefault="007A166F" w:rsidP="003600C1">
            <w:pPr>
              <w:ind w:right="-8"/>
              <w:jc w:val="center"/>
              <w:rPr>
                <w:rFonts w:eastAsia="Calibri"/>
                <w:sz w:val="28"/>
                <w:szCs w:val="28"/>
                <w:lang w:val="kk-KZ"/>
              </w:rPr>
            </w:pPr>
            <w:r>
              <w:rPr>
                <w:rFonts w:eastAsia="Calibri"/>
                <w:sz w:val="28"/>
                <w:szCs w:val="28"/>
                <w:lang w:val="kk-KZ"/>
              </w:rPr>
              <w:t>4</w:t>
            </w:r>
            <w:r w:rsidR="001D3E41">
              <w:rPr>
                <w:rFonts w:eastAsia="Calibri"/>
                <w:sz w:val="28"/>
                <w:szCs w:val="28"/>
                <w:lang w:val="kk-KZ"/>
              </w:rPr>
              <w:t>6</w:t>
            </w:r>
          </w:p>
        </w:tc>
      </w:tr>
      <w:tr w:rsidR="00DB6F7F" w:rsidRPr="003600C1" w14:paraId="5A3D36E4" w14:textId="77777777" w:rsidTr="00CB270B">
        <w:trPr>
          <w:trHeight w:val="1"/>
        </w:trPr>
        <w:tc>
          <w:tcPr>
            <w:tcW w:w="768" w:type="dxa"/>
            <w:shd w:val="clear" w:color="000000" w:fill="FFFFFF"/>
            <w:tcMar>
              <w:left w:w="108" w:type="dxa"/>
              <w:right w:w="108" w:type="dxa"/>
            </w:tcMar>
          </w:tcPr>
          <w:p w14:paraId="070615C5" w14:textId="19E73412" w:rsidR="00DB6F7F" w:rsidRPr="00BB714B" w:rsidRDefault="00DB6F7F" w:rsidP="00325B61">
            <w:pPr>
              <w:ind w:right="-8"/>
              <w:jc w:val="both"/>
              <w:rPr>
                <w:sz w:val="28"/>
                <w:szCs w:val="28"/>
                <w:lang w:val="kk-KZ"/>
              </w:rPr>
            </w:pPr>
            <w:r>
              <w:rPr>
                <w:sz w:val="28"/>
                <w:szCs w:val="28"/>
                <w:lang w:val="kk-KZ"/>
              </w:rPr>
              <w:t>4.1.1</w:t>
            </w:r>
          </w:p>
        </w:tc>
        <w:tc>
          <w:tcPr>
            <w:tcW w:w="7879" w:type="dxa"/>
            <w:shd w:val="clear" w:color="000000" w:fill="FFFFFF"/>
            <w:tcMar>
              <w:left w:w="108" w:type="dxa"/>
              <w:right w:w="108" w:type="dxa"/>
            </w:tcMar>
          </w:tcPr>
          <w:p w14:paraId="0F7DEA3B" w14:textId="31030FB2" w:rsidR="00DB6F7F" w:rsidRPr="005A2DAD" w:rsidRDefault="005A2DAD" w:rsidP="00036E2E">
            <w:pPr>
              <w:ind w:right="-8"/>
              <w:rPr>
                <w:bCs/>
                <w:sz w:val="28"/>
                <w:szCs w:val="28"/>
                <w:lang w:val="kk-KZ"/>
              </w:rPr>
            </w:pPr>
            <w:r w:rsidRPr="005A2DAD">
              <w:rPr>
                <w:bCs/>
                <w:sz w:val="28"/>
                <w:szCs w:val="28"/>
                <w:lang w:val="kk-KZ"/>
              </w:rPr>
              <w:t>Көкөніс ауыспалы егістіктерінің пияздың зиянды ағзаларының таралуына және дақылдың өнімділігіне әсерін бағалау</w:t>
            </w:r>
            <w:r w:rsidR="00E8120E">
              <w:rPr>
                <w:bCs/>
                <w:sz w:val="28"/>
                <w:szCs w:val="28"/>
                <w:lang w:val="kk-KZ"/>
              </w:rPr>
              <w:t xml:space="preserve"> .............</w:t>
            </w:r>
          </w:p>
        </w:tc>
        <w:tc>
          <w:tcPr>
            <w:tcW w:w="851" w:type="dxa"/>
            <w:shd w:val="clear" w:color="000000" w:fill="FFFFFF"/>
            <w:tcMar>
              <w:left w:w="108" w:type="dxa"/>
              <w:right w:w="108" w:type="dxa"/>
            </w:tcMar>
          </w:tcPr>
          <w:p w14:paraId="40B7CB21" w14:textId="77777777" w:rsidR="00E8120E" w:rsidRDefault="00E8120E" w:rsidP="003600C1">
            <w:pPr>
              <w:ind w:right="-8"/>
              <w:jc w:val="center"/>
              <w:rPr>
                <w:rFonts w:eastAsia="Calibri"/>
                <w:sz w:val="28"/>
                <w:szCs w:val="28"/>
                <w:lang w:val="kk-KZ"/>
              </w:rPr>
            </w:pPr>
          </w:p>
          <w:p w14:paraId="6C8F8DBB" w14:textId="5D7DDDEE" w:rsidR="00DB6F7F" w:rsidRDefault="00DB6F7F" w:rsidP="003600C1">
            <w:pPr>
              <w:ind w:right="-8"/>
              <w:jc w:val="center"/>
              <w:rPr>
                <w:rFonts w:eastAsia="Calibri"/>
                <w:sz w:val="28"/>
                <w:szCs w:val="28"/>
                <w:lang w:val="kk-KZ"/>
              </w:rPr>
            </w:pPr>
            <w:r>
              <w:rPr>
                <w:rFonts w:eastAsia="Calibri"/>
                <w:sz w:val="28"/>
                <w:szCs w:val="28"/>
                <w:lang w:val="kk-KZ"/>
              </w:rPr>
              <w:t>6</w:t>
            </w:r>
            <w:r w:rsidR="00DF61AB">
              <w:rPr>
                <w:rFonts w:eastAsia="Calibri"/>
                <w:sz w:val="28"/>
                <w:szCs w:val="28"/>
                <w:lang w:val="kk-KZ"/>
              </w:rPr>
              <w:t>1</w:t>
            </w:r>
          </w:p>
        </w:tc>
      </w:tr>
      <w:tr w:rsidR="00EB1CD3" w:rsidRPr="003600C1" w14:paraId="78E39919" w14:textId="77777777" w:rsidTr="00CB270B">
        <w:trPr>
          <w:trHeight w:val="1"/>
        </w:trPr>
        <w:tc>
          <w:tcPr>
            <w:tcW w:w="768" w:type="dxa"/>
            <w:shd w:val="clear" w:color="000000" w:fill="FFFFFF"/>
            <w:tcMar>
              <w:left w:w="108" w:type="dxa"/>
              <w:right w:w="108" w:type="dxa"/>
            </w:tcMar>
          </w:tcPr>
          <w:p w14:paraId="5C35970D" w14:textId="77777777" w:rsidR="00EB1CD3" w:rsidRPr="00BB714B" w:rsidRDefault="00EB1CD3" w:rsidP="00EB1CD3">
            <w:pPr>
              <w:ind w:right="-8"/>
              <w:jc w:val="both"/>
              <w:rPr>
                <w:sz w:val="28"/>
                <w:szCs w:val="28"/>
                <w:lang w:val="kk-KZ"/>
              </w:rPr>
            </w:pPr>
            <w:r w:rsidRPr="00BB714B">
              <w:rPr>
                <w:sz w:val="28"/>
                <w:szCs w:val="28"/>
                <w:lang w:val="kk-KZ"/>
              </w:rPr>
              <w:t>4.2</w:t>
            </w:r>
          </w:p>
        </w:tc>
        <w:tc>
          <w:tcPr>
            <w:tcW w:w="7879" w:type="dxa"/>
            <w:shd w:val="clear" w:color="000000" w:fill="FFFFFF"/>
            <w:tcMar>
              <w:left w:w="108" w:type="dxa"/>
              <w:right w:w="108" w:type="dxa"/>
            </w:tcMar>
          </w:tcPr>
          <w:p w14:paraId="0EF0B7E6" w14:textId="2381A48A" w:rsidR="00EB1CD3" w:rsidRPr="00BB714B" w:rsidRDefault="00EB1CD3" w:rsidP="00EB1CD3">
            <w:pPr>
              <w:ind w:right="-8"/>
              <w:rPr>
                <w:sz w:val="28"/>
                <w:szCs w:val="28"/>
                <w:lang w:val="kk-KZ"/>
              </w:rPr>
            </w:pPr>
            <w:r w:rsidRPr="00BB714B">
              <w:rPr>
                <w:sz w:val="28"/>
                <w:szCs w:val="28"/>
                <w:lang w:val="kk-KZ"/>
              </w:rPr>
              <w:t>Өсімдіктердің өсу үрдістерін ынталандырғыштар мен реттегіштердің шалқан пияздың зиянкестер мен ауруларға төзімділігіне және өнімділігіне әсерін зерттеу</w:t>
            </w:r>
            <w:r w:rsidR="00E8120E">
              <w:rPr>
                <w:sz w:val="28"/>
                <w:szCs w:val="28"/>
                <w:lang w:val="kk-KZ"/>
              </w:rPr>
              <w:t>............................</w:t>
            </w:r>
          </w:p>
        </w:tc>
        <w:tc>
          <w:tcPr>
            <w:tcW w:w="851" w:type="dxa"/>
            <w:shd w:val="clear" w:color="000000" w:fill="FFFFFF"/>
            <w:tcMar>
              <w:left w:w="108" w:type="dxa"/>
              <w:right w:w="108" w:type="dxa"/>
            </w:tcMar>
          </w:tcPr>
          <w:p w14:paraId="603CF42D" w14:textId="77777777" w:rsidR="00E8120E" w:rsidRDefault="00E8120E" w:rsidP="00EB1CD3">
            <w:pPr>
              <w:ind w:right="-8"/>
              <w:jc w:val="center"/>
              <w:rPr>
                <w:rFonts w:eastAsia="Calibri"/>
                <w:sz w:val="28"/>
                <w:szCs w:val="28"/>
                <w:lang w:val="kk-KZ"/>
              </w:rPr>
            </w:pPr>
          </w:p>
          <w:p w14:paraId="76546883" w14:textId="77777777" w:rsidR="00E8120E" w:rsidRDefault="00E8120E" w:rsidP="00EB1CD3">
            <w:pPr>
              <w:ind w:right="-8"/>
              <w:jc w:val="center"/>
              <w:rPr>
                <w:rFonts w:eastAsia="Calibri"/>
                <w:sz w:val="28"/>
                <w:szCs w:val="28"/>
                <w:lang w:val="kk-KZ"/>
              </w:rPr>
            </w:pPr>
          </w:p>
          <w:p w14:paraId="43CBB4CB" w14:textId="1D704003" w:rsidR="00EB1CD3" w:rsidRPr="00BB714B" w:rsidRDefault="00DB6F7F" w:rsidP="00EB1CD3">
            <w:pPr>
              <w:ind w:right="-8"/>
              <w:jc w:val="center"/>
              <w:rPr>
                <w:rFonts w:eastAsia="Calibri"/>
                <w:sz w:val="28"/>
                <w:szCs w:val="28"/>
                <w:lang w:val="kk-KZ"/>
              </w:rPr>
            </w:pPr>
            <w:r>
              <w:rPr>
                <w:rFonts w:eastAsia="Calibri"/>
                <w:sz w:val="28"/>
                <w:szCs w:val="28"/>
                <w:lang w:val="kk-KZ"/>
              </w:rPr>
              <w:t>6</w:t>
            </w:r>
            <w:r w:rsidR="00DF61AB">
              <w:rPr>
                <w:rFonts w:eastAsia="Calibri"/>
                <w:sz w:val="28"/>
                <w:szCs w:val="28"/>
                <w:lang w:val="kk-KZ"/>
              </w:rPr>
              <w:t>7</w:t>
            </w:r>
          </w:p>
        </w:tc>
      </w:tr>
      <w:tr w:rsidR="00EB1CD3" w:rsidRPr="003600C1" w14:paraId="2380DAC3" w14:textId="77777777" w:rsidTr="00CB270B">
        <w:trPr>
          <w:trHeight w:val="1"/>
        </w:trPr>
        <w:tc>
          <w:tcPr>
            <w:tcW w:w="768" w:type="dxa"/>
            <w:shd w:val="clear" w:color="000000" w:fill="FFFFFF"/>
            <w:tcMar>
              <w:left w:w="108" w:type="dxa"/>
              <w:right w:w="108" w:type="dxa"/>
            </w:tcMar>
          </w:tcPr>
          <w:p w14:paraId="4E754D9D" w14:textId="77777777" w:rsidR="00EB1CD3" w:rsidRPr="00BB714B" w:rsidRDefault="00EB1CD3" w:rsidP="00EB1CD3">
            <w:pPr>
              <w:ind w:right="-8"/>
              <w:jc w:val="both"/>
              <w:rPr>
                <w:sz w:val="28"/>
                <w:szCs w:val="28"/>
                <w:lang w:val="kk-KZ"/>
              </w:rPr>
            </w:pPr>
            <w:r w:rsidRPr="00BB714B">
              <w:rPr>
                <w:sz w:val="28"/>
                <w:szCs w:val="28"/>
                <w:lang w:val="kk-KZ"/>
              </w:rPr>
              <w:t>4.3</w:t>
            </w:r>
          </w:p>
        </w:tc>
        <w:tc>
          <w:tcPr>
            <w:tcW w:w="7879" w:type="dxa"/>
            <w:shd w:val="clear" w:color="000000" w:fill="FFFFFF"/>
            <w:tcMar>
              <w:left w:w="108" w:type="dxa"/>
              <w:right w:w="108" w:type="dxa"/>
            </w:tcMar>
          </w:tcPr>
          <w:p w14:paraId="052F71DB" w14:textId="1612040F" w:rsidR="00EB1CD3" w:rsidRPr="00BB714B" w:rsidRDefault="00EB1CD3" w:rsidP="00EB1CD3">
            <w:pPr>
              <w:ind w:right="-8"/>
              <w:rPr>
                <w:sz w:val="28"/>
                <w:szCs w:val="28"/>
                <w:lang w:val="kk-KZ"/>
              </w:rPr>
            </w:pPr>
            <w:r w:rsidRPr="00BB714B">
              <w:rPr>
                <w:sz w:val="28"/>
                <w:szCs w:val="28"/>
                <w:lang w:val="kk-KZ"/>
              </w:rPr>
              <w:t>Шалқан пияздың аурулар мен зиянкестерге төзімді қазақстандық және шетелдік сорттары мен будандарын іріктеу</w:t>
            </w:r>
            <w:r w:rsidR="00E8120E">
              <w:rPr>
                <w:sz w:val="28"/>
                <w:szCs w:val="28"/>
                <w:lang w:val="kk-KZ"/>
              </w:rPr>
              <w:t>..</w:t>
            </w:r>
          </w:p>
        </w:tc>
        <w:tc>
          <w:tcPr>
            <w:tcW w:w="851" w:type="dxa"/>
            <w:shd w:val="clear" w:color="000000" w:fill="FFFFFF"/>
            <w:tcMar>
              <w:left w:w="108" w:type="dxa"/>
              <w:right w:w="108" w:type="dxa"/>
            </w:tcMar>
          </w:tcPr>
          <w:p w14:paraId="0AEC0979" w14:textId="77777777" w:rsidR="00E8120E" w:rsidRDefault="00E8120E" w:rsidP="00EB1CD3">
            <w:pPr>
              <w:ind w:right="-8"/>
              <w:jc w:val="center"/>
              <w:rPr>
                <w:rFonts w:eastAsia="Calibri"/>
                <w:sz w:val="28"/>
                <w:szCs w:val="28"/>
                <w:lang w:val="kk-KZ"/>
              </w:rPr>
            </w:pPr>
          </w:p>
          <w:p w14:paraId="082F8EAB" w14:textId="548845D6" w:rsidR="00EB1CD3" w:rsidRPr="00BB714B" w:rsidRDefault="00DB6F7F" w:rsidP="00EB1CD3">
            <w:pPr>
              <w:ind w:right="-8"/>
              <w:jc w:val="center"/>
              <w:rPr>
                <w:rFonts w:eastAsia="Calibri"/>
                <w:sz w:val="28"/>
                <w:szCs w:val="28"/>
                <w:lang w:val="kk-KZ"/>
              </w:rPr>
            </w:pPr>
            <w:r>
              <w:rPr>
                <w:rFonts w:eastAsia="Calibri"/>
                <w:sz w:val="28"/>
                <w:szCs w:val="28"/>
                <w:lang w:val="kk-KZ"/>
              </w:rPr>
              <w:t>7</w:t>
            </w:r>
            <w:r w:rsidR="00DF61AB">
              <w:rPr>
                <w:rFonts w:eastAsia="Calibri"/>
                <w:sz w:val="28"/>
                <w:szCs w:val="28"/>
                <w:lang w:val="kk-KZ"/>
              </w:rPr>
              <w:t>3</w:t>
            </w:r>
          </w:p>
        </w:tc>
      </w:tr>
      <w:tr w:rsidR="00EB1CD3" w:rsidRPr="003600C1" w14:paraId="31C9008C" w14:textId="77777777" w:rsidTr="00CB270B">
        <w:trPr>
          <w:trHeight w:val="1"/>
        </w:trPr>
        <w:tc>
          <w:tcPr>
            <w:tcW w:w="768" w:type="dxa"/>
            <w:shd w:val="clear" w:color="000000" w:fill="FFFFFF"/>
            <w:tcMar>
              <w:left w:w="108" w:type="dxa"/>
              <w:right w:w="108" w:type="dxa"/>
            </w:tcMar>
          </w:tcPr>
          <w:p w14:paraId="21553DDD" w14:textId="77777777" w:rsidR="00EB1CD3" w:rsidRPr="00BB714B" w:rsidRDefault="00EB1CD3" w:rsidP="00EB1CD3">
            <w:pPr>
              <w:ind w:right="-8"/>
              <w:jc w:val="both"/>
              <w:rPr>
                <w:sz w:val="28"/>
                <w:szCs w:val="28"/>
                <w:lang w:val="kk-KZ"/>
              </w:rPr>
            </w:pPr>
            <w:r w:rsidRPr="00BB714B">
              <w:rPr>
                <w:sz w:val="28"/>
                <w:szCs w:val="28"/>
                <w:lang w:val="kk-KZ"/>
              </w:rPr>
              <w:t>4.4</w:t>
            </w:r>
          </w:p>
        </w:tc>
        <w:tc>
          <w:tcPr>
            <w:tcW w:w="7879" w:type="dxa"/>
            <w:shd w:val="clear" w:color="000000" w:fill="FFFFFF"/>
            <w:tcMar>
              <w:left w:w="108" w:type="dxa"/>
              <w:right w:w="108" w:type="dxa"/>
            </w:tcMar>
          </w:tcPr>
          <w:p w14:paraId="5E3304A6" w14:textId="762D1862" w:rsidR="00EB1CD3" w:rsidRPr="00BB714B" w:rsidRDefault="00EB1CD3" w:rsidP="00EB1CD3">
            <w:pPr>
              <w:ind w:right="-8"/>
              <w:rPr>
                <w:sz w:val="28"/>
                <w:szCs w:val="28"/>
                <w:lang w:val="kk-KZ"/>
              </w:rPr>
            </w:pPr>
            <w:r w:rsidRPr="00BB714B">
              <w:rPr>
                <w:sz w:val="28"/>
                <w:szCs w:val="28"/>
                <w:lang w:val="kk-KZ"/>
              </w:rPr>
              <w:t>Эндофитті саңырауқұлақтардың шалқан пияздың өнімділігі мен ауруларға төзімділігіне әсерін зерттеу</w:t>
            </w:r>
            <w:r w:rsidR="00E8120E">
              <w:rPr>
                <w:sz w:val="28"/>
                <w:szCs w:val="28"/>
                <w:lang w:val="kk-KZ"/>
              </w:rPr>
              <w:t>..................................</w:t>
            </w:r>
          </w:p>
        </w:tc>
        <w:tc>
          <w:tcPr>
            <w:tcW w:w="851" w:type="dxa"/>
            <w:shd w:val="clear" w:color="000000" w:fill="FFFFFF"/>
            <w:tcMar>
              <w:left w:w="108" w:type="dxa"/>
              <w:right w:w="108" w:type="dxa"/>
            </w:tcMar>
          </w:tcPr>
          <w:p w14:paraId="0AE9EBE2" w14:textId="77777777" w:rsidR="00E8120E" w:rsidRDefault="00E8120E" w:rsidP="00EB1CD3">
            <w:pPr>
              <w:ind w:right="-8"/>
              <w:jc w:val="center"/>
              <w:rPr>
                <w:rFonts w:eastAsia="Calibri"/>
                <w:sz w:val="28"/>
                <w:szCs w:val="28"/>
                <w:lang w:val="kk-KZ"/>
              </w:rPr>
            </w:pPr>
          </w:p>
          <w:p w14:paraId="66464B70" w14:textId="4B0AE543" w:rsidR="00EB1CD3" w:rsidRPr="00BB714B" w:rsidRDefault="00DB6F7F" w:rsidP="00E8120E">
            <w:pPr>
              <w:ind w:right="-8"/>
              <w:jc w:val="center"/>
              <w:rPr>
                <w:rFonts w:eastAsia="Calibri"/>
                <w:sz w:val="28"/>
                <w:szCs w:val="28"/>
                <w:lang w:val="kk-KZ"/>
              </w:rPr>
            </w:pPr>
            <w:r>
              <w:rPr>
                <w:rFonts w:eastAsia="Calibri"/>
                <w:sz w:val="28"/>
                <w:szCs w:val="28"/>
                <w:lang w:val="kk-KZ"/>
              </w:rPr>
              <w:t>8</w:t>
            </w:r>
            <w:r w:rsidR="00DF61AB">
              <w:rPr>
                <w:rFonts w:eastAsia="Calibri"/>
                <w:sz w:val="28"/>
                <w:szCs w:val="28"/>
                <w:lang w:val="kk-KZ"/>
              </w:rPr>
              <w:t>1</w:t>
            </w:r>
          </w:p>
        </w:tc>
      </w:tr>
      <w:tr w:rsidR="00EB1CD3" w:rsidRPr="003600C1" w14:paraId="6C8E09D3" w14:textId="77777777" w:rsidTr="00CB270B">
        <w:trPr>
          <w:trHeight w:val="1"/>
        </w:trPr>
        <w:tc>
          <w:tcPr>
            <w:tcW w:w="768" w:type="dxa"/>
            <w:shd w:val="clear" w:color="000000" w:fill="FFFFFF"/>
            <w:tcMar>
              <w:left w:w="108" w:type="dxa"/>
              <w:right w:w="108" w:type="dxa"/>
            </w:tcMar>
          </w:tcPr>
          <w:p w14:paraId="0726D42D" w14:textId="77777777" w:rsidR="00EB1CD3" w:rsidRPr="00BB714B" w:rsidRDefault="00EB1CD3" w:rsidP="00EB1CD3">
            <w:pPr>
              <w:ind w:right="-8"/>
              <w:jc w:val="both"/>
              <w:rPr>
                <w:sz w:val="28"/>
                <w:szCs w:val="28"/>
                <w:lang w:val="kk-KZ"/>
              </w:rPr>
            </w:pPr>
            <w:r w:rsidRPr="00BB714B">
              <w:rPr>
                <w:sz w:val="28"/>
                <w:szCs w:val="28"/>
                <w:lang w:val="kk-KZ"/>
              </w:rPr>
              <w:t>4.5</w:t>
            </w:r>
          </w:p>
        </w:tc>
        <w:tc>
          <w:tcPr>
            <w:tcW w:w="7879" w:type="dxa"/>
            <w:shd w:val="clear" w:color="000000" w:fill="FFFFFF"/>
            <w:tcMar>
              <w:left w:w="108" w:type="dxa"/>
              <w:right w:w="108" w:type="dxa"/>
            </w:tcMar>
          </w:tcPr>
          <w:p w14:paraId="77A6899A" w14:textId="4AFD074E" w:rsidR="00EB1CD3" w:rsidRPr="00BB714B" w:rsidRDefault="00EB1CD3" w:rsidP="00EB1CD3">
            <w:pPr>
              <w:ind w:right="-8"/>
              <w:rPr>
                <w:sz w:val="28"/>
                <w:szCs w:val="28"/>
                <w:lang w:val="kk-KZ"/>
              </w:rPr>
            </w:pPr>
            <w:r w:rsidRPr="00BB714B">
              <w:rPr>
                <w:sz w:val="28"/>
                <w:szCs w:val="28"/>
                <w:lang w:val="kk-KZ"/>
              </w:rPr>
              <w:t>Биологиялық препараттардың шалқан пияздың негізгі зиянкестері мен ауруларына әсерін зерттеу</w:t>
            </w:r>
            <w:r w:rsidR="00E8120E">
              <w:rPr>
                <w:sz w:val="28"/>
                <w:szCs w:val="28"/>
                <w:lang w:val="kk-KZ"/>
              </w:rPr>
              <w:t xml:space="preserve"> .................................</w:t>
            </w:r>
          </w:p>
        </w:tc>
        <w:tc>
          <w:tcPr>
            <w:tcW w:w="851" w:type="dxa"/>
            <w:shd w:val="clear" w:color="000000" w:fill="FFFFFF"/>
            <w:tcMar>
              <w:left w:w="108" w:type="dxa"/>
              <w:right w:w="108" w:type="dxa"/>
            </w:tcMar>
          </w:tcPr>
          <w:p w14:paraId="7DDF4192" w14:textId="77777777" w:rsidR="00E8120E" w:rsidRDefault="00E8120E" w:rsidP="00EB1CD3">
            <w:pPr>
              <w:ind w:right="-8"/>
              <w:jc w:val="center"/>
              <w:rPr>
                <w:rFonts w:eastAsia="Calibri"/>
                <w:sz w:val="28"/>
                <w:szCs w:val="28"/>
                <w:lang w:val="kk-KZ"/>
              </w:rPr>
            </w:pPr>
          </w:p>
          <w:p w14:paraId="4AF9CF2F" w14:textId="680E0B95" w:rsidR="00EB1CD3" w:rsidRPr="00BB714B" w:rsidRDefault="00EB1CD3" w:rsidP="00EB1CD3">
            <w:pPr>
              <w:ind w:right="-8"/>
              <w:jc w:val="center"/>
              <w:rPr>
                <w:rFonts w:eastAsia="Calibri"/>
                <w:sz w:val="28"/>
                <w:szCs w:val="28"/>
                <w:lang w:val="kk-KZ"/>
              </w:rPr>
            </w:pPr>
            <w:r>
              <w:rPr>
                <w:rFonts w:eastAsia="Calibri"/>
                <w:sz w:val="28"/>
                <w:szCs w:val="28"/>
                <w:lang w:val="kk-KZ"/>
              </w:rPr>
              <w:t>8</w:t>
            </w:r>
            <w:r w:rsidR="00DF61AB">
              <w:rPr>
                <w:rFonts w:eastAsia="Calibri"/>
                <w:sz w:val="28"/>
                <w:szCs w:val="28"/>
                <w:lang w:val="kk-KZ"/>
              </w:rPr>
              <w:t>5</w:t>
            </w:r>
          </w:p>
        </w:tc>
      </w:tr>
      <w:tr w:rsidR="00EB1CD3" w:rsidRPr="003600C1" w14:paraId="4CA3A526" w14:textId="77777777" w:rsidTr="00CB270B">
        <w:trPr>
          <w:trHeight w:val="1"/>
        </w:trPr>
        <w:tc>
          <w:tcPr>
            <w:tcW w:w="768" w:type="dxa"/>
            <w:shd w:val="clear" w:color="000000" w:fill="FFFFFF"/>
            <w:tcMar>
              <w:left w:w="108" w:type="dxa"/>
              <w:right w:w="108" w:type="dxa"/>
            </w:tcMar>
          </w:tcPr>
          <w:p w14:paraId="201BD5FF" w14:textId="77777777" w:rsidR="00EB1CD3" w:rsidRPr="00BB714B" w:rsidRDefault="00EB1CD3" w:rsidP="00EB1CD3">
            <w:pPr>
              <w:ind w:right="-8"/>
              <w:jc w:val="both"/>
              <w:rPr>
                <w:sz w:val="28"/>
                <w:szCs w:val="28"/>
                <w:lang w:val="kk-KZ"/>
              </w:rPr>
            </w:pPr>
            <w:r w:rsidRPr="00BB714B">
              <w:rPr>
                <w:sz w:val="28"/>
                <w:szCs w:val="28"/>
                <w:lang w:val="kk-KZ"/>
              </w:rPr>
              <w:t>4.6</w:t>
            </w:r>
          </w:p>
        </w:tc>
        <w:tc>
          <w:tcPr>
            <w:tcW w:w="7879" w:type="dxa"/>
            <w:shd w:val="clear" w:color="000000" w:fill="FFFFFF"/>
            <w:tcMar>
              <w:left w:w="108" w:type="dxa"/>
              <w:right w:w="108" w:type="dxa"/>
            </w:tcMar>
          </w:tcPr>
          <w:p w14:paraId="66ED524E" w14:textId="09FB4FF7" w:rsidR="009451F9" w:rsidRPr="00BB714B" w:rsidRDefault="00C8557D" w:rsidP="009451F9">
            <w:pPr>
              <w:ind w:right="-8"/>
              <w:jc w:val="both"/>
              <w:rPr>
                <w:sz w:val="28"/>
                <w:szCs w:val="28"/>
                <w:lang w:val="kk-KZ"/>
              </w:rPr>
            </w:pPr>
            <w:r w:rsidRPr="006205F1">
              <w:rPr>
                <w:sz w:val="28"/>
                <w:szCs w:val="28"/>
                <w:lang w:val="kk-KZ"/>
              </w:rPr>
              <w:t>Қазақстанның оңтүстік-шығысы жағдайында шалқан пиязды негізгі аурулар мен зиянкестерден қорғау тәсілдерін әзірлеу.</w:t>
            </w:r>
            <w:r w:rsidR="00E8120E">
              <w:rPr>
                <w:sz w:val="28"/>
                <w:szCs w:val="28"/>
                <w:lang w:val="kk-KZ"/>
              </w:rPr>
              <w:t>....</w:t>
            </w:r>
          </w:p>
        </w:tc>
        <w:tc>
          <w:tcPr>
            <w:tcW w:w="851" w:type="dxa"/>
            <w:shd w:val="clear" w:color="000000" w:fill="FFFFFF"/>
            <w:tcMar>
              <w:left w:w="108" w:type="dxa"/>
              <w:right w:w="108" w:type="dxa"/>
            </w:tcMar>
          </w:tcPr>
          <w:p w14:paraId="30FD41E1" w14:textId="77777777" w:rsidR="00E8120E" w:rsidRDefault="00E8120E" w:rsidP="00EB1CD3">
            <w:pPr>
              <w:ind w:right="-8"/>
              <w:jc w:val="center"/>
              <w:rPr>
                <w:rFonts w:eastAsia="Calibri"/>
                <w:sz w:val="28"/>
                <w:szCs w:val="28"/>
                <w:lang w:val="kk-KZ"/>
              </w:rPr>
            </w:pPr>
          </w:p>
          <w:p w14:paraId="397B5CCB" w14:textId="09377E84" w:rsidR="00EB1CD3" w:rsidRPr="00BB714B" w:rsidRDefault="00DF61AB" w:rsidP="00EB1CD3">
            <w:pPr>
              <w:ind w:right="-8"/>
              <w:jc w:val="center"/>
              <w:rPr>
                <w:rFonts w:eastAsia="Calibri"/>
                <w:sz w:val="28"/>
                <w:szCs w:val="28"/>
                <w:lang w:val="kk-KZ"/>
              </w:rPr>
            </w:pPr>
            <w:r>
              <w:rPr>
                <w:rFonts w:eastAsia="Calibri"/>
                <w:sz w:val="28"/>
                <w:szCs w:val="28"/>
                <w:lang w:val="kk-KZ"/>
              </w:rPr>
              <w:t>90</w:t>
            </w:r>
          </w:p>
        </w:tc>
      </w:tr>
      <w:tr w:rsidR="00DB6F7F" w:rsidRPr="003600C1" w14:paraId="432B68DE" w14:textId="77777777" w:rsidTr="00CB270B">
        <w:trPr>
          <w:trHeight w:val="1"/>
        </w:trPr>
        <w:tc>
          <w:tcPr>
            <w:tcW w:w="768" w:type="dxa"/>
            <w:shd w:val="clear" w:color="000000" w:fill="FFFFFF"/>
            <w:tcMar>
              <w:left w:w="108" w:type="dxa"/>
              <w:right w:w="108" w:type="dxa"/>
            </w:tcMar>
          </w:tcPr>
          <w:p w14:paraId="3CD95BE8" w14:textId="019B133A" w:rsidR="00DB6F7F" w:rsidRPr="00BB714B" w:rsidRDefault="00DB6F7F" w:rsidP="00EB1CD3">
            <w:pPr>
              <w:ind w:right="-8"/>
              <w:jc w:val="both"/>
              <w:rPr>
                <w:sz w:val="28"/>
                <w:szCs w:val="28"/>
                <w:lang w:val="kk-KZ"/>
              </w:rPr>
            </w:pPr>
            <w:r>
              <w:rPr>
                <w:sz w:val="28"/>
                <w:szCs w:val="28"/>
                <w:lang w:val="kk-KZ"/>
              </w:rPr>
              <w:t>4.6.1</w:t>
            </w:r>
          </w:p>
        </w:tc>
        <w:tc>
          <w:tcPr>
            <w:tcW w:w="7879" w:type="dxa"/>
            <w:shd w:val="clear" w:color="000000" w:fill="FFFFFF"/>
            <w:tcMar>
              <w:left w:w="108" w:type="dxa"/>
              <w:right w:w="108" w:type="dxa"/>
            </w:tcMar>
          </w:tcPr>
          <w:p w14:paraId="79A7A7DF" w14:textId="342FA511" w:rsidR="00DB6F7F" w:rsidRPr="0058199A" w:rsidRDefault="005A2DAD" w:rsidP="009451F9">
            <w:pPr>
              <w:ind w:right="-8"/>
              <w:jc w:val="both"/>
              <w:rPr>
                <w:sz w:val="28"/>
                <w:szCs w:val="28"/>
                <w:lang w:val="kk-KZ"/>
              </w:rPr>
            </w:pPr>
            <w:r w:rsidRPr="005A2DAD">
              <w:rPr>
                <w:sz w:val="28"/>
                <w:szCs w:val="28"/>
                <w:lang w:val="kk-KZ"/>
              </w:rPr>
              <w:t xml:space="preserve">Шалқан пиязды аурулар мен зиянкестерден қорғау </w:t>
            </w:r>
            <w:r w:rsidR="00E8120E">
              <w:rPr>
                <w:sz w:val="28"/>
                <w:szCs w:val="28"/>
                <w:lang w:val="kk-KZ"/>
              </w:rPr>
              <w:t>....................</w:t>
            </w:r>
          </w:p>
        </w:tc>
        <w:tc>
          <w:tcPr>
            <w:tcW w:w="851" w:type="dxa"/>
            <w:shd w:val="clear" w:color="000000" w:fill="FFFFFF"/>
            <w:tcMar>
              <w:left w:w="108" w:type="dxa"/>
              <w:right w:w="108" w:type="dxa"/>
            </w:tcMar>
          </w:tcPr>
          <w:p w14:paraId="2FE018FD" w14:textId="59326944" w:rsidR="00DB6F7F" w:rsidRDefault="00DB6F7F" w:rsidP="00EB1CD3">
            <w:pPr>
              <w:ind w:right="-8"/>
              <w:jc w:val="center"/>
              <w:rPr>
                <w:rFonts w:eastAsia="Calibri"/>
                <w:sz w:val="28"/>
                <w:szCs w:val="28"/>
                <w:lang w:val="kk-KZ"/>
              </w:rPr>
            </w:pPr>
            <w:r>
              <w:rPr>
                <w:rFonts w:eastAsia="Calibri"/>
                <w:sz w:val="28"/>
                <w:szCs w:val="28"/>
                <w:lang w:val="kk-KZ"/>
              </w:rPr>
              <w:t>9</w:t>
            </w:r>
            <w:r w:rsidR="00DF61AB">
              <w:rPr>
                <w:rFonts w:eastAsia="Calibri"/>
                <w:sz w:val="28"/>
                <w:szCs w:val="28"/>
                <w:lang w:val="kk-KZ"/>
              </w:rPr>
              <w:t>1</w:t>
            </w:r>
          </w:p>
        </w:tc>
      </w:tr>
      <w:tr w:rsidR="00DB6F7F" w:rsidRPr="003600C1" w14:paraId="33292217" w14:textId="77777777" w:rsidTr="00CB270B">
        <w:trPr>
          <w:trHeight w:val="1"/>
        </w:trPr>
        <w:tc>
          <w:tcPr>
            <w:tcW w:w="768" w:type="dxa"/>
            <w:shd w:val="clear" w:color="000000" w:fill="FFFFFF"/>
            <w:tcMar>
              <w:left w:w="108" w:type="dxa"/>
              <w:right w:w="108" w:type="dxa"/>
            </w:tcMar>
          </w:tcPr>
          <w:p w14:paraId="5D8475ED" w14:textId="7C1EA5DC" w:rsidR="00DB6F7F" w:rsidRDefault="00DB6F7F" w:rsidP="00EB1CD3">
            <w:pPr>
              <w:ind w:right="-8"/>
              <w:jc w:val="both"/>
              <w:rPr>
                <w:sz w:val="28"/>
                <w:szCs w:val="28"/>
                <w:lang w:val="kk-KZ"/>
              </w:rPr>
            </w:pPr>
            <w:r>
              <w:rPr>
                <w:sz w:val="28"/>
                <w:szCs w:val="28"/>
                <w:lang w:val="kk-KZ"/>
              </w:rPr>
              <w:t>4.6.2</w:t>
            </w:r>
          </w:p>
        </w:tc>
        <w:tc>
          <w:tcPr>
            <w:tcW w:w="7879" w:type="dxa"/>
            <w:shd w:val="clear" w:color="000000" w:fill="FFFFFF"/>
            <w:tcMar>
              <w:left w:w="108" w:type="dxa"/>
              <w:right w:w="108" w:type="dxa"/>
            </w:tcMar>
          </w:tcPr>
          <w:p w14:paraId="3DACDA4B" w14:textId="63038DCF" w:rsidR="00DB6F7F" w:rsidRPr="0058199A" w:rsidRDefault="0058199A" w:rsidP="0058199A">
            <w:pPr>
              <w:rPr>
                <w:bCs/>
                <w:sz w:val="28"/>
                <w:szCs w:val="28"/>
                <w:lang w:val="kk-KZ"/>
              </w:rPr>
            </w:pPr>
            <w:r w:rsidRPr="0058199A">
              <w:rPr>
                <w:bCs/>
                <w:sz w:val="28"/>
                <w:szCs w:val="28"/>
                <w:lang w:val="kk-KZ"/>
              </w:rPr>
              <w:t>Пияз егістігінде өсімдік қорғау шараларын қолданудың экономикалық тиімділігін бағалау</w:t>
            </w:r>
            <w:r w:rsidR="00E8120E">
              <w:rPr>
                <w:bCs/>
                <w:sz w:val="28"/>
                <w:szCs w:val="28"/>
                <w:lang w:val="kk-KZ"/>
              </w:rPr>
              <w:t>.................................................</w:t>
            </w:r>
          </w:p>
        </w:tc>
        <w:tc>
          <w:tcPr>
            <w:tcW w:w="851" w:type="dxa"/>
            <w:shd w:val="clear" w:color="000000" w:fill="FFFFFF"/>
            <w:tcMar>
              <w:left w:w="108" w:type="dxa"/>
              <w:right w:w="108" w:type="dxa"/>
            </w:tcMar>
          </w:tcPr>
          <w:p w14:paraId="11FA2FC2" w14:textId="77777777" w:rsidR="00E8120E" w:rsidRDefault="00E8120E" w:rsidP="00EB1CD3">
            <w:pPr>
              <w:ind w:right="-8"/>
              <w:jc w:val="center"/>
              <w:rPr>
                <w:rFonts w:eastAsia="Calibri"/>
                <w:sz w:val="28"/>
                <w:szCs w:val="28"/>
                <w:lang w:val="kk-KZ"/>
              </w:rPr>
            </w:pPr>
          </w:p>
          <w:p w14:paraId="2B3F36E1" w14:textId="20058248" w:rsidR="00DB6F7F" w:rsidRPr="00DB46E7" w:rsidRDefault="00DF61AB" w:rsidP="00EB1CD3">
            <w:pPr>
              <w:ind w:right="-8"/>
              <w:jc w:val="center"/>
              <w:rPr>
                <w:rFonts w:eastAsia="Calibri"/>
                <w:sz w:val="28"/>
                <w:szCs w:val="28"/>
              </w:rPr>
            </w:pPr>
            <w:r>
              <w:rPr>
                <w:rFonts w:eastAsia="Calibri"/>
                <w:sz w:val="28"/>
                <w:szCs w:val="28"/>
                <w:lang w:val="kk-KZ"/>
              </w:rPr>
              <w:t>10</w:t>
            </w:r>
            <w:r w:rsidR="00DB46E7">
              <w:rPr>
                <w:rFonts w:eastAsia="Calibri"/>
                <w:sz w:val="28"/>
                <w:szCs w:val="28"/>
                <w:lang w:val="kk-KZ"/>
              </w:rPr>
              <w:t>0</w:t>
            </w:r>
          </w:p>
        </w:tc>
      </w:tr>
      <w:tr w:rsidR="00EB1CD3" w:rsidRPr="00BB714B" w14:paraId="7B42E1DE" w14:textId="77777777" w:rsidTr="00CB270B">
        <w:trPr>
          <w:trHeight w:val="1"/>
        </w:trPr>
        <w:tc>
          <w:tcPr>
            <w:tcW w:w="8647" w:type="dxa"/>
            <w:gridSpan w:val="2"/>
            <w:shd w:val="clear" w:color="000000" w:fill="FFFFFF"/>
            <w:tcMar>
              <w:left w:w="108" w:type="dxa"/>
              <w:right w:w="108" w:type="dxa"/>
            </w:tcMar>
          </w:tcPr>
          <w:p w14:paraId="3D036EA2" w14:textId="54377017" w:rsidR="00EB1CD3" w:rsidRPr="00E8120E" w:rsidRDefault="00EB1CD3" w:rsidP="00EB1CD3">
            <w:pPr>
              <w:ind w:right="-8"/>
              <w:jc w:val="both"/>
              <w:rPr>
                <w:sz w:val="28"/>
                <w:szCs w:val="28"/>
                <w:lang w:val="kk-KZ"/>
              </w:rPr>
            </w:pPr>
            <w:r w:rsidRPr="00BB714B">
              <w:rPr>
                <w:b/>
                <w:sz w:val="28"/>
                <w:szCs w:val="28"/>
              </w:rPr>
              <w:t>ҚОРЫТЫНДЫ</w:t>
            </w:r>
            <w:r w:rsidR="00E8120E">
              <w:rPr>
                <w:b/>
                <w:sz w:val="28"/>
                <w:szCs w:val="28"/>
                <w:lang w:val="kk-KZ"/>
              </w:rPr>
              <w:t xml:space="preserve"> ........................................................................................</w:t>
            </w:r>
          </w:p>
        </w:tc>
        <w:tc>
          <w:tcPr>
            <w:tcW w:w="851" w:type="dxa"/>
            <w:shd w:val="clear" w:color="000000" w:fill="FFFFFF"/>
            <w:tcMar>
              <w:left w:w="108" w:type="dxa"/>
              <w:right w:w="108" w:type="dxa"/>
            </w:tcMar>
          </w:tcPr>
          <w:p w14:paraId="47B80FCC" w14:textId="450FA24C" w:rsidR="00EB1CD3" w:rsidRPr="00BB714B" w:rsidRDefault="00DB6F7F" w:rsidP="00EB1CD3">
            <w:pPr>
              <w:ind w:right="-8"/>
              <w:jc w:val="center"/>
              <w:rPr>
                <w:rFonts w:eastAsia="Calibri"/>
                <w:sz w:val="28"/>
                <w:szCs w:val="28"/>
                <w:lang w:val="kk-KZ"/>
              </w:rPr>
            </w:pPr>
            <w:r>
              <w:rPr>
                <w:rFonts w:eastAsia="Calibri"/>
                <w:sz w:val="28"/>
                <w:szCs w:val="28"/>
                <w:lang w:val="kk-KZ"/>
              </w:rPr>
              <w:t>10</w:t>
            </w:r>
            <w:r w:rsidR="0055209D">
              <w:rPr>
                <w:rFonts w:eastAsia="Calibri"/>
                <w:sz w:val="28"/>
                <w:szCs w:val="28"/>
                <w:lang w:val="kk-KZ"/>
              </w:rPr>
              <w:t>3</w:t>
            </w:r>
          </w:p>
        </w:tc>
      </w:tr>
      <w:tr w:rsidR="00EB1CD3" w:rsidRPr="00BB714B" w14:paraId="49895B5E" w14:textId="77777777" w:rsidTr="00CB270B">
        <w:trPr>
          <w:trHeight w:val="1"/>
        </w:trPr>
        <w:tc>
          <w:tcPr>
            <w:tcW w:w="8647" w:type="dxa"/>
            <w:gridSpan w:val="2"/>
            <w:shd w:val="clear" w:color="000000" w:fill="FFFFFF"/>
            <w:tcMar>
              <w:left w:w="108" w:type="dxa"/>
              <w:right w:w="108" w:type="dxa"/>
            </w:tcMar>
          </w:tcPr>
          <w:p w14:paraId="3A47515E" w14:textId="25121AB1" w:rsidR="00EB1CD3" w:rsidRPr="00E8120E" w:rsidRDefault="00EB1CD3" w:rsidP="00EB1CD3">
            <w:pPr>
              <w:ind w:right="-8"/>
              <w:jc w:val="both"/>
              <w:rPr>
                <w:sz w:val="28"/>
                <w:szCs w:val="28"/>
                <w:lang w:val="kk-KZ"/>
              </w:rPr>
            </w:pPr>
            <w:r w:rsidRPr="00BB714B">
              <w:rPr>
                <w:b/>
                <w:sz w:val="28"/>
                <w:szCs w:val="28"/>
              </w:rPr>
              <w:t>ПАЙДАЛАНЫЛҒАН ӘДЕБИЕТТЕР ТІЗІМІ</w:t>
            </w:r>
            <w:r w:rsidR="00E8120E">
              <w:rPr>
                <w:b/>
                <w:sz w:val="28"/>
                <w:szCs w:val="28"/>
                <w:lang w:val="kk-KZ"/>
              </w:rPr>
              <w:t xml:space="preserve"> ...................................</w:t>
            </w:r>
          </w:p>
        </w:tc>
        <w:tc>
          <w:tcPr>
            <w:tcW w:w="851" w:type="dxa"/>
            <w:shd w:val="clear" w:color="000000" w:fill="FFFFFF"/>
            <w:tcMar>
              <w:left w:w="108" w:type="dxa"/>
              <w:right w:w="108" w:type="dxa"/>
            </w:tcMar>
          </w:tcPr>
          <w:p w14:paraId="5D095186" w14:textId="4C59EE06" w:rsidR="00EB1CD3" w:rsidRPr="00D95BE3" w:rsidRDefault="00DB6F7F" w:rsidP="00EB1CD3">
            <w:pPr>
              <w:ind w:right="-8"/>
              <w:jc w:val="center"/>
              <w:rPr>
                <w:rFonts w:eastAsia="Calibri"/>
                <w:sz w:val="28"/>
                <w:szCs w:val="28"/>
                <w:lang w:val="en-US"/>
              </w:rPr>
            </w:pPr>
            <w:r>
              <w:rPr>
                <w:rFonts w:eastAsia="Calibri"/>
                <w:sz w:val="28"/>
                <w:szCs w:val="28"/>
                <w:lang w:val="kk-KZ"/>
              </w:rPr>
              <w:t>10</w:t>
            </w:r>
            <w:r w:rsidR="00D95BE3">
              <w:rPr>
                <w:rFonts w:eastAsia="Calibri"/>
                <w:sz w:val="28"/>
                <w:szCs w:val="28"/>
                <w:lang w:val="en-US"/>
              </w:rPr>
              <w:t>7</w:t>
            </w:r>
          </w:p>
        </w:tc>
      </w:tr>
      <w:tr w:rsidR="00EB1CD3" w:rsidRPr="00BB714B" w14:paraId="39624CCB" w14:textId="77777777" w:rsidTr="00CB270B">
        <w:trPr>
          <w:trHeight w:val="1"/>
        </w:trPr>
        <w:tc>
          <w:tcPr>
            <w:tcW w:w="8647" w:type="dxa"/>
            <w:gridSpan w:val="2"/>
            <w:shd w:val="clear" w:color="000000" w:fill="FFFFFF"/>
            <w:tcMar>
              <w:left w:w="108" w:type="dxa"/>
              <w:right w:w="108" w:type="dxa"/>
            </w:tcMar>
          </w:tcPr>
          <w:p w14:paraId="35830F3F" w14:textId="14B14D3A" w:rsidR="00EB1CD3" w:rsidRPr="000C6132" w:rsidRDefault="00EB1CD3" w:rsidP="00EB1CD3">
            <w:pPr>
              <w:ind w:right="-8"/>
              <w:jc w:val="both"/>
              <w:rPr>
                <w:sz w:val="28"/>
                <w:szCs w:val="28"/>
                <w:lang w:val="kk-KZ"/>
              </w:rPr>
            </w:pPr>
            <w:r w:rsidRPr="00BB714B">
              <w:rPr>
                <w:b/>
                <w:sz w:val="28"/>
                <w:szCs w:val="28"/>
              </w:rPr>
              <w:t>ҚОСЫМШАЛАР</w:t>
            </w:r>
            <w:r w:rsidR="000C6132">
              <w:rPr>
                <w:b/>
                <w:sz w:val="28"/>
                <w:szCs w:val="28"/>
                <w:lang w:val="kk-KZ"/>
              </w:rPr>
              <w:t xml:space="preserve"> .....................................................................................</w:t>
            </w:r>
          </w:p>
        </w:tc>
        <w:tc>
          <w:tcPr>
            <w:tcW w:w="851" w:type="dxa"/>
            <w:shd w:val="clear" w:color="000000" w:fill="FFFFFF"/>
            <w:tcMar>
              <w:left w:w="108" w:type="dxa"/>
              <w:right w:w="108" w:type="dxa"/>
            </w:tcMar>
          </w:tcPr>
          <w:p w14:paraId="7FECC584" w14:textId="2AF8763A" w:rsidR="00EB1CD3" w:rsidRPr="00BB714B" w:rsidRDefault="00DB6F7F" w:rsidP="00EB1CD3">
            <w:pPr>
              <w:ind w:right="-8"/>
              <w:jc w:val="center"/>
              <w:rPr>
                <w:rFonts w:eastAsia="Calibri"/>
                <w:sz w:val="28"/>
                <w:szCs w:val="28"/>
                <w:lang w:val="kk-KZ"/>
              </w:rPr>
            </w:pPr>
            <w:r>
              <w:rPr>
                <w:rFonts w:eastAsia="Calibri"/>
                <w:sz w:val="28"/>
                <w:szCs w:val="28"/>
                <w:lang w:val="kk-KZ"/>
              </w:rPr>
              <w:t>11</w:t>
            </w:r>
            <w:r w:rsidR="00DF61AB">
              <w:rPr>
                <w:rFonts w:eastAsia="Calibri"/>
                <w:sz w:val="28"/>
                <w:szCs w:val="28"/>
                <w:lang w:val="kk-KZ"/>
              </w:rPr>
              <w:t>5</w:t>
            </w:r>
          </w:p>
        </w:tc>
      </w:tr>
    </w:tbl>
    <w:p w14:paraId="0B28DAB2" w14:textId="77777777" w:rsidR="00923FD1" w:rsidRPr="00BB714B" w:rsidRDefault="00923FD1" w:rsidP="00325B61">
      <w:pPr>
        <w:pStyle w:val="a3"/>
        <w:ind w:firstLine="567"/>
        <w:jc w:val="both"/>
        <w:rPr>
          <w:rFonts w:ascii="Times New Roman" w:hAnsi="Times New Roman"/>
          <w:b/>
          <w:sz w:val="28"/>
          <w:szCs w:val="28"/>
          <w:lang w:val="kk-KZ"/>
        </w:rPr>
      </w:pPr>
    </w:p>
    <w:p w14:paraId="5B6A6E36" w14:textId="3FC7EB75" w:rsidR="00503B53" w:rsidRPr="00BB714B" w:rsidRDefault="00503B53" w:rsidP="00325B61">
      <w:pPr>
        <w:pStyle w:val="a3"/>
        <w:ind w:firstLine="567"/>
        <w:jc w:val="center"/>
        <w:rPr>
          <w:rFonts w:ascii="Times New Roman" w:hAnsi="Times New Roman"/>
          <w:b/>
          <w:sz w:val="28"/>
          <w:szCs w:val="28"/>
          <w:lang w:val="kk-KZ"/>
        </w:rPr>
      </w:pPr>
      <w:r w:rsidRPr="00BB714B">
        <w:rPr>
          <w:rFonts w:ascii="Times New Roman" w:hAnsi="Times New Roman"/>
          <w:b/>
          <w:sz w:val="28"/>
          <w:szCs w:val="28"/>
          <w:lang w:val="kk-KZ"/>
        </w:rPr>
        <w:lastRenderedPageBreak/>
        <w:t>НОРМАТИВТІК СІЛТЕМЕЛЕР</w:t>
      </w:r>
    </w:p>
    <w:p w14:paraId="1D12E97B" w14:textId="77777777" w:rsidR="00503B53" w:rsidRPr="00BB714B" w:rsidRDefault="00503B53" w:rsidP="00325B61">
      <w:pPr>
        <w:pStyle w:val="a3"/>
        <w:ind w:firstLine="567"/>
        <w:jc w:val="both"/>
        <w:rPr>
          <w:rFonts w:ascii="Times New Roman" w:hAnsi="Times New Roman"/>
          <w:sz w:val="28"/>
          <w:szCs w:val="28"/>
          <w:lang w:val="kk-KZ"/>
        </w:rPr>
      </w:pPr>
    </w:p>
    <w:p w14:paraId="7993E1AE" w14:textId="77777777" w:rsidR="00503B53" w:rsidRPr="00BB714B" w:rsidRDefault="00D44DC4" w:rsidP="00325B61">
      <w:pPr>
        <w:pStyle w:val="a3"/>
        <w:ind w:right="-8" w:firstLine="567"/>
        <w:jc w:val="both"/>
        <w:rPr>
          <w:rFonts w:ascii="Times New Roman" w:hAnsi="Times New Roman"/>
          <w:sz w:val="28"/>
          <w:szCs w:val="28"/>
          <w:lang w:val="kk-KZ"/>
        </w:rPr>
      </w:pPr>
      <w:r w:rsidRPr="00BB714B">
        <w:rPr>
          <w:rFonts w:ascii="Times New Roman" w:hAnsi="Times New Roman"/>
          <w:sz w:val="28"/>
          <w:szCs w:val="28"/>
          <w:lang w:val="kk-KZ"/>
        </w:rPr>
        <w:t>Д</w:t>
      </w:r>
      <w:r w:rsidR="00503B53" w:rsidRPr="00BB714B">
        <w:rPr>
          <w:rFonts w:ascii="Times New Roman" w:hAnsi="Times New Roman"/>
          <w:sz w:val="28"/>
          <w:szCs w:val="28"/>
          <w:lang w:val="kk-KZ"/>
        </w:rPr>
        <w:t>иссертациялық жұмыста келесі нормативтік сілтемелер қолданылды:</w:t>
      </w:r>
    </w:p>
    <w:p w14:paraId="3945D3C9" w14:textId="77777777" w:rsidR="00436947" w:rsidRDefault="00436947" w:rsidP="00AB2A28">
      <w:pPr>
        <w:pStyle w:val="a3"/>
        <w:ind w:right="-8" w:firstLine="567"/>
        <w:jc w:val="both"/>
        <w:rPr>
          <w:rFonts w:ascii="Times New Roman" w:hAnsi="Times New Roman"/>
          <w:sz w:val="28"/>
          <w:szCs w:val="28"/>
          <w:lang w:val="kk-KZ"/>
        </w:rPr>
      </w:pPr>
      <w:r>
        <w:rPr>
          <w:rFonts w:ascii="Times New Roman" w:hAnsi="Times New Roman"/>
          <w:sz w:val="28"/>
          <w:szCs w:val="28"/>
          <w:lang w:val="kk-KZ"/>
        </w:rPr>
        <w:t>Философия</w:t>
      </w:r>
      <w:r w:rsidR="00AB2A28" w:rsidRPr="00BB714B">
        <w:rPr>
          <w:rFonts w:ascii="Times New Roman" w:hAnsi="Times New Roman"/>
          <w:sz w:val="28"/>
          <w:szCs w:val="28"/>
          <w:lang w:val="kk-KZ"/>
        </w:rPr>
        <w:t xml:space="preserve"> докторы (PhD) бейін </w:t>
      </w:r>
      <w:r>
        <w:rPr>
          <w:rFonts w:ascii="Times New Roman" w:hAnsi="Times New Roman"/>
          <w:sz w:val="28"/>
          <w:szCs w:val="28"/>
          <w:lang w:val="kk-KZ"/>
        </w:rPr>
        <w:t xml:space="preserve">бойынша </w:t>
      </w:r>
      <w:r w:rsidR="00503B53" w:rsidRPr="00BB714B">
        <w:rPr>
          <w:rFonts w:ascii="Times New Roman" w:hAnsi="Times New Roman"/>
          <w:sz w:val="28"/>
          <w:szCs w:val="28"/>
          <w:lang w:val="kk-KZ"/>
        </w:rPr>
        <w:t>доктор</w:t>
      </w:r>
      <w:r>
        <w:rPr>
          <w:rFonts w:ascii="Times New Roman" w:hAnsi="Times New Roman"/>
          <w:sz w:val="28"/>
          <w:szCs w:val="28"/>
          <w:lang w:val="kk-KZ"/>
        </w:rPr>
        <w:t xml:space="preserve"> </w:t>
      </w:r>
      <w:r w:rsidR="00503B53" w:rsidRPr="00BB714B">
        <w:rPr>
          <w:rFonts w:ascii="Times New Roman" w:hAnsi="Times New Roman"/>
          <w:sz w:val="28"/>
          <w:szCs w:val="28"/>
          <w:lang w:val="kk-KZ"/>
        </w:rPr>
        <w:t>дәрежесін</w:t>
      </w:r>
      <w:r>
        <w:rPr>
          <w:rFonts w:ascii="Times New Roman" w:hAnsi="Times New Roman"/>
          <w:sz w:val="28"/>
          <w:szCs w:val="28"/>
          <w:lang w:val="kk-KZ"/>
        </w:rPr>
        <w:t xml:space="preserve"> ізденушілерге</w:t>
      </w:r>
    </w:p>
    <w:p w14:paraId="46DA9E5C" w14:textId="77777777" w:rsidR="00503B53" w:rsidRPr="00BB714B" w:rsidRDefault="00503B53" w:rsidP="00436947">
      <w:pPr>
        <w:pStyle w:val="a3"/>
        <w:ind w:right="-8"/>
        <w:jc w:val="both"/>
        <w:rPr>
          <w:rFonts w:ascii="Times New Roman" w:hAnsi="Times New Roman"/>
          <w:sz w:val="28"/>
          <w:szCs w:val="28"/>
          <w:lang w:val="kk-KZ"/>
        </w:rPr>
      </w:pPr>
      <w:r w:rsidRPr="00BB714B">
        <w:rPr>
          <w:rFonts w:ascii="Times New Roman" w:hAnsi="Times New Roman"/>
          <w:sz w:val="28"/>
          <w:szCs w:val="28"/>
          <w:lang w:val="kk-KZ"/>
        </w:rPr>
        <w:t>диссертацияны рәсімдеу ережесі (жоба) - Алматы, 2014</w:t>
      </w:r>
      <w:r w:rsidR="00704F45" w:rsidRPr="00BB714B">
        <w:rPr>
          <w:rFonts w:ascii="Times New Roman" w:hAnsi="Times New Roman"/>
          <w:sz w:val="28"/>
          <w:szCs w:val="28"/>
          <w:lang w:val="kk-KZ"/>
        </w:rPr>
        <w:t>.</w:t>
      </w:r>
    </w:p>
    <w:p w14:paraId="4BFA0F2E" w14:textId="77777777" w:rsidR="00503B53" w:rsidRPr="00436947" w:rsidRDefault="00436947" w:rsidP="00325B61">
      <w:pPr>
        <w:pStyle w:val="a3"/>
        <w:ind w:right="-8" w:firstLine="567"/>
        <w:jc w:val="both"/>
        <w:rPr>
          <w:rFonts w:ascii="Times New Roman" w:hAnsi="Times New Roman"/>
          <w:sz w:val="28"/>
          <w:szCs w:val="28"/>
          <w:lang w:val="kk-KZ"/>
        </w:rPr>
      </w:pPr>
      <w:r w:rsidRPr="00436947">
        <w:rPr>
          <w:rFonts w:ascii="Times New Roman" w:hAnsi="Times New Roman"/>
          <w:sz w:val="28"/>
          <w:szCs w:val="28"/>
          <w:lang w:val="kk-KZ"/>
        </w:rPr>
        <w:t>18.02.2011 ж., №</w:t>
      </w:r>
      <w:r w:rsidR="00503B53" w:rsidRPr="00436947">
        <w:rPr>
          <w:rFonts w:ascii="Times New Roman" w:hAnsi="Times New Roman"/>
          <w:sz w:val="28"/>
          <w:szCs w:val="28"/>
          <w:lang w:val="kk-KZ"/>
        </w:rPr>
        <w:t>407-IV</w:t>
      </w:r>
      <w:r>
        <w:rPr>
          <w:rFonts w:ascii="Times New Roman" w:hAnsi="Times New Roman"/>
          <w:sz w:val="28"/>
          <w:szCs w:val="28"/>
          <w:lang w:val="kk-KZ"/>
        </w:rPr>
        <w:t xml:space="preserve"> </w:t>
      </w:r>
      <w:r w:rsidR="00503B53" w:rsidRPr="00436947">
        <w:rPr>
          <w:rFonts w:ascii="Times New Roman" w:hAnsi="Times New Roman"/>
          <w:sz w:val="28"/>
          <w:szCs w:val="28"/>
          <w:lang w:val="kk-KZ"/>
        </w:rPr>
        <w:t xml:space="preserve">ҚРЗ </w:t>
      </w:r>
      <w:r w:rsidRPr="00436947">
        <w:rPr>
          <w:rFonts w:ascii="Times New Roman" w:hAnsi="Times New Roman"/>
          <w:sz w:val="28"/>
          <w:szCs w:val="28"/>
          <w:lang w:val="kk-KZ"/>
        </w:rPr>
        <w:t>ҚР «Ғылым туралы» заңы.</w:t>
      </w:r>
      <w:r w:rsidR="00503B53" w:rsidRPr="00436947">
        <w:rPr>
          <w:rFonts w:ascii="Times New Roman" w:hAnsi="Times New Roman"/>
          <w:sz w:val="28"/>
          <w:szCs w:val="28"/>
          <w:lang w:val="kk-KZ"/>
        </w:rPr>
        <w:t xml:space="preserve"> </w:t>
      </w:r>
    </w:p>
    <w:p w14:paraId="532536CB" w14:textId="77777777" w:rsidR="00503B53" w:rsidRPr="00BB714B" w:rsidRDefault="00503B53" w:rsidP="00325B61">
      <w:pPr>
        <w:pStyle w:val="a3"/>
        <w:ind w:right="-8" w:firstLine="567"/>
        <w:jc w:val="both"/>
        <w:rPr>
          <w:rFonts w:ascii="Times New Roman" w:hAnsi="Times New Roman"/>
          <w:sz w:val="28"/>
          <w:szCs w:val="28"/>
          <w:lang w:val="kk-KZ"/>
        </w:rPr>
      </w:pPr>
      <w:r w:rsidRPr="00857DE6">
        <w:rPr>
          <w:rFonts w:ascii="Times New Roman" w:hAnsi="Times New Roman"/>
          <w:sz w:val="28"/>
          <w:szCs w:val="28"/>
          <w:lang w:val="kk-KZ"/>
        </w:rPr>
        <w:t>Қазақстан Республикасы Білім және ғылым министрлігінің 2011 жылғы 31</w:t>
      </w:r>
      <w:r w:rsidRPr="00BB714B">
        <w:rPr>
          <w:rFonts w:ascii="Times New Roman" w:hAnsi="Times New Roman"/>
          <w:sz w:val="28"/>
          <w:szCs w:val="28"/>
          <w:lang w:val="kk-KZ"/>
        </w:rPr>
        <w:t xml:space="preserve"> </w:t>
      </w:r>
      <w:r w:rsidRPr="00857DE6">
        <w:rPr>
          <w:rFonts w:ascii="Times New Roman" w:hAnsi="Times New Roman"/>
          <w:sz w:val="28"/>
          <w:szCs w:val="28"/>
          <w:lang w:val="kk-KZ"/>
        </w:rPr>
        <w:t>наурыздағы №127 бұйрығымен бекітілген Ғылыми дәрежелерді беру Ережесі</w:t>
      </w:r>
      <w:r w:rsidR="00704F45" w:rsidRPr="00857DE6">
        <w:rPr>
          <w:rFonts w:ascii="Times New Roman" w:hAnsi="Times New Roman"/>
          <w:sz w:val="28"/>
          <w:szCs w:val="28"/>
          <w:lang w:val="kk-KZ"/>
        </w:rPr>
        <w:t>.</w:t>
      </w:r>
      <w:r w:rsidRPr="00857DE6">
        <w:rPr>
          <w:rFonts w:ascii="Times New Roman" w:hAnsi="Times New Roman"/>
          <w:sz w:val="28"/>
          <w:szCs w:val="28"/>
          <w:lang w:val="kk-KZ"/>
        </w:rPr>
        <w:t xml:space="preserve"> </w:t>
      </w:r>
    </w:p>
    <w:p w14:paraId="55B3F6D7" w14:textId="77777777" w:rsidR="00DA2FEB" w:rsidRDefault="00503B53" w:rsidP="00DA2FEB">
      <w:pPr>
        <w:pStyle w:val="a3"/>
        <w:ind w:right="-8" w:firstLine="567"/>
        <w:jc w:val="both"/>
        <w:rPr>
          <w:rFonts w:ascii="Times New Roman" w:hAnsi="Times New Roman"/>
          <w:sz w:val="28"/>
          <w:szCs w:val="28"/>
          <w:lang w:val="kk-KZ"/>
        </w:rPr>
      </w:pPr>
      <w:r w:rsidRPr="00BB714B">
        <w:rPr>
          <w:rFonts w:ascii="Times New Roman" w:hAnsi="Times New Roman"/>
          <w:sz w:val="28"/>
          <w:szCs w:val="28"/>
          <w:lang w:val="kk-KZ"/>
        </w:rPr>
        <w:t>ҚР МЖМБС 5.04.034-2011: Қазақстан Республикасының Мемлекеттік жалпыға міндетті білім беру стандарты. Жоғары оқу орнынан кейінгі білім. Докторантура. Негізгі ережелер (2012 жылғы 23 тамыздағы №1080 өзгертулер)</w:t>
      </w:r>
      <w:r w:rsidR="00704F45" w:rsidRPr="00BB714B">
        <w:rPr>
          <w:rFonts w:ascii="Times New Roman" w:hAnsi="Times New Roman"/>
          <w:sz w:val="28"/>
          <w:szCs w:val="28"/>
          <w:lang w:val="kk-KZ"/>
        </w:rPr>
        <w:t>.</w:t>
      </w:r>
    </w:p>
    <w:p w14:paraId="741181ED" w14:textId="77777777" w:rsidR="00DA2FEB" w:rsidRDefault="009359E4" w:rsidP="00DA2FEB">
      <w:pPr>
        <w:pStyle w:val="a3"/>
        <w:ind w:right="-8" w:firstLine="567"/>
        <w:jc w:val="both"/>
        <w:rPr>
          <w:rFonts w:ascii="Times New Roman" w:hAnsi="Times New Roman"/>
          <w:sz w:val="28"/>
          <w:szCs w:val="28"/>
          <w:lang w:val="kk-KZ"/>
        </w:rPr>
      </w:pPr>
      <w:r w:rsidRPr="00DA2FEB">
        <w:rPr>
          <w:rFonts w:ascii="Times New Roman" w:hAnsi="Times New Roman"/>
          <w:sz w:val="28"/>
          <w:szCs w:val="28"/>
          <w:lang w:val="kk-KZ"/>
        </w:rPr>
        <w:t xml:space="preserve">МЕМСТ </w:t>
      </w:r>
      <w:r w:rsidR="00503B53" w:rsidRPr="00DA2FEB">
        <w:rPr>
          <w:rFonts w:ascii="Times New Roman" w:hAnsi="Times New Roman"/>
          <w:sz w:val="28"/>
          <w:szCs w:val="28"/>
          <w:lang w:val="kk-KZ"/>
        </w:rPr>
        <w:t>2.105-9</w:t>
      </w:r>
      <w:r w:rsidRPr="00DA2FEB">
        <w:rPr>
          <w:rFonts w:ascii="Times New Roman" w:hAnsi="Times New Roman"/>
          <w:sz w:val="28"/>
          <w:szCs w:val="28"/>
          <w:lang w:val="kk-KZ"/>
        </w:rPr>
        <w:t>5</w:t>
      </w:r>
      <w:r w:rsidR="00704F45" w:rsidRPr="00DA2FEB">
        <w:rPr>
          <w:rFonts w:ascii="Times New Roman" w:hAnsi="Times New Roman"/>
          <w:sz w:val="28"/>
          <w:szCs w:val="28"/>
          <w:lang w:val="kk-KZ"/>
        </w:rPr>
        <w:t>.</w:t>
      </w:r>
      <w:r w:rsidRPr="00DA2FEB">
        <w:rPr>
          <w:rFonts w:ascii="Times New Roman" w:hAnsi="Times New Roman"/>
          <w:sz w:val="28"/>
          <w:szCs w:val="28"/>
          <w:lang w:val="kk-KZ"/>
        </w:rPr>
        <w:t xml:space="preserve"> </w:t>
      </w:r>
      <w:r w:rsidR="00704F45" w:rsidRPr="00DA2FEB">
        <w:rPr>
          <w:rFonts w:ascii="Times New Roman" w:hAnsi="Times New Roman"/>
          <w:sz w:val="28"/>
          <w:szCs w:val="28"/>
          <w:lang w:val="kk-KZ"/>
        </w:rPr>
        <w:t xml:space="preserve">Құрылымдаушы құжаттардың біріңғай жүйесі. Мәтінді құжаттарға жалпы талаптар. </w:t>
      </w:r>
    </w:p>
    <w:p w14:paraId="5EB2498C" w14:textId="77777777" w:rsidR="00704F45" w:rsidRPr="00DA2FEB" w:rsidRDefault="00503B53" w:rsidP="00DA2FEB">
      <w:pPr>
        <w:pStyle w:val="a3"/>
        <w:ind w:right="-8" w:firstLine="567"/>
        <w:jc w:val="both"/>
        <w:rPr>
          <w:rFonts w:ascii="Times New Roman" w:hAnsi="Times New Roman"/>
          <w:sz w:val="28"/>
          <w:szCs w:val="28"/>
          <w:lang w:val="kk-KZ"/>
        </w:rPr>
      </w:pPr>
      <w:r w:rsidRPr="00DA2FEB">
        <w:rPr>
          <w:rFonts w:ascii="Times New Roman" w:hAnsi="Times New Roman"/>
          <w:sz w:val="28"/>
          <w:szCs w:val="28"/>
          <w:lang w:val="kk-KZ"/>
        </w:rPr>
        <w:t>МЕМСТ 2.11-68</w:t>
      </w:r>
      <w:r w:rsidR="00704F45" w:rsidRPr="00DA2FEB">
        <w:rPr>
          <w:rFonts w:ascii="Times New Roman" w:hAnsi="Times New Roman"/>
          <w:sz w:val="28"/>
          <w:szCs w:val="28"/>
          <w:lang w:val="kk-KZ"/>
        </w:rPr>
        <w:t>.</w:t>
      </w:r>
      <w:r w:rsidRPr="00DA2FEB">
        <w:rPr>
          <w:rFonts w:ascii="Times New Roman" w:hAnsi="Times New Roman"/>
          <w:sz w:val="28"/>
          <w:szCs w:val="28"/>
          <w:lang w:val="kk-KZ"/>
        </w:rPr>
        <w:t xml:space="preserve"> </w:t>
      </w:r>
      <w:r w:rsidR="00704F45" w:rsidRPr="00DA2FEB">
        <w:rPr>
          <w:rFonts w:ascii="Times New Roman" w:hAnsi="Times New Roman"/>
          <w:sz w:val="28"/>
          <w:szCs w:val="28"/>
          <w:lang w:val="kk-KZ"/>
        </w:rPr>
        <w:t xml:space="preserve">Құрылымдаушы құжаттардың біріңғай жүйесі. Ережелерді бақылау. </w:t>
      </w:r>
    </w:p>
    <w:p w14:paraId="78BC61CA" w14:textId="77777777" w:rsidR="00503B53" w:rsidRPr="00BB714B" w:rsidRDefault="00503B53" w:rsidP="00325B61">
      <w:pPr>
        <w:pStyle w:val="a3"/>
        <w:ind w:right="-8" w:firstLine="567"/>
        <w:jc w:val="both"/>
        <w:rPr>
          <w:rFonts w:ascii="Times New Roman" w:hAnsi="Times New Roman"/>
          <w:sz w:val="28"/>
          <w:szCs w:val="28"/>
          <w:lang w:val="kk-KZ"/>
        </w:rPr>
      </w:pPr>
      <w:r w:rsidRPr="00BB714B">
        <w:rPr>
          <w:rFonts w:ascii="Times New Roman" w:hAnsi="Times New Roman"/>
          <w:sz w:val="28"/>
          <w:szCs w:val="28"/>
          <w:lang w:val="kk-KZ"/>
        </w:rPr>
        <w:t>Конструкторлық құжаттардың бірыңғай жүйесі. Норма бақылау.</w:t>
      </w:r>
    </w:p>
    <w:p w14:paraId="6E006BBB" w14:textId="77777777" w:rsidR="00503B53" w:rsidRPr="00BB714B" w:rsidRDefault="00503B53" w:rsidP="00325B61">
      <w:pPr>
        <w:pStyle w:val="a3"/>
        <w:ind w:right="-8" w:firstLine="567"/>
        <w:jc w:val="both"/>
        <w:rPr>
          <w:rFonts w:ascii="Times New Roman" w:hAnsi="Times New Roman"/>
          <w:sz w:val="28"/>
          <w:szCs w:val="28"/>
          <w:lang w:val="kk-KZ"/>
        </w:rPr>
      </w:pPr>
      <w:r w:rsidRPr="00BB714B">
        <w:rPr>
          <w:rFonts w:ascii="Times New Roman" w:hAnsi="Times New Roman"/>
          <w:sz w:val="28"/>
          <w:szCs w:val="28"/>
          <w:lang w:val="kk-KZ"/>
        </w:rPr>
        <w:t>МЕМСТ 6.38-90 Құжаттаманың сәйкестендірілген жүйесі. Ұйымдық-өнімділік құжатнаманың жүйесі. Құжаттарды ресімдеу талаптары.</w:t>
      </w:r>
    </w:p>
    <w:p w14:paraId="2131CDC3" w14:textId="77777777" w:rsidR="00503B53" w:rsidRPr="00BB714B" w:rsidRDefault="00503B53" w:rsidP="00325B61">
      <w:pPr>
        <w:pStyle w:val="a3"/>
        <w:ind w:right="-8" w:firstLine="567"/>
        <w:jc w:val="both"/>
        <w:rPr>
          <w:rFonts w:ascii="Times New Roman" w:hAnsi="Times New Roman"/>
          <w:sz w:val="28"/>
          <w:szCs w:val="28"/>
          <w:lang w:val="kk-KZ"/>
        </w:rPr>
      </w:pPr>
      <w:r w:rsidRPr="00BB714B">
        <w:rPr>
          <w:rFonts w:ascii="Times New Roman" w:hAnsi="Times New Roman"/>
          <w:sz w:val="28"/>
          <w:szCs w:val="28"/>
          <w:lang w:val="kk-KZ"/>
        </w:rPr>
        <w:t>МЕМСТ 7.32-2001. Ғылыми-зерттеу жұмысы туралы есеп. Рәсімдеу құрылымы мен ережелері.</w:t>
      </w:r>
    </w:p>
    <w:p w14:paraId="0EAF69D1" w14:textId="77777777" w:rsidR="00503B53" w:rsidRPr="00BB714B" w:rsidRDefault="00503B53" w:rsidP="00325B61">
      <w:pPr>
        <w:pStyle w:val="a3"/>
        <w:ind w:right="-8" w:firstLine="567"/>
        <w:jc w:val="both"/>
        <w:rPr>
          <w:rFonts w:ascii="Times New Roman" w:hAnsi="Times New Roman"/>
          <w:sz w:val="28"/>
          <w:szCs w:val="28"/>
          <w:lang w:val="kk-KZ"/>
        </w:rPr>
      </w:pPr>
      <w:r w:rsidRPr="00BB714B">
        <w:rPr>
          <w:rFonts w:ascii="Times New Roman" w:hAnsi="Times New Roman"/>
          <w:sz w:val="28"/>
          <w:szCs w:val="28"/>
          <w:lang w:val="kk-KZ"/>
        </w:rPr>
        <w:t>МЕМСТ 7.1-2003. Библиографиялық жазба. Библиографиялық сипаттама. Жалпы құрастыру талаптары мен ережелері.</w:t>
      </w:r>
    </w:p>
    <w:p w14:paraId="7A7B1E56" w14:textId="77777777" w:rsidR="00503B53" w:rsidRPr="00BB714B" w:rsidRDefault="00503B53" w:rsidP="00325B61">
      <w:pPr>
        <w:pStyle w:val="a3"/>
        <w:ind w:right="-8" w:firstLine="567"/>
        <w:jc w:val="both"/>
        <w:rPr>
          <w:rFonts w:ascii="Times New Roman" w:hAnsi="Times New Roman"/>
          <w:sz w:val="28"/>
          <w:szCs w:val="28"/>
          <w:lang w:val="kk-KZ"/>
        </w:rPr>
      </w:pPr>
      <w:r w:rsidRPr="00BB714B">
        <w:rPr>
          <w:rFonts w:ascii="Times New Roman" w:hAnsi="Times New Roman"/>
          <w:sz w:val="28"/>
          <w:szCs w:val="28"/>
          <w:lang w:val="kk-KZ"/>
        </w:rPr>
        <w:t>МЕМСТ 21507-81. Өсімдік қорғау. Анықтаулар мен терминдер. Халықаралық зоологиялық номенклатура кодексі (ХЗНК) (ағылш. International Code of Zoological Nomenclature) - 2004.</w:t>
      </w:r>
    </w:p>
    <w:p w14:paraId="6047B7E9" w14:textId="77777777" w:rsidR="00503B53" w:rsidRPr="00BB714B" w:rsidRDefault="00503B53" w:rsidP="00325B61">
      <w:pPr>
        <w:pStyle w:val="a3"/>
        <w:ind w:firstLine="567"/>
        <w:jc w:val="both"/>
        <w:rPr>
          <w:rFonts w:ascii="Times New Roman" w:hAnsi="Times New Roman"/>
          <w:sz w:val="28"/>
          <w:szCs w:val="28"/>
          <w:lang w:val="kk-KZ"/>
        </w:rPr>
      </w:pPr>
    </w:p>
    <w:p w14:paraId="3A674A6C" w14:textId="77777777" w:rsidR="00503B53" w:rsidRPr="00BB714B" w:rsidRDefault="00503B53" w:rsidP="00325B61">
      <w:pPr>
        <w:ind w:firstLine="567"/>
        <w:jc w:val="both"/>
        <w:rPr>
          <w:b/>
          <w:bCs/>
          <w:kern w:val="1"/>
          <w:sz w:val="28"/>
          <w:szCs w:val="28"/>
          <w:lang w:val="kk-KZ" w:eastAsia="ar-SA"/>
        </w:rPr>
      </w:pPr>
    </w:p>
    <w:p w14:paraId="279EF6D7" w14:textId="77777777" w:rsidR="00503B53" w:rsidRPr="00BB714B" w:rsidRDefault="00503B53" w:rsidP="00325B61">
      <w:pPr>
        <w:ind w:firstLine="567"/>
        <w:jc w:val="both"/>
        <w:rPr>
          <w:b/>
          <w:bCs/>
          <w:kern w:val="1"/>
          <w:sz w:val="28"/>
          <w:szCs w:val="28"/>
          <w:lang w:val="kk-KZ" w:eastAsia="ar-SA"/>
        </w:rPr>
      </w:pPr>
    </w:p>
    <w:p w14:paraId="18705546" w14:textId="77777777" w:rsidR="00503B53" w:rsidRPr="00BB714B" w:rsidRDefault="00503B53" w:rsidP="00325B61">
      <w:pPr>
        <w:ind w:firstLine="567"/>
        <w:jc w:val="both"/>
        <w:rPr>
          <w:b/>
          <w:bCs/>
          <w:kern w:val="1"/>
          <w:sz w:val="28"/>
          <w:szCs w:val="28"/>
          <w:lang w:val="kk-KZ" w:eastAsia="ar-SA"/>
        </w:rPr>
      </w:pPr>
    </w:p>
    <w:p w14:paraId="288416A1" w14:textId="77777777" w:rsidR="00503B53" w:rsidRPr="00BB714B" w:rsidRDefault="00503B53" w:rsidP="00325B61">
      <w:pPr>
        <w:ind w:firstLine="567"/>
        <w:jc w:val="both"/>
        <w:rPr>
          <w:b/>
          <w:bCs/>
          <w:kern w:val="1"/>
          <w:sz w:val="28"/>
          <w:szCs w:val="28"/>
          <w:lang w:val="kk-KZ" w:eastAsia="ar-SA"/>
        </w:rPr>
      </w:pPr>
    </w:p>
    <w:p w14:paraId="6E64DACE" w14:textId="77777777" w:rsidR="00503B53" w:rsidRPr="00BB714B" w:rsidRDefault="00503B53" w:rsidP="00325B61">
      <w:pPr>
        <w:ind w:firstLine="567"/>
        <w:jc w:val="both"/>
        <w:rPr>
          <w:b/>
          <w:bCs/>
          <w:kern w:val="1"/>
          <w:sz w:val="28"/>
          <w:szCs w:val="28"/>
          <w:lang w:val="kk-KZ" w:eastAsia="ar-SA"/>
        </w:rPr>
      </w:pPr>
    </w:p>
    <w:p w14:paraId="2E2AF325" w14:textId="77777777" w:rsidR="00503B53" w:rsidRPr="00BB714B" w:rsidRDefault="00503B53" w:rsidP="00325B61">
      <w:pPr>
        <w:jc w:val="both"/>
        <w:rPr>
          <w:b/>
          <w:bCs/>
          <w:kern w:val="1"/>
          <w:sz w:val="28"/>
          <w:szCs w:val="28"/>
          <w:lang w:val="kk-KZ" w:eastAsia="ar-SA"/>
        </w:rPr>
      </w:pPr>
    </w:p>
    <w:p w14:paraId="40BE91E8" w14:textId="77777777" w:rsidR="00310D36" w:rsidRPr="00BB714B" w:rsidRDefault="00310D36" w:rsidP="00325B61">
      <w:pPr>
        <w:jc w:val="both"/>
        <w:rPr>
          <w:b/>
          <w:bCs/>
          <w:kern w:val="1"/>
          <w:sz w:val="28"/>
          <w:szCs w:val="28"/>
          <w:lang w:val="kk-KZ" w:eastAsia="ar-SA"/>
        </w:rPr>
      </w:pPr>
    </w:p>
    <w:p w14:paraId="69F04559" w14:textId="77777777" w:rsidR="00310D36" w:rsidRPr="00BB714B" w:rsidRDefault="00310D36" w:rsidP="00325B61">
      <w:pPr>
        <w:jc w:val="both"/>
        <w:rPr>
          <w:b/>
          <w:bCs/>
          <w:kern w:val="1"/>
          <w:sz w:val="28"/>
          <w:szCs w:val="28"/>
          <w:lang w:val="kk-KZ" w:eastAsia="ar-SA"/>
        </w:rPr>
      </w:pPr>
    </w:p>
    <w:p w14:paraId="41A15FE4" w14:textId="77777777" w:rsidR="00310D36" w:rsidRPr="00BB714B" w:rsidRDefault="00310D36" w:rsidP="00325B61">
      <w:pPr>
        <w:jc w:val="both"/>
        <w:rPr>
          <w:b/>
          <w:bCs/>
          <w:kern w:val="1"/>
          <w:sz w:val="28"/>
          <w:szCs w:val="28"/>
          <w:lang w:val="kk-KZ" w:eastAsia="ar-SA"/>
        </w:rPr>
      </w:pPr>
    </w:p>
    <w:p w14:paraId="66E891A1" w14:textId="77777777" w:rsidR="00310D36" w:rsidRPr="00BB714B" w:rsidRDefault="00310D36" w:rsidP="00325B61">
      <w:pPr>
        <w:jc w:val="both"/>
        <w:rPr>
          <w:b/>
          <w:bCs/>
          <w:kern w:val="1"/>
          <w:sz w:val="28"/>
          <w:szCs w:val="28"/>
          <w:lang w:val="kk-KZ" w:eastAsia="ar-SA"/>
        </w:rPr>
      </w:pPr>
    </w:p>
    <w:p w14:paraId="0327CB99" w14:textId="77777777" w:rsidR="00500CDB" w:rsidRPr="00BB714B" w:rsidRDefault="00500CDB" w:rsidP="00325B61">
      <w:pPr>
        <w:jc w:val="both"/>
        <w:rPr>
          <w:b/>
          <w:bCs/>
          <w:kern w:val="1"/>
          <w:sz w:val="28"/>
          <w:szCs w:val="28"/>
          <w:lang w:val="kk-KZ" w:eastAsia="ar-SA"/>
        </w:rPr>
      </w:pPr>
    </w:p>
    <w:p w14:paraId="28BA5498" w14:textId="77777777" w:rsidR="00500CDB" w:rsidRPr="00BB714B" w:rsidRDefault="00500CDB" w:rsidP="00325B61">
      <w:pPr>
        <w:jc w:val="both"/>
        <w:rPr>
          <w:b/>
          <w:bCs/>
          <w:kern w:val="1"/>
          <w:sz w:val="28"/>
          <w:szCs w:val="28"/>
          <w:lang w:val="kk-KZ" w:eastAsia="ar-SA"/>
        </w:rPr>
      </w:pPr>
    </w:p>
    <w:p w14:paraId="0F4C24EA" w14:textId="77777777" w:rsidR="00500CDB" w:rsidRPr="00BB714B" w:rsidRDefault="00500CDB" w:rsidP="00325B61">
      <w:pPr>
        <w:jc w:val="both"/>
        <w:rPr>
          <w:b/>
          <w:bCs/>
          <w:kern w:val="1"/>
          <w:sz w:val="28"/>
          <w:szCs w:val="28"/>
          <w:lang w:val="kk-KZ" w:eastAsia="ar-SA"/>
        </w:rPr>
      </w:pPr>
    </w:p>
    <w:p w14:paraId="7730D961" w14:textId="77777777" w:rsidR="00310D36" w:rsidRDefault="00310D36" w:rsidP="00325B61">
      <w:pPr>
        <w:jc w:val="both"/>
        <w:rPr>
          <w:b/>
          <w:bCs/>
          <w:kern w:val="1"/>
          <w:sz w:val="28"/>
          <w:szCs w:val="28"/>
          <w:lang w:val="kk-KZ" w:eastAsia="ar-SA"/>
        </w:rPr>
      </w:pPr>
    </w:p>
    <w:p w14:paraId="28105D2B" w14:textId="77777777" w:rsidR="00436947" w:rsidRPr="00BB714B" w:rsidRDefault="00436947" w:rsidP="00325B61">
      <w:pPr>
        <w:jc w:val="both"/>
        <w:rPr>
          <w:b/>
          <w:bCs/>
          <w:kern w:val="1"/>
          <w:sz w:val="28"/>
          <w:szCs w:val="28"/>
          <w:lang w:val="kk-KZ" w:eastAsia="ar-SA"/>
        </w:rPr>
      </w:pPr>
    </w:p>
    <w:p w14:paraId="16D30913" w14:textId="77777777" w:rsidR="00310D36" w:rsidRPr="00BB714B" w:rsidRDefault="00310D36" w:rsidP="00325B61">
      <w:pPr>
        <w:jc w:val="both"/>
        <w:rPr>
          <w:b/>
          <w:bCs/>
          <w:kern w:val="1"/>
          <w:sz w:val="28"/>
          <w:szCs w:val="28"/>
          <w:lang w:val="kk-KZ" w:eastAsia="ar-SA"/>
        </w:rPr>
      </w:pPr>
    </w:p>
    <w:p w14:paraId="390FD833" w14:textId="77777777" w:rsidR="00821610" w:rsidRDefault="00821610" w:rsidP="00325B61">
      <w:pPr>
        <w:jc w:val="both"/>
        <w:rPr>
          <w:b/>
          <w:bCs/>
          <w:kern w:val="1"/>
          <w:sz w:val="28"/>
          <w:szCs w:val="28"/>
          <w:lang w:val="kk-KZ" w:eastAsia="ar-SA"/>
        </w:rPr>
      </w:pPr>
    </w:p>
    <w:p w14:paraId="2FE5DC25" w14:textId="5EFA3208" w:rsidR="00503B53" w:rsidRPr="00BB714B" w:rsidRDefault="00503B53" w:rsidP="00325B61">
      <w:pPr>
        <w:tabs>
          <w:tab w:val="left" w:pos="567"/>
        </w:tabs>
        <w:jc w:val="center"/>
        <w:rPr>
          <w:b/>
          <w:sz w:val="28"/>
          <w:szCs w:val="28"/>
          <w:lang w:val="kk-KZ"/>
        </w:rPr>
      </w:pPr>
      <w:r w:rsidRPr="00BB714B">
        <w:rPr>
          <w:b/>
          <w:sz w:val="28"/>
          <w:szCs w:val="28"/>
          <w:lang w:val="kk-KZ"/>
        </w:rPr>
        <w:t xml:space="preserve">БЕЛГІЛЕУЛЕР </w:t>
      </w:r>
      <w:r w:rsidR="0098792B" w:rsidRPr="00BB714B">
        <w:rPr>
          <w:b/>
          <w:sz w:val="28"/>
          <w:szCs w:val="28"/>
          <w:lang w:val="kk-KZ"/>
        </w:rPr>
        <w:t>ЖӘНЕ</w:t>
      </w:r>
      <w:r w:rsidRPr="00BB714B">
        <w:rPr>
          <w:b/>
          <w:sz w:val="28"/>
          <w:szCs w:val="28"/>
          <w:lang w:val="kk-KZ"/>
        </w:rPr>
        <w:t xml:space="preserve"> ҚЫСҚАРТУЛАР</w:t>
      </w:r>
    </w:p>
    <w:p w14:paraId="203B3316" w14:textId="77777777" w:rsidR="008425E5" w:rsidRPr="00BB714B" w:rsidRDefault="008425E5" w:rsidP="00325B61">
      <w:pPr>
        <w:tabs>
          <w:tab w:val="left" w:pos="567"/>
        </w:tabs>
        <w:jc w:val="both"/>
        <w:rPr>
          <w:b/>
          <w:sz w:val="28"/>
          <w:szCs w:val="28"/>
          <w:lang w:val="kk-KZ"/>
        </w:rPr>
      </w:pPr>
    </w:p>
    <w:tbl>
      <w:tblPr>
        <w:tblW w:w="0" w:type="auto"/>
        <w:tblInd w:w="108" w:type="dxa"/>
        <w:tblLook w:val="04A0" w:firstRow="1" w:lastRow="0" w:firstColumn="1" w:lastColumn="0" w:noHBand="0" w:noVBand="1"/>
      </w:tblPr>
      <w:tblGrid>
        <w:gridCol w:w="1718"/>
        <w:gridCol w:w="7690"/>
      </w:tblGrid>
      <w:tr w:rsidR="00C42DE9" w:rsidRPr="00BB714B" w14:paraId="7C0BD04A" w14:textId="77777777" w:rsidTr="00CB061F">
        <w:tc>
          <w:tcPr>
            <w:tcW w:w="1547" w:type="dxa"/>
            <w:hideMark/>
          </w:tcPr>
          <w:p w14:paraId="1A239CF3" w14:textId="77777777" w:rsidR="00831A55" w:rsidRPr="00BB714B" w:rsidRDefault="00831A55" w:rsidP="00325B61">
            <w:pPr>
              <w:jc w:val="both"/>
              <w:rPr>
                <w:sz w:val="28"/>
                <w:szCs w:val="28"/>
                <w:lang w:val="kk-KZ"/>
              </w:rPr>
            </w:pPr>
            <w:r w:rsidRPr="00BB714B">
              <w:rPr>
                <w:sz w:val="28"/>
                <w:szCs w:val="28"/>
                <w:lang w:val="kk-KZ"/>
              </w:rPr>
              <w:t>ҚР</w:t>
            </w:r>
          </w:p>
        </w:tc>
        <w:tc>
          <w:tcPr>
            <w:tcW w:w="7690" w:type="dxa"/>
            <w:hideMark/>
          </w:tcPr>
          <w:p w14:paraId="6348D477" w14:textId="77777777" w:rsidR="00831A55" w:rsidRPr="00BB714B" w:rsidRDefault="00831A55" w:rsidP="00325B61">
            <w:pPr>
              <w:tabs>
                <w:tab w:val="left" w:pos="304"/>
              </w:tabs>
              <w:ind w:left="34"/>
              <w:jc w:val="both"/>
              <w:rPr>
                <w:sz w:val="28"/>
                <w:szCs w:val="28"/>
                <w:lang w:val="kk-KZ"/>
              </w:rPr>
            </w:pPr>
            <w:r w:rsidRPr="00BB714B">
              <w:rPr>
                <w:sz w:val="28"/>
                <w:szCs w:val="28"/>
                <w:lang w:val="kk-KZ"/>
              </w:rPr>
              <w:t>Қазақстан Республикасы</w:t>
            </w:r>
          </w:p>
        </w:tc>
      </w:tr>
      <w:tr w:rsidR="00C42DE9" w:rsidRPr="00032A3E" w14:paraId="5C65FA1B" w14:textId="77777777" w:rsidTr="00CB061F">
        <w:tc>
          <w:tcPr>
            <w:tcW w:w="1547" w:type="dxa"/>
          </w:tcPr>
          <w:p w14:paraId="6C4298C5" w14:textId="77777777" w:rsidR="00831A55" w:rsidRPr="00BB714B" w:rsidRDefault="008C1871" w:rsidP="008C1871">
            <w:pPr>
              <w:pStyle w:val="a3"/>
              <w:tabs>
                <w:tab w:val="left" w:pos="567"/>
              </w:tabs>
              <w:jc w:val="both"/>
              <w:rPr>
                <w:rFonts w:ascii="Times New Roman" w:hAnsi="Times New Roman"/>
                <w:sz w:val="28"/>
                <w:szCs w:val="28"/>
                <w:lang w:val="kk-KZ"/>
              </w:rPr>
            </w:pPr>
            <w:r w:rsidRPr="00BB714B">
              <w:rPr>
                <w:rFonts w:ascii="Times New Roman" w:hAnsi="Times New Roman"/>
                <w:sz w:val="28"/>
                <w:szCs w:val="28"/>
                <w:lang w:val="kk-KZ"/>
              </w:rPr>
              <w:t>ҚазӨҚ</w:t>
            </w:r>
            <w:r w:rsidR="00831A55" w:rsidRPr="00BB714B">
              <w:rPr>
                <w:rFonts w:ascii="Times New Roman" w:hAnsi="Times New Roman"/>
                <w:sz w:val="28"/>
                <w:szCs w:val="28"/>
                <w:lang w:val="kk-KZ"/>
              </w:rPr>
              <w:t>К</w:t>
            </w:r>
            <w:r w:rsidRPr="00BB714B">
              <w:rPr>
                <w:rFonts w:ascii="Times New Roman" w:hAnsi="Times New Roman"/>
                <w:sz w:val="28"/>
                <w:szCs w:val="28"/>
                <w:lang w:val="kk-KZ"/>
              </w:rPr>
              <w:t>ҒЗИ</w:t>
            </w:r>
            <w:r w:rsidR="00831A55" w:rsidRPr="00BB714B">
              <w:rPr>
                <w:rFonts w:ascii="Times New Roman" w:hAnsi="Times New Roman"/>
                <w:sz w:val="28"/>
                <w:szCs w:val="28"/>
                <w:lang w:val="kk-KZ"/>
              </w:rPr>
              <w:t xml:space="preserve"> </w:t>
            </w:r>
          </w:p>
        </w:tc>
        <w:tc>
          <w:tcPr>
            <w:tcW w:w="7690" w:type="dxa"/>
          </w:tcPr>
          <w:p w14:paraId="51EBC15D" w14:textId="77777777" w:rsidR="00831A55" w:rsidRPr="00BB714B" w:rsidRDefault="00831A55" w:rsidP="008C1871">
            <w:pPr>
              <w:pStyle w:val="a3"/>
              <w:tabs>
                <w:tab w:val="decimal" w:pos="567"/>
              </w:tabs>
              <w:jc w:val="both"/>
              <w:rPr>
                <w:rFonts w:ascii="Times New Roman" w:hAnsi="Times New Roman"/>
                <w:sz w:val="28"/>
                <w:szCs w:val="28"/>
                <w:lang w:val="kk-KZ"/>
              </w:rPr>
            </w:pPr>
            <w:r w:rsidRPr="00BB714B">
              <w:rPr>
                <w:rFonts w:ascii="Times New Roman" w:hAnsi="Times New Roman"/>
                <w:sz w:val="28"/>
                <w:szCs w:val="28"/>
                <w:lang w:val="kk-KZ"/>
              </w:rPr>
              <w:t>Қазақ өсімдік қорғау және ка</w:t>
            </w:r>
            <w:r w:rsidR="008C1871" w:rsidRPr="00BB714B">
              <w:rPr>
                <w:rFonts w:ascii="Times New Roman" w:hAnsi="Times New Roman"/>
                <w:sz w:val="28"/>
                <w:szCs w:val="28"/>
                <w:lang w:val="kk-KZ"/>
              </w:rPr>
              <w:t>рантин ғылыми-зерттеу институты</w:t>
            </w:r>
            <w:r w:rsidRPr="00BB714B">
              <w:rPr>
                <w:rFonts w:ascii="Times New Roman" w:hAnsi="Times New Roman"/>
                <w:sz w:val="28"/>
                <w:szCs w:val="28"/>
                <w:lang w:val="kk-KZ"/>
              </w:rPr>
              <w:t xml:space="preserve"> </w:t>
            </w:r>
          </w:p>
        </w:tc>
      </w:tr>
      <w:tr w:rsidR="00C42DE9" w:rsidRPr="00BB714B" w14:paraId="2FB93172" w14:textId="77777777" w:rsidTr="00CB061F">
        <w:tc>
          <w:tcPr>
            <w:tcW w:w="1547" w:type="dxa"/>
            <w:hideMark/>
          </w:tcPr>
          <w:p w14:paraId="4F38B82C" w14:textId="77777777" w:rsidR="00831A55" w:rsidRPr="00BB714B" w:rsidRDefault="00831A55" w:rsidP="00325B61">
            <w:pPr>
              <w:jc w:val="both"/>
              <w:rPr>
                <w:sz w:val="28"/>
                <w:szCs w:val="28"/>
                <w:lang w:val="kk-KZ"/>
              </w:rPr>
            </w:pPr>
            <w:r w:rsidRPr="00BB714B">
              <w:rPr>
                <w:sz w:val="28"/>
                <w:szCs w:val="28"/>
              </w:rPr>
              <w:t xml:space="preserve">ЖШС </w:t>
            </w:r>
          </w:p>
        </w:tc>
        <w:tc>
          <w:tcPr>
            <w:tcW w:w="7690" w:type="dxa"/>
            <w:hideMark/>
          </w:tcPr>
          <w:p w14:paraId="4DFE4C12" w14:textId="77777777" w:rsidR="00831A55" w:rsidRPr="00BB714B" w:rsidRDefault="00831A55" w:rsidP="00325B61">
            <w:pPr>
              <w:tabs>
                <w:tab w:val="left" w:pos="304"/>
              </w:tabs>
              <w:jc w:val="both"/>
              <w:rPr>
                <w:sz w:val="28"/>
                <w:szCs w:val="28"/>
                <w:lang w:val="kk-KZ"/>
              </w:rPr>
            </w:pPr>
            <w:proofErr w:type="spellStart"/>
            <w:r w:rsidRPr="00BB714B">
              <w:rPr>
                <w:sz w:val="28"/>
                <w:szCs w:val="28"/>
              </w:rPr>
              <w:t>Жауапкершілігі</w:t>
            </w:r>
            <w:proofErr w:type="spellEnd"/>
            <w:r w:rsidRPr="00BB714B">
              <w:rPr>
                <w:sz w:val="28"/>
                <w:szCs w:val="28"/>
              </w:rPr>
              <w:t xml:space="preserve"> </w:t>
            </w:r>
            <w:proofErr w:type="spellStart"/>
            <w:r w:rsidRPr="00BB714B">
              <w:rPr>
                <w:sz w:val="28"/>
                <w:szCs w:val="28"/>
              </w:rPr>
              <w:t>шектеулі</w:t>
            </w:r>
            <w:proofErr w:type="spellEnd"/>
            <w:r w:rsidRPr="00BB714B">
              <w:rPr>
                <w:sz w:val="28"/>
                <w:szCs w:val="28"/>
              </w:rPr>
              <w:t xml:space="preserve"> </w:t>
            </w:r>
            <w:proofErr w:type="spellStart"/>
            <w:r w:rsidRPr="00BB714B">
              <w:rPr>
                <w:sz w:val="28"/>
                <w:szCs w:val="28"/>
              </w:rPr>
              <w:t>серіктестіг</w:t>
            </w:r>
            <w:proofErr w:type="spellEnd"/>
            <w:r w:rsidRPr="00BB714B">
              <w:rPr>
                <w:sz w:val="28"/>
                <w:szCs w:val="28"/>
                <w:lang w:val="kk-KZ"/>
              </w:rPr>
              <w:t>і</w:t>
            </w:r>
          </w:p>
        </w:tc>
      </w:tr>
      <w:tr w:rsidR="00C42DE9" w:rsidRPr="00BB714B" w14:paraId="28C0D6CC" w14:textId="77777777" w:rsidTr="00CB061F">
        <w:tc>
          <w:tcPr>
            <w:tcW w:w="1547" w:type="dxa"/>
          </w:tcPr>
          <w:p w14:paraId="6EAAB342" w14:textId="77777777" w:rsidR="00831A55" w:rsidRPr="00BB714B" w:rsidRDefault="00831A55" w:rsidP="00325B61">
            <w:pPr>
              <w:pStyle w:val="a3"/>
              <w:tabs>
                <w:tab w:val="left" w:pos="567"/>
              </w:tabs>
              <w:jc w:val="both"/>
              <w:rPr>
                <w:rFonts w:ascii="Times New Roman" w:hAnsi="Times New Roman"/>
                <w:sz w:val="28"/>
                <w:szCs w:val="28"/>
                <w:lang w:val="kk-KZ"/>
              </w:rPr>
            </w:pPr>
            <w:r w:rsidRPr="00BB714B">
              <w:rPr>
                <w:rFonts w:ascii="Times New Roman" w:hAnsi="Times New Roman"/>
                <w:sz w:val="28"/>
                <w:szCs w:val="28"/>
                <w:lang w:val="kk-KZ"/>
              </w:rPr>
              <w:t>АШМ</w:t>
            </w:r>
          </w:p>
          <w:p w14:paraId="25ABEACE" w14:textId="77777777" w:rsidR="0098792B" w:rsidRPr="00BB714B" w:rsidRDefault="0098792B" w:rsidP="00325B61">
            <w:pPr>
              <w:pStyle w:val="a3"/>
              <w:tabs>
                <w:tab w:val="left" w:pos="567"/>
              </w:tabs>
              <w:jc w:val="both"/>
              <w:rPr>
                <w:rFonts w:ascii="Times New Roman" w:hAnsi="Times New Roman"/>
                <w:sz w:val="28"/>
                <w:szCs w:val="28"/>
                <w:lang w:val="kk-KZ"/>
              </w:rPr>
            </w:pPr>
            <w:r w:rsidRPr="00BB714B">
              <w:rPr>
                <w:rFonts w:ascii="Times New Roman" w:hAnsi="Times New Roman"/>
                <w:sz w:val="28"/>
                <w:szCs w:val="28"/>
                <w:lang w:val="kk-KZ"/>
              </w:rPr>
              <w:t>ҚазҰАЗУ</w:t>
            </w:r>
          </w:p>
          <w:p w14:paraId="4F5BB62E" w14:textId="77777777" w:rsidR="0098792B" w:rsidRPr="00BB714B" w:rsidRDefault="0098792B" w:rsidP="00325B61">
            <w:pPr>
              <w:pStyle w:val="a3"/>
              <w:tabs>
                <w:tab w:val="left" w:pos="567"/>
              </w:tabs>
              <w:jc w:val="both"/>
              <w:rPr>
                <w:rFonts w:ascii="Times New Roman" w:hAnsi="Times New Roman"/>
                <w:sz w:val="28"/>
                <w:szCs w:val="28"/>
                <w:lang w:val="kk-KZ"/>
              </w:rPr>
            </w:pPr>
            <w:r w:rsidRPr="00BB714B">
              <w:rPr>
                <w:rFonts w:ascii="Times New Roman" w:hAnsi="Times New Roman"/>
                <w:sz w:val="28"/>
                <w:szCs w:val="28"/>
                <w:lang w:val="kk-KZ"/>
              </w:rPr>
              <w:t>КеАҚ</w:t>
            </w:r>
          </w:p>
        </w:tc>
        <w:tc>
          <w:tcPr>
            <w:tcW w:w="7690" w:type="dxa"/>
          </w:tcPr>
          <w:p w14:paraId="0C68D848" w14:textId="77777777" w:rsidR="00831A55" w:rsidRPr="00BB714B" w:rsidRDefault="00831A55" w:rsidP="00325B61">
            <w:pPr>
              <w:pStyle w:val="a3"/>
              <w:tabs>
                <w:tab w:val="left" w:pos="567"/>
              </w:tabs>
              <w:jc w:val="both"/>
              <w:rPr>
                <w:rFonts w:ascii="Times New Roman" w:hAnsi="Times New Roman"/>
                <w:sz w:val="28"/>
                <w:szCs w:val="28"/>
                <w:lang w:val="kk-KZ"/>
              </w:rPr>
            </w:pPr>
            <w:r w:rsidRPr="00BB714B">
              <w:rPr>
                <w:rFonts w:ascii="Times New Roman" w:hAnsi="Times New Roman"/>
                <w:sz w:val="28"/>
                <w:szCs w:val="28"/>
                <w:lang w:val="kk-KZ"/>
              </w:rPr>
              <w:t xml:space="preserve">Ауыл шаруашылығы </w:t>
            </w:r>
            <w:r w:rsidR="00923FD1" w:rsidRPr="00BB714B">
              <w:rPr>
                <w:rFonts w:ascii="Times New Roman" w:hAnsi="Times New Roman"/>
                <w:sz w:val="28"/>
                <w:szCs w:val="28"/>
                <w:lang w:val="kk-KZ"/>
              </w:rPr>
              <w:t>м</w:t>
            </w:r>
            <w:r w:rsidRPr="00BB714B">
              <w:rPr>
                <w:rFonts w:ascii="Times New Roman" w:hAnsi="Times New Roman"/>
                <w:sz w:val="28"/>
                <w:szCs w:val="28"/>
                <w:lang w:val="kk-KZ"/>
              </w:rPr>
              <w:t>инистрлігі</w:t>
            </w:r>
          </w:p>
          <w:p w14:paraId="2D3E0644" w14:textId="77777777" w:rsidR="0098792B" w:rsidRPr="00BB714B" w:rsidRDefault="0098792B" w:rsidP="00325B61">
            <w:pPr>
              <w:pStyle w:val="a3"/>
              <w:tabs>
                <w:tab w:val="left" w:pos="567"/>
              </w:tabs>
              <w:jc w:val="both"/>
              <w:rPr>
                <w:rFonts w:ascii="Times New Roman" w:hAnsi="Times New Roman"/>
                <w:sz w:val="28"/>
                <w:szCs w:val="28"/>
                <w:lang w:val="kk-KZ"/>
              </w:rPr>
            </w:pPr>
            <w:r w:rsidRPr="00BB714B">
              <w:rPr>
                <w:rFonts w:ascii="Times New Roman" w:hAnsi="Times New Roman"/>
                <w:sz w:val="28"/>
                <w:szCs w:val="28"/>
                <w:lang w:val="kk-KZ"/>
              </w:rPr>
              <w:t>Қазақ ұлттық аграрлық зерттеу университеті</w:t>
            </w:r>
          </w:p>
          <w:p w14:paraId="3F833CD0" w14:textId="77777777" w:rsidR="0098792B" w:rsidRPr="00BB714B" w:rsidRDefault="0098792B" w:rsidP="00325B61">
            <w:pPr>
              <w:pStyle w:val="a3"/>
              <w:tabs>
                <w:tab w:val="left" w:pos="567"/>
              </w:tabs>
              <w:jc w:val="both"/>
              <w:rPr>
                <w:rFonts w:ascii="Times New Roman" w:hAnsi="Times New Roman"/>
                <w:sz w:val="28"/>
                <w:szCs w:val="28"/>
                <w:lang w:val="kk-KZ"/>
              </w:rPr>
            </w:pPr>
            <w:r w:rsidRPr="00BB714B">
              <w:rPr>
                <w:rFonts w:ascii="Times New Roman" w:hAnsi="Times New Roman"/>
                <w:sz w:val="28"/>
                <w:szCs w:val="28"/>
                <w:lang w:val="kk-KZ"/>
              </w:rPr>
              <w:t xml:space="preserve">Коммерциялық емес акционерлік қоғам </w:t>
            </w:r>
          </w:p>
        </w:tc>
      </w:tr>
      <w:tr w:rsidR="004C4141" w:rsidRPr="00BB714B" w14:paraId="1EE55937" w14:textId="77777777" w:rsidTr="00CB061F">
        <w:tc>
          <w:tcPr>
            <w:tcW w:w="1547" w:type="dxa"/>
          </w:tcPr>
          <w:p w14:paraId="08FD24C8" w14:textId="77777777" w:rsidR="004C4141" w:rsidRPr="00BB714B" w:rsidRDefault="004C4141" w:rsidP="00325B61">
            <w:pPr>
              <w:pStyle w:val="a3"/>
              <w:tabs>
                <w:tab w:val="left" w:pos="567"/>
              </w:tabs>
              <w:jc w:val="both"/>
              <w:rPr>
                <w:rFonts w:ascii="Times New Roman" w:hAnsi="Times New Roman"/>
                <w:sz w:val="28"/>
                <w:szCs w:val="28"/>
                <w:lang w:val="kk-KZ"/>
              </w:rPr>
            </w:pPr>
            <w:r w:rsidRPr="00BB714B">
              <w:rPr>
                <w:rFonts w:ascii="Times New Roman" w:hAnsi="Times New Roman"/>
                <w:color w:val="000000"/>
                <w:sz w:val="28"/>
                <w:szCs w:val="28"/>
                <w:lang w:val="kk-KZ"/>
              </w:rPr>
              <w:t>ЖҰӨ</w:t>
            </w:r>
          </w:p>
        </w:tc>
        <w:tc>
          <w:tcPr>
            <w:tcW w:w="7690" w:type="dxa"/>
          </w:tcPr>
          <w:p w14:paraId="7278C9DF" w14:textId="77777777" w:rsidR="004C4141" w:rsidRPr="00BB714B" w:rsidRDefault="004C4141" w:rsidP="00325B61">
            <w:pPr>
              <w:pStyle w:val="a3"/>
              <w:tabs>
                <w:tab w:val="left" w:pos="567"/>
              </w:tabs>
              <w:jc w:val="both"/>
              <w:rPr>
                <w:rFonts w:ascii="Times New Roman" w:hAnsi="Times New Roman"/>
                <w:sz w:val="28"/>
                <w:szCs w:val="28"/>
                <w:lang w:val="kk-KZ"/>
              </w:rPr>
            </w:pPr>
            <w:r w:rsidRPr="00BB714B">
              <w:rPr>
                <w:rFonts w:ascii="Times New Roman" w:hAnsi="Times New Roman"/>
                <w:sz w:val="28"/>
                <w:szCs w:val="28"/>
                <w:lang w:val="kk-KZ"/>
              </w:rPr>
              <w:t xml:space="preserve">Жалпы ұлттық өнім </w:t>
            </w:r>
          </w:p>
        </w:tc>
      </w:tr>
      <w:tr w:rsidR="00C42DE9" w:rsidRPr="00BB714B" w14:paraId="4D24366D" w14:textId="77777777" w:rsidTr="00CB061F">
        <w:tc>
          <w:tcPr>
            <w:tcW w:w="1547" w:type="dxa"/>
            <w:hideMark/>
          </w:tcPr>
          <w:p w14:paraId="5F9C475B" w14:textId="77777777" w:rsidR="00831A55" w:rsidRPr="00BB714B" w:rsidRDefault="00831A55" w:rsidP="00325B61">
            <w:pPr>
              <w:jc w:val="both"/>
              <w:rPr>
                <w:sz w:val="28"/>
                <w:szCs w:val="28"/>
                <w:lang w:val="kk-KZ"/>
              </w:rPr>
            </w:pPr>
            <w:r w:rsidRPr="00BB714B">
              <w:rPr>
                <w:sz w:val="28"/>
                <w:szCs w:val="28"/>
                <w:lang w:val="kk-KZ"/>
              </w:rPr>
              <w:t>БҮ</w:t>
            </w:r>
          </w:p>
        </w:tc>
        <w:tc>
          <w:tcPr>
            <w:tcW w:w="7690" w:type="dxa"/>
            <w:hideMark/>
          </w:tcPr>
          <w:p w14:paraId="096A46A1" w14:textId="77777777" w:rsidR="00831A55" w:rsidRPr="00BB714B" w:rsidRDefault="00831A55" w:rsidP="00325B61">
            <w:pPr>
              <w:tabs>
                <w:tab w:val="left" w:pos="304"/>
              </w:tabs>
              <w:ind w:left="34"/>
              <w:jc w:val="both"/>
              <w:rPr>
                <w:sz w:val="28"/>
                <w:szCs w:val="28"/>
                <w:lang w:val="kk-KZ"/>
              </w:rPr>
            </w:pPr>
            <w:r w:rsidRPr="00BB714B">
              <w:rPr>
                <w:sz w:val="28"/>
                <w:szCs w:val="28"/>
                <w:lang w:val="kk-KZ"/>
              </w:rPr>
              <w:t>Бақылау үлгісі</w:t>
            </w:r>
          </w:p>
        </w:tc>
      </w:tr>
      <w:tr w:rsidR="00C42DE9" w:rsidRPr="00BB714B" w14:paraId="22183E34" w14:textId="77777777" w:rsidTr="00CB061F">
        <w:tc>
          <w:tcPr>
            <w:tcW w:w="1547" w:type="dxa"/>
          </w:tcPr>
          <w:p w14:paraId="0148C653" w14:textId="77777777" w:rsidR="00831A55" w:rsidRPr="00BB714B" w:rsidRDefault="00831A55" w:rsidP="00325B61">
            <w:pPr>
              <w:pStyle w:val="a3"/>
              <w:tabs>
                <w:tab w:val="left" w:pos="567"/>
              </w:tabs>
              <w:jc w:val="both"/>
              <w:rPr>
                <w:rFonts w:ascii="Times New Roman" w:hAnsi="Times New Roman"/>
                <w:sz w:val="28"/>
                <w:szCs w:val="28"/>
                <w:lang w:val="kk-KZ"/>
              </w:rPr>
            </w:pPr>
            <w:r w:rsidRPr="00BB714B">
              <w:rPr>
                <w:rFonts w:ascii="Times New Roman" w:hAnsi="Times New Roman"/>
                <w:sz w:val="28"/>
                <w:szCs w:val="28"/>
                <w:lang w:val="kk-KZ"/>
              </w:rPr>
              <w:t>АӨК</w:t>
            </w:r>
          </w:p>
        </w:tc>
        <w:tc>
          <w:tcPr>
            <w:tcW w:w="7690" w:type="dxa"/>
          </w:tcPr>
          <w:p w14:paraId="5FECFFA5" w14:textId="77777777" w:rsidR="00831A55" w:rsidRPr="00BB714B" w:rsidRDefault="00831A55" w:rsidP="00325B61">
            <w:pPr>
              <w:tabs>
                <w:tab w:val="left" w:pos="304"/>
              </w:tabs>
              <w:ind w:left="34"/>
              <w:jc w:val="both"/>
              <w:rPr>
                <w:sz w:val="28"/>
                <w:szCs w:val="28"/>
                <w:lang w:val="kk-KZ"/>
              </w:rPr>
            </w:pPr>
            <w:r w:rsidRPr="00BB714B">
              <w:rPr>
                <w:sz w:val="28"/>
                <w:szCs w:val="28"/>
                <w:lang w:val="kk-KZ"/>
              </w:rPr>
              <w:t>Агроөнеркәсіп</w:t>
            </w:r>
            <w:r w:rsidR="00923FD1" w:rsidRPr="00BB714B">
              <w:rPr>
                <w:sz w:val="28"/>
                <w:szCs w:val="28"/>
                <w:lang w:val="kk-KZ"/>
              </w:rPr>
              <w:t xml:space="preserve"> кешені</w:t>
            </w:r>
          </w:p>
        </w:tc>
      </w:tr>
      <w:tr w:rsidR="00C42DE9" w:rsidRPr="00BB714B" w14:paraId="20E2DADB" w14:textId="77777777" w:rsidTr="00CB061F">
        <w:tc>
          <w:tcPr>
            <w:tcW w:w="1547" w:type="dxa"/>
            <w:hideMark/>
          </w:tcPr>
          <w:p w14:paraId="171706FE" w14:textId="77777777" w:rsidR="00831A55" w:rsidRPr="00BB714B" w:rsidRDefault="00831A55" w:rsidP="00325B61">
            <w:pPr>
              <w:jc w:val="both"/>
              <w:rPr>
                <w:sz w:val="28"/>
                <w:szCs w:val="28"/>
                <w:lang w:val="kk-KZ"/>
              </w:rPr>
            </w:pPr>
            <w:r w:rsidRPr="00BB714B">
              <w:rPr>
                <w:sz w:val="28"/>
                <w:szCs w:val="28"/>
                <w:lang w:val="kk-KZ"/>
              </w:rPr>
              <w:t>ҚР СТ</w:t>
            </w:r>
          </w:p>
        </w:tc>
        <w:tc>
          <w:tcPr>
            <w:tcW w:w="7690" w:type="dxa"/>
            <w:hideMark/>
          </w:tcPr>
          <w:p w14:paraId="6973F74B" w14:textId="77777777" w:rsidR="00831A55" w:rsidRPr="00BB714B" w:rsidRDefault="00FC1C56" w:rsidP="00325B61">
            <w:pPr>
              <w:tabs>
                <w:tab w:val="left" w:pos="304"/>
              </w:tabs>
              <w:ind w:left="34"/>
              <w:jc w:val="both"/>
              <w:rPr>
                <w:sz w:val="28"/>
                <w:szCs w:val="28"/>
                <w:lang w:val="kk-KZ"/>
              </w:rPr>
            </w:pPr>
            <w:r w:rsidRPr="00BB714B">
              <w:rPr>
                <w:sz w:val="28"/>
                <w:szCs w:val="28"/>
                <w:lang w:val="kk-KZ"/>
              </w:rPr>
              <w:t>Қазақстан Р</w:t>
            </w:r>
            <w:r w:rsidR="00831A55" w:rsidRPr="00BB714B">
              <w:rPr>
                <w:sz w:val="28"/>
                <w:szCs w:val="28"/>
                <w:lang w:val="kk-KZ"/>
              </w:rPr>
              <w:t>еспубликасының ұлттық стандарты</w:t>
            </w:r>
          </w:p>
        </w:tc>
      </w:tr>
      <w:tr w:rsidR="00C42DE9" w:rsidRPr="00BB714B" w14:paraId="60BF2DC0" w14:textId="77777777" w:rsidTr="00CB061F">
        <w:tc>
          <w:tcPr>
            <w:tcW w:w="1547" w:type="dxa"/>
          </w:tcPr>
          <w:p w14:paraId="39F2B889" w14:textId="77777777" w:rsidR="00831A55" w:rsidRPr="00BB714B" w:rsidRDefault="00C42DE9" w:rsidP="00325B61">
            <w:pPr>
              <w:jc w:val="both"/>
              <w:rPr>
                <w:sz w:val="28"/>
                <w:szCs w:val="28"/>
                <w:lang w:val="kk-KZ"/>
              </w:rPr>
            </w:pPr>
            <w:r w:rsidRPr="00BB714B">
              <w:rPr>
                <w:bCs/>
                <w:sz w:val="28"/>
                <w:szCs w:val="28"/>
                <w:shd w:val="clear" w:color="auto" w:fill="FFFFFF"/>
                <w:lang w:val="kk-KZ"/>
              </w:rPr>
              <w:t>ПТР</w:t>
            </w:r>
          </w:p>
        </w:tc>
        <w:tc>
          <w:tcPr>
            <w:tcW w:w="7690" w:type="dxa"/>
          </w:tcPr>
          <w:p w14:paraId="2F9E235B" w14:textId="77777777" w:rsidR="00831A55" w:rsidRPr="00BB714B" w:rsidRDefault="00C42DE9" w:rsidP="00325B61">
            <w:pPr>
              <w:pStyle w:val="a3"/>
              <w:tabs>
                <w:tab w:val="left" w:pos="567"/>
              </w:tabs>
              <w:jc w:val="both"/>
              <w:rPr>
                <w:rFonts w:ascii="Times New Roman" w:hAnsi="Times New Roman"/>
                <w:sz w:val="28"/>
                <w:szCs w:val="28"/>
                <w:shd w:val="clear" w:color="auto" w:fill="FFFFFF"/>
                <w:lang w:val="kk-KZ"/>
              </w:rPr>
            </w:pPr>
            <w:r w:rsidRPr="00BB714B">
              <w:rPr>
                <w:rFonts w:ascii="Times New Roman" w:hAnsi="Times New Roman"/>
                <w:bCs/>
                <w:sz w:val="28"/>
                <w:szCs w:val="28"/>
                <w:shd w:val="clear" w:color="auto" w:fill="FFFFFF"/>
                <w:lang w:val="kk-KZ"/>
              </w:rPr>
              <w:t>Полимеразалық тізбекті реакция</w:t>
            </w:r>
            <w:r w:rsidRPr="00BB714B">
              <w:rPr>
                <w:rFonts w:ascii="Times New Roman" w:hAnsi="Times New Roman"/>
                <w:b/>
                <w:bCs/>
                <w:sz w:val="28"/>
                <w:szCs w:val="28"/>
                <w:shd w:val="clear" w:color="auto" w:fill="FFFFFF"/>
                <w:lang w:val="kk-KZ"/>
              </w:rPr>
              <w:t xml:space="preserve"> </w:t>
            </w:r>
          </w:p>
        </w:tc>
      </w:tr>
      <w:tr w:rsidR="00C42DE9" w:rsidRPr="00BB714B" w14:paraId="1A953E78" w14:textId="77777777" w:rsidTr="00CB061F">
        <w:tc>
          <w:tcPr>
            <w:tcW w:w="1547" w:type="dxa"/>
            <w:hideMark/>
          </w:tcPr>
          <w:p w14:paraId="214B1AD5" w14:textId="77777777" w:rsidR="00831A55" w:rsidRPr="00BB714B" w:rsidRDefault="00831A55" w:rsidP="00325B61">
            <w:pPr>
              <w:jc w:val="both"/>
              <w:rPr>
                <w:sz w:val="28"/>
                <w:szCs w:val="28"/>
                <w:lang w:val="kk-KZ"/>
              </w:rPr>
            </w:pPr>
            <w:r w:rsidRPr="00BB714B">
              <w:rPr>
                <w:sz w:val="28"/>
                <w:szCs w:val="28"/>
                <w:lang w:val="kk-KZ"/>
              </w:rPr>
              <w:t>МемСТ</w:t>
            </w:r>
          </w:p>
        </w:tc>
        <w:tc>
          <w:tcPr>
            <w:tcW w:w="7690" w:type="dxa"/>
            <w:hideMark/>
          </w:tcPr>
          <w:p w14:paraId="59512F6D" w14:textId="77777777" w:rsidR="00831A55" w:rsidRPr="00BB714B" w:rsidRDefault="00831A55" w:rsidP="00325B61">
            <w:pPr>
              <w:tabs>
                <w:tab w:val="left" w:pos="304"/>
              </w:tabs>
              <w:ind w:left="34"/>
              <w:jc w:val="both"/>
              <w:rPr>
                <w:sz w:val="28"/>
                <w:szCs w:val="28"/>
                <w:lang w:val="kk-KZ"/>
              </w:rPr>
            </w:pPr>
            <w:r w:rsidRPr="00BB714B">
              <w:rPr>
                <w:sz w:val="28"/>
                <w:szCs w:val="28"/>
                <w:lang w:val="kk-KZ"/>
              </w:rPr>
              <w:t>Мемлекеттік стандарт</w:t>
            </w:r>
          </w:p>
        </w:tc>
      </w:tr>
      <w:tr w:rsidR="00C42DE9" w:rsidRPr="00BB714B" w14:paraId="4A826D0A" w14:textId="77777777" w:rsidTr="00CB061F">
        <w:tc>
          <w:tcPr>
            <w:tcW w:w="1547" w:type="dxa"/>
          </w:tcPr>
          <w:p w14:paraId="6A8A3B36" w14:textId="77777777" w:rsidR="00C42DE9" w:rsidRPr="00BB714B" w:rsidRDefault="00C42DE9" w:rsidP="00325B61">
            <w:pPr>
              <w:jc w:val="both"/>
              <w:rPr>
                <w:sz w:val="28"/>
                <w:szCs w:val="28"/>
                <w:lang w:val="kk-KZ"/>
              </w:rPr>
            </w:pPr>
            <w:r w:rsidRPr="00BB714B">
              <w:rPr>
                <w:sz w:val="28"/>
                <w:szCs w:val="28"/>
                <w:lang w:val="kk-KZ"/>
              </w:rPr>
              <w:t>МЕМСТ</w:t>
            </w:r>
          </w:p>
        </w:tc>
        <w:tc>
          <w:tcPr>
            <w:tcW w:w="7690" w:type="dxa"/>
          </w:tcPr>
          <w:p w14:paraId="540E7A9B" w14:textId="77777777" w:rsidR="00C42DE9" w:rsidRPr="00BB714B" w:rsidRDefault="00C42DE9" w:rsidP="00325B61">
            <w:pPr>
              <w:pStyle w:val="a3"/>
              <w:tabs>
                <w:tab w:val="left" w:pos="567"/>
              </w:tabs>
              <w:jc w:val="both"/>
              <w:rPr>
                <w:rFonts w:ascii="Times New Roman" w:hAnsi="Times New Roman"/>
                <w:sz w:val="28"/>
                <w:szCs w:val="28"/>
                <w:lang w:val="kk-KZ"/>
              </w:rPr>
            </w:pPr>
            <w:r w:rsidRPr="00BB714B">
              <w:rPr>
                <w:rFonts w:ascii="Times New Roman" w:hAnsi="Times New Roman"/>
                <w:sz w:val="28"/>
                <w:szCs w:val="28"/>
                <w:lang w:val="kk-KZ"/>
              </w:rPr>
              <w:t>Мемлекеттік стандарт</w:t>
            </w:r>
          </w:p>
        </w:tc>
      </w:tr>
      <w:tr w:rsidR="00C42DE9" w:rsidRPr="00BB714B" w14:paraId="5345BCFF" w14:textId="77777777" w:rsidTr="00CB061F">
        <w:tc>
          <w:tcPr>
            <w:tcW w:w="1547" w:type="dxa"/>
            <w:hideMark/>
          </w:tcPr>
          <w:p w14:paraId="089E0595" w14:textId="77777777" w:rsidR="00831A55" w:rsidRPr="00BB714B" w:rsidRDefault="00831A55" w:rsidP="00325B61">
            <w:pPr>
              <w:jc w:val="both"/>
              <w:rPr>
                <w:sz w:val="28"/>
                <w:szCs w:val="28"/>
                <w:lang w:val="kk-KZ"/>
              </w:rPr>
            </w:pPr>
            <w:r w:rsidRPr="00BB714B">
              <w:rPr>
                <w:sz w:val="28"/>
                <w:szCs w:val="28"/>
                <w:lang w:val="kk-KZ"/>
              </w:rPr>
              <w:t>НҚ</w:t>
            </w:r>
          </w:p>
        </w:tc>
        <w:tc>
          <w:tcPr>
            <w:tcW w:w="7690" w:type="dxa"/>
            <w:hideMark/>
          </w:tcPr>
          <w:p w14:paraId="3148DCA7" w14:textId="77777777" w:rsidR="00831A55" w:rsidRPr="00BB714B" w:rsidRDefault="00831A55" w:rsidP="00325B61">
            <w:pPr>
              <w:tabs>
                <w:tab w:val="left" w:pos="304"/>
              </w:tabs>
              <w:ind w:left="34"/>
              <w:jc w:val="both"/>
              <w:rPr>
                <w:sz w:val="28"/>
                <w:szCs w:val="28"/>
                <w:lang w:val="kk-KZ"/>
              </w:rPr>
            </w:pPr>
            <w:r w:rsidRPr="00BB714B">
              <w:rPr>
                <w:sz w:val="28"/>
                <w:szCs w:val="28"/>
                <w:lang w:val="kk-KZ"/>
              </w:rPr>
              <w:t>Нормативтік құжаттар</w:t>
            </w:r>
          </w:p>
        </w:tc>
      </w:tr>
      <w:tr w:rsidR="00C42DE9" w:rsidRPr="00BB714B" w14:paraId="7AC0F02A" w14:textId="77777777" w:rsidTr="00CB061F">
        <w:tc>
          <w:tcPr>
            <w:tcW w:w="1547" w:type="dxa"/>
          </w:tcPr>
          <w:p w14:paraId="357063AB" w14:textId="77777777" w:rsidR="00C42DE9" w:rsidRPr="00BB714B" w:rsidRDefault="00C42DE9" w:rsidP="00325B61">
            <w:pPr>
              <w:jc w:val="both"/>
              <w:rPr>
                <w:sz w:val="28"/>
                <w:szCs w:val="28"/>
                <w:lang w:val="kk-KZ"/>
              </w:rPr>
            </w:pPr>
            <w:r w:rsidRPr="00BB714B">
              <w:rPr>
                <w:bCs/>
                <w:sz w:val="28"/>
                <w:szCs w:val="28"/>
                <w:lang w:val="kk-KZ"/>
              </w:rPr>
              <w:t>ДНҚ</w:t>
            </w:r>
          </w:p>
        </w:tc>
        <w:tc>
          <w:tcPr>
            <w:tcW w:w="7690" w:type="dxa"/>
          </w:tcPr>
          <w:p w14:paraId="33AC7994" w14:textId="77777777" w:rsidR="00C42DE9" w:rsidRPr="00BB714B" w:rsidRDefault="00923FD1" w:rsidP="00325B61">
            <w:pPr>
              <w:tabs>
                <w:tab w:val="left" w:pos="567"/>
              </w:tabs>
              <w:jc w:val="both"/>
              <w:rPr>
                <w:bCs/>
                <w:sz w:val="28"/>
                <w:szCs w:val="28"/>
                <w:lang w:val="kk-KZ"/>
              </w:rPr>
            </w:pPr>
            <w:r w:rsidRPr="00BB714B">
              <w:rPr>
                <w:bCs/>
                <w:sz w:val="28"/>
                <w:szCs w:val="28"/>
                <w:lang w:val="kk-KZ"/>
              </w:rPr>
              <w:t>Дезоксирибонуклеи</w:t>
            </w:r>
            <w:r w:rsidR="00C42DE9" w:rsidRPr="00BB714B">
              <w:rPr>
                <w:bCs/>
                <w:sz w:val="28"/>
                <w:szCs w:val="28"/>
                <w:lang w:val="kk-KZ"/>
              </w:rPr>
              <w:t>н қышқылы</w:t>
            </w:r>
          </w:p>
        </w:tc>
      </w:tr>
      <w:tr w:rsidR="00C42DE9" w:rsidRPr="00BB714B" w14:paraId="559040F8" w14:textId="77777777" w:rsidTr="00CB061F">
        <w:tc>
          <w:tcPr>
            <w:tcW w:w="1547" w:type="dxa"/>
          </w:tcPr>
          <w:p w14:paraId="56CA6D73" w14:textId="5118E690" w:rsidR="00C42DE9" w:rsidRPr="00BB714B" w:rsidRDefault="00706441" w:rsidP="00325B61">
            <w:pPr>
              <w:jc w:val="both"/>
              <w:rPr>
                <w:sz w:val="28"/>
                <w:szCs w:val="28"/>
                <w:lang w:val="kk-KZ"/>
              </w:rPr>
            </w:pPr>
            <w:r w:rsidRPr="00BB714B">
              <w:rPr>
                <w:sz w:val="28"/>
                <w:szCs w:val="28"/>
                <w:lang w:val="kk-KZ"/>
              </w:rPr>
              <w:t>Г</w:t>
            </w:r>
            <w:r w:rsidR="00C42DE9" w:rsidRPr="00BB714B">
              <w:rPr>
                <w:sz w:val="28"/>
                <w:szCs w:val="28"/>
                <w:lang w:val="kk-KZ"/>
              </w:rPr>
              <w:t>а</w:t>
            </w:r>
          </w:p>
        </w:tc>
        <w:tc>
          <w:tcPr>
            <w:tcW w:w="7690" w:type="dxa"/>
          </w:tcPr>
          <w:p w14:paraId="2ED5A7B9" w14:textId="77777777" w:rsidR="00C42DE9" w:rsidRPr="00BB714B" w:rsidRDefault="00C42DE9" w:rsidP="00325B61">
            <w:pPr>
              <w:tabs>
                <w:tab w:val="left" w:pos="567"/>
              </w:tabs>
              <w:jc w:val="both"/>
              <w:rPr>
                <w:sz w:val="28"/>
                <w:szCs w:val="28"/>
                <w:lang w:val="kk-KZ"/>
              </w:rPr>
            </w:pPr>
            <w:r w:rsidRPr="00BB714B">
              <w:rPr>
                <w:sz w:val="28"/>
                <w:szCs w:val="28"/>
                <w:lang w:val="kk-KZ"/>
              </w:rPr>
              <w:t>гектар</w:t>
            </w:r>
          </w:p>
        </w:tc>
      </w:tr>
      <w:tr w:rsidR="00C42DE9" w:rsidRPr="00BB714B" w14:paraId="41326777" w14:textId="77777777" w:rsidTr="00CB061F">
        <w:tc>
          <w:tcPr>
            <w:tcW w:w="1547" w:type="dxa"/>
          </w:tcPr>
          <w:p w14:paraId="1A193EFD" w14:textId="77777777" w:rsidR="00C42DE9" w:rsidRPr="00BB714B" w:rsidRDefault="00C42DE9" w:rsidP="00325B61">
            <w:pPr>
              <w:jc w:val="both"/>
              <w:rPr>
                <w:sz w:val="28"/>
                <w:szCs w:val="28"/>
                <w:lang w:val="kk-KZ"/>
              </w:rPr>
            </w:pPr>
            <w:r w:rsidRPr="00BB714B">
              <w:rPr>
                <w:sz w:val="28"/>
                <w:szCs w:val="28"/>
                <w:lang w:val="kk-KZ"/>
              </w:rPr>
              <w:t>кг/га</w:t>
            </w:r>
          </w:p>
          <w:p w14:paraId="55924208" w14:textId="77777777" w:rsidR="00FC1C56" w:rsidRPr="00BB714B" w:rsidRDefault="00FC1C56" w:rsidP="00325B61">
            <w:pPr>
              <w:jc w:val="both"/>
              <w:rPr>
                <w:sz w:val="28"/>
                <w:szCs w:val="28"/>
                <w:lang w:val="kk-KZ"/>
              </w:rPr>
            </w:pPr>
            <w:r w:rsidRPr="00BB714B">
              <w:rPr>
                <w:sz w:val="28"/>
                <w:szCs w:val="28"/>
                <w:lang w:val="kk-KZ"/>
              </w:rPr>
              <w:t>л/га</w:t>
            </w:r>
          </w:p>
        </w:tc>
        <w:tc>
          <w:tcPr>
            <w:tcW w:w="7690" w:type="dxa"/>
          </w:tcPr>
          <w:p w14:paraId="66FC09BE" w14:textId="77777777" w:rsidR="00FC1C56" w:rsidRPr="00BB714B" w:rsidRDefault="00C42DE9" w:rsidP="00325B61">
            <w:pPr>
              <w:tabs>
                <w:tab w:val="left" w:pos="567"/>
              </w:tabs>
              <w:jc w:val="both"/>
              <w:rPr>
                <w:sz w:val="28"/>
                <w:szCs w:val="28"/>
                <w:lang w:val="kk-KZ"/>
              </w:rPr>
            </w:pPr>
            <w:r w:rsidRPr="00BB714B">
              <w:rPr>
                <w:sz w:val="28"/>
                <w:szCs w:val="28"/>
                <w:lang w:val="kk-KZ"/>
              </w:rPr>
              <w:t>киллограмм/гектар</w:t>
            </w:r>
          </w:p>
          <w:p w14:paraId="6E0E99E2" w14:textId="77777777" w:rsidR="00C42DE9" w:rsidRPr="00BB714B" w:rsidRDefault="00FC1C56" w:rsidP="00325B61">
            <w:pPr>
              <w:tabs>
                <w:tab w:val="left" w:pos="567"/>
              </w:tabs>
              <w:jc w:val="both"/>
              <w:rPr>
                <w:sz w:val="28"/>
                <w:szCs w:val="28"/>
                <w:lang w:val="kk-KZ"/>
              </w:rPr>
            </w:pPr>
            <w:r w:rsidRPr="00BB714B">
              <w:rPr>
                <w:sz w:val="28"/>
                <w:szCs w:val="28"/>
                <w:lang w:val="kk-KZ"/>
              </w:rPr>
              <w:t>литр/гектар</w:t>
            </w:r>
          </w:p>
        </w:tc>
      </w:tr>
      <w:tr w:rsidR="00C42DE9" w:rsidRPr="00BB714B" w14:paraId="1CB555FB" w14:textId="77777777" w:rsidTr="00CB061F">
        <w:tc>
          <w:tcPr>
            <w:tcW w:w="1547" w:type="dxa"/>
          </w:tcPr>
          <w:p w14:paraId="45B81D84" w14:textId="77777777" w:rsidR="00831A55" w:rsidRPr="00BB714B" w:rsidRDefault="00C42DE9" w:rsidP="00325B61">
            <w:pPr>
              <w:jc w:val="both"/>
              <w:rPr>
                <w:sz w:val="28"/>
                <w:szCs w:val="28"/>
                <w:lang w:val="kk-KZ"/>
              </w:rPr>
            </w:pPr>
            <w:r w:rsidRPr="00BB714B">
              <w:rPr>
                <w:sz w:val="28"/>
                <w:szCs w:val="28"/>
              </w:rPr>
              <w:t>дана/м</w:t>
            </w:r>
            <w:r w:rsidRPr="00BB714B">
              <w:rPr>
                <w:sz w:val="28"/>
                <w:szCs w:val="28"/>
                <w:vertAlign w:val="superscript"/>
              </w:rPr>
              <w:t>2</w:t>
            </w:r>
          </w:p>
        </w:tc>
        <w:tc>
          <w:tcPr>
            <w:tcW w:w="7690" w:type="dxa"/>
          </w:tcPr>
          <w:p w14:paraId="43513043" w14:textId="77777777" w:rsidR="00831A55" w:rsidRPr="00BB714B" w:rsidRDefault="00C42DE9" w:rsidP="00325B61">
            <w:pPr>
              <w:pStyle w:val="a3"/>
              <w:tabs>
                <w:tab w:val="left" w:pos="567"/>
              </w:tabs>
              <w:jc w:val="both"/>
              <w:rPr>
                <w:rFonts w:ascii="Times New Roman" w:hAnsi="Times New Roman"/>
                <w:sz w:val="28"/>
                <w:szCs w:val="28"/>
                <w:lang w:val="ru-RU"/>
              </w:rPr>
            </w:pPr>
            <w:proofErr w:type="spellStart"/>
            <w:r w:rsidRPr="00BB714B">
              <w:rPr>
                <w:rFonts w:ascii="Times New Roman" w:hAnsi="Times New Roman"/>
                <w:sz w:val="28"/>
                <w:szCs w:val="28"/>
                <w:lang w:val="ru-RU"/>
              </w:rPr>
              <w:t>шаршы</w:t>
            </w:r>
            <w:proofErr w:type="spellEnd"/>
            <w:r w:rsidRPr="00BB714B">
              <w:rPr>
                <w:rFonts w:ascii="Times New Roman" w:hAnsi="Times New Roman"/>
                <w:sz w:val="28"/>
                <w:szCs w:val="28"/>
                <w:lang w:val="ru-RU"/>
              </w:rPr>
              <w:t xml:space="preserve"> </w:t>
            </w:r>
            <w:proofErr w:type="spellStart"/>
            <w:r w:rsidRPr="00BB714B">
              <w:rPr>
                <w:rFonts w:ascii="Times New Roman" w:hAnsi="Times New Roman"/>
                <w:sz w:val="28"/>
                <w:szCs w:val="28"/>
                <w:lang w:val="ru-RU"/>
              </w:rPr>
              <w:t>метрге</w:t>
            </w:r>
            <w:proofErr w:type="spellEnd"/>
            <w:r w:rsidRPr="00BB714B">
              <w:rPr>
                <w:rFonts w:ascii="Times New Roman" w:hAnsi="Times New Roman"/>
                <w:sz w:val="28"/>
                <w:szCs w:val="28"/>
                <w:lang w:val="ru-RU"/>
              </w:rPr>
              <w:t xml:space="preserve"> дана</w:t>
            </w:r>
          </w:p>
        </w:tc>
      </w:tr>
      <w:tr w:rsidR="00C42DE9" w:rsidRPr="00BB714B" w14:paraId="688D5570" w14:textId="77777777" w:rsidTr="00CB061F">
        <w:tc>
          <w:tcPr>
            <w:tcW w:w="1547" w:type="dxa"/>
          </w:tcPr>
          <w:p w14:paraId="73B03747" w14:textId="3C90A6D7" w:rsidR="00831A55" w:rsidRPr="00BB714B" w:rsidRDefault="00706441" w:rsidP="00325B61">
            <w:pPr>
              <w:jc w:val="both"/>
              <w:rPr>
                <w:sz w:val="28"/>
                <w:szCs w:val="28"/>
                <w:lang w:val="kk-KZ"/>
              </w:rPr>
            </w:pPr>
            <w:r w:rsidRPr="00BB714B">
              <w:rPr>
                <w:sz w:val="28"/>
                <w:szCs w:val="28"/>
                <w:shd w:val="clear" w:color="auto" w:fill="FFFFFF"/>
                <w:lang w:val="kk-KZ"/>
              </w:rPr>
              <w:t>М</w:t>
            </w:r>
            <w:r w:rsidR="00C42DE9" w:rsidRPr="00BB714B">
              <w:rPr>
                <w:sz w:val="28"/>
                <w:szCs w:val="28"/>
                <w:shd w:val="clear" w:color="auto" w:fill="FFFFFF"/>
                <w:lang w:val="kk-KZ"/>
              </w:rPr>
              <w:t>л</w:t>
            </w:r>
          </w:p>
        </w:tc>
        <w:tc>
          <w:tcPr>
            <w:tcW w:w="7690" w:type="dxa"/>
          </w:tcPr>
          <w:p w14:paraId="4A45885E" w14:textId="77777777" w:rsidR="00831A55" w:rsidRPr="00BB714B" w:rsidRDefault="00C42DE9" w:rsidP="00325B61">
            <w:pPr>
              <w:tabs>
                <w:tab w:val="left" w:pos="567"/>
              </w:tabs>
              <w:jc w:val="both"/>
              <w:rPr>
                <w:sz w:val="28"/>
                <w:szCs w:val="28"/>
                <w:shd w:val="clear" w:color="auto" w:fill="FFFFFF"/>
                <w:lang w:val="kk-KZ"/>
              </w:rPr>
            </w:pPr>
            <w:r w:rsidRPr="00BB714B">
              <w:rPr>
                <w:sz w:val="28"/>
                <w:szCs w:val="28"/>
                <w:shd w:val="clear" w:color="auto" w:fill="FFFFFF"/>
                <w:lang w:val="kk-KZ"/>
              </w:rPr>
              <w:t>миллилитр</w:t>
            </w:r>
          </w:p>
        </w:tc>
      </w:tr>
      <w:tr w:rsidR="00C42DE9" w:rsidRPr="00BB714B" w14:paraId="3F11F4A6" w14:textId="77777777" w:rsidTr="00CB061F">
        <w:tc>
          <w:tcPr>
            <w:tcW w:w="1547" w:type="dxa"/>
          </w:tcPr>
          <w:p w14:paraId="11139AFB" w14:textId="5A7EF7E2" w:rsidR="00831A55" w:rsidRPr="00BB714B" w:rsidRDefault="00706441" w:rsidP="00325B61">
            <w:pPr>
              <w:jc w:val="both"/>
              <w:rPr>
                <w:sz w:val="28"/>
                <w:szCs w:val="28"/>
                <w:lang w:val="kk-KZ"/>
              </w:rPr>
            </w:pPr>
            <w:r w:rsidRPr="00BB714B">
              <w:rPr>
                <w:sz w:val="28"/>
                <w:szCs w:val="28"/>
                <w:lang w:val="kk-KZ"/>
              </w:rPr>
              <w:t>М</w:t>
            </w:r>
            <w:r w:rsidR="00C42DE9" w:rsidRPr="00BB714B">
              <w:rPr>
                <w:sz w:val="28"/>
                <w:szCs w:val="28"/>
                <w:lang w:val="kk-KZ"/>
              </w:rPr>
              <w:t>м</w:t>
            </w:r>
          </w:p>
        </w:tc>
        <w:tc>
          <w:tcPr>
            <w:tcW w:w="7690" w:type="dxa"/>
          </w:tcPr>
          <w:p w14:paraId="382D5B3D" w14:textId="77777777" w:rsidR="00831A55" w:rsidRPr="00BB714B" w:rsidRDefault="00C42DE9" w:rsidP="00325B61">
            <w:pPr>
              <w:tabs>
                <w:tab w:val="left" w:pos="567"/>
              </w:tabs>
              <w:jc w:val="both"/>
              <w:rPr>
                <w:sz w:val="28"/>
                <w:szCs w:val="28"/>
                <w:lang w:val="kk-KZ"/>
              </w:rPr>
            </w:pPr>
            <w:r w:rsidRPr="00BB714B">
              <w:rPr>
                <w:sz w:val="28"/>
                <w:szCs w:val="28"/>
                <w:lang w:val="kk-KZ"/>
              </w:rPr>
              <w:t>миллиметр</w:t>
            </w:r>
          </w:p>
        </w:tc>
      </w:tr>
      <w:tr w:rsidR="00C42DE9" w:rsidRPr="00BB714B" w14:paraId="32CDAAB4" w14:textId="77777777" w:rsidTr="00CB061F">
        <w:trPr>
          <w:trHeight w:val="316"/>
        </w:trPr>
        <w:tc>
          <w:tcPr>
            <w:tcW w:w="1547" w:type="dxa"/>
          </w:tcPr>
          <w:p w14:paraId="2EE354B4" w14:textId="7D475A41" w:rsidR="00831A55" w:rsidRPr="00BB714B" w:rsidRDefault="00706441" w:rsidP="00325B61">
            <w:pPr>
              <w:jc w:val="both"/>
              <w:rPr>
                <w:sz w:val="28"/>
                <w:szCs w:val="28"/>
                <w:lang w:val="kk-KZ"/>
              </w:rPr>
            </w:pPr>
            <w:r w:rsidRPr="00BB714B">
              <w:rPr>
                <w:sz w:val="28"/>
                <w:szCs w:val="28"/>
                <w:lang w:val="kk-KZ"/>
              </w:rPr>
              <w:t>К</w:t>
            </w:r>
            <w:r w:rsidR="00C42DE9" w:rsidRPr="00BB714B">
              <w:rPr>
                <w:sz w:val="28"/>
                <w:szCs w:val="28"/>
                <w:lang w:val="kk-KZ"/>
              </w:rPr>
              <w:t>м</w:t>
            </w:r>
          </w:p>
        </w:tc>
        <w:tc>
          <w:tcPr>
            <w:tcW w:w="7690" w:type="dxa"/>
          </w:tcPr>
          <w:p w14:paraId="62355368" w14:textId="77777777" w:rsidR="00831A55" w:rsidRPr="00BB714B" w:rsidRDefault="00923FD1" w:rsidP="00325B61">
            <w:pPr>
              <w:tabs>
                <w:tab w:val="left" w:pos="567"/>
              </w:tabs>
              <w:jc w:val="both"/>
              <w:rPr>
                <w:sz w:val="28"/>
                <w:szCs w:val="28"/>
                <w:lang w:val="kk-KZ"/>
              </w:rPr>
            </w:pPr>
            <w:r w:rsidRPr="00BB714B">
              <w:rPr>
                <w:sz w:val="28"/>
                <w:szCs w:val="28"/>
                <w:lang w:val="kk-KZ"/>
              </w:rPr>
              <w:t>кил</w:t>
            </w:r>
            <w:r w:rsidR="00C42DE9" w:rsidRPr="00BB714B">
              <w:rPr>
                <w:sz w:val="28"/>
                <w:szCs w:val="28"/>
                <w:lang w:val="kk-KZ"/>
              </w:rPr>
              <w:t xml:space="preserve">ометр </w:t>
            </w:r>
          </w:p>
        </w:tc>
      </w:tr>
      <w:tr w:rsidR="00C42DE9" w:rsidRPr="00BB714B" w14:paraId="7ECE5B0B" w14:textId="77777777" w:rsidTr="00CB061F">
        <w:trPr>
          <w:trHeight w:val="316"/>
        </w:trPr>
        <w:tc>
          <w:tcPr>
            <w:tcW w:w="1547" w:type="dxa"/>
          </w:tcPr>
          <w:p w14:paraId="171A80C7" w14:textId="021440C4" w:rsidR="00831A55" w:rsidRPr="00BB714B" w:rsidRDefault="00706441" w:rsidP="00325B61">
            <w:pPr>
              <w:jc w:val="both"/>
              <w:rPr>
                <w:sz w:val="28"/>
                <w:szCs w:val="28"/>
                <w:lang w:val="kk-KZ"/>
              </w:rPr>
            </w:pPr>
            <w:r w:rsidRPr="00BB714B">
              <w:rPr>
                <w:sz w:val="28"/>
                <w:szCs w:val="28"/>
                <w:lang w:val="kk-KZ"/>
              </w:rPr>
              <w:t>С</w:t>
            </w:r>
            <w:r w:rsidR="00C42DE9" w:rsidRPr="00BB714B">
              <w:rPr>
                <w:sz w:val="28"/>
                <w:szCs w:val="28"/>
                <w:lang w:val="kk-KZ"/>
              </w:rPr>
              <w:t>м</w:t>
            </w:r>
          </w:p>
        </w:tc>
        <w:tc>
          <w:tcPr>
            <w:tcW w:w="7690" w:type="dxa"/>
          </w:tcPr>
          <w:p w14:paraId="6ECB0D69" w14:textId="77777777" w:rsidR="00831A55" w:rsidRPr="00BB714B" w:rsidRDefault="00C42DE9" w:rsidP="00325B61">
            <w:pPr>
              <w:tabs>
                <w:tab w:val="left" w:pos="567"/>
              </w:tabs>
              <w:jc w:val="both"/>
              <w:rPr>
                <w:sz w:val="28"/>
                <w:szCs w:val="28"/>
                <w:lang w:val="kk-KZ"/>
              </w:rPr>
            </w:pPr>
            <w:r w:rsidRPr="00BB714B">
              <w:rPr>
                <w:sz w:val="28"/>
                <w:szCs w:val="28"/>
                <w:lang w:val="kk-KZ"/>
              </w:rPr>
              <w:t>сантиметр</w:t>
            </w:r>
          </w:p>
        </w:tc>
      </w:tr>
      <w:tr w:rsidR="00C42DE9" w:rsidRPr="00BB714B" w14:paraId="7A9EF709" w14:textId="77777777" w:rsidTr="00CB061F">
        <w:trPr>
          <w:trHeight w:val="316"/>
        </w:trPr>
        <w:tc>
          <w:tcPr>
            <w:tcW w:w="1547" w:type="dxa"/>
          </w:tcPr>
          <w:p w14:paraId="4D87B666" w14:textId="77777777" w:rsidR="00831A55" w:rsidRPr="00BB714B" w:rsidRDefault="00C42DE9" w:rsidP="00325B61">
            <w:pPr>
              <w:jc w:val="both"/>
              <w:rPr>
                <w:sz w:val="28"/>
                <w:szCs w:val="28"/>
                <w:lang w:val="kk-KZ"/>
              </w:rPr>
            </w:pPr>
            <w:r w:rsidRPr="00BB714B">
              <w:rPr>
                <w:sz w:val="28"/>
                <w:szCs w:val="28"/>
                <w:lang w:val="kk-KZ"/>
              </w:rPr>
              <w:t>%</w:t>
            </w:r>
          </w:p>
        </w:tc>
        <w:tc>
          <w:tcPr>
            <w:tcW w:w="7690" w:type="dxa"/>
          </w:tcPr>
          <w:p w14:paraId="6A6D3534" w14:textId="77777777" w:rsidR="00831A55" w:rsidRPr="00BB714B" w:rsidRDefault="00C42DE9" w:rsidP="00325B61">
            <w:pPr>
              <w:tabs>
                <w:tab w:val="left" w:pos="567"/>
              </w:tabs>
              <w:jc w:val="both"/>
              <w:rPr>
                <w:sz w:val="28"/>
                <w:szCs w:val="28"/>
                <w:lang w:val="kk-KZ"/>
              </w:rPr>
            </w:pPr>
            <w:r w:rsidRPr="00BB714B">
              <w:rPr>
                <w:sz w:val="28"/>
                <w:szCs w:val="28"/>
                <w:lang w:val="kk-KZ"/>
              </w:rPr>
              <w:t>пайыз</w:t>
            </w:r>
            <w:r w:rsidR="00923FD1" w:rsidRPr="00BB714B">
              <w:rPr>
                <w:sz w:val="28"/>
                <w:szCs w:val="28"/>
                <w:lang w:val="kk-KZ"/>
              </w:rPr>
              <w:t xml:space="preserve"> (процент)</w:t>
            </w:r>
          </w:p>
        </w:tc>
      </w:tr>
      <w:tr w:rsidR="00C42DE9" w:rsidRPr="00BB714B" w14:paraId="75C20EF6" w14:textId="77777777" w:rsidTr="00CB061F">
        <w:trPr>
          <w:trHeight w:val="316"/>
        </w:trPr>
        <w:tc>
          <w:tcPr>
            <w:tcW w:w="1547" w:type="dxa"/>
          </w:tcPr>
          <w:p w14:paraId="3F780ABB" w14:textId="0AA9ACC3" w:rsidR="00831A55" w:rsidRPr="00BB714B" w:rsidRDefault="00706441" w:rsidP="00325B61">
            <w:pPr>
              <w:jc w:val="both"/>
              <w:rPr>
                <w:sz w:val="28"/>
                <w:szCs w:val="28"/>
                <w:lang w:val="kk-KZ"/>
              </w:rPr>
            </w:pPr>
            <w:r w:rsidRPr="00BB714B">
              <w:rPr>
                <w:sz w:val="28"/>
                <w:szCs w:val="28"/>
                <w:lang w:val="kk-KZ"/>
              </w:rPr>
              <w:t>М</w:t>
            </w:r>
            <w:r w:rsidR="00C42DE9" w:rsidRPr="00BB714B">
              <w:rPr>
                <w:sz w:val="28"/>
                <w:szCs w:val="28"/>
                <w:lang w:val="kk-KZ"/>
              </w:rPr>
              <w:t>лн</w:t>
            </w:r>
          </w:p>
        </w:tc>
        <w:tc>
          <w:tcPr>
            <w:tcW w:w="7690" w:type="dxa"/>
          </w:tcPr>
          <w:p w14:paraId="7B408883" w14:textId="77777777" w:rsidR="00831A55" w:rsidRPr="00BB714B" w:rsidRDefault="00C42DE9" w:rsidP="00325B61">
            <w:pPr>
              <w:tabs>
                <w:tab w:val="left" w:pos="567"/>
              </w:tabs>
              <w:jc w:val="both"/>
              <w:rPr>
                <w:sz w:val="28"/>
                <w:szCs w:val="28"/>
                <w:lang w:val="kk-KZ"/>
              </w:rPr>
            </w:pPr>
            <w:r w:rsidRPr="00BB714B">
              <w:rPr>
                <w:sz w:val="28"/>
                <w:szCs w:val="28"/>
                <w:lang w:val="kk-KZ"/>
              </w:rPr>
              <w:t>миллион</w:t>
            </w:r>
          </w:p>
        </w:tc>
      </w:tr>
      <w:tr w:rsidR="00C42DE9" w:rsidRPr="00BB714B" w14:paraId="3483826D" w14:textId="77777777" w:rsidTr="00CB061F">
        <w:trPr>
          <w:trHeight w:val="316"/>
        </w:trPr>
        <w:tc>
          <w:tcPr>
            <w:tcW w:w="1547" w:type="dxa"/>
          </w:tcPr>
          <w:p w14:paraId="30C4D97F" w14:textId="2BDFE275" w:rsidR="00831A55" w:rsidRPr="00BB714B" w:rsidRDefault="00706441" w:rsidP="00325B61">
            <w:pPr>
              <w:jc w:val="both"/>
              <w:rPr>
                <w:sz w:val="28"/>
                <w:szCs w:val="28"/>
                <w:lang w:val="kk-KZ"/>
              </w:rPr>
            </w:pPr>
            <w:r w:rsidRPr="00BB714B">
              <w:rPr>
                <w:sz w:val="28"/>
                <w:szCs w:val="28"/>
                <w:shd w:val="clear" w:color="auto" w:fill="FFFFFF" w:themeFill="background1"/>
                <w:lang w:val="kk-KZ"/>
              </w:rPr>
              <w:t>М</w:t>
            </w:r>
            <w:proofErr w:type="spellStart"/>
            <w:r w:rsidR="00CB269E" w:rsidRPr="00BB714B">
              <w:rPr>
                <w:sz w:val="28"/>
                <w:szCs w:val="28"/>
                <w:shd w:val="clear" w:color="auto" w:fill="FFFFFF" w:themeFill="background1"/>
              </w:rPr>
              <w:t>лрд</w:t>
            </w:r>
            <w:proofErr w:type="spellEnd"/>
          </w:p>
        </w:tc>
        <w:tc>
          <w:tcPr>
            <w:tcW w:w="7690" w:type="dxa"/>
          </w:tcPr>
          <w:p w14:paraId="0AD8A6CB" w14:textId="77777777" w:rsidR="00831A55" w:rsidRPr="00BB714B" w:rsidRDefault="00CB269E" w:rsidP="00325B61">
            <w:pPr>
              <w:pStyle w:val="a3"/>
              <w:tabs>
                <w:tab w:val="left" w:pos="567"/>
              </w:tabs>
              <w:jc w:val="both"/>
              <w:rPr>
                <w:rFonts w:ascii="Times New Roman" w:eastAsia="Times New Roman" w:hAnsi="Times New Roman"/>
                <w:sz w:val="28"/>
                <w:szCs w:val="28"/>
                <w:shd w:val="clear" w:color="auto" w:fill="FFFFFF" w:themeFill="background1"/>
                <w:lang w:val="ru-RU"/>
              </w:rPr>
            </w:pPr>
            <w:r w:rsidRPr="00BB714B">
              <w:rPr>
                <w:rFonts w:ascii="Times New Roman" w:eastAsia="Times New Roman" w:hAnsi="Times New Roman"/>
                <w:sz w:val="28"/>
                <w:szCs w:val="28"/>
                <w:shd w:val="clear" w:color="auto" w:fill="FFFFFF" w:themeFill="background1"/>
                <w:lang w:val="ru-RU"/>
              </w:rPr>
              <w:t>миллиард</w:t>
            </w:r>
          </w:p>
        </w:tc>
      </w:tr>
      <w:tr w:rsidR="00C42DE9" w:rsidRPr="00BB714B" w14:paraId="616A8F18" w14:textId="77777777" w:rsidTr="00CB061F">
        <w:trPr>
          <w:trHeight w:val="316"/>
        </w:trPr>
        <w:tc>
          <w:tcPr>
            <w:tcW w:w="1547" w:type="dxa"/>
          </w:tcPr>
          <w:p w14:paraId="342F70C8" w14:textId="518316F4" w:rsidR="00831A55" w:rsidRPr="00BB714B" w:rsidRDefault="00706441" w:rsidP="00325B61">
            <w:pPr>
              <w:jc w:val="both"/>
              <w:rPr>
                <w:sz w:val="28"/>
                <w:szCs w:val="28"/>
                <w:lang w:val="kk-KZ"/>
              </w:rPr>
            </w:pPr>
            <w:r w:rsidRPr="00BB714B">
              <w:rPr>
                <w:sz w:val="28"/>
                <w:szCs w:val="28"/>
                <w:shd w:val="clear" w:color="auto" w:fill="FFFFFF" w:themeFill="background1"/>
                <w:lang w:val="kk-KZ"/>
              </w:rPr>
              <w:t>М</w:t>
            </w:r>
            <w:proofErr w:type="spellStart"/>
            <w:r w:rsidR="00CB269E" w:rsidRPr="00BB714B">
              <w:rPr>
                <w:sz w:val="28"/>
                <w:szCs w:val="28"/>
                <w:shd w:val="clear" w:color="auto" w:fill="FFFFFF" w:themeFill="background1"/>
              </w:rPr>
              <w:t>кл</w:t>
            </w:r>
            <w:proofErr w:type="spellEnd"/>
          </w:p>
        </w:tc>
        <w:tc>
          <w:tcPr>
            <w:tcW w:w="7690" w:type="dxa"/>
          </w:tcPr>
          <w:p w14:paraId="1B0672B0" w14:textId="77777777" w:rsidR="00831A55" w:rsidRPr="00BB714B" w:rsidRDefault="00CB269E" w:rsidP="00325B61">
            <w:pPr>
              <w:pStyle w:val="a3"/>
              <w:tabs>
                <w:tab w:val="left" w:pos="567"/>
              </w:tabs>
              <w:jc w:val="both"/>
              <w:rPr>
                <w:rFonts w:ascii="Times New Roman" w:eastAsia="Times New Roman" w:hAnsi="Times New Roman"/>
                <w:sz w:val="28"/>
                <w:szCs w:val="28"/>
                <w:shd w:val="clear" w:color="auto" w:fill="FFFFFF" w:themeFill="background1"/>
                <w:lang w:val="ru-RU"/>
              </w:rPr>
            </w:pPr>
            <w:r w:rsidRPr="00BB714B">
              <w:rPr>
                <w:rFonts w:ascii="Times New Roman" w:eastAsia="Times New Roman" w:hAnsi="Times New Roman"/>
                <w:sz w:val="28"/>
                <w:szCs w:val="28"/>
                <w:shd w:val="clear" w:color="auto" w:fill="FFFFFF" w:themeFill="background1"/>
                <w:lang w:val="ru-RU"/>
              </w:rPr>
              <w:t>микролитр</w:t>
            </w:r>
          </w:p>
        </w:tc>
      </w:tr>
      <w:tr w:rsidR="00C42DE9" w:rsidRPr="00BB714B" w14:paraId="4FF46E86" w14:textId="77777777" w:rsidTr="00CB061F">
        <w:trPr>
          <w:trHeight w:val="316"/>
        </w:trPr>
        <w:tc>
          <w:tcPr>
            <w:tcW w:w="1547" w:type="dxa"/>
          </w:tcPr>
          <w:p w14:paraId="50007EA8" w14:textId="0160DAB9" w:rsidR="00831A55" w:rsidRPr="00BB714B" w:rsidRDefault="00706441" w:rsidP="00325B61">
            <w:pPr>
              <w:jc w:val="both"/>
              <w:rPr>
                <w:sz w:val="28"/>
                <w:szCs w:val="28"/>
                <w:lang w:val="kk-KZ"/>
              </w:rPr>
            </w:pPr>
            <w:r w:rsidRPr="00BB714B">
              <w:rPr>
                <w:sz w:val="28"/>
                <w:szCs w:val="28"/>
                <w:shd w:val="clear" w:color="auto" w:fill="FFFFFF" w:themeFill="background1"/>
                <w:lang w:val="kk-KZ"/>
              </w:rPr>
              <w:t>Н</w:t>
            </w:r>
            <w:r w:rsidR="00CB269E" w:rsidRPr="00BB714B">
              <w:rPr>
                <w:sz w:val="28"/>
                <w:szCs w:val="28"/>
                <w:shd w:val="clear" w:color="auto" w:fill="FFFFFF" w:themeFill="background1"/>
              </w:rPr>
              <w:t>м</w:t>
            </w:r>
          </w:p>
        </w:tc>
        <w:tc>
          <w:tcPr>
            <w:tcW w:w="7690" w:type="dxa"/>
          </w:tcPr>
          <w:p w14:paraId="3E07E54C" w14:textId="77777777" w:rsidR="00831A55" w:rsidRPr="00BB714B" w:rsidRDefault="00CB269E" w:rsidP="00325B61">
            <w:pPr>
              <w:pStyle w:val="a3"/>
              <w:tabs>
                <w:tab w:val="left" w:pos="567"/>
              </w:tabs>
              <w:jc w:val="both"/>
              <w:rPr>
                <w:rFonts w:ascii="Times New Roman" w:eastAsia="Times New Roman" w:hAnsi="Times New Roman"/>
                <w:sz w:val="28"/>
                <w:szCs w:val="28"/>
                <w:shd w:val="clear" w:color="auto" w:fill="FFFFFF" w:themeFill="background1"/>
                <w:lang w:val="ru-RU"/>
              </w:rPr>
            </w:pPr>
            <w:r w:rsidRPr="00BB714B">
              <w:rPr>
                <w:rFonts w:ascii="Times New Roman" w:eastAsia="Times New Roman" w:hAnsi="Times New Roman"/>
                <w:sz w:val="28"/>
                <w:szCs w:val="28"/>
                <w:shd w:val="clear" w:color="auto" w:fill="FFFFFF" w:themeFill="background1"/>
                <w:lang w:val="ru-RU"/>
              </w:rPr>
              <w:t>нанометр</w:t>
            </w:r>
          </w:p>
        </w:tc>
      </w:tr>
      <w:tr w:rsidR="00C42DE9" w:rsidRPr="00BB714B" w14:paraId="7BC4F3EE" w14:textId="77777777" w:rsidTr="00CB061F">
        <w:trPr>
          <w:trHeight w:val="316"/>
        </w:trPr>
        <w:tc>
          <w:tcPr>
            <w:tcW w:w="1547" w:type="dxa"/>
          </w:tcPr>
          <w:p w14:paraId="6F40E351" w14:textId="77777777" w:rsidR="00831A55" w:rsidRPr="00BB714B" w:rsidRDefault="00CB269E" w:rsidP="00325B61">
            <w:pPr>
              <w:jc w:val="both"/>
              <w:rPr>
                <w:sz w:val="28"/>
                <w:szCs w:val="28"/>
                <w:vertAlign w:val="superscript"/>
                <w:lang w:val="kk-KZ"/>
              </w:rPr>
            </w:pPr>
            <w:r w:rsidRPr="00BB714B">
              <w:rPr>
                <w:sz w:val="28"/>
                <w:szCs w:val="28"/>
                <w:lang w:val="kk-KZ"/>
              </w:rPr>
              <w:t>C</w:t>
            </w:r>
            <w:r w:rsidR="00923FD1" w:rsidRPr="00BB714B">
              <w:rPr>
                <w:sz w:val="28"/>
                <w:szCs w:val="28"/>
                <w:vertAlign w:val="superscript"/>
                <w:lang w:val="kk-KZ"/>
              </w:rPr>
              <w:t>0</w:t>
            </w:r>
          </w:p>
          <w:p w14:paraId="275D960F" w14:textId="77777777" w:rsidR="009E6FD7" w:rsidRPr="00BB714B" w:rsidRDefault="009E6FD7" w:rsidP="00325B61">
            <w:pPr>
              <w:jc w:val="both"/>
              <w:rPr>
                <w:sz w:val="28"/>
                <w:szCs w:val="28"/>
                <w:lang w:val="kk-KZ"/>
              </w:rPr>
            </w:pPr>
            <w:r w:rsidRPr="00BB714B">
              <w:rPr>
                <w:sz w:val="28"/>
                <w:szCs w:val="28"/>
                <w:lang w:val="kk-KZ"/>
              </w:rPr>
              <w:t>ә.з.</w:t>
            </w:r>
          </w:p>
          <w:p w14:paraId="4C528C33" w14:textId="77777777" w:rsidR="009E6FD7" w:rsidRPr="00BB714B" w:rsidRDefault="009E6FD7" w:rsidP="00325B61">
            <w:pPr>
              <w:jc w:val="both"/>
              <w:rPr>
                <w:sz w:val="28"/>
                <w:szCs w:val="28"/>
                <w:lang w:val="kk-KZ"/>
              </w:rPr>
            </w:pPr>
            <w:r w:rsidRPr="00BB714B">
              <w:rPr>
                <w:sz w:val="28"/>
                <w:szCs w:val="28"/>
                <w:lang w:val="kk-KZ"/>
              </w:rPr>
              <w:t>к.э.</w:t>
            </w:r>
          </w:p>
          <w:p w14:paraId="15D956B3" w14:textId="77777777" w:rsidR="009E6FD7" w:rsidRPr="00BB714B" w:rsidRDefault="009E6FD7" w:rsidP="00325B61">
            <w:pPr>
              <w:jc w:val="both"/>
              <w:rPr>
                <w:sz w:val="28"/>
                <w:szCs w:val="28"/>
                <w:lang w:val="kk-KZ"/>
              </w:rPr>
            </w:pPr>
            <w:r w:rsidRPr="00BB714B">
              <w:rPr>
                <w:sz w:val="28"/>
                <w:szCs w:val="28"/>
                <w:lang w:val="kk-KZ"/>
              </w:rPr>
              <w:t>с.к.</w:t>
            </w:r>
          </w:p>
          <w:p w14:paraId="4DDFC028" w14:textId="77777777" w:rsidR="009E6FD7" w:rsidRPr="00BB714B" w:rsidRDefault="009E6FD7" w:rsidP="00325B61">
            <w:pPr>
              <w:jc w:val="both"/>
              <w:rPr>
                <w:sz w:val="28"/>
                <w:szCs w:val="28"/>
                <w:lang w:val="kk-KZ"/>
              </w:rPr>
            </w:pPr>
            <w:r w:rsidRPr="00BB714B">
              <w:rPr>
                <w:sz w:val="28"/>
                <w:szCs w:val="28"/>
                <w:lang w:val="kk-KZ"/>
              </w:rPr>
              <w:t>с.е.</w:t>
            </w:r>
          </w:p>
          <w:p w14:paraId="1BDBA20A" w14:textId="77777777" w:rsidR="009E6FD7" w:rsidRPr="00BB714B" w:rsidRDefault="009E6FD7" w:rsidP="00325B61">
            <w:pPr>
              <w:jc w:val="both"/>
              <w:rPr>
                <w:sz w:val="28"/>
                <w:szCs w:val="28"/>
                <w:lang w:val="kk-KZ"/>
              </w:rPr>
            </w:pPr>
            <w:r w:rsidRPr="00BB714B">
              <w:rPr>
                <w:sz w:val="28"/>
                <w:szCs w:val="28"/>
                <w:lang w:val="kk-KZ"/>
              </w:rPr>
              <w:t>с.к.</w:t>
            </w:r>
          </w:p>
          <w:p w14:paraId="53E41580" w14:textId="77777777" w:rsidR="00AB2A28" w:rsidRPr="00BB714B" w:rsidRDefault="009E6FD7" w:rsidP="00325B61">
            <w:pPr>
              <w:jc w:val="both"/>
              <w:rPr>
                <w:sz w:val="28"/>
                <w:szCs w:val="28"/>
                <w:lang w:val="kk-KZ"/>
              </w:rPr>
            </w:pPr>
            <w:r w:rsidRPr="00BB714B">
              <w:rPr>
                <w:sz w:val="28"/>
                <w:szCs w:val="28"/>
                <w:lang w:val="kk-KZ"/>
              </w:rPr>
              <w:t>п</w:t>
            </w:r>
          </w:p>
          <w:p w14:paraId="7019AE5B" w14:textId="77777777" w:rsidR="009E6FD7" w:rsidRPr="00BB714B" w:rsidRDefault="00AB2A28" w:rsidP="00325B61">
            <w:pPr>
              <w:jc w:val="both"/>
              <w:rPr>
                <w:sz w:val="28"/>
                <w:szCs w:val="28"/>
                <w:lang w:val="kk-KZ"/>
              </w:rPr>
            </w:pPr>
            <w:r w:rsidRPr="00BB714B">
              <w:rPr>
                <w:sz w:val="28"/>
                <w:szCs w:val="28"/>
                <w:lang w:val="kk-KZ"/>
              </w:rPr>
              <w:t>е.ұ.</w:t>
            </w:r>
            <w:r w:rsidR="009E6FD7" w:rsidRPr="00BB714B">
              <w:rPr>
                <w:sz w:val="28"/>
                <w:szCs w:val="28"/>
                <w:lang w:val="kk-KZ"/>
              </w:rPr>
              <w:t xml:space="preserve"> </w:t>
            </w:r>
          </w:p>
        </w:tc>
        <w:tc>
          <w:tcPr>
            <w:tcW w:w="7690" w:type="dxa"/>
          </w:tcPr>
          <w:p w14:paraId="2442D79D" w14:textId="77777777" w:rsidR="00831A55" w:rsidRPr="00BB714B" w:rsidRDefault="00CB269E" w:rsidP="00325B61">
            <w:pPr>
              <w:tabs>
                <w:tab w:val="left" w:pos="304"/>
              </w:tabs>
              <w:jc w:val="both"/>
              <w:rPr>
                <w:sz w:val="28"/>
                <w:szCs w:val="28"/>
                <w:lang w:val="kk-KZ"/>
              </w:rPr>
            </w:pPr>
            <w:r w:rsidRPr="00BB714B">
              <w:rPr>
                <w:sz w:val="28"/>
                <w:szCs w:val="28"/>
                <w:lang w:val="kk-KZ"/>
              </w:rPr>
              <w:t>температура</w:t>
            </w:r>
          </w:p>
          <w:p w14:paraId="335673EF" w14:textId="77777777" w:rsidR="009E6FD7" w:rsidRPr="00BB714B" w:rsidRDefault="009E6FD7" w:rsidP="00325B61">
            <w:pPr>
              <w:tabs>
                <w:tab w:val="left" w:pos="304"/>
              </w:tabs>
              <w:jc w:val="both"/>
              <w:rPr>
                <w:sz w:val="28"/>
                <w:szCs w:val="28"/>
                <w:lang w:val="kk-KZ"/>
              </w:rPr>
            </w:pPr>
            <w:r w:rsidRPr="00BB714B">
              <w:rPr>
                <w:sz w:val="28"/>
                <w:szCs w:val="28"/>
                <w:lang w:val="kk-KZ"/>
              </w:rPr>
              <w:t>әрекет етуші зат (әсерлі зат)</w:t>
            </w:r>
          </w:p>
          <w:p w14:paraId="16AA5FC2" w14:textId="77777777" w:rsidR="009E6FD7" w:rsidRPr="00BB714B" w:rsidRDefault="009E6FD7" w:rsidP="00325B61">
            <w:pPr>
              <w:tabs>
                <w:tab w:val="left" w:pos="304"/>
              </w:tabs>
              <w:jc w:val="both"/>
              <w:rPr>
                <w:sz w:val="28"/>
                <w:szCs w:val="28"/>
                <w:lang w:val="kk-KZ"/>
              </w:rPr>
            </w:pPr>
            <w:r w:rsidRPr="00BB714B">
              <w:rPr>
                <w:sz w:val="28"/>
                <w:szCs w:val="28"/>
                <w:lang w:val="kk-KZ"/>
              </w:rPr>
              <w:t>концентрат эмульсиясы</w:t>
            </w:r>
          </w:p>
          <w:p w14:paraId="21285757" w14:textId="77777777" w:rsidR="009E6FD7" w:rsidRPr="00BB714B" w:rsidRDefault="009E6FD7" w:rsidP="00325B61">
            <w:pPr>
              <w:tabs>
                <w:tab w:val="left" w:pos="304"/>
              </w:tabs>
              <w:jc w:val="both"/>
              <w:rPr>
                <w:sz w:val="28"/>
                <w:szCs w:val="28"/>
                <w:lang w:val="kk-KZ"/>
              </w:rPr>
            </w:pPr>
            <w:r w:rsidRPr="00BB714B">
              <w:rPr>
                <w:sz w:val="28"/>
                <w:szCs w:val="28"/>
                <w:lang w:val="kk-KZ"/>
              </w:rPr>
              <w:t>суспензиялық концентрат</w:t>
            </w:r>
          </w:p>
          <w:p w14:paraId="23AB717C" w14:textId="77777777" w:rsidR="009E6FD7" w:rsidRPr="00BB714B" w:rsidRDefault="009E6FD7" w:rsidP="00325B61">
            <w:pPr>
              <w:tabs>
                <w:tab w:val="left" w:pos="304"/>
              </w:tabs>
              <w:jc w:val="both"/>
              <w:rPr>
                <w:sz w:val="28"/>
                <w:szCs w:val="28"/>
                <w:lang w:val="kk-KZ"/>
              </w:rPr>
            </w:pPr>
            <w:r w:rsidRPr="00BB714B">
              <w:rPr>
                <w:sz w:val="28"/>
                <w:szCs w:val="28"/>
                <w:lang w:val="kk-KZ"/>
              </w:rPr>
              <w:t>су ерітіндісі</w:t>
            </w:r>
          </w:p>
          <w:p w14:paraId="032D6377" w14:textId="77777777" w:rsidR="009E6FD7" w:rsidRPr="00BB714B" w:rsidRDefault="009E6FD7" w:rsidP="00325B61">
            <w:pPr>
              <w:tabs>
                <w:tab w:val="left" w:pos="304"/>
              </w:tabs>
              <w:jc w:val="both"/>
              <w:rPr>
                <w:sz w:val="28"/>
                <w:szCs w:val="28"/>
                <w:lang w:val="kk-KZ"/>
              </w:rPr>
            </w:pPr>
            <w:r w:rsidRPr="00BB714B">
              <w:rPr>
                <w:sz w:val="28"/>
                <w:szCs w:val="28"/>
                <w:lang w:val="kk-KZ"/>
              </w:rPr>
              <w:t>су концентраты</w:t>
            </w:r>
          </w:p>
          <w:p w14:paraId="7F4D6F4B" w14:textId="77777777" w:rsidR="009E6FD7" w:rsidRPr="00BB714B" w:rsidRDefault="009E6FD7" w:rsidP="00325B61">
            <w:pPr>
              <w:tabs>
                <w:tab w:val="left" w:pos="304"/>
              </w:tabs>
              <w:jc w:val="both"/>
              <w:rPr>
                <w:sz w:val="28"/>
                <w:szCs w:val="28"/>
                <w:lang w:val="kk-KZ"/>
              </w:rPr>
            </w:pPr>
            <w:r w:rsidRPr="00BB714B">
              <w:rPr>
                <w:sz w:val="28"/>
                <w:szCs w:val="28"/>
                <w:lang w:val="kk-KZ"/>
              </w:rPr>
              <w:t>ұнтақ</w:t>
            </w:r>
          </w:p>
          <w:p w14:paraId="58B390C0" w14:textId="77777777" w:rsidR="00AB2A28" w:rsidRPr="00BB714B" w:rsidRDefault="00AB2A28" w:rsidP="00325B61">
            <w:pPr>
              <w:tabs>
                <w:tab w:val="left" w:pos="304"/>
              </w:tabs>
              <w:jc w:val="both"/>
              <w:rPr>
                <w:sz w:val="28"/>
                <w:szCs w:val="28"/>
                <w:lang w:val="kk-KZ"/>
              </w:rPr>
            </w:pPr>
            <w:r w:rsidRPr="00BB714B">
              <w:rPr>
                <w:sz w:val="28"/>
                <w:szCs w:val="28"/>
                <w:lang w:val="kk-KZ"/>
              </w:rPr>
              <w:t>еритін ұнтақ.</w:t>
            </w:r>
          </w:p>
        </w:tc>
      </w:tr>
    </w:tbl>
    <w:p w14:paraId="4DCEFE07" w14:textId="77777777" w:rsidR="00C42DE9" w:rsidRDefault="00C42DE9" w:rsidP="00A10189">
      <w:pPr>
        <w:tabs>
          <w:tab w:val="left" w:pos="567"/>
        </w:tabs>
        <w:jc w:val="both"/>
        <w:rPr>
          <w:color w:val="FF0000"/>
          <w:sz w:val="28"/>
          <w:szCs w:val="28"/>
          <w:lang w:val="kk-KZ"/>
        </w:rPr>
      </w:pPr>
    </w:p>
    <w:p w14:paraId="18F42318" w14:textId="77777777" w:rsidR="00A10189" w:rsidRDefault="00A10189" w:rsidP="00A10189">
      <w:pPr>
        <w:tabs>
          <w:tab w:val="left" w:pos="567"/>
        </w:tabs>
        <w:jc w:val="both"/>
        <w:rPr>
          <w:color w:val="FF0000"/>
          <w:sz w:val="28"/>
          <w:szCs w:val="28"/>
          <w:lang w:val="kk-KZ"/>
        </w:rPr>
      </w:pPr>
    </w:p>
    <w:p w14:paraId="68F30D4F" w14:textId="77777777" w:rsidR="00A10189" w:rsidRDefault="00A10189" w:rsidP="00A10189">
      <w:pPr>
        <w:tabs>
          <w:tab w:val="left" w:pos="567"/>
        </w:tabs>
        <w:jc w:val="both"/>
        <w:rPr>
          <w:color w:val="FF0000"/>
          <w:sz w:val="28"/>
          <w:szCs w:val="28"/>
          <w:lang w:val="kk-KZ"/>
        </w:rPr>
      </w:pPr>
    </w:p>
    <w:p w14:paraId="4F527560" w14:textId="77777777" w:rsidR="00A10189" w:rsidRPr="00BB714B" w:rsidRDefault="00A10189" w:rsidP="00A10189">
      <w:pPr>
        <w:tabs>
          <w:tab w:val="left" w:pos="567"/>
        </w:tabs>
        <w:jc w:val="both"/>
        <w:rPr>
          <w:color w:val="FF0000"/>
          <w:sz w:val="28"/>
          <w:szCs w:val="28"/>
          <w:lang w:val="kk-KZ"/>
        </w:rPr>
      </w:pPr>
    </w:p>
    <w:p w14:paraId="296DD05F" w14:textId="77777777" w:rsidR="00917814" w:rsidRPr="00BB714B" w:rsidRDefault="00917814" w:rsidP="00325B61">
      <w:pPr>
        <w:ind w:firstLine="567"/>
        <w:jc w:val="center"/>
        <w:rPr>
          <w:b/>
          <w:bCs/>
          <w:kern w:val="1"/>
          <w:sz w:val="28"/>
          <w:szCs w:val="28"/>
          <w:lang w:val="kk-KZ" w:eastAsia="ar-SA"/>
        </w:rPr>
      </w:pPr>
      <w:r w:rsidRPr="00BB714B">
        <w:rPr>
          <w:b/>
          <w:bCs/>
          <w:kern w:val="1"/>
          <w:sz w:val="28"/>
          <w:szCs w:val="28"/>
          <w:lang w:val="kk-KZ" w:eastAsia="ar-SA"/>
        </w:rPr>
        <w:t>КІРІСПЕ</w:t>
      </w:r>
    </w:p>
    <w:p w14:paraId="74DFA6F3" w14:textId="77777777" w:rsidR="00917814" w:rsidRPr="00BB714B" w:rsidRDefault="00917814" w:rsidP="00325B61">
      <w:pPr>
        <w:ind w:firstLine="567"/>
        <w:jc w:val="both"/>
        <w:rPr>
          <w:b/>
          <w:bCs/>
          <w:kern w:val="1"/>
          <w:sz w:val="28"/>
          <w:szCs w:val="28"/>
          <w:lang w:val="kk-KZ" w:eastAsia="ar-SA"/>
        </w:rPr>
      </w:pPr>
    </w:p>
    <w:p w14:paraId="43149B55" w14:textId="77777777" w:rsidR="00502097" w:rsidRPr="00BB714B" w:rsidRDefault="00917814" w:rsidP="00325B61">
      <w:pPr>
        <w:ind w:firstLine="709"/>
        <w:jc w:val="both"/>
        <w:rPr>
          <w:sz w:val="28"/>
          <w:szCs w:val="28"/>
          <w:lang w:val="kk-KZ"/>
        </w:rPr>
      </w:pPr>
      <w:r w:rsidRPr="00BB714B">
        <w:rPr>
          <w:b/>
          <w:sz w:val="28"/>
          <w:szCs w:val="28"/>
          <w:lang w:val="kk-KZ"/>
        </w:rPr>
        <w:t>Жұмыстың өзектілігі.</w:t>
      </w:r>
      <w:r w:rsidR="00C47221" w:rsidRPr="00BB714B">
        <w:rPr>
          <w:sz w:val="28"/>
          <w:szCs w:val="28"/>
          <w:lang w:val="kk-KZ"/>
        </w:rPr>
        <w:t xml:space="preserve"> </w:t>
      </w:r>
    </w:p>
    <w:p w14:paraId="0897EAD1" w14:textId="77777777" w:rsidR="00917814" w:rsidRPr="00BB714B" w:rsidRDefault="00C47221" w:rsidP="00325B61">
      <w:pPr>
        <w:ind w:firstLine="709"/>
        <w:jc w:val="both"/>
        <w:rPr>
          <w:sz w:val="28"/>
          <w:szCs w:val="28"/>
          <w:lang w:val="kk-KZ"/>
        </w:rPr>
      </w:pPr>
      <w:r w:rsidRPr="00BB714B">
        <w:rPr>
          <w:sz w:val="28"/>
          <w:szCs w:val="28"/>
          <w:lang w:val="kk-KZ"/>
        </w:rPr>
        <w:t>«Қазақстан-2050» с</w:t>
      </w:r>
      <w:r w:rsidR="00917814" w:rsidRPr="00BB714B">
        <w:rPr>
          <w:sz w:val="28"/>
          <w:szCs w:val="28"/>
          <w:lang w:val="kk-KZ"/>
        </w:rPr>
        <w:t>тратегиясы қалыптасқан мемлекеттің жаңа саяси бағытында көрсетілген он сын қатердің үшіншісі ауылшаруашылық бағытының  экологиялық таза өнімін алуға бағытталып отыр. Үшінші сын-қатер – жаһандық азық-түлік қауіпсіздігіне төнетін қатер.</w:t>
      </w:r>
    </w:p>
    <w:p w14:paraId="47180CB9" w14:textId="77777777" w:rsidR="00917814" w:rsidRPr="00BB714B" w:rsidRDefault="00917814" w:rsidP="00325B61">
      <w:pPr>
        <w:shd w:val="clear" w:color="auto" w:fill="FFFFFF"/>
        <w:ind w:firstLine="708"/>
        <w:jc w:val="both"/>
        <w:textAlignment w:val="baseline"/>
        <w:rPr>
          <w:spacing w:val="2"/>
          <w:sz w:val="28"/>
          <w:szCs w:val="28"/>
          <w:lang w:val="kk-KZ"/>
        </w:rPr>
      </w:pPr>
      <w:r w:rsidRPr="00BB714B">
        <w:rPr>
          <w:spacing w:val="2"/>
          <w:sz w:val="28"/>
          <w:szCs w:val="28"/>
          <w:lang w:val="kk-KZ"/>
        </w:rPr>
        <w:t>Әлемдік халық саны өсуінің жоғары қарқыны</w:t>
      </w:r>
      <w:r w:rsidR="007F3910">
        <w:rPr>
          <w:spacing w:val="2"/>
          <w:sz w:val="28"/>
          <w:szCs w:val="28"/>
          <w:lang w:val="kk-KZ"/>
        </w:rPr>
        <w:t xml:space="preserve"> </w:t>
      </w:r>
      <w:r w:rsidRPr="00BB714B">
        <w:rPr>
          <w:bCs/>
          <w:spacing w:val="2"/>
          <w:sz w:val="28"/>
          <w:szCs w:val="28"/>
          <w:bdr w:val="none" w:sz="0" w:space="0" w:color="auto" w:frame="1"/>
          <w:lang w:val="kk-KZ"/>
        </w:rPr>
        <w:t>азық-түлік</w:t>
      </w:r>
      <w:r w:rsidR="007F3910">
        <w:rPr>
          <w:spacing w:val="2"/>
          <w:sz w:val="28"/>
          <w:szCs w:val="28"/>
          <w:lang w:val="kk-KZ"/>
        </w:rPr>
        <w:t xml:space="preserve"> </w:t>
      </w:r>
      <w:r w:rsidRPr="00BB714B">
        <w:rPr>
          <w:spacing w:val="2"/>
          <w:sz w:val="28"/>
          <w:szCs w:val="28"/>
          <w:lang w:val="kk-KZ"/>
        </w:rPr>
        <w:t>проблемасын күрт шиеленістіріп отыр. Бүгіннің өзінде әлемде</w:t>
      </w:r>
      <w:r w:rsidR="007F3910">
        <w:rPr>
          <w:spacing w:val="2"/>
          <w:sz w:val="28"/>
          <w:szCs w:val="28"/>
          <w:lang w:val="kk-KZ"/>
        </w:rPr>
        <w:t xml:space="preserve"> </w:t>
      </w:r>
      <w:r w:rsidRPr="00BB714B">
        <w:rPr>
          <w:bCs/>
          <w:spacing w:val="2"/>
          <w:sz w:val="28"/>
          <w:szCs w:val="28"/>
          <w:bdr w:val="none" w:sz="0" w:space="0" w:color="auto" w:frame="1"/>
          <w:lang w:val="kk-KZ"/>
        </w:rPr>
        <w:t>миллиондаған</w:t>
      </w:r>
      <w:r w:rsidR="007F3910">
        <w:rPr>
          <w:spacing w:val="2"/>
          <w:sz w:val="28"/>
          <w:szCs w:val="28"/>
          <w:lang w:val="kk-KZ"/>
        </w:rPr>
        <w:t xml:space="preserve"> </w:t>
      </w:r>
      <w:r w:rsidRPr="00BB714B">
        <w:rPr>
          <w:spacing w:val="2"/>
          <w:sz w:val="28"/>
          <w:szCs w:val="28"/>
          <w:lang w:val="kk-KZ"/>
        </w:rPr>
        <w:t xml:space="preserve">адам аштыққа ұшырап, миллиардқа жуық адам тағамның ұдайы жетіспеушілігін бастан кешіруде. Тамақ өнімдерін өндіруде </w:t>
      </w:r>
      <w:r w:rsidR="00865757" w:rsidRPr="00BB714B">
        <w:rPr>
          <w:spacing w:val="2"/>
          <w:sz w:val="28"/>
          <w:szCs w:val="28"/>
          <w:lang w:val="kk-KZ"/>
        </w:rPr>
        <w:t xml:space="preserve">түбегейлі </w:t>
      </w:r>
      <w:r w:rsidRPr="00BB714B">
        <w:rPr>
          <w:spacing w:val="2"/>
          <w:sz w:val="28"/>
          <w:szCs w:val="28"/>
          <w:lang w:val="kk-KZ"/>
        </w:rPr>
        <w:t>өзгерістер жасамаса, осынау үрейлі</w:t>
      </w:r>
      <w:r w:rsidR="00865757" w:rsidRPr="00BB714B">
        <w:rPr>
          <w:spacing w:val="2"/>
          <w:sz w:val="28"/>
          <w:szCs w:val="28"/>
          <w:lang w:val="kk-KZ"/>
        </w:rPr>
        <w:t xml:space="preserve"> сандар</w:t>
      </w:r>
      <w:r w:rsidR="00865757" w:rsidRPr="00BB714B">
        <w:rPr>
          <w:color w:val="FF0000"/>
          <w:spacing w:val="2"/>
          <w:sz w:val="28"/>
          <w:szCs w:val="28"/>
          <w:lang w:val="kk-KZ"/>
        </w:rPr>
        <w:t xml:space="preserve"> </w:t>
      </w:r>
      <w:r w:rsidRPr="00BB714B">
        <w:rPr>
          <w:spacing w:val="2"/>
          <w:sz w:val="28"/>
          <w:szCs w:val="28"/>
          <w:lang w:val="kk-KZ"/>
        </w:rPr>
        <w:t>тек өсе түспек. Біз үшін бұл сын-қатер астарында орасан зор мүмкіндіктер бар. Біз қазірдің өзінде астық дақылдарын</w:t>
      </w:r>
      <w:r w:rsidR="007F3910">
        <w:rPr>
          <w:spacing w:val="2"/>
          <w:sz w:val="28"/>
          <w:szCs w:val="28"/>
          <w:lang w:val="kk-KZ"/>
        </w:rPr>
        <w:t xml:space="preserve"> </w:t>
      </w:r>
      <w:r w:rsidRPr="00BB714B">
        <w:rPr>
          <w:bCs/>
          <w:spacing w:val="2"/>
          <w:sz w:val="28"/>
          <w:szCs w:val="28"/>
          <w:bdr w:val="none" w:sz="0" w:space="0" w:color="auto" w:frame="1"/>
          <w:lang w:val="kk-KZ"/>
        </w:rPr>
        <w:t>аса ірі экспорттаушы</w:t>
      </w:r>
      <w:r w:rsidR="00B731E1">
        <w:rPr>
          <w:bCs/>
          <w:spacing w:val="2"/>
          <w:sz w:val="28"/>
          <w:szCs w:val="28"/>
          <w:bdr w:val="none" w:sz="0" w:space="0" w:color="auto" w:frame="1"/>
          <w:lang w:val="kk-KZ"/>
        </w:rPr>
        <w:t xml:space="preserve"> елдердің</w:t>
      </w:r>
      <w:r w:rsidRPr="00BB714B">
        <w:rPr>
          <w:bCs/>
          <w:spacing w:val="2"/>
          <w:sz w:val="28"/>
          <w:szCs w:val="28"/>
          <w:bdr w:val="none" w:sz="0" w:space="0" w:color="auto" w:frame="1"/>
          <w:lang w:val="kk-KZ"/>
        </w:rPr>
        <w:t xml:space="preserve"> қатарына ендік</w:t>
      </w:r>
      <w:r w:rsidRPr="00BB714B">
        <w:rPr>
          <w:spacing w:val="2"/>
          <w:sz w:val="28"/>
          <w:szCs w:val="28"/>
          <w:lang w:val="kk-KZ"/>
        </w:rPr>
        <w:t>. Бізде аса ірі экологиялық таза аумақтар бар және экологиялық таза тағам өнімдерін шығара аламыз. Ауыл шаруашылығы өнеркәсібінде сапалы серпіліс жасау толықтай қолымыздағы нәрсе. Бұл үшін бізге жаңа тұрпаттағы м</w:t>
      </w:r>
      <w:r w:rsidR="00865757" w:rsidRPr="00BB714B">
        <w:rPr>
          <w:spacing w:val="2"/>
          <w:sz w:val="28"/>
          <w:szCs w:val="28"/>
          <w:lang w:val="kk-KZ"/>
        </w:rPr>
        <w:t>емлекеттік ой-сана қажет болады.</w:t>
      </w:r>
    </w:p>
    <w:p w14:paraId="00ACE2E9" w14:textId="77777777" w:rsidR="00917814" w:rsidRPr="00BB714B" w:rsidRDefault="00917814" w:rsidP="00325B61">
      <w:pPr>
        <w:ind w:firstLine="720"/>
        <w:jc w:val="both"/>
        <w:rPr>
          <w:color w:val="000000"/>
          <w:sz w:val="28"/>
          <w:szCs w:val="28"/>
          <w:lang w:val="kk-KZ"/>
        </w:rPr>
      </w:pPr>
      <w:r w:rsidRPr="00BB714B">
        <w:rPr>
          <w:color w:val="000000"/>
          <w:sz w:val="28"/>
          <w:szCs w:val="28"/>
          <w:lang w:val="kk-KZ"/>
        </w:rPr>
        <w:t xml:space="preserve">Экономиканың ең маңызды саласының бірі </w:t>
      </w:r>
      <w:r w:rsidR="001E034F" w:rsidRPr="00BB714B">
        <w:rPr>
          <w:color w:val="000000"/>
          <w:sz w:val="28"/>
          <w:szCs w:val="28"/>
          <w:lang w:val="kk-KZ"/>
        </w:rPr>
        <w:t>-</w:t>
      </w:r>
      <w:r w:rsidRPr="00BB714B">
        <w:rPr>
          <w:color w:val="000000"/>
          <w:sz w:val="28"/>
          <w:szCs w:val="28"/>
          <w:lang w:val="kk-KZ"/>
        </w:rPr>
        <w:t xml:space="preserve"> бұл ауыл шаруашылығы. Ауыл ш</w:t>
      </w:r>
      <w:r w:rsidR="00865757" w:rsidRPr="00BB714B">
        <w:rPr>
          <w:color w:val="000000"/>
          <w:sz w:val="28"/>
          <w:szCs w:val="28"/>
          <w:lang w:val="kk-KZ"/>
        </w:rPr>
        <w:t>аруашылығы</w:t>
      </w:r>
      <w:r w:rsidRPr="00BB714B">
        <w:rPr>
          <w:color w:val="000000"/>
          <w:sz w:val="28"/>
          <w:szCs w:val="28"/>
          <w:lang w:val="kk-KZ"/>
        </w:rPr>
        <w:t xml:space="preserve"> өзіне тән ерекшеліктерге ие. Себебі бұл сала төмен табысты болып есептеледі.</w:t>
      </w:r>
      <w:r w:rsidR="007F3910">
        <w:rPr>
          <w:b/>
          <w:bCs/>
          <w:color w:val="000000"/>
          <w:sz w:val="28"/>
          <w:szCs w:val="28"/>
          <w:lang w:val="kk-KZ"/>
        </w:rPr>
        <w:t xml:space="preserve"> </w:t>
      </w:r>
      <w:r w:rsidR="00865757" w:rsidRPr="00BB714B">
        <w:rPr>
          <w:color w:val="000000"/>
          <w:sz w:val="28"/>
          <w:szCs w:val="28"/>
          <w:lang w:val="kk-KZ"/>
        </w:rPr>
        <w:t>Ол табиғат-</w:t>
      </w:r>
      <w:r w:rsidRPr="00BB714B">
        <w:rPr>
          <w:color w:val="000000"/>
          <w:sz w:val="28"/>
          <w:szCs w:val="28"/>
          <w:lang w:val="kk-KZ"/>
        </w:rPr>
        <w:t xml:space="preserve">климат факторларына тәуелді, ондағы өндіріс мерзімді </w:t>
      </w:r>
      <w:r w:rsidR="00865757" w:rsidRPr="00BB714B">
        <w:rPr>
          <w:color w:val="000000"/>
          <w:sz w:val="28"/>
          <w:szCs w:val="28"/>
          <w:lang w:val="kk-KZ"/>
        </w:rPr>
        <w:t xml:space="preserve">мерзімдік </w:t>
      </w:r>
      <w:r w:rsidRPr="00BB714B">
        <w:rPr>
          <w:color w:val="000000"/>
          <w:sz w:val="28"/>
          <w:szCs w:val="28"/>
          <w:lang w:val="kk-KZ"/>
        </w:rPr>
        <w:t>жағдайда жүреді. Ауыл шаруашылығы өндіргіш күштерінің даму тұрғысынан алғанда да өнеркәсіпке қарағанда нашар. Сондықтан ауыл шаруашылығы кәсіпорындары өзгеріп отырған эканомикалық және технологиялық жағдайларға баяу бейімделеді және салынған капиталдың басқа салалармен салыстырғанда қайтарымы төмен. Ауыл шаруашылығы тиімділігін арттыру мақсатында</w:t>
      </w:r>
      <w:r w:rsidR="007F3910">
        <w:rPr>
          <w:color w:val="000000"/>
          <w:sz w:val="28"/>
          <w:szCs w:val="28"/>
          <w:lang w:val="kk-KZ"/>
        </w:rPr>
        <w:t xml:space="preserve"> </w:t>
      </w:r>
      <w:r w:rsidRPr="00BB714B">
        <w:rPr>
          <w:color w:val="000000"/>
          <w:sz w:val="28"/>
          <w:szCs w:val="28"/>
          <w:lang w:val="kk-KZ"/>
        </w:rPr>
        <w:t>тиімділік көрсеткіштерін дұрыс анықтаудың маңызы өте зор.</w:t>
      </w:r>
    </w:p>
    <w:p w14:paraId="0389C5FC" w14:textId="77777777" w:rsidR="00865757" w:rsidRPr="00BB714B" w:rsidRDefault="00865757" w:rsidP="00325B61">
      <w:pPr>
        <w:ind w:firstLine="720"/>
        <w:jc w:val="both"/>
        <w:rPr>
          <w:color w:val="000000"/>
          <w:sz w:val="28"/>
          <w:szCs w:val="28"/>
          <w:lang w:val="kk-KZ"/>
        </w:rPr>
      </w:pPr>
      <w:r w:rsidRPr="00BB714B">
        <w:rPr>
          <w:color w:val="000000"/>
          <w:sz w:val="28"/>
          <w:szCs w:val="28"/>
          <w:lang w:val="kk-KZ"/>
        </w:rPr>
        <w:t>Ауыл шаруашылығы саласының маңызды бір құрамдас бөлігі - көкөніс шаруашылығы. Көкөністер дәрумендер қоймасы болып саналады, оларда адам ағзасына қажетті көптеген қоректік заттар бар.</w:t>
      </w:r>
      <w:r w:rsidR="00BA1282" w:rsidRPr="00BB714B">
        <w:rPr>
          <w:color w:val="000000"/>
          <w:sz w:val="28"/>
          <w:szCs w:val="28"/>
          <w:lang w:val="kk-KZ"/>
        </w:rPr>
        <w:t xml:space="preserve"> Еліміздің әрбір тұрғыны жыл сайын 149 кг көкөніс-бақша өнімдерін тұтынуы тиіс.</w:t>
      </w:r>
    </w:p>
    <w:p w14:paraId="577D1702" w14:textId="77777777" w:rsidR="00436947" w:rsidRPr="001742C2" w:rsidRDefault="00917814" w:rsidP="001742C2">
      <w:pPr>
        <w:ind w:firstLine="720"/>
        <w:jc w:val="both"/>
        <w:rPr>
          <w:color w:val="000000"/>
          <w:sz w:val="28"/>
          <w:szCs w:val="28"/>
          <w:lang w:val="kk-KZ"/>
        </w:rPr>
      </w:pPr>
      <w:r w:rsidRPr="00BB714B">
        <w:rPr>
          <w:color w:val="000000"/>
          <w:sz w:val="28"/>
          <w:szCs w:val="28"/>
          <w:lang w:val="kk-KZ"/>
        </w:rPr>
        <w:t xml:space="preserve">Пияз - күнделікті тұтынуға арналған ең құнды көкөніс дақылдарының бірі. Ол жасыл жапырақтары мен пиязшығы үшін өсіріледі. </w:t>
      </w:r>
      <w:r w:rsidRPr="00BB714B">
        <w:rPr>
          <w:sz w:val="28"/>
          <w:szCs w:val="28"/>
          <w:lang w:val="kk-KZ"/>
        </w:rPr>
        <w:t xml:space="preserve">Оның құндылығы - жапырақтары мен пияздарының құрамындағы </w:t>
      </w:r>
      <w:r w:rsidR="003400C2" w:rsidRPr="00BB714B">
        <w:rPr>
          <w:sz w:val="28"/>
          <w:szCs w:val="28"/>
          <w:lang w:val="kk-KZ"/>
        </w:rPr>
        <w:t xml:space="preserve">дәрумендер </w:t>
      </w:r>
      <w:r w:rsidRPr="00BB714B">
        <w:rPr>
          <w:sz w:val="28"/>
          <w:szCs w:val="28"/>
          <w:lang w:val="kk-KZ"/>
        </w:rPr>
        <w:t xml:space="preserve">(С, А, В1, В2, В6, Д, РР және т.б.), қанттар, эфир майлары, минералды тұздар, макро және микроэлементтер - кальций, калий, магний, күкірт, мыс, алюминий, мырыш, титан және т.б. Пияздағы эфир майларының мөлшері оның өткірлігін, дәмін және иісін анықтайды. Әртүрлі пиязда олардың мөлшері өзгермелі және </w:t>
      </w:r>
      <w:r w:rsidR="00B47DF4" w:rsidRPr="00BB714B">
        <w:rPr>
          <w:sz w:val="28"/>
          <w:szCs w:val="28"/>
          <w:lang w:val="kk-KZ"/>
        </w:rPr>
        <w:t>5 мг бастап 60 мг</w:t>
      </w:r>
      <w:r w:rsidRPr="00BB714B">
        <w:rPr>
          <w:sz w:val="28"/>
          <w:szCs w:val="28"/>
          <w:lang w:val="kk-KZ"/>
        </w:rPr>
        <w:t xml:space="preserve"> дейін жетеді. Пияз сорттары құрамындағы эфир майларының болуына байланысты ащы, жартылай</w:t>
      </w:r>
      <w:r w:rsidR="009C67F8" w:rsidRPr="00BB714B">
        <w:rPr>
          <w:sz w:val="28"/>
          <w:szCs w:val="28"/>
          <w:lang w:val="kk-KZ"/>
        </w:rPr>
        <w:t xml:space="preserve"> ащы</w:t>
      </w:r>
      <w:r w:rsidRPr="00BB714B">
        <w:rPr>
          <w:sz w:val="28"/>
          <w:szCs w:val="28"/>
          <w:lang w:val="kk-KZ"/>
        </w:rPr>
        <w:t>, сәл ащы және тәтті болып бөлінеді. Пияздың ащы сорттарында эфир майлары көп, тәттісі аз. Пияз сорттарындағы құрғақ</w:t>
      </w:r>
      <w:r w:rsidR="00B47DF4" w:rsidRPr="00BB714B">
        <w:rPr>
          <w:sz w:val="28"/>
          <w:szCs w:val="28"/>
          <w:lang w:val="kk-KZ"/>
        </w:rPr>
        <w:t xml:space="preserve"> заттардың мөлшері 9% бастап 22%</w:t>
      </w:r>
      <w:r w:rsidRPr="00BB714B">
        <w:rPr>
          <w:sz w:val="28"/>
          <w:szCs w:val="28"/>
          <w:lang w:val="kk-KZ"/>
        </w:rPr>
        <w:t xml:space="preserve"> дейін өзгереді.</w:t>
      </w:r>
      <w:r w:rsidR="001742C2">
        <w:rPr>
          <w:color w:val="000000"/>
          <w:sz w:val="28"/>
          <w:szCs w:val="28"/>
          <w:lang w:val="kk-KZ"/>
        </w:rPr>
        <w:t xml:space="preserve"> </w:t>
      </w:r>
      <w:r w:rsidRPr="00BB714B">
        <w:rPr>
          <w:color w:val="000000"/>
          <w:sz w:val="28"/>
          <w:szCs w:val="28"/>
          <w:lang w:val="kk-KZ"/>
        </w:rPr>
        <w:t xml:space="preserve">Пиязда көптеген амин қышқылдары, соның ішінде адам </w:t>
      </w:r>
      <w:r w:rsidR="00436947">
        <w:rPr>
          <w:color w:val="000000"/>
          <w:sz w:val="28"/>
          <w:szCs w:val="28"/>
          <w:lang w:val="kk-KZ"/>
        </w:rPr>
        <w:t xml:space="preserve">ағзасындағы зат алмасу үшін </w:t>
      </w:r>
      <w:r w:rsidR="001742C2">
        <w:rPr>
          <w:color w:val="000000"/>
          <w:sz w:val="28"/>
          <w:szCs w:val="28"/>
          <w:lang w:val="kk-KZ"/>
        </w:rPr>
        <w:t xml:space="preserve">аса </w:t>
      </w:r>
      <w:r w:rsidRPr="00BB714B">
        <w:rPr>
          <w:color w:val="000000"/>
          <w:sz w:val="28"/>
          <w:szCs w:val="28"/>
          <w:lang w:val="kk-KZ"/>
        </w:rPr>
        <w:t>маңызды аргинин, валин, гистидин сияқты негізгілері</w:t>
      </w:r>
      <w:r w:rsidR="00436947">
        <w:rPr>
          <w:color w:val="000000"/>
          <w:sz w:val="28"/>
          <w:szCs w:val="28"/>
          <w:lang w:val="kk-KZ"/>
        </w:rPr>
        <w:t xml:space="preserve"> бар </w:t>
      </w:r>
      <w:r w:rsidR="00436947" w:rsidRPr="00BB714B">
        <w:rPr>
          <w:sz w:val="28"/>
          <w:szCs w:val="28"/>
          <w:lang w:val="kk-KZ"/>
        </w:rPr>
        <w:t>[</w:t>
      </w:r>
      <w:r w:rsidR="001742C2">
        <w:rPr>
          <w:sz w:val="28"/>
          <w:szCs w:val="28"/>
          <w:lang w:val="kk-KZ"/>
        </w:rPr>
        <w:t>1-8</w:t>
      </w:r>
      <w:r w:rsidR="00436947" w:rsidRPr="00BB714B">
        <w:rPr>
          <w:sz w:val="28"/>
          <w:szCs w:val="28"/>
          <w:lang w:val="kk-KZ"/>
        </w:rPr>
        <w:t>].</w:t>
      </w:r>
    </w:p>
    <w:p w14:paraId="74E8917B" w14:textId="77777777" w:rsidR="00917814" w:rsidRPr="00BB714B" w:rsidRDefault="00917814" w:rsidP="00325B61">
      <w:pPr>
        <w:ind w:firstLine="709"/>
        <w:jc w:val="both"/>
        <w:rPr>
          <w:sz w:val="28"/>
          <w:szCs w:val="28"/>
          <w:lang w:val="kk-KZ"/>
        </w:rPr>
      </w:pPr>
      <w:r w:rsidRPr="00BB714B">
        <w:rPr>
          <w:sz w:val="28"/>
          <w:szCs w:val="28"/>
          <w:lang w:val="kk-KZ"/>
        </w:rPr>
        <w:t xml:space="preserve">Қазақстанда </w:t>
      </w:r>
      <w:r w:rsidR="00B47DF4" w:rsidRPr="00BB714B">
        <w:rPr>
          <w:sz w:val="28"/>
          <w:szCs w:val="28"/>
          <w:lang w:val="kk-KZ"/>
        </w:rPr>
        <w:t>пияз</w:t>
      </w:r>
      <w:r w:rsidR="00436947">
        <w:rPr>
          <w:sz w:val="28"/>
          <w:szCs w:val="28"/>
          <w:lang w:val="kk-KZ"/>
        </w:rPr>
        <w:t xml:space="preserve"> </w:t>
      </w:r>
      <w:r w:rsidR="00B47DF4" w:rsidRPr="00BB714B">
        <w:rPr>
          <w:sz w:val="28"/>
          <w:szCs w:val="28"/>
          <w:lang w:val="kk-KZ"/>
        </w:rPr>
        <w:t>д</w:t>
      </w:r>
      <w:r w:rsidR="00436947">
        <w:rPr>
          <w:sz w:val="28"/>
          <w:szCs w:val="28"/>
          <w:lang w:val="kk-KZ"/>
        </w:rPr>
        <w:t>ақылын</w:t>
      </w:r>
      <w:r w:rsidR="00B47DF4" w:rsidRPr="00BB714B">
        <w:rPr>
          <w:sz w:val="28"/>
          <w:szCs w:val="28"/>
          <w:lang w:val="kk-KZ"/>
        </w:rPr>
        <w:t xml:space="preserve">ың </w:t>
      </w:r>
      <w:r w:rsidRPr="00BB714B">
        <w:rPr>
          <w:sz w:val="28"/>
          <w:szCs w:val="28"/>
          <w:lang w:val="kk-KZ"/>
        </w:rPr>
        <w:t xml:space="preserve">егіс көлемі </w:t>
      </w:r>
      <w:r w:rsidR="00B47DF4" w:rsidRPr="00BB714B">
        <w:rPr>
          <w:sz w:val="28"/>
          <w:szCs w:val="28"/>
          <w:lang w:val="kk-KZ"/>
        </w:rPr>
        <w:t xml:space="preserve">35-37 </w:t>
      </w:r>
      <w:r w:rsidRPr="00BB714B">
        <w:rPr>
          <w:sz w:val="28"/>
          <w:szCs w:val="28"/>
          <w:lang w:val="kk-KZ"/>
        </w:rPr>
        <w:t xml:space="preserve">мың гектарды құрайды. </w:t>
      </w:r>
      <w:r w:rsidR="00B47DF4" w:rsidRPr="00BB714B">
        <w:rPr>
          <w:sz w:val="28"/>
          <w:szCs w:val="28"/>
          <w:lang w:val="kk-KZ"/>
        </w:rPr>
        <w:t xml:space="preserve">Республика бойынша </w:t>
      </w:r>
      <w:r w:rsidRPr="00BB714B">
        <w:rPr>
          <w:sz w:val="28"/>
          <w:szCs w:val="28"/>
          <w:lang w:val="kk-KZ"/>
        </w:rPr>
        <w:t xml:space="preserve">тауарлық пиязды негізгі </w:t>
      </w:r>
      <w:r w:rsidR="00B47DF4" w:rsidRPr="00BB714B">
        <w:rPr>
          <w:sz w:val="28"/>
          <w:szCs w:val="28"/>
          <w:lang w:val="kk-KZ"/>
        </w:rPr>
        <w:t xml:space="preserve">өндірушілері </w:t>
      </w:r>
      <w:r w:rsidRPr="00BB714B">
        <w:rPr>
          <w:sz w:val="28"/>
          <w:szCs w:val="28"/>
          <w:lang w:val="kk-KZ"/>
        </w:rPr>
        <w:t>оңтүстік және оңтүстік-шығыс</w:t>
      </w:r>
      <w:r w:rsidR="00B47DF4" w:rsidRPr="00BB714B">
        <w:rPr>
          <w:sz w:val="28"/>
          <w:szCs w:val="28"/>
          <w:lang w:val="kk-KZ"/>
        </w:rPr>
        <w:t>тағы</w:t>
      </w:r>
      <w:r w:rsidRPr="00BB714B">
        <w:rPr>
          <w:sz w:val="28"/>
          <w:szCs w:val="28"/>
          <w:lang w:val="kk-KZ"/>
        </w:rPr>
        <w:t xml:space="preserve"> облыстар болып табылады. </w:t>
      </w:r>
      <w:r w:rsidR="00D00354" w:rsidRPr="00BB714B">
        <w:rPr>
          <w:sz w:val="28"/>
          <w:szCs w:val="28"/>
          <w:lang w:val="kk-KZ"/>
        </w:rPr>
        <w:t xml:space="preserve">Пияздың егістігі 2022 жылғы мәлімет бойынша Қазақстанда </w:t>
      </w:r>
      <w:r w:rsidR="00436947">
        <w:rPr>
          <w:sz w:val="28"/>
          <w:szCs w:val="28"/>
          <w:lang w:val="kk-KZ"/>
        </w:rPr>
        <w:t xml:space="preserve">барлығы </w:t>
      </w:r>
      <w:r w:rsidR="00D00354" w:rsidRPr="00BB714B">
        <w:rPr>
          <w:sz w:val="28"/>
          <w:szCs w:val="28"/>
          <w:lang w:val="kk-KZ"/>
        </w:rPr>
        <w:t xml:space="preserve">37276 га құрады, оның ішінде </w:t>
      </w:r>
      <w:r w:rsidRPr="00BB714B">
        <w:rPr>
          <w:sz w:val="28"/>
          <w:szCs w:val="28"/>
          <w:lang w:val="kk-KZ"/>
        </w:rPr>
        <w:t>Жамбыл облысында</w:t>
      </w:r>
      <w:r w:rsidR="00D00354" w:rsidRPr="00BB714B">
        <w:rPr>
          <w:sz w:val="28"/>
          <w:szCs w:val="28"/>
          <w:lang w:val="kk-KZ"/>
        </w:rPr>
        <w:t xml:space="preserve"> - 25016 га</w:t>
      </w:r>
      <w:r w:rsidRPr="00BB714B">
        <w:rPr>
          <w:sz w:val="28"/>
          <w:szCs w:val="28"/>
          <w:lang w:val="kk-KZ"/>
        </w:rPr>
        <w:t xml:space="preserve"> </w:t>
      </w:r>
      <w:r w:rsidR="00D00354" w:rsidRPr="00BB714B">
        <w:rPr>
          <w:sz w:val="28"/>
          <w:szCs w:val="28"/>
          <w:lang w:val="kk-KZ"/>
        </w:rPr>
        <w:t>(</w:t>
      </w:r>
      <w:r w:rsidRPr="00BB714B">
        <w:rPr>
          <w:sz w:val="28"/>
          <w:szCs w:val="28"/>
          <w:lang w:val="kk-KZ"/>
        </w:rPr>
        <w:t>үлесі</w:t>
      </w:r>
      <w:r w:rsidR="00D00354" w:rsidRPr="00BB714B">
        <w:rPr>
          <w:sz w:val="28"/>
          <w:szCs w:val="28"/>
          <w:lang w:val="kk-KZ"/>
        </w:rPr>
        <w:t xml:space="preserve"> - 67,1</w:t>
      </w:r>
      <w:r w:rsidRPr="00BB714B">
        <w:rPr>
          <w:sz w:val="28"/>
          <w:szCs w:val="28"/>
          <w:lang w:val="kk-KZ"/>
        </w:rPr>
        <w:t>%</w:t>
      </w:r>
      <w:r w:rsidR="00D00354" w:rsidRPr="00BB714B">
        <w:rPr>
          <w:sz w:val="28"/>
          <w:szCs w:val="28"/>
          <w:lang w:val="kk-KZ"/>
        </w:rPr>
        <w:t>)</w:t>
      </w:r>
      <w:r w:rsidRPr="00BB714B">
        <w:rPr>
          <w:sz w:val="28"/>
          <w:szCs w:val="28"/>
          <w:lang w:val="kk-KZ"/>
        </w:rPr>
        <w:t xml:space="preserve">, Алматы облысында </w:t>
      </w:r>
      <w:r w:rsidR="00D00354" w:rsidRPr="00BB714B">
        <w:rPr>
          <w:sz w:val="28"/>
          <w:szCs w:val="28"/>
          <w:lang w:val="kk-KZ"/>
        </w:rPr>
        <w:t>-</w:t>
      </w:r>
      <w:r w:rsidR="00D00354" w:rsidRPr="00BB714B">
        <w:rPr>
          <w:color w:val="FF0000"/>
          <w:sz w:val="28"/>
          <w:szCs w:val="28"/>
          <w:lang w:val="kk-KZ"/>
        </w:rPr>
        <w:t xml:space="preserve"> </w:t>
      </w:r>
      <w:r w:rsidR="00D00354" w:rsidRPr="00BB714B">
        <w:rPr>
          <w:sz w:val="28"/>
          <w:szCs w:val="28"/>
          <w:lang w:val="kk-KZ"/>
        </w:rPr>
        <w:t>3891 га (10,4</w:t>
      </w:r>
      <w:r w:rsidRPr="00BB714B">
        <w:rPr>
          <w:sz w:val="28"/>
          <w:szCs w:val="28"/>
          <w:lang w:val="kk-KZ"/>
        </w:rPr>
        <w:t>%</w:t>
      </w:r>
      <w:r w:rsidR="00D00354" w:rsidRPr="00BB714B">
        <w:rPr>
          <w:sz w:val="28"/>
          <w:szCs w:val="28"/>
          <w:lang w:val="kk-KZ"/>
        </w:rPr>
        <w:t>)</w:t>
      </w:r>
      <w:r w:rsidRPr="00BB714B">
        <w:rPr>
          <w:sz w:val="28"/>
          <w:szCs w:val="28"/>
          <w:lang w:val="kk-KZ"/>
        </w:rPr>
        <w:t xml:space="preserve">, </w:t>
      </w:r>
      <w:r w:rsidR="00D00354" w:rsidRPr="00BB714B">
        <w:rPr>
          <w:sz w:val="28"/>
          <w:szCs w:val="28"/>
          <w:lang w:val="kk-KZ"/>
        </w:rPr>
        <w:t>Жетісу облысында - 1357 га</w:t>
      </w:r>
      <w:r w:rsidR="00D636CF" w:rsidRPr="00BB714B">
        <w:rPr>
          <w:sz w:val="28"/>
          <w:szCs w:val="28"/>
          <w:lang w:val="kk-KZ"/>
        </w:rPr>
        <w:t xml:space="preserve"> (3,6%)</w:t>
      </w:r>
      <w:r w:rsidR="00D00354" w:rsidRPr="00BB714B">
        <w:rPr>
          <w:sz w:val="28"/>
          <w:szCs w:val="28"/>
          <w:lang w:val="kk-KZ"/>
        </w:rPr>
        <w:t xml:space="preserve">, </w:t>
      </w:r>
      <w:r w:rsidRPr="00BB714B">
        <w:rPr>
          <w:sz w:val="28"/>
          <w:szCs w:val="28"/>
          <w:lang w:val="kk-KZ"/>
        </w:rPr>
        <w:t xml:space="preserve">Түркістан облысында </w:t>
      </w:r>
      <w:r w:rsidR="00D00354" w:rsidRPr="00BB714B">
        <w:rPr>
          <w:sz w:val="28"/>
          <w:szCs w:val="28"/>
          <w:lang w:val="kk-KZ"/>
        </w:rPr>
        <w:t>- 4067 га (10,9</w:t>
      </w:r>
      <w:r w:rsidRPr="00BB714B">
        <w:rPr>
          <w:sz w:val="28"/>
          <w:szCs w:val="28"/>
          <w:lang w:val="kk-KZ"/>
        </w:rPr>
        <w:t>%</w:t>
      </w:r>
      <w:r w:rsidR="00D00354" w:rsidRPr="00BB714B">
        <w:rPr>
          <w:sz w:val="28"/>
          <w:szCs w:val="28"/>
          <w:lang w:val="kk-KZ"/>
        </w:rPr>
        <w:t>)</w:t>
      </w:r>
      <w:r w:rsidR="00D636CF" w:rsidRPr="00BB714B">
        <w:rPr>
          <w:sz w:val="28"/>
          <w:szCs w:val="28"/>
          <w:lang w:val="kk-KZ"/>
        </w:rPr>
        <w:t>. Басқа өңірлерде пияздың егістік көлемдері өте аз</w:t>
      </w:r>
      <w:r w:rsidRPr="00BB714B">
        <w:rPr>
          <w:sz w:val="28"/>
          <w:szCs w:val="28"/>
          <w:lang w:val="kk-KZ"/>
        </w:rPr>
        <w:t xml:space="preserve"> [</w:t>
      </w:r>
      <w:r w:rsidR="001742C2">
        <w:rPr>
          <w:sz w:val="28"/>
          <w:szCs w:val="28"/>
          <w:lang w:val="kk-KZ"/>
        </w:rPr>
        <w:t>9</w:t>
      </w:r>
      <w:r w:rsidRPr="00BB714B">
        <w:rPr>
          <w:sz w:val="28"/>
          <w:szCs w:val="28"/>
          <w:lang w:val="kk-KZ"/>
        </w:rPr>
        <w:t>].</w:t>
      </w:r>
    </w:p>
    <w:p w14:paraId="19220FE6" w14:textId="77777777" w:rsidR="00917814" w:rsidRPr="00BB714B" w:rsidRDefault="00D636CF" w:rsidP="00325B61">
      <w:pPr>
        <w:ind w:firstLine="709"/>
        <w:jc w:val="both"/>
        <w:rPr>
          <w:sz w:val="28"/>
          <w:szCs w:val="28"/>
          <w:lang w:val="kk-KZ"/>
        </w:rPr>
      </w:pPr>
      <w:r w:rsidRPr="00BB714B">
        <w:rPr>
          <w:sz w:val="28"/>
          <w:szCs w:val="28"/>
          <w:lang w:val="kk-KZ"/>
        </w:rPr>
        <w:t xml:space="preserve">Пиязды </w:t>
      </w:r>
      <w:r w:rsidR="00917814" w:rsidRPr="00BB714B">
        <w:rPr>
          <w:sz w:val="28"/>
          <w:szCs w:val="28"/>
          <w:lang w:val="kk-KZ"/>
        </w:rPr>
        <w:t xml:space="preserve">өсірудің әртүрлі технологияларын қолдана отырып, бір жылда пияздың </w:t>
      </w:r>
      <w:r w:rsidRPr="00BB714B">
        <w:rPr>
          <w:sz w:val="28"/>
          <w:szCs w:val="28"/>
          <w:lang w:val="kk-KZ"/>
        </w:rPr>
        <w:t xml:space="preserve">мол </w:t>
      </w:r>
      <w:r w:rsidR="00917814" w:rsidRPr="00BB714B">
        <w:rPr>
          <w:sz w:val="28"/>
          <w:szCs w:val="28"/>
          <w:lang w:val="kk-KZ"/>
        </w:rPr>
        <w:t>өнімін алу мүмкіндігі бұл бағалы көкөніс дақылын ең пайдалы дақылдардың біріне айналдырды. Дег</w:t>
      </w:r>
      <w:r w:rsidRPr="00BB714B">
        <w:rPr>
          <w:sz w:val="28"/>
          <w:szCs w:val="28"/>
          <w:lang w:val="kk-KZ"/>
        </w:rPr>
        <w:t>енмен, басқа да ауылшаруашылық</w:t>
      </w:r>
      <w:r w:rsidR="00917814" w:rsidRPr="00BB714B">
        <w:rPr>
          <w:sz w:val="28"/>
          <w:szCs w:val="28"/>
          <w:lang w:val="kk-KZ"/>
        </w:rPr>
        <w:t xml:space="preserve"> дақылдары сияқты, пияз да жапырақтар</w:t>
      </w:r>
      <w:r w:rsidRPr="00BB714B">
        <w:rPr>
          <w:sz w:val="28"/>
          <w:szCs w:val="28"/>
          <w:lang w:val="kk-KZ"/>
        </w:rPr>
        <w:t>ына</w:t>
      </w:r>
      <w:r w:rsidR="00917814" w:rsidRPr="00BB714B">
        <w:rPr>
          <w:sz w:val="28"/>
          <w:szCs w:val="28"/>
          <w:lang w:val="kk-KZ"/>
        </w:rPr>
        <w:t xml:space="preserve"> немесе </w:t>
      </w:r>
      <w:r w:rsidRPr="00BB714B">
        <w:rPr>
          <w:sz w:val="28"/>
          <w:szCs w:val="28"/>
          <w:lang w:val="kk-KZ"/>
        </w:rPr>
        <w:t>пияшықтар</w:t>
      </w:r>
      <w:r w:rsidR="00917814" w:rsidRPr="00BB714B">
        <w:rPr>
          <w:sz w:val="28"/>
          <w:szCs w:val="28"/>
          <w:lang w:val="kk-KZ"/>
        </w:rPr>
        <w:t>ына айтарлықтай зиян келтіретін әрт</w:t>
      </w:r>
      <w:r w:rsidR="00436947">
        <w:rPr>
          <w:sz w:val="28"/>
          <w:szCs w:val="28"/>
          <w:lang w:val="kk-KZ"/>
        </w:rPr>
        <w:t>үрлі зиянкестермен зақымдалады</w:t>
      </w:r>
      <w:r w:rsidR="00917814" w:rsidRPr="00BB714B">
        <w:rPr>
          <w:sz w:val="28"/>
          <w:szCs w:val="28"/>
          <w:lang w:val="kk-KZ"/>
        </w:rPr>
        <w:t>.</w:t>
      </w:r>
    </w:p>
    <w:p w14:paraId="4AC8B9E7" w14:textId="77777777" w:rsidR="00917814" w:rsidRPr="00BB714B" w:rsidRDefault="00917814" w:rsidP="00325B61">
      <w:pPr>
        <w:ind w:firstLine="709"/>
        <w:jc w:val="both"/>
        <w:rPr>
          <w:sz w:val="28"/>
          <w:szCs w:val="28"/>
          <w:lang w:val="kk-KZ"/>
        </w:rPr>
      </w:pPr>
      <w:r w:rsidRPr="00BB714B">
        <w:rPr>
          <w:sz w:val="28"/>
          <w:szCs w:val="28"/>
          <w:lang w:val="kk-KZ"/>
        </w:rPr>
        <w:t xml:space="preserve">Пияз егу барысында егістікте өсімдіктерді қорғау құралдарын жеткіліксіз қолдану салдарынан онтогенездің бастапқы фазаларында дақылға зиян келтіретін зиянды </w:t>
      </w:r>
      <w:r w:rsidR="00D636CF" w:rsidRPr="00BB714B">
        <w:rPr>
          <w:sz w:val="28"/>
          <w:szCs w:val="28"/>
          <w:lang w:val="kk-KZ"/>
        </w:rPr>
        <w:t xml:space="preserve">нысандарының </w:t>
      </w:r>
      <w:r w:rsidRPr="00BB714B">
        <w:rPr>
          <w:sz w:val="28"/>
          <w:szCs w:val="28"/>
          <w:lang w:val="kk-KZ"/>
        </w:rPr>
        <w:t>саны мен жаппай таралуы артады. Ауру ошақтарында зиянкестердің жаппай дамуы кезінде өсімдіктердің айтарлықтай шығыны байқалады, олардың өнімділігі төмендейді, ал егін шығыны 30-50% жетеді. Пияз</w:t>
      </w:r>
      <w:r w:rsidR="00D636CF" w:rsidRPr="00BB714B">
        <w:rPr>
          <w:sz w:val="28"/>
          <w:szCs w:val="28"/>
          <w:lang w:val="kk-KZ"/>
        </w:rPr>
        <w:t>ды зиянды буынаяқтылардың 14</w:t>
      </w:r>
      <w:r w:rsidRPr="00BB714B">
        <w:rPr>
          <w:sz w:val="28"/>
          <w:szCs w:val="28"/>
          <w:lang w:val="kk-KZ"/>
        </w:rPr>
        <w:t xml:space="preserve"> астам түрі зақымдайды, егістік алқаптарда ең кеңінен көп таралған зиянкес пияз шыбыны (Delia antiqua Mg.) және темекі трипсі (Thr</w:t>
      </w:r>
      <w:r w:rsidR="004A52B9">
        <w:rPr>
          <w:sz w:val="28"/>
          <w:szCs w:val="28"/>
          <w:lang w:val="kk-KZ"/>
        </w:rPr>
        <w:t>ips tabaci L.)</w:t>
      </w:r>
      <w:r w:rsidRPr="00BB714B">
        <w:rPr>
          <w:sz w:val="28"/>
          <w:szCs w:val="28"/>
          <w:lang w:val="kk-KZ"/>
        </w:rPr>
        <w:t>.</w:t>
      </w:r>
    </w:p>
    <w:p w14:paraId="1190BA79" w14:textId="77777777" w:rsidR="00917814" w:rsidRPr="00BB714B" w:rsidRDefault="00917814" w:rsidP="00325B61">
      <w:pPr>
        <w:ind w:firstLine="709"/>
        <w:jc w:val="both"/>
        <w:rPr>
          <w:rFonts w:eastAsia="Calibri"/>
          <w:sz w:val="28"/>
          <w:szCs w:val="28"/>
          <w:lang w:val="kk-KZ"/>
        </w:rPr>
      </w:pPr>
      <w:r w:rsidRPr="00BB714B">
        <w:rPr>
          <w:rFonts w:eastAsia="Calibri"/>
          <w:sz w:val="28"/>
          <w:szCs w:val="28"/>
          <w:lang w:val="kk-KZ"/>
        </w:rPr>
        <w:t xml:space="preserve">Зиянды жәндіктерден болатын шығынды жою көкөніс дақылдарының, әсіресе пияздың өнімділігін арттырудың </w:t>
      </w:r>
      <w:r w:rsidR="00D636CF" w:rsidRPr="00BB714B">
        <w:rPr>
          <w:rFonts w:eastAsia="Calibri"/>
          <w:sz w:val="28"/>
          <w:szCs w:val="28"/>
          <w:lang w:val="kk-KZ"/>
        </w:rPr>
        <w:t xml:space="preserve">негізгі </w:t>
      </w:r>
      <w:r w:rsidRPr="00BB714B">
        <w:rPr>
          <w:rFonts w:eastAsia="Calibri"/>
          <w:sz w:val="28"/>
          <w:szCs w:val="28"/>
          <w:lang w:val="kk-KZ"/>
        </w:rPr>
        <w:t xml:space="preserve">бір </w:t>
      </w:r>
      <w:r w:rsidR="00D636CF" w:rsidRPr="00BB714B">
        <w:rPr>
          <w:rFonts w:eastAsia="Calibri"/>
          <w:sz w:val="28"/>
          <w:szCs w:val="28"/>
          <w:lang w:val="kk-KZ"/>
        </w:rPr>
        <w:t xml:space="preserve">жолы </w:t>
      </w:r>
      <w:r w:rsidRPr="00BB714B">
        <w:rPr>
          <w:rFonts w:eastAsia="Calibri"/>
          <w:sz w:val="28"/>
          <w:szCs w:val="28"/>
          <w:lang w:val="kk-KZ"/>
        </w:rPr>
        <w:t xml:space="preserve">болып табылады. Пияз шыбыны </w:t>
      </w:r>
      <w:r w:rsidR="0024220F" w:rsidRPr="00BB714B">
        <w:rPr>
          <w:rFonts w:eastAsia="Calibri"/>
          <w:sz w:val="28"/>
          <w:szCs w:val="28"/>
          <w:lang w:val="kk-KZ"/>
        </w:rPr>
        <w:t>(Delia antiqua Meig.),</w:t>
      </w:r>
      <w:r w:rsidRPr="00BB714B">
        <w:rPr>
          <w:rFonts w:eastAsia="Calibri"/>
          <w:sz w:val="28"/>
          <w:szCs w:val="28"/>
          <w:lang w:val="kk-KZ"/>
        </w:rPr>
        <w:t xml:space="preserve"> ғалымдардың бақылауы бойынша</w:t>
      </w:r>
      <w:r w:rsidR="00D636CF" w:rsidRPr="00BB714B">
        <w:rPr>
          <w:rFonts w:eastAsia="Calibri"/>
          <w:sz w:val="28"/>
          <w:szCs w:val="28"/>
          <w:lang w:val="kk-KZ"/>
        </w:rPr>
        <w:t>, 1-2-</w:t>
      </w:r>
      <w:r w:rsidRPr="00BB714B">
        <w:rPr>
          <w:rFonts w:eastAsia="Calibri"/>
          <w:sz w:val="28"/>
          <w:szCs w:val="28"/>
          <w:lang w:val="kk-KZ"/>
        </w:rPr>
        <w:t>жылдар</w:t>
      </w:r>
      <w:r w:rsidR="00D636CF" w:rsidRPr="00BB714B">
        <w:rPr>
          <w:rFonts w:eastAsia="Calibri"/>
          <w:sz w:val="28"/>
          <w:szCs w:val="28"/>
          <w:lang w:val="kk-KZ"/>
        </w:rPr>
        <w:t>дағ</w:t>
      </w:r>
      <w:r w:rsidRPr="00BB714B">
        <w:rPr>
          <w:rFonts w:eastAsia="Calibri"/>
          <w:sz w:val="28"/>
          <w:szCs w:val="28"/>
          <w:lang w:val="kk-KZ"/>
        </w:rPr>
        <w:t xml:space="preserve">ы пиязда </w:t>
      </w:r>
      <w:r w:rsidR="00D636CF" w:rsidRPr="00BB714B">
        <w:rPr>
          <w:rFonts w:eastAsia="Calibri"/>
          <w:sz w:val="28"/>
          <w:szCs w:val="28"/>
          <w:lang w:val="kk-KZ"/>
        </w:rPr>
        <w:t xml:space="preserve">өсімдіктерді </w:t>
      </w:r>
      <w:r w:rsidRPr="00BB714B">
        <w:rPr>
          <w:rFonts w:eastAsia="Calibri"/>
          <w:sz w:val="28"/>
          <w:szCs w:val="28"/>
          <w:lang w:val="kk-KZ"/>
        </w:rPr>
        <w:t>зақымда</w:t>
      </w:r>
      <w:r w:rsidR="00D636CF" w:rsidRPr="00BB714B">
        <w:rPr>
          <w:rFonts w:eastAsia="Calibri"/>
          <w:sz w:val="28"/>
          <w:szCs w:val="28"/>
          <w:lang w:val="kk-KZ"/>
        </w:rPr>
        <w:t>уы</w:t>
      </w:r>
      <w:r w:rsidRPr="00BB714B">
        <w:rPr>
          <w:rFonts w:eastAsia="Calibri"/>
          <w:sz w:val="28"/>
          <w:szCs w:val="28"/>
          <w:lang w:val="kk-KZ"/>
        </w:rPr>
        <w:t xml:space="preserve"> басым болады. Вегетациялық кезеңде</w:t>
      </w:r>
      <w:r w:rsidR="00D636CF" w:rsidRPr="00BB714B">
        <w:rPr>
          <w:rFonts w:eastAsia="Calibri"/>
          <w:sz w:val="28"/>
          <w:szCs w:val="28"/>
          <w:lang w:val="kk-KZ"/>
        </w:rPr>
        <w:t xml:space="preserve"> егістіктің з</w:t>
      </w:r>
      <w:r w:rsidRPr="00BB714B">
        <w:rPr>
          <w:rFonts w:eastAsia="Calibri"/>
          <w:sz w:val="28"/>
          <w:szCs w:val="28"/>
          <w:lang w:val="kk-KZ"/>
        </w:rPr>
        <w:t xml:space="preserve">ақымдануы орта есеппен 20-25%, ал зиянкестердің жаппай көбеюі </w:t>
      </w:r>
      <w:r w:rsidR="005C2ABD" w:rsidRPr="00BB714B">
        <w:rPr>
          <w:rFonts w:eastAsia="Calibri"/>
          <w:sz w:val="28"/>
          <w:szCs w:val="28"/>
          <w:lang w:val="kk-KZ"/>
        </w:rPr>
        <w:t xml:space="preserve">орын алған жағдайда </w:t>
      </w:r>
      <w:r w:rsidRPr="00BB714B">
        <w:rPr>
          <w:rFonts w:eastAsia="Calibri"/>
          <w:sz w:val="28"/>
          <w:szCs w:val="28"/>
          <w:lang w:val="kk-KZ"/>
        </w:rPr>
        <w:t xml:space="preserve">50-60% </w:t>
      </w:r>
      <w:r w:rsidR="005C2ABD" w:rsidRPr="00BB714B">
        <w:rPr>
          <w:rFonts w:eastAsia="Calibri"/>
          <w:sz w:val="28"/>
          <w:szCs w:val="28"/>
          <w:lang w:val="kk-KZ"/>
        </w:rPr>
        <w:t xml:space="preserve">дейін </w:t>
      </w:r>
      <w:r w:rsidRPr="00BB714B">
        <w:rPr>
          <w:rFonts w:eastAsia="Calibri"/>
          <w:sz w:val="28"/>
          <w:szCs w:val="28"/>
          <w:lang w:val="kk-KZ"/>
        </w:rPr>
        <w:t>жетеді.</w:t>
      </w:r>
    </w:p>
    <w:p w14:paraId="784E687B" w14:textId="77777777" w:rsidR="00917814" w:rsidRPr="00BB714B" w:rsidRDefault="00917814" w:rsidP="00325B61">
      <w:pPr>
        <w:ind w:firstLine="709"/>
        <w:jc w:val="both"/>
        <w:rPr>
          <w:rFonts w:eastAsia="Calibri"/>
          <w:sz w:val="28"/>
          <w:szCs w:val="28"/>
          <w:lang w:val="kk-KZ"/>
        </w:rPr>
      </w:pPr>
      <w:r w:rsidRPr="00BB714B">
        <w:rPr>
          <w:rFonts w:eastAsia="Calibri"/>
          <w:sz w:val="28"/>
          <w:szCs w:val="28"/>
          <w:lang w:val="kk-KZ"/>
        </w:rPr>
        <w:t>Пи</w:t>
      </w:r>
      <w:r w:rsidR="005C2ABD" w:rsidRPr="00BB714B">
        <w:rPr>
          <w:rFonts w:eastAsia="Calibri"/>
          <w:sz w:val="28"/>
          <w:szCs w:val="28"/>
          <w:lang w:val="kk-KZ"/>
        </w:rPr>
        <w:t>яз шаруашылығының көлемінің арт</w:t>
      </w:r>
      <w:r w:rsidRPr="00BB714B">
        <w:rPr>
          <w:rFonts w:eastAsia="Calibri"/>
          <w:sz w:val="28"/>
          <w:szCs w:val="28"/>
          <w:lang w:val="kk-KZ"/>
        </w:rPr>
        <w:t>у</w:t>
      </w:r>
      <w:r w:rsidR="005C2ABD" w:rsidRPr="00BB714B">
        <w:rPr>
          <w:rFonts w:eastAsia="Calibri"/>
          <w:sz w:val="28"/>
          <w:szCs w:val="28"/>
          <w:lang w:val="kk-KZ"/>
        </w:rPr>
        <w:t>ы</w:t>
      </w:r>
      <w:r w:rsidRPr="00BB714B">
        <w:rPr>
          <w:rFonts w:eastAsia="Calibri"/>
          <w:sz w:val="28"/>
          <w:szCs w:val="28"/>
          <w:lang w:val="kk-KZ"/>
        </w:rPr>
        <w:t xml:space="preserve"> мен шоғырлануы егістіктерде зиянк</w:t>
      </w:r>
      <w:r w:rsidR="005C2ABD" w:rsidRPr="00BB714B">
        <w:rPr>
          <w:rFonts w:eastAsia="Calibri"/>
          <w:sz w:val="28"/>
          <w:szCs w:val="28"/>
          <w:lang w:val="kk-KZ"/>
        </w:rPr>
        <w:t>есте</w:t>
      </w:r>
      <w:r w:rsidR="00436947">
        <w:rPr>
          <w:rFonts w:eastAsia="Calibri"/>
          <w:sz w:val="28"/>
          <w:szCs w:val="28"/>
          <w:lang w:val="kk-KZ"/>
        </w:rPr>
        <w:t xml:space="preserve">рдің көбеюіне ықпал етеді. Зиянкестер </w:t>
      </w:r>
      <w:r w:rsidRPr="00BB714B">
        <w:rPr>
          <w:rFonts w:eastAsia="Calibri"/>
          <w:sz w:val="28"/>
          <w:szCs w:val="28"/>
          <w:lang w:val="kk-KZ"/>
        </w:rPr>
        <w:t xml:space="preserve">өсімдіктердің </w:t>
      </w:r>
      <w:r w:rsidR="005C2ABD" w:rsidRPr="00BB714B">
        <w:rPr>
          <w:rFonts w:eastAsia="Calibri"/>
          <w:sz w:val="28"/>
          <w:szCs w:val="28"/>
          <w:lang w:val="kk-KZ"/>
        </w:rPr>
        <w:t xml:space="preserve">жойылуына </w:t>
      </w:r>
      <w:r w:rsidRPr="00BB714B">
        <w:rPr>
          <w:rFonts w:eastAsia="Calibri"/>
          <w:sz w:val="28"/>
          <w:szCs w:val="28"/>
          <w:lang w:val="kk-KZ"/>
        </w:rPr>
        <w:t xml:space="preserve">әкеліп соғады немесе олардың өнімділік қасиеттерін төмендетеді, сол арқылы сапасын </w:t>
      </w:r>
      <w:r w:rsidR="005C2ABD" w:rsidRPr="00BB714B">
        <w:rPr>
          <w:rFonts w:eastAsia="Calibri"/>
          <w:sz w:val="28"/>
          <w:szCs w:val="28"/>
          <w:lang w:val="kk-KZ"/>
        </w:rPr>
        <w:t xml:space="preserve">нашарлатады. Сол себепті </w:t>
      </w:r>
      <w:r w:rsidRPr="00BB714B">
        <w:rPr>
          <w:rFonts w:eastAsia="Calibri"/>
          <w:sz w:val="28"/>
          <w:szCs w:val="28"/>
          <w:lang w:val="kk-KZ"/>
        </w:rPr>
        <w:t>өсімдіктерді қорғаудың биологиялық және химиялық әдістері қолданылады.</w:t>
      </w:r>
    </w:p>
    <w:p w14:paraId="730B1D2F" w14:textId="77777777" w:rsidR="00917814" w:rsidRPr="00BB714B" w:rsidRDefault="00917814" w:rsidP="00325B61">
      <w:pPr>
        <w:shd w:val="clear" w:color="auto" w:fill="FFFFFF"/>
        <w:ind w:firstLine="708"/>
        <w:jc w:val="both"/>
        <w:textAlignment w:val="baseline"/>
        <w:rPr>
          <w:spacing w:val="2"/>
          <w:sz w:val="28"/>
          <w:szCs w:val="28"/>
          <w:lang w:val="kk-KZ"/>
        </w:rPr>
      </w:pPr>
      <w:r w:rsidRPr="00BB714B">
        <w:rPr>
          <w:color w:val="000000"/>
          <w:sz w:val="28"/>
          <w:szCs w:val="28"/>
          <w:lang w:val="kk-KZ"/>
        </w:rPr>
        <w:t xml:space="preserve">Жалпы ұлттық табыс - өндірістің одан ары қарай ұлғаюының және жетілдірілуінің негізі болып табылады. Таза өнімге кеткен шығынның аз болуы ауыл шаруашылығы өндірісінің тиімділігінің </w:t>
      </w:r>
      <w:r w:rsidR="005C2ABD" w:rsidRPr="00BB714B">
        <w:rPr>
          <w:color w:val="000000"/>
          <w:sz w:val="28"/>
          <w:szCs w:val="28"/>
          <w:lang w:val="kk-KZ"/>
        </w:rPr>
        <w:t xml:space="preserve">көрсеткіші </w:t>
      </w:r>
      <w:r w:rsidRPr="00BB714B">
        <w:rPr>
          <w:color w:val="000000"/>
          <w:sz w:val="28"/>
          <w:szCs w:val="28"/>
          <w:lang w:val="kk-KZ"/>
        </w:rPr>
        <w:t>болып табылады. Бұған материалд</w:t>
      </w:r>
      <w:r w:rsidR="005C2ABD" w:rsidRPr="00BB714B">
        <w:rPr>
          <w:color w:val="000000"/>
          <w:sz w:val="28"/>
          <w:szCs w:val="28"/>
          <w:lang w:val="kk-KZ"/>
        </w:rPr>
        <w:t>ық, еңбек және жер ресурстарын</w:t>
      </w:r>
      <w:r w:rsidRPr="00BB714B">
        <w:rPr>
          <w:color w:val="000000"/>
          <w:sz w:val="28"/>
          <w:szCs w:val="28"/>
          <w:lang w:val="kk-KZ"/>
        </w:rPr>
        <w:t xml:space="preserve"> </w:t>
      </w:r>
      <w:r w:rsidR="005C2ABD" w:rsidRPr="00BB714B">
        <w:rPr>
          <w:color w:val="000000"/>
          <w:sz w:val="28"/>
          <w:szCs w:val="28"/>
          <w:lang w:val="kk-KZ"/>
        </w:rPr>
        <w:t xml:space="preserve">оңтайлы </w:t>
      </w:r>
      <w:r w:rsidRPr="00BB714B">
        <w:rPr>
          <w:color w:val="000000"/>
          <w:sz w:val="28"/>
          <w:szCs w:val="28"/>
          <w:lang w:val="kk-KZ"/>
        </w:rPr>
        <w:t>пайдалану арқылы қол жеткіземіз</w:t>
      </w:r>
      <w:r w:rsidR="002E329C" w:rsidRPr="00BB714B">
        <w:rPr>
          <w:spacing w:val="2"/>
          <w:sz w:val="28"/>
          <w:szCs w:val="28"/>
          <w:lang w:val="kk-KZ"/>
        </w:rPr>
        <w:t>.</w:t>
      </w:r>
    </w:p>
    <w:p w14:paraId="0C6B8080" w14:textId="77777777" w:rsidR="00917814" w:rsidRPr="00BB714B" w:rsidRDefault="00917814" w:rsidP="00325B61">
      <w:pPr>
        <w:ind w:firstLine="720"/>
        <w:jc w:val="both"/>
        <w:rPr>
          <w:color w:val="000000"/>
          <w:sz w:val="28"/>
          <w:szCs w:val="28"/>
          <w:lang w:val="kk-KZ"/>
        </w:rPr>
      </w:pPr>
      <w:r w:rsidRPr="00BB714B">
        <w:rPr>
          <w:color w:val="000000"/>
          <w:sz w:val="28"/>
          <w:szCs w:val="28"/>
          <w:lang w:val="kk-KZ"/>
        </w:rPr>
        <w:t>Ауыл шаруашылығы тиімділігіне әсер етуші факторлар көп және алуан түрлі.</w:t>
      </w:r>
      <w:r w:rsidR="007F3910">
        <w:rPr>
          <w:color w:val="000000"/>
          <w:sz w:val="28"/>
          <w:szCs w:val="28"/>
          <w:lang w:val="kk-KZ"/>
        </w:rPr>
        <w:t xml:space="preserve"> </w:t>
      </w:r>
      <w:r w:rsidRPr="00BB714B">
        <w:rPr>
          <w:color w:val="000000"/>
          <w:sz w:val="28"/>
          <w:szCs w:val="28"/>
          <w:lang w:val="kk-KZ"/>
        </w:rPr>
        <w:t>Біреулері ауыл шаруашылығы ұжымдарының қызметіне байланысты, ал біреулері технология мен өндірістік ресурстарды пайдаланып, ғылыми-техникалық прогресіне жету арқылы ұйымдастыру болып табылады.</w:t>
      </w:r>
    </w:p>
    <w:p w14:paraId="132D5BAF" w14:textId="77777777" w:rsidR="00917814" w:rsidRPr="00BB714B" w:rsidRDefault="00917814" w:rsidP="00325B61">
      <w:pPr>
        <w:ind w:firstLine="720"/>
        <w:jc w:val="both"/>
        <w:rPr>
          <w:color w:val="000000"/>
          <w:sz w:val="28"/>
          <w:szCs w:val="28"/>
          <w:lang w:val="kk-KZ"/>
        </w:rPr>
      </w:pPr>
      <w:r w:rsidRPr="00BB714B">
        <w:rPr>
          <w:color w:val="000000"/>
          <w:sz w:val="28"/>
          <w:szCs w:val="28"/>
          <w:lang w:val="kk-KZ"/>
        </w:rPr>
        <w:t>Табыстың өсуі өнімнің сапасының жетілдірілуіне байланысты.</w:t>
      </w:r>
      <w:r w:rsidR="007F3910">
        <w:rPr>
          <w:color w:val="000000"/>
          <w:sz w:val="28"/>
          <w:szCs w:val="28"/>
          <w:lang w:val="kk-KZ"/>
        </w:rPr>
        <w:t xml:space="preserve"> </w:t>
      </w:r>
      <w:r w:rsidRPr="00BB714B">
        <w:rPr>
          <w:color w:val="000000"/>
          <w:sz w:val="28"/>
          <w:szCs w:val="28"/>
          <w:lang w:val="kk-KZ"/>
        </w:rPr>
        <w:t xml:space="preserve">Сапасыз және стандартсыз тауарлардың нарықта арзан бағамен сатылады және кейде нарықтан шығады. Табысқа әсер етуші факторлар бір-бірімен тығыз байланысты және </w:t>
      </w:r>
      <w:r w:rsidR="005C2ABD" w:rsidRPr="00BB714B">
        <w:rPr>
          <w:color w:val="000000"/>
          <w:sz w:val="28"/>
          <w:szCs w:val="28"/>
          <w:lang w:val="kk-KZ"/>
        </w:rPr>
        <w:t>бір</w:t>
      </w:r>
      <w:r w:rsidRPr="00BB714B">
        <w:rPr>
          <w:color w:val="000000"/>
          <w:sz w:val="28"/>
          <w:szCs w:val="28"/>
          <w:lang w:val="kk-KZ"/>
        </w:rPr>
        <w:t xml:space="preserve"> фактордың өзгерісі келесі факторларға әсер етеді. Ауыл шаруашылығы өндірісінің тиімділігін арттыру жолдарының бірі ол ЖҰӨ арттыру, шығындарды азайту және оның өнімділігін арттыру. Өндірістің соңғы нәтижесіне оның өндіріске кеткен материалдық-қаржылық шығындар әсер етеді. Өндіріс көлемінің артуы, сапасының өсуі, шығындардың аз болуы көлік шаруашылығының дамуына, өндірістің тиімділігінің артуына ықпал етеді.</w:t>
      </w:r>
    </w:p>
    <w:p w14:paraId="4E23105B" w14:textId="77777777" w:rsidR="00917814" w:rsidRPr="00BB714B" w:rsidRDefault="00917814" w:rsidP="00325B61">
      <w:pPr>
        <w:ind w:firstLine="720"/>
        <w:jc w:val="both"/>
        <w:rPr>
          <w:color w:val="000000"/>
          <w:sz w:val="28"/>
          <w:szCs w:val="28"/>
          <w:lang w:val="kk-KZ"/>
        </w:rPr>
      </w:pPr>
      <w:r w:rsidRPr="00BB714B">
        <w:rPr>
          <w:color w:val="000000"/>
          <w:sz w:val="28"/>
          <w:szCs w:val="28"/>
          <w:lang w:val="kk-KZ"/>
        </w:rPr>
        <w:t>Ауыл шаруашылығы өндірісінің экономикалық тиімділігін арттыруда өнімнің өткізу арналарының да маңызы зор. Ол арқылы халықтың қажеттілі</w:t>
      </w:r>
      <w:r w:rsidR="001E034F" w:rsidRPr="00BB714B">
        <w:rPr>
          <w:color w:val="000000"/>
          <w:sz w:val="28"/>
          <w:szCs w:val="28"/>
          <w:lang w:val="kk-KZ"/>
        </w:rPr>
        <w:t>г</w:t>
      </w:r>
      <w:r w:rsidRPr="00BB714B">
        <w:rPr>
          <w:color w:val="000000"/>
          <w:sz w:val="28"/>
          <w:szCs w:val="28"/>
          <w:lang w:val="kk-KZ"/>
        </w:rPr>
        <w:t>ін қанағаттандырады, табыстың өсуіне әкел</w:t>
      </w:r>
      <w:r w:rsidR="005C2ABD" w:rsidRPr="00BB714B">
        <w:rPr>
          <w:color w:val="000000"/>
          <w:sz w:val="28"/>
          <w:szCs w:val="28"/>
          <w:lang w:val="kk-KZ"/>
        </w:rPr>
        <w:t>еді</w:t>
      </w:r>
      <w:r w:rsidR="005C2ABD" w:rsidRPr="00BB714B">
        <w:rPr>
          <w:spacing w:val="2"/>
          <w:sz w:val="28"/>
          <w:szCs w:val="28"/>
          <w:lang w:val="kk-KZ"/>
        </w:rPr>
        <w:t>.</w:t>
      </w:r>
    </w:p>
    <w:p w14:paraId="32374D59" w14:textId="77777777" w:rsidR="00917814" w:rsidRPr="00BB714B" w:rsidRDefault="00917814" w:rsidP="00325B61">
      <w:pPr>
        <w:shd w:val="clear" w:color="auto" w:fill="FFFFFF"/>
        <w:ind w:firstLine="708"/>
        <w:jc w:val="both"/>
        <w:rPr>
          <w:sz w:val="28"/>
          <w:szCs w:val="28"/>
          <w:lang w:val="kk-KZ"/>
        </w:rPr>
      </w:pPr>
      <w:r w:rsidRPr="00BB714B">
        <w:rPr>
          <w:color w:val="000000"/>
          <w:sz w:val="28"/>
          <w:szCs w:val="28"/>
          <w:lang w:val="kk-KZ"/>
        </w:rPr>
        <w:t xml:space="preserve">Қазіргі кезде </w:t>
      </w:r>
      <w:r w:rsidR="005C2ABD" w:rsidRPr="00BB714B">
        <w:rPr>
          <w:sz w:val="28"/>
          <w:szCs w:val="28"/>
          <w:lang w:val="kk-KZ"/>
        </w:rPr>
        <w:t>Қазақстанның оңтүстік-</w:t>
      </w:r>
      <w:r w:rsidRPr="00BB714B">
        <w:rPr>
          <w:sz w:val="28"/>
          <w:szCs w:val="28"/>
          <w:lang w:val="kk-KZ"/>
        </w:rPr>
        <w:t>шығыс аймақтарында пияздың негізгі зиянкестері (</w:t>
      </w:r>
      <w:r w:rsidRPr="00BB714B">
        <w:rPr>
          <w:color w:val="000000"/>
          <w:sz w:val="28"/>
          <w:szCs w:val="28"/>
          <w:shd w:val="clear" w:color="auto" w:fill="FFFFFF"/>
          <w:lang w:val="kk-KZ"/>
        </w:rPr>
        <w:t>нематода, тамыр кенесі, пияз бізтұмсығы сымқұрттар, трипс, күйе көбелек, пияз</w:t>
      </w:r>
      <w:r w:rsidR="007F3910">
        <w:rPr>
          <w:color w:val="000000"/>
          <w:sz w:val="28"/>
          <w:szCs w:val="28"/>
          <w:shd w:val="clear" w:color="auto" w:fill="FFFFFF"/>
          <w:lang w:val="kk-KZ"/>
        </w:rPr>
        <w:t xml:space="preserve"> </w:t>
      </w:r>
      <w:hyperlink r:id="rId8" w:history="1">
        <w:r w:rsidRPr="00BB714B">
          <w:rPr>
            <w:color w:val="000000"/>
            <w:sz w:val="28"/>
            <w:szCs w:val="28"/>
            <w:bdr w:val="none" w:sz="0" w:space="0" w:color="auto" w:frame="1"/>
            <w:shd w:val="clear" w:color="auto" w:fill="FFFFFF"/>
            <w:lang w:val="kk-KZ"/>
          </w:rPr>
          <w:t>шыбыны</w:t>
        </w:r>
      </w:hyperlink>
      <w:r w:rsidRPr="00BB714B">
        <w:rPr>
          <w:color w:val="000000"/>
          <w:sz w:val="28"/>
          <w:szCs w:val="28"/>
          <w:shd w:val="clear" w:color="auto" w:fill="FFFFFF"/>
          <w:lang w:val="kk-KZ"/>
        </w:rPr>
        <w:t xml:space="preserve">, ызылдақ шыбын) </w:t>
      </w:r>
      <w:r w:rsidR="005C2ABD" w:rsidRPr="00BB714B">
        <w:rPr>
          <w:sz w:val="28"/>
          <w:szCs w:val="28"/>
          <w:lang w:val="kk-KZ"/>
        </w:rPr>
        <w:t>мен аурулары (жалған ақ ұнтақ немесе пероноспороз</w:t>
      </w:r>
      <w:r w:rsidRPr="00BB714B">
        <w:rPr>
          <w:sz w:val="28"/>
          <w:szCs w:val="28"/>
          <w:lang w:val="kk-KZ"/>
        </w:rPr>
        <w:t xml:space="preserve">, мойын шірігі, альтернариоз, стемфилиоз, өскіндердің тамыр шірігі және т.б.) көбейіп </w:t>
      </w:r>
      <w:r w:rsidR="005C2ABD" w:rsidRPr="00BB714B">
        <w:rPr>
          <w:sz w:val="28"/>
          <w:szCs w:val="28"/>
          <w:lang w:val="kk-KZ"/>
        </w:rPr>
        <w:t xml:space="preserve">дақылдың </w:t>
      </w:r>
      <w:r w:rsidRPr="00BB714B">
        <w:rPr>
          <w:sz w:val="28"/>
          <w:szCs w:val="28"/>
          <w:lang w:val="kk-KZ"/>
        </w:rPr>
        <w:t>өнімд</w:t>
      </w:r>
      <w:r w:rsidR="005C2ABD" w:rsidRPr="00BB714B">
        <w:rPr>
          <w:sz w:val="28"/>
          <w:szCs w:val="28"/>
          <w:lang w:val="kk-KZ"/>
        </w:rPr>
        <w:t>іліг</w:t>
      </w:r>
      <w:r w:rsidRPr="00BB714B">
        <w:rPr>
          <w:sz w:val="28"/>
          <w:szCs w:val="28"/>
          <w:lang w:val="kk-KZ"/>
        </w:rPr>
        <w:t>іне зиян келтіруде.</w:t>
      </w:r>
    </w:p>
    <w:p w14:paraId="0E9F2474" w14:textId="77777777" w:rsidR="00917814" w:rsidRPr="00BB714B" w:rsidRDefault="00917814" w:rsidP="00325B61">
      <w:pPr>
        <w:shd w:val="clear" w:color="auto" w:fill="FFFFFF"/>
        <w:ind w:firstLine="708"/>
        <w:jc w:val="both"/>
        <w:textAlignment w:val="baseline"/>
        <w:rPr>
          <w:sz w:val="28"/>
          <w:szCs w:val="28"/>
          <w:lang w:val="kk-KZ"/>
        </w:rPr>
      </w:pPr>
      <w:r w:rsidRPr="00BB714B">
        <w:rPr>
          <w:sz w:val="28"/>
          <w:szCs w:val="28"/>
          <w:lang w:val="kk-KZ"/>
        </w:rPr>
        <w:t xml:space="preserve">Аса зиянды зиянкестер </w:t>
      </w:r>
      <w:r w:rsidR="005C2ABD" w:rsidRPr="00BB714B">
        <w:rPr>
          <w:sz w:val="28"/>
          <w:szCs w:val="28"/>
          <w:lang w:val="kk-KZ"/>
        </w:rPr>
        <w:t xml:space="preserve">- </w:t>
      </w:r>
      <w:r w:rsidRPr="00BB714B">
        <w:rPr>
          <w:sz w:val="28"/>
          <w:szCs w:val="28"/>
          <w:lang w:val="kk-KZ"/>
        </w:rPr>
        <w:t>пияздың тамыр кенесі, трипс, сабақты нематода, пияз шыбынының дернәсілдері. Соным</w:t>
      </w:r>
      <w:r w:rsidR="005C2ABD" w:rsidRPr="00BB714B">
        <w:rPr>
          <w:sz w:val="28"/>
          <w:szCs w:val="28"/>
          <w:lang w:val="kk-KZ"/>
        </w:rPr>
        <w:t>ен қатар, пияздың күйе көбелегі немесе бізтұмсық та</w:t>
      </w:r>
      <w:r w:rsidRPr="00BB714B">
        <w:rPr>
          <w:sz w:val="28"/>
          <w:szCs w:val="28"/>
          <w:lang w:val="kk-KZ"/>
        </w:rPr>
        <w:t xml:space="preserve"> кездес</w:t>
      </w:r>
      <w:r w:rsidR="005C2ABD" w:rsidRPr="00BB714B">
        <w:rPr>
          <w:sz w:val="28"/>
          <w:szCs w:val="28"/>
          <w:lang w:val="kk-KZ"/>
        </w:rPr>
        <w:t xml:space="preserve">еді, </w:t>
      </w:r>
      <w:r w:rsidRPr="00BB714B">
        <w:rPr>
          <w:sz w:val="28"/>
          <w:szCs w:val="28"/>
          <w:lang w:val="kk-KZ"/>
        </w:rPr>
        <w:t xml:space="preserve">олар </w:t>
      </w:r>
      <w:r w:rsidR="005C2ABD" w:rsidRPr="00BB714B">
        <w:rPr>
          <w:sz w:val="28"/>
          <w:szCs w:val="28"/>
          <w:lang w:val="kk-KZ"/>
        </w:rPr>
        <w:t>басқа з</w:t>
      </w:r>
      <w:r w:rsidRPr="00BB714B">
        <w:rPr>
          <w:sz w:val="28"/>
          <w:szCs w:val="28"/>
          <w:lang w:val="kk-KZ"/>
        </w:rPr>
        <w:t>иянкестерге қарағанда аса қауіпті емес, бірақ та олар өнім</w:t>
      </w:r>
      <w:r w:rsidR="005C2ABD" w:rsidRPr="00BB714B">
        <w:rPr>
          <w:sz w:val="28"/>
          <w:szCs w:val="28"/>
          <w:lang w:val="kk-KZ"/>
        </w:rPr>
        <w:t xml:space="preserve">нің </w:t>
      </w:r>
      <w:r w:rsidRPr="00BB714B">
        <w:rPr>
          <w:sz w:val="28"/>
          <w:szCs w:val="28"/>
          <w:lang w:val="kk-KZ"/>
        </w:rPr>
        <w:t xml:space="preserve">сапасын </w:t>
      </w:r>
      <w:r w:rsidR="00AB2E9E" w:rsidRPr="00BB714B">
        <w:rPr>
          <w:sz w:val="28"/>
          <w:szCs w:val="28"/>
          <w:lang w:val="kk-KZ"/>
        </w:rPr>
        <w:t xml:space="preserve">төмендетуі </w:t>
      </w:r>
      <w:r w:rsidRPr="00BB714B">
        <w:rPr>
          <w:sz w:val="28"/>
          <w:szCs w:val="28"/>
          <w:lang w:val="kk-KZ"/>
        </w:rPr>
        <w:t>мүмкін. Вегетациялық кезеңде пияз зиянкестермен көбірек зақымдалады.</w:t>
      </w:r>
    </w:p>
    <w:p w14:paraId="0A4636CF" w14:textId="77777777" w:rsidR="00AB2E9E" w:rsidRPr="00BB714B" w:rsidRDefault="00AB2E9E" w:rsidP="00AB2E9E">
      <w:pPr>
        <w:shd w:val="clear" w:color="auto" w:fill="FFFFFF"/>
        <w:ind w:firstLine="708"/>
        <w:jc w:val="both"/>
        <w:textAlignment w:val="baseline"/>
        <w:rPr>
          <w:sz w:val="28"/>
          <w:szCs w:val="28"/>
          <w:lang w:val="kk-KZ"/>
        </w:rPr>
      </w:pPr>
      <w:r w:rsidRPr="00BB714B">
        <w:rPr>
          <w:sz w:val="28"/>
          <w:szCs w:val="28"/>
          <w:lang w:val="kk-KZ"/>
        </w:rPr>
        <w:t>Пияз өсімдіктерінде з</w:t>
      </w:r>
      <w:r w:rsidR="00917814" w:rsidRPr="00BB714B">
        <w:rPr>
          <w:sz w:val="28"/>
          <w:szCs w:val="28"/>
          <w:lang w:val="kk-KZ"/>
        </w:rPr>
        <w:t>иянкестердің пайда болу белгілері:</w:t>
      </w:r>
    </w:p>
    <w:p w14:paraId="42B14D4F" w14:textId="77777777" w:rsidR="00AB2E9E" w:rsidRPr="00BB714B" w:rsidRDefault="00AB2E9E" w:rsidP="007F3910">
      <w:pPr>
        <w:shd w:val="clear" w:color="auto" w:fill="FFFFFF"/>
        <w:ind w:firstLine="708"/>
        <w:jc w:val="both"/>
        <w:textAlignment w:val="baseline"/>
        <w:rPr>
          <w:sz w:val="28"/>
          <w:szCs w:val="28"/>
          <w:lang w:val="kk-KZ"/>
        </w:rPr>
      </w:pPr>
      <w:r w:rsidRPr="00BB714B">
        <w:rPr>
          <w:sz w:val="28"/>
          <w:szCs w:val="28"/>
          <w:lang w:val="kk-KZ"/>
        </w:rPr>
        <w:t xml:space="preserve">- </w:t>
      </w:r>
      <w:r w:rsidR="00917814" w:rsidRPr="00BB714B">
        <w:rPr>
          <w:sz w:val="28"/>
          <w:szCs w:val="28"/>
          <w:lang w:val="kk-KZ"/>
        </w:rPr>
        <w:t>сабағының қисайып, қалыңдап кетуі (нематода);</w:t>
      </w:r>
    </w:p>
    <w:p w14:paraId="26EFACB0" w14:textId="77777777" w:rsidR="00AB2E9E" w:rsidRPr="00BB714B" w:rsidRDefault="00AB2E9E" w:rsidP="007F3910">
      <w:pPr>
        <w:shd w:val="clear" w:color="auto" w:fill="FFFFFF"/>
        <w:ind w:firstLine="708"/>
        <w:jc w:val="both"/>
        <w:textAlignment w:val="baseline"/>
        <w:rPr>
          <w:sz w:val="28"/>
          <w:szCs w:val="28"/>
          <w:lang w:val="kk-KZ"/>
        </w:rPr>
      </w:pPr>
      <w:r w:rsidRPr="00BB714B">
        <w:rPr>
          <w:sz w:val="28"/>
          <w:szCs w:val="28"/>
          <w:lang w:val="kk-KZ"/>
        </w:rPr>
        <w:t>- қоңыр қиқымның</w:t>
      </w:r>
      <w:r w:rsidR="00917814" w:rsidRPr="00BB714B">
        <w:rPr>
          <w:sz w:val="28"/>
          <w:szCs w:val="28"/>
          <w:lang w:val="kk-KZ"/>
        </w:rPr>
        <w:t xml:space="preserve"> немесе пияздың басында</w:t>
      </w:r>
      <w:r w:rsidRPr="00BB714B">
        <w:rPr>
          <w:sz w:val="28"/>
          <w:szCs w:val="28"/>
          <w:lang w:val="kk-KZ"/>
        </w:rPr>
        <w:t>ғы</w:t>
      </w:r>
      <w:r w:rsidR="00917814" w:rsidRPr="00BB714B">
        <w:rPr>
          <w:sz w:val="28"/>
          <w:szCs w:val="28"/>
          <w:lang w:val="kk-KZ"/>
        </w:rPr>
        <w:t xml:space="preserve"> қабығында ақ дернәсілдің болуы (тамыр кенесі);</w:t>
      </w:r>
    </w:p>
    <w:p w14:paraId="53C09F5F" w14:textId="77777777" w:rsidR="00AB2E9E" w:rsidRPr="00BB714B" w:rsidRDefault="00AB2E9E" w:rsidP="007F3910">
      <w:pPr>
        <w:shd w:val="clear" w:color="auto" w:fill="FFFFFF"/>
        <w:ind w:firstLine="708"/>
        <w:jc w:val="both"/>
        <w:textAlignment w:val="baseline"/>
        <w:rPr>
          <w:sz w:val="28"/>
          <w:szCs w:val="28"/>
          <w:lang w:val="kk-KZ"/>
        </w:rPr>
      </w:pPr>
      <w:r w:rsidRPr="00BB714B">
        <w:rPr>
          <w:sz w:val="28"/>
          <w:szCs w:val="28"/>
          <w:lang w:val="kk-KZ"/>
        </w:rPr>
        <w:t xml:space="preserve">- </w:t>
      </w:r>
      <w:r w:rsidR="00917814" w:rsidRPr="00BB714B">
        <w:rPr>
          <w:sz w:val="28"/>
          <w:szCs w:val="28"/>
          <w:lang w:val="kk-KZ"/>
        </w:rPr>
        <w:t>ақ түсті дақтары бар сарғайған жапырақтың пайда болуы (пияз бізтұмсығы, трипс, күйе көбелек);</w:t>
      </w:r>
    </w:p>
    <w:p w14:paraId="1FAEEBA3" w14:textId="77777777" w:rsidR="00917814" w:rsidRPr="00BB714B" w:rsidRDefault="00AB2E9E" w:rsidP="007F3910">
      <w:pPr>
        <w:shd w:val="clear" w:color="auto" w:fill="FFFFFF"/>
        <w:ind w:firstLine="708"/>
        <w:jc w:val="both"/>
        <w:textAlignment w:val="baseline"/>
        <w:rPr>
          <w:sz w:val="28"/>
          <w:szCs w:val="28"/>
          <w:lang w:val="kk-KZ"/>
        </w:rPr>
      </w:pPr>
      <w:r w:rsidRPr="00BB714B">
        <w:rPr>
          <w:sz w:val="28"/>
          <w:szCs w:val="28"/>
          <w:lang w:val="kk-KZ"/>
        </w:rPr>
        <w:t xml:space="preserve">- </w:t>
      </w:r>
      <w:r w:rsidR="00917814" w:rsidRPr="00BB714B">
        <w:rPr>
          <w:sz w:val="28"/>
          <w:szCs w:val="28"/>
          <w:shd w:val="clear" w:color="auto" w:fill="FFFFFF"/>
          <w:lang w:val="kk-KZ"/>
        </w:rPr>
        <w:t>жапыра</w:t>
      </w:r>
      <w:r w:rsidRPr="00BB714B">
        <w:rPr>
          <w:sz w:val="28"/>
          <w:szCs w:val="28"/>
          <w:shd w:val="clear" w:color="auto" w:fill="FFFFFF"/>
          <w:lang w:val="kk-KZ"/>
        </w:rPr>
        <w:t>қтар</w:t>
      </w:r>
      <w:r w:rsidR="00917814" w:rsidRPr="00BB714B">
        <w:rPr>
          <w:sz w:val="28"/>
          <w:szCs w:val="28"/>
          <w:shd w:val="clear" w:color="auto" w:fill="FFFFFF"/>
          <w:lang w:val="kk-KZ"/>
        </w:rPr>
        <w:t xml:space="preserve"> сарғайып, кебе бастайды, пияздың басы шіри бастайды (пияз </w:t>
      </w:r>
      <w:r w:rsidR="00D54291">
        <w:fldChar w:fldCharType="begin"/>
      </w:r>
      <w:r w:rsidR="00D54291" w:rsidRPr="00D54291">
        <w:rPr>
          <w:lang w:val="kk-KZ"/>
        </w:rPr>
        <w:instrText xml:space="preserve"> HYPERLINK "https://bekker.kz/kz/articles/sredstvo-ot-kapustnoy-muhi" </w:instrText>
      </w:r>
      <w:r w:rsidR="00D54291">
        <w:fldChar w:fldCharType="separate"/>
      </w:r>
      <w:r w:rsidR="00917814" w:rsidRPr="00BB714B">
        <w:rPr>
          <w:sz w:val="28"/>
          <w:szCs w:val="28"/>
          <w:bdr w:val="none" w:sz="0" w:space="0" w:color="auto" w:frame="1"/>
          <w:shd w:val="clear" w:color="auto" w:fill="FFFFFF"/>
          <w:lang w:val="kk-KZ"/>
        </w:rPr>
        <w:t>шыбыны</w:t>
      </w:r>
      <w:r w:rsidR="00D54291">
        <w:rPr>
          <w:sz w:val="28"/>
          <w:szCs w:val="28"/>
          <w:bdr w:val="none" w:sz="0" w:space="0" w:color="auto" w:frame="1"/>
          <w:shd w:val="clear" w:color="auto" w:fill="FFFFFF"/>
          <w:lang w:val="kk-KZ"/>
        </w:rPr>
        <w:fldChar w:fldCharType="end"/>
      </w:r>
      <w:r w:rsidR="00917814" w:rsidRPr="00BB714B">
        <w:rPr>
          <w:sz w:val="28"/>
          <w:szCs w:val="28"/>
          <w:shd w:val="clear" w:color="auto" w:fill="FFFFFF"/>
          <w:lang w:val="kk-KZ"/>
        </w:rPr>
        <w:t>, ызылдақ шыбын)</w:t>
      </w:r>
      <w:r w:rsidRPr="00BB714B">
        <w:rPr>
          <w:sz w:val="28"/>
          <w:szCs w:val="28"/>
          <w:shd w:val="clear" w:color="auto" w:fill="FFFFFF"/>
          <w:lang w:val="kk-KZ"/>
        </w:rPr>
        <w:t>.</w:t>
      </w:r>
      <w:r w:rsidR="00917814" w:rsidRPr="00BB714B">
        <w:rPr>
          <w:rFonts w:eastAsiaTheme="majorEastAsia"/>
          <w:sz w:val="28"/>
          <w:szCs w:val="28"/>
          <w:lang w:val="kk-KZ"/>
        </w:rPr>
        <w:t xml:space="preserve">  </w:t>
      </w:r>
    </w:p>
    <w:p w14:paraId="149283D1" w14:textId="77777777" w:rsidR="00917814" w:rsidRPr="00BB714B" w:rsidRDefault="00AB2E9E" w:rsidP="00325B61">
      <w:pPr>
        <w:shd w:val="clear" w:color="auto" w:fill="FFFFFF"/>
        <w:ind w:firstLine="708"/>
        <w:jc w:val="both"/>
        <w:textAlignment w:val="baseline"/>
        <w:rPr>
          <w:sz w:val="28"/>
          <w:szCs w:val="28"/>
          <w:lang w:val="kk-KZ"/>
        </w:rPr>
      </w:pPr>
      <w:r w:rsidRPr="00BB714B">
        <w:rPr>
          <w:sz w:val="28"/>
          <w:szCs w:val="28"/>
          <w:lang w:val="kk-KZ"/>
        </w:rPr>
        <w:t>Пияз з</w:t>
      </w:r>
      <w:r w:rsidR="00917814" w:rsidRPr="00BB714B">
        <w:rPr>
          <w:sz w:val="28"/>
          <w:szCs w:val="28"/>
          <w:lang w:val="kk-KZ"/>
        </w:rPr>
        <w:t>иянкестер</w:t>
      </w:r>
      <w:r w:rsidRPr="00BB714B">
        <w:rPr>
          <w:sz w:val="28"/>
          <w:szCs w:val="28"/>
          <w:lang w:val="kk-KZ"/>
        </w:rPr>
        <w:t>і</w:t>
      </w:r>
      <w:r w:rsidR="00917814" w:rsidRPr="00BB714B">
        <w:rPr>
          <w:sz w:val="28"/>
          <w:szCs w:val="28"/>
          <w:lang w:val="kk-KZ"/>
        </w:rPr>
        <w:t>мен күресу үшін нег</w:t>
      </w:r>
      <w:r w:rsidRPr="00BB714B">
        <w:rPr>
          <w:sz w:val="28"/>
          <w:szCs w:val="28"/>
          <w:lang w:val="kk-KZ"/>
        </w:rPr>
        <w:t>ізінен агротехникалық шараларды</w:t>
      </w:r>
      <w:r w:rsidR="00917814" w:rsidRPr="00BB714B">
        <w:rPr>
          <w:sz w:val="28"/>
          <w:szCs w:val="28"/>
          <w:lang w:val="kk-KZ"/>
        </w:rPr>
        <w:t xml:space="preserve"> қолдан</w:t>
      </w:r>
      <w:r w:rsidRPr="00BB714B">
        <w:rPr>
          <w:sz w:val="28"/>
          <w:szCs w:val="28"/>
          <w:lang w:val="kk-KZ"/>
        </w:rPr>
        <w:t>ған дұрыс</w:t>
      </w:r>
      <w:r w:rsidR="00917814" w:rsidRPr="00BB714B">
        <w:rPr>
          <w:sz w:val="28"/>
          <w:szCs w:val="28"/>
          <w:lang w:val="kk-KZ"/>
        </w:rPr>
        <w:t xml:space="preserve">: </w:t>
      </w:r>
      <w:r w:rsidRPr="00BB714B">
        <w:rPr>
          <w:sz w:val="28"/>
          <w:szCs w:val="28"/>
          <w:lang w:val="kk-KZ"/>
        </w:rPr>
        <w:t>топырақты терең өңдеу, ауыспалы егістікті қатаң сақтау,</w:t>
      </w:r>
      <w:r w:rsidR="00917814" w:rsidRPr="00BB714B">
        <w:rPr>
          <w:sz w:val="28"/>
          <w:szCs w:val="28"/>
          <w:lang w:val="kk-KZ"/>
        </w:rPr>
        <w:t xml:space="preserve"> </w:t>
      </w:r>
      <w:r w:rsidRPr="00BB714B">
        <w:rPr>
          <w:sz w:val="28"/>
          <w:szCs w:val="28"/>
          <w:lang w:val="kk-KZ"/>
        </w:rPr>
        <w:t xml:space="preserve">зиянды </w:t>
      </w:r>
      <w:r w:rsidR="00917814" w:rsidRPr="00BB714B">
        <w:rPr>
          <w:sz w:val="28"/>
          <w:szCs w:val="28"/>
          <w:lang w:val="kk-KZ"/>
        </w:rPr>
        <w:t>жәндік</w:t>
      </w:r>
      <w:r w:rsidRPr="00BB714B">
        <w:rPr>
          <w:sz w:val="28"/>
          <w:szCs w:val="28"/>
          <w:lang w:val="kk-KZ"/>
        </w:rPr>
        <w:t>терді</w:t>
      </w:r>
      <w:r w:rsidR="00917814" w:rsidRPr="00BB714B">
        <w:rPr>
          <w:sz w:val="28"/>
          <w:szCs w:val="28"/>
          <w:lang w:val="kk-KZ"/>
        </w:rPr>
        <w:t xml:space="preserve"> жойғыш өсімдіктерді отырғызу, </w:t>
      </w:r>
      <w:r w:rsidRPr="00BB714B">
        <w:rPr>
          <w:sz w:val="28"/>
          <w:szCs w:val="28"/>
          <w:lang w:val="kk-KZ"/>
        </w:rPr>
        <w:t xml:space="preserve">зиянкестерді </w:t>
      </w:r>
      <w:r w:rsidR="00917814" w:rsidRPr="00BB714B">
        <w:rPr>
          <w:sz w:val="28"/>
          <w:szCs w:val="28"/>
          <w:lang w:val="kk-KZ"/>
        </w:rPr>
        <w:t>қолмен ұстау</w:t>
      </w:r>
      <w:r w:rsidRPr="00BB714B">
        <w:rPr>
          <w:sz w:val="28"/>
          <w:szCs w:val="28"/>
          <w:lang w:val="kk-KZ"/>
        </w:rPr>
        <w:t xml:space="preserve"> және т.б. Одан бөлек, биологиялық әдістерді қолдану да аса маңызды.</w:t>
      </w:r>
      <w:r w:rsidR="00917814" w:rsidRPr="00BB714B">
        <w:rPr>
          <w:sz w:val="28"/>
          <w:szCs w:val="28"/>
          <w:lang w:val="kk-KZ"/>
        </w:rPr>
        <w:t xml:space="preserve"> Инсектицидт</w:t>
      </w:r>
      <w:r w:rsidR="009E7F3F" w:rsidRPr="00BB714B">
        <w:rPr>
          <w:sz w:val="28"/>
          <w:szCs w:val="28"/>
          <w:lang w:val="kk-KZ"/>
        </w:rPr>
        <w:t>ерді көп қолданбау орынды. Әрине</w:t>
      </w:r>
      <w:r w:rsidR="00917814" w:rsidRPr="00BB714B">
        <w:rPr>
          <w:sz w:val="28"/>
          <w:szCs w:val="28"/>
          <w:lang w:val="kk-KZ"/>
        </w:rPr>
        <w:t xml:space="preserve">, </w:t>
      </w:r>
      <w:r w:rsidR="009E7F3F" w:rsidRPr="00BB714B">
        <w:rPr>
          <w:sz w:val="28"/>
          <w:szCs w:val="28"/>
          <w:lang w:val="kk-KZ"/>
        </w:rPr>
        <w:t xml:space="preserve">қазіргі кезеңдерде химиялық әдістен бас тарту мүмкін емес, бірақ </w:t>
      </w:r>
      <w:r w:rsidR="00917814" w:rsidRPr="00BB714B">
        <w:rPr>
          <w:sz w:val="28"/>
          <w:szCs w:val="28"/>
          <w:lang w:val="kk-KZ"/>
        </w:rPr>
        <w:t>оларды тек</w:t>
      </w:r>
      <w:r w:rsidR="009E7F3F" w:rsidRPr="00BB714B">
        <w:rPr>
          <w:sz w:val="28"/>
          <w:szCs w:val="28"/>
          <w:lang w:val="kk-KZ"/>
        </w:rPr>
        <w:t xml:space="preserve"> айрықша жағдайда ғана қолдану керек</w:t>
      </w:r>
      <w:r w:rsidR="00917814" w:rsidRPr="00BB714B">
        <w:rPr>
          <w:sz w:val="28"/>
          <w:szCs w:val="28"/>
          <w:lang w:val="kk-KZ"/>
        </w:rPr>
        <w:t xml:space="preserve">. </w:t>
      </w:r>
      <w:r w:rsidR="009E7F3F" w:rsidRPr="00BB714B">
        <w:rPr>
          <w:sz w:val="28"/>
          <w:szCs w:val="28"/>
          <w:lang w:val="kk-KZ"/>
        </w:rPr>
        <w:t>Пияз егістігінде инсектицидтер қолдану дақылдың өнімінде адам ағзасына қауіпті химиялық қалдықтардың жиналуына әкеліп соқтыруы мүмкін.</w:t>
      </w:r>
    </w:p>
    <w:p w14:paraId="53D793DC" w14:textId="77777777" w:rsidR="00917814" w:rsidRPr="00BB714B" w:rsidRDefault="009E7F3F" w:rsidP="00325B61">
      <w:pPr>
        <w:shd w:val="clear" w:color="auto" w:fill="FFFFFF"/>
        <w:ind w:firstLine="708"/>
        <w:jc w:val="both"/>
        <w:textAlignment w:val="baseline"/>
        <w:rPr>
          <w:spacing w:val="2"/>
          <w:sz w:val="28"/>
          <w:szCs w:val="28"/>
          <w:lang w:val="kk-KZ"/>
        </w:rPr>
      </w:pPr>
      <w:r w:rsidRPr="00BB714B">
        <w:rPr>
          <w:sz w:val="28"/>
          <w:szCs w:val="28"/>
          <w:lang w:val="kk-KZ"/>
        </w:rPr>
        <w:t xml:space="preserve">Пияз зиянкестеріне қарсы </w:t>
      </w:r>
      <w:r w:rsidR="00917814" w:rsidRPr="00BB714B">
        <w:rPr>
          <w:sz w:val="28"/>
          <w:szCs w:val="28"/>
          <w:lang w:val="kk-KZ"/>
        </w:rPr>
        <w:t xml:space="preserve">қоршаған ортаға аса зиян келтірмейтін биологиялық препараттарды қолдану қажет, өйткені биопрепараттар </w:t>
      </w:r>
      <w:r w:rsidRPr="00BB714B">
        <w:rPr>
          <w:sz w:val="28"/>
          <w:szCs w:val="28"/>
          <w:lang w:val="kk-KZ"/>
        </w:rPr>
        <w:t xml:space="preserve">топырақ </w:t>
      </w:r>
      <w:r w:rsidR="00917814" w:rsidRPr="00BB714B">
        <w:rPr>
          <w:sz w:val="28"/>
          <w:szCs w:val="28"/>
          <w:lang w:val="kk-KZ"/>
        </w:rPr>
        <w:t xml:space="preserve">микрофлорасына зиян келтірмейді. Оларды </w:t>
      </w:r>
      <w:r w:rsidRPr="00BB714B">
        <w:rPr>
          <w:sz w:val="28"/>
          <w:szCs w:val="28"/>
          <w:lang w:val="kk-KZ"/>
        </w:rPr>
        <w:t xml:space="preserve">өсімдік өсіп тұрған топыраққа </w:t>
      </w:r>
      <w:r w:rsidR="00917814" w:rsidRPr="00BB714B">
        <w:rPr>
          <w:sz w:val="28"/>
          <w:szCs w:val="28"/>
          <w:lang w:val="kk-KZ"/>
        </w:rPr>
        <w:t xml:space="preserve">немесе </w:t>
      </w:r>
      <w:r w:rsidRPr="00BB714B">
        <w:rPr>
          <w:sz w:val="28"/>
          <w:szCs w:val="28"/>
          <w:lang w:val="kk-KZ"/>
        </w:rPr>
        <w:t xml:space="preserve">өсімдіктің өзіне </w:t>
      </w:r>
      <w:r w:rsidR="00917814" w:rsidRPr="00BB714B">
        <w:rPr>
          <w:sz w:val="28"/>
          <w:szCs w:val="28"/>
          <w:lang w:val="kk-KZ"/>
        </w:rPr>
        <w:t>жұмыртқа салатын жерде болатын зиянкестерден қорғау үшін қолданады</w:t>
      </w:r>
      <w:r w:rsidR="004A52B9">
        <w:rPr>
          <w:sz w:val="28"/>
          <w:szCs w:val="28"/>
          <w:lang w:val="kk-KZ"/>
        </w:rPr>
        <w:t>.</w:t>
      </w:r>
      <w:r w:rsidR="00917814" w:rsidRPr="00BB714B">
        <w:rPr>
          <w:sz w:val="28"/>
          <w:szCs w:val="28"/>
          <w:lang w:val="kk-KZ"/>
        </w:rPr>
        <w:t xml:space="preserve"> </w:t>
      </w:r>
    </w:p>
    <w:p w14:paraId="10503BD6" w14:textId="77777777" w:rsidR="00917814" w:rsidRPr="00BB714B" w:rsidRDefault="00917814" w:rsidP="00325B61">
      <w:pPr>
        <w:ind w:firstLine="708"/>
        <w:jc w:val="both"/>
        <w:rPr>
          <w:sz w:val="28"/>
          <w:szCs w:val="28"/>
          <w:lang w:val="kk-KZ"/>
        </w:rPr>
      </w:pPr>
      <w:r w:rsidRPr="00BB714B">
        <w:rPr>
          <w:sz w:val="28"/>
          <w:szCs w:val="28"/>
          <w:lang w:val="kk-KZ"/>
        </w:rPr>
        <w:t xml:space="preserve">Көкөніс өсімдіктері ретінде пияз </w:t>
      </w:r>
      <w:r w:rsidR="00D03016" w:rsidRPr="00BB714B">
        <w:rPr>
          <w:sz w:val="28"/>
          <w:szCs w:val="28"/>
          <w:lang w:val="kk-KZ"/>
        </w:rPr>
        <w:t xml:space="preserve">дақылы </w:t>
      </w:r>
      <w:r w:rsidRPr="00BB714B">
        <w:rPr>
          <w:sz w:val="28"/>
          <w:szCs w:val="28"/>
          <w:lang w:val="kk-KZ"/>
        </w:rPr>
        <w:t>ежелгі дәуірден бері белгілі және олардың жасы мыңдаған жылдармен анықталады. Олар егіншілік мәдениетінің бесігі саналатын оңтүстік-батыс Азияда біздің дәуірімізге дейінгі 4 мың жылдай егіншіліктің басын алады. Орта Азиядан Иран арқылы пияз Египетке және одан тыс жерлерге тарады.</w:t>
      </w:r>
      <w:r w:rsidR="00384F22" w:rsidRPr="00BB714B">
        <w:rPr>
          <w:szCs w:val="28"/>
        </w:rPr>
        <w:t xml:space="preserve"> </w:t>
      </w:r>
      <w:r w:rsidR="00384F22" w:rsidRPr="00BB714B">
        <w:rPr>
          <w:sz w:val="28"/>
          <w:szCs w:val="28"/>
          <w:lang w:val="kk-KZ"/>
        </w:rPr>
        <w:t>Қазіргі кезде пи</w:t>
      </w:r>
      <w:r w:rsidR="001742C2">
        <w:rPr>
          <w:sz w:val="28"/>
          <w:szCs w:val="28"/>
          <w:lang w:val="kk-KZ"/>
        </w:rPr>
        <w:t>яздың бүкіл әлем бойынша егіс</w:t>
      </w:r>
      <w:r w:rsidR="00384F22" w:rsidRPr="00BB714B">
        <w:rPr>
          <w:sz w:val="28"/>
          <w:szCs w:val="28"/>
          <w:lang w:val="kk-KZ"/>
        </w:rPr>
        <w:t xml:space="preserve"> көлемі </w:t>
      </w:r>
      <w:r w:rsidR="00384F22" w:rsidRPr="00BB714B">
        <w:rPr>
          <w:sz w:val="28"/>
          <w:szCs w:val="28"/>
        </w:rPr>
        <w:t>5,0 млн</w:t>
      </w:r>
      <w:r w:rsidR="00384F22" w:rsidRPr="00BB714B">
        <w:rPr>
          <w:sz w:val="28"/>
          <w:szCs w:val="28"/>
          <w:lang w:val="kk-KZ"/>
        </w:rPr>
        <w:t>.</w:t>
      </w:r>
      <w:r w:rsidR="00384F22" w:rsidRPr="00BB714B">
        <w:rPr>
          <w:sz w:val="28"/>
          <w:szCs w:val="28"/>
        </w:rPr>
        <w:t>га</w:t>
      </w:r>
      <w:r w:rsidR="00384F22" w:rsidRPr="00BB714B">
        <w:rPr>
          <w:spacing w:val="1"/>
          <w:sz w:val="28"/>
          <w:szCs w:val="28"/>
        </w:rPr>
        <w:t xml:space="preserve"> </w:t>
      </w:r>
      <w:r w:rsidR="00384F22" w:rsidRPr="00BB714B">
        <w:rPr>
          <w:sz w:val="28"/>
          <w:szCs w:val="28"/>
          <w:lang w:val="kk-KZ"/>
        </w:rPr>
        <w:t>асад</w:t>
      </w:r>
      <w:r w:rsidR="00384F22" w:rsidRPr="00BB714B">
        <w:rPr>
          <w:sz w:val="28"/>
          <w:szCs w:val="28"/>
        </w:rPr>
        <w:t xml:space="preserve">ы, </w:t>
      </w:r>
      <w:proofErr w:type="spellStart"/>
      <w:r w:rsidR="00384F22" w:rsidRPr="00BB714B">
        <w:rPr>
          <w:sz w:val="28"/>
          <w:szCs w:val="28"/>
        </w:rPr>
        <w:t>өндіріс</w:t>
      </w:r>
      <w:proofErr w:type="spellEnd"/>
      <w:r w:rsidR="00384F22" w:rsidRPr="00BB714B">
        <w:rPr>
          <w:sz w:val="28"/>
          <w:szCs w:val="28"/>
          <w:lang w:val="kk-KZ"/>
        </w:rPr>
        <w:t>і</w:t>
      </w:r>
      <w:r w:rsidR="00384F22" w:rsidRPr="00BB714B">
        <w:rPr>
          <w:sz w:val="28"/>
          <w:szCs w:val="28"/>
        </w:rPr>
        <w:t xml:space="preserve"> 9</w:t>
      </w:r>
      <w:r w:rsidR="00384F22" w:rsidRPr="00BB714B">
        <w:rPr>
          <w:sz w:val="28"/>
          <w:szCs w:val="28"/>
          <w:lang w:val="kk-KZ"/>
        </w:rPr>
        <w:t xml:space="preserve">5 </w:t>
      </w:r>
      <w:r w:rsidR="00384F22" w:rsidRPr="00BB714B">
        <w:rPr>
          <w:sz w:val="28"/>
          <w:szCs w:val="28"/>
        </w:rPr>
        <w:t>млн т</w:t>
      </w:r>
      <w:r w:rsidR="00384F22" w:rsidRPr="00BB714B">
        <w:rPr>
          <w:sz w:val="28"/>
          <w:szCs w:val="28"/>
          <w:lang w:val="kk-KZ"/>
        </w:rPr>
        <w:t xml:space="preserve"> шамасында</w:t>
      </w:r>
      <w:r w:rsidR="001742C2">
        <w:rPr>
          <w:sz w:val="28"/>
          <w:szCs w:val="28"/>
          <w:lang w:val="kk-KZ"/>
        </w:rPr>
        <w:t xml:space="preserve"> </w:t>
      </w:r>
      <w:r w:rsidR="001742C2">
        <w:rPr>
          <w:spacing w:val="2"/>
          <w:sz w:val="28"/>
          <w:szCs w:val="28"/>
          <w:lang w:val="kk-KZ"/>
        </w:rPr>
        <w:t>[1</w:t>
      </w:r>
      <w:r w:rsidR="004A52B9">
        <w:rPr>
          <w:spacing w:val="2"/>
          <w:sz w:val="28"/>
          <w:szCs w:val="28"/>
          <w:lang w:val="kk-KZ"/>
        </w:rPr>
        <w:t>0</w:t>
      </w:r>
      <w:r w:rsidR="001742C2" w:rsidRPr="00BB714B">
        <w:rPr>
          <w:spacing w:val="2"/>
          <w:sz w:val="28"/>
          <w:szCs w:val="28"/>
          <w:lang w:val="kk-KZ"/>
        </w:rPr>
        <w:t>].</w:t>
      </w:r>
    </w:p>
    <w:p w14:paraId="71143D35" w14:textId="77777777" w:rsidR="00917814" w:rsidRPr="00BB714B" w:rsidRDefault="00917814" w:rsidP="00325B61">
      <w:pPr>
        <w:ind w:firstLine="708"/>
        <w:jc w:val="both"/>
        <w:rPr>
          <w:sz w:val="28"/>
          <w:szCs w:val="28"/>
          <w:lang w:val="kk-KZ"/>
        </w:rPr>
      </w:pPr>
      <w:r w:rsidRPr="00BB714B">
        <w:rPr>
          <w:sz w:val="28"/>
          <w:szCs w:val="28"/>
          <w:lang w:val="kk-KZ"/>
        </w:rPr>
        <w:t xml:space="preserve">Пияздың химиялық құрамы тек түріне немесе сортына байланысты емес, сонымен қатар өсу жағдайларына (географиялық орны, өсіру технологиясы, гидрометеорологиялық факторлар) байланысты өзгереді. 100 г жасыл пияз жапырағында 5 мг% дейін темір, 25-60 мг С дәрумені, 5 мг каротин (провитамин А) бар, бұл ересек адамның </w:t>
      </w:r>
      <w:r w:rsidR="00D03016" w:rsidRPr="00BB714B">
        <w:rPr>
          <w:sz w:val="28"/>
          <w:szCs w:val="28"/>
          <w:lang w:val="kk-KZ"/>
        </w:rPr>
        <w:t xml:space="preserve">дәрумендерге </w:t>
      </w:r>
      <w:r w:rsidRPr="00BB714B">
        <w:rPr>
          <w:sz w:val="28"/>
          <w:szCs w:val="28"/>
          <w:lang w:val="kk-KZ"/>
        </w:rPr>
        <w:t>тәуліктік қажеттілігін толықтай дерлік қанағаттандыруға көмектеседі. Пияз және сарымсақ пиязшықтарында 18 астам амин</w:t>
      </w:r>
      <w:r w:rsidR="00D03016" w:rsidRPr="00BB714B">
        <w:rPr>
          <w:sz w:val="28"/>
          <w:szCs w:val="28"/>
          <w:lang w:val="kk-KZ"/>
        </w:rPr>
        <w:t xml:space="preserve"> </w:t>
      </w:r>
      <w:r w:rsidRPr="00BB714B">
        <w:rPr>
          <w:sz w:val="28"/>
          <w:szCs w:val="28"/>
          <w:lang w:val="kk-KZ"/>
        </w:rPr>
        <w:t>қышқылдары табылды, оның ішінде адам ағзасындағы зат алмасуға және оның денсаулығын сақтау үшін қажет лизин, лейцин, фенилаланин</w:t>
      </w:r>
      <w:r w:rsidR="00384F22" w:rsidRPr="00BB714B">
        <w:rPr>
          <w:sz w:val="28"/>
          <w:szCs w:val="28"/>
          <w:lang w:val="kk-KZ"/>
        </w:rPr>
        <w:t xml:space="preserve"> бар</w:t>
      </w:r>
      <w:r w:rsidRPr="00BB714B">
        <w:rPr>
          <w:sz w:val="28"/>
          <w:szCs w:val="28"/>
          <w:lang w:val="kk-KZ"/>
        </w:rPr>
        <w:t>.</w:t>
      </w:r>
    </w:p>
    <w:p w14:paraId="307D0A7F" w14:textId="77777777" w:rsidR="00917814" w:rsidRPr="00BB714B" w:rsidRDefault="00917814" w:rsidP="00325B61">
      <w:pPr>
        <w:ind w:firstLine="708"/>
        <w:jc w:val="both"/>
        <w:rPr>
          <w:sz w:val="28"/>
          <w:szCs w:val="28"/>
          <w:lang w:val="kk-KZ"/>
        </w:rPr>
      </w:pPr>
      <w:r w:rsidRPr="00BB714B">
        <w:rPr>
          <w:sz w:val="28"/>
          <w:szCs w:val="28"/>
          <w:lang w:val="kk-KZ"/>
        </w:rPr>
        <w:t>Пияз дақылдарының ассортименті өте әртүрлі, мысалы пиязды азықтық, мал азықтық, дәрілік, көкеністік мақсаттарда қолданады, Ол</w:t>
      </w:r>
      <w:r w:rsidR="003629FD" w:rsidRPr="00BB714B">
        <w:rPr>
          <w:sz w:val="28"/>
          <w:szCs w:val="28"/>
          <w:lang w:val="kk-KZ"/>
        </w:rPr>
        <w:t xml:space="preserve">ардың ішіндегі ең танымалы </w:t>
      </w:r>
      <w:r w:rsidRPr="00BB714B">
        <w:rPr>
          <w:sz w:val="28"/>
          <w:szCs w:val="28"/>
          <w:lang w:val="kk-KZ"/>
        </w:rPr>
        <w:t>шалот</w:t>
      </w:r>
      <w:r w:rsidR="003629FD" w:rsidRPr="00BB714B">
        <w:rPr>
          <w:sz w:val="28"/>
          <w:szCs w:val="28"/>
          <w:lang w:val="kk-KZ"/>
        </w:rPr>
        <w:t xml:space="preserve"> пиязы</w:t>
      </w:r>
      <w:r w:rsidRPr="00BB714B">
        <w:rPr>
          <w:sz w:val="28"/>
          <w:szCs w:val="28"/>
          <w:lang w:val="kk-KZ"/>
        </w:rPr>
        <w:t>, көп</w:t>
      </w:r>
      <w:r w:rsidR="003629FD" w:rsidRPr="00BB714B">
        <w:rPr>
          <w:sz w:val="28"/>
          <w:szCs w:val="28"/>
          <w:lang w:val="kk-KZ"/>
        </w:rPr>
        <w:t>қабатты</w:t>
      </w:r>
      <w:r w:rsidRPr="00BB714B">
        <w:rPr>
          <w:sz w:val="28"/>
          <w:szCs w:val="28"/>
          <w:lang w:val="kk-KZ"/>
        </w:rPr>
        <w:t xml:space="preserve"> пияз, батун пиязы, сарымсақ.</w:t>
      </w:r>
    </w:p>
    <w:p w14:paraId="480887DF" w14:textId="77777777" w:rsidR="00500CDB" w:rsidRPr="00BB714B" w:rsidRDefault="00A811FE" w:rsidP="00325B61">
      <w:pPr>
        <w:ind w:firstLine="708"/>
        <w:jc w:val="both"/>
        <w:rPr>
          <w:strike/>
          <w:color w:val="FF0000"/>
          <w:sz w:val="28"/>
          <w:szCs w:val="28"/>
          <w:lang w:val="kk-KZ"/>
        </w:rPr>
      </w:pPr>
      <w:r w:rsidRPr="00BB714B">
        <w:rPr>
          <w:sz w:val="28"/>
          <w:szCs w:val="28"/>
          <w:lang w:val="kk-KZ"/>
        </w:rPr>
        <w:t>Ғылыми негізделген ф</w:t>
      </w:r>
      <w:r w:rsidR="0019573C" w:rsidRPr="00BB714B">
        <w:rPr>
          <w:sz w:val="28"/>
          <w:szCs w:val="28"/>
          <w:lang w:val="kk-KZ"/>
        </w:rPr>
        <w:t xml:space="preserve">изиологиялық </w:t>
      </w:r>
      <w:r w:rsidR="00917814" w:rsidRPr="00BB714B">
        <w:rPr>
          <w:sz w:val="28"/>
          <w:szCs w:val="28"/>
          <w:lang w:val="kk-KZ"/>
        </w:rPr>
        <w:t>нормаларға сәйкес</w:t>
      </w:r>
      <w:r w:rsidR="0019573C" w:rsidRPr="00BB714B">
        <w:rPr>
          <w:sz w:val="28"/>
          <w:szCs w:val="28"/>
          <w:lang w:val="kk-KZ"/>
        </w:rPr>
        <w:t>,</w:t>
      </w:r>
      <w:r w:rsidR="00917814" w:rsidRPr="00BB714B">
        <w:rPr>
          <w:sz w:val="28"/>
          <w:szCs w:val="28"/>
          <w:lang w:val="kk-KZ"/>
        </w:rPr>
        <w:t xml:space="preserve"> </w:t>
      </w:r>
      <w:r w:rsidRPr="00BB714B">
        <w:rPr>
          <w:sz w:val="28"/>
          <w:szCs w:val="28"/>
          <w:lang w:val="kk-KZ"/>
        </w:rPr>
        <w:t>еліміздің 1 тұрғыны 1 жылда орта есеппен 16 кг пияз өнімін</w:t>
      </w:r>
      <w:r w:rsidR="00917814" w:rsidRPr="00BB714B">
        <w:rPr>
          <w:sz w:val="28"/>
          <w:szCs w:val="28"/>
          <w:lang w:val="kk-KZ"/>
        </w:rPr>
        <w:t xml:space="preserve"> тұтыну</w:t>
      </w:r>
      <w:r w:rsidRPr="00BB714B">
        <w:rPr>
          <w:sz w:val="28"/>
          <w:szCs w:val="28"/>
          <w:lang w:val="kk-KZ"/>
        </w:rPr>
        <w:t>ы тиіс.</w:t>
      </w:r>
      <w:r w:rsidR="00917814" w:rsidRPr="00BB714B">
        <w:rPr>
          <w:sz w:val="28"/>
          <w:szCs w:val="28"/>
          <w:lang w:val="kk-KZ"/>
        </w:rPr>
        <w:t xml:space="preserve"> </w:t>
      </w:r>
    </w:p>
    <w:p w14:paraId="0A5158C5" w14:textId="77777777" w:rsidR="00917814" w:rsidRPr="00BB714B" w:rsidRDefault="00A811FE" w:rsidP="00325B61">
      <w:pPr>
        <w:ind w:firstLine="708"/>
        <w:jc w:val="both"/>
        <w:rPr>
          <w:sz w:val="28"/>
          <w:szCs w:val="28"/>
          <w:lang w:val="kk-KZ"/>
        </w:rPr>
      </w:pPr>
      <w:r w:rsidRPr="00BB714B">
        <w:rPr>
          <w:sz w:val="28"/>
          <w:szCs w:val="28"/>
          <w:lang w:val="kk-KZ"/>
        </w:rPr>
        <w:t>Р</w:t>
      </w:r>
      <w:r w:rsidR="00917814" w:rsidRPr="00BB714B">
        <w:rPr>
          <w:sz w:val="28"/>
          <w:szCs w:val="28"/>
          <w:lang w:val="kk-KZ"/>
        </w:rPr>
        <w:t>еспубликаның оңтүстігінде пияз әлдеқайда көп тұтынылады, орталық және солтүстік аймақтарда бұл өнімнің тапшылығы байқалады.</w:t>
      </w:r>
    </w:p>
    <w:p w14:paraId="6DC7407A" w14:textId="77777777" w:rsidR="00917814" w:rsidRPr="00BB714B" w:rsidRDefault="00917814" w:rsidP="00325B61">
      <w:pPr>
        <w:ind w:firstLine="708"/>
        <w:jc w:val="both"/>
        <w:rPr>
          <w:sz w:val="28"/>
          <w:szCs w:val="28"/>
          <w:lang w:val="kk-KZ"/>
        </w:rPr>
      </w:pPr>
      <w:r w:rsidRPr="00BB714B">
        <w:rPr>
          <w:sz w:val="28"/>
          <w:szCs w:val="28"/>
          <w:lang w:val="kk-KZ"/>
        </w:rPr>
        <w:t xml:space="preserve">Пияз </w:t>
      </w:r>
      <w:r w:rsidR="0019573C" w:rsidRPr="00BB714B">
        <w:rPr>
          <w:sz w:val="28"/>
          <w:szCs w:val="28"/>
          <w:lang w:val="kk-KZ"/>
        </w:rPr>
        <w:t xml:space="preserve">қайта өңдеу өндірісінде </w:t>
      </w:r>
      <w:r w:rsidR="004A52B9">
        <w:rPr>
          <w:sz w:val="28"/>
          <w:szCs w:val="28"/>
          <w:lang w:val="kk-KZ"/>
        </w:rPr>
        <w:t>кең</w:t>
      </w:r>
      <w:r w:rsidRPr="00BB714B">
        <w:rPr>
          <w:sz w:val="28"/>
          <w:szCs w:val="28"/>
          <w:lang w:val="kk-KZ"/>
        </w:rPr>
        <w:t xml:space="preserve"> қолданылады, </w:t>
      </w:r>
      <w:r w:rsidR="004A52B9">
        <w:rPr>
          <w:sz w:val="28"/>
          <w:szCs w:val="28"/>
          <w:lang w:val="kk-KZ"/>
        </w:rPr>
        <w:t xml:space="preserve">сондай-ақ </w:t>
      </w:r>
      <w:r w:rsidRPr="00BB714B">
        <w:rPr>
          <w:sz w:val="28"/>
          <w:szCs w:val="28"/>
          <w:lang w:val="kk-KZ"/>
        </w:rPr>
        <w:t>медицинада</w:t>
      </w:r>
      <w:r w:rsidR="0019573C" w:rsidRPr="00BB714B">
        <w:rPr>
          <w:sz w:val="28"/>
          <w:szCs w:val="28"/>
          <w:lang w:val="kk-KZ"/>
        </w:rPr>
        <w:t xml:space="preserve"> пайдаланылады</w:t>
      </w:r>
      <w:r w:rsidRPr="00BB714B">
        <w:rPr>
          <w:sz w:val="28"/>
          <w:szCs w:val="28"/>
          <w:lang w:val="kk-KZ"/>
        </w:rPr>
        <w:t>, бактерицидтік қасиетке ие, цингаға қарсы профилактикалық жә</w:t>
      </w:r>
      <w:r w:rsidR="004A52B9">
        <w:rPr>
          <w:sz w:val="28"/>
          <w:szCs w:val="28"/>
          <w:lang w:val="kk-KZ"/>
        </w:rPr>
        <w:t>не емдік құрал болып табылады. Пияз қ</w:t>
      </w:r>
      <w:r w:rsidRPr="00BB714B">
        <w:rPr>
          <w:sz w:val="28"/>
          <w:szCs w:val="28"/>
          <w:lang w:val="kk-KZ"/>
        </w:rPr>
        <w:t xml:space="preserve">абыну </w:t>
      </w:r>
      <w:r w:rsidR="0019573C" w:rsidRPr="00BB714B">
        <w:rPr>
          <w:sz w:val="28"/>
          <w:szCs w:val="28"/>
          <w:lang w:val="kk-KZ"/>
        </w:rPr>
        <w:t>үрдістерін</w:t>
      </w:r>
      <w:r w:rsidR="004A52B9">
        <w:rPr>
          <w:sz w:val="28"/>
          <w:szCs w:val="28"/>
          <w:lang w:val="kk-KZ"/>
        </w:rPr>
        <w:t xml:space="preserve">, жараларды және </w:t>
      </w:r>
      <w:r w:rsidRPr="00BB714B">
        <w:rPr>
          <w:sz w:val="28"/>
          <w:szCs w:val="28"/>
          <w:lang w:val="kk-KZ"/>
        </w:rPr>
        <w:t>дистрофияны емдеуге, тәбетті арттыруға арналған дәрі-дәрмектер болмаған кезде қолданылады.</w:t>
      </w:r>
    </w:p>
    <w:p w14:paraId="10016A08" w14:textId="77777777" w:rsidR="00917814" w:rsidRPr="00BB714B" w:rsidRDefault="00917814" w:rsidP="00325B61">
      <w:pPr>
        <w:ind w:firstLine="720"/>
        <w:jc w:val="both"/>
        <w:rPr>
          <w:sz w:val="28"/>
          <w:szCs w:val="28"/>
          <w:lang w:val="kk-KZ"/>
        </w:rPr>
      </w:pPr>
      <w:r w:rsidRPr="00BB714B">
        <w:rPr>
          <w:sz w:val="28"/>
          <w:szCs w:val="28"/>
          <w:lang w:val="kk-KZ"/>
        </w:rPr>
        <w:t xml:space="preserve">Пияз егіс көлемі бойынша да, жалпы өнім бойынша да басқа көкөніс дақылдарының арасында </w:t>
      </w:r>
      <w:r w:rsidR="0019573C" w:rsidRPr="00BB714B">
        <w:rPr>
          <w:sz w:val="28"/>
          <w:szCs w:val="28"/>
          <w:lang w:val="kk-KZ"/>
        </w:rPr>
        <w:t xml:space="preserve">алдыңғы </w:t>
      </w:r>
      <w:r w:rsidRPr="00BB714B">
        <w:rPr>
          <w:sz w:val="28"/>
          <w:szCs w:val="28"/>
          <w:lang w:val="kk-KZ"/>
        </w:rPr>
        <w:t>орындардың бірін алады.</w:t>
      </w:r>
    </w:p>
    <w:p w14:paraId="214D62FD" w14:textId="77777777" w:rsidR="00917814" w:rsidRPr="00BB714B" w:rsidRDefault="00917814" w:rsidP="00325B61">
      <w:pPr>
        <w:ind w:firstLine="720"/>
        <w:jc w:val="both"/>
        <w:rPr>
          <w:sz w:val="28"/>
          <w:szCs w:val="28"/>
          <w:lang w:val="kk-KZ"/>
        </w:rPr>
      </w:pPr>
      <w:r w:rsidRPr="00BB714B">
        <w:rPr>
          <w:sz w:val="28"/>
          <w:szCs w:val="28"/>
          <w:lang w:val="kk-KZ"/>
        </w:rPr>
        <w:t xml:space="preserve">Көкөніс шаруашылығында </w:t>
      </w:r>
      <w:r w:rsidR="00DE31AD" w:rsidRPr="00BB714B">
        <w:rPr>
          <w:sz w:val="28"/>
          <w:szCs w:val="28"/>
          <w:lang w:val="kk-KZ"/>
        </w:rPr>
        <w:t>пияз</w:t>
      </w:r>
      <w:r w:rsidR="0019573C" w:rsidRPr="00BB714B">
        <w:rPr>
          <w:sz w:val="28"/>
          <w:szCs w:val="28"/>
          <w:lang w:val="kk-KZ"/>
        </w:rPr>
        <w:t xml:space="preserve"> өндірісінің дамуына </w:t>
      </w:r>
      <w:r w:rsidRPr="00BB714B">
        <w:rPr>
          <w:sz w:val="28"/>
          <w:szCs w:val="28"/>
          <w:lang w:val="kk-KZ"/>
        </w:rPr>
        <w:t xml:space="preserve">тән қасиет егіс алқаптарының үнемі ұлғаюы, өнімділіктің жоғарылауы және жалпы өнім көлемінің артуы болып табылады. </w:t>
      </w:r>
      <w:r w:rsidR="0019573C" w:rsidRPr="00BB714B">
        <w:rPr>
          <w:sz w:val="28"/>
          <w:szCs w:val="28"/>
          <w:lang w:val="kk-KZ"/>
        </w:rPr>
        <w:t>Бұл үрдіс п</w:t>
      </w:r>
      <w:r w:rsidRPr="00BB714B">
        <w:rPr>
          <w:sz w:val="28"/>
          <w:szCs w:val="28"/>
          <w:lang w:val="kk-KZ"/>
        </w:rPr>
        <w:t xml:space="preserve">иязды тамақ өнеркәсібінде ғана емес, сонымен қатар </w:t>
      </w:r>
      <w:r w:rsidR="0019573C" w:rsidRPr="00BB714B">
        <w:rPr>
          <w:sz w:val="28"/>
          <w:szCs w:val="28"/>
          <w:lang w:val="kk-KZ"/>
        </w:rPr>
        <w:t xml:space="preserve">қайта </w:t>
      </w:r>
      <w:r w:rsidRPr="00BB714B">
        <w:rPr>
          <w:sz w:val="28"/>
          <w:szCs w:val="28"/>
          <w:lang w:val="kk-KZ"/>
        </w:rPr>
        <w:t xml:space="preserve">өңдеуге, </w:t>
      </w:r>
      <w:r w:rsidR="0019573C" w:rsidRPr="00BB714B">
        <w:rPr>
          <w:sz w:val="28"/>
          <w:szCs w:val="28"/>
          <w:lang w:val="kk-KZ"/>
        </w:rPr>
        <w:t xml:space="preserve">дәрі-дәрмек </w:t>
      </w:r>
      <w:r w:rsidRPr="00BB714B">
        <w:rPr>
          <w:sz w:val="28"/>
          <w:szCs w:val="28"/>
          <w:lang w:val="kk-KZ"/>
        </w:rPr>
        <w:t>саласының қажеттіліктеріне тұтынудың артып отырғандығына байланысты.</w:t>
      </w:r>
    </w:p>
    <w:p w14:paraId="30DB5296" w14:textId="77777777" w:rsidR="00917814" w:rsidRPr="00BB714B" w:rsidRDefault="00917814" w:rsidP="00325B61">
      <w:pPr>
        <w:ind w:firstLine="708"/>
        <w:jc w:val="both"/>
        <w:rPr>
          <w:sz w:val="28"/>
          <w:szCs w:val="28"/>
          <w:lang w:val="kk-KZ"/>
        </w:rPr>
      </w:pPr>
      <w:r w:rsidRPr="00BB714B">
        <w:rPr>
          <w:sz w:val="28"/>
          <w:szCs w:val="28"/>
          <w:lang w:val="kk-KZ"/>
        </w:rPr>
        <w:t>Пияз дақыл</w:t>
      </w:r>
      <w:r w:rsidR="0019573C" w:rsidRPr="00BB714B">
        <w:rPr>
          <w:sz w:val="28"/>
          <w:szCs w:val="28"/>
          <w:lang w:val="kk-KZ"/>
        </w:rPr>
        <w:t>дары әлемнің көптеген елдерінде</w:t>
      </w:r>
      <w:r w:rsidRPr="00BB714B">
        <w:rPr>
          <w:sz w:val="28"/>
          <w:szCs w:val="28"/>
          <w:lang w:val="kk-KZ"/>
        </w:rPr>
        <w:t xml:space="preserve"> әртүрлі топырақ пен климаттық жағдайларға бейімделу қабілеті бар түрлер мен сорттардың алуан түрлілігіне байланысты жалпыға бірдей танылған. Дүние жүзінде егістік көлемі </w:t>
      </w:r>
      <w:r w:rsidR="00CD0957" w:rsidRPr="00BB714B">
        <w:rPr>
          <w:sz w:val="28"/>
          <w:szCs w:val="28"/>
          <w:lang w:val="kk-KZ"/>
        </w:rPr>
        <w:t>5</w:t>
      </w:r>
      <w:r w:rsidR="00317558" w:rsidRPr="00BB714B">
        <w:rPr>
          <w:sz w:val="28"/>
          <w:szCs w:val="28"/>
          <w:lang w:val="kk-KZ"/>
        </w:rPr>
        <w:t xml:space="preserve"> млн. га</w:t>
      </w:r>
      <w:r w:rsidRPr="00BB714B">
        <w:rPr>
          <w:sz w:val="28"/>
          <w:szCs w:val="28"/>
          <w:lang w:val="kk-KZ"/>
        </w:rPr>
        <w:t xml:space="preserve"> жуық. Пияздың орташа өнімділігі </w:t>
      </w:r>
      <w:r w:rsidR="00317558" w:rsidRPr="00BB714B">
        <w:rPr>
          <w:sz w:val="28"/>
          <w:szCs w:val="28"/>
          <w:lang w:val="kk-KZ"/>
        </w:rPr>
        <w:t xml:space="preserve">- </w:t>
      </w:r>
      <w:r w:rsidRPr="00BB714B">
        <w:rPr>
          <w:sz w:val="28"/>
          <w:szCs w:val="28"/>
          <w:lang w:val="kk-KZ"/>
        </w:rPr>
        <w:t xml:space="preserve">40-45 </w:t>
      </w:r>
      <w:r w:rsidR="00317558" w:rsidRPr="00BB714B">
        <w:rPr>
          <w:sz w:val="28"/>
          <w:szCs w:val="28"/>
          <w:lang w:val="kk-KZ"/>
        </w:rPr>
        <w:t>т/га</w:t>
      </w:r>
      <w:r w:rsidRPr="00BB714B">
        <w:rPr>
          <w:sz w:val="28"/>
          <w:szCs w:val="28"/>
          <w:lang w:val="kk-KZ"/>
        </w:rPr>
        <w:t xml:space="preserve">. Ауыл шаруашылығы қарқынды дамыған елдерде пияздың өнімділігі орташа есеппен 70-80 </w:t>
      </w:r>
      <w:r w:rsidR="00317558" w:rsidRPr="00BB714B">
        <w:rPr>
          <w:sz w:val="28"/>
          <w:szCs w:val="28"/>
          <w:lang w:val="kk-KZ"/>
        </w:rPr>
        <w:t>т</w:t>
      </w:r>
      <w:r w:rsidRPr="00BB714B">
        <w:rPr>
          <w:sz w:val="28"/>
          <w:szCs w:val="28"/>
          <w:lang w:val="kk-KZ"/>
        </w:rPr>
        <w:t>/га жетеді.</w:t>
      </w:r>
    </w:p>
    <w:p w14:paraId="68FC13B0" w14:textId="77777777" w:rsidR="00500CDB" w:rsidRPr="00BB714B" w:rsidRDefault="00917814" w:rsidP="00325B61">
      <w:pPr>
        <w:ind w:firstLine="708"/>
        <w:jc w:val="both"/>
        <w:rPr>
          <w:strike/>
          <w:color w:val="FF0000"/>
          <w:sz w:val="28"/>
          <w:szCs w:val="28"/>
          <w:lang w:val="kk-KZ"/>
        </w:rPr>
      </w:pPr>
      <w:r w:rsidRPr="00BB714B">
        <w:rPr>
          <w:sz w:val="28"/>
          <w:szCs w:val="28"/>
          <w:lang w:val="kk-KZ"/>
        </w:rPr>
        <w:t xml:space="preserve">Қазақстанда пияз барлық дерлік аймақтарында өсіріледі, бірақ негізгі қолайлы аймақтар республиканың оңтүстік және оңтүстік-шығыс облыстары болып табылады, онда </w:t>
      </w:r>
      <w:r w:rsidR="00317558" w:rsidRPr="00BB714B">
        <w:rPr>
          <w:sz w:val="28"/>
          <w:szCs w:val="28"/>
          <w:lang w:val="kk-KZ"/>
        </w:rPr>
        <w:t xml:space="preserve">бұл </w:t>
      </w:r>
      <w:r w:rsidRPr="00BB714B">
        <w:rPr>
          <w:sz w:val="28"/>
          <w:szCs w:val="28"/>
          <w:lang w:val="kk-KZ"/>
        </w:rPr>
        <w:t>дақыл</w:t>
      </w:r>
      <w:r w:rsidR="00317558" w:rsidRPr="00BB714B">
        <w:rPr>
          <w:sz w:val="28"/>
          <w:szCs w:val="28"/>
          <w:lang w:val="kk-KZ"/>
        </w:rPr>
        <w:t>дың</w:t>
      </w:r>
      <w:r w:rsidRPr="00BB714B">
        <w:rPr>
          <w:sz w:val="28"/>
          <w:szCs w:val="28"/>
          <w:lang w:val="kk-KZ"/>
        </w:rPr>
        <w:t xml:space="preserve"> </w:t>
      </w:r>
      <w:r w:rsidR="00317558" w:rsidRPr="00BB714B">
        <w:rPr>
          <w:sz w:val="28"/>
          <w:szCs w:val="28"/>
          <w:lang w:val="kk-KZ"/>
        </w:rPr>
        <w:t>барлық егістік көлемінің 80%</w:t>
      </w:r>
      <w:r w:rsidRPr="00BB714B">
        <w:rPr>
          <w:sz w:val="28"/>
          <w:szCs w:val="28"/>
          <w:lang w:val="kk-KZ"/>
        </w:rPr>
        <w:t xml:space="preserve"> жуығы шоғырланған. Соңғы жылдары Қазақстанда пияз </w:t>
      </w:r>
      <w:r w:rsidR="00317558" w:rsidRPr="00BB714B">
        <w:rPr>
          <w:sz w:val="28"/>
          <w:szCs w:val="28"/>
          <w:lang w:val="kk-KZ"/>
        </w:rPr>
        <w:t xml:space="preserve">өндірісінде </w:t>
      </w:r>
      <w:r w:rsidRPr="00BB714B">
        <w:rPr>
          <w:sz w:val="28"/>
          <w:szCs w:val="28"/>
          <w:lang w:val="kk-KZ"/>
        </w:rPr>
        <w:t xml:space="preserve">34-36 мыңға дейін адам жұмыспен қамтылған. </w:t>
      </w:r>
      <w:r w:rsidR="00317558" w:rsidRPr="00BB714B">
        <w:rPr>
          <w:sz w:val="28"/>
          <w:szCs w:val="28"/>
          <w:lang w:val="kk-KZ"/>
        </w:rPr>
        <w:t xml:space="preserve">Пияздың негізгі өңірлердегі </w:t>
      </w:r>
      <w:r w:rsidRPr="00BB714B">
        <w:rPr>
          <w:sz w:val="28"/>
          <w:szCs w:val="28"/>
          <w:lang w:val="kk-KZ"/>
        </w:rPr>
        <w:t xml:space="preserve">орташа өнімділігі 45-60 </w:t>
      </w:r>
      <w:r w:rsidR="00317558" w:rsidRPr="00BB714B">
        <w:rPr>
          <w:sz w:val="28"/>
          <w:szCs w:val="28"/>
          <w:lang w:val="kk-KZ"/>
        </w:rPr>
        <w:t>т</w:t>
      </w:r>
      <w:r w:rsidRPr="00BB714B">
        <w:rPr>
          <w:sz w:val="28"/>
          <w:szCs w:val="28"/>
          <w:lang w:val="kk-KZ"/>
        </w:rPr>
        <w:t>/га</w:t>
      </w:r>
      <w:r w:rsidR="008E11C5" w:rsidRPr="00BB714B">
        <w:rPr>
          <w:sz w:val="28"/>
          <w:szCs w:val="28"/>
          <w:lang w:val="kk-KZ"/>
        </w:rPr>
        <w:t xml:space="preserve"> құрайды</w:t>
      </w:r>
      <w:r w:rsidRPr="00BB714B">
        <w:rPr>
          <w:sz w:val="28"/>
          <w:szCs w:val="28"/>
          <w:lang w:val="kk-KZ"/>
        </w:rPr>
        <w:t>. Ең көп пияз дақылдарын өсіретін аудандардын ішінен Алматы, Жамбыл және Түркістан облыстарынан жиналады. Бұл аудандардағ</w:t>
      </w:r>
      <w:r w:rsidR="008E11C5" w:rsidRPr="00BB714B">
        <w:rPr>
          <w:sz w:val="28"/>
          <w:szCs w:val="28"/>
          <w:lang w:val="kk-KZ"/>
        </w:rPr>
        <w:t>ы жеке</w:t>
      </w:r>
      <w:r w:rsidR="00482DC6" w:rsidRPr="00BB714B">
        <w:rPr>
          <w:sz w:val="28"/>
          <w:szCs w:val="28"/>
          <w:lang w:val="kk-KZ"/>
        </w:rPr>
        <w:t>леген</w:t>
      </w:r>
      <w:r w:rsidR="008E11C5" w:rsidRPr="00BB714B">
        <w:rPr>
          <w:sz w:val="28"/>
          <w:szCs w:val="28"/>
          <w:lang w:val="kk-KZ"/>
        </w:rPr>
        <w:t xml:space="preserve"> шаруашылықтар 60-80 т</w:t>
      </w:r>
      <w:r w:rsidRPr="00BB714B">
        <w:rPr>
          <w:sz w:val="28"/>
          <w:szCs w:val="28"/>
          <w:lang w:val="kk-KZ"/>
        </w:rPr>
        <w:t>/га және одан да жоғары өнім алады, бұл топырақ-климат жағдайлары және орасан зор қол еңбегіне негізделген өсіру технологияс</w:t>
      </w:r>
      <w:r w:rsidR="00482DC6" w:rsidRPr="00BB714B">
        <w:rPr>
          <w:sz w:val="28"/>
          <w:szCs w:val="28"/>
          <w:lang w:val="kk-KZ"/>
        </w:rPr>
        <w:t>ының қалыптасуына ықпал етеді. Өкінішке орай, қ</w:t>
      </w:r>
      <w:r w:rsidRPr="00BB714B">
        <w:rPr>
          <w:sz w:val="28"/>
          <w:szCs w:val="28"/>
          <w:lang w:val="kk-KZ"/>
        </w:rPr>
        <w:t>олайсыз қоймада сақтау жағдайында сақталған өнімдер</w:t>
      </w:r>
      <w:r w:rsidR="00153138" w:rsidRPr="00BB714B">
        <w:rPr>
          <w:sz w:val="28"/>
          <w:szCs w:val="28"/>
          <w:lang w:val="kk-KZ"/>
        </w:rPr>
        <w:t>дің 50-80% дейін жойылады. Мұнда аурулар кеңінен т</w:t>
      </w:r>
      <w:r w:rsidR="00436947">
        <w:rPr>
          <w:sz w:val="28"/>
          <w:szCs w:val="28"/>
          <w:lang w:val="kk-KZ"/>
        </w:rPr>
        <w:t>арап, пияз өнімін зақымдайды. Пияз өндірісі</w:t>
      </w:r>
      <w:r w:rsidR="00153138" w:rsidRPr="00BB714B">
        <w:rPr>
          <w:sz w:val="28"/>
          <w:szCs w:val="28"/>
          <w:lang w:val="kk-KZ"/>
        </w:rPr>
        <w:t xml:space="preserve"> т</w:t>
      </w:r>
      <w:r w:rsidRPr="00BB714B">
        <w:rPr>
          <w:sz w:val="28"/>
          <w:szCs w:val="28"/>
          <w:lang w:val="kk-KZ"/>
        </w:rPr>
        <w:t>ұрақтылы</w:t>
      </w:r>
      <w:r w:rsidR="00153138" w:rsidRPr="00BB714B">
        <w:rPr>
          <w:sz w:val="28"/>
          <w:szCs w:val="28"/>
          <w:lang w:val="kk-KZ"/>
        </w:rPr>
        <w:t>ғына</w:t>
      </w:r>
      <w:r w:rsidRPr="00BB714B">
        <w:rPr>
          <w:sz w:val="28"/>
          <w:szCs w:val="28"/>
          <w:lang w:val="kk-KZ"/>
        </w:rPr>
        <w:t xml:space="preserve"> бірқатар факторлар әсер</w:t>
      </w:r>
      <w:r w:rsidR="00153138" w:rsidRPr="00BB714B">
        <w:rPr>
          <w:sz w:val="28"/>
          <w:szCs w:val="28"/>
          <w:lang w:val="kk-KZ"/>
        </w:rPr>
        <w:t>ін</w:t>
      </w:r>
      <w:r w:rsidRPr="00BB714B">
        <w:rPr>
          <w:sz w:val="28"/>
          <w:szCs w:val="28"/>
          <w:lang w:val="kk-KZ"/>
        </w:rPr>
        <w:t xml:space="preserve"> </w:t>
      </w:r>
      <w:r w:rsidR="00153138" w:rsidRPr="00BB714B">
        <w:rPr>
          <w:sz w:val="28"/>
          <w:szCs w:val="28"/>
          <w:lang w:val="kk-KZ"/>
        </w:rPr>
        <w:t>тигіз</w:t>
      </w:r>
      <w:r w:rsidRPr="00BB714B">
        <w:rPr>
          <w:sz w:val="28"/>
          <w:szCs w:val="28"/>
          <w:lang w:val="kk-KZ"/>
        </w:rPr>
        <w:t xml:space="preserve">еді. Бұл сорттардың биологиялық және биохимиялық сипаттамалары, өсіру жағдайлары, пияздарды сақтауға дайындау әдістері, сақтау </w:t>
      </w:r>
      <w:r w:rsidR="00153138" w:rsidRPr="00BB714B">
        <w:rPr>
          <w:sz w:val="28"/>
          <w:szCs w:val="28"/>
          <w:lang w:val="kk-KZ"/>
        </w:rPr>
        <w:t>технологиялары</w:t>
      </w:r>
      <w:r w:rsidRPr="00BB714B">
        <w:rPr>
          <w:sz w:val="28"/>
          <w:szCs w:val="28"/>
          <w:lang w:val="kk-KZ"/>
        </w:rPr>
        <w:t>. Бірдей сақтау жағдайында сорттардың биологиялық және биохимиялық сипаттамалары үлкен әсер етеді.</w:t>
      </w:r>
      <w:r w:rsidR="00153138" w:rsidRPr="00BB714B">
        <w:rPr>
          <w:sz w:val="28"/>
          <w:szCs w:val="28"/>
          <w:lang w:val="kk-KZ"/>
        </w:rPr>
        <w:t xml:space="preserve"> </w:t>
      </w:r>
      <w:r w:rsidRPr="00BB714B">
        <w:rPr>
          <w:sz w:val="28"/>
          <w:szCs w:val="28"/>
          <w:lang w:val="kk-KZ"/>
        </w:rPr>
        <w:t>Осыған байланысты</w:t>
      </w:r>
      <w:r w:rsidR="00153138" w:rsidRPr="00BB714B">
        <w:rPr>
          <w:sz w:val="28"/>
          <w:szCs w:val="28"/>
          <w:lang w:val="kk-KZ"/>
        </w:rPr>
        <w:t xml:space="preserve"> пияздың сақталғыштығы жоғары, ауруларға төзімді</w:t>
      </w:r>
      <w:r w:rsidRPr="00BB714B">
        <w:rPr>
          <w:sz w:val="28"/>
          <w:szCs w:val="28"/>
          <w:lang w:val="kk-KZ"/>
        </w:rPr>
        <w:t xml:space="preserve"> </w:t>
      </w:r>
      <w:r w:rsidR="00153138" w:rsidRPr="00BB714B">
        <w:rPr>
          <w:sz w:val="28"/>
          <w:szCs w:val="28"/>
          <w:lang w:val="kk-KZ"/>
        </w:rPr>
        <w:t xml:space="preserve">сорттары мен будандарын </w:t>
      </w:r>
      <w:r w:rsidRPr="00BB714B">
        <w:rPr>
          <w:sz w:val="28"/>
          <w:szCs w:val="28"/>
          <w:lang w:val="kk-KZ"/>
        </w:rPr>
        <w:t>таңдау өте өзекті</w:t>
      </w:r>
      <w:r w:rsidR="00153138" w:rsidRPr="00BB714B">
        <w:rPr>
          <w:sz w:val="28"/>
          <w:szCs w:val="28"/>
          <w:lang w:val="kk-KZ"/>
        </w:rPr>
        <w:t xml:space="preserve"> </w:t>
      </w:r>
      <w:r w:rsidR="00A811FE" w:rsidRPr="00BB714B">
        <w:rPr>
          <w:sz w:val="28"/>
          <w:szCs w:val="28"/>
          <w:lang w:val="kk-KZ"/>
        </w:rPr>
        <w:t>екені анық</w:t>
      </w:r>
      <w:r w:rsidRPr="00BB714B">
        <w:rPr>
          <w:sz w:val="28"/>
          <w:szCs w:val="28"/>
          <w:lang w:val="kk-KZ"/>
        </w:rPr>
        <w:t xml:space="preserve">. </w:t>
      </w:r>
    </w:p>
    <w:p w14:paraId="298C46EB" w14:textId="77777777" w:rsidR="00153138" w:rsidRPr="00BB714B" w:rsidRDefault="00153138" w:rsidP="00325B61">
      <w:pPr>
        <w:ind w:firstLine="708"/>
        <w:jc w:val="both"/>
        <w:rPr>
          <w:sz w:val="28"/>
          <w:szCs w:val="28"/>
          <w:lang w:val="kk-KZ"/>
        </w:rPr>
      </w:pPr>
      <w:r w:rsidRPr="00BB714B">
        <w:rPr>
          <w:sz w:val="28"/>
          <w:szCs w:val="28"/>
          <w:lang w:val="kk-KZ"/>
        </w:rPr>
        <w:t>Қорыта келгенде, пи</w:t>
      </w:r>
      <w:r w:rsidR="009D7A1B" w:rsidRPr="00BB714B">
        <w:rPr>
          <w:sz w:val="28"/>
          <w:szCs w:val="28"/>
          <w:lang w:val="kk-KZ"/>
        </w:rPr>
        <w:t>яз өндірісін тұрақты түрде дамытуда,</w:t>
      </w:r>
      <w:r w:rsidRPr="00BB714B">
        <w:rPr>
          <w:sz w:val="28"/>
          <w:szCs w:val="28"/>
          <w:lang w:val="kk-KZ"/>
        </w:rPr>
        <w:t xml:space="preserve"> </w:t>
      </w:r>
      <w:r w:rsidR="009D7A1B" w:rsidRPr="00BB714B">
        <w:rPr>
          <w:sz w:val="28"/>
          <w:szCs w:val="28"/>
          <w:lang w:val="kk-KZ"/>
        </w:rPr>
        <w:t xml:space="preserve">дақылдың сапасы жоғары, экологиялық таза және жақсы сақталатын мол өнімін алуда </w:t>
      </w:r>
      <w:r w:rsidRPr="00BB714B">
        <w:rPr>
          <w:sz w:val="28"/>
          <w:szCs w:val="28"/>
          <w:lang w:val="kk-KZ"/>
        </w:rPr>
        <w:t>зиянды нысандарға</w:t>
      </w:r>
      <w:r w:rsidR="00A811FE" w:rsidRPr="00BB714B">
        <w:rPr>
          <w:sz w:val="28"/>
          <w:szCs w:val="28"/>
          <w:lang w:val="kk-KZ"/>
        </w:rPr>
        <w:t xml:space="preserve"> төзімді сорттар</w:t>
      </w:r>
      <w:r w:rsidR="009D7A1B" w:rsidRPr="00BB714B">
        <w:rPr>
          <w:sz w:val="28"/>
          <w:szCs w:val="28"/>
          <w:lang w:val="kk-KZ"/>
        </w:rPr>
        <w:t xml:space="preserve"> мен будандарды</w:t>
      </w:r>
      <w:r w:rsidRPr="00BB714B">
        <w:rPr>
          <w:sz w:val="28"/>
          <w:szCs w:val="28"/>
          <w:lang w:val="kk-KZ"/>
        </w:rPr>
        <w:t xml:space="preserve"> </w:t>
      </w:r>
      <w:r w:rsidR="009D7A1B" w:rsidRPr="00BB714B">
        <w:rPr>
          <w:sz w:val="28"/>
          <w:szCs w:val="28"/>
          <w:lang w:val="kk-KZ"/>
        </w:rPr>
        <w:t xml:space="preserve">таңдаудың, зиянкестер мен ауруларға қарсы биологиялық және шаруашылық тиімділігі жоғары өсімдік қорғау шараларын әзірлеудің маңызы зор. Осы орайда, пияз дақылын зиянкестер мен аурулардан қорғауға бағытталған </w:t>
      </w:r>
      <w:r w:rsidR="00A811FE" w:rsidRPr="00BB714B">
        <w:rPr>
          <w:sz w:val="28"/>
          <w:szCs w:val="28"/>
          <w:lang w:val="kk-KZ"/>
        </w:rPr>
        <w:t xml:space="preserve">біздің </w:t>
      </w:r>
      <w:r w:rsidR="009D7A1B" w:rsidRPr="00BB714B">
        <w:rPr>
          <w:sz w:val="28"/>
          <w:szCs w:val="28"/>
          <w:lang w:val="kk-KZ"/>
        </w:rPr>
        <w:t xml:space="preserve">зерттеулеріміз </w:t>
      </w:r>
      <w:r w:rsidR="00A811FE" w:rsidRPr="00BB714B">
        <w:rPr>
          <w:sz w:val="28"/>
          <w:szCs w:val="28"/>
          <w:lang w:val="kk-KZ"/>
        </w:rPr>
        <w:t xml:space="preserve">өзекті болып табылады. </w:t>
      </w:r>
    </w:p>
    <w:p w14:paraId="05896224" w14:textId="77777777" w:rsidR="00917814" w:rsidRPr="00BB714B" w:rsidRDefault="00917814" w:rsidP="00325B61">
      <w:pPr>
        <w:ind w:firstLine="709"/>
        <w:jc w:val="both"/>
        <w:rPr>
          <w:rFonts w:eastAsia="Calibri"/>
          <w:sz w:val="28"/>
          <w:szCs w:val="28"/>
          <w:lang w:val="kk-KZ"/>
        </w:rPr>
      </w:pPr>
      <w:r w:rsidRPr="00BB714B">
        <w:rPr>
          <w:rFonts w:eastAsia="Calibri"/>
          <w:b/>
          <w:sz w:val="28"/>
          <w:szCs w:val="28"/>
          <w:lang w:val="kk-KZ"/>
        </w:rPr>
        <w:t>Зерттеудің мақсаты</w:t>
      </w:r>
      <w:r w:rsidRPr="00BB714B">
        <w:rPr>
          <w:rFonts w:eastAsia="Calibri"/>
          <w:sz w:val="28"/>
          <w:szCs w:val="28"/>
          <w:lang w:val="kk-KZ"/>
        </w:rPr>
        <w:t xml:space="preserve"> </w:t>
      </w:r>
      <w:r w:rsidR="00502097" w:rsidRPr="00BB714B">
        <w:rPr>
          <w:rFonts w:eastAsia="Calibri"/>
          <w:sz w:val="28"/>
          <w:szCs w:val="28"/>
          <w:lang w:val="kk-KZ"/>
        </w:rPr>
        <w:t>-</w:t>
      </w:r>
      <w:r w:rsidRPr="00BB714B">
        <w:rPr>
          <w:rFonts w:eastAsia="Calibri"/>
          <w:sz w:val="28"/>
          <w:szCs w:val="28"/>
          <w:lang w:val="kk-KZ"/>
        </w:rPr>
        <w:t xml:space="preserve"> </w:t>
      </w:r>
      <w:r w:rsidRPr="00BB714B">
        <w:rPr>
          <w:sz w:val="28"/>
          <w:szCs w:val="28"/>
          <w:lang w:val="kk-KZ"/>
        </w:rPr>
        <w:t>Қазақстанның оңтүстік-шығыс</w:t>
      </w:r>
      <w:r w:rsidR="00500CDB" w:rsidRPr="00BB714B">
        <w:rPr>
          <w:sz w:val="28"/>
          <w:szCs w:val="28"/>
          <w:lang w:val="kk-KZ"/>
        </w:rPr>
        <w:t>ы</w:t>
      </w:r>
      <w:r w:rsidRPr="00BB714B">
        <w:rPr>
          <w:sz w:val="28"/>
          <w:szCs w:val="28"/>
          <w:lang w:val="kk-KZ"/>
        </w:rPr>
        <w:t xml:space="preserve"> жағдайында шалқан пияздың негізгі зиянкестері мен ауруларын зерттеу және олармен күресудің тиімді шараларын әзірлеп, өндіріске ұсыну.</w:t>
      </w:r>
    </w:p>
    <w:p w14:paraId="0286BE79" w14:textId="77777777" w:rsidR="00917814" w:rsidRPr="00BB714B" w:rsidRDefault="00923FD1" w:rsidP="00325B61">
      <w:pPr>
        <w:ind w:firstLine="709"/>
        <w:jc w:val="both"/>
        <w:rPr>
          <w:b/>
          <w:sz w:val="28"/>
          <w:szCs w:val="28"/>
          <w:lang w:val="kk-KZ"/>
        </w:rPr>
      </w:pPr>
      <w:r w:rsidRPr="00BB714B">
        <w:rPr>
          <w:b/>
          <w:sz w:val="28"/>
          <w:szCs w:val="28"/>
          <w:lang w:val="kk-KZ"/>
        </w:rPr>
        <w:t>Зерттеу жұмысын</w:t>
      </w:r>
      <w:r w:rsidR="00917814" w:rsidRPr="00BB714B">
        <w:rPr>
          <w:b/>
          <w:sz w:val="28"/>
          <w:szCs w:val="28"/>
          <w:lang w:val="kk-KZ"/>
        </w:rPr>
        <w:t>ың міндеттері:</w:t>
      </w:r>
    </w:p>
    <w:p w14:paraId="0645CEB3" w14:textId="77777777" w:rsidR="00917814" w:rsidRPr="00BB714B" w:rsidRDefault="00917814" w:rsidP="00325B61">
      <w:pPr>
        <w:numPr>
          <w:ilvl w:val="1"/>
          <w:numId w:val="2"/>
        </w:numPr>
        <w:tabs>
          <w:tab w:val="left" w:pos="274"/>
          <w:tab w:val="left" w:pos="993"/>
          <w:tab w:val="left" w:pos="1134"/>
        </w:tabs>
        <w:ind w:left="20" w:right="20" w:firstLine="689"/>
        <w:jc w:val="both"/>
        <w:rPr>
          <w:sz w:val="28"/>
          <w:szCs w:val="28"/>
          <w:lang w:val="kk-KZ"/>
        </w:rPr>
      </w:pPr>
      <w:r w:rsidRPr="00BB714B">
        <w:rPr>
          <w:sz w:val="28"/>
          <w:szCs w:val="28"/>
          <w:lang w:val="kk-KZ"/>
        </w:rPr>
        <w:t>Қазақстанның оңтүстік-шығыс</w:t>
      </w:r>
      <w:r w:rsidR="00A811FE" w:rsidRPr="00BB714B">
        <w:rPr>
          <w:sz w:val="28"/>
          <w:szCs w:val="28"/>
          <w:lang w:val="kk-KZ"/>
        </w:rPr>
        <w:t>ы</w:t>
      </w:r>
      <w:r w:rsidRPr="00BB714B">
        <w:rPr>
          <w:sz w:val="28"/>
          <w:szCs w:val="28"/>
          <w:lang w:val="kk-KZ"/>
        </w:rPr>
        <w:t xml:space="preserve"> жағдайында шалқан пияздың негізгі зиянкестері мен ауруларының биоэкологиялық ерекшеліктерін (түр құрамы, таралуы, дамуы және зияндылығы) зерттеу;</w:t>
      </w:r>
    </w:p>
    <w:p w14:paraId="3F1758FC" w14:textId="77777777" w:rsidR="00917814" w:rsidRPr="00BB714B" w:rsidRDefault="00917814" w:rsidP="00325B61">
      <w:pPr>
        <w:numPr>
          <w:ilvl w:val="1"/>
          <w:numId w:val="2"/>
        </w:numPr>
        <w:tabs>
          <w:tab w:val="left" w:pos="294"/>
          <w:tab w:val="left" w:pos="993"/>
          <w:tab w:val="left" w:pos="1134"/>
        </w:tabs>
        <w:ind w:left="20" w:right="20" w:firstLine="689"/>
        <w:jc w:val="both"/>
        <w:rPr>
          <w:sz w:val="28"/>
          <w:szCs w:val="28"/>
          <w:lang w:val="kk-KZ"/>
        </w:rPr>
      </w:pPr>
      <w:r w:rsidRPr="00BB714B">
        <w:rPr>
          <w:sz w:val="28"/>
          <w:szCs w:val="28"/>
          <w:lang w:val="kk-KZ"/>
        </w:rPr>
        <w:t>Ө</w:t>
      </w:r>
      <w:r w:rsidR="007D50F4" w:rsidRPr="00BB714B">
        <w:rPr>
          <w:sz w:val="28"/>
          <w:szCs w:val="28"/>
          <w:lang w:val="kk-KZ"/>
        </w:rPr>
        <w:t>сімдіктердің ө</w:t>
      </w:r>
      <w:r w:rsidRPr="00BB714B">
        <w:rPr>
          <w:sz w:val="28"/>
          <w:szCs w:val="28"/>
          <w:lang w:val="kk-KZ"/>
        </w:rPr>
        <w:t xml:space="preserve">су </w:t>
      </w:r>
      <w:r w:rsidR="00A811FE" w:rsidRPr="00BB714B">
        <w:rPr>
          <w:sz w:val="28"/>
          <w:szCs w:val="28"/>
          <w:lang w:val="kk-KZ"/>
        </w:rPr>
        <w:t xml:space="preserve">үрдістерін </w:t>
      </w:r>
      <w:r w:rsidRPr="00BB714B">
        <w:rPr>
          <w:sz w:val="28"/>
          <w:szCs w:val="28"/>
          <w:lang w:val="kk-KZ"/>
        </w:rPr>
        <w:t>ынталандырғыштар мен реттегіштердің шалқан пияздың зиянкестер мен ауруларға төзімділігіне және өнімділігіне әсерін зерттеу;</w:t>
      </w:r>
    </w:p>
    <w:p w14:paraId="7DBD8F9B" w14:textId="77777777" w:rsidR="00917814" w:rsidRPr="00BB714B" w:rsidRDefault="00917814" w:rsidP="00325B61">
      <w:pPr>
        <w:numPr>
          <w:ilvl w:val="1"/>
          <w:numId w:val="2"/>
        </w:numPr>
        <w:tabs>
          <w:tab w:val="left" w:pos="294"/>
          <w:tab w:val="left" w:pos="993"/>
          <w:tab w:val="left" w:pos="1134"/>
        </w:tabs>
        <w:ind w:left="20" w:right="20" w:firstLine="689"/>
        <w:jc w:val="both"/>
        <w:rPr>
          <w:sz w:val="28"/>
          <w:szCs w:val="28"/>
          <w:lang w:val="kk-KZ"/>
        </w:rPr>
      </w:pPr>
      <w:r w:rsidRPr="00BB714B">
        <w:rPr>
          <w:sz w:val="28"/>
          <w:szCs w:val="28"/>
          <w:lang w:val="kk-KZ"/>
        </w:rPr>
        <w:t xml:space="preserve">Шалқан пияздың аурулар мен зиянкестерге төзімді </w:t>
      </w:r>
      <w:r w:rsidR="00A811FE" w:rsidRPr="00BB714B">
        <w:rPr>
          <w:sz w:val="28"/>
          <w:szCs w:val="28"/>
          <w:lang w:val="kk-KZ"/>
        </w:rPr>
        <w:t>қ</w:t>
      </w:r>
      <w:r w:rsidRPr="00BB714B">
        <w:rPr>
          <w:sz w:val="28"/>
          <w:szCs w:val="28"/>
          <w:lang w:val="kk-KZ"/>
        </w:rPr>
        <w:t>азақстандық және шетелдік сорттары мен будандарын іріктеу;</w:t>
      </w:r>
    </w:p>
    <w:p w14:paraId="6C3B1695" w14:textId="77777777" w:rsidR="00917814" w:rsidRPr="00BB714B" w:rsidRDefault="00917814" w:rsidP="00325B61">
      <w:pPr>
        <w:tabs>
          <w:tab w:val="left" w:pos="426"/>
          <w:tab w:val="left" w:pos="993"/>
          <w:tab w:val="left" w:pos="1134"/>
        </w:tabs>
        <w:ind w:right="20" w:firstLine="689"/>
        <w:jc w:val="both"/>
        <w:rPr>
          <w:b/>
          <w:sz w:val="28"/>
          <w:szCs w:val="28"/>
          <w:lang w:val="kk-KZ"/>
        </w:rPr>
      </w:pPr>
      <w:r w:rsidRPr="00BB714B">
        <w:rPr>
          <w:sz w:val="28"/>
          <w:szCs w:val="28"/>
          <w:lang w:val="kk-KZ"/>
        </w:rPr>
        <w:t>4.</w:t>
      </w:r>
      <w:r w:rsidR="000946CD" w:rsidRPr="00BB714B">
        <w:rPr>
          <w:sz w:val="28"/>
          <w:szCs w:val="28"/>
          <w:lang w:val="kk-KZ"/>
        </w:rPr>
        <w:t xml:space="preserve"> </w:t>
      </w:r>
      <w:r w:rsidRPr="00BB714B">
        <w:rPr>
          <w:sz w:val="28"/>
          <w:szCs w:val="28"/>
          <w:lang w:val="kk-KZ"/>
        </w:rPr>
        <w:t>Эндофитті саңырауқұлақтардың шалқан пияздың өнімділігі мен ауруларға төзімділігіне әсерін зерттеу;</w:t>
      </w:r>
    </w:p>
    <w:p w14:paraId="31DE33E9" w14:textId="77777777" w:rsidR="00FF02F3" w:rsidRPr="00BB714B" w:rsidRDefault="00917814" w:rsidP="00FF02F3">
      <w:pPr>
        <w:tabs>
          <w:tab w:val="left" w:pos="294"/>
          <w:tab w:val="left" w:pos="993"/>
          <w:tab w:val="left" w:pos="1134"/>
        </w:tabs>
        <w:ind w:left="20" w:right="20" w:firstLine="689"/>
        <w:jc w:val="both"/>
        <w:rPr>
          <w:sz w:val="28"/>
          <w:szCs w:val="28"/>
          <w:lang w:val="kk-KZ"/>
        </w:rPr>
      </w:pPr>
      <w:r w:rsidRPr="00BB714B">
        <w:rPr>
          <w:sz w:val="28"/>
          <w:szCs w:val="28"/>
          <w:lang w:val="kk-KZ"/>
        </w:rPr>
        <w:t>5.</w:t>
      </w:r>
      <w:r w:rsidR="000946CD" w:rsidRPr="00BB714B">
        <w:rPr>
          <w:sz w:val="28"/>
          <w:szCs w:val="28"/>
          <w:lang w:val="kk-KZ"/>
        </w:rPr>
        <w:t xml:space="preserve"> </w:t>
      </w:r>
      <w:r w:rsidRPr="00BB714B">
        <w:rPr>
          <w:sz w:val="28"/>
          <w:szCs w:val="28"/>
          <w:lang w:val="kk-KZ"/>
        </w:rPr>
        <w:t>Биологиялық препараттардың шалқан пияздың негізгі зиянкестері мен ауруларына әсерін зерттеу;</w:t>
      </w:r>
    </w:p>
    <w:p w14:paraId="52EDE2DF" w14:textId="12C7A770" w:rsidR="00917814" w:rsidRPr="00BB714B" w:rsidRDefault="009B79DE" w:rsidP="00325B61">
      <w:pPr>
        <w:tabs>
          <w:tab w:val="left" w:pos="294"/>
          <w:tab w:val="left" w:pos="993"/>
          <w:tab w:val="left" w:pos="1134"/>
        </w:tabs>
        <w:ind w:left="20" w:right="20" w:firstLine="689"/>
        <w:jc w:val="both"/>
        <w:rPr>
          <w:sz w:val="28"/>
          <w:szCs w:val="28"/>
          <w:lang w:val="kk-KZ"/>
        </w:rPr>
      </w:pPr>
      <w:r>
        <w:rPr>
          <w:sz w:val="28"/>
          <w:szCs w:val="28"/>
          <w:lang w:val="kk-KZ"/>
        </w:rPr>
        <w:t>6</w:t>
      </w:r>
      <w:r w:rsidR="00917814" w:rsidRPr="00BB714B">
        <w:rPr>
          <w:sz w:val="28"/>
          <w:szCs w:val="28"/>
          <w:lang w:val="kk-KZ"/>
        </w:rPr>
        <w:t>.</w:t>
      </w:r>
      <w:r w:rsidR="000946CD" w:rsidRPr="00BB714B">
        <w:rPr>
          <w:sz w:val="28"/>
          <w:szCs w:val="28"/>
          <w:lang w:val="kk-KZ"/>
        </w:rPr>
        <w:t xml:space="preserve"> </w:t>
      </w:r>
      <w:r w:rsidR="00917814" w:rsidRPr="00BB714B">
        <w:rPr>
          <w:sz w:val="28"/>
          <w:szCs w:val="28"/>
          <w:lang w:val="kk-KZ"/>
        </w:rPr>
        <w:t>Қазақстанның оңтүстік-шығыс</w:t>
      </w:r>
      <w:r w:rsidR="006E0E35" w:rsidRPr="00BB714B">
        <w:rPr>
          <w:sz w:val="28"/>
          <w:szCs w:val="28"/>
          <w:lang w:val="kk-KZ"/>
        </w:rPr>
        <w:t>ы</w:t>
      </w:r>
      <w:r w:rsidR="00917814" w:rsidRPr="00BB714B">
        <w:rPr>
          <w:sz w:val="28"/>
          <w:szCs w:val="28"/>
          <w:lang w:val="kk-KZ"/>
        </w:rPr>
        <w:t xml:space="preserve"> жағдайында шалқан пиязды негізгі аурулар мен зиянкестерден қорғау тәсілдерін әзірлеу.</w:t>
      </w:r>
    </w:p>
    <w:p w14:paraId="0B2576D5" w14:textId="77777777" w:rsidR="00FC1C56" w:rsidRPr="00BB714B" w:rsidRDefault="00917814" w:rsidP="00325B6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sz w:val="28"/>
          <w:szCs w:val="28"/>
          <w:lang w:val="kk-KZ"/>
        </w:rPr>
      </w:pPr>
      <w:r w:rsidRPr="00BB714B">
        <w:rPr>
          <w:b/>
          <w:sz w:val="28"/>
          <w:szCs w:val="28"/>
          <w:lang w:val="kk-KZ"/>
        </w:rPr>
        <w:t>Зерттеу нысандары.</w:t>
      </w:r>
    </w:p>
    <w:p w14:paraId="374C797C" w14:textId="77777777" w:rsidR="000946CD" w:rsidRPr="00BB714B" w:rsidRDefault="00FC1C56" w:rsidP="00325B6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i/>
          <w:sz w:val="28"/>
          <w:szCs w:val="28"/>
          <w:lang w:val="kk-KZ"/>
        </w:rPr>
      </w:pPr>
      <w:r w:rsidRPr="00BB714B">
        <w:rPr>
          <w:sz w:val="28"/>
          <w:szCs w:val="28"/>
          <w:lang w:val="kk-KZ"/>
        </w:rPr>
        <w:t>Ғылыми-зерттеу жұмыстарындағы нысандар: пияз дақылы, отандық және шетелдік сорттар мен будандар, пияздың зиянкестері, пияздың аурулары, жаңа инсектицидтер, жаңа фунгицидтер, өсімдіктің өсуін ынта</w:t>
      </w:r>
      <w:r w:rsidR="007D50F4" w:rsidRPr="00BB714B">
        <w:rPr>
          <w:sz w:val="28"/>
          <w:szCs w:val="28"/>
          <w:lang w:val="kk-KZ"/>
        </w:rPr>
        <w:t>ландырғыштар мен реттегіштер,</w:t>
      </w:r>
      <w:r w:rsidRPr="00BB714B">
        <w:rPr>
          <w:sz w:val="28"/>
          <w:szCs w:val="28"/>
          <w:lang w:val="kk-KZ"/>
        </w:rPr>
        <w:t xml:space="preserve"> биопрепараттар.</w:t>
      </w:r>
    </w:p>
    <w:p w14:paraId="0BDD550E" w14:textId="77777777" w:rsidR="00917814" w:rsidRPr="00BB714B" w:rsidRDefault="00917814" w:rsidP="00325B6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sz w:val="28"/>
          <w:szCs w:val="28"/>
          <w:lang w:val="kk-KZ"/>
        </w:rPr>
      </w:pPr>
      <w:r w:rsidRPr="00BB714B">
        <w:rPr>
          <w:b/>
          <w:sz w:val="28"/>
          <w:szCs w:val="28"/>
          <w:lang w:val="kk-KZ"/>
        </w:rPr>
        <w:t>Зерттеу нәтижелерінің жаңалығы мен маңыздылығының негіздемесі.</w:t>
      </w:r>
    </w:p>
    <w:p w14:paraId="4514A6BE" w14:textId="77777777" w:rsidR="0098792B" w:rsidRPr="00BB714B" w:rsidRDefault="0098792B" w:rsidP="00785EFC">
      <w:pPr>
        <w:ind w:firstLine="709"/>
        <w:jc w:val="both"/>
        <w:rPr>
          <w:rFonts w:eastAsia="SimSun"/>
          <w:b/>
          <w:sz w:val="28"/>
          <w:szCs w:val="28"/>
          <w:lang w:val="kk-KZ"/>
        </w:rPr>
      </w:pPr>
      <w:bookmarkStart w:id="0" w:name="_Hlk170597710"/>
      <w:r w:rsidRPr="00BB714B">
        <w:rPr>
          <w:sz w:val="28"/>
          <w:szCs w:val="28"/>
          <w:lang w:val="kk-KZ"/>
        </w:rPr>
        <w:t xml:space="preserve">Қазақстанның оңтүстік-шығысы жағдайында пияздың негізгі зиянкестері мен ауруларының биоэкологиялық ерекшеліктері, атап айтқанда олардың түр құрамы, таралу ерекшелігі, даму деңгейі және зияндылық көлемі анықталды. </w:t>
      </w:r>
      <w:r w:rsidR="00640009" w:rsidRPr="00862542">
        <w:rPr>
          <w:i/>
          <w:iCs/>
          <w:sz w:val="28"/>
          <w:szCs w:val="28"/>
          <w:shd w:val="clear" w:color="auto" w:fill="FFFFFF"/>
          <w:lang w:val="kk-KZ"/>
        </w:rPr>
        <w:t>Peronospora destructor</w:t>
      </w:r>
      <w:r w:rsidR="00640009" w:rsidRPr="00862542">
        <w:rPr>
          <w:sz w:val="28"/>
          <w:szCs w:val="28"/>
          <w:lang w:val="kk-KZ"/>
        </w:rPr>
        <w:t xml:space="preserve"> және </w:t>
      </w:r>
      <w:r w:rsidR="00640009" w:rsidRPr="00862542">
        <w:rPr>
          <w:i/>
          <w:iCs/>
          <w:sz w:val="28"/>
          <w:szCs w:val="28"/>
          <w:shd w:val="clear" w:color="auto" w:fill="FFFFFF"/>
          <w:lang w:val="kk-KZ"/>
        </w:rPr>
        <w:t>Alternaria porri</w:t>
      </w:r>
      <w:r w:rsidR="00640009" w:rsidRPr="00862542">
        <w:rPr>
          <w:sz w:val="28"/>
          <w:szCs w:val="28"/>
          <w:lang w:val="kk-KZ"/>
        </w:rPr>
        <w:t xml:space="preserve"> эндофитті саңырауқұлағының негізгі түрлері</w:t>
      </w:r>
      <w:r w:rsidR="00862542" w:rsidRPr="00862542">
        <w:rPr>
          <w:sz w:val="28"/>
          <w:szCs w:val="28"/>
          <w:lang w:val="kk-KZ"/>
        </w:rPr>
        <w:t>,</w:t>
      </w:r>
      <w:r w:rsidR="00862542" w:rsidRPr="00862542">
        <w:rPr>
          <w:rFonts w:eastAsiaTheme="minorEastAsia"/>
          <w:b/>
          <w:bCs/>
          <w:i/>
          <w:iCs/>
          <w:color w:val="000000" w:themeColor="text1"/>
          <w:kern w:val="24"/>
          <w:sz w:val="40"/>
          <w:szCs w:val="40"/>
          <w:lang w:val="kk-KZ"/>
        </w:rPr>
        <w:t xml:space="preserve"> </w:t>
      </w:r>
      <w:r w:rsidR="00862542" w:rsidRPr="00862542">
        <w:rPr>
          <w:i/>
          <w:iCs/>
          <w:sz w:val="28"/>
          <w:szCs w:val="28"/>
          <w:lang w:val="kk-KZ"/>
        </w:rPr>
        <w:t>Пияз шыбыны (Delia antiqua), Трипс</w:t>
      </w:r>
      <w:r w:rsidR="00862542" w:rsidRPr="00862542">
        <w:rPr>
          <w:sz w:val="28"/>
          <w:szCs w:val="28"/>
          <w:lang w:val="kk-KZ"/>
        </w:rPr>
        <w:t xml:space="preserve"> </w:t>
      </w:r>
      <w:r w:rsidR="00862542" w:rsidRPr="00862542">
        <w:rPr>
          <w:i/>
          <w:iCs/>
          <w:sz w:val="28"/>
          <w:szCs w:val="28"/>
          <w:lang w:val="kk-KZ"/>
        </w:rPr>
        <w:t>(Thrips tabaci L)</w:t>
      </w:r>
      <w:r w:rsidR="00862542" w:rsidRPr="00862542">
        <w:rPr>
          <w:sz w:val="28"/>
          <w:szCs w:val="28"/>
          <w:lang w:val="kk-KZ"/>
        </w:rPr>
        <w:t xml:space="preserve"> </w:t>
      </w:r>
      <w:r w:rsidR="00640009" w:rsidRPr="00BB714B">
        <w:rPr>
          <w:sz w:val="28"/>
          <w:szCs w:val="28"/>
          <w:lang w:val="kk-KZ"/>
        </w:rPr>
        <w:t xml:space="preserve"> </w:t>
      </w:r>
      <w:r w:rsidR="00862542">
        <w:rPr>
          <w:sz w:val="28"/>
          <w:szCs w:val="28"/>
          <w:lang w:val="kk-KZ"/>
        </w:rPr>
        <w:t xml:space="preserve">энтомологиялық зиянкестері </w:t>
      </w:r>
      <w:r w:rsidR="00640009" w:rsidRPr="00BB714B">
        <w:rPr>
          <w:sz w:val="28"/>
          <w:szCs w:val="28"/>
          <w:lang w:val="kk-KZ"/>
        </w:rPr>
        <w:t xml:space="preserve">анықталды. </w:t>
      </w:r>
      <w:r w:rsidR="00E67093" w:rsidRPr="00BB714B">
        <w:rPr>
          <w:sz w:val="28"/>
          <w:szCs w:val="28"/>
          <w:lang w:val="kk-KZ"/>
        </w:rPr>
        <w:t xml:space="preserve">Бұл пияздың зиянды нысандарына қарсы дер кезінде және тиімді күрес шараларын жүргізуге мүмкіндік береді. </w:t>
      </w:r>
      <w:r w:rsidRPr="00BB714B">
        <w:rPr>
          <w:sz w:val="28"/>
          <w:szCs w:val="28"/>
          <w:lang w:val="kk-KZ"/>
        </w:rPr>
        <w:t xml:space="preserve">Пияз дақылының негізгі аурулар мен зиянкестерге төзімді қазақстандық және шетелдік сорттары мен будандары анықталып, өндіріске ұсынылды. </w:t>
      </w:r>
      <w:r w:rsidR="00E67093" w:rsidRPr="00BB714B">
        <w:rPr>
          <w:sz w:val="28"/>
          <w:szCs w:val="28"/>
          <w:lang w:val="kk-KZ"/>
        </w:rPr>
        <w:t xml:space="preserve">Төзімді сорттар (будандар) қолдану өсімдік қорғау шараларын барынша азайтуға оң әсерін тигізеді, нәтижесінде химиялық препараттар үнем болады, бұл экономикалық және экологиялық тұрғыдан өте тиімді. Эндофитті саңырауқұлақтардың пияздың өнімділігіне және ауруларға төзімділігіне әсері зерттеліп, анықталды. Пияздың зиянкестері мен ауруларына қарсы күресте жаңа инсектицидтер мен фунгицидтер </w:t>
      </w:r>
      <w:r w:rsidR="00785EFC" w:rsidRPr="00BB714B">
        <w:rPr>
          <w:sz w:val="28"/>
          <w:szCs w:val="28"/>
          <w:lang w:val="kk-KZ"/>
        </w:rPr>
        <w:t xml:space="preserve">алғаш рет </w:t>
      </w:r>
      <w:r w:rsidR="00E67093" w:rsidRPr="00BB714B">
        <w:rPr>
          <w:sz w:val="28"/>
          <w:szCs w:val="28"/>
          <w:lang w:val="kk-KZ"/>
        </w:rPr>
        <w:t>сыналып, биологиялық және шаруашылық тиімділігі жоғары препараттар</w:t>
      </w:r>
      <w:r w:rsidR="00785EFC" w:rsidRPr="00BB714B">
        <w:rPr>
          <w:sz w:val="28"/>
          <w:szCs w:val="28"/>
          <w:lang w:val="kk-KZ"/>
        </w:rPr>
        <w:t>ды</w:t>
      </w:r>
      <w:r w:rsidR="00E67093" w:rsidRPr="00BB714B">
        <w:rPr>
          <w:sz w:val="28"/>
          <w:szCs w:val="28"/>
          <w:lang w:val="kk-KZ"/>
        </w:rPr>
        <w:t xml:space="preserve"> </w:t>
      </w:r>
      <w:r w:rsidR="00785EFC" w:rsidRPr="00BB714B">
        <w:rPr>
          <w:sz w:val="28"/>
          <w:szCs w:val="28"/>
          <w:lang w:val="kk-KZ"/>
        </w:rPr>
        <w:t>қолдануға</w:t>
      </w:r>
      <w:r w:rsidR="00E67093" w:rsidRPr="00BB714B">
        <w:rPr>
          <w:sz w:val="28"/>
          <w:szCs w:val="28"/>
          <w:lang w:val="kk-KZ"/>
        </w:rPr>
        <w:t xml:space="preserve"> </w:t>
      </w:r>
      <w:r w:rsidR="00785EFC" w:rsidRPr="00BB714B">
        <w:rPr>
          <w:sz w:val="28"/>
          <w:szCs w:val="28"/>
          <w:lang w:val="kk-KZ"/>
        </w:rPr>
        <w:t xml:space="preserve">ұсыныс берілді. Қазақстанның оңтүстік-шығысында пияздың зиянкестері және ауруларымен күресудің биологиялық тиімділігі жоғары, экологиялық қауіпсіз, экономикалық тиімді тәсілдері әзірленіп, өндіріске ұсынылды. </w:t>
      </w:r>
    </w:p>
    <w:bookmarkEnd w:id="0"/>
    <w:p w14:paraId="444DAAC1" w14:textId="77777777" w:rsidR="00AE0EEC" w:rsidRPr="00BB714B" w:rsidRDefault="00917814" w:rsidP="00325B6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sz w:val="28"/>
          <w:szCs w:val="28"/>
          <w:lang w:val="kk-KZ"/>
        </w:rPr>
      </w:pPr>
      <w:r w:rsidRPr="00BB714B">
        <w:rPr>
          <w:b/>
          <w:sz w:val="28"/>
          <w:szCs w:val="28"/>
          <w:lang w:val="kk-KZ"/>
        </w:rPr>
        <w:t>Қорғауға</w:t>
      </w:r>
      <w:r w:rsidRPr="00BB714B">
        <w:rPr>
          <w:b/>
          <w:spacing w:val="-6"/>
          <w:sz w:val="28"/>
          <w:szCs w:val="28"/>
          <w:lang w:val="kk-KZ"/>
        </w:rPr>
        <w:t xml:space="preserve"> </w:t>
      </w:r>
      <w:r w:rsidRPr="00BB714B">
        <w:rPr>
          <w:b/>
          <w:sz w:val="28"/>
          <w:szCs w:val="28"/>
          <w:lang w:val="kk-KZ"/>
        </w:rPr>
        <w:t>шығарылатын</w:t>
      </w:r>
      <w:r w:rsidRPr="00BB714B">
        <w:rPr>
          <w:b/>
          <w:spacing w:val="-4"/>
          <w:sz w:val="28"/>
          <w:szCs w:val="28"/>
          <w:lang w:val="kk-KZ"/>
        </w:rPr>
        <w:t xml:space="preserve"> </w:t>
      </w:r>
      <w:r w:rsidR="00437CCB" w:rsidRPr="00BB714B">
        <w:rPr>
          <w:b/>
          <w:sz w:val="28"/>
          <w:szCs w:val="28"/>
          <w:lang w:val="kk-KZ"/>
        </w:rPr>
        <w:t>қағидаттар</w:t>
      </w:r>
      <w:r w:rsidRPr="00BB714B">
        <w:rPr>
          <w:b/>
          <w:sz w:val="28"/>
          <w:szCs w:val="28"/>
          <w:lang w:val="kk-KZ"/>
        </w:rPr>
        <w:t>:</w:t>
      </w:r>
    </w:p>
    <w:p w14:paraId="729C7EE2" w14:textId="77777777" w:rsidR="00AE0EEC" w:rsidRPr="00BB714B" w:rsidRDefault="00AE0EEC" w:rsidP="00325B6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lang w:val="kk-KZ"/>
        </w:rPr>
      </w:pPr>
      <w:r w:rsidRPr="00BB714B">
        <w:rPr>
          <w:sz w:val="28"/>
          <w:szCs w:val="28"/>
          <w:lang w:val="kk-KZ"/>
        </w:rPr>
        <w:t>1)</w:t>
      </w:r>
      <w:r w:rsidRPr="00BB714B">
        <w:rPr>
          <w:b/>
          <w:sz w:val="28"/>
          <w:szCs w:val="28"/>
          <w:lang w:val="kk-KZ"/>
        </w:rPr>
        <w:t xml:space="preserve"> </w:t>
      </w:r>
      <w:r w:rsidR="00917814" w:rsidRPr="00BB714B">
        <w:rPr>
          <w:sz w:val="28"/>
          <w:szCs w:val="28"/>
          <w:lang w:val="kk-KZ"/>
        </w:rPr>
        <w:t>Қазақстанның оңтүстік-шығыс</w:t>
      </w:r>
      <w:r w:rsidR="005C5F92" w:rsidRPr="00BB714B">
        <w:rPr>
          <w:sz w:val="28"/>
          <w:szCs w:val="28"/>
          <w:lang w:val="kk-KZ"/>
        </w:rPr>
        <w:t>ы</w:t>
      </w:r>
      <w:r w:rsidR="00917814" w:rsidRPr="00BB714B">
        <w:rPr>
          <w:sz w:val="28"/>
          <w:szCs w:val="28"/>
          <w:lang w:val="kk-KZ"/>
        </w:rPr>
        <w:t xml:space="preserve"> жағдайында шалқан пияздың негізгі зиянкестері мен ауруларының биоэк</w:t>
      </w:r>
      <w:r w:rsidR="005C5F92" w:rsidRPr="00BB714B">
        <w:rPr>
          <w:sz w:val="28"/>
          <w:szCs w:val="28"/>
          <w:lang w:val="kk-KZ"/>
        </w:rPr>
        <w:t>ологиялық ерекшеліктері</w:t>
      </w:r>
      <w:r w:rsidR="00917814" w:rsidRPr="00BB714B">
        <w:rPr>
          <w:sz w:val="28"/>
          <w:szCs w:val="28"/>
          <w:lang w:val="kk-KZ"/>
        </w:rPr>
        <w:t xml:space="preserve"> (түр құрамы, таралуы, дамуы және зияндылығы);</w:t>
      </w:r>
    </w:p>
    <w:p w14:paraId="78BC9CF5" w14:textId="77777777" w:rsidR="00AE0EEC" w:rsidRPr="00BB714B" w:rsidRDefault="00AE0EEC" w:rsidP="00325B6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lang w:val="kk-KZ"/>
        </w:rPr>
      </w:pPr>
      <w:r w:rsidRPr="00BB714B">
        <w:rPr>
          <w:sz w:val="28"/>
          <w:szCs w:val="28"/>
          <w:lang w:val="kk-KZ"/>
        </w:rPr>
        <w:t xml:space="preserve">2) </w:t>
      </w:r>
      <w:r w:rsidR="005C5F92" w:rsidRPr="00BB714B">
        <w:rPr>
          <w:sz w:val="28"/>
          <w:szCs w:val="28"/>
          <w:lang w:val="kk-KZ"/>
        </w:rPr>
        <w:t>Ө</w:t>
      </w:r>
      <w:r w:rsidR="00917814" w:rsidRPr="00BB714B">
        <w:rPr>
          <w:sz w:val="28"/>
          <w:szCs w:val="28"/>
          <w:lang w:val="kk-KZ"/>
        </w:rPr>
        <w:t xml:space="preserve">су </w:t>
      </w:r>
      <w:r w:rsidR="005C5F92" w:rsidRPr="00BB714B">
        <w:rPr>
          <w:sz w:val="28"/>
          <w:szCs w:val="28"/>
          <w:lang w:val="kk-KZ"/>
        </w:rPr>
        <w:t xml:space="preserve">үрдістерін </w:t>
      </w:r>
      <w:r w:rsidR="00917814" w:rsidRPr="00BB714B">
        <w:rPr>
          <w:sz w:val="28"/>
          <w:szCs w:val="28"/>
          <w:lang w:val="kk-KZ"/>
        </w:rPr>
        <w:t>ынталандырғыштар мен реттегіштердің шалқан пияздың зиянкестер мен ауруларға төзімділігіне және өнімділігіне әсері;</w:t>
      </w:r>
    </w:p>
    <w:p w14:paraId="76DE62C1" w14:textId="77777777" w:rsidR="00FF02F3" w:rsidRPr="00BB714B" w:rsidRDefault="00FF02F3" w:rsidP="00325B6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trike/>
          <w:color w:val="FF0000"/>
          <w:sz w:val="28"/>
          <w:szCs w:val="28"/>
          <w:lang w:val="kk-KZ"/>
        </w:rPr>
      </w:pPr>
      <w:r w:rsidRPr="00BB714B">
        <w:rPr>
          <w:sz w:val="28"/>
          <w:szCs w:val="28"/>
          <w:lang w:val="kk-KZ"/>
        </w:rPr>
        <w:t>3) Шалқан пияздың аурулар мен зиянкестерге төзімді қазақстандық және шетелдік сорттары мен будандары;</w:t>
      </w:r>
    </w:p>
    <w:p w14:paraId="4C7F7AC7" w14:textId="77777777" w:rsidR="00AE0EEC" w:rsidRPr="00BB714B" w:rsidRDefault="00FF02F3" w:rsidP="00FF02F3">
      <w:pPr>
        <w:tabs>
          <w:tab w:val="left" w:pos="294"/>
          <w:tab w:val="left" w:pos="993"/>
          <w:tab w:val="left" w:pos="1134"/>
        </w:tabs>
        <w:ind w:left="20" w:right="20" w:firstLine="689"/>
        <w:jc w:val="both"/>
        <w:rPr>
          <w:sz w:val="28"/>
          <w:szCs w:val="28"/>
          <w:lang w:val="kk-KZ"/>
        </w:rPr>
      </w:pPr>
      <w:r w:rsidRPr="00BB714B">
        <w:rPr>
          <w:sz w:val="28"/>
          <w:szCs w:val="28"/>
          <w:lang w:val="kk-KZ"/>
        </w:rPr>
        <w:t>4) Шалқан пияздың зиянкестері мен ауруларына қарсы күресте жаңа инсектицидтер мен фунгицидтердің биологиялық және шаруашылық тиімділігі;</w:t>
      </w:r>
    </w:p>
    <w:p w14:paraId="5195F717" w14:textId="77777777" w:rsidR="00500CDB" w:rsidRDefault="00FF02F3" w:rsidP="00325B6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lang w:val="kk-KZ"/>
        </w:rPr>
      </w:pPr>
      <w:r w:rsidRPr="00BB714B">
        <w:rPr>
          <w:sz w:val="28"/>
          <w:szCs w:val="28"/>
          <w:lang w:val="kk-KZ"/>
        </w:rPr>
        <w:t>5</w:t>
      </w:r>
      <w:r w:rsidR="00AE0EEC" w:rsidRPr="00BB714B">
        <w:rPr>
          <w:sz w:val="28"/>
          <w:szCs w:val="28"/>
          <w:lang w:val="kk-KZ"/>
        </w:rPr>
        <w:t xml:space="preserve">) </w:t>
      </w:r>
      <w:r w:rsidR="00917814" w:rsidRPr="00BB714B">
        <w:rPr>
          <w:sz w:val="28"/>
          <w:szCs w:val="28"/>
          <w:lang w:val="kk-KZ"/>
        </w:rPr>
        <w:t>Қазақстанның оңтүстік-шығыс жағдайында шалқан пиязды аурулар мен зиянкестерден қорғау тәсілдері</w:t>
      </w:r>
      <w:r w:rsidRPr="00BB714B">
        <w:rPr>
          <w:sz w:val="28"/>
          <w:szCs w:val="28"/>
          <w:lang w:val="kk-KZ"/>
        </w:rPr>
        <w:t>.</w:t>
      </w:r>
      <w:r w:rsidR="00917814" w:rsidRPr="00BB714B">
        <w:rPr>
          <w:sz w:val="28"/>
          <w:szCs w:val="28"/>
          <w:lang w:val="kk-KZ"/>
        </w:rPr>
        <w:t xml:space="preserve"> </w:t>
      </w:r>
    </w:p>
    <w:p w14:paraId="68BB4DD8" w14:textId="4BE5EEC5" w:rsidR="002D633A" w:rsidRPr="002D633A" w:rsidRDefault="002D633A" w:rsidP="007F61B3">
      <w:pPr>
        <w:tabs>
          <w:tab w:val="center" w:pos="567"/>
        </w:tabs>
        <w:jc w:val="both"/>
        <w:rPr>
          <w:sz w:val="28"/>
          <w:lang w:val="kk-KZ"/>
        </w:rPr>
      </w:pPr>
      <w:r>
        <w:rPr>
          <w:b/>
          <w:sz w:val="28"/>
          <w:lang w:val="kk-KZ"/>
        </w:rPr>
        <w:tab/>
      </w:r>
      <w:r w:rsidR="007F61B3">
        <w:rPr>
          <w:b/>
          <w:sz w:val="28"/>
          <w:lang w:val="kk-KZ"/>
        </w:rPr>
        <w:tab/>
      </w:r>
      <w:r w:rsidRPr="007F61B3">
        <w:rPr>
          <w:b/>
          <w:sz w:val="28"/>
          <w:lang w:val="kk-KZ"/>
        </w:rPr>
        <w:t xml:space="preserve">Ғылымның даму бағыттарына немесе мемлекеттік бағдарламаларға сәйкестігі. </w:t>
      </w:r>
      <w:r w:rsidRPr="007F61B3">
        <w:rPr>
          <w:sz w:val="28"/>
          <w:lang w:val="kk-KZ"/>
        </w:rPr>
        <w:t xml:space="preserve">Диссертациялық жұмыс </w:t>
      </w:r>
      <w:r w:rsidR="007D106F" w:rsidRPr="007D106F">
        <w:rPr>
          <w:sz w:val="28"/>
          <w:lang w:val="kk-KZ"/>
        </w:rPr>
        <w:t xml:space="preserve">Қазақстан Республикасы Білім және ғылым министрлігінің Ғылым комитеті «Өнімді инновацияларды ынталандыру» жобасын іске асыру шеңберінде Аға ғылыми қызметкерлер тобы (АҒҚТ) және Кіші ғылыми қызметкерлер тобы (КҒҚТ) үшін </w:t>
      </w:r>
      <w:r w:rsidR="007D106F" w:rsidRPr="007F61B3">
        <w:rPr>
          <w:sz w:val="28"/>
          <w:shd w:val="clear" w:color="auto" w:fill="FFFFFF"/>
          <w:lang w:val="kk-KZ"/>
        </w:rPr>
        <w:t xml:space="preserve">2018-2020 жж. </w:t>
      </w:r>
      <w:r w:rsidR="007D106F" w:rsidRPr="007D106F">
        <w:rPr>
          <w:sz w:val="28"/>
          <w:lang w:val="kk-KZ"/>
        </w:rPr>
        <w:t xml:space="preserve">грантттар бағдарламасы бойынша ғылыми- зерттеулер нәтижелерін коммерцияландыруға арналған </w:t>
      </w:r>
      <w:r w:rsidR="007F61B3" w:rsidRPr="007F61B3">
        <w:rPr>
          <w:sz w:val="28"/>
          <w:lang w:val="kk-KZ"/>
        </w:rPr>
        <w:t xml:space="preserve">№APP SSG-16/0894P-ГСНС </w:t>
      </w:r>
      <w:r w:rsidR="007F61B3">
        <w:rPr>
          <w:sz w:val="28"/>
          <w:lang w:val="kk-KZ"/>
        </w:rPr>
        <w:t>«</w:t>
      </w:r>
      <w:r w:rsidR="007F61B3" w:rsidRPr="007F61B3">
        <w:rPr>
          <w:sz w:val="28"/>
          <w:lang w:val="kk-KZ"/>
        </w:rPr>
        <w:t>Алғашқы отандық Ақ көбелек с.п. биопрепаратын қабыршақ қанатты зиянкестерге қарсы коммерциялау</w:t>
      </w:r>
      <w:r w:rsidR="007F61B3">
        <w:rPr>
          <w:sz w:val="28"/>
          <w:lang w:val="kk-KZ"/>
        </w:rPr>
        <w:t>» ж</w:t>
      </w:r>
      <w:r w:rsidR="00431AD7">
        <w:rPr>
          <w:sz w:val="28"/>
          <w:lang w:val="kk-KZ"/>
        </w:rPr>
        <w:t>о</w:t>
      </w:r>
      <w:r w:rsidR="007F61B3">
        <w:rPr>
          <w:sz w:val="28"/>
          <w:lang w:val="kk-KZ"/>
        </w:rPr>
        <w:t>басы аясында жүргізілді</w:t>
      </w:r>
      <w:r w:rsidR="007F61B3" w:rsidRPr="007F61B3">
        <w:rPr>
          <w:sz w:val="28"/>
          <w:lang w:val="kk-KZ"/>
        </w:rPr>
        <w:t>.</w:t>
      </w:r>
    </w:p>
    <w:p w14:paraId="74A64F34" w14:textId="77777777" w:rsidR="007D50F4" w:rsidRPr="00BB714B" w:rsidRDefault="00917814" w:rsidP="00325B61">
      <w:pPr>
        <w:ind w:firstLine="709"/>
        <w:jc w:val="both"/>
        <w:rPr>
          <w:rFonts w:eastAsia="SimSun"/>
          <w:b/>
          <w:bCs/>
          <w:sz w:val="28"/>
          <w:szCs w:val="28"/>
          <w:lang w:val="kk-KZ"/>
        </w:rPr>
      </w:pPr>
      <w:r w:rsidRPr="00BB714B">
        <w:rPr>
          <w:b/>
          <w:sz w:val="28"/>
          <w:szCs w:val="28"/>
          <w:lang w:val="kk-KZ"/>
        </w:rPr>
        <w:t>Докторанттың</w:t>
      </w:r>
      <w:r w:rsidRPr="00BB714B">
        <w:rPr>
          <w:b/>
          <w:spacing w:val="1"/>
          <w:sz w:val="28"/>
          <w:szCs w:val="28"/>
          <w:lang w:val="kk-KZ"/>
        </w:rPr>
        <w:t xml:space="preserve"> </w:t>
      </w:r>
      <w:r w:rsidRPr="00BB714B">
        <w:rPr>
          <w:b/>
          <w:sz w:val="28"/>
          <w:szCs w:val="28"/>
          <w:lang w:val="kk-KZ"/>
        </w:rPr>
        <w:t>қосқан</w:t>
      </w:r>
      <w:r w:rsidRPr="00BB714B">
        <w:rPr>
          <w:b/>
          <w:spacing w:val="1"/>
          <w:sz w:val="28"/>
          <w:szCs w:val="28"/>
          <w:lang w:val="kk-KZ"/>
        </w:rPr>
        <w:t xml:space="preserve"> </w:t>
      </w:r>
      <w:r w:rsidRPr="00BB714B">
        <w:rPr>
          <w:b/>
          <w:sz w:val="28"/>
          <w:szCs w:val="28"/>
          <w:lang w:val="kk-KZ"/>
        </w:rPr>
        <w:t>жеке</w:t>
      </w:r>
      <w:r w:rsidRPr="00BB714B">
        <w:rPr>
          <w:b/>
          <w:spacing w:val="1"/>
          <w:sz w:val="28"/>
          <w:szCs w:val="28"/>
          <w:lang w:val="kk-KZ"/>
        </w:rPr>
        <w:t xml:space="preserve"> </w:t>
      </w:r>
      <w:r w:rsidRPr="00BB714B">
        <w:rPr>
          <w:b/>
          <w:sz w:val="28"/>
          <w:szCs w:val="28"/>
          <w:lang w:val="kk-KZ"/>
        </w:rPr>
        <w:t>үлесі.</w:t>
      </w:r>
      <w:r w:rsidRPr="00BB714B">
        <w:rPr>
          <w:rFonts w:eastAsia="SimSun"/>
          <w:b/>
          <w:bCs/>
          <w:sz w:val="28"/>
          <w:szCs w:val="28"/>
          <w:lang w:val="kk-KZ"/>
        </w:rPr>
        <w:t xml:space="preserve"> </w:t>
      </w:r>
    </w:p>
    <w:p w14:paraId="2B396D3C" w14:textId="77777777" w:rsidR="00AF1CEC" w:rsidRPr="00BB714B" w:rsidRDefault="007D50F4" w:rsidP="00325B61">
      <w:pPr>
        <w:ind w:firstLine="709"/>
        <w:jc w:val="both"/>
        <w:rPr>
          <w:sz w:val="28"/>
          <w:szCs w:val="28"/>
          <w:lang w:val="kk-KZ"/>
        </w:rPr>
      </w:pPr>
      <w:r w:rsidRPr="00BB714B">
        <w:rPr>
          <w:sz w:val="28"/>
          <w:szCs w:val="28"/>
          <w:lang w:val="kk-KZ"/>
        </w:rPr>
        <w:t xml:space="preserve">Диссертациялық жұмысты орындау кезінде жүргізілген барлық ғылыми зерттеулерге докторант тікелей қатысты. </w:t>
      </w:r>
      <w:r w:rsidR="00AF1CEC" w:rsidRPr="00BB714B">
        <w:rPr>
          <w:sz w:val="28"/>
          <w:szCs w:val="28"/>
          <w:lang w:val="kk-KZ"/>
        </w:rPr>
        <w:t>Негізгі</w:t>
      </w:r>
      <w:r w:rsidRPr="00BB714B">
        <w:rPr>
          <w:sz w:val="28"/>
          <w:szCs w:val="28"/>
          <w:lang w:val="kk-KZ"/>
        </w:rPr>
        <w:t xml:space="preserve"> зерттеулердің нəтижелері мен қорытындылары ізденушінің жеке өзімен алынып, тұжырымдалды. Докторант зерттеу жұмыстарынан алған нəтижелерін ғылыми журналдар мен ғылыми конференция</w:t>
      </w:r>
      <w:r w:rsidR="00AF1CEC" w:rsidRPr="00BB714B">
        <w:rPr>
          <w:sz w:val="28"/>
          <w:szCs w:val="28"/>
          <w:lang w:val="kk-KZ"/>
        </w:rPr>
        <w:t xml:space="preserve"> жинақтарына өзі </w:t>
      </w:r>
      <w:r w:rsidRPr="00BB714B">
        <w:rPr>
          <w:sz w:val="28"/>
          <w:szCs w:val="28"/>
          <w:lang w:val="kk-KZ"/>
        </w:rPr>
        <w:t>даярлап</w:t>
      </w:r>
      <w:r w:rsidR="00AF1CEC" w:rsidRPr="00BB714B">
        <w:rPr>
          <w:sz w:val="28"/>
          <w:szCs w:val="28"/>
          <w:lang w:val="kk-KZ"/>
        </w:rPr>
        <w:t>,</w:t>
      </w:r>
      <w:r w:rsidRPr="00BB714B">
        <w:rPr>
          <w:sz w:val="28"/>
          <w:szCs w:val="28"/>
          <w:lang w:val="kk-KZ"/>
        </w:rPr>
        <w:t xml:space="preserve"> ұсын</w:t>
      </w:r>
      <w:r w:rsidR="00AF1CEC" w:rsidRPr="00BB714B">
        <w:rPr>
          <w:sz w:val="28"/>
          <w:szCs w:val="28"/>
          <w:lang w:val="kk-KZ"/>
        </w:rPr>
        <w:t xml:space="preserve">ды. </w:t>
      </w:r>
    </w:p>
    <w:p w14:paraId="55206DA3" w14:textId="77777777" w:rsidR="00AF1CEC" w:rsidRPr="00BB714B" w:rsidRDefault="00917814" w:rsidP="00325B61">
      <w:pPr>
        <w:ind w:firstLine="709"/>
        <w:jc w:val="both"/>
        <w:rPr>
          <w:rFonts w:eastAsia="SimSun"/>
          <w:b/>
          <w:bCs/>
          <w:color w:val="000000" w:themeColor="text1"/>
          <w:sz w:val="28"/>
          <w:szCs w:val="28"/>
          <w:lang w:val="kk-KZ"/>
        </w:rPr>
      </w:pPr>
      <w:r w:rsidRPr="00BB714B">
        <w:rPr>
          <w:rFonts w:eastAsia="SimSun"/>
          <w:b/>
          <w:bCs/>
          <w:color w:val="000000" w:themeColor="text1"/>
          <w:sz w:val="28"/>
          <w:szCs w:val="28"/>
          <w:lang w:val="kk-KZ"/>
        </w:rPr>
        <w:t xml:space="preserve">Жұмыстың </w:t>
      </w:r>
      <w:r w:rsidR="006A7DC0" w:rsidRPr="00BB714B">
        <w:rPr>
          <w:rFonts w:eastAsia="SimSun"/>
          <w:b/>
          <w:bCs/>
          <w:color w:val="000000" w:themeColor="text1"/>
          <w:sz w:val="28"/>
          <w:szCs w:val="28"/>
          <w:lang w:val="kk-KZ"/>
        </w:rPr>
        <w:t>жариялану</w:t>
      </w:r>
      <w:r w:rsidRPr="00BB714B">
        <w:rPr>
          <w:rFonts w:eastAsia="SimSun"/>
          <w:b/>
          <w:bCs/>
          <w:color w:val="000000" w:themeColor="text1"/>
          <w:sz w:val="28"/>
          <w:szCs w:val="28"/>
          <w:lang w:val="kk-KZ"/>
        </w:rPr>
        <w:t xml:space="preserve">ы. </w:t>
      </w:r>
    </w:p>
    <w:p w14:paraId="581AF40F" w14:textId="77777777" w:rsidR="00500CDB" w:rsidRPr="00BB714B" w:rsidRDefault="00917814" w:rsidP="002E329C">
      <w:pPr>
        <w:ind w:firstLine="709"/>
        <w:jc w:val="both"/>
        <w:rPr>
          <w:rFonts w:eastAsia="SimSun"/>
          <w:bCs/>
          <w:color w:val="000000" w:themeColor="text1"/>
          <w:sz w:val="28"/>
          <w:szCs w:val="28"/>
          <w:lang w:val="kk-KZ"/>
        </w:rPr>
      </w:pPr>
      <w:r w:rsidRPr="00BB714B">
        <w:rPr>
          <w:rFonts w:eastAsia="SimSun"/>
          <w:bCs/>
          <w:color w:val="000000" w:themeColor="text1"/>
          <w:sz w:val="28"/>
          <w:szCs w:val="28"/>
          <w:lang w:val="kk-KZ"/>
        </w:rPr>
        <w:t xml:space="preserve">Диссертациялық жұмыстың нәтижелері </w:t>
      </w:r>
      <w:r w:rsidR="00AF1CEC" w:rsidRPr="00BB714B">
        <w:rPr>
          <w:rFonts w:eastAsia="SimSun"/>
          <w:bCs/>
          <w:color w:val="000000" w:themeColor="text1"/>
          <w:sz w:val="28"/>
          <w:szCs w:val="28"/>
          <w:lang w:val="kk-KZ"/>
        </w:rPr>
        <w:t xml:space="preserve">мынадай </w:t>
      </w:r>
      <w:r w:rsidRPr="00BB714B">
        <w:rPr>
          <w:rFonts w:eastAsia="SimSun"/>
          <w:bCs/>
          <w:color w:val="000000" w:themeColor="text1"/>
          <w:sz w:val="28"/>
          <w:szCs w:val="28"/>
          <w:lang w:val="kk-KZ"/>
        </w:rPr>
        <w:t xml:space="preserve">халықаралық ғылыми-тәжірибелік </w:t>
      </w:r>
      <w:r w:rsidR="00767D8D" w:rsidRPr="00BB714B">
        <w:rPr>
          <w:rFonts w:eastAsia="SimSun"/>
          <w:bCs/>
          <w:color w:val="000000" w:themeColor="text1"/>
          <w:sz w:val="28"/>
          <w:szCs w:val="28"/>
          <w:lang w:val="kk-KZ"/>
        </w:rPr>
        <w:t>конференциялардың жинақтарында және ғылыми басылымдарда</w:t>
      </w:r>
      <w:r w:rsidR="00AF1CEC" w:rsidRPr="00BB714B">
        <w:rPr>
          <w:rFonts w:eastAsia="SimSun"/>
          <w:bCs/>
          <w:color w:val="000000" w:themeColor="text1"/>
          <w:sz w:val="28"/>
          <w:szCs w:val="28"/>
          <w:lang w:val="kk-KZ"/>
        </w:rPr>
        <w:t xml:space="preserve"> жарияланған: 1) </w:t>
      </w:r>
      <w:r w:rsidRPr="00BB714B">
        <w:rPr>
          <w:rFonts w:eastAsia="SimSun"/>
          <w:bCs/>
          <w:color w:val="000000" w:themeColor="text1"/>
          <w:sz w:val="28"/>
          <w:szCs w:val="28"/>
          <w:lang w:val="kk-KZ"/>
        </w:rPr>
        <w:t>«</w:t>
      </w:r>
      <w:r w:rsidRPr="00BB714B">
        <w:rPr>
          <w:sz w:val="28"/>
          <w:szCs w:val="28"/>
          <w:lang w:val="kk-KZ"/>
        </w:rPr>
        <w:t xml:space="preserve">Отбор сортов репчатого лука </w:t>
      </w:r>
      <w:r w:rsidR="006526F5" w:rsidRPr="00BB714B">
        <w:rPr>
          <w:sz w:val="28"/>
          <w:szCs w:val="28"/>
          <w:lang w:val="kk-KZ"/>
        </w:rPr>
        <w:t>с высоким уровнем всхожести сем</w:t>
      </w:r>
      <w:r w:rsidRPr="00BB714B">
        <w:rPr>
          <w:sz w:val="28"/>
          <w:szCs w:val="28"/>
          <w:lang w:val="kk-KZ"/>
        </w:rPr>
        <w:t>ян и роста в лабораторных условиях»</w:t>
      </w:r>
      <w:r w:rsidR="00AF1CEC" w:rsidRPr="00BB714B">
        <w:rPr>
          <w:sz w:val="28"/>
          <w:szCs w:val="28"/>
          <w:lang w:val="kk-KZ"/>
        </w:rPr>
        <w:t>,</w:t>
      </w:r>
      <w:r w:rsidRPr="00BB714B">
        <w:rPr>
          <w:sz w:val="28"/>
          <w:szCs w:val="28"/>
          <w:lang w:val="kk-KZ"/>
        </w:rPr>
        <w:t xml:space="preserve"> Қазақстан Республикасының жастар жылы аясында өткізілген «Аграрлық ғылымдағы жастар: жетістіктері мен келешегі» тақырыбындағы жас ғалымдар мен студентт</w:t>
      </w:r>
      <w:r w:rsidR="00AF1CEC" w:rsidRPr="00BB714B">
        <w:rPr>
          <w:sz w:val="28"/>
          <w:szCs w:val="28"/>
          <w:lang w:val="kk-KZ"/>
        </w:rPr>
        <w:t>ердің ХХІІІ халықаралық ғылыми-</w:t>
      </w:r>
      <w:r w:rsidRPr="00BB714B">
        <w:rPr>
          <w:sz w:val="28"/>
          <w:szCs w:val="28"/>
          <w:lang w:val="kk-KZ"/>
        </w:rPr>
        <w:t>тәжірбиелік конфер</w:t>
      </w:r>
      <w:r w:rsidR="00AF1CEC" w:rsidRPr="00BB714B">
        <w:rPr>
          <w:sz w:val="28"/>
          <w:szCs w:val="28"/>
          <w:lang w:val="kk-KZ"/>
        </w:rPr>
        <w:t>енциясы, 1 том,</w:t>
      </w:r>
      <w:r w:rsidR="00767D8D" w:rsidRPr="00BB714B">
        <w:rPr>
          <w:sz w:val="28"/>
          <w:szCs w:val="28"/>
          <w:lang w:val="kk-KZ"/>
        </w:rPr>
        <w:t xml:space="preserve"> 26-27.04.</w:t>
      </w:r>
      <w:r w:rsidRPr="00BB714B">
        <w:rPr>
          <w:sz w:val="28"/>
          <w:szCs w:val="28"/>
          <w:lang w:val="kk-KZ"/>
        </w:rPr>
        <w:t>2019 ж.</w:t>
      </w:r>
      <w:r w:rsidR="00767D8D" w:rsidRPr="00BB714B">
        <w:rPr>
          <w:sz w:val="28"/>
          <w:szCs w:val="28"/>
          <w:lang w:val="kk-KZ"/>
        </w:rPr>
        <w:t>,</w:t>
      </w:r>
      <w:r w:rsidRPr="00BB714B">
        <w:rPr>
          <w:sz w:val="28"/>
          <w:szCs w:val="28"/>
          <w:lang w:val="kk-KZ"/>
        </w:rPr>
        <w:t xml:space="preserve"> Алматы, 332-335 б.</w:t>
      </w:r>
      <w:r w:rsidR="00AF1CEC" w:rsidRPr="00BB714B">
        <w:rPr>
          <w:sz w:val="28"/>
          <w:szCs w:val="28"/>
          <w:lang w:val="kk-KZ"/>
        </w:rPr>
        <w:t xml:space="preserve">; 2) </w:t>
      </w:r>
      <w:r w:rsidRPr="00BB714B">
        <w:rPr>
          <w:sz w:val="28"/>
          <w:szCs w:val="28"/>
          <w:lang w:val="kk-KZ"/>
        </w:rPr>
        <w:t>«Распространенные болезни лука репчатого и их лечение»</w:t>
      </w:r>
      <w:r w:rsidR="00AF1CEC" w:rsidRPr="00BB714B">
        <w:rPr>
          <w:sz w:val="28"/>
          <w:szCs w:val="28"/>
          <w:lang w:val="kk-KZ"/>
        </w:rPr>
        <w:t>,</w:t>
      </w:r>
      <w:r w:rsidRPr="00BB714B">
        <w:rPr>
          <w:sz w:val="28"/>
          <w:szCs w:val="28"/>
          <w:lang w:val="kk-KZ"/>
        </w:rPr>
        <w:t xml:space="preserve"> Студенттер мен жас ғалымдардың «Қазіргі заманғы биология әдістемесі, теориясы мен тәжірбиесі» атты ІV халықаралық ғылыми-тәжірбиелік конференциясы, 1 том.</w:t>
      </w:r>
      <w:r w:rsidR="00AF1CEC" w:rsidRPr="00BB714B">
        <w:rPr>
          <w:sz w:val="28"/>
          <w:szCs w:val="28"/>
          <w:lang w:val="kk-KZ"/>
        </w:rPr>
        <w:t>,</w:t>
      </w:r>
      <w:r w:rsidR="00767D8D" w:rsidRPr="00BB714B">
        <w:rPr>
          <w:sz w:val="28"/>
          <w:szCs w:val="28"/>
          <w:lang w:val="kk-KZ"/>
        </w:rPr>
        <w:t xml:space="preserve"> 15.03.</w:t>
      </w:r>
      <w:r w:rsidRPr="00BB714B">
        <w:rPr>
          <w:sz w:val="28"/>
          <w:szCs w:val="28"/>
          <w:lang w:val="kk-KZ"/>
        </w:rPr>
        <w:t>2019 ж.</w:t>
      </w:r>
      <w:r w:rsidR="00AF1CEC" w:rsidRPr="00BB714B">
        <w:rPr>
          <w:sz w:val="28"/>
          <w:szCs w:val="28"/>
          <w:lang w:val="kk-KZ"/>
        </w:rPr>
        <w:t>,</w:t>
      </w:r>
      <w:r w:rsidRPr="00BB714B">
        <w:rPr>
          <w:sz w:val="28"/>
          <w:szCs w:val="28"/>
          <w:lang w:val="kk-KZ"/>
        </w:rPr>
        <w:t xml:space="preserve"> Қостанай, 101-106 б.</w:t>
      </w:r>
      <w:r w:rsidR="00AF1CEC" w:rsidRPr="00BB714B">
        <w:rPr>
          <w:sz w:val="28"/>
          <w:szCs w:val="28"/>
          <w:lang w:val="kk-KZ"/>
        </w:rPr>
        <w:t xml:space="preserve">; 3) </w:t>
      </w:r>
      <w:r w:rsidRPr="00BB714B">
        <w:rPr>
          <w:sz w:val="28"/>
          <w:szCs w:val="28"/>
          <w:lang w:val="kk-KZ"/>
        </w:rPr>
        <w:t>«Влияние биологических препаратов на фитопатологию»</w:t>
      </w:r>
      <w:r w:rsidR="00AF1CEC" w:rsidRPr="00BB714B">
        <w:rPr>
          <w:sz w:val="28"/>
          <w:szCs w:val="28"/>
          <w:lang w:val="kk-KZ"/>
        </w:rPr>
        <w:t>,</w:t>
      </w:r>
      <w:r w:rsidRPr="00BB714B">
        <w:rPr>
          <w:sz w:val="28"/>
          <w:szCs w:val="28"/>
          <w:lang w:val="kk-KZ"/>
        </w:rPr>
        <w:t xml:space="preserve"> Студенттер мен жас ғалымдардың «Қазіргі заманғы биология әдістемесі, теориясы мен тәжірбиесі» ІV халықаралық ғылыми-тәжірбиелік конференциясы, 1 том. 15 наурыз, 2019 ж.</w:t>
      </w:r>
      <w:r w:rsidR="00AF1CEC" w:rsidRPr="00BB714B">
        <w:rPr>
          <w:sz w:val="28"/>
          <w:szCs w:val="28"/>
          <w:lang w:val="kk-KZ"/>
        </w:rPr>
        <w:t>,</w:t>
      </w:r>
      <w:r w:rsidRPr="00BB714B">
        <w:rPr>
          <w:sz w:val="28"/>
          <w:szCs w:val="28"/>
          <w:lang w:val="kk-KZ"/>
        </w:rPr>
        <w:t xml:space="preserve"> Қостанай, 95-101 б.</w:t>
      </w:r>
      <w:r w:rsidR="00AF1CEC" w:rsidRPr="00BB714B">
        <w:rPr>
          <w:sz w:val="28"/>
          <w:szCs w:val="28"/>
          <w:lang w:val="kk-KZ"/>
        </w:rPr>
        <w:t xml:space="preserve">; 4) </w:t>
      </w:r>
      <w:r w:rsidRPr="00BB714B">
        <w:rPr>
          <w:sz w:val="28"/>
          <w:szCs w:val="28"/>
          <w:lang w:val="kk-KZ"/>
        </w:rPr>
        <w:t>«Влияние регуляторов роста на посевные качества семян и микрофлору репчатого лука в Казахстане»</w:t>
      </w:r>
      <w:r w:rsidR="00AF1CEC" w:rsidRPr="00BB714B">
        <w:rPr>
          <w:sz w:val="28"/>
          <w:szCs w:val="28"/>
          <w:lang w:val="kk-KZ"/>
        </w:rPr>
        <w:t>,</w:t>
      </w:r>
      <w:r w:rsidRPr="00BB714B">
        <w:rPr>
          <w:sz w:val="28"/>
          <w:szCs w:val="28"/>
          <w:lang w:val="kk-KZ"/>
        </w:rPr>
        <w:t xml:space="preserve"> «Innovative Processes Management in the Context of Education and Science Modernization» Materials of the II International Scientific-Practical Conference</w:t>
      </w:r>
      <w:r w:rsidR="00AF1CEC" w:rsidRPr="00BB714B">
        <w:rPr>
          <w:sz w:val="28"/>
          <w:szCs w:val="28"/>
          <w:lang w:val="kk-KZ"/>
        </w:rPr>
        <w:t xml:space="preserve">, Volume ІІ, April 8-10.2020, Munich, Germany; 5) </w:t>
      </w:r>
      <w:r w:rsidRPr="00BB714B">
        <w:rPr>
          <w:sz w:val="28"/>
          <w:szCs w:val="28"/>
          <w:lang w:val="kk-KZ"/>
        </w:rPr>
        <w:t>«Қазақстанның оңтүстік-шығысында пияз сорттарының өнімділігі мен пероноспароз ауруына төзімділігін зерттеу» Жәңгір хан атындағы Батыс Қазақстан аграрлық-техникалық университетінің ғылыми-практикалық журналы</w:t>
      </w:r>
      <w:r w:rsidR="00AF1CEC" w:rsidRPr="00BB714B">
        <w:rPr>
          <w:sz w:val="28"/>
          <w:szCs w:val="28"/>
          <w:lang w:val="kk-KZ"/>
        </w:rPr>
        <w:t>, Ғылым және білім, ІІ том,</w:t>
      </w:r>
      <w:r w:rsidRPr="00BB714B">
        <w:rPr>
          <w:sz w:val="28"/>
          <w:szCs w:val="28"/>
          <w:lang w:val="kk-KZ"/>
        </w:rPr>
        <w:t xml:space="preserve"> №1-2</w:t>
      </w:r>
      <w:r w:rsidR="00AF1CEC" w:rsidRPr="00BB714B">
        <w:rPr>
          <w:sz w:val="28"/>
          <w:szCs w:val="28"/>
          <w:lang w:val="kk-KZ"/>
        </w:rPr>
        <w:t>,</w:t>
      </w:r>
      <w:r w:rsidRPr="00BB714B">
        <w:rPr>
          <w:sz w:val="28"/>
          <w:szCs w:val="28"/>
          <w:lang w:val="kk-KZ"/>
        </w:rPr>
        <w:t xml:space="preserve"> (62)</w:t>
      </w:r>
      <w:r w:rsidR="00AF1CEC" w:rsidRPr="00BB714B">
        <w:rPr>
          <w:sz w:val="28"/>
          <w:szCs w:val="28"/>
          <w:lang w:val="kk-KZ"/>
        </w:rPr>
        <w:t xml:space="preserve"> </w:t>
      </w:r>
      <w:r w:rsidRPr="00BB714B">
        <w:rPr>
          <w:sz w:val="28"/>
          <w:szCs w:val="28"/>
          <w:lang w:val="kk-KZ"/>
        </w:rPr>
        <w:t>2021</w:t>
      </w:r>
      <w:r w:rsidR="00AF1CEC" w:rsidRPr="00BB714B">
        <w:rPr>
          <w:sz w:val="28"/>
          <w:szCs w:val="28"/>
          <w:lang w:val="kk-KZ"/>
        </w:rPr>
        <w:t xml:space="preserve"> </w:t>
      </w:r>
      <w:r w:rsidRPr="00BB714B">
        <w:rPr>
          <w:sz w:val="28"/>
          <w:szCs w:val="28"/>
          <w:lang w:val="kk-KZ"/>
        </w:rPr>
        <w:t>ж.</w:t>
      </w:r>
      <w:r w:rsidR="00AF1CEC" w:rsidRPr="00BB714B">
        <w:rPr>
          <w:sz w:val="28"/>
          <w:szCs w:val="28"/>
          <w:lang w:val="kk-KZ"/>
        </w:rPr>
        <w:t>,</w:t>
      </w:r>
      <w:r w:rsidRPr="00BB714B">
        <w:rPr>
          <w:sz w:val="28"/>
          <w:szCs w:val="28"/>
          <w:lang w:val="kk-KZ"/>
        </w:rPr>
        <w:t xml:space="preserve"> Орал, 57-59 б.</w:t>
      </w:r>
      <w:r w:rsidR="00AF1CEC" w:rsidRPr="00BB714B">
        <w:rPr>
          <w:sz w:val="28"/>
          <w:szCs w:val="28"/>
          <w:lang w:val="kk-KZ"/>
        </w:rPr>
        <w:t xml:space="preserve">; 6) </w:t>
      </w:r>
      <w:r w:rsidRPr="00BB714B">
        <w:rPr>
          <w:sz w:val="28"/>
          <w:szCs w:val="28"/>
          <w:lang w:val="kk-KZ"/>
        </w:rPr>
        <w:t xml:space="preserve">«Stimulating Properties of Biolgical Preparations on the Bulb Onion in Kazakhstan» </w:t>
      </w:r>
      <w:r w:rsidR="00AF1CEC" w:rsidRPr="00BB714B">
        <w:rPr>
          <w:sz w:val="28"/>
          <w:szCs w:val="28"/>
          <w:lang w:val="kk-KZ"/>
        </w:rPr>
        <w:t>Scopus,</w:t>
      </w:r>
      <w:r w:rsidRPr="00BB714B">
        <w:rPr>
          <w:sz w:val="28"/>
          <w:szCs w:val="28"/>
          <w:lang w:val="kk-KZ"/>
        </w:rPr>
        <w:t xml:space="preserve"> OnLine</w:t>
      </w:r>
      <w:r w:rsidR="00AF1CEC" w:rsidRPr="00BB714B">
        <w:rPr>
          <w:sz w:val="28"/>
          <w:szCs w:val="28"/>
          <w:lang w:val="kk-KZ"/>
        </w:rPr>
        <w:t xml:space="preserve"> Journal of Biological Sciences, 03.08.2021, 304-311; 7) </w:t>
      </w:r>
      <w:r w:rsidRPr="00BB714B">
        <w:rPr>
          <w:sz w:val="28"/>
          <w:szCs w:val="28"/>
          <w:lang w:val="kk-KZ"/>
        </w:rPr>
        <w:t xml:space="preserve">«Основные вредители и болезни репчатого лука и защитные мероприятия против них в условиях юго-востока </w:t>
      </w:r>
      <w:r w:rsidR="00AF1CEC" w:rsidRPr="00BB714B">
        <w:rPr>
          <w:sz w:val="28"/>
          <w:szCs w:val="28"/>
          <w:lang w:val="kk-KZ"/>
        </w:rPr>
        <w:t>К</w:t>
      </w:r>
      <w:r w:rsidRPr="00BB714B">
        <w:rPr>
          <w:sz w:val="28"/>
          <w:szCs w:val="28"/>
          <w:lang w:val="kk-KZ"/>
        </w:rPr>
        <w:t>азахстана»</w:t>
      </w:r>
      <w:r w:rsidR="00AF1CEC" w:rsidRPr="00BB714B">
        <w:rPr>
          <w:sz w:val="28"/>
          <w:szCs w:val="28"/>
          <w:lang w:val="kk-KZ"/>
        </w:rPr>
        <w:t>,</w:t>
      </w:r>
      <w:r w:rsidRPr="00BB714B">
        <w:rPr>
          <w:sz w:val="28"/>
          <w:szCs w:val="28"/>
          <w:lang w:val="kk-KZ"/>
        </w:rPr>
        <w:t xml:space="preserve"> Қорқыт Ата атын</w:t>
      </w:r>
      <w:r w:rsidR="00AF1CEC" w:rsidRPr="00BB714B">
        <w:rPr>
          <w:sz w:val="28"/>
          <w:szCs w:val="28"/>
          <w:lang w:val="kk-KZ"/>
        </w:rPr>
        <w:t>дағы Қызылорда университетінің Х</w:t>
      </w:r>
      <w:r w:rsidRPr="00BB714B">
        <w:rPr>
          <w:sz w:val="28"/>
          <w:szCs w:val="28"/>
          <w:lang w:val="kk-KZ"/>
        </w:rPr>
        <w:t xml:space="preserve">абаршысы </w:t>
      </w:r>
      <w:r w:rsidR="00AF1CEC" w:rsidRPr="00BB714B">
        <w:rPr>
          <w:sz w:val="28"/>
          <w:szCs w:val="28"/>
          <w:lang w:val="kk-KZ"/>
        </w:rPr>
        <w:t>р</w:t>
      </w:r>
      <w:r w:rsidRPr="00BB714B">
        <w:rPr>
          <w:sz w:val="28"/>
          <w:szCs w:val="28"/>
          <w:lang w:val="kk-KZ"/>
        </w:rPr>
        <w:t>еспублик</w:t>
      </w:r>
      <w:r w:rsidR="00767D8D" w:rsidRPr="00BB714B">
        <w:rPr>
          <w:sz w:val="28"/>
          <w:szCs w:val="28"/>
          <w:lang w:val="kk-KZ"/>
        </w:rPr>
        <w:t>алық ғылыми-әдістемелік журналы, 1 бөлім, №1 (64) 2023,</w:t>
      </w:r>
      <w:r w:rsidRPr="00BB714B">
        <w:rPr>
          <w:sz w:val="28"/>
          <w:szCs w:val="28"/>
          <w:lang w:val="kk-KZ"/>
        </w:rPr>
        <w:t xml:space="preserve"> Қызылорда, 211-222 б.</w:t>
      </w:r>
      <w:r w:rsidR="00767D8D" w:rsidRPr="00BB714B">
        <w:rPr>
          <w:sz w:val="28"/>
          <w:szCs w:val="28"/>
          <w:lang w:val="kk-KZ"/>
        </w:rPr>
        <w:t xml:space="preserve">; 8) </w:t>
      </w:r>
      <w:r w:rsidRPr="00BB714B">
        <w:rPr>
          <w:sz w:val="28"/>
          <w:szCs w:val="28"/>
          <w:lang w:val="kk-KZ"/>
        </w:rPr>
        <w:t>«Интегрированная защита репчатого лука от вред</w:t>
      </w:r>
      <w:r w:rsidR="00767D8D" w:rsidRPr="00BB714B">
        <w:rPr>
          <w:sz w:val="28"/>
          <w:szCs w:val="28"/>
          <w:lang w:val="kk-KZ"/>
        </w:rPr>
        <w:t>ителей условиях юго-восточного К</w:t>
      </w:r>
      <w:r w:rsidRPr="00BB714B">
        <w:rPr>
          <w:sz w:val="28"/>
          <w:szCs w:val="28"/>
          <w:lang w:val="kk-KZ"/>
        </w:rPr>
        <w:t>азахстана»</w:t>
      </w:r>
      <w:r w:rsidR="00767D8D" w:rsidRPr="00BB714B">
        <w:rPr>
          <w:sz w:val="28"/>
          <w:szCs w:val="28"/>
          <w:lang w:val="kk-KZ"/>
        </w:rPr>
        <w:t>,</w:t>
      </w:r>
      <w:r w:rsidRPr="00BB714B">
        <w:rPr>
          <w:sz w:val="28"/>
          <w:szCs w:val="28"/>
          <w:lang w:val="kk-KZ"/>
        </w:rPr>
        <w:t xml:space="preserve"> Жәңгір хан атындағы Батыс Қазақстан аграрлық-техникалық университет</w:t>
      </w:r>
      <w:r w:rsidR="00767D8D" w:rsidRPr="00BB714B">
        <w:rPr>
          <w:sz w:val="28"/>
          <w:szCs w:val="28"/>
          <w:lang w:val="kk-KZ"/>
        </w:rPr>
        <w:t>і ғылыми-практикалық журналы, Ғылым және білім, 3 бөлім,</w:t>
      </w:r>
      <w:r w:rsidRPr="00BB714B">
        <w:rPr>
          <w:sz w:val="28"/>
          <w:szCs w:val="28"/>
          <w:lang w:val="kk-KZ"/>
        </w:rPr>
        <w:t xml:space="preserve"> №1-3 (70)</w:t>
      </w:r>
      <w:r w:rsidR="005406B1" w:rsidRPr="00BB714B">
        <w:rPr>
          <w:sz w:val="28"/>
          <w:szCs w:val="28"/>
          <w:lang w:val="kk-KZ"/>
        </w:rPr>
        <w:t xml:space="preserve"> </w:t>
      </w:r>
      <w:r w:rsidRPr="00BB714B">
        <w:rPr>
          <w:sz w:val="28"/>
          <w:szCs w:val="28"/>
          <w:lang w:val="kk-KZ"/>
        </w:rPr>
        <w:t>2023</w:t>
      </w:r>
      <w:r w:rsidR="00767D8D" w:rsidRPr="00BB714B">
        <w:rPr>
          <w:sz w:val="28"/>
          <w:szCs w:val="28"/>
          <w:lang w:val="kk-KZ"/>
        </w:rPr>
        <w:t xml:space="preserve"> </w:t>
      </w:r>
      <w:r w:rsidRPr="00BB714B">
        <w:rPr>
          <w:sz w:val="28"/>
          <w:szCs w:val="28"/>
          <w:lang w:val="kk-KZ"/>
        </w:rPr>
        <w:t>ж.</w:t>
      </w:r>
      <w:r w:rsidR="00767D8D" w:rsidRPr="00BB714B">
        <w:rPr>
          <w:sz w:val="28"/>
          <w:szCs w:val="28"/>
          <w:lang w:val="kk-KZ"/>
        </w:rPr>
        <w:t>,</w:t>
      </w:r>
      <w:r w:rsidRPr="00BB714B">
        <w:rPr>
          <w:sz w:val="28"/>
          <w:szCs w:val="28"/>
          <w:lang w:val="kk-KZ"/>
        </w:rPr>
        <w:t xml:space="preserve"> Орал</w:t>
      </w:r>
      <w:r w:rsidR="005406B1" w:rsidRPr="00BB714B">
        <w:rPr>
          <w:sz w:val="28"/>
          <w:szCs w:val="28"/>
          <w:lang w:val="kk-KZ"/>
        </w:rPr>
        <w:t xml:space="preserve"> қаласы</w:t>
      </w:r>
      <w:r w:rsidRPr="00BB714B">
        <w:rPr>
          <w:sz w:val="28"/>
          <w:szCs w:val="28"/>
          <w:lang w:val="kk-KZ"/>
        </w:rPr>
        <w:t>, 148-156 б</w:t>
      </w:r>
      <w:r w:rsidR="00767D8D" w:rsidRPr="00BB714B">
        <w:rPr>
          <w:sz w:val="28"/>
          <w:szCs w:val="28"/>
          <w:lang w:val="kk-KZ"/>
        </w:rPr>
        <w:t>.;</w:t>
      </w:r>
      <w:r w:rsidRPr="00BB714B">
        <w:rPr>
          <w:sz w:val="28"/>
          <w:szCs w:val="28"/>
          <w:lang w:val="kk-KZ"/>
        </w:rPr>
        <w:t xml:space="preserve"> </w:t>
      </w:r>
      <w:r w:rsidR="005406B1" w:rsidRPr="00BB714B">
        <w:rPr>
          <w:sz w:val="28"/>
          <w:szCs w:val="28"/>
          <w:lang w:val="kk-KZ"/>
        </w:rPr>
        <w:t xml:space="preserve">«Эффективность новых инсектицидов в борьбе с вредителями лука на юго-востоке Казахстана», «Ж.Т.Жиембаев атындағы Қазақ өсімдік қорғау </w:t>
      </w:r>
      <w:r w:rsidRPr="00BB714B">
        <w:rPr>
          <w:rFonts w:eastAsia="SimSun"/>
          <w:bCs/>
          <w:color w:val="000000" w:themeColor="text1"/>
          <w:sz w:val="28"/>
          <w:szCs w:val="28"/>
          <w:lang w:val="kk-KZ"/>
        </w:rPr>
        <w:t xml:space="preserve">және </w:t>
      </w:r>
      <w:r w:rsidR="005406B1" w:rsidRPr="00BB714B">
        <w:rPr>
          <w:rFonts w:eastAsia="SimSun"/>
          <w:bCs/>
          <w:color w:val="000000" w:themeColor="text1"/>
          <w:sz w:val="28"/>
          <w:szCs w:val="28"/>
          <w:lang w:val="kk-KZ"/>
        </w:rPr>
        <w:t>карантин ғылыми-зерттеу институты» ЖШС құрылғанына 65-жыл толуына арналған Халықаралық ғылыми-практикалық конференция, Алматы, 2023 ж</w:t>
      </w:r>
      <w:r w:rsidRPr="00BB714B">
        <w:rPr>
          <w:rFonts w:eastAsia="SimSun"/>
          <w:bCs/>
          <w:color w:val="000000" w:themeColor="text1"/>
          <w:sz w:val="28"/>
          <w:szCs w:val="28"/>
          <w:lang w:val="kk-KZ"/>
        </w:rPr>
        <w:t>.</w:t>
      </w:r>
    </w:p>
    <w:p w14:paraId="1D11C83B" w14:textId="77777777" w:rsidR="009548A5" w:rsidRPr="00BB714B" w:rsidRDefault="00917814" w:rsidP="00325B61">
      <w:pPr>
        <w:ind w:left="-28" w:firstLine="709"/>
        <w:jc w:val="both"/>
        <w:rPr>
          <w:rFonts w:eastAsia="SimSun"/>
          <w:b/>
          <w:bCs/>
          <w:color w:val="000000" w:themeColor="text1"/>
          <w:sz w:val="28"/>
          <w:szCs w:val="28"/>
          <w:lang w:val="kk-KZ"/>
        </w:rPr>
      </w:pPr>
      <w:r w:rsidRPr="00BB714B">
        <w:rPr>
          <w:b/>
          <w:sz w:val="28"/>
          <w:szCs w:val="28"/>
          <w:lang w:val="kk-KZ"/>
        </w:rPr>
        <w:t>Зерттеу</w:t>
      </w:r>
      <w:r w:rsidRPr="00BB714B">
        <w:rPr>
          <w:b/>
          <w:spacing w:val="1"/>
          <w:sz w:val="28"/>
          <w:szCs w:val="28"/>
          <w:lang w:val="kk-KZ"/>
        </w:rPr>
        <w:t xml:space="preserve"> </w:t>
      </w:r>
      <w:r w:rsidRPr="00BB714B">
        <w:rPr>
          <w:b/>
          <w:sz w:val="28"/>
          <w:szCs w:val="28"/>
          <w:lang w:val="kk-KZ"/>
        </w:rPr>
        <w:t>жұмысының</w:t>
      </w:r>
      <w:r w:rsidRPr="00BB714B">
        <w:rPr>
          <w:b/>
          <w:spacing w:val="1"/>
          <w:sz w:val="28"/>
          <w:szCs w:val="28"/>
          <w:lang w:val="kk-KZ"/>
        </w:rPr>
        <w:t xml:space="preserve"> </w:t>
      </w:r>
      <w:r w:rsidRPr="00BB714B">
        <w:rPr>
          <w:b/>
          <w:sz w:val="28"/>
          <w:szCs w:val="28"/>
          <w:lang w:val="kk-KZ"/>
        </w:rPr>
        <w:t>жарияланымдары</w:t>
      </w:r>
      <w:r w:rsidRPr="00BB714B">
        <w:rPr>
          <w:rFonts w:eastAsia="SimSun"/>
          <w:b/>
          <w:bCs/>
          <w:color w:val="000000" w:themeColor="text1"/>
          <w:sz w:val="28"/>
          <w:szCs w:val="28"/>
          <w:lang w:val="kk-KZ"/>
        </w:rPr>
        <w:t xml:space="preserve">. </w:t>
      </w:r>
    </w:p>
    <w:p w14:paraId="4E3B3EAC" w14:textId="77777777" w:rsidR="00917814" w:rsidRPr="00CB270B" w:rsidRDefault="009548A5" w:rsidP="00325B61">
      <w:pPr>
        <w:ind w:left="-28" w:firstLine="709"/>
        <w:jc w:val="both"/>
        <w:rPr>
          <w:color w:val="000000" w:themeColor="text1"/>
          <w:sz w:val="28"/>
          <w:szCs w:val="28"/>
          <w:lang w:val="kk-KZ"/>
        </w:rPr>
      </w:pPr>
      <w:bookmarkStart w:id="1" w:name="_Hlk170598155"/>
      <w:r w:rsidRPr="00BB714B">
        <w:rPr>
          <w:rFonts w:eastAsia="SimSun"/>
          <w:bCs/>
          <w:color w:val="000000" w:themeColor="text1"/>
          <w:sz w:val="28"/>
          <w:szCs w:val="28"/>
          <w:lang w:val="kk-KZ"/>
        </w:rPr>
        <w:t>Зерттеулердің н</w:t>
      </w:r>
      <w:r w:rsidR="00917814" w:rsidRPr="00BB714B">
        <w:rPr>
          <w:rFonts w:eastAsia="SimSun"/>
          <w:bCs/>
          <w:color w:val="000000" w:themeColor="text1"/>
          <w:sz w:val="28"/>
          <w:szCs w:val="28"/>
          <w:lang w:val="kk-KZ"/>
        </w:rPr>
        <w:t>егізгі нәтижелер</w:t>
      </w:r>
      <w:r w:rsidRPr="00BB714B">
        <w:rPr>
          <w:rFonts w:eastAsia="SimSun"/>
          <w:bCs/>
          <w:color w:val="000000" w:themeColor="text1"/>
          <w:sz w:val="28"/>
          <w:szCs w:val="28"/>
          <w:lang w:val="kk-KZ"/>
        </w:rPr>
        <w:t>і</w:t>
      </w:r>
      <w:r w:rsidR="00917814" w:rsidRPr="00BB714B">
        <w:rPr>
          <w:rFonts w:eastAsia="SimSun"/>
          <w:bCs/>
          <w:color w:val="000000" w:themeColor="text1"/>
          <w:sz w:val="28"/>
          <w:szCs w:val="28"/>
          <w:lang w:val="kk-KZ"/>
        </w:rPr>
        <w:t xml:space="preserve"> </w:t>
      </w:r>
      <w:r w:rsidR="00D54291">
        <w:rPr>
          <w:rFonts w:eastAsia="SimSun"/>
          <w:bCs/>
          <w:color w:val="000000" w:themeColor="text1"/>
          <w:sz w:val="28"/>
          <w:szCs w:val="28"/>
          <w:lang w:val="kk-KZ"/>
        </w:rPr>
        <w:t>9</w:t>
      </w:r>
      <w:r w:rsidR="00917814" w:rsidRPr="00BB714B">
        <w:rPr>
          <w:rFonts w:eastAsia="SimSun"/>
          <w:bCs/>
          <w:color w:val="000000" w:themeColor="text1"/>
          <w:sz w:val="28"/>
          <w:szCs w:val="28"/>
          <w:lang w:val="kk-KZ"/>
        </w:rPr>
        <w:t xml:space="preserve"> ғылыми жұмыста</w:t>
      </w:r>
      <w:r w:rsidRPr="00BB714B">
        <w:rPr>
          <w:rFonts w:eastAsia="SimSun"/>
          <w:bCs/>
          <w:color w:val="000000" w:themeColor="text1"/>
          <w:sz w:val="28"/>
          <w:szCs w:val="28"/>
          <w:lang w:val="kk-KZ"/>
        </w:rPr>
        <w:t>рда жарық көрді, оның ішінде 1 мақала</w:t>
      </w:r>
      <w:r w:rsidR="00917814" w:rsidRPr="00BB714B">
        <w:rPr>
          <w:rFonts w:eastAsia="SimSun"/>
          <w:bCs/>
          <w:color w:val="000000" w:themeColor="text1"/>
          <w:sz w:val="28"/>
          <w:szCs w:val="28"/>
          <w:lang w:val="kk-KZ"/>
        </w:rPr>
        <w:t xml:space="preserve"> нөлдік емес импакт-факторы бар Scopus базасына кіретін журналда </w:t>
      </w:r>
      <w:r w:rsidRPr="00BB714B">
        <w:rPr>
          <w:rFonts w:eastAsia="SimSun"/>
          <w:bCs/>
          <w:color w:val="000000" w:themeColor="text1"/>
          <w:sz w:val="28"/>
          <w:szCs w:val="28"/>
          <w:lang w:val="kk-KZ"/>
        </w:rPr>
        <w:t>(</w:t>
      </w:r>
      <w:r w:rsidR="00654395" w:rsidRPr="00BB714B">
        <w:rPr>
          <w:rFonts w:eastAsia="SimSun"/>
          <w:bCs/>
          <w:sz w:val="28"/>
          <w:szCs w:val="28"/>
          <w:lang w:val="kk-KZ"/>
        </w:rPr>
        <w:t>процентиль</w:t>
      </w:r>
      <w:r w:rsidRPr="00BB714B">
        <w:rPr>
          <w:rFonts w:eastAsia="SimSun"/>
          <w:bCs/>
          <w:sz w:val="28"/>
          <w:szCs w:val="28"/>
          <w:lang w:val="kk-KZ"/>
        </w:rPr>
        <w:t xml:space="preserve"> -</w:t>
      </w:r>
      <w:r w:rsidR="00654395" w:rsidRPr="00BB714B">
        <w:rPr>
          <w:rFonts w:eastAsia="SimSun"/>
          <w:bCs/>
          <w:sz w:val="28"/>
          <w:szCs w:val="28"/>
          <w:lang w:val="kk-KZ"/>
        </w:rPr>
        <w:t xml:space="preserve"> 41</w:t>
      </w:r>
      <w:r w:rsidRPr="00BB714B">
        <w:rPr>
          <w:rFonts w:eastAsia="SimSun"/>
          <w:bCs/>
          <w:sz w:val="28"/>
          <w:szCs w:val="28"/>
          <w:lang w:val="kk-KZ"/>
        </w:rPr>
        <w:t>)</w:t>
      </w:r>
      <w:r w:rsidR="00917814" w:rsidRPr="00BB714B">
        <w:rPr>
          <w:rFonts w:eastAsia="SimSun"/>
          <w:bCs/>
          <w:sz w:val="28"/>
          <w:szCs w:val="28"/>
          <w:lang w:val="kk-KZ"/>
        </w:rPr>
        <w:t xml:space="preserve">, </w:t>
      </w:r>
      <w:r w:rsidR="00917814" w:rsidRPr="00BB714B">
        <w:rPr>
          <w:rFonts w:eastAsia="SimSun"/>
          <w:bCs/>
          <w:color w:val="000000" w:themeColor="text1"/>
          <w:sz w:val="28"/>
          <w:szCs w:val="28"/>
          <w:lang w:val="kk-KZ"/>
        </w:rPr>
        <w:t xml:space="preserve">3 </w:t>
      </w:r>
      <w:r w:rsidRPr="00BB714B">
        <w:rPr>
          <w:rFonts w:eastAsia="SimSun"/>
          <w:bCs/>
          <w:color w:val="000000" w:themeColor="text1"/>
          <w:sz w:val="28"/>
          <w:szCs w:val="28"/>
          <w:lang w:val="kk-KZ"/>
        </w:rPr>
        <w:t>мақала</w:t>
      </w:r>
      <w:r w:rsidR="00917814" w:rsidRPr="00BB714B">
        <w:rPr>
          <w:rFonts w:eastAsia="SimSun"/>
          <w:bCs/>
          <w:color w:val="000000" w:themeColor="text1"/>
          <w:sz w:val="28"/>
          <w:szCs w:val="28"/>
          <w:lang w:val="kk-KZ"/>
        </w:rPr>
        <w:t xml:space="preserve"> ҚР </w:t>
      </w:r>
      <w:r w:rsidRPr="00BB714B">
        <w:rPr>
          <w:rFonts w:eastAsia="SimSun"/>
          <w:bCs/>
          <w:color w:val="000000" w:themeColor="text1"/>
          <w:sz w:val="28"/>
          <w:szCs w:val="28"/>
          <w:lang w:val="kk-KZ"/>
        </w:rPr>
        <w:t>ҒжЖБМ Білім және ғылым саласындағы Б</w:t>
      </w:r>
      <w:r w:rsidR="00917814" w:rsidRPr="00BB714B">
        <w:rPr>
          <w:rFonts w:eastAsia="SimSun"/>
          <w:bCs/>
          <w:color w:val="000000" w:themeColor="text1"/>
          <w:sz w:val="28"/>
          <w:szCs w:val="28"/>
          <w:lang w:val="kk-KZ"/>
        </w:rPr>
        <w:t>ақылау комитетінің ұсын</w:t>
      </w:r>
      <w:r w:rsidRPr="00BB714B">
        <w:rPr>
          <w:rFonts w:eastAsia="SimSun"/>
          <w:bCs/>
          <w:color w:val="000000" w:themeColor="text1"/>
          <w:sz w:val="28"/>
          <w:szCs w:val="28"/>
          <w:lang w:val="kk-KZ"/>
        </w:rPr>
        <w:t>ға</w:t>
      </w:r>
      <w:r w:rsidR="00917814" w:rsidRPr="00BB714B">
        <w:rPr>
          <w:rFonts w:eastAsia="SimSun"/>
          <w:bCs/>
          <w:color w:val="000000" w:themeColor="text1"/>
          <w:sz w:val="28"/>
          <w:szCs w:val="28"/>
          <w:lang w:val="kk-KZ"/>
        </w:rPr>
        <w:t xml:space="preserve">н басылымдарында және </w:t>
      </w:r>
      <w:r w:rsidRPr="00BB714B">
        <w:rPr>
          <w:rFonts w:eastAsia="SimSun"/>
          <w:bCs/>
          <w:color w:val="000000" w:themeColor="text1"/>
          <w:sz w:val="28"/>
          <w:szCs w:val="28"/>
          <w:lang w:val="kk-KZ"/>
        </w:rPr>
        <w:t>5</w:t>
      </w:r>
      <w:r w:rsidR="00917814" w:rsidRPr="00BB714B">
        <w:rPr>
          <w:rFonts w:eastAsia="SimSun"/>
          <w:bCs/>
          <w:color w:val="000000" w:themeColor="text1"/>
          <w:sz w:val="28"/>
          <w:szCs w:val="28"/>
          <w:lang w:val="kk-KZ"/>
        </w:rPr>
        <w:t xml:space="preserve"> </w:t>
      </w:r>
      <w:r w:rsidRPr="00BB714B">
        <w:rPr>
          <w:rFonts w:eastAsia="SimSun"/>
          <w:bCs/>
          <w:color w:val="000000" w:themeColor="text1"/>
          <w:sz w:val="28"/>
          <w:szCs w:val="28"/>
          <w:lang w:val="kk-KZ"/>
        </w:rPr>
        <w:t>мақала</w:t>
      </w:r>
      <w:r w:rsidR="00917814" w:rsidRPr="00BB714B">
        <w:rPr>
          <w:rFonts w:eastAsia="SimSun"/>
          <w:bCs/>
          <w:color w:val="000000" w:themeColor="text1"/>
          <w:sz w:val="28"/>
          <w:szCs w:val="28"/>
          <w:lang w:val="kk-KZ"/>
        </w:rPr>
        <w:t xml:space="preserve"> халықаралық және республикалық конференциялардың материалдарында</w:t>
      </w:r>
      <w:r w:rsidRPr="00BB714B">
        <w:rPr>
          <w:rFonts w:eastAsia="SimSun"/>
          <w:bCs/>
          <w:color w:val="000000" w:themeColor="text1"/>
          <w:sz w:val="28"/>
          <w:szCs w:val="28"/>
          <w:lang w:val="kk-KZ"/>
        </w:rPr>
        <w:t xml:space="preserve"> </w:t>
      </w:r>
      <w:r w:rsidRPr="00CB270B">
        <w:rPr>
          <w:rFonts w:eastAsia="SimSun"/>
          <w:bCs/>
          <w:color w:val="000000" w:themeColor="text1"/>
          <w:sz w:val="28"/>
          <w:szCs w:val="28"/>
          <w:lang w:val="kk-KZ"/>
        </w:rPr>
        <w:t>жарияланды</w:t>
      </w:r>
      <w:r w:rsidR="00917814" w:rsidRPr="00CB270B">
        <w:rPr>
          <w:rFonts w:eastAsia="SimSun"/>
          <w:bCs/>
          <w:color w:val="000000" w:themeColor="text1"/>
          <w:sz w:val="28"/>
          <w:szCs w:val="28"/>
          <w:lang w:val="kk-KZ"/>
        </w:rPr>
        <w:t xml:space="preserve">, </w:t>
      </w:r>
      <w:r w:rsidRPr="00CB270B">
        <w:rPr>
          <w:rFonts w:eastAsia="SimSun"/>
          <w:bCs/>
          <w:color w:val="000000" w:themeColor="text1"/>
          <w:sz w:val="28"/>
          <w:szCs w:val="28"/>
          <w:lang w:val="kk-KZ"/>
        </w:rPr>
        <w:t>одан бөлек</w:t>
      </w:r>
      <w:r w:rsidR="00061B40" w:rsidRPr="00CB270B">
        <w:rPr>
          <w:rFonts w:eastAsia="SimSun"/>
          <w:bCs/>
          <w:color w:val="000000" w:themeColor="text1"/>
          <w:sz w:val="28"/>
          <w:szCs w:val="28"/>
          <w:lang w:val="kk-KZ"/>
        </w:rPr>
        <w:t xml:space="preserve"> 2 өндіріске енгізу АКТ алынды.</w:t>
      </w:r>
    </w:p>
    <w:bookmarkEnd w:id="1"/>
    <w:p w14:paraId="51E03203" w14:textId="1EF4985C" w:rsidR="00917814" w:rsidRPr="00CB270B" w:rsidRDefault="00917814" w:rsidP="003629FD">
      <w:pPr>
        <w:ind w:firstLine="709"/>
        <w:jc w:val="both"/>
        <w:rPr>
          <w:rFonts w:eastAsia="SimSun"/>
          <w:bCs/>
          <w:color w:val="000000" w:themeColor="text1"/>
          <w:sz w:val="28"/>
          <w:szCs w:val="28"/>
          <w:lang w:val="kk-KZ"/>
        </w:rPr>
      </w:pPr>
      <w:r w:rsidRPr="00CB270B">
        <w:rPr>
          <w:rFonts w:eastAsia="SimSun"/>
          <w:b/>
          <w:bCs/>
          <w:color w:val="000000" w:themeColor="text1"/>
          <w:sz w:val="28"/>
          <w:szCs w:val="28"/>
          <w:lang w:val="kk-KZ"/>
        </w:rPr>
        <w:t xml:space="preserve">Диссертацияның құрылымы мен көлемі. </w:t>
      </w:r>
      <w:bookmarkStart w:id="2" w:name="_Hlk170598223"/>
      <w:r w:rsidRPr="00CB270B">
        <w:rPr>
          <w:rFonts w:eastAsia="SimSun"/>
          <w:bCs/>
          <w:color w:val="000000" w:themeColor="text1"/>
          <w:sz w:val="28"/>
          <w:szCs w:val="28"/>
          <w:lang w:val="kk-KZ"/>
        </w:rPr>
        <w:t>Диссертациялық жұм</w:t>
      </w:r>
      <w:r w:rsidR="005406B1" w:rsidRPr="00CB270B">
        <w:rPr>
          <w:rFonts w:eastAsia="SimSun"/>
          <w:bCs/>
          <w:color w:val="000000" w:themeColor="text1"/>
          <w:sz w:val="28"/>
          <w:szCs w:val="28"/>
          <w:lang w:val="kk-KZ"/>
        </w:rPr>
        <w:t>ыс кіріспеден, негізгі бөлімнен</w:t>
      </w:r>
      <w:r w:rsidRPr="00CB270B">
        <w:rPr>
          <w:rFonts w:eastAsia="SimSun"/>
          <w:bCs/>
          <w:color w:val="000000" w:themeColor="text1"/>
          <w:sz w:val="28"/>
          <w:szCs w:val="28"/>
          <w:lang w:val="kk-KZ"/>
        </w:rPr>
        <w:t xml:space="preserve"> </w:t>
      </w:r>
      <w:r w:rsidR="005406B1" w:rsidRPr="00CB270B">
        <w:rPr>
          <w:rFonts w:eastAsia="SimSun"/>
          <w:bCs/>
          <w:color w:val="000000" w:themeColor="text1"/>
          <w:sz w:val="28"/>
          <w:szCs w:val="28"/>
          <w:lang w:val="kk-KZ"/>
        </w:rPr>
        <w:t xml:space="preserve">- </w:t>
      </w:r>
      <w:r w:rsidRPr="00CB270B">
        <w:rPr>
          <w:rFonts w:eastAsia="SimSun"/>
          <w:bCs/>
          <w:color w:val="000000" w:themeColor="text1"/>
          <w:sz w:val="28"/>
          <w:szCs w:val="28"/>
          <w:lang w:val="kk-KZ"/>
        </w:rPr>
        <w:t>әдеби</w:t>
      </w:r>
      <w:r w:rsidR="005406B1" w:rsidRPr="00CB270B">
        <w:rPr>
          <w:rFonts w:eastAsia="SimSun"/>
          <w:bCs/>
          <w:color w:val="000000" w:themeColor="text1"/>
          <w:sz w:val="28"/>
          <w:szCs w:val="28"/>
          <w:lang w:val="kk-KZ"/>
        </w:rPr>
        <w:t>етке</w:t>
      </w:r>
      <w:r w:rsidRPr="00CB270B">
        <w:rPr>
          <w:rFonts w:eastAsia="SimSun"/>
          <w:bCs/>
          <w:color w:val="000000" w:themeColor="text1"/>
          <w:sz w:val="28"/>
          <w:szCs w:val="28"/>
          <w:lang w:val="kk-KZ"/>
        </w:rPr>
        <w:t xml:space="preserve"> шолу, зерттеу нысандары мен әдістері, эксперименттік бөлім</w:t>
      </w:r>
      <w:r w:rsidR="005406B1" w:rsidRPr="00CB270B">
        <w:rPr>
          <w:rFonts w:eastAsia="SimSun"/>
          <w:bCs/>
          <w:color w:val="000000" w:themeColor="text1"/>
          <w:sz w:val="28"/>
          <w:szCs w:val="28"/>
          <w:lang w:val="kk-KZ"/>
        </w:rPr>
        <w:t>нен (зерттеу нәтижелері)</w:t>
      </w:r>
      <w:r w:rsidRPr="00CB270B">
        <w:rPr>
          <w:rFonts w:eastAsia="SimSun"/>
          <w:bCs/>
          <w:color w:val="000000" w:themeColor="text1"/>
          <w:sz w:val="28"/>
          <w:szCs w:val="28"/>
          <w:lang w:val="kk-KZ"/>
        </w:rPr>
        <w:t xml:space="preserve">, қорытынды және қолданылған әдебиеттерден тұрады. </w:t>
      </w:r>
      <w:r w:rsidR="00343806" w:rsidRPr="00CB270B">
        <w:rPr>
          <w:rFonts w:eastAsia="SimSun"/>
          <w:bCs/>
          <w:color w:val="000000" w:themeColor="text1"/>
          <w:sz w:val="28"/>
          <w:szCs w:val="28"/>
          <w:lang w:val="kk-KZ"/>
        </w:rPr>
        <w:t xml:space="preserve">Сонымен қатар, қосымшалар бар. </w:t>
      </w:r>
      <w:r w:rsidRPr="00CB270B">
        <w:rPr>
          <w:rFonts w:eastAsia="SimSun"/>
          <w:bCs/>
          <w:color w:val="000000" w:themeColor="text1"/>
          <w:sz w:val="28"/>
          <w:szCs w:val="28"/>
          <w:lang w:val="kk-KZ"/>
        </w:rPr>
        <w:t xml:space="preserve">Диссертация </w:t>
      </w:r>
      <w:r w:rsidR="00CB270B" w:rsidRPr="00CB270B">
        <w:rPr>
          <w:rFonts w:eastAsia="SimSun"/>
          <w:bCs/>
          <w:color w:val="000000" w:themeColor="text1"/>
          <w:sz w:val="28"/>
          <w:szCs w:val="28"/>
          <w:lang w:val="kk-KZ"/>
        </w:rPr>
        <w:t>12</w:t>
      </w:r>
      <w:r w:rsidR="007C6296">
        <w:rPr>
          <w:rFonts w:eastAsia="SimSun"/>
          <w:bCs/>
          <w:color w:val="000000" w:themeColor="text1"/>
          <w:sz w:val="28"/>
          <w:szCs w:val="28"/>
          <w:lang w:val="kk-KZ"/>
        </w:rPr>
        <w:t>1</w:t>
      </w:r>
      <w:r w:rsidRPr="00CB270B">
        <w:rPr>
          <w:rFonts w:eastAsia="SimSun"/>
          <w:bCs/>
          <w:color w:val="000000" w:themeColor="text1"/>
          <w:sz w:val="28"/>
          <w:szCs w:val="28"/>
          <w:lang w:val="kk-KZ"/>
        </w:rPr>
        <w:t xml:space="preserve"> бетте </w:t>
      </w:r>
      <w:r w:rsidR="00343806" w:rsidRPr="00CB270B">
        <w:rPr>
          <w:rFonts w:eastAsia="SimSun"/>
          <w:bCs/>
          <w:color w:val="000000" w:themeColor="text1"/>
          <w:sz w:val="28"/>
          <w:szCs w:val="28"/>
          <w:lang w:val="kk-KZ"/>
        </w:rPr>
        <w:t>жазы</w:t>
      </w:r>
      <w:r w:rsidRPr="00CB270B">
        <w:rPr>
          <w:rFonts w:eastAsia="SimSun"/>
          <w:bCs/>
          <w:color w:val="000000" w:themeColor="text1"/>
          <w:sz w:val="28"/>
          <w:szCs w:val="28"/>
          <w:lang w:val="kk-KZ"/>
        </w:rPr>
        <w:t xml:space="preserve">лған, </w:t>
      </w:r>
      <w:r w:rsidR="009B6122" w:rsidRPr="00CB270B">
        <w:rPr>
          <w:rFonts w:eastAsia="SimSun"/>
          <w:bCs/>
          <w:color w:val="000000" w:themeColor="text1"/>
          <w:sz w:val="28"/>
          <w:szCs w:val="28"/>
          <w:lang w:val="kk-KZ"/>
        </w:rPr>
        <w:t>1</w:t>
      </w:r>
      <w:r w:rsidR="00CB270B" w:rsidRPr="00CB270B">
        <w:rPr>
          <w:rFonts w:eastAsia="SimSun"/>
          <w:bCs/>
          <w:color w:val="000000" w:themeColor="text1"/>
          <w:sz w:val="28"/>
          <w:szCs w:val="28"/>
          <w:lang w:val="kk-KZ"/>
        </w:rPr>
        <w:t xml:space="preserve">4 </w:t>
      </w:r>
      <w:r w:rsidR="00343806" w:rsidRPr="00CB270B">
        <w:rPr>
          <w:rFonts w:eastAsia="SimSun"/>
          <w:bCs/>
          <w:color w:val="000000" w:themeColor="text1"/>
          <w:sz w:val="28"/>
          <w:szCs w:val="28"/>
          <w:lang w:val="kk-KZ"/>
        </w:rPr>
        <w:t>сурет</w:t>
      </w:r>
      <w:r w:rsidRPr="00CB270B">
        <w:rPr>
          <w:rFonts w:eastAsia="SimSun"/>
          <w:bCs/>
          <w:color w:val="000000" w:themeColor="text1"/>
          <w:sz w:val="28"/>
          <w:szCs w:val="28"/>
          <w:lang w:val="kk-KZ"/>
        </w:rPr>
        <w:t xml:space="preserve">, </w:t>
      </w:r>
      <w:r w:rsidR="00095345" w:rsidRPr="00CB270B">
        <w:rPr>
          <w:rFonts w:eastAsia="SimSun"/>
          <w:bCs/>
          <w:color w:val="000000" w:themeColor="text1"/>
          <w:sz w:val="28"/>
          <w:szCs w:val="28"/>
          <w:lang w:val="kk-KZ"/>
        </w:rPr>
        <w:t>3</w:t>
      </w:r>
      <w:r w:rsidR="00CB270B" w:rsidRPr="00CB270B">
        <w:rPr>
          <w:rFonts w:eastAsia="SimSun"/>
          <w:bCs/>
          <w:color w:val="000000" w:themeColor="text1"/>
          <w:sz w:val="28"/>
          <w:szCs w:val="28"/>
          <w:lang w:val="kk-KZ"/>
        </w:rPr>
        <w:t>5</w:t>
      </w:r>
      <w:r w:rsidR="00095345" w:rsidRPr="00CB270B">
        <w:rPr>
          <w:rFonts w:eastAsia="SimSun"/>
          <w:bCs/>
          <w:color w:val="000000" w:themeColor="text1"/>
          <w:sz w:val="28"/>
          <w:szCs w:val="28"/>
          <w:lang w:val="kk-KZ"/>
        </w:rPr>
        <w:t xml:space="preserve"> </w:t>
      </w:r>
      <w:r w:rsidRPr="00CB270B">
        <w:rPr>
          <w:rFonts w:eastAsia="SimSun"/>
          <w:bCs/>
          <w:color w:val="000000" w:themeColor="text1"/>
          <w:sz w:val="28"/>
          <w:szCs w:val="28"/>
          <w:lang w:val="kk-KZ"/>
        </w:rPr>
        <w:t>кесте</w:t>
      </w:r>
      <w:r w:rsidR="00343806" w:rsidRPr="00CB270B">
        <w:rPr>
          <w:rFonts w:eastAsia="SimSun"/>
          <w:bCs/>
          <w:color w:val="000000" w:themeColor="text1"/>
          <w:sz w:val="28"/>
          <w:szCs w:val="28"/>
          <w:lang w:val="kk-KZ"/>
        </w:rPr>
        <w:t xml:space="preserve"> келтірілген</w:t>
      </w:r>
      <w:r w:rsidRPr="00CB270B">
        <w:rPr>
          <w:rFonts w:eastAsia="SimSun"/>
          <w:bCs/>
          <w:color w:val="000000" w:themeColor="text1"/>
          <w:sz w:val="28"/>
          <w:szCs w:val="28"/>
          <w:lang w:val="kk-KZ"/>
        </w:rPr>
        <w:t>.</w:t>
      </w:r>
      <w:r w:rsidR="009057A7" w:rsidRPr="00CB270B">
        <w:rPr>
          <w:rFonts w:eastAsia="SimSun"/>
          <w:bCs/>
          <w:color w:val="000000" w:themeColor="text1"/>
          <w:sz w:val="28"/>
          <w:szCs w:val="28"/>
          <w:lang w:val="kk-KZ"/>
        </w:rPr>
        <w:t xml:space="preserve"> Қолданылған әдебиеттер саны - 124.</w:t>
      </w:r>
    </w:p>
    <w:bookmarkEnd w:id="2"/>
    <w:p w14:paraId="20EB7BA7" w14:textId="77777777" w:rsidR="00917814" w:rsidRPr="00BB714B" w:rsidRDefault="00343806" w:rsidP="003629FD">
      <w:pPr>
        <w:pStyle w:val="a3"/>
        <w:ind w:firstLine="567"/>
        <w:jc w:val="both"/>
        <w:rPr>
          <w:rFonts w:ascii="Times New Roman" w:hAnsi="Times New Roman"/>
          <w:b/>
          <w:sz w:val="28"/>
          <w:szCs w:val="28"/>
          <w:lang w:val="kk-KZ"/>
        </w:rPr>
      </w:pPr>
      <w:r w:rsidRPr="00CB270B">
        <w:rPr>
          <w:rFonts w:ascii="Times New Roman" w:hAnsi="Times New Roman"/>
          <w:bCs/>
          <w:color w:val="000000" w:themeColor="text1"/>
          <w:sz w:val="28"/>
          <w:szCs w:val="28"/>
          <w:lang w:val="kk-KZ" w:eastAsia="ru-RU" w:bidi="ar-SA"/>
        </w:rPr>
        <w:tab/>
      </w:r>
      <w:r w:rsidR="00917814" w:rsidRPr="00CB270B">
        <w:rPr>
          <w:rFonts w:ascii="Times New Roman" w:hAnsi="Times New Roman"/>
          <w:b/>
          <w:sz w:val="28"/>
          <w:szCs w:val="28"/>
          <w:lang w:val="kk-KZ"/>
        </w:rPr>
        <w:t>Ізгі тілек</w:t>
      </w:r>
      <w:r w:rsidR="00CD0957" w:rsidRPr="00CB270B">
        <w:rPr>
          <w:rFonts w:ascii="Times New Roman" w:hAnsi="Times New Roman"/>
          <w:b/>
          <w:sz w:val="28"/>
          <w:szCs w:val="28"/>
          <w:lang w:val="kk-KZ"/>
        </w:rPr>
        <w:t xml:space="preserve">. </w:t>
      </w:r>
      <w:r w:rsidR="00917814" w:rsidRPr="00CB270B">
        <w:rPr>
          <w:rFonts w:ascii="Times New Roman" w:hAnsi="Times New Roman"/>
          <w:sz w:val="28"/>
          <w:szCs w:val="28"/>
          <w:lang w:val="kk-KZ"/>
        </w:rPr>
        <w:t xml:space="preserve">Осы диссертациялық жұмысымды орындау барысында практикалық жəне ғылыми кеңестерін </w:t>
      </w:r>
      <w:r w:rsidR="008B40AF" w:rsidRPr="00CB270B">
        <w:rPr>
          <w:rFonts w:ascii="Times New Roman" w:hAnsi="Times New Roman"/>
          <w:sz w:val="28"/>
          <w:szCs w:val="28"/>
          <w:lang w:val="kk-KZ"/>
        </w:rPr>
        <w:t xml:space="preserve">беріп, қолдау көрсеткен отандық </w:t>
      </w:r>
      <w:r w:rsidR="00917814" w:rsidRPr="00CB270B">
        <w:rPr>
          <w:rFonts w:ascii="Times New Roman" w:hAnsi="Times New Roman"/>
          <w:sz w:val="28"/>
          <w:szCs w:val="28"/>
          <w:lang w:val="kk-KZ"/>
        </w:rPr>
        <w:t>ғылыми</w:t>
      </w:r>
      <w:r w:rsidR="008B40AF" w:rsidRPr="00CB270B">
        <w:rPr>
          <w:rFonts w:ascii="Times New Roman" w:hAnsi="Times New Roman"/>
          <w:sz w:val="28"/>
          <w:szCs w:val="28"/>
          <w:lang w:val="kk-KZ"/>
        </w:rPr>
        <w:t xml:space="preserve"> кеңесшім</w:t>
      </w:r>
      <w:r w:rsidR="00917814" w:rsidRPr="00CB270B">
        <w:rPr>
          <w:rFonts w:ascii="Times New Roman" w:hAnsi="Times New Roman"/>
          <w:sz w:val="28"/>
          <w:szCs w:val="28"/>
          <w:lang w:val="kk-KZ"/>
        </w:rPr>
        <w:t xml:space="preserve"> ауылшаруашылық ғылымдарының кандидаты Н.Д.Слямоваға және </w:t>
      </w:r>
      <w:r w:rsidR="008B40AF" w:rsidRPr="00CB270B">
        <w:rPr>
          <w:rFonts w:ascii="Times New Roman" w:hAnsi="Times New Roman"/>
          <w:sz w:val="28"/>
          <w:szCs w:val="28"/>
          <w:lang w:val="kk-KZ"/>
        </w:rPr>
        <w:t>шетелдік ғылыми</w:t>
      </w:r>
      <w:r w:rsidR="008B40AF" w:rsidRPr="00BB714B">
        <w:rPr>
          <w:rFonts w:ascii="Times New Roman" w:hAnsi="Times New Roman"/>
          <w:sz w:val="28"/>
          <w:szCs w:val="28"/>
          <w:lang w:val="kk-KZ"/>
        </w:rPr>
        <w:t xml:space="preserve"> кеңесшім, PhD-доктор, профессор Х.Токтайға (</w:t>
      </w:r>
      <w:r w:rsidR="00917814" w:rsidRPr="00BB714B">
        <w:rPr>
          <w:rFonts w:ascii="Times New Roman" w:hAnsi="Times New Roman"/>
          <w:sz w:val="28"/>
          <w:szCs w:val="28"/>
          <w:lang w:val="kk-KZ"/>
        </w:rPr>
        <w:t>Түркия Республикасы), сонымен қатар</w:t>
      </w:r>
      <w:r w:rsidR="005C5F92" w:rsidRPr="00BB714B">
        <w:rPr>
          <w:rFonts w:ascii="Times New Roman" w:hAnsi="Times New Roman"/>
          <w:sz w:val="28"/>
          <w:szCs w:val="28"/>
          <w:lang w:val="kk-KZ"/>
        </w:rPr>
        <w:t>,</w:t>
      </w:r>
      <w:r w:rsidR="00917814" w:rsidRPr="00BB714B">
        <w:rPr>
          <w:rFonts w:ascii="Times New Roman" w:hAnsi="Times New Roman"/>
          <w:sz w:val="28"/>
          <w:szCs w:val="28"/>
          <w:lang w:val="kk-KZ"/>
        </w:rPr>
        <w:t xml:space="preserve"> «Ж.Жиембаев атындағы Қазақ өсімдік қорғау және карантин ғылыми-зерттеу институты» </w:t>
      </w:r>
      <w:r w:rsidR="008B40AF" w:rsidRPr="00BB714B">
        <w:rPr>
          <w:rFonts w:ascii="Times New Roman" w:hAnsi="Times New Roman"/>
          <w:sz w:val="28"/>
          <w:szCs w:val="28"/>
          <w:lang w:val="kk-KZ"/>
        </w:rPr>
        <w:t>ЖШС «</w:t>
      </w:r>
      <w:r w:rsidR="00917814" w:rsidRPr="00BB714B">
        <w:rPr>
          <w:rFonts w:ascii="Times New Roman" w:hAnsi="Times New Roman"/>
          <w:sz w:val="28"/>
          <w:szCs w:val="28"/>
          <w:lang w:val="kk-KZ"/>
        </w:rPr>
        <w:t>Биотехнология</w:t>
      </w:r>
      <w:r w:rsidR="008B40AF" w:rsidRPr="00BB714B">
        <w:rPr>
          <w:rFonts w:ascii="Times New Roman" w:hAnsi="Times New Roman"/>
          <w:sz w:val="28"/>
          <w:szCs w:val="28"/>
          <w:lang w:val="kk-KZ"/>
        </w:rPr>
        <w:t>» зертханасы мен</w:t>
      </w:r>
      <w:r w:rsidR="00917814" w:rsidRPr="00BB714B">
        <w:rPr>
          <w:rFonts w:ascii="Times New Roman" w:hAnsi="Times New Roman"/>
          <w:sz w:val="28"/>
          <w:szCs w:val="28"/>
          <w:lang w:val="kk-KZ"/>
        </w:rPr>
        <w:t xml:space="preserve"> </w:t>
      </w:r>
      <w:r w:rsidR="008B40AF" w:rsidRPr="00BB714B">
        <w:rPr>
          <w:rFonts w:ascii="Times New Roman" w:hAnsi="Times New Roman"/>
          <w:sz w:val="28"/>
          <w:szCs w:val="28"/>
          <w:lang w:val="kk-KZ"/>
        </w:rPr>
        <w:t>«Ө</w:t>
      </w:r>
      <w:r w:rsidR="00917814" w:rsidRPr="00BB714B">
        <w:rPr>
          <w:rFonts w:ascii="Times New Roman" w:hAnsi="Times New Roman"/>
          <w:sz w:val="28"/>
          <w:szCs w:val="28"/>
          <w:lang w:val="kk-KZ"/>
        </w:rPr>
        <w:t>сімдік қорғау және карантин</w:t>
      </w:r>
      <w:r w:rsidR="008B40AF" w:rsidRPr="00BB714B">
        <w:rPr>
          <w:rFonts w:ascii="Times New Roman" w:hAnsi="Times New Roman"/>
          <w:sz w:val="28"/>
          <w:szCs w:val="28"/>
          <w:lang w:val="kk-KZ"/>
        </w:rPr>
        <w:t>»</w:t>
      </w:r>
      <w:r w:rsidR="00917814" w:rsidRPr="00BB714B">
        <w:rPr>
          <w:rFonts w:ascii="Times New Roman" w:hAnsi="Times New Roman"/>
          <w:sz w:val="28"/>
          <w:szCs w:val="28"/>
          <w:lang w:val="kk-KZ"/>
        </w:rPr>
        <w:t xml:space="preserve"> зертханасының қызметкерлеріне осы жұмысты орындау барысында көрсеткен ғылыми-тəжірибелік көмектері үшін шексіз алғысымды білдіремін. Сонымен қатар, </w:t>
      </w:r>
      <w:r w:rsidR="005C5F92" w:rsidRPr="00BB714B">
        <w:rPr>
          <w:rFonts w:ascii="Times New Roman" w:hAnsi="Times New Roman"/>
          <w:sz w:val="28"/>
          <w:szCs w:val="28"/>
          <w:lang w:val="kk-KZ"/>
        </w:rPr>
        <w:t>«</w:t>
      </w:r>
      <w:r w:rsidR="00640009" w:rsidRPr="00BB714B">
        <w:rPr>
          <w:rFonts w:ascii="Times New Roman" w:hAnsi="Times New Roman"/>
          <w:sz w:val="28"/>
          <w:szCs w:val="28"/>
          <w:lang w:val="kk-KZ"/>
        </w:rPr>
        <w:t>ҚазҰАЗУ</w:t>
      </w:r>
      <w:r w:rsidR="005C5F92" w:rsidRPr="00BB714B">
        <w:rPr>
          <w:rFonts w:ascii="Times New Roman" w:hAnsi="Times New Roman"/>
          <w:sz w:val="28"/>
          <w:szCs w:val="28"/>
          <w:lang w:val="kk-KZ"/>
        </w:rPr>
        <w:t>»</w:t>
      </w:r>
      <w:r w:rsidR="00917814" w:rsidRPr="00BB714B">
        <w:rPr>
          <w:rFonts w:ascii="Times New Roman" w:hAnsi="Times New Roman"/>
          <w:sz w:val="28"/>
          <w:szCs w:val="28"/>
          <w:lang w:val="kk-KZ"/>
        </w:rPr>
        <w:t xml:space="preserve"> </w:t>
      </w:r>
      <w:r w:rsidR="005C5F92" w:rsidRPr="00BB714B">
        <w:rPr>
          <w:rFonts w:ascii="Times New Roman" w:hAnsi="Times New Roman"/>
          <w:sz w:val="28"/>
          <w:szCs w:val="28"/>
          <w:lang w:val="kk-KZ"/>
        </w:rPr>
        <w:t xml:space="preserve">КеАҚ </w:t>
      </w:r>
      <w:r w:rsidR="00917814" w:rsidRPr="00BB714B">
        <w:rPr>
          <w:rFonts w:ascii="Times New Roman" w:hAnsi="Times New Roman"/>
          <w:sz w:val="28"/>
          <w:szCs w:val="28"/>
          <w:lang w:val="kk-KZ"/>
        </w:rPr>
        <w:t xml:space="preserve">«Жеміс-көкөніс, өсімдік қорғау және карантин» кафедрасы оқытушы-профессорлар </w:t>
      </w:r>
      <w:r w:rsidR="005C5F92" w:rsidRPr="00BB714B">
        <w:rPr>
          <w:rFonts w:ascii="Times New Roman" w:hAnsi="Times New Roman"/>
          <w:sz w:val="28"/>
          <w:szCs w:val="28"/>
          <w:lang w:val="kk-KZ"/>
        </w:rPr>
        <w:t xml:space="preserve">құрамына </w:t>
      </w:r>
      <w:r w:rsidR="00917814" w:rsidRPr="00BB714B">
        <w:rPr>
          <w:rFonts w:ascii="Times New Roman" w:hAnsi="Times New Roman"/>
          <w:sz w:val="28"/>
          <w:szCs w:val="28"/>
          <w:lang w:val="kk-KZ"/>
        </w:rPr>
        <w:t xml:space="preserve">жұмысыма қолдау көрсеткендері үшін </w:t>
      </w:r>
      <w:r w:rsidR="005C5F92" w:rsidRPr="00BB714B">
        <w:rPr>
          <w:rFonts w:ascii="Times New Roman" w:hAnsi="Times New Roman"/>
          <w:sz w:val="28"/>
          <w:szCs w:val="28"/>
          <w:lang w:val="kk-KZ"/>
        </w:rPr>
        <w:t>алғыс айтамын</w:t>
      </w:r>
      <w:r w:rsidR="00917814" w:rsidRPr="00BB714B">
        <w:rPr>
          <w:rFonts w:ascii="Times New Roman" w:hAnsi="Times New Roman"/>
          <w:sz w:val="28"/>
          <w:szCs w:val="28"/>
          <w:lang w:val="kk-KZ"/>
        </w:rPr>
        <w:t>.</w:t>
      </w:r>
    </w:p>
    <w:p w14:paraId="04F371FD" w14:textId="77777777" w:rsidR="00E20F7B" w:rsidRPr="00BB714B" w:rsidRDefault="00DA4A75" w:rsidP="00DA4A75">
      <w:pPr>
        <w:jc w:val="both"/>
        <w:rPr>
          <w:rFonts w:eastAsia="Calibri"/>
          <w:b/>
          <w:sz w:val="28"/>
          <w:szCs w:val="28"/>
          <w:lang w:val="kk-KZ"/>
        </w:rPr>
      </w:pPr>
      <w:r w:rsidRPr="00BB714B">
        <w:rPr>
          <w:rFonts w:eastAsia="Calibri"/>
          <w:b/>
          <w:sz w:val="28"/>
          <w:szCs w:val="28"/>
          <w:lang w:val="kk-KZ"/>
        </w:rPr>
        <w:tab/>
      </w:r>
    </w:p>
    <w:p w14:paraId="0A68B2DB" w14:textId="77777777" w:rsidR="00500CDB" w:rsidRPr="00BB714B" w:rsidRDefault="00500CDB" w:rsidP="00DA4A75">
      <w:pPr>
        <w:jc w:val="both"/>
        <w:rPr>
          <w:rFonts w:eastAsia="Calibri"/>
          <w:b/>
          <w:sz w:val="28"/>
          <w:szCs w:val="28"/>
          <w:lang w:val="kk-KZ"/>
        </w:rPr>
      </w:pPr>
    </w:p>
    <w:p w14:paraId="6DA23B05" w14:textId="77777777" w:rsidR="00500CDB" w:rsidRPr="00BB714B" w:rsidRDefault="00500CDB" w:rsidP="00DA4A75">
      <w:pPr>
        <w:jc w:val="both"/>
        <w:rPr>
          <w:rFonts w:eastAsia="Calibri"/>
          <w:b/>
          <w:sz w:val="28"/>
          <w:szCs w:val="28"/>
          <w:lang w:val="kk-KZ"/>
        </w:rPr>
      </w:pPr>
    </w:p>
    <w:p w14:paraId="03BF2941" w14:textId="77777777" w:rsidR="00500CDB" w:rsidRPr="00BB714B" w:rsidRDefault="00500CDB" w:rsidP="00DA4A75">
      <w:pPr>
        <w:jc w:val="both"/>
        <w:rPr>
          <w:rFonts w:eastAsia="Calibri"/>
          <w:b/>
          <w:sz w:val="28"/>
          <w:szCs w:val="28"/>
          <w:lang w:val="kk-KZ"/>
        </w:rPr>
      </w:pPr>
    </w:p>
    <w:p w14:paraId="579E4E98" w14:textId="77777777" w:rsidR="00500CDB" w:rsidRPr="00BB714B" w:rsidRDefault="00500CDB" w:rsidP="00DA4A75">
      <w:pPr>
        <w:jc w:val="both"/>
        <w:rPr>
          <w:rFonts w:eastAsia="Calibri"/>
          <w:b/>
          <w:sz w:val="28"/>
          <w:szCs w:val="28"/>
          <w:lang w:val="kk-KZ"/>
        </w:rPr>
      </w:pPr>
    </w:p>
    <w:p w14:paraId="6F3A0EF5" w14:textId="77777777" w:rsidR="00500CDB" w:rsidRPr="00BB714B" w:rsidRDefault="00500CDB" w:rsidP="00DA4A75">
      <w:pPr>
        <w:jc w:val="both"/>
        <w:rPr>
          <w:rFonts w:eastAsia="Calibri"/>
          <w:b/>
          <w:sz w:val="28"/>
          <w:szCs w:val="28"/>
          <w:lang w:val="kk-KZ"/>
        </w:rPr>
      </w:pPr>
    </w:p>
    <w:p w14:paraId="215CC2DE" w14:textId="77777777" w:rsidR="00500CDB" w:rsidRDefault="00500CDB" w:rsidP="00DA4A75">
      <w:pPr>
        <w:jc w:val="both"/>
        <w:rPr>
          <w:rFonts w:eastAsia="Calibri"/>
          <w:b/>
          <w:sz w:val="28"/>
          <w:szCs w:val="28"/>
          <w:lang w:val="kk-KZ"/>
        </w:rPr>
      </w:pPr>
    </w:p>
    <w:p w14:paraId="5F0D5458" w14:textId="77777777" w:rsidR="007D106F" w:rsidRDefault="007D106F" w:rsidP="00DA4A75">
      <w:pPr>
        <w:jc w:val="both"/>
        <w:rPr>
          <w:rFonts w:eastAsia="Calibri"/>
          <w:b/>
          <w:sz w:val="28"/>
          <w:szCs w:val="28"/>
          <w:lang w:val="kk-KZ"/>
        </w:rPr>
      </w:pPr>
    </w:p>
    <w:p w14:paraId="7546F1CF" w14:textId="77777777" w:rsidR="007D106F" w:rsidRDefault="007D106F" w:rsidP="00DA4A75">
      <w:pPr>
        <w:jc w:val="both"/>
        <w:rPr>
          <w:rFonts w:eastAsia="Calibri"/>
          <w:b/>
          <w:sz w:val="28"/>
          <w:szCs w:val="28"/>
          <w:lang w:val="kk-KZ"/>
        </w:rPr>
      </w:pPr>
    </w:p>
    <w:p w14:paraId="442B05C0" w14:textId="77777777" w:rsidR="007D106F" w:rsidRDefault="007D106F" w:rsidP="00DA4A75">
      <w:pPr>
        <w:jc w:val="both"/>
        <w:rPr>
          <w:rFonts w:eastAsia="Calibri"/>
          <w:b/>
          <w:sz w:val="28"/>
          <w:szCs w:val="28"/>
          <w:lang w:val="kk-KZ"/>
        </w:rPr>
      </w:pPr>
    </w:p>
    <w:p w14:paraId="2C7929D4" w14:textId="77777777" w:rsidR="007D106F" w:rsidRDefault="007D106F" w:rsidP="00DA4A75">
      <w:pPr>
        <w:jc w:val="both"/>
        <w:rPr>
          <w:rFonts w:eastAsia="Calibri"/>
          <w:b/>
          <w:sz w:val="28"/>
          <w:szCs w:val="28"/>
          <w:lang w:val="kk-KZ"/>
        </w:rPr>
      </w:pPr>
    </w:p>
    <w:p w14:paraId="0C323D48" w14:textId="77777777" w:rsidR="007D106F" w:rsidRDefault="007D106F" w:rsidP="00DA4A75">
      <w:pPr>
        <w:jc w:val="both"/>
        <w:rPr>
          <w:rFonts w:eastAsia="Calibri"/>
          <w:b/>
          <w:sz w:val="28"/>
          <w:szCs w:val="28"/>
          <w:lang w:val="kk-KZ"/>
        </w:rPr>
      </w:pPr>
    </w:p>
    <w:p w14:paraId="1D48FFEE" w14:textId="77777777" w:rsidR="007D106F" w:rsidRDefault="007D106F" w:rsidP="00DA4A75">
      <w:pPr>
        <w:jc w:val="both"/>
        <w:rPr>
          <w:rFonts w:eastAsia="Calibri"/>
          <w:b/>
          <w:sz w:val="28"/>
          <w:szCs w:val="28"/>
          <w:lang w:val="kk-KZ"/>
        </w:rPr>
      </w:pPr>
    </w:p>
    <w:p w14:paraId="5014E6FA" w14:textId="77777777" w:rsidR="007D106F" w:rsidRDefault="007D106F" w:rsidP="00DA4A75">
      <w:pPr>
        <w:jc w:val="both"/>
        <w:rPr>
          <w:rFonts w:eastAsia="Calibri"/>
          <w:b/>
          <w:sz w:val="28"/>
          <w:szCs w:val="28"/>
          <w:lang w:val="kk-KZ"/>
        </w:rPr>
      </w:pPr>
    </w:p>
    <w:p w14:paraId="5B9DD569" w14:textId="77777777" w:rsidR="007D106F" w:rsidRDefault="007D106F" w:rsidP="00DA4A75">
      <w:pPr>
        <w:jc w:val="both"/>
        <w:rPr>
          <w:rFonts w:eastAsia="Calibri"/>
          <w:b/>
          <w:sz w:val="28"/>
          <w:szCs w:val="28"/>
          <w:lang w:val="kk-KZ"/>
        </w:rPr>
      </w:pPr>
    </w:p>
    <w:p w14:paraId="7EAC8DD8" w14:textId="47E4A534" w:rsidR="002E329C" w:rsidRDefault="002E329C" w:rsidP="00DA4A75">
      <w:pPr>
        <w:jc w:val="both"/>
        <w:rPr>
          <w:rFonts w:eastAsia="Calibri"/>
          <w:b/>
          <w:sz w:val="28"/>
          <w:szCs w:val="28"/>
          <w:lang w:val="kk-KZ"/>
        </w:rPr>
      </w:pPr>
    </w:p>
    <w:p w14:paraId="29A2992E" w14:textId="5DDB32A8" w:rsidR="00345E70" w:rsidRDefault="00345E70" w:rsidP="00DA4A75">
      <w:pPr>
        <w:jc w:val="both"/>
        <w:rPr>
          <w:rFonts w:eastAsia="Calibri"/>
          <w:b/>
          <w:sz w:val="28"/>
          <w:szCs w:val="28"/>
          <w:lang w:val="kk-KZ"/>
        </w:rPr>
      </w:pPr>
    </w:p>
    <w:p w14:paraId="3D3332AB" w14:textId="77777777" w:rsidR="00345E70" w:rsidRDefault="00345E70" w:rsidP="00DA4A75">
      <w:pPr>
        <w:jc w:val="both"/>
        <w:rPr>
          <w:rFonts w:eastAsia="Calibri"/>
          <w:b/>
          <w:sz w:val="28"/>
          <w:szCs w:val="28"/>
          <w:lang w:val="kk-KZ"/>
        </w:rPr>
      </w:pPr>
    </w:p>
    <w:p w14:paraId="5D60613F" w14:textId="3F5E3912" w:rsidR="00743AC8" w:rsidRPr="00BB714B" w:rsidRDefault="00E20F7B" w:rsidP="00DA4A75">
      <w:pPr>
        <w:jc w:val="both"/>
        <w:rPr>
          <w:b/>
          <w:sz w:val="28"/>
          <w:szCs w:val="28"/>
          <w:lang w:val="kk-KZ"/>
        </w:rPr>
      </w:pPr>
      <w:r w:rsidRPr="00BB714B">
        <w:rPr>
          <w:rFonts w:eastAsia="Calibri"/>
          <w:b/>
          <w:sz w:val="28"/>
          <w:szCs w:val="28"/>
          <w:lang w:val="kk-KZ"/>
        </w:rPr>
        <w:tab/>
      </w:r>
      <w:r w:rsidR="00743AC8" w:rsidRPr="00BB714B">
        <w:rPr>
          <w:b/>
          <w:sz w:val="28"/>
          <w:szCs w:val="28"/>
          <w:lang w:val="kk-KZ"/>
        </w:rPr>
        <w:t>1 ӘДЕБИЕТКЕ ШОЛУ</w:t>
      </w:r>
    </w:p>
    <w:p w14:paraId="557FA15A" w14:textId="77777777" w:rsidR="00B958AE" w:rsidRPr="00BB714B" w:rsidRDefault="00B958AE" w:rsidP="00B958AE">
      <w:pPr>
        <w:pStyle w:val="a6"/>
        <w:ind w:right="450" w:firstLine="707"/>
        <w:jc w:val="both"/>
        <w:rPr>
          <w:szCs w:val="28"/>
          <w:lang w:val="kk-KZ"/>
        </w:rPr>
      </w:pPr>
    </w:p>
    <w:p w14:paraId="1C5DD004" w14:textId="77777777" w:rsidR="00FF7661" w:rsidRPr="00BB714B" w:rsidRDefault="00D4387F" w:rsidP="000C6132">
      <w:pPr>
        <w:pStyle w:val="a6"/>
        <w:ind w:right="3" w:firstLine="707"/>
        <w:jc w:val="both"/>
        <w:rPr>
          <w:szCs w:val="28"/>
          <w:lang w:val="kk-KZ"/>
        </w:rPr>
      </w:pPr>
      <w:r w:rsidRPr="00BB714B">
        <w:rPr>
          <w:szCs w:val="28"/>
          <w:lang w:val="kk-KZ"/>
        </w:rPr>
        <w:t>Пияз</w:t>
      </w:r>
      <w:r w:rsidR="00B958AE" w:rsidRPr="00BB714B">
        <w:rPr>
          <w:szCs w:val="28"/>
          <w:lang w:val="kk-KZ"/>
        </w:rPr>
        <w:t xml:space="preserve"> </w:t>
      </w:r>
      <w:r w:rsidRPr="00BB714B">
        <w:rPr>
          <w:szCs w:val="28"/>
          <w:lang w:val="kk-KZ"/>
        </w:rPr>
        <w:t>күнделікті асқа қолданылатын, аса құнды көк</w:t>
      </w:r>
      <w:r w:rsidR="004752BA" w:rsidRPr="00BB714B">
        <w:rPr>
          <w:szCs w:val="28"/>
          <w:lang w:val="kk-KZ"/>
        </w:rPr>
        <w:t>ө</w:t>
      </w:r>
      <w:r w:rsidRPr="00BB714B">
        <w:rPr>
          <w:szCs w:val="28"/>
          <w:lang w:val="kk-KZ"/>
        </w:rPr>
        <w:t>ністердің бірі саналады. Пиязды жасыл жапырақтары және пиязшығын (жуашық) алу үшін өсіреді</w:t>
      </w:r>
      <w:r w:rsidR="00B958AE" w:rsidRPr="00BB714B">
        <w:rPr>
          <w:szCs w:val="28"/>
          <w:lang w:val="kk-KZ"/>
        </w:rPr>
        <w:t xml:space="preserve">. </w:t>
      </w:r>
      <w:r w:rsidRPr="00BB714B">
        <w:rPr>
          <w:szCs w:val="28"/>
          <w:lang w:val="kk-KZ"/>
        </w:rPr>
        <w:t>Пияздың құрамы өте ерекше, онда</w:t>
      </w:r>
      <w:r w:rsidR="00B958AE" w:rsidRPr="00BB714B">
        <w:rPr>
          <w:spacing w:val="1"/>
          <w:szCs w:val="28"/>
          <w:lang w:val="kk-KZ"/>
        </w:rPr>
        <w:t xml:space="preserve"> </w:t>
      </w:r>
      <w:r w:rsidR="00B958AE" w:rsidRPr="00BB714B">
        <w:rPr>
          <w:szCs w:val="28"/>
          <w:lang w:val="kk-KZ"/>
        </w:rPr>
        <w:t>A,</w:t>
      </w:r>
      <w:r w:rsidR="00B958AE" w:rsidRPr="00BB714B">
        <w:rPr>
          <w:spacing w:val="1"/>
          <w:szCs w:val="28"/>
          <w:lang w:val="kk-KZ"/>
        </w:rPr>
        <w:t xml:space="preserve"> </w:t>
      </w:r>
      <w:r w:rsidR="00B958AE" w:rsidRPr="00BB714B">
        <w:rPr>
          <w:szCs w:val="28"/>
          <w:lang w:val="kk-KZ"/>
        </w:rPr>
        <w:t>B1,</w:t>
      </w:r>
      <w:r w:rsidR="00B958AE" w:rsidRPr="00BB714B">
        <w:rPr>
          <w:spacing w:val="1"/>
          <w:szCs w:val="28"/>
          <w:lang w:val="kk-KZ"/>
        </w:rPr>
        <w:t xml:space="preserve"> </w:t>
      </w:r>
      <w:r w:rsidR="00B958AE" w:rsidRPr="00BB714B">
        <w:rPr>
          <w:szCs w:val="28"/>
          <w:lang w:val="kk-KZ"/>
        </w:rPr>
        <w:t>B2,</w:t>
      </w:r>
      <w:r w:rsidR="00B958AE" w:rsidRPr="00BB714B">
        <w:rPr>
          <w:spacing w:val="1"/>
          <w:szCs w:val="28"/>
          <w:lang w:val="kk-KZ"/>
        </w:rPr>
        <w:t xml:space="preserve"> </w:t>
      </w:r>
      <w:r w:rsidR="00B958AE" w:rsidRPr="00BB714B">
        <w:rPr>
          <w:szCs w:val="28"/>
          <w:lang w:val="kk-KZ"/>
        </w:rPr>
        <w:t>B6,</w:t>
      </w:r>
      <w:r w:rsidR="00B958AE" w:rsidRPr="00BB714B">
        <w:rPr>
          <w:spacing w:val="1"/>
          <w:szCs w:val="28"/>
          <w:lang w:val="kk-KZ"/>
        </w:rPr>
        <w:t xml:space="preserve"> </w:t>
      </w:r>
      <w:r w:rsidR="00B958AE" w:rsidRPr="00BB714B">
        <w:rPr>
          <w:szCs w:val="28"/>
          <w:lang w:val="kk-KZ"/>
        </w:rPr>
        <w:t>D,</w:t>
      </w:r>
      <w:r w:rsidR="00B958AE" w:rsidRPr="00BB714B">
        <w:rPr>
          <w:spacing w:val="1"/>
          <w:szCs w:val="28"/>
          <w:lang w:val="kk-KZ"/>
        </w:rPr>
        <w:t xml:space="preserve"> </w:t>
      </w:r>
      <w:r w:rsidR="00B958AE" w:rsidRPr="00BB714B">
        <w:rPr>
          <w:szCs w:val="28"/>
          <w:lang w:val="kk-KZ"/>
        </w:rPr>
        <w:t>C,</w:t>
      </w:r>
      <w:r w:rsidR="00B958AE" w:rsidRPr="00BB714B">
        <w:rPr>
          <w:spacing w:val="1"/>
          <w:szCs w:val="28"/>
          <w:lang w:val="kk-KZ"/>
        </w:rPr>
        <w:t xml:space="preserve"> </w:t>
      </w:r>
      <w:r w:rsidRPr="00BB714B">
        <w:rPr>
          <w:szCs w:val="28"/>
          <w:lang w:val="kk-KZ"/>
        </w:rPr>
        <w:t>PP дәрумендері</w:t>
      </w:r>
      <w:r w:rsidR="00B958AE" w:rsidRPr="00BB714B">
        <w:rPr>
          <w:szCs w:val="28"/>
          <w:lang w:val="kk-KZ"/>
        </w:rPr>
        <w:t>,</w:t>
      </w:r>
      <w:r w:rsidR="00B958AE" w:rsidRPr="00BB714B">
        <w:rPr>
          <w:spacing w:val="1"/>
          <w:szCs w:val="28"/>
          <w:lang w:val="kk-KZ"/>
        </w:rPr>
        <w:t xml:space="preserve"> </w:t>
      </w:r>
      <w:r w:rsidR="00B958AE" w:rsidRPr="00BB714B">
        <w:rPr>
          <w:szCs w:val="28"/>
          <w:lang w:val="kk-KZ"/>
        </w:rPr>
        <w:t xml:space="preserve">фосфор, калий, магний, титан, </w:t>
      </w:r>
      <w:r w:rsidRPr="00BB714B">
        <w:rPr>
          <w:szCs w:val="28"/>
          <w:lang w:val="kk-KZ"/>
        </w:rPr>
        <w:t>мырыш</w:t>
      </w:r>
      <w:r w:rsidR="00B958AE" w:rsidRPr="00BB714B">
        <w:rPr>
          <w:szCs w:val="28"/>
          <w:lang w:val="kk-KZ"/>
        </w:rPr>
        <w:t xml:space="preserve">, </w:t>
      </w:r>
      <w:r w:rsidRPr="00BB714B">
        <w:rPr>
          <w:szCs w:val="28"/>
          <w:lang w:val="kk-KZ"/>
        </w:rPr>
        <w:t>темір сияқты макро- және микроэлементтер</w:t>
      </w:r>
      <w:r w:rsidR="00B958AE" w:rsidRPr="00BB714B">
        <w:rPr>
          <w:szCs w:val="28"/>
          <w:lang w:val="kk-KZ"/>
        </w:rPr>
        <w:t xml:space="preserve">, </w:t>
      </w:r>
      <w:r w:rsidRPr="00BB714B">
        <w:rPr>
          <w:szCs w:val="28"/>
          <w:lang w:val="kk-KZ"/>
        </w:rPr>
        <w:t>қанттар,</w:t>
      </w:r>
      <w:r w:rsidR="00B958AE" w:rsidRPr="00BB714B">
        <w:rPr>
          <w:szCs w:val="28"/>
          <w:lang w:val="kk-KZ"/>
        </w:rPr>
        <w:t xml:space="preserve"> эфир</w:t>
      </w:r>
      <w:r w:rsidRPr="00BB714B">
        <w:rPr>
          <w:szCs w:val="28"/>
          <w:lang w:val="kk-KZ"/>
        </w:rPr>
        <w:t xml:space="preserve"> майлары және минералдық тұздар бар. Пияз жуашықтары</w:t>
      </w:r>
      <w:r w:rsidR="00B958AE" w:rsidRPr="00BB714B">
        <w:rPr>
          <w:spacing w:val="1"/>
          <w:szCs w:val="28"/>
          <w:lang w:val="kk-KZ"/>
        </w:rPr>
        <w:t xml:space="preserve"> </w:t>
      </w:r>
      <w:r w:rsidRPr="00BB714B">
        <w:rPr>
          <w:szCs w:val="28"/>
          <w:lang w:val="kk-KZ"/>
        </w:rPr>
        <w:t>көптеген</w:t>
      </w:r>
      <w:r w:rsidR="00B958AE" w:rsidRPr="00BB714B">
        <w:rPr>
          <w:spacing w:val="1"/>
          <w:szCs w:val="28"/>
          <w:lang w:val="kk-KZ"/>
        </w:rPr>
        <w:t xml:space="preserve"> </w:t>
      </w:r>
      <w:r w:rsidR="00B958AE" w:rsidRPr="00BB714B">
        <w:rPr>
          <w:szCs w:val="28"/>
          <w:lang w:val="kk-KZ"/>
        </w:rPr>
        <w:t>амин</w:t>
      </w:r>
      <w:r w:rsidRPr="00BB714B">
        <w:rPr>
          <w:szCs w:val="28"/>
          <w:lang w:val="kk-KZ"/>
        </w:rPr>
        <w:t xml:space="preserve"> қышқылдарына </w:t>
      </w:r>
      <w:r w:rsidR="00B958AE" w:rsidRPr="00BB714B">
        <w:rPr>
          <w:szCs w:val="28"/>
          <w:lang w:val="kk-KZ"/>
        </w:rPr>
        <w:t>(аргинин,</w:t>
      </w:r>
      <w:r w:rsidR="00B958AE" w:rsidRPr="00BB714B">
        <w:rPr>
          <w:spacing w:val="1"/>
          <w:szCs w:val="28"/>
          <w:lang w:val="kk-KZ"/>
        </w:rPr>
        <w:t xml:space="preserve"> </w:t>
      </w:r>
      <w:r w:rsidR="00B958AE" w:rsidRPr="00BB714B">
        <w:rPr>
          <w:szCs w:val="28"/>
          <w:lang w:val="kk-KZ"/>
        </w:rPr>
        <w:t>валин,</w:t>
      </w:r>
      <w:r w:rsidR="00B958AE" w:rsidRPr="00BB714B">
        <w:rPr>
          <w:spacing w:val="1"/>
          <w:szCs w:val="28"/>
          <w:lang w:val="kk-KZ"/>
        </w:rPr>
        <w:t xml:space="preserve"> </w:t>
      </w:r>
      <w:r w:rsidR="00B958AE" w:rsidRPr="00BB714B">
        <w:rPr>
          <w:szCs w:val="28"/>
          <w:lang w:val="kk-KZ"/>
        </w:rPr>
        <w:t>гистидин)</w:t>
      </w:r>
      <w:r w:rsidRPr="00BB714B">
        <w:rPr>
          <w:szCs w:val="28"/>
          <w:lang w:val="kk-KZ"/>
        </w:rPr>
        <w:t xml:space="preserve"> ие</w:t>
      </w:r>
      <w:r w:rsidR="00B958AE" w:rsidRPr="00BB714B">
        <w:rPr>
          <w:szCs w:val="28"/>
          <w:lang w:val="kk-KZ"/>
        </w:rPr>
        <w:t>,</w:t>
      </w:r>
      <w:r w:rsidR="00B958AE" w:rsidRPr="00BB714B">
        <w:rPr>
          <w:spacing w:val="1"/>
          <w:szCs w:val="28"/>
          <w:lang w:val="kk-KZ"/>
        </w:rPr>
        <w:t xml:space="preserve"> </w:t>
      </w:r>
      <w:r w:rsidRPr="00BB714B">
        <w:rPr>
          <w:szCs w:val="28"/>
          <w:lang w:val="kk-KZ"/>
        </w:rPr>
        <w:t>олар адам ағзасы үшін аса құнды болып табылады.</w:t>
      </w:r>
    </w:p>
    <w:p w14:paraId="5601E685" w14:textId="77777777" w:rsidR="007C1DF7" w:rsidRPr="00BB714B" w:rsidRDefault="007C1DF7" w:rsidP="000C6132">
      <w:pPr>
        <w:pStyle w:val="a6"/>
        <w:ind w:right="3" w:firstLine="707"/>
        <w:jc w:val="both"/>
        <w:rPr>
          <w:szCs w:val="28"/>
          <w:lang w:val="kk-KZ"/>
        </w:rPr>
      </w:pPr>
      <w:r w:rsidRPr="00BB714B">
        <w:rPr>
          <w:szCs w:val="28"/>
          <w:lang w:val="kk-KZ"/>
        </w:rPr>
        <w:t xml:space="preserve">Біріккен Ұлттар Ұйымының (БҰҰ) Азық-түлік қауіпсіздігі ұйымының </w:t>
      </w:r>
      <w:r w:rsidR="00584733" w:rsidRPr="00BB714B">
        <w:rPr>
          <w:spacing w:val="1"/>
          <w:szCs w:val="28"/>
          <w:lang w:val="kk-KZ"/>
        </w:rPr>
        <w:t xml:space="preserve"> </w:t>
      </w:r>
      <w:r w:rsidR="00584733" w:rsidRPr="00BB714B">
        <w:rPr>
          <w:szCs w:val="28"/>
          <w:lang w:val="kk-KZ"/>
        </w:rPr>
        <w:t>мәліметтері</w:t>
      </w:r>
      <w:r w:rsidR="00584733" w:rsidRPr="00BB714B">
        <w:rPr>
          <w:spacing w:val="1"/>
          <w:szCs w:val="28"/>
          <w:lang w:val="kk-KZ"/>
        </w:rPr>
        <w:t xml:space="preserve"> </w:t>
      </w:r>
      <w:r w:rsidR="00584733" w:rsidRPr="00BB714B">
        <w:rPr>
          <w:szCs w:val="28"/>
          <w:lang w:val="kk-KZ"/>
        </w:rPr>
        <w:t>бойынша</w:t>
      </w:r>
      <w:r w:rsidRPr="00BB714B">
        <w:rPr>
          <w:szCs w:val="28"/>
          <w:lang w:val="kk-KZ"/>
        </w:rPr>
        <w:t>,</w:t>
      </w:r>
      <w:r w:rsidR="00584733" w:rsidRPr="00BB714B">
        <w:rPr>
          <w:spacing w:val="1"/>
          <w:szCs w:val="28"/>
          <w:lang w:val="kk-KZ"/>
        </w:rPr>
        <w:t xml:space="preserve"> </w:t>
      </w:r>
      <w:r w:rsidR="00584733" w:rsidRPr="00BB714B">
        <w:rPr>
          <w:szCs w:val="28"/>
          <w:lang w:val="kk-KZ"/>
        </w:rPr>
        <w:t>әлемдік</w:t>
      </w:r>
      <w:r w:rsidR="00584733" w:rsidRPr="00BB714B">
        <w:rPr>
          <w:spacing w:val="1"/>
          <w:szCs w:val="28"/>
          <w:lang w:val="kk-KZ"/>
        </w:rPr>
        <w:t xml:space="preserve"> </w:t>
      </w:r>
      <w:r w:rsidR="00584733" w:rsidRPr="00BB714B">
        <w:rPr>
          <w:szCs w:val="28"/>
          <w:lang w:val="kk-KZ"/>
        </w:rPr>
        <w:t>көкөніс</w:t>
      </w:r>
      <w:r w:rsidR="00584733" w:rsidRPr="00BB714B">
        <w:rPr>
          <w:spacing w:val="1"/>
          <w:szCs w:val="28"/>
          <w:lang w:val="kk-KZ"/>
        </w:rPr>
        <w:t xml:space="preserve"> </w:t>
      </w:r>
      <w:r w:rsidR="00584733" w:rsidRPr="00BB714B">
        <w:rPr>
          <w:szCs w:val="28"/>
          <w:lang w:val="kk-KZ"/>
        </w:rPr>
        <w:t>шаруашылығында</w:t>
      </w:r>
      <w:r w:rsidR="00584733" w:rsidRPr="00BB714B">
        <w:rPr>
          <w:spacing w:val="1"/>
          <w:szCs w:val="28"/>
          <w:lang w:val="kk-KZ"/>
        </w:rPr>
        <w:t xml:space="preserve"> </w:t>
      </w:r>
      <w:r w:rsidRPr="00BB714B">
        <w:rPr>
          <w:szCs w:val="28"/>
          <w:lang w:val="kk-KZ"/>
        </w:rPr>
        <w:t>егістік көлемі мен</w:t>
      </w:r>
      <w:r w:rsidR="00584733" w:rsidRPr="00BB714B">
        <w:rPr>
          <w:spacing w:val="1"/>
          <w:szCs w:val="28"/>
          <w:lang w:val="kk-KZ"/>
        </w:rPr>
        <w:t xml:space="preserve"> </w:t>
      </w:r>
      <w:r w:rsidR="00584733" w:rsidRPr="00BB714B">
        <w:rPr>
          <w:szCs w:val="28"/>
          <w:lang w:val="kk-KZ"/>
        </w:rPr>
        <w:t>өндіріс</w:t>
      </w:r>
      <w:r w:rsidR="00584733" w:rsidRPr="00BB714B">
        <w:rPr>
          <w:spacing w:val="1"/>
          <w:szCs w:val="28"/>
          <w:lang w:val="kk-KZ"/>
        </w:rPr>
        <w:t xml:space="preserve"> </w:t>
      </w:r>
      <w:r w:rsidRPr="00BB714B">
        <w:rPr>
          <w:szCs w:val="28"/>
          <w:lang w:val="kk-KZ"/>
        </w:rPr>
        <w:t>деңгей</w:t>
      </w:r>
      <w:r w:rsidR="00584733" w:rsidRPr="00BB714B">
        <w:rPr>
          <w:szCs w:val="28"/>
          <w:lang w:val="kk-KZ"/>
        </w:rPr>
        <w:t>і</w:t>
      </w:r>
      <w:r w:rsidR="00584733" w:rsidRPr="00BB714B">
        <w:rPr>
          <w:spacing w:val="1"/>
          <w:szCs w:val="28"/>
          <w:lang w:val="kk-KZ"/>
        </w:rPr>
        <w:t xml:space="preserve"> </w:t>
      </w:r>
      <w:r w:rsidR="00584733" w:rsidRPr="00BB714B">
        <w:rPr>
          <w:szCs w:val="28"/>
          <w:lang w:val="kk-KZ"/>
        </w:rPr>
        <w:t>бойынша</w:t>
      </w:r>
      <w:r w:rsidR="00584733" w:rsidRPr="00BB714B">
        <w:rPr>
          <w:spacing w:val="1"/>
          <w:szCs w:val="28"/>
          <w:lang w:val="kk-KZ"/>
        </w:rPr>
        <w:t xml:space="preserve"> </w:t>
      </w:r>
      <w:r w:rsidR="00584733" w:rsidRPr="00BB714B">
        <w:rPr>
          <w:szCs w:val="28"/>
          <w:lang w:val="kk-KZ"/>
        </w:rPr>
        <w:t>пияз</w:t>
      </w:r>
      <w:r w:rsidR="00584733" w:rsidRPr="00BB714B">
        <w:rPr>
          <w:spacing w:val="1"/>
          <w:szCs w:val="28"/>
          <w:lang w:val="kk-KZ"/>
        </w:rPr>
        <w:t xml:space="preserve"> </w:t>
      </w:r>
      <w:r w:rsidR="00584733" w:rsidRPr="00BB714B">
        <w:rPr>
          <w:szCs w:val="28"/>
          <w:lang w:val="kk-KZ"/>
        </w:rPr>
        <w:t>қызанақтан</w:t>
      </w:r>
      <w:r w:rsidR="00584733" w:rsidRPr="00BB714B">
        <w:rPr>
          <w:spacing w:val="1"/>
          <w:szCs w:val="28"/>
          <w:lang w:val="kk-KZ"/>
        </w:rPr>
        <w:t xml:space="preserve"> </w:t>
      </w:r>
      <w:r w:rsidR="00584733" w:rsidRPr="00BB714B">
        <w:rPr>
          <w:szCs w:val="28"/>
          <w:lang w:val="kk-KZ"/>
        </w:rPr>
        <w:t>кейінгі</w:t>
      </w:r>
      <w:r w:rsidR="00584733" w:rsidRPr="00BB714B">
        <w:rPr>
          <w:spacing w:val="1"/>
          <w:szCs w:val="28"/>
          <w:lang w:val="kk-KZ"/>
        </w:rPr>
        <w:t xml:space="preserve"> </w:t>
      </w:r>
      <w:r w:rsidR="00584733" w:rsidRPr="00BB714B">
        <w:rPr>
          <w:szCs w:val="28"/>
          <w:lang w:val="kk-KZ"/>
        </w:rPr>
        <w:t>екінші</w:t>
      </w:r>
      <w:r w:rsidR="00584733" w:rsidRPr="00BB714B">
        <w:rPr>
          <w:spacing w:val="1"/>
          <w:szCs w:val="28"/>
          <w:lang w:val="kk-KZ"/>
        </w:rPr>
        <w:t xml:space="preserve"> </w:t>
      </w:r>
      <w:r w:rsidR="00584733" w:rsidRPr="00BB714B">
        <w:rPr>
          <w:szCs w:val="28"/>
          <w:lang w:val="kk-KZ"/>
        </w:rPr>
        <w:t>экономикалық маңызды көкөніс дақыл</w:t>
      </w:r>
      <w:r w:rsidRPr="00BB714B">
        <w:rPr>
          <w:szCs w:val="28"/>
          <w:lang w:val="kk-KZ"/>
        </w:rPr>
        <w:t>ы</w:t>
      </w:r>
      <w:r w:rsidR="00584733" w:rsidRPr="00BB714B">
        <w:rPr>
          <w:szCs w:val="28"/>
          <w:lang w:val="kk-KZ"/>
        </w:rPr>
        <w:t xml:space="preserve"> болып табыл</w:t>
      </w:r>
      <w:r w:rsidR="00D4387F" w:rsidRPr="00BB714B">
        <w:rPr>
          <w:szCs w:val="28"/>
          <w:lang w:val="kk-KZ"/>
        </w:rPr>
        <w:t xml:space="preserve">ады. </w:t>
      </w:r>
    </w:p>
    <w:p w14:paraId="21F55795" w14:textId="77777777" w:rsidR="007C1DF7" w:rsidRPr="00BB714B" w:rsidRDefault="00D4387F" w:rsidP="000C6132">
      <w:pPr>
        <w:pStyle w:val="a6"/>
        <w:ind w:right="3" w:firstLine="707"/>
        <w:jc w:val="both"/>
        <w:rPr>
          <w:szCs w:val="28"/>
          <w:lang w:val="kk-KZ"/>
        </w:rPr>
      </w:pPr>
      <w:r w:rsidRPr="00BB714B">
        <w:rPr>
          <w:szCs w:val="28"/>
          <w:lang w:val="kk-KZ"/>
        </w:rPr>
        <w:t xml:space="preserve">Пияз </w:t>
      </w:r>
      <w:r w:rsidR="007C1DF7" w:rsidRPr="00BB714B">
        <w:rPr>
          <w:szCs w:val="28"/>
          <w:lang w:val="kk-KZ"/>
        </w:rPr>
        <w:t>ботаникалық жіктелу бойынша</w:t>
      </w:r>
      <w:r w:rsidRPr="00BB714B">
        <w:rPr>
          <w:szCs w:val="28"/>
          <w:lang w:val="kk-KZ"/>
        </w:rPr>
        <w:t xml:space="preserve"> </w:t>
      </w:r>
      <w:r w:rsidR="007C1DF7" w:rsidRPr="00BB714B">
        <w:rPr>
          <w:i/>
          <w:szCs w:val="28"/>
          <w:lang w:val="kk-KZ"/>
        </w:rPr>
        <w:t>Alliaceae</w:t>
      </w:r>
      <w:r w:rsidR="007C1DF7" w:rsidRPr="00BB714B">
        <w:rPr>
          <w:i/>
          <w:spacing w:val="1"/>
          <w:szCs w:val="28"/>
          <w:lang w:val="kk-KZ"/>
        </w:rPr>
        <w:t xml:space="preserve"> </w:t>
      </w:r>
      <w:r w:rsidR="007C1DF7" w:rsidRPr="00BB714B">
        <w:rPr>
          <w:szCs w:val="28"/>
          <w:lang w:val="kk-KZ"/>
        </w:rPr>
        <w:t>тұқымдасына,</w:t>
      </w:r>
      <w:r w:rsidR="007C1DF7" w:rsidRPr="00BB714B">
        <w:rPr>
          <w:spacing w:val="1"/>
          <w:szCs w:val="28"/>
          <w:lang w:val="kk-KZ"/>
        </w:rPr>
        <w:t xml:space="preserve"> </w:t>
      </w:r>
      <w:r w:rsidR="00584733" w:rsidRPr="00BB714B">
        <w:rPr>
          <w:i/>
          <w:szCs w:val="28"/>
          <w:lang w:val="kk-KZ"/>
        </w:rPr>
        <w:t>Allium</w:t>
      </w:r>
      <w:r w:rsidR="00584733" w:rsidRPr="00BB714B">
        <w:rPr>
          <w:i/>
          <w:spacing w:val="1"/>
          <w:szCs w:val="28"/>
          <w:lang w:val="kk-KZ"/>
        </w:rPr>
        <w:t xml:space="preserve"> </w:t>
      </w:r>
      <w:r w:rsidR="00584733" w:rsidRPr="00BB714B">
        <w:rPr>
          <w:i/>
          <w:szCs w:val="28"/>
          <w:lang w:val="kk-KZ"/>
        </w:rPr>
        <w:t>cepa</w:t>
      </w:r>
      <w:r w:rsidR="00584733" w:rsidRPr="00BB714B">
        <w:rPr>
          <w:i/>
          <w:spacing w:val="1"/>
          <w:szCs w:val="28"/>
          <w:lang w:val="kk-KZ"/>
        </w:rPr>
        <w:t xml:space="preserve"> </w:t>
      </w:r>
      <w:r w:rsidR="00584733" w:rsidRPr="00BB714B">
        <w:rPr>
          <w:szCs w:val="28"/>
          <w:lang w:val="kk-KZ"/>
        </w:rPr>
        <w:t>L.</w:t>
      </w:r>
      <w:r w:rsidR="00584733" w:rsidRPr="00BB714B">
        <w:rPr>
          <w:spacing w:val="1"/>
          <w:szCs w:val="28"/>
          <w:lang w:val="kk-KZ"/>
        </w:rPr>
        <w:t xml:space="preserve"> </w:t>
      </w:r>
      <w:r w:rsidR="007C1DF7" w:rsidRPr="00BB714B">
        <w:rPr>
          <w:szCs w:val="28"/>
          <w:lang w:val="kk-KZ"/>
        </w:rPr>
        <w:t>Түріне жатады</w:t>
      </w:r>
      <w:r w:rsidR="00584733" w:rsidRPr="00BB714B">
        <w:rPr>
          <w:szCs w:val="28"/>
          <w:lang w:val="kk-KZ"/>
        </w:rPr>
        <w:t>,</w:t>
      </w:r>
      <w:r w:rsidR="00584733" w:rsidRPr="00BB714B">
        <w:rPr>
          <w:spacing w:val="1"/>
          <w:szCs w:val="28"/>
          <w:lang w:val="kk-KZ"/>
        </w:rPr>
        <w:t xml:space="preserve"> </w:t>
      </w:r>
      <w:r w:rsidR="00584733" w:rsidRPr="00BB714B">
        <w:rPr>
          <w:szCs w:val="28"/>
          <w:lang w:val="kk-KZ"/>
        </w:rPr>
        <w:t>туысы</w:t>
      </w:r>
      <w:r w:rsidR="00584733" w:rsidRPr="00BB714B">
        <w:rPr>
          <w:spacing w:val="1"/>
          <w:szCs w:val="28"/>
          <w:lang w:val="kk-KZ"/>
        </w:rPr>
        <w:t xml:space="preserve"> </w:t>
      </w:r>
      <w:r w:rsidR="00191019" w:rsidRPr="00BB714B">
        <w:rPr>
          <w:szCs w:val="28"/>
          <w:lang w:val="kk-KZ"/>
        </w:rPr>
        <w:t>-</w:t>
      </w:r>
      <w:r w:rsidR="00584733" w:rsidRPr="00BB714B">
        <w:rPr>
          <w:spacing w:val="1"/>
          <w:szCs w:val="28"/>
          <w:lang w:val="kk-KZ"/>
        </w:rPr>
        <w:t xml:space="preserve"> </w:t>
      </w:r>
      <w:r w:rsidR="00584733" w:rsidRPr="00BB714B">
        <w:rPr>
          <w:szCs w:val="28"/>
          <w:lang w:val="kk-KZ"/>
        </w:rPr>
        <w:t>пияз</w:t>
      </w:r>
      <w:r w:rsidR="00584733" w:rsidRPr="00BB714B">
        <w:rPr>
          <w:spacing w:val="1"/>
          <w:szCs w:val="28"/>
          <w:lang w:val="kk-KZ"/>
        </w:rPr>
        <w:t xml:space="preserve"> </w:t>
      </w:r>
      <w:r w:rsidR="00584733" w:rsidRPr="00BB714B">
        <w:rPr>
          <w:i/>
          <w:szCs w:val="28"/>
          <w:lang w:val="kk-KZ"/>
        </w:rPr>
        <w:t>(Allium</w:t>
      </w:r>
      <w:r w:rsidR="00584733" w:rsidRPr="00BB714B">
        <w:rPr>
          <w:szCs w:val="28"/>
          <w:lang w:val="kk-KZ"/>
        </w:rPr>
        <w:t>),</w:t>
      </w:r>
      <w:r w:rsidR="00584733" w:rsidRPr="00BB714B">
        <w:rPr>
          <w:spacing w:val="55"/>
          <w:szCs w:val="28"/>
          <w:lang w:val="kk-KZ"/>
        </w:rPr>
        <w:t xml:space="preserve"> </w:t>
      </w:r>
      <w:r w:rsidR="00584733" w:rsidRPr="00BB714B">
        <w:rPr>
          <w:szCs w:val="28"/>
          <w:lang w:val="kk-KZ"/>
        </w:rPr>
        <w:t>оның</w:t>
      </w:r>
      <w:r w:rsidR="00584733" w:rsidRPr="00BB714B">
        <w:rPr>
          <w:spacing w:val="1"/>
          <w:szCs w:val="28"/>
          <w:lang w:val="kk-KZ"/>
        </w:rPr>
        <w:t xml:space="preserve"> </w:t>
      </w:r>
      <w:r w:rsidR="00584733" w:rsidRPr="00BB714B">
        <w:rPr>
          <w:szCs w:val="28"/>
          <w:lang w:val="kk-KZ"/>
        </w:rPr>
        <w:t xml:space="preserve">құрамында </w:t>
      </w:r>
      <w:r w:rsidR="007C1DF7" w:rsidRPr="00BB714B">
        <w:rPr>
          <w:szCs w:val="28"/>
          <w:lang w:val="kk-KZ"/>
        </w:rPr>
        <w:t xml:space="preserve">пияздың </w:t>
      </w:r>
      <w:r w:rsidR="00584733" w:rsidRPr="00BB714B">
        <w:rPr>
          <w:szCs w:val="28"/>
          <w:lang w:val="kk-KZ"/>
        </w:rPr>
        <w:t>400 астам түр</w:t>
      </w:r>
      <w:r w:rsidR="007C1DF7" w:rsidRPr="00BB714B">
        <w:rPr>
          <w:szCs w:val="28"/>
          <w:lang w:val="kk-KZ"/>
        </w:rPr>
        <w:t>і</w:t>
      </w:r>
      <w:r w:rsidR="00584733" w:rsidRPr="00BB714B">
        <w:rPr>
          <w:szCs w:val="28"/>
          <w:lang w:val="kk-KZ"/>
        </w:rPr>
        <w:t xml:space="preserve"> бар. </w:t>
      </w:r>
    </w:p>
    <w:p w14:paraId="5C2DABBF" w14:textId="710BC0E2" w:rsidR="007C1DF7" w:rsidRPr="00BB714B" w:rsidRDefault="00584733" w:rsidP="000C6132">
      <w:pPr>
        <w:pStyle w:val="a6"/>
        <w:ind w:right="3" w:firstLine="707"/>
        <w:jc w:val="both"/>
        <w:rPr>
          <w:szCs w:val="28"/>
          <w:lang w:val="kk-KZ"/>
        </w:rPr>
      </w:pPr>
      <w:r w:rsidRPr="00BB714B">
        <w:rPr>
          <w:szCs w:val="28"/>
          <w:lang w:val="kk-KZ"/>
        </w:rPr>
        <w:t>Қазақстан</w:t>
      </w:r>
      <w:r w:rsidR="007C1DF7" w:rsidRPr="00BB714B">
        <w:rPr>
          <w:szCs w:val="28"/>
          <w:lang w:val="kk-KZ"/>
        </w:rPr>
        <w:t xml:space="preserve">да </w:t>
      </w:r>
      <w:r w:rsidRPr="00BB714B">
        <w:rPr>
          <w:szCs w:val="28"/>
          <w:lang w:val="kk-KZ"/>
        </w:rPr>
        <w:t>пияздың 109 түрі өседі, оның ішінде 30</w:t>
      </w:r>
      <w:r w:rsidRPr="00BB714B">
        <w:rPr>
          <w:spacing w:val="1"/>
          <w:szCs w:val="28"/>
          <w:lang w:val="kk-KZ"/>
        </w:rPr>
        <w:t xml:space="preserve"> </w:t>
      </w:r>
      <w:r w:rsidRPr="00BB714B">
        <w:rPr>
          <w:szCs w:val="28"/>
          <w:lang w:val="kk-KZ"/>
        </w:rPr>
        <w:t xml:space="preserve">түрі эндемикалық болып табылады, яғни жер шарының осы аймағында ғана табылған. </w:t>
      </w:r>
    </w:p>
    <w:p w14:paraId="5F229633" w14:textId="77777777" w:rsidR="007C1DF7" w:rsidRPr="00BB714B" w:rsidRDefault="007C1DF7" w:rsidP="000C6132">
      <w:pPr>
        <w:pStyle w:val="a6"/>
        <w:ind w:right="3" w:firstLine="707"/>
        <w:jc w:val="both"/>
        <w:rPr>
          <w:szCs w:val="28"/>
          <w:lang w:val="kk-KZ"/>
        </w:rPr>
      </w:pPr>
      <w:r w:rsidRPr="00BB714B">
        <w:rPr>
          <w:szCs w:val="28"/>
          <w:lang w:val="kk-KZ"/>
        </w:rPr>
        <w:t xml:space="preserve">Мемлекеттік сорттізбеде </w:t>
      </w:r>
      <w:r w:rsidR="00584733" w:rsidRPr="00BB714B">
        <w:rPr>
          <w:szCs w:val="28"/>
          <w:lang w:val="kk-KZ"/>
        </w:rPr>
        <w:t xml:space="preserve">Қазақстанда </w:t>
      </w:r>
      <w:r w:rsidR="00AC1EE9">
        <w:rPr>
          <w:szCs w:val="28"/>
          <w:lang w:val="kk-KZ"/>
        </w:rPr>
        <w:t xml:space="preserve">өсіруге </w:t>
      </w:r>
      <w:r w:rsidR="00584733" w:rsidRPr="00BB714B">
        <w:rPr>
          <w:szCs w:val="28"/>
          <w:lang w:val="kk-KZ"/>
        </w:rPr>
        <w:t xml:space="preserve">пияздың </w:t>
      </w:r>
      <w:r w:rsidR="00AC1EE9">
        <w:rPr>
          <w:szCs w:val="28"/>
          <w:lang w:val="kk-KZ"/>
        </w:rPr>
        <w:t>40</w:t>
      </w:r>
      <w:r w:rsidR="00584733" w:rsidRPr="00BB714B">
        <w:rPr>
          <w:szCs w:val="28"/>
          <w:lang w:val="kk-KZ"/>
        </w:rPr>
        <w:t xml:space="preserve"> </w:t>
      </w:r>
      <w:r w:rsidR="00AC1EE9">
        <w:rPr>
          <w:szCs w:val="28"/>
          <w:lang w:val="kk-KZ"/>
        </w:rPr>
        <w:t xml:space="preserve">жуық </w:t>
      </w:r>
      <w:r w:rsidR="00584733" w:rsidRPr="00BB714B">
        <w:rPr>
          <w:szCs w:val="28"/>
          <w:lang w:val="kk-KZ"/>
        </w:rPr>
        <w:t xml:space="preserve">сорты </w:t>
      </w:r>
      <w:r w:rsidR="00AC1EE9">
        <w:rPr>
          <w:szCs w:val="28"/>
          <w:lang w:val="kk-KZ"/>
        </w:rPr>
        <w:t xml:space="preserve">мен буданы </w:t>
      </w:r>
      <w:r w:rsidR="00584733" w:rsidRPr="00BB714B">
        <w:rPr>
          <w:szCs w:val="28"/>
          <w:lang w:val="kk-KZ"/>
        </w:rPr>
        <w:t xml:space="preserve">пайдалануға </w:t>
      </w:r>
      <w:r w:rsidR="00AC1EE9">
        <w:rPr>
          <w:szCs w:val="28"/>
          <w:lang w:val="kk-KZ"/>
        </w:rPr>
        <w:t xml:space="preserve">ұсынылған, оның ішінде 15 сорт </w:t>
      </w:r>
      <w:r w:rsidR="00500CDB" w:rsidRPr="00BB714B">
        <w:rPr>
          <w:szCs w:val="28"/>
          <w:lang w:val="kk-KZ"/>
        </w:rPr>
        <w:t xml:space="preserve">отандық селекция </w:t>
      </w:r>
      <w:r w:rsidR="00AC1EE9">
        <w:rPr>
          <w:szCs w:val="28"/>
          <w:lang w:val="kk-KZ"/>
        </w:rPr>
        <w:t xml:space="preserve">арқылы шығарылған </w:t>
      </w:r>
      <w:r w:rsidR="00500CDB" w:rsidRPr="00BB714B">
        <w:rPr>
          <w:szCs w:val="28"/>
          <w:lang w:val="kk-KZ"/>
        </w:rPr>
        <w:t>(ҚазККҒЗИ) [</w:t>
      </w:r>
      <w:r w:rsidR="008E3557">
        <w:rPr>
          <w:szCs w:val="28"/>
          <w:lang w:val="kk-KZ"/>
        </w:rPr>
        <w:t>11</w:t>
      </w:r>
      <w:r w:rsidR="00584733" w:rsidRPr="00BB714B">
        <w:rPr>
          <w:szCs w:val="28"/>
          <w:lang w:val="kk-KZ"/>
        </w:rPr>
        <w:t xml:space="preserve">]. </w:t>
      </w:r>
    </w:p>
    <w:p w14:paraId="4CE91E3C" w14:textId="310E7B99" w:rsidR="007C1DF7" w:rsidRPr="00BB714B" w:rsidRDefault="00436947" w:rsidP="000C6132">
      <w:pPr>
        <w:pStyle w:val="a6"/>
        <w:ind w:right="3" w:firstLine="707"/>
        <w:jc w:val="both"/>
        <w:rPr>
          <w:szCs w:val="28"/>
          <w:lang w:val="kk-KZ"/>
        </w:rPr>
      </w:pPr>
      <w:r>
        <w:rPr>
          <w:szCs w:val="28"/>
          <w:lang w:val="kk-KZ"/>
        </w:rPr>
        <w:t>Статистикалық</w:t>
      </w:r>
      <w:r w:rsidR="007C1DF7" w:rsidRPr="00BB714B">
        <w:rPr>
          <w:szCs w:val="28"/>
          <w:lang w:val="kk-KZ"/>
        </w:rPr>
        <w:t xml:space="preserve"> мәлімет бойынша,</w:t>
      </w:r>
      <w:r w:rsidR="00584733" w:rsidRPr="00BB714B">
        <w:rPr>
          <w:szCs w:val="28"/>
          <w:lang w:val="kk-KZ"/>
        </w:rPr>
        <w:t xml:space="preserve"> пияздың</w:t>
      </w:r>
      <w:r w:rsidR="007C1DF7" w:rsidRPr="00BB714B">
        <w:rPr>
          <w:szCs w:val="28"/>
          <w:lang w:val="kk-KZ"/>
        </w:rPr>
        <w:t xml:space="preserve"> бүкіл</w:t>
      </w:r>
      <w:r w:rsidR="00584733" w:rsidRPr="00BB714B">
        <w:rPr>
          <w:szCs w:val="28"/>
          <w:lang w:val="kk-KZ"/>
        </w:rPr>
        <w:t xml:space="preserve"> әлем</w:t>
      </w:r>
      <w:r w:rsidR="00744416">
        <w:rPr>
          <w:szCs w:val="28"/>
          <w:lang w:val="kk-KZ"/>
        </w:rPr>
        <w:t xml:space="preserve"> бойынша егіс</w:t>
      </w:r>
      <w:r w:rsidR="007C1DF7" w:rsidRPr="00BB714B">
        <w:rPr>
          <w:szCs w:val="28"/>
          <w:lang w:val="kk-KZ"/>
        </w:rPr>
        <w:t xml:space="preserve"> көлемі </w:t>
      </w:r>
      <w:r w:rsidR="00584733" w:rsidRPr="00BB714B">
        <w:rPr>
          <w:szCs w:val="28"/>
          <w:lang w:val="kk-KZ"/>
        </w:rPr>
        <w:t>5,0 млн га</w:t>
      </w:r>
      <w:r w:rsidR="00584733" w:rsidRPr="00BB714B">
        <w:rPr>
          <w:spacing w:val="1"/>
          <w:szCs w:val="28"/>
          <w:lang w:val="kk-KZ"/>
        </w:rPr>
        <w:t xml:space="preserve"> </w:t>
      </w:r>
      <w:r w:rsidR="00584733" w:rsidRPr="00BB714B">
        <w:rPr>
          <w:szCs w:val="28"/>
          <w:lang w:val="kk-KZ"/>
        </w:rPr>
        <w:t>құрад</w:t>
      </w:r>
      <w:r w:rsidR="006A566D" w:rsidRPr="00BB714B">
        <w:rPr>
          <w:szCs w:val="28"/>
          <w:lang w:val="kk-KZ"/>
        </w:rPr>
        <w:t xml:space="preserve">ы, өнімнің жалпы </w:t>
      </w:r>
      <w:r w:rsidR="00584733" w:rsidRPr="00BB714B">
        <w:rPr>
          <w:szCs w:val="28"/>
          <w:lang w:val="kk-KZ"/>
        </w:rPr>
        <w:t>өндіріс</w:t>
      </w:r>
      <w:r w:rsidR="006A566D" w:rsidRPr="00BB714B">
        <w:rPr>
          <w:szCs w:val="28"/>
          <w:lang w:val="kk-KZ"/>
        </w:rPr>
        <w:t>і</w:t>
      </w:r>
      <w:r w:rsidR="00584733" w:rsidRPr="00BB714B">
        <w:rPr>
          <w:szCs w:val="28"/>
          <w:lang w:val="kk-KZ"/>
        </w:rPr>
        <w:t xml:space="preserve"> 93,2 млн</w:t>
      </w:r>
      <w:r w:rsidR="006A566D" w:rsidRPr="00BB714B">
        <w:rPr>
          <w:szCs w:val="28"/>
          <w:lang w:val="kk-KZ"/>
        </w:rPr>
        <w:t>. тоннаға тең болды</w:t>
      </w:r>
      <w:r w:rsidR="00584733" w:rsidRPr="00BB714B">
        <w:rPr>
          <w:szCs w:val="28"/>
          <w:lang w:val="kk-KZ"/>
        </w:rPr>
        <w:t xml:space="preserve">, </w:t>
      </w:r>
      <w:r w:rsidR="006A566D" w:rsidRPr="00BB714B">
        <w:rPr>
          <w:szCs w:val="28"/>
          <w:lang w:val="kk-KZ"/>
        </w:rPr>
        <w:t xml:space="preserve">1 гектардан </w:t>
      </w:r>
      <w:r w:rsidR="00584733" w:rsidRPr="00BB714B">
        <w:rPr>
          <w:szCs w:val="28"/>
          <w:lang w:val="kk-KZ"/>
        </w:rPr>
        <w:t xml:space="preserve">орташа </w:t>
      </w:r>
      <w:r w:rsidR="006A566D" w:rsidRPr="00BB714B">
        <w:rPr>
          <w:szCs w:val="28"/>
          <w:lang w:val="kk-KZ"/>
        </w:rPr>
        <w:t>есеппен 20,7 т/га өнім алын</w:t>
      </w:r>
      <w:r w:rsidR="00584733" w:rsidRPr="00BB714B">
        <w:rPr>
          <w:szCs w:val="28"/>
          <w:lang w:val="kk-KZ"/>
        </w:rPr>
        <w:t>ды</w:t>
      </w:r>
      <w:r w:rsidR="00AC1EE9">
        <w:rPr>
          <w:szCs w:val="28"/>
          <w:lang w:val="kk-KZ"/>
        </w:rPr>
        <w:t xml:space="preserve"> </w:t>
      </w:r>
      <w:r w:rsidR="00AC1EE9" w:rsidRPr="00BB714B">
        <w:rPr>
          <w:szCs w:val="28"/>
          <w:lang w:val="kk-KZ"/>
        </w:rPr>
        <w:t>[</w:t>
      </w:r>
      <w:r w:rsidR="00AC1EE9" w:rsidRPr="003556A6">
        <w:rPr>
          <w:szCs w:val="28"/>
          <w:highlight w:val="yellow"/>
          <w:lang w:val="kk-KZ"/>
        </w:rPr>
        <w:t>10</w:t>
      </w:r>
      <w:r w:rsidR="003556A6" w:rsidRPr="003556A6">
        <w:rPr>
          <w:szCs w:val="28"/>
          <w:highlight w:val="yellow"/>
          <w:lang w:val="kk-KZ"/>
        </w:rPr>
        <w:t>, б. 0</w:t>
      </w:r>
      <w:r w:rsidR="00AC1EE9" w:rsidRPr="003556A6">
        <w:rPr>
          <w:szCs w:val="28"/>
          <w:highlight w:val="yellow"/>
          <w:lang w:val="kk-KZ"/>
        </w:rPr>
        <w:t>].</w:t>
      </w:r>
      <w:r w:rsidR="00584733" w:rsidRPr="00BB714B">
        <w:rPr>
          <w:szCs w:val="28"/>
          <w:lang w:val="kk-KZ"/>
        </w:rPr>
        <w:t xml:space="preserve"> </w:t>
      </w:r>
    </w:p>
    <w:p w14:paraId="2639B95E" w14:textId="0799E69C" w:rsidR="00500CDB" w:rsidRPr="00BB714B" w:rsidRDefault="00584733" w:rsidP="000C6132">
      <w:pPr>
        <w:pStyle w:val="a6"/>
        <w:ind w:right="3" w:firstLine="707"/>
        <w:jc w:val="both"/>
        <w:rPr>
          <w:szCs w:val="28"/>
          <w:lang w:val="kk-KZ"/>
        </w:rPr>
      </w:pPr>
      <w:r w:rsidRPr="00BB714B">
        <w:rPr>
          <w:szCs w:val="28"/>
          <w:lang w:val="kk-KZ"/>
        </w:rPr>
        <w:t>Қазақстанда пияз</w:t>
      </w:r>
      <w:r w:rsidRPr="00BB714B">
        <w:rPr>
          <w:spacing w:val="1"/>
          <w:szCs w:val="28"/>
          <w:lang w:val="kk-KZ"/>
        </w:rPr>
        <w:t xml:space="preserve"> </w:t>
      </w:r>
      <w:r w:rsidR="00665207" w:rsidRPr="00BB714B">
        <w:rPr>
          <w:spacing w:val="1"/>
          <w:szCs w:val="28"/>
          <w:lang w:val="kk-KZ"/>
        </w:rPr>
        <w:t xml:space="preserve">дақылы </w:t>
      </w:r>
      <w:r w:rsidRPr="00BB714B">
        <w:rPr>
          <w:szCs w:val="28"/>
          <w:lang w:val="kk-KZ"/>
        </w:rPr>
        <w:t xml:space="preserve">2017 жылы 26,7 мың га алқапта өсірілді, </w:t>
      </w:r>
      <w:r w:rsidR="00665207" w:rsidRPr="00BB714B">
        <w:rPr>
          <w:szCs w:val="28"/>
          <w:lang w:val="kk-KZ"/>
        </w:rPr>
        <w:t xml:space="preserve">одан жалпы алғанда </w:t>
      </w:r>
      <w:r w:rsidRPr="00BB714B">
        <w:rPr>
          <w:szCs w:val="28"/>
          <w:lang w:val="kk-KZ"/>
        </w:rPr>
        <w:t>744,3 мың тонна өнім өндірілді. Бұл ретте Қазақстанда</w:t>
      </w:r>
      <w:r w:rsidRPr="00BB714B">
        <w:rPr>
          <w:spacing w:val="1"/>
          <w:szCs w:val="28"/>
          <w:lang w:val="kk-KZ"/>
        </w:rPr>
        <w:t xml:space="preserve"> </w:t>
      </w:r>
      <w:r w:rsidRPr="00BB714B">
        <w:rPr>
          <w:szCs w:val="28"/>
          <w:lang w:val="kk-KZ"/>
        </w:rPr>
        <w:t xml:space="preserve">тауарлық пияздың негізгі </w:t>
      </w:r>
      <w:r w:rsidR="00665207" w:rsidRPr="00BB714B">
        <w:rPr>
          <w:szCs w:val="28"/>
          <w:lang w:val="kk-KZ"/>
        </w:rPr>
        <w:t>өндір</w:t>
      </w:r>
      <w:r w:rsidRPr="00BB714B">
        <w:rPr>
          <w:szCs w:val="28"/>
          <w:lang w:val="kk-KZ"/>
        </w:rPr>
        <w:t>ушілері оңтүстік және оңтүстік-шығыс өңірлер болды: Жамбыл</w:t>
      </w:r>
      <w:r w:rsidRPr="00BB714B">
        <w:rPr>
          <w:spacing w:val="-52"/>
          <w:szCs w:val="28"/>
          <w:lang w:val="kk-KZ"/>
        </w:rPr>
        <w:t xml:space="preserve"> </w:t>
      </w:r>
      <w:r w:rsidR="00665207" w:rsidRPr="00BB714B">
        <w:rPr>
          <w:szCs w:val="28"/>
          <w:lang w:val="kk-KZ"/>
        </w:rPr>
        <w:t xml:space="preserve">облысы - 52,7%, Алматы облысы - 29,0%, Түркістан облысы - 11,1% </w:t>
      </w:r>
      <w:r w:rsidR="00500CDB" w:rsidRPr="00BB714B">
        <w:rPr>
          <w:szCs w:val="28"/>
          <w:lang w:val="kk-KZ"/>
        </w:rPr>
        <w:t>[</w:t>
      </w:r>
      <w:r w:rsidR="00AC1EE9">
        <w:rPr>
          <w:szCs w:val="28"/>
          <w:lang w:val="kk-KZ"/>
        </w:rPr>
        <w:t>9</w:t>
      </w:r>
      <w:r w:rsidR="003556A6" w:rsidRPr="003556A6">
        <w:rPr>
          <w:szCs w:val="28"/>
          <w:highlight w:val="yellow"/>
          <w:lang w:val="kk-KZ"/>
        </w:rPr>
        <w:t>, б. 0</w:t>
      </w:r>
      <w:r w:rsidRPr="00BB714B">
        <w:rPr>
          <w:szCs w:val="28"/>
          <w:lang w:val="kk-KZ"/>
        </w:rPr>
        <w:t xml:space="preserve">]. </w:t>
      </w:r>
    </w:p>
    <w:p w14:paraId="0F890F43" w14:textId="3630976F" w:rsidR="001A019E" w:rsidRDefault="00665207" w:rsidP="000C6132">
      <w:pPr>
        <w:pStyle w:val="a6"/>
        <w:ind w:right="3" w:firstLine="707"/>
        <w:jc w:val="both"/>
        <w:rPr>
          <w:szCs w:val="28"/>
          <w:lang w:val="kk-KZ"/>
        </w:rPr>
      </w:pPr>
      <w:r w:rsidRPr="00BB714B">
        <w:rPr>
          <w:szCs w:val="28"/>
          <w:lang w:val="kk-KZ"/>
        </w:rPr>
        <w:t xml:space="preserve">Шетелге </w:t>
      </w:r>
      <w:r w:rsidR="00584733" w:rsidRPr="00BB714B">
        <w:rPr>
          <w:szCs w:val="28"/>
          <w:lang w:val="kk-KZ"/>
        </w:rPr>
        <w:t>экспорттау</w:t>
      </w:r>
      <w:r w:rsidR="00584733" w:rsidRPr="00BB714B">
        <w:rPr>
          <w:spacing w:val="1"/>
          <w:szCs w:val="28"/>
          <w:lang w:val="kk-KZ"/>
        </w:rPr>
        <w:t xml:space="preserve"> </w:t>
      </w:r>
      <w:r w:rsidR="00584733" w:rsidRPr="00BB714B">
        <w:rPr>
          <w:szCs w:val="28"/>
          <w:lang w:val="kk-KZ"/>
        </w:rPr>
        <w:t>көлемі</w:t>
      </w:r>
      <w:r w:rsidR="00584733" w:rsidRPr="00BB714B">
        <w:rPr>
          <w:spacing w:val="1"/>
          <w:szCs w:val="28"/>
          <w:lang w:val="kk-KZ"/>
        </w:rPr>
        <w:t xml:space="preserve"> </w:t>
      </w:r>
      <w:r w:rsidR="00584733" w:rsidRPr="00BB714B">
        <w:rPr>
          <w:szCs w:val="28"/>
          <w:lang w:val="kk-KZ"/>
        </w:rPr>
        <w:t>бойынша</w:t>
      </w:r>
      <w:r w:rsidR="00584733" w:rsidRPr="00BB714B">
        <w:rPr>
          <w:spacing w:val="1"/>
          <w:szCs w:val="28"/>
          <w:lang w:val="kk-KZ"/>
        </w:rPr>
        <w:t xml:space="preserve"> </w:t>
      </w:r>
      <w:r w:rsidR="00584733" w:rsidRPr="00BB714B">
        <w:rPr>
          <w:szCs w:val="28"/>
          <w:lang w:val="kk-KZ"/>
        </w:rPr>
        <w:t>пияз</w:t>
      </w:r>
      <w:r w:rsidR="00584733" w:rsidRPr="00BB714B">
        <w:rPr>
          <w:spacing w:val="1"/>
          <w:szCs w:val="28"/>
          <w:lang w:val="kk-KZ"/>
        </w:rPr>
        <w:t xml:space="preserve"> </w:t>
      </w:r>
      <w:r w:rsidR="00584733" w:rsidRPr="00BB714B">
        <w:rPr>
          <w:szCs w:val="28"/>
          <w:lang w:val="kk-KZ"/>
        </w:rPr>
        <w:t>көкөніс</w:t>
      </w:r>
      <w:r w:rsidR="00584733" w:rsidRPr="00BB714B">
        <w:rPr>
          <w:spacing w:val="1"/>
          <w:szCs w:val="28"/>
          <w:lang w:val="kk-KZ"/>
        </w:rPr>
        <w:t xml:space="preserve"> </w:t>
      </w:r>
      <w:r w:rsidR="00584733" w:rsidRPr="00BB714B">
        <w:rPr>
          <w:szCs w:val="28"/>
          <w:lang w:val="kk-KZ"/>
        </w:rPr>
        <w:t>дақылдарының</w:t>
      </w:r>
      <w:r w:rsidR="00584733" w:rsidRPr="00BB714B">
        <w:rPr>
          <w:spacing w:val="1"/>
          <w:szCs w:val="28"/>
          <w:lang w:val="kk-KZ"/>
        </w:rPr>
        <w:t xml:space="preserve"> </w:t>
      </w:r>
      <w:r w:rsidR="00584733" w:rsidRPr="00BB714B">
        <w:rPr>
          <w:szCs w:val="28"/>
          <w:lang w:val="kk-KZ"/>
        </w:rPr>
        <w:t>арасында</w:t>
      </w:r>
      <w:r w:rsidR="00584733" w:rsidRPr="00BB714B">
        <w:rPr>
          <w:spacing w:val="1"/>
          <w:szCs w:val="28"/>
          <w:lang w:val="kk-KZ"/>
        </w:rPr>
        <w:t xml:space="preserve"> </w:t>
      </w:r>
      <w:r w:rsidR="00584733" w:rsidRPr="00BB714B">
        <w:rPr>
          <w:szCs w:val="28"/>
          <w:lang w:val="kk-KZ"/>
        </w:rPr>
        <w:t>бірінші</w:t>
      </w:r>
      <w:r w:rsidR="00584733" w:rsidRPr="00BB714B">
        <w:rPr>
          <w:spacing w:val="1"/>
          <w:szCs w:val="28"/>
          <w:lang w:val="kk-KZ"/>
        </w:rPr>
        <w:t xml:space="preserve"> </w:t>
      </w:r>
      <w:r w:rsidR="00584733" w:rsidRPr="00BB714B">
        <w:rPr>
          <w:szCs w:val="28"/>
          <w:lang w:val="kk-KZ"/>
        </w:rPr>
        <w:t>орын</w:t>
      </w:r>
      <w:r w:rsidR="00584733" w:rsidRPr="00BB714B">
        <w:rPr>
          <w:spacing w:val="1"/>
          <w:szCs w:val="28"/>
          <w:lang w:val="kk-KZ"/>
        </w:rPr>
        <w:t xml:space="preserve"> </w:t>
      </w:r>
      <w:r w:rsidR="00584733" w:rsidRPr="00BB714B">
        <w:rPr>
          <w:szCs w:val="28"/>
          <w:lang w:val="kk-KZ"/>
        </w:rPr>
        <w:t>алады.</w:t>
      </w:r>
      <w:r w:rsidR="00584733" w:rsidRPr="00BB714B">
        <w:rPr>
          <w:spacing w:val="1"/>
          <w:szCs w:val="28"/>
          <w:lang w:val="kk-KZ"/>
        </w:rPr>
        <w:t xml:space="preserve"> </w:t>
      </w:r>
      <w:r w:rsidR="00584733" w:rsidRPr="00BB714B">
        <w:rPr>
          <w:szCs w:val="28"/>
          <w:lang w:val="kk-KZ"/>
        </w:rPr>
        <w:t>Сондықтан</w:t>
      </w:r>
      <w:r w:rsidRPr="00BB714B">
        <w:rPr>
          <w:szCs w:val="28"/>
          <w:lang w:val="kk-KZ"/>
        </w:rPr>
        <w:t xml:space="preserve"> Қазақстанның</w:t>
      </w:r>
      <w:r w:rsidR="00584733" w:rsidRPr="00BB714B">
        <w:rPr>
          <w:spacing w:val="1"/>
          <w:szCs w:val="28"/>
          <w:lang w:val="kk-KZ"/>
        </w:rPr>
        <w:t xml:space="preserve"> </w:t>
      </w:r>
      <w:r w:rsidR="00584733" w:rsidRPr="00BB714B">
        <w:rPr>
          <w:szCs w:val="28"/>
          <w:lang w:val="kk-KZ"/>
        </w:rPr>
        <w:t>оңтүстік</w:t>
      </w:r>
      <w:r w:rsidR="00584733" w:rsidRPr="00BB714B">
        <w:rPr>
          <w:spacing w:val="1"/>
          <w:szCs w:val="28"/>
          <w:lang w:val="kk-KZ"/>
        </w:rPr>
        <w:t xml:space="preserve"> </w:t>
      </w:r>
      <w:r w:rsidR="00584733" w:rsidRPr="00BB714B">
        <w:rPr>
          <w:szCs w:val="28"/>
          <w:lang w:val="kk-KZ"/>
        </w:rPr>
        <w:t>және</w:t>
      </w:r>
      <w:r w:rsidR="00584733" w:rsidRPr="00BB714B">
        <w:rPr>
          <w:spacing w:val="1"/>
          <w:szCs w:val="28"/>
          <w:lang w:val="kk-KZ"/>
        </w:rPr>
        <w:t xml:space="preserve"> </w:t>
      </w:r>
      <w:r w:rsidR="00584733" w:rsidRPr="00BB714B">
        <w:rPr>
          <w:szCs w:val="28"/>
          <w:lang w:val="kk-KZ"/>
        </w:rPr>
        <w:t>оңтүстік-шығыс</w:t>
      </w:r>
      <w:r w:rsidR="00584733" w:rsidRPr="00BB714B">
        <w:rPr>
          <w:spacing w:val="1"/>
          <w:szCs w:val="28"/>
          <w:lang w:val="kk-KZ"/>
        </w:rPr>
        <w:t xml:space="preserve"> </w:t>
      </w:r>
      <w:r w:rsidR="0011139B">
        <w:rPr>
          <w:szCs w:val="28"/>
          <w:lang w:val="kk-KZ"/>
        </w:rPr>
        <w:t>өңірлеріні</w:t>
      </w:r>
      <w:r w:rsidR="00584733" w:rsidRPr="00BB714B">
        <w:rPr>
          <w:szCs w:val="28"/>
          <w:lang w:val="kk-KZ"/>
        </w:rPr>
        <w:t>ң</w:t>
      </w:r>
      <w:r w:rsidR="00584733" w:rsidRPr="00BB714B">
        <w:rPr>
          <w:spacing w:val="1"/>
          <w:szCs w:val="28"/>
          <w:lang w:val="kk-KZ"/>
        </w:rPr>
        <w:t xml:space="preserve"> </w:t>
      </w:r>
      <w:r w:rsidRPr="00BB714B">
        <w:rPr>
          <w:spacing w:val="1"/>
          <w:szCs w:val="28"/>
          <w:lang w:val="kk-KZ"/>
        </w:rPr>
        <w:t>шаруашылықтарында пияз</w:t>
      </w:r>
      <w:r w:rsidR="0011139B">
        <w:rPr>
          <w:spacing w:val="1"/>
          <w:szCs w:val="28"/>
          <w:lang w:val="kk-KZ"/>
        </w:rPr>
        <w:t xml:space="preserve"> өнімі</w:t>
      </w:r>
      <w:r w:rsidRPr="00BB714B">
        <w:rPr>
          <w:spacing w:val="1"/>
          <w:szCs w:val="28"/>
          <w:lang w:val="kk-KZ"/>
        </w:rPr>
        <w:t xml:space="preserve"> </w:t>
      </w:r>
      <w:r w:rsidR="0011139B">
        <w:rPr>
          <w:szCs w:val="28"/>
          <w:lang w:val="kk-KZ"/>
        </w:rPr>
        <w:t>негізгі</w:t>
      </w:r>
      <w:r w:rsidRPr="00BB714B">
        <w:rPr>
          <w:szCs w:val="28"/>
          <w:lang w:val="kk-KZ"/>
        </w:rPr>
        <w:t xml:space="preserve"> табыс көздерінің бірі</w:t>
      </w:r>
      <w:r w:rsidR="00584733" w:rsidRPr="00BB714B">
        <w:rPr>
          <w:szCs w:val="28"/>
          <w:lang w:val="kk-KZ"/>
        </w:rPr>
        <w:t xml:space="preserve"> болып</w:t>
      </w:r>
      <w:r w:rsidR="00584733" w:rsidRPr="00BB714B">
        <w:rPr>
          <w:spacing w:val="1"/>
          <w:szCs w:val="28"/>
          <w:lang w:val="kk-KZ"/>
        </w:rPr>
        <w:t xml:space="preserve"> </w:t>
      </w:r>
      <w:r w:rsidR="00500CDB" w:rsidRPr="00BB714B">
        <w:rPr>
          <w:szCs w:val="28"/>
          <w:lang w:val="kk-KZ"/>
        </w:rPr>
        <w:t>табылады [</w:t>
      </w:r>
      <w:r w:rsidR="00AC1EE9">
        <w:rPr>
          <w:szCs w:val="28"/>
          <w:lang w:val="kk-KZ"/>
        </w:rPr>
        <w:t>7</w:t>
      </w:r>
      <w:r w:rsidR="003556A6" w:rsidRPr="003556A6">
        <w:rPr>
          <w:szCs w:val="28"/>
          <w:highlight w:val="yellow"/>
          <w:lang w:val="kk-KZ"/>
        </w:rPr>
        <w:t>, б. 0</w:t>
      </w:r>
      <w:r w:rsidR="00584733" w:rsidRPr="00BB714B">
        <w:rPr>
          <w:szCs w:val="28"/>
          <w:lang w:val="kk-KZ"/>
        </w:rPr>
        <w:t>].</w:t>
      </w:r>
    </w:p>
    <w:p w14:paraId="181B3517" w14:textId="012E4FF9" w:rsidR="001A019E" w:rsidRDefault="00584733" w:rsidP="000C6132">
      <w:pPr>
        <w:pStyle w:val="a6"/>
        <w:ind w:right="3" w:firstLine="707"/>
        <w:jc w:val="both"/>
        <w:rPr>
          <w:szCs w:val="28"/>
          <w:lang w:val="kk-KZ"/>
        </w:rPr>
      </w:pPr>
      <w:r w:rsidRPr="00BB714B">
        <w:rPr>
          <w:szCs w:val="28"/>
          <w:lang w:val="kk-KZ"/>
        </w:rPr>
        <w:t>Көпжылдық</w:t>
      </w:r>
      <w:r w:rsidRPr="00BB714B">
        <w:rPr>
          <w:spacing w:val="1"/>
          <w:szCs w:val="28"/>
          <w:lang w:val="kk-KZ"/>
        </w:rPr>
        <w:t xml:space="preserve"> </w:t>
      </w:r>
      <w:r w:rsidRPr="00BB714B">
        <w:rPr>
          <w:szCs w:val="28"/>
          <w:lang w:val="kk-KZ"/>
        </w:rPr>
        <w:t>пиязға деген қызығушылық олардың талғамына байланысты ғана емес,</w:t>
      </w:r>
      <w:r w:rsidRPr="00BB714B">
        <w:rPr>
          <w:spacing w:val="1"/>
          <w:szCs w:val="28"/>
          <w:lang w:val="kk-KZ"/>
        </w:rPr>
        <w:t xml:space="preserve"> </w:t>
      </w:r>
      <w:r w:rsidRPr="00BB714B">
        <w:rPr>
          <w:szCs w:val="28"/>
          <w:lang w:val="kk-KZ"/>
        </w:rPr>
        <w:t>сонымен қатар патогендік факторларға төзімділігі мен жоғары бастапқы материал алу үшін</w:t>
      </w:r>
      <w:r w:rsidRPr="00BB714B">
        <w:rPr>
          <w:spacing w:val="1"/>
          <w:szCs w:val="28"/>
          <w:lang w:val="kk-KZ"/>
        </w:rPr>
        <w:t xml:space="preserve"> </w:t>
      </w:r>
      <w:r w:rsidR="00665207" w:rsidRPr="00BB714B">
        <w:rPr>
          <w:szCs w:val="28"/>
          <w:lang w:val="kk-KZ"/>
        </w:rPr>
        <w:t>бұл</w:t>
      </w:r>
      <w:r w:rsidRPr="00BB714B">
        <w:rPr>
          <w:szCs w:val="28"/>
          <w:lang w:val="kk-KZ"/>
        </w:rPr>
        <w:t xml:space="preserve"> дақылдың селекцияға белсенді та</w:t>
      </w:r>
      <w:r w:rsidR="00500CDB" w:rsidRPr="00BB714B">
        <w:rPr>
          <w:szCs w:val="28"/>
          <w:lang w:val="kk-KZ"/>
        </w:rPr>
        <w:t>ртылуына байланысты күрт өсті [</w:t>
      </w:r>
      <w:r w:rsidR="000E3D6B">
        <w:rPr>
          <w:szCs w:val="28"/>
          <w:lang w:val="kk-KZ"/>
        </w:rPr>
        <w:t>7</w:t>
      </w:r>
      <w:r w:rsidR="003556A6" w:rsidRPr="003556A6">
        <w:rPr>
          <w:szCs w:val="28"/>
          <w:highlight w:val="yellow"/>
          <w:lang w:val="kk-KZ"/>
        </w:rPr>
        <w:t>, б. 0</w:t>
      </w:r>
      <w:r w:rsidRPr="00BB714B">
        <w:rPr>
          <w:szCs w:val="28"/>
          <w:lang w:val="kk-KZ"/>
        </w:rPr>
        <w:t xml:space="preserve">]. </w:t>
      </w:r>
    </w:p>
    <w:p w14:paraId="66D06C39" w14:textId="68BEC458" w:rsidR="001A019E" w:rsidRDefault="00584733" w:rsidP="000C6132">
      <w:pPr>
        <w:pStyle w:val="a6"/>
        <w:ind w:right="3" w:firstLine="707"/>
        <w:jc w:val="both"/>
        <w:rPr>
          <w:szCs w:val="28"/>
          <w:lang w:val="kk-KZ"/>
        </w:rPr>
      </w:pPr>
      <w:r w:rsidRPr="00BB714B">
        <w:rPr>
          <w:szCs w:val="28"/>
          <w:lang w:val="kk-KZ"/>
        </w:rPr>
        <w:t>Салыстырмалы</w:t>
      </w:r>
      <w:r w:rsidRPr="00BB714B">
        <w:rPr>
          <w:spacing w:val="1"/>
          <w:szCs w:val="28"/>
          <w:lang w:val="kk-KZ"/>
        </w:rPr>
        <w:t xml:space="preserve"> </w:t>
      </w:r>
      <w:r w:rsidRPr="00BB714B">
        <w:rPr>
          <w:szCs w:val="28"/>
          <w:lang w:val="kk-KZ"/>
        </w:rPr>
        <w:t>түрде</w:t>
      </w:r>
      <w:r w:rsidRPr="00BB714B">
        <w:rPr>
          <w:spacing w:val="1"/>
          <w:szCs w:val="28"/>
          <w:lang w:val="kk-KZ"/>
        </w:rPr>
        <w:t xml:space="preserve"> </w:t>
      </w:r>
      <w:r w:rsidRPr="00BB714B">
        <w:rPr>
          <w:szCs w:val="28"/>
          <w:lang w:val="kk-KZ"/>
        </w:rPr>
        <w:t>қолайлы</w:t>
      </w:r>
      <w:r w:rsidRPr="00BB714B">
        <w:rPr>
          <w:spacing w:val="1"/>
          <w:szCs w:val="28"/>
          <w:lang w:val="kk-KZ"/>
        </w:rPr>
        <w:t xml:space="preserve"> </w:t>
      </w:r>
      <w:r w:rsidR="00665207" w:rsidRPr="00BB714B">
        <w:rPr>
          <w:szCs w:val="28"/>
          <w:lang w:val="kk-KZ"/>
        </w:rPr>
        <w:t>климат</w:t>
      </w:r>
      <w:r w:rsidRPr="00BB714B">
        <w:rPr>
          <w:spacing w:val="1"/>
          <w:szCs w:val="28"/>
          <w:lang w:val="kk-KZ"/>
        </w:rPr>
        <w:t xml:space="preserve"> </w:t>
      </w:r>
      <w:r w:rsidRPr="00BB714B">
        <w:rPr>
          <w:szCs w:val="28"/>
          <w:lang w:val="kk-KZ"/>
        </w:rPr>
        <w:t>жағдайлар</w:t>
      </w:r>
      <w:r w:rsidR="00665207" w:rsidRPr="00BB714B">
        <w:rPr>
          <w:szCs w:val="28"/>
          <w:lang w:val="kk-KZ"/>
        </w:rPr>
        <w:t>ын</w:t>
      </w:r>
      <w:r w:rsidRPr="00BB714B">
        <w:rPr>
          <w:szCs w:val="28"/>
          <w:lang w:val="kk-KZ"/>
        </w:rPr>
        <w:t>а</w:t>
      </w:r>
      <w:r w:rsidRPr="00BB714B">
        <w:rPr>
          <w:spacing w:val="1"/>
          <w:szCs w:val="28"/>
          <w:lang w:val="kk-KZ"/>
        </w:rPr>
        <w:t xml:space="preserve"> </w:t>
      </w:r>
      <w:r w:rsidRPr="00BB714B">
        <w:rPr>
          <w:szCs w:val="28"/>
          <w:lang w:val="kk-KZ"/>
        </w:rPr>
        <w:t>қарамастан,</w:t>
      </w:r>
      <w:r w:rsidRPr="00BB714B">
        <w:rPr>
          <w:spacing w:val="1"/>
          <w:szCs w:val="28"/>
          <w:lang w:val="kk-KZ"/>
        </w:rPr>
        <w:t xml:space="preserve"> </w:t>
      </w:r>
      <w:r w:rsidRPr="00BB714B">
        <w:rPr>
          <w:szCs w:val="28"/>
          <w:lang w:val="kk-KZ"/>
        </w:rPr>
        <w:t>Қазақстанда</w:t>
      </w:r>
      <w:r w:rsidRPr="00BB714B">
        <w:rPr>
          <w:spacing w:val="1"/>
          <w:szCs w:val="28"/>
          <w:lang w:val="kk-KZ"/>
        </w:rPr>
        <w:t xml:space="preserve"> </w:t>
      </w:r>
      <w:r w:rsidRPr="00BB714B">
        <w:rPr>
          <w:szCs w:val="28"/>
          <w:lang w:val="kk-KZ"/>
        </w:rPr>
        <w:t>пияз</w:t>
      </w:r>
      <w:r w:rsidRPr="00BB714B">
        <w:rPr>
          <w:spacing w:val="1"/>
          <w:szCs w:val="28"/>
          <w:lang w:val="kk-KZ"/>
        </w:rPr>
        <w:t xml:space="preserve"> </w:t>
      </w:r>
      <w:r w:rsidRPr="00BB714B">
        <w:rPr>
          <w:szCs w:val="28"/>
          <w:lang w:val="kk-KZ"/>
        </w:rPr>
        <w:t>мен</w:t>
      </w:r>
      <w:r w:rsidRPr="00BB714B">
        <w:rPr>
          <w:spacing w:val="1"/>
          <w:szCs w:val="28"/>
          <w:lang w:val="kk-KZ"/>
        </w:rPr>
        <w:t xml:space="preserve"> </w:t>
      </w:r>
      <w:r w:rsidRPr="00BB714B">
        <w:rPr>
          <w:szCs w:val="28"/>
          <w:lang w:val="kk-KZ"/>
        </w:rPr>
        <w:t>шалот</w:t>
      </w:r>
      <w:r w:rsidRPr="00BB714B">
        <w:rPr>
          <w:spacing w:val="1"/>
          <w:szCs w:val="28"/>
          <w:lang w:val="kk-KZ"/>
        </w:rPr>
        <w:t xml:space="preserve"> </w:t>
      </w:r>
      <w:r w:rsidRPr="00BB714B">
        <w:rPr>
          <w:szCs w:val="28"/>
          <w:lang w:val="kk-KZ"/>
        </w:rPr>
        <w:t>өндірісі</w:t>
      </w:r>
      <w:r w:rsidRPr="00BB714B">
        <w:rPr>
          <w:spacing w:val="1"/>
          <w:szCs w:val="28"/>
          <w:lang w:val="kk-KZ"/>
        </w:rPr>
        <w:t xml:space="preserve"> </w:t>
      </w:r>
      <w:r w:rsidRPr="00BB714B">
        <w:rPr>
          <w:szCs w:val="28"/>
          <w:lang w:val="kk-KZ"/>
        </w:rPr>
        <w:t>қажеттілікт</w:t>
      </w:r>
      <w:r w:rsidR="00500CDB" w:rsidRPr="00BB714B">
        <w:rPr>
          <w:szCs w:val="28"/>
          <w:lang w:val="kk-KZ"/>
        </w:rPr>
        <w:t xml:space="preserve">ті </w:t>
      </w:r>
      <w:r w:rsidRPr="00BB714B">
        <w:rPr>
          <w:szCs w:val="28"/>
          <w:lang w:val="kk-KZ"/>
        </w:rPr>
        <w:t xml:space="preserve">қанағаттандырмайды. </w:t>
      </w:r>
      <w:r w:rsidR="00665207" w:rsidRPr="00BB714B">
        <w:rPr>
          <w:szCs w:val="28"/>
          <w:lang w:val="kk-KZ"/>
        </w:rPr>
        <w:t>К</w:t>
      </w:r>
      <w:r w:rsidRPr="00BB714B">
        <w:rPr>
          <w:szCs w:val="28"/>
          <w:lang w:val="kk-KZ"/>
        </w:rPr>
        <w:t xml:space="preserve">өпжылдық </w:t>
      </w:r>
      <w:r w:rsidR="00665207" w:rsidRPr="00BB714B">
        <w:rPr>
          <w:szCs w:val="28"/>
          <w:lang w:val="kk-KZ"/>
        </w:rPr>
        <w:t xml:space="preserve">пияз </w:t>
      </w:r>
      <w:r w:rsidRPr="00BB714B">
        <w:rPr>
          <w:szCs w:val="28"/>
          <w:lang w:val="kk-KZ"/>
        </w:rPr>
        <w:t>түрлер</w:t>
      </w:r>
      <w:r w:rsidR="00665207" w:rsidRPr="00BB714B">
        <w:rPr>
          <w:szCs w:val="28"/>
          <w:lang w:val="kk-KZ"/>
        </w:rPr>
        <w:t>ін</w:t>
      </w:r>
      <w:r w:rsidRPr="00BB714B">
        <w:rPr>
          <w:szCs w:val="28"/>
          <w:lang w:val="kk-KZ"/>
        </w:rPr>
        <w:t xml:space="preserve"> өсіру </w:t>
      </w:r>
      <w:r w:rsidR="00665207" w:rsidRPr="00BB714B">
        <w:rPr>
          <w:szCs w:val="28"/>
          <w:lang w:val="kk-KZ"/>
        </w:rPr>
        <w:t>дамымай отыр</w:t>
      </w:r>
      <w:r w:rsidRPr="00BB714B">
        <w:rPr>
          <w:spacing w:val="1"/>
          <w:szCs w:val="28"/>
          <w:lang w:val="kk-KZ"/>
        </w:rPr>
        <w:t xml:space="preserve"> </w:t>
      </w:r>
      <w:r w:rsidR="00500CDB" w:rsidRPr="00BB714B">
        <w:rPr>
          <w:szCs w:val="28"/>
          <w:lang w:val="kk-KZ"/>
        </w:rPr>
        <w:t>[</w:t>
      </w:r>
      <w:r w:rsidR="00C42951">
        <w:rPr>
          <w:szCs w:val="28"/>
          <w:lang w:val="kk-KZ"/>
        </w:rPr>
        <w:t>7</w:t>
      </w:r>
      <w:r w:rsidR="003556A6" w:rsidRPr="003556A6">
        <w:rPr>
          <w:szCs w:val="28"/>
          <w:highlight w:val="yellow"/>
          <w:lang w:val="kk-KZ"/>
        </w:rPr>
        <w:t>, б. 0</w:t>
      </w:r>
      <w:r w:rsidRPr="00BB714B">
        <w:rPr>
          <w:szCs w:val="28"/>
          <w:lang w:val="kk-KZ"/>
        </w:rPr>
        <w:t>].</w:t>
      </w:r>
      <w:r w:rsidRPr="00BB714B">
        <w:rPr>
          <w:spacing w:val="1"/>
          <w:szCs w:val="28"/>
          <w:lang w:val="kk-KZ"/>
        </w:rPr>
        <w:t xml:space="preserve"> </w:t>
      </w:r>
    </w:p>
    <w:p w14:paraId="64D4C1BD" w14:textId="77777777" w:rsidR="001A019E" w:rsidRDefault="0011139B" w:rsidP="000C6132">
      <w:pPr>
        <w:pStyle w:val="a6"/>
        <w:ind w:right="3" w:firstLine="707"/>
        <w:jc w:val="both"/>
        <w:rPr>
          <w:szCs w:val="28"/>
          <w:lang w:val="kk-KZ"/>
        </w:rPr>
      </w:pPr>
      <w:r>
        <w:rPr>
          <w:szCs w:val="28"/>
          <w:lang w:val="kk-KZ"/>
        </w:rPr>
        <w:t xml:space="preserve">Пияз </w:t>
      </w:r>
      <w:r w:rsidR="00584733" w:rsidRPr="00BB714B">
        <w:rPr>
          <w:szCs w:val="28"/>
          <w:lang w:val="kk-KZ"/>
        </w:rPr>
        <w:t>өсіруге</w:t>
      </w:r>
      <w:r w:rsidR="00584733" w:rsidRPr="00BB714B">
        <w:rPr>
          <w:spacing w:val="1"/>
          <w:szCs w:val="28"/>
          <w:lang w:val="kk-KZ"/>
        </w:rPr>
        <w:t xml:space="preserve"> </w:t>
      </w:r>
      <w:r w:rsidR="00584733" w:rsidRPr="00BB714B">
        <w:rPr>
          <w:szCs w:val="28"/>
          <w:lang w:val="kk-KZ"/>
        </w:rPr>
        <w:t>кедергі</w:t>
      </w:r>
      <w:r w:rsidR="00584733" w:rsidRPr="00BB714B">
        <w:rPr>
          <w:spacing w:val="1"/>
          <w:szCs w:val="28"/>
          <w:lang w:val="kk-KZ"/>
        </w:rPr>
        <w:t xml:space="preserve"> </w:t>
      </w:r>
      <w:r w:rsidR="00584733" w:rsidRPr="00BB714B">
        <w:rPr>
          <w:szCs w:val="28"/>
          <w:lang w:val="kk-KZ"/>
        </w:rPr>
        <w:t>келтіретін</w:t>
      </w:r>
      <w:r w:rsidR="00584733" w:rsidRPr="00BB714B">
        <w:rPr>
          <w:spacing w:val="1"/>
          <w:szCs w:val="28"/>
          <w:lang w:val="kk-KZ"/>
        </w:rPr>
        <w:t xml:space="preserve"> </w:t>
      </w:r>
      <w:r>
        <w:rPr>
          <w:szCs w:val="28"/>
          <w:lang w:val="kk-KZ"/>
        </w:rPr>
        <w:t>үлкен</w:t>
      </w:r>
      <w:r w:rsidR="00584733" w:rsidRPr="00BB714B">
        <w:rPr>
          <w:spacing w:val="1"/>
          <w:szCs w:val="28"/>
          <w:lang w:val="kk-KZ"/>
        </w:rPr>
        <w:t xml:space="preserve"> </w:t>
      </w:r>
      <w:r w:rsidR="00584733" w:rsidRPr="00BB714B">
        <w:rPr>
          <w:szCs w:val="28"/>
          <w:lang w:val="kk-KZ"/>
        </w:rPr>
        <w:t>себептердің</w:t>
      </w:r>
      <w:r w:rsidR="00584733" w:rsidRPr="00BB714B">
        <w:rPr>
          <w:spacing w:val="1"/>
          <w:szCs w:val="28"/>
          <w:lang w:val="kk-KZ"/>
        </w:rPr>
        <w:t xml:space="preserve"> </w:t>
      </w:r>
      <w:r>
        <w:rPr>
          <w:szCs w:val="28"/>
          <w:lang w:val="kk-KZ"/>
        </w:rPr>
        <w:t>арасынан</w:t>
      </w:r>
      <w:r w:rsidR="00584733" w:rsidRPr="00BB714B">
        <w:rPr>
          <w:spacing w:val="1"/>
          <w:szCs w:val="28"/>
          <w:lang w:val="kk-KZ"/>
        </w:rPr>
        <w:t xml:space="preserve"> </w:t>
      </w:r>
      <w:r>
        <w:rPr>
          <w:spacing w:val="1"/>
          <w:szCs w:val="28"/>
          <w:lang w:val="kk-KZ"/>
        </w:rPr>
        <w:t xml:space="preserve">дақылдың </w:t>
      </w:r>
      <w:r w:rsidR="00584733" w:rsidRPr="00BB714B">
        <w:rPr>
          <w:szCs w:val="28"/>
          <w:lang w:val="kk-KZ"/>
        </w:rPr>
        <w:t>аурулар</w:t>
      </w:r>
      <w:r>
        <w:rPr>
          <w:szCs w:val="28"/>
          <w:lang w:val="kk-KZ"/>
        </w:rPr>
        <w:t>ы мен зиянкестеріні</w:t>
      </w:r>
      <w:r w:rsidR="00584733" w:rsidRPr="00BB714B">
        <w:rPr>
          <w:szCs w:val="28"/>
          <w:lang w:val="kk-KZ"/>
        </w:rPr>
        <w:t>ң кең т</w:t>
      </w:r>
      <w:r>
        <w:rPr>
          <w:szCs w:val="28"/>
          <w:lang w:val="kk-KZ"/>
        </w:rPr>
        <w:t xml:space="preserve">аралуын атап айтуға болады </w:t>
      </w:r>
      <w:r w:rsidR="00665207" w:rsidRPr="00BB714B">
        <w:rPr>
          <w:szCs w:val="28"/>
          <w:lang w:val="kk-KZ"/>
        </w:rPr>
        <w:t>[</w:t>
      </w:r>
      <w:r w:rsidR="00915C8F">
        <w:rPr>
          <w:szCs w:val="28"/>
          <w:lang w:val="kk-KZ"/>
        </w:rPr>
        <w:t>12-19</w:t>
      </w:r>
      <w:r w:rsidR="00584733" w:rsidRPr="00BB714B">
        <w:rPr>
          <w:szCs w:val="28"/>
          <w:lang w:val="kk-KZ"/>
        </w:rPr>
        <w:t xml:space="preserve">]. </w:t>
      </w:r>
    </w:p>
    <w:p w14:paraId="5119533D" w14:textId="77777777" w:rsidR="00584733" w:rsidRDefault="00584733" w:rsidP="000C6132">
      <w:pPr>
        <w:pStyle w:val="a6"/>
        <w:ind w:right="3" w:firstLine="707"/>
        <w:jc w:val="both"/>
        <w:rPr>
          <w:szCs w:val="28"/>
          <w:lang w:val="kk-KZ"/>
        </w:rPr>
      </w:pPr>
      <w:r w:rsidRPr="00BB714B">
        <w:rPr>
          <w:szCs w:val="28"/>
          <w:lang w:val="kk-KZ"/>
        </w:rPr>
        <w:t>Вегетация</w:t>
      </w:r>
      <w:r w:rsidR="00665207" w:rsidRPr="00BB714B">
        <w:rPr>
          <w:szCs w:val="28"/>
          <w:lang w:val="kk-KZ"/>
        </w:rPr>
        <w:t>лық</w:t>
      </w:r>
      <w:r w:rsidR="0011139B">
        <w:rPr>
          <w:szCs w:val="28"/>
          <w:lang w:val="kk-KZ"/>
        </w:rPr>
        <w:t xml:space="preserve"> және сақтау кезеңінде әр</w:t>
      </w:r>
      <w:r w:rsidRPr="00BB714B">
        <w:rPr>
          <w:szCs w:val="28"/>
          <w:lang w:val="kk-KZ"/>
        </w:rPr>
        <w:t>түрлі аурулардан пияз</w:t>
      </w:r>
      <w:r w:rsidR="0011139B">
        <w:rPr>
          <w:szCs w:val="28"/>
          <w:lang w:val="kk-KZ"/>
        </w:rPr>
        <w:t>дың</w:t>
      </w:r>
      <w:r w:rsidRPr="00BB714B">
        <w:rPr>
          <w:spacing w:val="1"/>
          <w:szCs w:val="28"/>
          <w:lang w:val="kk-KZ"/>
        </w:rPr>
        <w:t xml:space="preserve"> </w:t>
      </w:r>
      <w:r w:rsidRPr="00BB714B">
        <w:rPr>
          <w:szCs w:val="28"/>
          <w:lang w:val="kk-KZ"/>
        </w:rPr>
        <w:t>өнімін жоғалту жыл</w:t>
      </w:r>
      <w:r w:rsidR="00665207" w:rsidRPr="00BB714B">
        <w:rPr>
          <w:szCs w:val="28"/>
          <w:lang w:val="kk-KZ"/>
        </w:rPr>
        <w:t xml:space="preserve"> сайын кемінде 10% құрайды, ал ауру</w:t>
      </w:r>
      <w:r w:rsidRPr="00BB714B">
        <w:rPr>
          <w:szCs w:val="28"/>
          <w:lang w:val="kk-KZ"/>
        </w:rPr>
        <w:t>лардың дамуына қолайлы</w:t>
      </w:r>
      <w:r w:rsidRPr="00BB714B">
        <w:rPr>
          <w:spacing w:val="1"/>
          <w:szCs w:val="28"/>
          <w:lang w:val="kk-KZ"/>
        </w:rPr>
        <w:t xml:space="preserve"> </w:t>
      </w:r>
      <w:r w:rsidRPr="00BB714B">
        <w:rPr>
          <w:szCs w:val="28"/>
          <w:lang w:val="kk-KZ"/>
        </w:rPr>
        <w:t>жылдары</w:t>
      </w:r>
      <w:r w:rsidRPr="00BB714B">
        <w:rPr>
          <w:spacing w:val="1"/>
          <w:szCs w:val="28"/>
          <w:lang w:val="kk-KZ"/>
        </w:rPr>
        <w:t xml:space="preserve"> </w:t>
      </w:r>
      <w:r w:rsidR="00665207" w:rsidRPr="00BB714B">
        <w:rPr>
          <w:szCs w:val="28"/>
          <w:lang w:val="kk-KZ"/>
        </w:rPr>
        <w:t xml:space="preserve">өнімнің жойылуы </w:t>
      </w:r>
      <w:r w:rsidRPr="00BB714B">
        <w:rPr>
          <w:szCs w:val="28"/>
          <w:lang w:val="kk-KZ"/>
        </w:rPr>
        <w:t>30-50%</w:t>
      </w:r>
      <w:r w:rsidRPr="00BB714B">
        <w:rPr>
          <w:spacing w:val="1"/>
          <w:szCs w:val="28"/>
          <w:lang w:val="kk-KZ"/>
        </w:rPr>
        <w:t xml:space="preserve"> </w:t>
      </w:r>
      <w:r w:rsidRPr="00BB714B">
        <w:rPr>
          <w:szCs w:val="28"/>
          <w:lang w:val="kk-KZ"/>
        </w:rPr>
        <w:t>дейін</w:t>
      </w:r>
      <w:r w:rsidRPr="00BB714B">
        <w:rPr>
          <w:spacing w:val="1"/>
          <w:szCs w:val="28"/>
          <w:lang w:val="kk-KZ"/>
        </w:rPr>
        <w:t xml:space="preserve"> </w:t>
      </w:r>
      <w:r w:rsidRPr="00BB714B">
        <w:rPr>
          <w:szCs w:val="28"/>
          <w:lang w:val="kk-KZ"/>
        </w:rPr>
        <w:t>және</w:t>
      </w:r>
      <w:r w:rsidRPr="00BB714B">
        <w:rPr>
          <w:spacing w:val="1"/>
          <w:szCs w:val="28"/>
          <w:lang w:val="kk-KZ"/>
        </w:rPr>
        <w:t xml:space="preserve"> </w:t>
      </w:r>
      <w:r w:rsidRPr="00BB714B">
        <w:rPr>
          <w:szCs w:val="28"/>
          <w:lang w:val="kk-KZ"/>
        </w:rPr>
        <w:t>одан</w:t>
      </w:r>
      <w:r w:rsidRPr="00BB714B">
        <w:rPr>
          <w:spacing w:val="1"/>
          <w:szCs w:val="28"/>
          <w:lang w:val="kk-KZ"/>
        </w:rPr>
        <w:t xml:space="preserve"> </w:t>
      </w:r>
      <w:r w:rsidRPr="00BB714B">
        <w:rPr>
          <w:szCs w:val="28"/>
          <w:lang w:val="kk-KZ"/>
        </w:rPr>
        <w:t>жоғары</w:t>
      </w:r>
      <w:r w:rsidRPr="00BB714B">
        <w:rPr>
          <w:spacing w:val="1"/>
          <w:szCs w:val="28"/>
          <w:lang w:val="kk-KZ"/>
        </w:rPr>
        <w:t xml:space="preserve"> </w:t>
      </w:r>
      <w:r w:rsidRPr="00BB714B">
        <w:rPr>
          <w:szCs w:val="28"/>
          <w:lang w:val="kk-KZ"/>
        </w:rPr>
        <w:t>болуы</w:t>
      </w:r>
      <w:r w:rsidRPr="00BB714B">
        <w:rPr>
          <w:spacing w:val="1"/>
          <w:szCs w:val="28"/>
          <w:lang w:val="kk-KZ"/>
        </w:rPr>
        <w:t xml:space="preserve"> </w:t>
      </w:r>
      <w:r w:rsidRPr="00BB714B">
        <w:rPr>
          <w:szCs w:val="28"/>
          <w:lang w:val="kk-KZ"/>
        </w:rPr>
        <w:t>ықтимал</w:t>
      </w:r>
      <w:r w:rsidR="00915C8F">
        <w:rPr>
          <w:spacing w:val="1"/>
          <w:szCs w:val="28"/>
          <w:lang w:val="kk-KZ"/>
        </w:rPr>
        <w:t>.</w:t>
      </w:r>
      <w:r w:rsidRPr="00BB714B">
        <w:rPr>
          <w:spacing w:val="1"/>
          <w:szCs w:val="28"/>
          <w:lang w:val="kk-KZ"/>
        </w:rPr>
        <w:t xml:space="preserve"> </w:t>
      </w:r>
      <w:r w:rsidRPr="00BB714B">
        <w:rPr>
          <w:szCs w:val="28"/>
          <w:lang w:val="kk-KZ"/>
        </w:rPr>
        <w:t>Со</w:t>
      </w:r>
      <w:r w:rsidR="00120061" w:rsidRPr="00BB714B">
        <w:rPr>
          <w:szCs w:val="28"/>
          <w:lang w:val="kk-KZ"/>
        </w:rPr>
        <w:t>л себепті</w:t>
      </w:r>
      <w:r w:rsidRPr="00BB714B">
        <w:rPr>
          <w:spacing w:val="1"/>
          <w:szCs w:val="28"/>
          <w:lang w:val="kk-KZ"/>
        </w:rPr>
        <w:t xml:space="preserve"> </w:t>
      </w:r>
      <w:r w:rsidRPr="00BB714B">
        <w:rPr>
          <w:i/>
          <w:szCs w:val="28"/>
          <w:lang w:val="kk-KZ"/>
        </w:rPr>
        <w:t>Allium</w:t>
      </w:r>
      <w:r w:rsidRPr="00BB714B">
        <w:rPr>
          <w:i/>
          <w:spacing w:val="1"/>
          <w:szCs w:val="28"/>
          <w:lang w:val="kk-KZ"/>
        </w:rPr>
        <w:t xml:space="preserve"> </w:t>
      </w:r>
      <w:r w:rsidRPr="00BB714B">
        <w:rPr>
          <w:szCs w:val="28"/>
          <w:lang w:val="kk-KZ"/>
        </w:rPr>
        <w:t xml:space="preserve">тұқымының патогендік микрофлорасын зерттеу, ауруларға төзімді жаңа </w:t>
      </w:r>
      <w:r w:rsidR="0011139B">
        <w:rPr>
          <w:szCs w:val="28"/>
          <w:lang w:val="kk-KZ"/>
        </w:rPr>
        <w:t>түрлер</w:t>
      </w:r>
      <w:r w:rsidR="00915C8F">
        <w:rPr>
          <w:szCs w:val="28"/>
          <w:lang w:val="kk-KZ"/>
        </w:rPr>
        <w:t xml:space="preserve"> мен сорттарды енгізу және</w:t>
      </w:r>
      <w:r w:rsidR="0011139B">
        <w:rPr>
          <w:szCs w:val="28"/>
          <w:lang w:val="kk-KZ"/>
        </w:rPr>
        <w:t xml:space="preserve"> тиімді</w:t>
      </w:r>
      <w:r w:rsidRPr="00BB714B">
        <w:rPr>
          <w:szCs w:val="28"/>
          <w:lang w:val="kk-KZ"/>
        </w:rPr>
        <w:t xml:space="preserve"> қорғаныс</w:t>
      </w:r>
      <w:r w:rsidRPr="00BB714B">
        <w:rPr>
          <w:spacing w:val="1"/>
          <w:szCs w:val="28"/>
          <w:lang w:val="kk-KZ"/>
        </w:rPr>
        <w:t xml:space="preserve"> </w:t>
      </w:r>
      <w:r w:rsidRPr="00BB714B">
        <w:rPr>
          <w:szCs w:val="28"/>
          <w:lang w:val="kk-KZ"/>
        </w:rPr>
        <w:t>шара</w:t>
      </w:r>
      <w:r w:rsidR="00915C8F">
        <w:rPr>
          <w:szCs w:val="28"/>
          <w:lang w:val="kk-KZ"/>
        </w:rPr>
        <w:t>лар</w:t>
      </w:r>
      <w:r w:rsidR="0011139B">
        <w:rPr>
          <w:szCs w:val="28"/>
          <w:lang w:val="kk-KZ"/>
        </w:rPr>
        <w:t>ын ұйымдастыру аса маңызды болып табылады</w:t>
      </w:r>
      <w:r w:rsidR="00915C8F">
        <w:rPr>
          <w:szCs w:val="28"/>
          <w:lang w:val="kk-KZ"/>
        </w:rPr>
        <w:t>. Сонымен қатар, зиянкестер</w:t>
      </w:r>
      <w:r w:rsidR="00212DD7">
        <w:rPr>
          <w:szCs w:val="28"/>
          <w:lang w:val="kk-KZ"/>
        </w:rPr>
        <w:t xml:space="preserve"> мен</w:t>
      </w:r>
      <w:r w:rsidR="00915C8F">
        <w:rPr>
          <w:szCs w:val="28"/>
          <w:lang w:val="kk-KZ"/>
        </w:rPr>
        <w:t xml:space="preserve"> </w:t>
      </w:r>
      <w:r w:rsidR="00212DD7">
        <w:rPr>
          <w:szCs w:val="28"/>
          <w:lang w:val="kk-KZ"/>
        </w:rPr>
        <w:t>арамшөптерге қарсы күрес шараларын ұйымдастыру қажет. Жалпы алғанда, пияздың барлық зиянды нысандарына қарсы кешенді күрес шараларын дұрыс жүргізу қажеттігі туындайды. Бұл пияз өндірісінде міндетті</w:t>
      </w:r>
      <w:r w:rsidRPr="00BB714B">
        <w:rPr>
          <w:spacing w:val="1"/>
          <w:szCs w:val="28"/>
          <w:lang w:val="kk-KZ"/>
        </w:rPr>
        <w:t xml:space="preserve"> </w:t>
      </w:r>
      <w:r w:rsidR="00624EC5">
        <w:rPr>
          <w:spacing w:val="1"/>
          <w:szCs w:val="28"/>
          <w:lang w:val="kk-KZ"/>
        </w:rPr>
        <w:t xml:space="preserve">болады </w:t>
      </w:r>
      <w:r w:rsidR="00212DD7">
        <w:rPr>
          <w:szCs w:val="28"/>
          <w:lang w:val="kk-KZ"/>
        </w:rPr>
        <w:t>[20-2</w:t>
      </w:r>
      <w:r w:rsidR="00AA6CB0">
        <w:rPr>
          <w:szCs w:val="28"/>
          <w:lang w:val="kk-KZ"/>
        </w:rPr>
        <w:t>8</w:t>
      </w:r>
      <w:r w:rsidRPr="00BB714B">
        <w:rPr>
          <w:szCs w:val="28"/>
          <w:lang w:val="kk-KZ"/>
        </w:rPr>
        <w:t>].</w:t>
      </w:r>
    </w:p>
    <w:p w14:paraId="753FD5AF" w14:textId="77777777" w:rsidR="000C6132" w:rsidRPr="00BB714B" w:rsidRDefault="000C6132" w:rsidP="000C6132">
      <w:pPr>
        <w:pStyle w:val="a6"/>
        <w:ind w:right="3" w:firstLine="707"/>
        <w:jc w:val="both"/>
        <w:rPr>
          <w:szCs w:val="28"/>
          <w:lang w:val="kk-KZ"/>
        </w:rPr>
      </w:pPr>
    </w:p>
    <w:p w14:paraId="539B345C" w14:textId="26B95765" w:rsidR="00A4691D" w:rsidRPr="00BB714B" w:rsidRDefault="00A4691D" w:rsidP="000C6132">
      <w:pPr>
        <w:tabs>
          <w:tab w:val="left" w:pos="6370"/>
        </w:tabs>
        <w:spacing w:line="254" w:lineRule="auto"/>
        <w:ind w:right="3" w:firstLine="709"/>
        <w:jc w:val="both"/>
        <w:rPr>
          <w:b/>
          <w:sz w:val="28"/>
          <w:szCs w:val="28"/>
          <w:lang w:val="kk-KZ"/>
        </w:rPr>
      </w:pPr>
      <w:r w:rsidRPr="00BB714B">
        <w:rPr>
          <w:b/>
          <w:sz w:val="28"/>
          <w:szCs w:val="28"/>
          <w:lang w:val="kk-KZ"/>
        </w:rPr>
        <w:t>1.1 Пияз дақылының агробиологиялық ерекшеліктері</w:t>
      </w:r>
    </w:p>
    <w:p w14:paraId="0434882A" w14:textId="232DB76C" w:rsidR="00457F00" w:rsidRDefault="00A4691D" w:rsidP="000C6132">
      <w:pPr>
        <w:ind w:right="3" w:firstLine="708"/>
        <w:jc w:val="both"/>
        <w:rPr>
          <w:rFonts w:eastAsia="Calibri"/>
          <w:color w:val="000000"/>
          <w:sz w:val="28"/>
          <w:szCs w:val="28"/>
          <w:lang w:val="kk-KZ"/>
        </w:rPr>
      </w:pPr>
      <w:r w:rsidRPr="00BB714B">
        <w:rPr>
          <w:sz w:val="28"/>
          <w:szCs w:val="28"/>
          <w:lang w:val="kk-KZ"/>
        </w:rPr>
        <w:t>Пияз (</w:t>
      </w:r>
      <w:r w:rsidRPr="00BB714B">
        <w:rPr>
          <w:i/>
          <w:sz w:val="28"/>
          <w:szCs w:val="28"/>
          <w:lang w:val="kk-KZ"/>
        </w:rPr>
        <w:t>Allium cepa L</w:t>
      </w:r>
      <w:r w:rsidRPr="00BB714B">
        <w:rPr>
          <w:sz w:val="28"/>
          <w:szCs w:val="28"/>
          <w:lang w:val="kk-KZ"/>
        </w:rPr>
        <w:t>.) бірқатар дереккөзлерге сәйкес 600 жуық, ал кейбір ғалымдардың ойынша 400 аса түрі бар</w:t>
      </w:r>
      <w:r w:rsidR="00457F00">
        <w:rPr>
          <w:sz w:val="28"/>
          <w:szCs w:val="28"/>
          <w:lang w:val="kk-KZ"/>
        </w:rPr>
        <w:t xml:space="preserve"> </w:t>
      </w:r>
      <w:r w:rsidRPr="00BB714B">
        <w:rPr>
          <w:sz w:val="28"/>
          <w:szCs w:val="28"/>
          <w:lang w:val="kk-KZ"/>
        </w:rPr>
        <w:t>пияз тұқымдасына жатады. Пияздың шыққан табиғи орталықтары Ауғанстан және осы мемлекетке жақын өңірлер немесе Азия болып табылады [</w:t>
      </w:r>
      <w:r w:rsidR="00565685">
        <w:rPr>
          <w:sz w:val="28"/>
          <w:szCs w:val="28"/>
          <w:lang w:val="kk-KZ"/>
        </w:rPr>
        <w:t>29-32</w:t>
      </w:r>
      <w:r w:rsidRPr="00BB714B">
        <w:rPr>
          <w:sz w:val="28"/>
          <w:szCs w:val="28"/>
          <w:lang w:val="kk-KZ"/>
        </w:rPr>
        <w:t>].</w:t>
      </w:r>
      <w:r w:rsidRPr="00BB714B">
        <w:rPr>
          <w:color w:val="000000"/>
          <w:sz w:val="28"/>
          <w:szCs w:val="28"/>
          <w:lang w:val="kk-KZ"/>
        </w:rPr>
        <w:t xml:space="preserve"> </w:t>
      </w:r>
    </w:p>
    <w:p w14:paraId="6E586575" w14:textId="77777777" w:rsidR="00A4691D" w:rsidRPr="00457F00" w:rsidRDefault="00A4691D" w:rsidP="000C6132">
      <w:pPr>
        <w:ind w:right="3" w:firstLine="708"/>
        <w:jc w:val="both"/>
        <w:rPr>
          <w:rFonts w:eastAsia="Calibri"/>
          <w:color w:val="000000"/>
          <w:sz w:val="28"/>
          <w:szCs w:val="28"/>
          <w:lang w:val="kk-KZ"/>
        </w:rPr>
      </w:pPr>
      <w:r w:rsidRPr="00BB714B">
        <w:rPr>
          <w:sz w:val="28"/>
          <w:szCs w:val="28"/>
          <w:lang w:val="kk-KZ"/>
        </w:rPr>
        <w:t>Алексеева М.В. классификациясына сәйкес,</w:t>
      </w:r>
      <w:r w:rsidR="00457F00">
        <w:rPr>
          <w:sz w:val="28"/>
          <w:szCs w:val="28"/>
          <w:lang w:val="kk-KZ"/>
        </w:rPr>
        <w:t xml:space="preserve"> </w:t>
      </w:r>
      <w:r w:rsidRPr="00BB714B">
        <w:rPr>
          <w:sz w:val="28"/>
          <w:szCs w:val="28"/>
          <w:lang w:val="kk-KZ"/>
        </w:rPr>
        <w:t>пияз сорттары бірнеше түрді қамтиды - басты пияз, шалот пиязы, көпжылдық пияздар [</w:t>
      </w:r>
      <w:r w:rsidR="00565685">
        <w:rPr>
          <w:sz w:val="28"/>
          <w:szCs w:val="28"/>
          <w:lang w:val="kk-KZ"/>
        </w:rPr>
        <w:t>33</w:t>
      </w:r>
      <w:r w:rsidRPr="00BB714B">
        <w:rPr>
          <w:sz w:val="28"/>
          <w:szCs w:val="28"/>
          <w:lang w:val="kk-KZ"/>
        </w:rPr>
        <w:t>].</w:t>
      </w:r>
    </w:p>
    <w:p w14:paraId="50392E2B" w14:textId="77777777" w:rsidR="00A4691D" w:rsidRPr="00BB714B" w:rsidRDefault="00A4691D" w:rsidP="000C6132">
      <w:pPr>
        <w:ind w:right="3" w:firstLine="708"/>
        <w:jc w:val="both"/>
        <w:rPr>
          <w:sz w:val="28"/>
          <w:szCs w:val="28"/>
          <w:lang w:val="kk-KZ"/>
        </w:rPr>
      </w:pPr>
      <w:r w:rsidRPr="00BB714B">
        <w:rPr>
          <w:sz w:val="28"/>
          <w:szCs w:val="28"/>
          <w:lang w:val="kk-KZ"/>
        </w:rPr>
        <w:t>Панов М.А. пияздың 3 түрге бөлінетін классификациясын ұсынды, олар - ақ қабықты, күлгін қабы</w:t>
      </w:r>
      <w:r w:rsidR="00500CDB" w:rsidRPr="00BB714B">
        <w:rPr>
          <w:sz w:val="28"/>
          <w:szCs w:val="28"/>
          <w:lang w:val="kk-KZ"/>
        </w:rPr>
        <w:t>қт</w:t>
      </w:r>
      <w:r w:rsidR="00565685">
        <w:rPr>
          <w:sz w:val="28"/>
          <w:szCs w:val="28"/>
          <w:lang w:val="kk-KZ"/>
        </w:rPr>
        <w:t>ы және сары қабықты сорттар [34</w:t>
      </w:r>
      <w:r w:rsidRPr="00BB714B">
        <w:rPr>
          <w:sz w:val="28"/>
          <w:szCs w:val="28"/>
          <w:lang w:val="kk-KZ"/>
        </w:rPr>
        <w:t>].</w:t>
      </w:r>
    </w:p>
    <w:p w14:paraId="3CACFA6B" w14:textId="77777777" w:rsidR="00A4691D" w:rsidRPr="00BB714B" w:rsidRDefault="00A91AE3" w:rsidP="000C6132">
      <w:pPr>
        <w:ind w:right="3" w:firstLine="708"/>
        <w:jc w:val="both"/>
        <w:rPr>
          <w:sz w:val="28"/>
          <w:szCs w:val="28"/>
          <w:lang w:val="kk-KZ"/>
        </w:rPr>
      </w:pPr>
      <w:r>
        <w:rPr>
          <w:sz w:val="28"/>
          <w:szCs w:val="28"/>
          <w:lang w:val="kk-KZ"/>
        </w:rPr>
        <w:t>Академик Жуковский П.M.</w:t>
      </w:r>
      <w:r w:rsidR="00A4691D" w:rsidRPr="00BB714B">
        <w:rPr>
          <w:sz w:val="28"/>
          <w:szCs w:val="28"/>
          <w:lang w:val="kk-KZ"/>
        </w:rPr>
        <w:t xml:space="preserve"> пияз дақылын мәдени ж</w:t>
      </w:r>
      <w:r>
        <w:rPr>
          <w:sz w:val="28"/>
          <w:szCs w:val="28"/>
          <w:lang w:val="kk-KZ"/>
        </w:rPr>
        <w:t>әне испандық пияз деп екіге бөл</w:t>
      </w:r>
      <w:r w:rsidR="00A4691D" w:rsidRPr="00BB714B">
        <w:rPr>
          <w:sz w:val="28"/>
          <w:szCs w:val="28"/>
          <w:lang w:val="kk-KZ"/>
        </w:rPr>
        <w:t xml:space="preserve">ді </w:t>
      </w:r>
      <w:bookmarkStart w:id="3" w:name="_Hlk143109540"/>
      <w:r w:rsidR="00565685">
        <w:rPr>
          <w:sz w:val="28"/>
          <w:szCs w:val="28"/>
          <w:lang w:val="kk-KZ"/>
        </w:rPr>
        <w:t>[35</w:t>
      </w:r>
      <w:r w:rsidR="00A4691D" w:rsidRPr="00BB714B">
        <w:rPr>
          <w:sz w:val="28"/>
          <w:szCs w:val="28"/>
          <w:lang w:val="kk-KZ"/>
        </w:rPr>
        <w:t>].</w:t>
      </w:r>
      <w:bookmarkEnd w:id="3"/>
    </w:p>
    <w:p w14:paraId="530FA9B2" w14:textId="2BE266DA" w:rsidR="001A019E" w:rsidRDefault="00A4691D" w:rsidP="000C6132">
      <w:pPr>
        <w:ind w:right="3" w:firstLine="708"/>
        <w:jc w:val="both"/>
        <w:rPr>
          <w:sz w:val="28"/>
          <w:szCs w:val="28"/>
          <w:lang w:val="kk-KZ"/>
        </w:rPr>
      </w:pPr>
      <w:r w:rsidRPr="00BB714B">
        <w:rPr>
          <w:sz w:val="28"/>
          <w:szCs w:val="28"/>
          <w:lang w:val="kk-KZ"/>
        </w:rPr>
        <w:t>Пияздың классификациясы оның дәміне қарай да бөлінетінін атап өту керек. Мұнда пияз ащы, жартылай ащ</w:t>
      </w:r>
      <w:r w:rsidR="00500CDB" w:rsidRPr="00BB714B">
        <w:rPr>
          <w:sz w:val="28"/>
          <w:szCs w:val="28"/>
          <w:lang w:val="kk-KZ"/>
        </w:rPr>
        <w:t>ы және тәтті деп ерекшеленеді [</w:t>
      </w:r>
      <w:r w:rsidR="00A91AE3">
        <w:rPr>
          <w:sz w:val="28"/>
          <w:szCs w:val="28"/>
          <w:lang w:val="kk-KZ"/>
        </w:rPr>
        <w:t>7</w:t>
      </w:r>
      <w:r w:rsidR="003556A6" w:rsidRPr="003556A6">
        <w:rPr>
          <w:szCs w:val="28"/>
          <w:highlight w:val="yellow"/>
          <w:lang w:val="kk-KZ"/>
        </w:rPr>
        <w:t xml:space="preserve">, </w:t>
      </w:r>
      <w:r w:rsidR="003556A6" w:rsidRPr="003556A6">
        <w:rPr>
          <w:sz w:val="28"/>
          <w:szCs w:val="32"/>
          <w:highlight w:val="yellow"/>
          <w:lang w:val="kk-KZ"/>
        </w:rPr>
        <w:t>б. 0</w:t>
      </w:r>
      <w:r w:rsidRPr="00BB714B">
        <w:rPr>
          <w:sz w:val="28"/>
          <w:szCs w:val="28"/>
          <w:lang w:val="kk-KZ"/>
        </w:rPr>
        <w:t>].</w:t>
      </w:r>
    </w:p>
    <w:p w14:paraId="1AEDEECD" w14:textId="77777777" w:rsidR="00A4691D" w:rsidRPr="00BB714B" w:rsidRDefault="006A2D52" w:rsidP="001A019E">
      <w:pPr>
        <w:ind w:firstLine="708"/>
        <w:jc w:val="both"/>
        <w:rPr>
          <w:sz w:val="28"/>
          <w:szCs w:val="28"/>
          <w:lang w:val="kk-KZ"/>
        </w:rPr>
      </w:pPr>
      <w:r>
        <w:rPr>
          <w:sz w:val="28"/>
          <w:szCs w:val="28"/>
          <w:lang w:val="kk-KZ"/>
        </w:rPr>
        <w:t>Эдельштейн В.И</w:t>
      </w:r>
      <w:r w:rsidR="00A4691D" w:rsidRPr="00BB714B">
        <w:rPr>
          <w:sz w:val="28"/>
          <w:szCs w:val="28"/>
          <w:lang w:val="kk-KZ"/>
        </w:rPr>
        <w:t>. пияз дақылын оның пиязшықтары (жуашықтары) мен жапырақтар</w:t>
      </w:r>
      <w:r>
        <w:rPr>
          <w:sz w:val="28"/>
          <w:szCs w:val="28"/>
          <w:lang w:val="kk-KZ"/>
        </w:rPr>
        <w:t>ының пайда болу ерекшелігі</w:t>
      </w:r>
      <w:r w:rsidR="00A4691D" w:rsidRPr="00BB714B">
        <w:rPr>
          <w:sz w:val="28"/>
          <w:szCs w:val="28"/>
          <w:lang w:val="kk-KZ"/>
        </w:rPr>
        <w:t xml:space="preserve"> </w:t>
      </w:r>
      <w:r>
        <w:rPr>
          <w:sz w:val="28"/>
          <w:szCs w:val="28"/>
          <w:lang w:val="kk-KZ"/>
        </w:rPr>
        <w:t>мен түріне байланысты жіктеді [36</w:t>
      </w:r>
      <w:r w:rsidR="00A4691D" w:rsidRPr="00BB714B">
        <w:rPr>
          <w:sz w:val="28"/>
          <w:szCs w:val="28"/>
          <w:lang w:val="kk-KZ"/>
        </w:rPr>
        <w:t xml:space="preserve">]. </w:t>
      </w:r>
    </w:p>
    <w:p w14:paraId="34EEFFD9" w14:textId="77777777" w:rsidR="00A4691D" w:rsidRPr="00BB714B" w:rsidRDefault="00A4691D" w:rsidP="001A019E">
      <w:pPr>
        <w:ind w:firstLine="708"/>
        <w:jc w:val="both"/>
        <w:rPr>
          <w:sz w:val="28"/>
          <w:szCs w:val="28"/>
          <w:lang w:val="kk-KZ"/>
        </w:rPr>
      </w:pPr>
      <w:r w:rsidRPr="00BB714B">
        <w:rPr>
          <w:sz w:val="28"/>
          <w:szCs w:val="28"/>
          <w:lang w:val="kk-KZ"/>
        </w:rPr>
        <w:t>Казакова А.А. пияздың түрлерін оңтүстік, батыс және шығыс тү</w:t>
      </w:r>
      <w:r w:rsidR="00500CDB" w:rsidRPr="00BB714B">
        <w:rPr>
          <w:sz w:val="28"/>
          <w:szCs w:val="28"/>
          <w:lang w:val="kk-KZ"/>
        </w:rPr>
        <w:t>рл</w:t>
      </w:r>
      <w:r w:rsidR="006A2D52">
        <w:rPr>
          <w:sz w:val="28"/>
          <w:szCs w:val="28"/>
          <w:lang w:val="kk-KZ"/>
        </w:rPr>
        <w:t>ер деп үшке бөліп көрсеткен [37</w:t>
      </w:r>
      <w:r w:rsidRPr="00BB714B">
        <w:rPr>
          <w:sz w:val="28"/>
          <w:szCs w:val="28"/>
          <w:lang w:val="kk-KZ"/>
        </w:rPr>
        <w:t>].</w:t>
      </w:r>
    </w:p>
    <w:p w14:paraId="4FD9E559" w14:textId="27909103" w:rsidR="00457F00" w:rsidRDefault="00A4691D" w:rsidP="001A019E">
      <w:pPr>
        <w:ind w:firstLine="708"/>
        <w:jc w:val="both"/>
        <w:rPr>
          <w:sz w:val="28"/>
          <w:szCs w:val="28"/>
          <w:lang w:val="kk-KZ"/>
        </w:rPr>
      </w:pPr>
      <w:r w:rsidRPr="00BB714B">
        <w:rPr>
          <w:sz w:val="28"/>
          <w:szCs w:val="28"/>
          <w:lang w:val="kk-KZ"/>
        </w:rPr>
        <w:t xml:space="preserve">Қазақстан Республикасында пияз дақылының 100 аса түрі өседі, мұнда 29 түрі </w:t>
      </w:r>
      <w:r w:rsidRPr="00BB714B">
        <w:rPr>
          <w:bCs/>
          <w:sz w:val="28"/>
          <w:szCs w:val="28"/>
          <w:lang w:val="kk-KZ"/>
        </w:rPr>
        <w:t>эндемик болып табылады,</w:t>
      </w:r>
      <w:r w:rsidRPr="00BB714B">
        <w:rPr>
          <w:sz w:val="28"/>
          <w:szCs w:val="28"/>
          <w:lang w:val="kk-KZ"/>
        </w:rPr>
        <w:t xml:space="preserve"> яғни жер шары бойынша тек біздің елімізде ғана  кездеседі</w:t>
      </w:r>
      <w:r w:rsidR="00013EC8">
        <w:rPr>
          <w:sz w:val="28"/>
          <w:szCs w:val="28"/>
          <w:lang w:val="kk-KZ"/>
        </w:rPr>
        <w:t xml:space="preserve"> [7</w:t>
      </w:r>
      <w:r w:rsidR="003556A6" w:rsidRPr="003556A6">
        <w:rPr>
          <w:szCs w:val="28"/>
          <w:highlight w:val="yellow"/>
          <w:lang w:val="kk-KZ"/>
        </w:rPr>
        <w:t xml:space="preserve">, </w:t>
      </w:r>
      <w:r w:rsidR="003556A6" w:rsidRPr="003556A6">
        <w:rPr>
          <w:sz w:val="28"/>
          <w:szCs w:val="32"/>
          <w:highlight w:val="yellow"/>
          <w:lang w:val="kk-KZ"/>
        </w:rPr>
        <w:t>б. 0</w:t>
      </w:r>
      <w:r w:rsidR="00013EC8" w:rsidRPr="00BB714B">
        <w:rPr>
          <w:sz w:val="28"/>
          <w:szCs w:val="28"/>
          <w:lang w:val="kk-KZ"/>
        </w:rPr>
        <w:t>].</w:t>
      </w:r>
    </w:p>
    <w:p w14:paraId="7540660A" w14:textId="77777777" w:rsidR="00A4691D" w:rsidRPr="00BB714B" w:rsidRDefault="00A4691D" w:rsidP="00457F00">
      <w:pPr>
        <w:ind w:firstLine="708"/>
        <w:jc w:val="both"/>
        <w:rPr>
          <w:sz w:val="28"/>
          <w:szCs w:val="28"/>
          <w:lang w:val="kk-KZ"/>
        </w:rPr>
      </w:pPr>
      <w:r w:rsidRPr="00BB714B">
        <w:rPr>
          <w:sz w:val="28"/>
          <w:szCs w:val="28"/>
          <w:lang w:val="kk-KZ"/>
        </w:rPr>
        <w:t>Басты пияз тіршілік ету циклі бойынша агрономиялық тұрғыдан алғанда екіжылдық өсімдіктердің қатарына жатады, ал биологиялық тұрғыдан ол біржылдық (күздік) және көпжылдық дақыл болады.</w:t>
      </w:r>
      <w:r w:rsidR="00457F00">
        <w:rPr>
          <w:sz w:val="28"/>
          <w:szCs w:val="28"/>
          <w:lang w:val="kk-KZ"/>
        </w:rPr>
        <w:t xml:space="preserve"> </w:t>
      </w:r>
      <w:r w:rsidRPr="00BB714B">
        <w:rPr>
          <w:sz w:val="28"/>
          <w:szCs w:val="28"/>
          <w:lang w:val="kk-KZ"/>
        </w:rPr>
        <w:t>Басты пияздың тұқымнан тұқымға дейін, яғни тұқымды егіп, одан өнім (пиязшық, тұқымды) алып, қайта отырғызып, ол тұқымдық өсімдіктерден тұқым алғанша 1 жылдан 3 ж</w:t>
      </w:r>
      <w:r w:rsidR="00500CDB" w:rsidRPr="00BB714B">
        <w:rPr>
          <w:sz w:val="28"/>
          <w:szCs w:val="28"/>
          <w:lang w:val="kk-KZ"/>
        </w:rPr>
        <w:t>ыл</w:t>
      </w:r>
      <w:r w:rsidR="00013EC8">
        <w:rPr>
          <w:sz w:val="28"/>
          <w:szCs w:val="28"/>
          <w:lang w:val="kk-KZ"/>
        </w:rPr>
        <w:t>ға</w:t>
      </w:r>
      <w:r w:rsidR="00CA6946">
        <w:rPr>
          <w:sz w:val="28"/>
          <w:szCs w:val="28"/>
          <w:lang w:val="kk-KZ"/>
        </w:rPr>
        <w:t xml:space="preserve"> дейін уақыт кетуі мүмкін [38-40</w:t>
      </w:r>
      <w:r w:rsidRPr="00BB714B">
        <w:rPr>
          <w:sz w:val="28"/>
          <w:szCs w:val="28"/>
          <w:lang w:val="kk-KZ"/>
        </w:rPr>
        <w:t>].</w:t>
      </w:r>
    </w:p>
    <w:p w14:paraId="42977E40" w14:textId="77777777" w:rsidR="00A4691D" w:rsidRPr="00BB714B" w:rsidRDefault="00A4691D" w:rsidP="001A019E">
      <w:pPr>
        <w:ind w:firstLine="708"/>
        <w:jc w:val="both"/>
        <w:rPr>
          <w:sz w:val="28"/>
          <w:szCs w:val="28"/>
          <w:lang w:val="kk-KZ"/>
        </w:rPr>
      </w:pPr>
      <w:r w:rsidRPr="00BB714B">
        <w:rPr>
          <w:sz w:val="28"/>
          <w:szCs w:val="28"/>
          <w:lang w:val="kk-KZ"/>
        </w:rPr>
        <w:t>Пияз дақылы түрлері нақты немесе жалған сабақтың (</w:t>
      </w:r>
      <w:r w:rsidR="00013EC8">
        <w:rPr>
          <w:sz w:val="28"/>
          <w:szCs w:val="28"/>
          <w:lang w:val="kk-KZ"/>
        </w:rPr>
        <w:t>пиязшық</w:t>
      </w:r>
      <w:r w:rsidRPr="00BB714B">
        <w:rPr>
          <w:sz w:val="28"/>
          <w:szCs w:val="28"/>
          <w:lang w:val="kk-KZ"/>
        </w:rPr>
        <w:t>) болуымен сипатталады. Пияз өсімдіктері өсу және даму кезеңінде қысқарған сабақ түзеді, ол бадананың түбінде орналасқан жапырақтар мен тамырларды ұстап тұрады.</w:t>
      </w:r>
    </w:p>
    <w:p w14:paraId="48D33763" w14:textId="77777777" w:rsidR="00A4691D" w:rsidRPr="00BB714B" w:rsidRDefault="00A4691D" w:rsidP="001A019E">
      <w:pPr>
        <w:ind w:firstLine="708"/>
        <w:jc w:val="both"/>
        <w:rPr>
          <w:sz w:val="28"/>
          <w:szCs w:val="28"/>
          <w:lang w:val="kk-KZ"/>
        </w:rPr>
      </w:pPr>
      <w:r w:rsidRPr="00BB714B">
        <w:rPr>
          <w:sz w:val="28"/>
          <w:szCs w:val="28"/>
          <w:lang w:val="kk-KZ"/>
        </w:rPr>
        <w:t>Пияз жапырақтарының іші түтік тәрізді қуыс болады, түсі ашық және қою жасыл түсті болып келеді, оларда балауыз жабыны бар.</w:t>
      </w:r>
    </w:p>
    <w:p w14:paraId="6A00BE82" w14:textId="77777777" w:rsidR="00457F00" w:rsidRDefault="00A4691D" w:rsidP="001A019E">
      <w:pPr>
        <w:ind w:firstLine="708"/>
        <w:jc w:val="both"/>
        <w:rPr>
          <w:sz w:val="28"/>
          <w:szCs w:val="28"/>
          <w:lang w:val="kk-KZ"/>
        </w:rPr>
      </w:pPr>
      <w:r w:rsidRPr="00BB714B">
        <w:rPr>
          <w:sz w:val="28"/>
          <w:szCs w:val="28"/>
          <w:lang w:val="kk-KZ"/>
        </w:rPr>
        <w:t>Пияз тұқымының көктеуі (өнуі) үшін оңтайлы ылғалдылық және қолайлы температурада болуы шарт.</w:t>
      </w:r>
      <w:r w:rsidR="00457F00">
        <w:rPr>
          <w:sz w:val="28"/>
          <w:szCs w:val="28"/>
          <w:lang w:val="kk-KZ"/>
        </w:rPr>
        <w:t xml:space="preserve"> </w:t>
      </w:r>
      <w:r w:rsidRPr="00BB714B">
        <w:rPr>
          <w:sz w:val="28"/>
          <w:szCs w:val="28"/>
          <w:lang w:val="kk-KZ"/>
        </w:rPr>
        <w:t>Пияздың өскіндері топырақтағы жылу және ылғал түзіміне байланысты жер бетіне 2-3 аптада өніп шығады.</w:t>
      </w:r>
      <w:r w:rsidR="00457F00">
        <w:rPr>
          <w:sz w:val="28"/>
          <w:szCs w:val="28"/>
          <w:lang w:val="kk-KZ"/>
        </w:rPr>
        <w:t xml:space="preserve"> </w:t>
      </w:r>
      <w:r w:rsidRPr="00BB714B">
        <w:rPr>
          <w:sz w:val="28"/>
          <w:szCs w:val="28"/>
          <w:lang w:val="kk-KZ"/>
        </w:rPr>
        <w:t>Тұқымдар өніп шыққан соң пияз өсімдіктерінің өсіп жетілуі және дамуы өте баяу жүреді. Өсу үрдістері пияздың бесінші жапырағы пайда болғаннан кейін күрт жеделдейді.</w:t>
      </w:r>
      <w:r w:rsidRPr="00BB714B">
        <w:rPr>
          <w:color w:val="000000"/>
          <w:sz w:val="28"/>
          <w:szCs w:val="28"/>
          <w:lang w:val="kk-KZ"/>
        </w:rPr>
        <w:t xml:space="preserve"> </w:t>
      </w:r>
      <w:r w:rsidRPr="00BB714B">
        <w:rPr>
          <w:sz w:val="28"/>
          <w:szCs w:val="28"/>
          <w:lang w:val="kk-KZ"/>
        </w:rPr>
        <w:t>Жапырақтардың дамуы тұқымның өнуінен бастап пиязшықтардың пайда болуына дейінгі кезеңде байқалады.</w:t>
      </w:r>
      <w:r w:rsidR="00457F00">
        <w:rPr>
          <w:sz w:val="28"/>
          <w:szCs w:val="28"/>
          <w:lang w:val="kk-KZ"/>
        </w:rPr>
        <w:t xml:space="preserve"> </w:t>
      </w:r>
      <w:r w:rsidRPr="00BB714B">
        <w:rPr>
          <w:sz w:val="28"/>
          <w:szCs w:val="28"/>
          <w:lang w:val="kk-KZ"/>
        </w:rPr>
        <w:t>Пияз дақылының алғашқы пайда болған жапырақтары кішкентай, әлсіз болады. Ал 4-5 жапырақ пайда болған кезеңнен бастап пияз жапырақтарының өсу үрдісі күрт күшейіп, ірілене бастайды.</w:t>
      </w:r>
      <w:r w:rsidR="00457F00">
        <w:rPr>
          <w:sz w:val="28"/>
          <w:szCs w:val="28"/>
          <w:lang w:val="kk-KZ"/>
        </w:rPr>
        <w:t xml:space="preserve"> </w:t>
      </w:r>
      <w:r w:rsidRPr="00BB714B">
        <w:rPr>
          <w:sz w:val="28"/>
          <w:szCs w:val="28"/>
          <w:lang w:val="kk-KZ"/>
        </w:rPr>
        <w:t>Пияз жапырақтарының саны дақылдың сорттық ерекшеліктеріне байланысты болады</w:t>
      </w:r>
      <w:r w:rsidR="00457F00">
        <w:rPr>
          <w:sz w:val="28"/>
          <w:szCs w:val="28"/>
          <w:lang w:val="kk-KZ"/>
        </w:rPr>
        <w:t xml:space="preserve"> </w:t>
      </w:r>
      <w:r w:rsidRPr="00BB714B">
        <w:rPr>
          <w:sz w:val="28"/>
          <w:szCs w:val="28"/>
          <w:lang w:val="kk-KZ"/>
        </w:rPr>
        <w:t>және 1 өсімдікте 5-7 жапырақтан 15-20 жапыраққа дейін болады.</w:t>
      </w:r>
    </w:p>
    <w:p w14:paraId="3999707F" w14:textId="77777777" w:rsidR="00A4691D" w:rsidRPr="00BB714B" w:rsidRDefault="00A4691D" w:rsidP="00457F00">
      <w:pPr>
        <w:ind w:firstLine="708"/>
        <w:jc w:val="both"/>
        <w:rPr>
          <w:sz w:val="28"/>
          <w:szCs w:val="28"/>
          <w:lang w:val="kk-KZ"/>
        </w:rPr>
      </w:pPr>
      <w:r w:rsidRPr="00BB714B">
        <w:rPr>
          <w:sz w:val="28"/>
          <w:szCs w:val="28"/>
          <w:lang w:val="kk-KZ"/>
        </w:rPr>
        <w:t>Пияздың жуашығының пайда болуы кезеңінде жапырақтардың өсуі күрт тоқтап, қоректік заттардың жапырақтардан жуашықтарға өтуі бірте-бірте жүре бастайды.</w:t>
      </w:r>
      <w:r w:rsidR="00457F00">
        <w:rPr>
          <w:sz w:val="28"/>
          <w:szCs w:val="28"/>
          <w:lang w:val="kk-KZ"/>
        </w:rPr>
        <w:t xml:space="preserve"> </w:t>
      </w:r>
      <w:r w:rsidRPr="00BB714B">
        <w:rPr>
          <w:sz w:val="28"/>
          <w:szCs w:val="28"/>
          <w:lang w:val="kk-KZ"/>
        </w:rPr>
        <w:t>Осы кезде жуашықтар қарқынды түрде қалыңдай бастайды.</w:t>
      </w:r>
      <w:r w:rsidR="00457F00">
        <w:rPr>
          <w:sz w:val="28"/>
          <w:szCs w:val="28"/>
          <w:lang w:val="kk-KZ"/>
        </w:rPr>
        <w:t xml:space="preserve"> </w:t>
      </w:r>
      <w:r w:rsidRPr="00BB714B">
        <w:rPr>
          <w:sz w:val="28"/>
          <w:szCs w:val="28"/>
          <w:lang w:val="kk-KZ"/>
        </w:rPr>
        <w:t>Жаңа жапырақтардың шығуын тоқтату және шырынды қабыршақтардың жабылуы пияздың жетілгенін көрсетеді.</w:t>
      </w:r>
      <w:r w:rsidR="00457F00">
        <w:rPr>
          <w:sz w:val="28"/>
          <w:szCs w:val="28"/>
          <w:lang w:val="kk-KZ"/>
        </w:rPr>
        <w:t xml:space="preserve"> </w:t>
      </w:r>
      <w:r w:rsidRPr="00BB714B">
        <w:rPr>
          <w:sz w:val="28"/>
          <w:szCs w:val="28"/>
          <w:lang w:val="kk-KZ"/>
        </w:rPr>
        <w:t>Пияздың жуашықтарында (пиязшықтарында) құрғақ қабыршақтардың пайда болуы, мойынының жіңішкеленуі жетілудің дәрежесінің көрсеткіші болып табылады.</w:t>
      </w:r>
      <w:r w:rsidRPr="00BB714B">
        <w:rPr>
          <w:color w:val="000000"/>
          <w:sz w:val="28"/>
          <w:szCs w:val="28"/>
          <w:lang w:val="kk-KZ"/>
        </w:rPr>
        <w:t xml:space="preserve"> </w:t>
      </w:r>
      <w:r w:rsidRPr="00BB714B">
        <w:rPr>
          <w:sz w:val="28"/>
          <w:szCs w:val="28"/>
          <w:lang w:val="kk-KZ"/>
        </w:rPr>
        <w:t>Бұл кезеңде тамыр жүйесінің өсуі тоқтайды.</w:t>
      </w:r>
      <w:r w:rsidR="00457F00">
        <w:rPr>
          <w:sz w:val="28"/>
          <w:szCs w:val="28"/>
          <w:lang w:val="kk-KZ"/>
        </w:rPr>
        <w:t xml:space="preserve"> </w:t>
      </w:r>
      <w:r w:rsidRPr="00BB714B">
        <w:rPr>
          <w:sz w:val="28"/>
          <w:szCs w:val="28"/>
          <w:lang w:val="kk-KZ"/>
        </w:rPr>
        <w:t>Дәл осы сәттен бастап пияздың 5-7 айға созылатын физиологиялық тыныштық кезеңі басталады. Бұл пияздың сақталуы үшін маңызды.</w:t>
      </w:r>
    </w:p>
    <w:p w14:paraId="4E7D87DC" w14:textId="77777777" w:rsidR="00A4691D" w:rsidRPr="00BB714B" w:rsidRDefault="00A4691D" w:rsidP="001A019E">
      <w:pPr>
        <w:ind w:firstLine="708"/>
        <w:jc w:val="both"/>
        <w:rPr>
          <w:sz w:val="28"/>
          <w:szCs w:val="28"/>
          <w:lang w:val="kk-KZ"/>
        </w:rPr>
      </w:pPr>
      <w:r w:rsidRPr="00BB714B">
        <w:rPr>
          <w:sz w:val="28"/>
          <w:szCs w:val="28"/>
          <w:lang w:val="kk-KZ"/>
        </w:rPr>
        <w:t>Жапырақтардың өсуі тоқтаған соң пияз салмағы тез жинала бастайды, оның өсіп үлкейгені жапырақтардың саны мен дамуына тікелей байланысты бола бермейді.</w:t>
      </w:r>
    </w:p>
    <w:p w14:paraId="40D1E6F4" w14:textId="77777777" w:rsidR="00A4691D" w:rsidRPr="00BB714B" w:rsidRDefault="00A4691D" w:rsidP="001A019E">
      <w:pPr>
        <w:ind w:firstLine="708"/>
        <w:jc w:val="both"/>
        <w:rPr>
          <w:sz w:val="28"/>
          <w:szCs w:val="28"/>
          <w:lang w:val="kk-KZ"/>
        </w:rPr>
      </w:pPr>
      <w:r w:rsidRPr="00BB714B">
        <w:rPr>
          <w:sz w:val="28"/>
          <w:szCs w:val="28"/>
          <w:lang w:val="kk-KZ"/>
        </w:rPr>
        <w:t>Бүршіктер шырынды қабыршақтармен жабылған, олар жапырақтардың өзгертілген негізі болып табылады.</w:t>
      </w:r>
      <w:r w:rsidR="00457F00">
        <w:rPr>
          <w:sz w:val="28"/>
          <w:szCs w:val="28"/>
          <w:lang w:val="kk-KZ"/>
        </w:rPr>
        <w:t xml:space="preserve"> </w:t>
      </w:r>
      <w:r w:rsidRPr="00BB714B">
        <w:rPr>
          <w:sz w:val="28"/>
          <w:szCs w:val="28"/>
          <w:lang w:val="kk-KZ"/>
        </w:rPr>
        <w:t>Шырынды қабыршақтар ашық болуы мүмкін, мұнда жоғарғы бөлігі арқылы жаңа жапырақ шығады. Сондай-ақ, жабық, яғни қоршалған бүршікті болад</w:t>
      </w:r>
      <w:r w:rsidR="00CA6946">
        <w:rPr>
          <w:sz w:val="28"/>
          <w:szCs w:val="28"/>
          <w:lang w:val="kk-KZ"/>
        </w:rPr>
        <w:t>ы. Бү</w:t>
      </w:r>
      <w:r w:rsidRPr="00BB714B">
        <w:rPr>
          <w:sz w:val="28"/>
          <w:szCs w:val="28"/>
          <w:lang w:val="kk-KZ"/>
        </w:rPr>
        <w:t>ршіктер негізінің саны сол сорттың ұрықтануын анықтайды, бұл</w:t>
      </w:r>
      <w:r w:rsidR="00457F00">
        <w:rPr>
          <w:sz w:val="28"/>
          <w:szCs w:val="28"/>
          <w:lang w:val="kk-KZ"/>
        </w:rPr>
        <w:t xml:space="preserve"> </w:t>
      </w:r>
      <w:r w:rsidRPr="00BB714B">
        <w:rPr>
          <w:sz w:val="28"/>
          <w:szCs w:val="28"/>
          <w:lang w:val="kk-KZ"/>
        </w:rPr>
        <w:t>сорттық белгі болып табылады. Пияздардағы бүршіктер саны бойынша пияз сорттары азұрықты (1-2) және көп ұрықты (3-5 және одан да көп бүршік) болып бөлінеді.</w:t>
      </w:r>
      <w:r w:rsidR="00457F00">
        <w:rPr>
          <w:sz w:val="28"/>
          <w:szCs w:val="28"/>
          <w:lang w:val="kk-KZ"/>
        </w:rPr>
        <w:t xml:space="preserve"> </w:t>
      </w:r>
      <w:r w:rsidRPr="00BB714B">
        <w:rPr>
          <w:sz w:val="28"/>
          <w:szCs w:val="28"/>
          <w:lang w:val="kk-KZ"/>
        </w:rPr>
        <w:t>Пияз сорттарында тығыз және борпылдақ пияздылар ажыратылады.</w:t>
      </w:r>
      <w:r w:rsidR="004752BA" w:rsidRPr="00BB714B">
        <w:rPr>
          <w:sz w:val="28"/>
          <w:szCs w:val="28"/>
          <w:lang w:val="kk-KZ"/>
        </w:rPr>
        <w:t xml:space="preserve"> </w:t>
      </w:r>
      <w:r w:rsidRPr="00BB714B">
        <w:rPr>
          <w:sz w:val="28"/>
          <w:szCs w:val="28"/>
          <w:lang w:val="kk-KZ"/>
        </w:rPr>
        <w:t>Ашық және жабық қабыршақтардың арақатынасы сапаны сақтау көрсеткіші болып табылады, пиязда қаншалықты жабық қабыршақ болса, пияз соғұрлым жақсы сақталады.</w:t>
      </w:r>
    </w:p>
    <w:p w14:paraId="4F95E4EC" w14:textId="77777777" w:rsidR="00A4691D" w:rsidRPr="00BB714B" w:rsidRDefault="00A4691D" w:rsidP="001A019E">
      <w:pPr>
        <w:ind w:firstLine="708"/>
        <w:jc w:val="both"/>
        <w:rPr>
          <w:sz w:val="28"/>
          <w:szCs w:val="28"/>
          <w:lang w:val="kk-KZ"/>
        </w:rPr>
      </w:pPr>
      <w:r w:rsidRPr="00BB714B">
        <w:rPr>
          <w:sz w:val="28"/>
          <w:szCs w:val="28"/>
          <w:lang w:val="kk-KZ"/>
        </w:rPr>
        <w:t>Пияздың</w:t>
      </w:r>
      <w:r w:rsidRPr="00BB714B">
        <w:rPr>
          <w:b/>
          <w:bCs/>
          <w:sz w:val="28"/>
          <w:szCs w:val="28"/>
          <w:lang w:val="kk-KZ"/>
        </w:rPr>
        <w:t xml:space="preserve"> </w:t>
      </w:r>
      <w:r w:rsidRPr="00BB714B">
        <w:rPr>
          <w:sz w:val="28"/>
          <w:szCs w:val="28"/>
          <w:lang w:val="kk-KZ"/>
        </w:rPr>
        <w:t>пішіні оның сорттық белгісі болып табылады, олар мойын мен түбіртекке қарай әртүрлі жолақтары бар жалпақ, дөңгелек, жұмыртқа тәрізді, сигар тәрізді болып келеді. Олар топырақ түріне және өсіру технологиясына байланысты өзгеруі мүмкін.</w:t>
      </w:r>
      <w:r w:rsidRPr="00BB714B">
        <w:rPr>
          <w:color w:val="000000"/>
          <w:sz w:val="28"/>
          <w:szCs w:val="28"/>
          <w:lang w:val="kk-KZ"/>
        </w:rPr>
        <w:t xml:space="preserve"> </w:t>
      </w:r>
      <w:r w:rsidRPr="00BB714B">
        <w:rPr>
          <w:sz w:val="28"/>
          <w:szCs w:val="28"/>
          <w:lang w:val="kk-KZ"/>
        </w:rPr>
        <w:t>Әдетте оның тұқымды терең себу, тығыздалған топырақта өсіру кезінде өзгеретіні байқалады.</w:t>
      </w:r>
      <w:r w:rsidR="00457F00">
        <w:rPr>
          <w:sz w:val="28"/>
          <w:szCs w:val="28"/>
          <w:lang w:val="kk-KZ"/>
        </w:rPr>
        <w:t xml:space="preserve"> </w:t>
      </w:r>
      <w:r w:rsidRPr="00BB714B">
        <w:rPr>
          <w:sz w:val="28"/>
          <w:szCs w:val="28"/>
          <w:lang w:val="kk-KZ"/>
        </w:rPr>
        <w:t>Мұндай жағдайда жуашықтар ұзарып, бүгіледі. Күннің ұзақтығы пияздың пайда болуына үлкен әсер етеді.</w:t>
      </w:r>
      <w:r w:rsidRPr="00BB714B">
        <w:rPr>
          <w:color w:val="000000"/>
          <w:sz w:val="28"/>
          <w:szCs w:val="28"/>
          <w:shd w:val="clear" w:color="auto" w:fill="C9D7F1"/>
          <w:lang w:val="kk-KZ"/>
        </w:rPr>
        <w:t xml:space="preserve"> </w:t>
      </w:r>
      <w:r w:rsidRPr="00BB714B">
        <w:rPr>
          <w:sz w:val="28"/>
          <w:szCs w:val="28"/>
          <w:lang w:val="kk-KZ"/>
        </w:rPr>
        <w:t>Тәулік ұзақтығының ұлғаюымен пияз түзген өсімдіктердің пайызы көбейіп, көлемі кішірейгені анықталды.</w:t>
      </w:r>
      <w:r w:rsidRPr="00BB714B">
        <w:rPr>
          <w:color w:val="000000"/>
          <w:sz w:val="28"/>
          <w:szCs w:val="28"/>
          <w:lang w:val="kk-KZ"/>
        </w:rPr>
        <w:t xml:space="preserve"> </w:t>
      </w:r>
      <w:r w:rsidRPr="00BB714B">
        <w:rPr>
          <w:sz w:val="28"/>
          <w:szCs w:val="28"/>
          <w:lang w:val="kk-KZ"/>
        </w:rPr>
        <w:t>Әдетте ашық далада оңтүстік сорттары қысқа күнмен, ал шығыс сорттары ұзақ күнмен жақсы өсіп, дамиды.</w:t>
      </w:r>
    </w:p>
    <w:p w14:paraId="447C1A1C" w14:textId="00281E5C" w:rsidR="00A4691D" w:rsidRPr="00BB714B" w:rsidRDefault="00A4691D" w:rsidP="00457F00">
      <w:pPr>
        <w:ind w:firstLine="708"/>
        <w:jc w:val="both"/>
        <w:rPr>
          <w:sz w:val="28"/>
          <w:szCs w:val="28"/>
          <w:lang w:val="kk-KZ"/>
        </w:rPr>
      </w:pPr>
      <w:r w:rsidRPr="00BB714B">
        <w:rPr>
          <w:sz w:val="28"/>
          <w:szCs w:val="28"/>
          <w:lang w:val="kk-KZ"/>
        </w:rPr>
        <w:t>Пияздың шырынды жабық қабыршықтары ассимиляция жүрмейтін жапырақтар болып табылады.</w:t>
      </w:r>
      <w:r w:rsidR="00457F00">
        <w:rPr>
          <w:sz w:val="28"/>
          <w:szCs w:val="28"/>
          <w:lang w:val="kk-KZ"/>
        </w:rPr>
        <w:t xml:space="preserve"> </w:t>
      </w:r>
      <w:r w:rsidRPr="00BB714B">
        <w:rPr>
          <w:sz w:val="28"/>
          <w:szCs w:val="28"/>
          <w:lang w:val="kk-KZ"/>
        </w:rPr>
        <w:t>Пияздар құрғақ сыртқы қабыршақтардың саны, тығыздығы және түсі бойынша біршама ерекшеленеді. Пияз сорттарындағы құрғақ қабыршақтардың түсі өте әртүрлі: алтын, қоңыр, сары, күлгін, қызыл, ақ және т.б.</w:t>
      </w:r>
      <w:r w:rsidR="00457F00">
        <w:rPr>
          <w:sz w:val="28"/>
          <w:szCs w:val="28"/>
          <w:lang w:val="kk-KZ"/>
        </w:rPr>
        <w:t xml:space="preserve"> </w:t>
      </w:r>
      <w:r w:rsidRPr="00BB714B">
        <w:rPr>
          <w:sz w:val="28"/>
          <w:szCs w:val="28"/>
          <w:lang w:val="kk-KZ"/>
        </w:rPr>
        <w:t>Пияздың түсі өсіп келе жатқан жағдайларға байланысты әртүрлі болуы мүмкін екендігі анықталды.</w:t>
      </w:r>
      <w:r w:rsidR="00457F00">
        <w:rPr>
          <w:sz w:val="28"/>
          <w:szCs w:val="28"/>
          <w:lang w:val="kk-KZ"/>
        </w:rPr>
        <w:t xml:space="preserve"> </w:t>
      </w:r>
      <w:r w:rsidRPr="00BB714B">
        <w:rPr>
          <w:sz w:val="28"/>
          <w:szCs w:val="28"/>
          <w:lang w:val="kk-KZ"/>
        </w:rPr>
        <w:t>Құрғақ, жылы жылдары жуашықтар алтын түске ие болады, жаңбырлы жылы ол</w:t>
      </w:r>
      <w:r w:rsidR="00CA6946">
        <w:rPr>
          <w:sz w:val="28"/>
          <w:szCs w:val="28"/>
          <w:lang w:val="kk-KZ"/>
        </w:rPr>
        <w:t>ар қоңырға айналады [</w:t>
      </w:r>
      <w:r w:rsidR="003E01FB" w:rsidRPr="003556A6">
        <w:rPr>
          <w:sz w:val="28"/>
          <w:szCs w:val="28"/>
          <w:highlight w:val="yellow"/>
          <w:lang w:val="kk-KZ"/>
        </w:rPr>
        <w:t>2</w:t>
      </w:r>
      <w:r w:rsidR="003556A6" w:rsidRPr="003556A6">
        <w:rPr>
          <w:sz w:val="28"/>
          <w:szCs w:val="28"/>
          <w:highlight w:val="yellow"/>
          <w:lang w:val="kk-KZ"/>
        </w:rPr>
        <w:t xml:space="preserve">, б. 0; </w:t>
      </w:r>
      <w:r w:rsidR="003E01FB" w:rsidRPr="003556A6">
        <w:rPr>
          <w:sz w:val="28"/>
          <w:szCs w:val="28"/>
          <w:highlight w:val="yellow"/>
          <w:lang w:val="kk-KZ"/>
        </w:rPr>
        <w:t>5</w:t>
      </w:r>
      <w:r w:rsidR="003556A6" w:rsidRPr="003556A6">
        <w:rPr>
          <w:sz w:val="28"/>
          <w:szCs w:val="28"/>
          <w:highlight w:val="yellow"/>
          <w:lang w:val="kk-KZ"/>
        </w:rPr>
        <w:t>, б. 0;</w:t>
      </w:r>
      <w:r w:rsidR="00CA6946" w:rsidRPr="003556A6">
        <w:rPr>
          <w:sz w:val="28"/>
          <w:szCs w:val="28"/>
          <w:highlight w:val="yellow"/>
          <w:lang w:val="kk-KZ"/>
        </w:rPr>
        <w:t>7</w:t>
      </w:r>
      <w:r w:rsidR="003556A6" w:rsidRPr="003556A6">
        <w:rPr>
          <w:sz w:val="28"/>
          <w:szCs w:val="28"/>
          <w:highlight w:val="yellow"/>
          <w:lang w:val="kk-KZ"/>
        </w:rPr>
        <w:t>, б. 0</w:t>
      </w:r>
      <w:r w:rsidRPr="003556A6">
        <w:rPr>
          <w:sz w:val="28"/>
          <w:szCs w:val="28"/>
          <w:highlight w:val="yellow"/>
          <w:lang w:val="kk-KZ"/>
        </w:rPr>
        <w:t>].</w:t>
      </w:r>
    </w:p>
    <w:p w14:paraId="68027EFC" w14:textId="77777777" w:rsidR="00A4691D" w:rsidRPr="00BB714B" w:rsidRDefault="00A4691D" w:rsidP="001A019E">
      <w:pPr>
        <w:ind w:firstLine="708"/>
        <w:jc w:val="both"/>
        <w:rPr>
          <w:sz w:val="28"/>
          <w:szCs w:val="28"/>
          <w:lang w:val="kk-KZ"/>
        </w:rPr>
      </w:pPr>
      <w:r w:rsidRPr="00BB714B">
        <w:rPr>
          <w:sz w:val="28"/>
          <w:szCs w:val="28"/>
          <w:lang w:val="kk-KZ"/>
        </w:rPr>
        <w:t>Пияздың тамыр жүйесі нашар дамыған, сол себепті өсу жағдайларына жоғары талаптар қояды. Тамыр жүйесі баяу дамиды, әсіресе бастапқы кезеңде 3-4 апта) негізгі және қосалқы тамырлардың әлсіз күйде тармақталуы байқалады.</w:t>
      </w:r>
      <w:r w:rsidR="00457F00">
        <w:rPr>
          <w:sz w:val="28"/>
          <w:szCs w:val="28"/>
          <w:lang w:val="kk-KZ"/>
        </w:rPr>
        <w:t xml:space="preserve"> </w:t>
      </w:r>
      <w:r w:rsidRPr="00BB714B">
        <w:rPr>
          <w:sz w:val="28"/>
          <w:szCs w:val="28"/>
          <w:lang w:val="kk-KZ"/>
        </w:rPr>
        <w:t>Пияздың ең үлкен даму кезеңінде тамыр жүйесі талшықты, әлсіз бұтақтанады және топырақтың беткі қабатында орналасады.</w:t>
      </w:r>
    </w:p>
    <w:p w14:paraId="1C4D2DD7" w14:textId="77777777" w:rsidR="003556A6" w:rsidRPr="00BB714B" w:rsidRDefault="00A4691D" w:rsidP="003556A6">
      <w:pPr>
        <w:ind w:firstLine="708"/>
        <w:jc w:val="both"/>
        <w:rPr>
          <w:sz w:val="28"/>
          <w:szCs w:val="28"/>
          <w:lang w:val="kk-KZ"/>
        </w:rPr>
      </w:pPr>
      <w:r w:rsidRPr="00BB714B">
        <w:rPr>
          <w:sz w:val="28"/>
          <w:szCs w:val="28"/>
          <w:lang w:val="kk-KZ"/>
        </w:rPr>
        <w:t>Вегетациялық кезеңде тамырлардың екі тобы қалыптасады, олардың біреуі пиязшықтар пайда болғанға дейін болады, содан кейін қурайды, одан соң екінші топ түзіле бастайды. Тұқымның өну кезінде жіп тәрізді тамырлар пайда болады. Жуашықтың түбіртегіндегі тамырлар ертерек өседі, бұл өсу бірдей жылдамдықпен жүреді,содан кейін орталық тамырлардың өсуі баяулайды және шеттен шыққандары бірінші өскен тамырларды қуып жетеді. Пияздың тамырларының өнуі физиологиялық жағдайға және құрғақ қабыршақтардың тығыздығына байланысты.</w:t>
      </w:r>
      <w:r w:rsidR="00457F00">
        <w:rPr>
          <w:sz w:val="28"/>
          <w:szCs w:val="28"/>
          <w:lang w:val="kk-KZ"/>
        </w:rPr>
        <w:t xml:space="preserve"> </w:t>
      </w:r>
      <w:r w:rsidRPr="00BB714B">
        <w:rPr>
          <w:sz w:val="28"/>
          <w:szCs w:val="28"/>
          <w:lang w:val="kk-KZ"/>
        </w:rPr>
        <w:t>Терең физиологиялық демалыс кезінде тамырдың өнуі баяу жүреді.</w:t>
      </w:r>
      <w:r w:rsidR="00457F00">
        <w:rPr>
          <w:sz w:val="28"/>
          <w:szCs w:val="28"/>
          <w:lang w:val="kk-KZ"/>
        </w:rPr>
        <w:t xml:space="preserve"> </w:t>
      </w:r>
      <w:r w:rsidRPr="00BB714B">
        <w:rPr>
          <w:sz w:val="28"/>
          <w:szCs w:val="28"/>
          <w:lang w:val="kk-KZ"/>
        </w:rPr>
        <w:t>Түбірлік жүйенің қуаты жуашықтың мөлшерімен және бүршіктер санымен анықталады.</w:t>
      </w:r>
      <w:r w:rsidRPr="00BB714B">
        <w:rPr>
          <w:color w:val="000000"/>
          <w:sz w:val="28"/>
          <w:szCs w:val="28"/>
          <w:lang w:val="kk-KZ"/>
        </w:rPr>
        <w:t xml:space="preserve"> </w:t>
      </w:r>
      <w:r w:rsidRPr="00BB714B">
        <w:rPr>
          <w:sz w:val="28"/>
          <w:szCs w:val="28"/>
          <w:lang w:val="kk-KZ"/>
        </w:rPr>
        <w:t>Пияз тұқымы ылғал және жылу жеткілікті болса 1,5 тәулікте өнеді.</w:t>
      </w:r>
      <w:r w:rsidR="00457F00">
        <w:rPr>
          <w:sz w:val="28"/>
          <w:szCs w:val="28"/>
          <w:lang w:val="kk-KZ"/>
        </w:rPr>
        <w:t xml:space="preserve"> </w:t>
      </w:r>
      <w:r w:rsidRPr="00BB714B">
        <w:rPr>
          <w:sz w:val="28"/>
          <w:szCs w:val="28"/>
          <w:lang w:val="kk-KZ"/>
        </w:rPr>
        <w:t>Ал 2 тәуліктен кейін ұзындығы 55 мм жетеді.</w:t>
      </w:r>
      <w:r w:rsidR="00457F00">
        <w:rPr>
          <w:sz w:val="28"/>
          <w:szCs w:val="28"/>
          <w:lang w:val="kk-KZ"/>
        </w:rPr>
        <w:t xml:space="preserve"> </w:t>
      </w:r>
      <w:r w:rsidRPr="00BB714B">
        <w:rPr>
          <w:sz w:val="28"/>
          <w:szCs w:val="28"/>
          <w:lang w:val="kk-KZ"/>
        </w:rPr>
        <w:t>Олардың өнуінің оңтайлы температурасы +20-25</w:t>
      </w:r>
      <w:r w:rsidRPr="00BB714B">
        <w:rPr>
          <w:sz w:val="28"/>
          <w:szCs w:val="28"/>
          <w:vertAlign w:val="superscript"/>
          <w:lang w:val="kk-KZ"/>
        </w:rPr>
        <w:t>0</w:t>
      </w:r>
      <w:r w:rsidR="00CA6946">
        <w:rPr>
          <w:sz w:val="28"/>
          <w:szCs w:val="28"/>
          <w:lang w:val="kk-KZ"/>
        </w:rPr>
        <w:t xml:space="preserve">С </w:t>
      </w:r>
      <w:r w:rsidR="003556A6">
        <w:rPr>
          <w:sz w:val="28"/>
          <w:szCs w:val="28"/>
          <w:lang w:val="kk-KZ"/>
        </w:rPr>
        <w:t>[</w:t>
      </w:r>
      <w:r w:rsidR="003556A6" w:rsidRPr="003556A6">
        <w:rPr>
          <w:sz w:val="28"/>
          <w:szCs w:val="28"/>
          <w:highlight w:val="yellow"/>
          <w:lang w:val="kk-KZ"/>
        </w:rPr>
        <w:t>2, б. 0; 5, б. 0;7, б. 0].</w:t>
      </w:r>
    </w:p>
    <w:p w14:paraId="03A214D0" w14:textId="49A91CB4" w:rsidR="00A4691D" w:rsidRPr="00BB714B" w:rsidRDefault="003E01FB" w:rsidP="001A019E">
      <w:pPr>
        <w:ind w:firstLine="708"/>
        <w:jc w:val="both"/>
        <w:rPr>
          <w:sz w:val="28"/>
          <w:szCs w:val="28"/>
          <w:lang w:val="kk-KZ"/>
        </w:rPr>
      </w:pPr>
      <w:r>
        <w:rPr>
          <w:sz w:val="28"/>
          <w:szCs w:val="28"/>
          <w:lang w:val="kk-KZ"/>
        </w:rPr>
        <w:t>П</w:t>
      </w:r>
      <w:r w:rsidR="00A4691D" w:rsidRPr="00BB714B">
        <w:rPr>
          <w:sz w:val="28"/>
          <w:szCs w:val="28"/>
          <w:lang w:val="kk-KZ"/>
        </w:rPr>
        <w:t>ияз өсімдігі алғашқы айларда күн радиациясының 0,2-0,5% сіңіреді және бұл көрсеткіш 2-4% дейін артад</w:t>
      </w:r>
      <w:r>
        <w:rPr>
          <w:sz w:val="28"/>
          <w:szCs w:val="28"/>
          <w:lang w:val="kk-KZ"/>
        </w:rPr>
        <w:t>ы. Ф</w:t>
      </w:r>
      <w:r w:rsidR="00A4691D" w:rsidRPr="00BB714B">
        <w:rPr>
          <w:sz w:val="28"/>
          <w:szCs w:val="28"/>
          <w:lang w:val="kk-KZ"/>
        </w:rPr>
        <w:t>отопериодтық реакция бойынша пияз сорттары қысқа, орташа және ұзақ күндік топтарға бөлінеді, пияздың ерте пісе</w:t>
      </w:r>
      <w:r>
        <w:rPr>
          <w:sz w:val="28"/>
          <w:szCs w:val="28"/>
          <w:lang w:val="kk-KZ"/>
        </w:rPr>
        <w:t xml:space="preserve">тінін анықтауда күн ұзақтығы </w:t>
      </w:r>
      <w:r w:rsidR="00A4691D" w:rsidRPr="00BB714B">
        <w:rPr>
          <w:sz w:val="28"/>
          <w:szCs w:val="28"/>
          <w:lang w:val="kk-KZ"/>
        </w:rPr>
        <w:t>м</w:t>
      </w:r>
      <w:r w:rsidR="00500CDB" w:rsidRPr="00BB714B">
        <w:rPr>
          <w:sz w:val="28"/>
          <w:szCs w:val="28"/>
          <w:lang w:val="kk-KZ"/>
        </w:rPr>
        <w:t>аң</w:t>
      </w:r>
      <w:r>
        <w:rPr>
          <w:sz w:val="28"/>
          <w:szCs w:val="28"/>
          <w:lang w:val="kk-KZ"/>
        </w:rPr>
        <w:t>ызды фактор болып табылады [</w:t>
      </w:r>
      <w:r w:rsidR="003556A6" w:rsidRPr="003556A6">
        <w:rPr>
          <w:sz w:val="28"/>
          <w:szCs w:val="28"/>
          <w:highlight w:val="yellow"/>
          <w:lang w:val="kk-KZ"/>
        </w:rPr>
        <w:t>33, б. 0; 36 б. 0; 37, б. 0</w:t>
      </w:r>
      <w:r w:rsidR="00A4691D" w:rsidRPr="00BB714B">
        <w:rPr>
          <w:sz w:val="28"/>
          <w:szCs w:val="28"/>
          <w:lang w:val="kk-KZ"/>
        </w:rPr>
        <w:t>].</w:t>
      </w:r>
    </w:p>
    <w:p w14:paraId="7C051C4B" w14:textId="22CFE2CA" w:rsidR="00A4691D" w:rsidRPr="00BB714B" w:rsidRDefault="003E01FB" w:rsidP="001A019E">
      <w:pPr>
        <w:ind w:firstLine="708"/>
        <w:jc w:val="both"/>
        <w:rPr>
          <w:sz w:val="28"/>
          <w:szCs w:val="28"/>
          <w:lang w:val="kk-KZ"/>
        </w:rPr>
      </w:pPr>
      <w:r>
        <w:rPr>
          <w:sz w:val="28"/>
          <w:szCs w:val="28"/>
          <w:lang w:val="kk-KZ"/>
        </w:rPr>
        <w:t>П</w:t>
      </w:r>
      <w:r w:rsidR="00A4691D" w:rsidRPr="00BB714B">
        <w:rPr>
          <w:sz w:val="28"/>
          <w:szCs w:val="28"/>
          <w:lang w:val="kk-KZ"/>
        </w:rPr>
        <w:t>ияз дақылының сорттары</w:t>
      </w:r>
      <w:r>
        <w:rPr>
          <w:sz w:val="28"/>
          <w:szCs w:val="28"/>
          <w:lang w:val="kk-KZ"/>
        </w:rPr>
        <w:t>нда күн ұзақтығының ұлғаюы пиязшықтард</w:t>
      </w:r>
      <w:r w:rsidR="00A4691D" w:rsidRPr="00BB714B">
        <w:rPr>
          <w:sz w:val="28"/>
          <w:szCs w:val="28"/>
          <w:lang w:val="kk-KZ"/>
        </w:rPr>
        <w:t>ың қалыптасуы мен жетілуін тездетеді</w:t>
      </w:r>
      <w:r w:rsidR="00A4691D" w:rsidRPr="00BB714B">
        <w:rPr>
          <w:color w:val="000000"/>
          <w:sz w:val="28"/>
          <w:szCs w:val="28"/>
          <w:lang w:val="kk-KZ"/>
        </w:rPr>
        <w:t xml:space="preserve"> </w:t>
      </w:r>
      <w:r>
        <w:rPr>
          <w:sz w:val="28"/>
          <w:szCs w:val="28"/>
          <w:lang w:val="kk-KZ"/>
        </w:rPr>
        <w:t>[</w:t>
      </w:r>
      <w:r w:rsidRPr="003556A6">
        <w:rPr>
          <w:sz w:val="28"/>
          <w:szCs w:val="28"/>
          <w:highlight w:val="yellow"/>
          <w:lang w:val="kk-KZ"/>
        </w:rPr>
        <w:t>6</w:t>
      </w:r>
      <w:r w:rsidR="003556A6" w:rsidRPr="003556A6">
        <w:rPr>
          <w:sz w:val="28"/>
          <w:szCs w:val="28"/>
          <w:highlight w:val="yellow"/>
          <w:lang w:val="kk-KZ"/>
        </w:rPr>
        <w:t xml:space="preserve">, б. 0; </w:t>
      </w:r>
      <w:r w:rsidRPr="003556A6">
        <w:rPr>
          <w:sz w:val="28"/>
          <w:szCs w:val="28"/>
          <w:highlight w:val="yellow"/>
          <w:lang w:val="kk-KZ"/>
        </w:rPr>
        <w:t>33,</w:t>
      </w:r>
      <w:r w:rsidR="003556A6" w:rsidRPr="003556A6">
        <w:rPr>
          <w:sz w:val="28"/>
          <w:szCs w:val="28"/>
          <w:highlight w:val="yellow"/>
          <w:lang w:val="kk-KZ"/>
        </w:rPr>
        <w:t xml:space="preserve"> б. 0; </w:t>
      </w:r>
      <w:r w:rsidRPr="003556A6">
        <w:rPr>
          <w:sz w:val="28"/>
          <w:szCs w:val="28"/>
          <w:highlight w:val="yellow"/>
          <w:lang w:val="kk-KZ"/>
        </w:rPr>
        <w:t>36</w:t>
      </w:r>
      <w:r w:rsidR="003556A6" w:rsidRPr="003556A6">
        <w:rPr>
          <w:sz w:val="28"/>
          <w:szCs w:val="28"/>
          <w:highlight w:val="yellow"/>
          <w:lang w:val="kk-KZ"/>
        </w:rPr>
        <w:t xml:space="preserve"> б. 0; </w:t>
      </w:r>
      <w:r w:rsidRPr="003556A6">
        <w:rPr>
          <w:sz w:val="28"/>
          <w:szCs w:val="28"/>
          <w:highlight w:val="yellow"/>
          <w:lang w:val="kk-KZ"/>
        </w:rPr>
        <w:t>37</w:t>
      </w:r>
      <w:r w:rsidR="003556A6" w:rsidRPr="003556A6">
        <w:rPr>
          <w:sz w:val="28"/>
          <w:szCs w:val="28"/>
          <w:highlight w:val="yellow"/>
          <w:lang w:val="kk-KZ"/>
        </w:rPr>
        <w:t>, б. 0</w:t>
      </w:r>
      <w:r w:rsidR="00A4691D" w:rsidRPr="003556A6">
        <w:rPr>
          <w:sz w:val="28"/>
          <w:szCs w:val="28"/>
          <w:highlight w:val="yellow"/>
          <w:lang w:val="kk-KZ"/>
        </w:rPr>
        <w:t>].</w:t>
      </w:r>
    </w:p>
    <w:p w14:paraId="6B1B53F1" w14:textId="77777777" w:rsidR="00A4691D" w:rsidRPr="00BB714B" w:rsidRDefault="00A4691D" w:rsidP="001A019E">
      <w:pPr>
        <w:ind w:firstLine="708"/>
        <w:jc w:val="both"/>
        <w:rPr>
          <w:sz w:val="28"/>
          <w:szCs w:val="28"/>
          <w:lang w:val="kk-KZ"/>
        </w:rPr>
      </w:pPr>
      <w:r w:rsidRPr="00BB714B">
        <w:rPr>
          <w:sz w:val="28"/>
          <w:szCs w:val="28"/>
          <w:lang w:val="kk-KZ"/>
        </w:rPr>
        <w:t>Реймерс Ф.Е. егер фотопериод 10 сағаттан аз болса қалыпты жуашық қалыптаспайтынын баяндайды. Жуашықтың қалыптасуы және толық жетілуі үшін 20-30</w:t>
      </w:r>
      <w:r w:rsidRPr="00BB714B">
        <w:rPr>
          <w:sz w:val="28"/>
          <w:szCs w:val="28"/>
          <w:vertAlign w:val="superscript"/>
          <w:lang w:val="kk-KZ"/>
        </w:rPr>
        <w:t>0</w:t>
      </w:r>
      <w:r w:rsidRPr="00BB714B">
        <w:rPr>
          <w:sz w:val="28"/>
          <w:szCs w:val="28"/>
          <w:lang w:val="kk-KZ"/>
        </w:rPr>
        <w:t>С жылы температура қажет болады.</w:t>
      </w:r>
      <w:r w:rsidR="00457F00">
        <w:rPr>
          <w:sz w:val="28"/>
          <w:szCs w:val="28"/>
          <w:lang w:val="kk-KZ"/>
        </w:rPr>
        <w:t xml:space="preserve"> </w:t>
      </w:r>
      <w:r w:rsidRPr="00BB714B">
        <w:rPr>
          <w:sz w:val="28"/>
          <w:szCs w:val="28"/>
          <w:lang w:val="kk-KZ"/>
        </w:rPr>
        <w:t>Солтүстік ендік сорттары қысқа тәулікте жуашық түзбейді, ал оңтүстік аймақтардан келген сорттар қысқа тәулікте пияз түзеді. Пияз суыққа төзімді өсімдік саналады, дегенмен даму кезеңдеріне байланысты олардың жылу мен өсімдіктерге қойылатын талаптары әртүрлі. төмен температураға әртүрлі төзімділік көрсетеді.</w:t>
      </w:r>
      <w:r w:rsidRPr="00BB714B">
        <w:rPr>
          <w:color w:val="000000"/>
          <w:sz w:val="28"/>
          <w:szCs w:val="28"/>
          <w:lang w:val="kk-KZ"/>
        </w:rPr>
        <w:t xml:space="preserve"> </w:t>
      </w:r>
      <w:r w:rsidRPr="00BB714B">
        <w:rPr>
          <w:sz w:val="28"/>
          <w:szCs w:val="28"/>
          <w:lang w:val="kk-KZ"/>
        </w:rPr>
        <w:t>Солтүстік ендік сорттары қысқа тәулікте жуашық қалыптастырмайды, ал оңтүстік аймақтардан келген сорттар қысқа тәул</w:t>
      </w:r>
      <w:r w:rsidR="00500CDB" w:rsidRPr="00BB714B">
        <w:rPr>
          <w:sz w:val="28"/>
          <w:szCs w:val="28"/>
          <w:lang w:val="kk-KZ"/>
        </w:rPr>
        <w:t>ікте жуашық (пиязшық) т</w:t>
      </w:r>
      <w:r w:rsidR="0043751C">
        <w:rPr>
          <w:sz w:val="28"/>
          <w:szCs w:val="28"/>
          <w:lang w:val="kk-KZ"/>
        </w:rPr>
        <w:t>үзеді [41</w:t>
      </w:r>
      <w:r w:rsidRPr="00BB714B">
        <w:rPr>
          <w:sz w:val="28"/>
          <w:szCs w:val="28"/>
          <w:lang w:val="kk-KZ"/>
        </w:rPr>
        <w:t>].</w:t>
      </w:r>
    </w:p>
    <w:p w14:paraId="12703792" w14:textId="6E69F185" w:rsidR="00A4691D" w:rsidRPr="0043751C" w:rsidRDefault="00A4691D" w:rsidP="001A019E">
      <w:pPr>
        <w:ind w:firstLine="708"/>
        <w:jc w:val="both"/>
        <w:rPr>
          <w:sz w:val="28"/>
          <w:szCs w:val="28"/>
          <w:lang w:val="kk-KZ"/>
        </w:rPr>
      </w:pPr>
      <w:r w:rsidRPr="00BB714B">
        <w:rPr>
          <w:sz w:val="28"/>
          <w:szCs w:val="28"/>
          <w:lang w:val="kk-KZ"/>
        </w:rPr>
        <w:t>Пияз тұқымы 1-3</w:t>
      </w:r>
      <w:r w:rsidRPr="00BB714B">
        <w:rPr>
          <w:sz w:val="28"/>
          <w:szCs w:val="28"/>
          <w:vertAlign w:val="superscript"/>
          <w:lang w:val="kk-KZ"/>
        </w:rPr>
        <w:t>0</w:t>
      </w:r>
      <w:r w:rsidRPr="00BB714B">
        <w:rPr>
          <w:sz w:val="28"/>
          <w:szCs w:val="28"/>
          <w:lang w:val="kk-KZ"/>
        </w:rPr>
        <w:t xml:space="preserve">С температурада өніп шығуы мүмкін, бірақ өскіндердің пайда болуы 1 айға дейін немесе одан да көп кешігеді. </w:t>
      </w:r>
      <w:r w:rsidRPr="00BB714B">
        <w:rPr>
          <w:sz w:val="28"/>
          <w:szCs w:val="28"/>
        </w:rPr>
        <w:t xml:space="preserve">Температура </w:t>
      </w:r>
      <w:proofErr w:type="spellStart"/>
      <w:r w:rsidRPr="00BB714B">
        <w:rPr>
          <w:sz w:val="28"/>
          <w:szCs w:val="28"/>
        </w:rPr>
        <w:t>артқан</w:t>
      </w:r>
      <w:proofErr w:type="spellEnd"/>
      <w:r w:rsidRPr="00BB714B">
        <w:rPr>
          <w:sz w:val="28"/>
          <w:szCs w:val="28"/>
        </w:rPr>
        <w:t xml:space="preserve"> </w:t>
      </w:r>
      <w:proofErr w:type="spellStart"/>
      <w:r w:rsidRPr="00BB714B">
        <w:rPr>
          <w:sz w:val="28"/>
          <w:szCs w:val="28"/>
        </w:rPr>
        <w:t>сайын</w:t>
      </w:r>
      <w:proofErr w:type="spellEnd"/>
      <w:r w:rsidRPr="00BB714B">
        <w:rPr>
          <w:sz w:val="28"/>
          <w:szCs w:val="28"/>
        </w:rPr>
        <w:t xml:space="preserve"> </w:t>
      </w:r>
      <w:proofErr w:type="spellStart"/>
      <w:r w:rsidRPr="00BB714B">
        <w:rPr>
          <w:sz w:val="28"/>
          <w:szCs w:val="28"/>
        </w:rPr>
        <w:t>өскіндер</w:t>
      </w:r>
      <w:proofErr w:type="spellEnd"/>
      <w:r w:rsidRPr="00BB714B">
        <w:rPr>
          <w:sz w:val="28"/>
          <w:szCs w:val="28"/>
        </w:rPr>
        <w:t xml:space="preserve"> </w:t>
      </w:r>
      <w:proofErr w:type="spellStart"/>
      <w:r w:rsidRPr="00BB714B">
        <w:rPr>
          <w:sz w:val="28"/>
          <w:szCs w:val="28"/>
        </w:rPr>
        <w:t>ертерек</w:t>
      </w:r>
      <w:proofErr w:type="spellEnd"/>
      <w:r w:rsidRPr="00BB714B">
        <w:rPr>
          <w:sz w:val="28"/>
          <w:szCs w:val="28"/>
        </w:rPr>
        <w:t xml:space="preserve"> </w:t>
      </w:r>
      <w:proofErr w:type="spellStart"/>
      <w:r w:rsidRPr="00BB714B">
        <w:rPr>
          <w:sz w:val="28"/>
          <w:szCs w:val="28"/>
        </w:rPr>
        <w:t>пайда</w:t>
      </w:r>
      <w:proofErr w:type="spellEnd"/>
      <w:r w:rsidRPr="00BB714B">
        <w:rPr>
          <w:sz w:val="28"/>
          <w:szCs w:val="28"/>
        </w:rPr>
        <w:t xml:space="preserve"> </w:t>
      </w:r>
      <w:proofErr w:type="spellStart"/>
      <w:r w:rsidRPr="00BB714B">
        <w:rPr>
          <w:sz w:val="28"/>
          <w:szCs w:val="28"/>
        </w:rPr>
        <w:t>болады</w:t>
      </w:r>
      <w:proofErr w:type="spellEnd"/>
      <w:r w:rsidRPr="00BB714B">
        <w:rPr>
          <w:sz w:val="28"/>
          <w:szCs w:val="28"/>
        </w:rPr>
        <w:t>.</w:t>
      </w:r>
      <w:r w:rsidRPr="00BB714B">
        <w:rPr>
          <w:color w:val="000000"/>
          <w:sz w:val="28"/>
          <w:szCs w:val="28"/>
        </w:rPr>
        <w:t xml:space="preserve"> </w:t>
      </w:r>
      <w:proofErr w:type="spellStart"/>
      <w:r w:rsidRPr="00BB714B">
        <w:rPr>
          <w:sz w:val="28"/>
          <w:szCs w:val="28"/>
        </w:rPr>
        <w:t>Пияз</w:t>
      </w:r>
      <w:proofErr w:type="spellEnd"/>
      <w:r w:rsidRPr="00BB714B">
        <w:rPr>
          <w:sz w:val="28"/>
          <w:szCs w:val="28"/>
        </w:rPr>
        <w:t xml:space="preserve"> </w:t>
      </w:r>
      <w:proofErr w:type="spellStart"/>
      <w:r w:rsidRPr="00BB714B">
        <w:rPr>
          <w:sz w:val="28"/>
          <w:szCs w:val="28"/>
        </w:rPr>
        <w:t>өсінділері</w:t>
      </w:r>
      <w:proofErr w:type="spellEnd"/>
      <w:r w:rsidRPr="00BB714B">
        <w:rPr>
          <w:sz w:val="28"/>
          <w:szCs w:val="28"/>
        </w:rPr>
        <w:t xml:space="preserve"> температура 2</w:t>
      </w:r>
      <w:r w:rsidRPr="00BB714B">
        <w:rPr>
          <w:sz w:val="28"/>
          <w:szCs w:val="28"/>
          <w:vertAlign w:val="superscript"/>
        </w:rPr>
        <w:t>0</w:t>
      </w:r>
      <w:r w:rsidRPr="00BB714B">
        <w:rPr>
          <w:sz w:val="28"/>
          <w:szCs w:val="28"/>
        </w:rPr>
        <w:t xml:space="preserve">С </w:t>
      </w:r>
      <w:proofErr w:type="spellStart"/>
      <w:r w:rsidRPr="00BB714B">
        <w:rPr>
          <w:sz w:val="28"/>
          <w:szCs w:val="28"/>
        </w:rPr>
        <w:t>суықта</w:t>
      </w:r>
      <w:proofErr w:type="spellEnd"/>
      <w:r w:rsidRPr="00BB714B">
        <w:rPr>
          <w:sz w:val="28"/>
          <w:szCs w:val="28"/>
        </w:rPr>
        <w:t xml:space="preserve"> </w:t>
      </w:r>
      <w:proofErr w:type="spellStart"/>
      <w:r w:rsidRPr="00BB714B">
        <w:rPr>
          <w:sz w:val="28"/>
          <w:szCs w:val="28"/>
        </w:rPr>
        <w:t>жойылады</w:t>
      </w:r>
      <w:proofErr w:type="spellEnd"/>
      <w:r w:rsidRPr="00BB714B">
        <w:rPr>
          <w:sz w:val="28"/>
          <w:szCs w:val="28"/>
        </w:rPr>
        <w:t>.</w:t>
      </w:r>
      <w:r w:rsidR="00457F00">
        <w:rPr>
          <w:sz w:val="28"/>
          <w:szCs w:val="28"/>
          <w:lang w:val="kk-KZ"/>
        </w:rPr>
        <w:t xml:space="preserve"> </w:t>
      </w:r>
      <w:r w:rsidRPr="001A019E">
        <w:rPr>
          <w:sz w:val="28"/>
          <w:szCs w:val="28"/>
          <w:lang w:val="kk-KZ"/>
        </w:rPr>
        <w:t>Бесінші нағыз жапырақ пайда болғаннан кейін өсімдік 5</w:t>
      </w:r>
      <w:r w:rsidRPr="001A019E">
        <w:rPr>
          <w:sz w:val="28"/>
          <w:szCs w:val="28"/>
          <w:vertAlign w:val="superscript"/>
          <w:lang w:val="kk-KZ"/>
        </w:rPr>
        <w:t>0</w:t>
      </w:r>
      <w:r w:rsidRPr="001A019E">
        <w:rPr>
          <w:sz w:val="28"/>
          <w:szCs w:val="28"/>
          <w:lang w:val="kk-KZ"/>
        </w:rPr>
        <w:t>C аязға төзімді болады. Пияздың өсуі мен дамуы үшін оңтайлы температура 22-25</w:t>
      </w:r>
      <w:r w:rsidRPr="001A019E">
        <w:rPr>
          <w:sz w:val="28"/>
          <w:szCs w:val="28"/>
          <w:vertAlign w:val="superscript"/>
          <w:lang w:val="kk-KZ"/>
        </w:rPr>
        <w:t>0</w:t>
      </w:r>
      <w:r w:rsidRPr="001A019E">
        <w:rPr>
          <w:sz w:val="28"/>
          <w:szCs w:val="28"/>
          <w:lang w:val="kk-KZ"/>
        </w:rPr>
        <w:t>C, 30-32</w:t>
      </w:r>
      <w:r w:rsidRPr="001A019E">
        <w:rPr>
          <w:sz w:val="28"/>
          <w:szCs w:val="28"/>
          <w:vertAlign w:val="superscript"/>
          <w:lang w:val="kk-KZ"/>
        </w:rPr>
        <w:t>0</w:t>
      </w:r>
      <w:r w:rsidRPr="001A019E">
        <w:rPr>
          <w:sz w:val="28"/>
          <w:szCs w:val="28"/>
          <w:lang w:val="kk-KZ"/>
        </w:rPr>
        <w:t>C температурада өсуі күрт артады.</w:t>
      </w:r>
      <w:r w:rsidR="00457F00">
        <w:rPr>
          <w:sz w:val="28"/>
          <w:szCs w:val="28"/>
          <w:lang w:val="kk-KZ"/>
        </w:rPr>
        <w:t xml:space="preserve"> </w:t>
      </w:r>
      <w:r w:rsidRPr="001A019E">
        <w:rPr>
          <w:sz w:val="28"/>
          <w:szCs w:val="28"/>
          <w:lang w:val="kk-KZ"/>
        </w:rPr>
        <w:t>Жоғары температура пияздың пісу кезеңінде қолайлы болып табылады. Бірақ ол екіжылдық пиязда гүлдену және тозаңдануына, ұрықтанып, тұқымның қалыптасуына өте қолайсыз әсер етеді, бұл үрдістерді аяулатады немесе тоқтатады. Нәтижесінде тұқым қалыптасуы нашарлайды. Температура 2</w:t>
      </w:r>
      <w:r w:rsidRPr="001A019E">
        <w:rPr>
          <w:sz w:val="28"/>
          <w:szCs w:val="28"/>
          <w:vertAlign w:val="superscript"/>
          <w:lang w:val="kk-KZ"/>
        </w:rPr>
        <w:t>0</w:t>
      </w:r>
      <w:r w:rsidRPr="001A019E">
        <w:rPr>
          <w:sz w:val="28"/>
          <w:szCs w:val="28"/>
          <w:lang w:val="kk-KZ"/>
        </w:rPr>
        <w:t>С төмендегенде пиязшықтардың қалыптасуы мен жетілуі баяулайды</w:t>
      </w:r>
      <w:r w:rsidR="0043751C" w:rsidRPr="001A019E">
        <w:rPr>
          <w:sz w:val="28"/>
          <w:szCs w:val="28"/>
          <w:lang w:val="kk-KZ"/>
        </w:rPr>
        <w:t xml:space="preserve"> </w:t>
      </w:r>
      <w:r w:rsidR="0043751C">
        <w:rPr>
          <w:sz w:val="28"/>
          <w:szCs w:val="28"/>
          <w:lang w:val="kk-KZ"/>
        </w:rPr>
        <w:t>[</w:t>
      </w:r>
      <w:r w:rsidR="0043751C" w:rsidRPr="003556A6">
        <w:rPr>
          <w:sz w:val="28"/>
          <w:szCs w:val="28"/>
          <w:highlight w:val="yellow"/>
          <w:lang w:val="kk-KZ"/>
        </w:rPr>
        <w:t>3,</w:t>
      </w:r>
      <w:r w:rsidR="003556A6" w:rsidRPr="003556A6">
        <w:rPr>
          <w:sz w:val="28"/>
          <w:szCs w:val="28"/>
          <w:highlight w:val="yellow"/>
          <w:lang w:val="kk-KZ"/>
        </w:rPr>
        <w:t xml:space="preserve"> б. 0; 4 б. 0; 30, б. 0</w:t>
      </w:r>
      <w:r w:rsidR="0043751C" w:rsidRPr="00BB714B">
        <w:rPr>
          <w:sz w:val="28"/>
          <w:szCs w:val="28"/>
          <w:lang w:val="kk-KZ"/>
        </w:rPr>
        <w:t>].</w:t>
      </w:r>
    </w:p>
    <w:p w14:paraId="7610889E" w14:textId="77777777" w:rsidR="00A4691D" w:rsidRDefault="00A4691D" w:rsidP="001A019E">
      <w:pPr>
        <w:ind w:firstLine="708"/>
        <w:jc w:val="both"/>
        <w:rPr>
          <w:sz w:val="28"/>
          <w:szCs w:val="28"/>
          <w:lang w:val="kk-KZ"/>
        </w:rPr>
      </w:pPr>
      <w:r w:rsidRPr="0043751C">
        <w:rPr>
          <w:sz w:val="28"/>
          <w:szCs w:val="28"/>
          <w:lang w:val="kk-KZ"/>
        </w:rPr>
        <w:t>Пияздың суға қажеттілігі өсімдік дамуының кезеңдеріне қарай әртүрлі өзгереді.</w:t>
      </w:r>
      <w:r w:rsidR="00457F00">
        <w:rPr>
          <w:sz w:val="28"/>
          <w:szCs w:val="28"/>
          <w:lang w:val="kk-KZ"/>
        </w:rPr>
        <w:t xml:space="preserve"> </w:t>
      </w:r>
      <w:r w:rsidRPr="003C357A">
        <w:rPr>
          <w:sz w:val="28"/>
          <w:szCs w:val="28"/>
          <w:lang w:val="kk-KZ"/>
        </w:rPr>
        <w:t>Топырақтың жоғары ылғалдылығы тұқымның тез өнуінің ең маңызды шарты болып табылады. Ылғалдың жетіспеушілігімен пияз тұқымдары өте баяу өнеді, нәтижесінде дамыған өсімдіктер шығара алмайтын, әлсіреген өскіндер пайда болады және олар мол өнім бермейлі.</w:t>
      </w:r>
      <w:r w:rsidR="00BD2D6E">
        <w:rPr>
          <w:sz w:val="28"/>
          <w:szCs w:val="28"/>
          <w:lang w:val="kk-KZ"/>
        </w:rPr>
        <w:t xml:space="preserve"> </w:t>
      </w:r>
      <w:r w:rsidRPr="003C357A">
        <w:rPr>
          <w:sz w:val="28"/>
          <w:szCs w:val="28"/>
          <w:lang w:val="kk-KZ"/>
        </w:rPr>
        <w:t>Пияз тұқымының бұл биологиялық қасиеті оны ерте көктемде, топырақта ылғал қоры көп болған кезде себу керектігін көрсетеді.</w:t>
      </w:r>
      <w:r w:rsidR="00BD2D6E">
        <w:rPr>
          <w:sz w:val="28"/>
          <w:szCs w:val="28"/>
          <w:lang w:val="kk-KZ"/>
        </w:rPr>
        <w:t xml:space="preserve"> </w:t>
      </w:r>
      <w:r w:rsidRPr="003C357A">
        <w:rPr>
          <w:sz w:val="28"/>
          <w:szCs w:val="28"/>
          <w:lang w:val="kk-KZ"/>
        </w:rPr>
        <w:t>Ылғалдылықты жоғарылату қажеттілік кезеңі 4-5 жапырақ пайда болғаннан кейін де жалғасады. Пиязды суару жуашықтардың қарқынды өсіп, қалыптасу кезеңінде қажет.</w:t>
      </w:r>
      <w:r w:rsidR="00BD2D6E">
        <w:rPr>
          <w:sz w:val="28"/>
          <w:szCs w:val="28"/>
          <w:lang w:val="kk-KZ"/>
        </w:rPr>
        <w:t xml:space="preserve"> </w:t>
      </w:r>
      <w:r w:rsidRPr="003C357A">
        <w:rPr>
          <w:sz w:val="28"/>
          <w:szCs w:val="28"/>
          <w:lang w:val="kk-KZ"/>
        </w:rPr>
        <w:t>Сонымен қатар, егер пияз дақылдары шамадан тыс ылғалдылық жағдайында болса, вегетативті массаның өсуі байқалады, жуашықтарлдың өсуі мен пісіп жетілуі кешігеді.</w:t>
      </w:r>
      <w:r w:rsidR="00BD2D6E">
        <w:rPr>
          <w:sz w:val="28"/>
          <w:szCs w:val="28"/>
          <w:lang w:val="kk-KZ"/>
        </w:rPr>
        <w:t xml:space="preserve"> </w:t>
      </w:r>
      <w:r w:rsidRPr="00BD2D6E">
        <w:rPr>
          <w:sz w:val="28"/>
          <w:szCs w:val="28"/>
          <w:lang w:val="kk-KZ"/>
        </w:rPr>
        <w:t>Сондықтан өнім жинаудан бір ай бұрын суаруды тоқтату керек.</w:t>
      </w:r>
    </w:p>
    <w:p w14:paraId="5C12FEAF" w14:textId="77777777" w:rsidR="000C6132" w:rsidRPr="00BD2D6E" w:rsidRDefault="000C6132" w:rsidP="001A019E">
      <w:pPr>
        <w:ind w:firstLine="708"/>
        <w:jc w:val="both"/>
        <w:rPr>
          <w:sz w:val="28"/>
          <w:szCs w:val="28"/>
          <w:lang w:val="kk-KZ"/>
        </w:rPr>
      </w:pPr>
    </w:p>
    <w:p w14:paraId="73561885" w14:textId="77777777" w:rsidR="00A4691D" w:rsidRPr="001A019E" w:rsidRDefault="004752BA" w:rsidP="00A4691D">
      <w:pPr>
        <w:pStyle w:val="aa"/>
        <w:numPr>
          <w:ilvl w:val="1"/>
          <w:numId w:val="14"/>
        </w:numPr>
        <w:spacing w:after="0" w:line="240" w:lineRule="auto"/>
        <w:ind w:left="1134" w:hanging="425"/>
        <w:jc w:val="both"/>
        <w:rPr>
          <w:rFonts w:ascii="Times New Roman" w:hAnsi="Times New Roman" w:cs="Times New Roman"/>
          <w:b/>
          <w:sz w:val="28"/>
          <w:szCs w:val="28"/>
          <w:lang w:val="kk-KZ"/>
        </w:rPr>
      </w:pPr>
      <w:r w:rsidRPr="00BB714B">
        <w:rPr>
          <w:rFonts w:ascii="Times New Roman" w:hAnsi="Times New Roman" w:cs="Times New Roman"/>
          <w:b/>
          <w:sz w:val="28"/>
          <w:szCs w:val="28"/>
          <w:lang w:val="kk-KZ"/>
        </w:rPr>
        <w:t>П</w:t>
      </w:r>
      <w:r w:rsidR="00A4691D" w:rsidRPr="001A019E">
        <w:rPr>
          <w:rFonts w:ascii="Times New Roman" w:hAnsi="Times New Roman" w:cs="Times New Roman"/>
          <w:b/>
          <w:sz w:val="28"/>
          <w:szCs w:val="28"/>
          <w:lang w:val="kk-KZ"/>
        </w:rPr>
        <w:t xml:space="preserve">ияз </w:t>
      </w:r>
      <w:r w:rsidRPr="00BB714B">
        <w:rPr>
          <w:rFonts w:ascii="Times New Roman" w:hAnsi="Times New Roman" w:cs="Times New Roman"/>
          <w:b/>
          <w:sz w:val="28"/>
          <w:szCs w:val="28"/>
          <w:lang w:val="kk-KZ"/>
        </w:rPr>
        <w:t xml:space="preserve">ауруларына төзімді сорттарды </w:t>
      </w:r>
      <w:r w:rsidR="00A4691D" w:rsidRPr="001A019E">
        <w:rPr>
          <w:rFonts w:ascii="Times New Roman" w:hAnsi="Times New Roman" w:cs="Times New Roman"/>
          <w:b/>
          <w:sz w:val="28"/>
          <w:szCs w:val="28"/>
          <w:lang w:val="kk-KZ"/>
        </w:rPr>
        <w:t>с</w:t>
      </w:r>
      <w:r w:rsidRPr="00BB714B">
        <w:rPr>
          <w:rFonts w:ascii="Times New Roman" w:hAnsi="Times New Roman" w:cs="Times New Roman"/>
          <w:b/>
          <w:sz w:val="28"/>
          <w:szCs w:val="28"/>
          <w:lang w:val="kk-KZ"/>
        </w:rPr>
        <w:t>ұрыптау</w:t>
      </w:r>
      <w:r w:rsidR="00A4691D" w:rsidRPr="001A019E">
        <w:rPr>
          <w:rFonts w:ascii="Times New Roman" w:hAnsi="Times New Roman" w:cs="Times New Roman"/>
          <w:b/>
          <w:sz w:val="28"/>
          <w:szCs w:val="28"/>
          <w:lang w:val="kk-KZ"/>
        </w:rPr>
        <w:t xml:space="preserve"> нәтижелері </w:t>
      </w:r>
    </w:p>
    <w:p w14:paraId="48F7A1B9" w14:textId="77777777" w:rsidR="00BD2D6E" w:rsidRPr="001A019E" w:rsidRDefault="00A4691D" w:rsidP="001A019E">
      <w:pPr>
        <w:ind w:firstLine="708"/>
        <w:jc w:val="both"/>
        <w:rPr>
          <w:sz w:val="28"/>
          <w:szCs w:val="28"/>
          <w:lang w:val="kk-KZ"/>
        </w:rPr>
      </w:pPr>
      <w:r w:rsidRPr="001A019E">
        <w:rPr>
          <w:sz w:val="28"/>
          <w:szCs w:val="28"/>
          <w:lang w:val="kk-KZ"/>
        </w:rPr>
        <w:t>Пияз селекциясы бойынша жүргізілген көптеген зерттеулер негізінен дақылдың пероноспороз ауруына төзімді сорттар мен будандарды сұрыптауға бағытталды.</w:t>
      </w:r>
    </w:p>
    <w:p w14:paraId="5F041657" w14:textId="77777777" w:rsidR="00A4691D" w:rsidRPr="00BB714B" w:rsidRDefault="00A4691D" w:rsidP="00BD2D6E">
      <w:pPr>
        <w:ind w:firstLine="708"/>
        <w:jc w:val="both"/>
        <w:rPr>
          <w:sz w:val="28"/>
          <w:szCs w:val="28"/>
        </w:rPr>
      </w:pPr>
      <w:r w:rsidRPr="00862542">
        <w:rPr>
          <w:sz w:val="28"/>
          <w:szCs w:val="28"/>
          <w:lang w:val="kk-KZ"/>
        </w:rPr>
        <w:t>Болгарияда пияз селекциясы жалған ақ ұнтақ (пероноспороз) ауруына, өнімді механикалық әдіспен жинауға жарамды келетін сорттар мен будандарды сұрыптауға бағытталған. Сонымен қатар, пияздың өнімділік деңгейі мен сапа көрсеткіштеріне үлкен мән беріледі.</w:t>
      </w:r>
      <w:r w:rsidR="00BD2D6E">
        <w:rPr>
          <w:sz w:val="28"/>
          <w:szCs w:val="28"/>
          <w:lang w:val="kk-KZ"/>
        </w:rPr>
        <w:t xml:space="preserve"> </w:t>
      </w:r>
      <w:proofErr w:type="spellStart"/>
      <w:r w:rsidRPr="00BB714B">
        <w:rPr>
          <w:sz w:val="28"/>
          <w:szCs w:val="28"/>
        </w:rPr>
        <w:t>Бұл</w:t>
      </w:r>
      <w:proofErr w:type="spellEnd"/>
      <w:r w:rsidRPr="00BB714B">
        <w:rPr>
          <w:sz w:val="28"/>
          <w:szCs w:val="28"/>
        </w:rPr>
        <w:t xml:space="preserve"> </w:t>
      </w:r>
      <w:proofErr w:type="spellStart"/>
      <w:r w:rsidRPr="00BB714B">
        <w:rPr>
          <w:sz w:val="28"/>
          <w:szCs w:val="28"/>
        </w:rPr>
        <w:t>мемлекетте</w:t>
      </w:r>
      <w:proofErr w:type="spellEnd"/>
      <w:r w:rsidRPr="00BB714B">
        <w:rPr>
          <w:sz w:val="28"/>
          <w:szCs w:val="28"/>
        </w:rPr>
        <w:t xml:space="preserve"> Янтрус-10, Юбилей-50, Рекорд-2, Рекорд-6 </w:t>
      </w:r>
      <w:proofErr w:type="spellStart"/>
      <w:r w:rsidRPr="00BB714B">
        <w:rPr>
          <w:sz w:val="28"/>
          <w:szCs w:val="28"/>
        </w:rPr>
        <w:t>сор</w:t>
      </w:r>
      <w:r w:rsidR="0043751C">
        <w:rPr>
          <w:sz w:val="28"/>
          <w:szCs w:val="28"/>
        </w:rPr>
        <w:t>ттары</w:t>
      </w:r>
      <w:proofErr w:type="spellEnd"/>
      <w:r w:rsidR="0043751C">
        <w:rPr>
          <w:sz w:val="28"/>
          <w:szCs w:val="28"/>
        </w:rPr>
        <w:t xml:space="preserve"> мен </w:t>
      </w:r>
      <w:proofErr w:type="spellStart"/>
      <w:r w:rsidR="0043751C">
        <w:rPr>
          <w:sz w:val="28"/>
          <w:szCs w:val="28"/>
        </w:rPr>
        <w:t>будандары</w:t>
      </w:r>
      <w:proofErr w:type="spellEnd"/>
      <w:r w:rsidR="0043751C">
        <w:rPr>
          <w:sz w:val="28"/>
          <w:szCs w:val="28"/>
        </w:rPr>
        <w:t xml:space="preserve"> </w:t>
      </w:r>
      <w:proofErr w:type="spellStart"/>
      <w:r w:rsidR="0043751C">
        <w:rPr>
          <w:sz w:val="28"/>
          <w:szCs w:val="28"/>
        </w:rPr>
        <w:t>сұрыпталды</w:t>
      </w:r>
      <w:proofErr w:type="spellEnd"/>
      <w:r w:rsidRPr="00BB714B">
        <w:rPr>
          <w:sz w:val="28"/>
          <w:szCs w:val="28"/>
        </w:rPr>
        <w:t>.</w:t>
      </w:r>
    </w:p>
    <w:p w14:paraId="3AD9E32B" w14:textId="77777777" w:rsidR="00A4691D" w:rsidRPr="00BD2D6E" w:rsidRDefault="00A4691D" w:rsidP="001A019E">
      <w:pPr>
        <w:ind w:firstLine="708"/>
        <w:jc w:val="both"/>
        <w:rPr>
          <w:sz w:val="28"/>
          <w:szCs w:val="28"/>
          <w:lang w:val="kk-KZ"/>
        </w:rPr>
      </w:pPr>
      <w:proofErr w:type="spellStart"/>
      <w:r w:rsidRPr="00BB714B">
        <w:rPr>
          <w:sz w:val="28"/>
          <w:szCs w:val="28"/>
        </w:rPr>
        <w:t>Германияда</w:t>
      </w:r>
      <w:proofErr w:type="spellEnd"/>
      <w:r w:rsidRPr="00BB714B">
        <w:rPr>
          <w:sz w:val="28"/>
          <w:szCs w:val="28"/>
        </w:rPr>
        <w:t xml:space="preserve"> </w:t>
      </w:r>
      <w:proofErr w:type="spellStart"/>
      <w:r w:rsidRPr="00BB714B">
        <w:rPr>
          <w:sz w:val="28"/>
          <w:szCs w:val="28"/>
        </w:rPr>
        <w:t>пияз</w:t>
      </w:r>
      <w:proofErr w:type="spellEnd"/>
      <w:r w:rsidRPr="00BB714B">
        <w:rPr>
          <w:sz w:val="28"/>
          <w:szCs w:val="28"/>
        </w:rPr>
        <w:t xml:space="preserve"> </w:t>
      </w:r>
      <w:proofErr w:type="spellStart"/>
      <w:r w:rsidRPr="00BB714B">
        <w:rPr>
          <w:sz w:val="28"/>
          <w:szCs w:val="28"/>
        </w:rPr>
        <w:t>дақылы</w:t>
      </w:r>
      <w:proofErr w:type="spellEnd"/>
      <w:r w:rsidRPr="00BB714B">
        <w:rPr>
          <w:sz w:val="28"/>
          <w:szCs w:val="28"/>
        </w:rPr>
        <w:t xml:space="preserve"> </w:t>
      </w:r>
      <w:proofErr w:type="spellStart"/>
      <w:r w:rsidRPr="00BB714B">
        <w:rPr>
          <w:sz w:val="28"/>
          <w:szCs w:val="28"/>
        </w:rPr>
        <w:t>бойынша</w:t>
      </w:r>
      <w:proofErr w:type="spellEnd"/>
      <w:r w:rsidRPr="00BB714B">
        <w:rPr>
          <w:sz w:val="28"/>
          <w:szCs w:val="28"/>
        </w:rPr>
        <w:t xml:space="preserve"> </w:t>
      </w:r>
      <w:proofErr w:type="spellStart"/>
      <w:r w:rsidRPr="00BB714B">
        <w:rPr>
          <w:sz w:val="28"/>
          <w:szCs w:val="28"/>
        </w:rPr>
        <w:t>селекциялық</w:t>
      </w:r>
      <w:proofErr w:type="spellEnd"/>
      <w:r w:rsidRPr="00BB714B">
        <w:rPr>
          <w:sz w:val="28"/>
          <w:szCs w:val="28"/>
        </w:rPr>
        <w:t xml:space="preserve"> </w:t>
      </w:r>
      <w:proofErr w:type="spellStart"/>
      <w:r w:rsidRPr="00BB714B">
        <w:rPr>
          <w:sz w:val="28"/>
          <w:szCs w:val="28"/>
        </w:rPr>
        <w:t>зерттеулер</w:t>
      </w:r>
      <w:proofErr w:type="spellEnd"/>
      <w:r w:rsidRPr="00BB714B">
        <w:rPr>
          <w:sz w:val="28"/>
          <w:szCs w:val="28"/>
        </w:rPr>
        <w:t xml:space="preserve"> </w:t>
      </w:r>
      <w:proofErr w:type="spellStart"/>
      <w:r w:rsidRPr="00BB714B">
        <w:rPr>
          <w:sz w:val="28"/>
          <w:szCs w:val="28"/>
        </w:rPr>
        <w:t>өнімділігі</w:t>
      </w:r>
      <w:proofErr w:type="spellEnd"/>
      <w:r w:rsidRPr="00BB714B">
        <w:rPr>
          <w:sz w:val="28"/>
          <w:szCs w:val="28"/>
        </w:rPr>
        <w:t xml:space="preserve"> </w:t>
      </w:r>
      <w:proofErr w:type="spellStart"/>
      <w:r w:rsidRPr="00BB714B">
        <w:rPr>
          <w:sz w:val="28"/>
          <w:szCs w:val="28"/>
        </w:rPr>
        <w:t>жоғары</w:t>
      </w:r>
      <w:proofErr w:type="spellEnd"/>
      <w:r w:rsidRPr="00BB714B">
        <w:rPr>
          <w:sz w:val="28"/>
          <w:szCs w:val="28"/>
        </w:rPr>
        <w:t xml:space="preserve">, </w:t>
      </w:r>
      <w:proofErr w:type="spellStart"/>
      <w:r w:rsidRPr="00BB714B">
        <w:rPr>
          <w:sz w:val="28"/>
          <w:szCs w:val="28"/>
        </w:rPr>
        <w:t>өнімнің</w:t>
      </w:r>
      <w:proofErr w:type="spellEnd"/>
      <w:r w:rsidRPr="00BB714B">
        <w:rPr>
          <w:sz w:val="28"/>
          <w:szCs w:val="28"/>
        </w:rPr>
        <w:t xml:space="preserve"> </w:t>
      </w:r>
      <w:proofErr w:type="spellStart"/>
      <w:r w:rsidRPr="00BB714B">
        <w:rPr>
          <w:sz w:val="28"/>
          <w:szCs w:val="28"/>
        </w:rPr>
        <w:t>сапасы</w:t>
      </w:r>
      <w:proofErr w:type="spellEnd"/>
      <w:r w:rsidRPr="00BB714B">
        <w:rPr>
          <w:sz w:val="28"/>
          <w:szCs w:val="28"/>
        </w:rPr>
        <w:t xml:space="preserve"> </w:t>
      </w:r>
      <w:proofErr w:type="spellStart"/>
      <w:r w:rsidRPr="00BB714B">
        <w:rPr>
          <w:sz w:val="28"/>
          <w:szCs w:val="28"/>
        </w:rPr>
        <w:t>жоғары</w:t>
      </w:r>
      <w:proofErr w:type="spellEnd"/>
      <w:r w:rsidRPr="00BB714B">
        <w:rPr>
          <w:sz w:val="28"/>
          <w:szCs w:val="28"/>
        </w:rPr>
        <w:t xml:space="preserve">, </w:t>
      </w:r>
      <w:proofErr w:type="spellStart"/>
      <w:r w:rsidRPr="00BB714B">
        <w:rPr>
          <w:sz w:val="28"/>
          <w:szCs w:val="28"/>
        </w:rPr>
        <w:t>өнеркәсіптік</w:t>
      </w:r>
      <w:proofErr w:type="spellEnd"/>
      <w:r w:rsidRPr="00BB714B">
        <w:rPr>
          <w:sz w:val="28"/>
          <w:szCs w:val="28"/>
        </w:rPr>
        <w:t xml:space="preserve"> </w:t>
      </w:r>
      <w:proofErr w:type="spellStart"/>
      <w:r w:rsidRPr="00BB714B">
        <w:rPr>
          <w:sz w:val="28"/>
          <w:szCs w:val="28"/>
        </w:rPr>
        <w:t>көлемде</w:t>
      </w:r>
      <w:proofErr w:type="spellEnd"/>
      <w:r w:rsidRPr="00BB714B">
        <w:rPr>
          <w:sz w:val="28"/>
          <w:szCs w:val="28"/>
        </w:rPr>
        <w:t xml:space="preserve"> </w:t>
      </w:r>
      <w:proofErr w:type="spellStart"/>
      <w:r w:rsidRPr="00BB714B">
        <w:rPr>
          <w:sz w:val="28"/>
          <w:szCs w:val="28"/>
        </w:rPr>
        <w:t>өсіруге</w:t>
      </w:r>
      <w:proofErr w:type="spellEnd"/>
      <w:r w:rsidRPr="00BB714B">
        <w:rPr>
          <w:sz w:val="28"/>
          <w:szCs w:val="28"/>
        </w:rPr>
        <w:t xml:space="preserve"> </w:t>
      </w:r>
      <w:proofErr w:type="spellStart"/>
      <w:r w:rsidRPr="00BB714B">
        <w:rPr>
          <w:sz w:val="28"/>
          <w:szCs w:val="28"/>
        </w:rPr>
        <w:t>жарамды</w:t>
      </w:r>
      <w:proofErr w:type="spellEnd"/>
      <w:r w:rsidRPr="00BB714B">
        <w:rPr>
          <w:sz w:val="28"/>
          <w:szCs w:val="28"/>
        </w:rPr>
        <w:t xml:space="preserve"> </w:t>
      </w:r>
      <w:proofErr w:type="spellStart"/>
      <w:r w:rsidRPr="00BB714B">
        <w:rPr>
          <w:sz w:val="28"/>
          <w:szCs w:val="28"/>
        </w:rPr>
        <w:t>және</w:t>
      </w:r>
      <w:proofErr w:type="spellEnd"/>
      <w:r w:rsidRPr="00BB714B">
        <w:rPr>
          <w:sz w:val="28"/>
          <w:szCs w:val="28"/>
        </w:rPr>
        <w:t xml:space="preserve"> </w:t>
      </w:r>
      <w:proofErr w:type="spellStart"/>
      <w:r w:rsidRPr="00BB714B">
        <w:rPr>
          <w:sz w:val="28"/>
          <w:szCs w:val="28"/>
        </w:rPr>
        <w:t>ауруларға</w:t>
      </w:r>
      <w:proofErr w:type="spellEnd"/>
      <w:r w:rsidRPr="00BB714B">
        <w:rPr>
          <w:sz w:val="28"/>
          <w:szCs w:val="28"/>
        </w:rPr>
        <w:t xml:space="preserve"> </w:t>
      </w:r>
      <w:proofErr w:type="spellStart"/>
      <w:r w:rsidRPr="00BB714B">
        <w:rPr>
          <w:sz w:val="28"/>
          <w:szCs w:val="28"/>
        </w:rPr>
        <w:t>төзімді</w:t>
      </w:r>
      <w:proofErr w:type="spellEnd"/>
      <w:r w:rsidRPr="00BB714B">
        <w:rPr>
          <w:sz w:val="28"/>
          <w:szCs w:val="28"/>
        </w:rPr>
        <w:t xml:space="preserve"> </w:t>
      </w:r>
      <w:proofErr w:type="spellStart"/>
      <w:r w:rsidRPr="00BB714B">
        <w:rPr>
          <w:sz w:val="28"/>
          <w:szCs w:val="28"/>
        </w:rPr>
        <w:t>сорттар</w:t>
      </w:r>
      <w:proofErr w:type="spellEnd"/>
      <w:r w:rsidRPr="00BB714B">
        <w:rPr>
          <w:sz w:val="28"/>
          <w:szCs w:val="28"/>
        </w:rPr>
        <w:t xml:space="preserve"> мен </w:t>
      </w:r>
      <w:proofErr w:type="spellStart"/>
      <w:r w:rsidRPr="00BB714B">
        <w:rPr>
          <w:sz w:val="28"/>
          <w:szCs w:val="28"/>
        </w:rPr>
        <w:t>будандарды</w:t>
      </w:r>
      <w:proofErr w:type="spellEnd"/>
      <w:r w:rsidRPr="00BB714B">
        <w:rPr>
          <w:sz w:val="28"/>
          <w:szCs w:val="28"/>
        </w:rPr>
        <w:t xml:space="preserve"> </w:t>
      </w:r>
      <w:proofErr w:type="spellStart"/>
      <w:r w:rsidRPr="00BB714B">
        <w:rPr>
          <w:sz w:val="28"/>
          <w:szCs w:val="28"/>
        </w:rPr>
        <w:t>сұрыптауға</w:t>
      </w:r>
      <w:proofErr w:type="spellEnd"/>
      <w:r w:rsidRPr="00BB714B">
        <w:rPr>
          <w:sz w:val="28"/>
          <w:szCs w:val="28"/>
        </w:rPr>
        <w:t xml:space="preserve"> </w:t>
      </w:r>
      <w:proofErr w:type="spellStart"/>
      <w:r w:rsidRPr="00BB714B">
        <w:rPr>
          <w:sz w:val="28"/>
          <w:szCs w:val="28"/>
        </w:rPr>
        <w:t>бағытталған</w:t>
      </w:r>
      <w:proofErr w:type="spellEnd"/>
      <w:r w:rsidRPr="00BB714B">
        <w:rPr>
          <w:sz w:val="28"/>
          <w:szCs w:val="28"/>
        </w:rPr>
        <w:t>.</w:t>
      </w:r>
      <w:r w:rsidR="00BD2D6E">
        <w:rPr>
          <w:sz w:val="28"/>
          <w:szCs w:val="28"/>
          <w:lang w:val="kk-KZ"/>
        </w:rPr>
        <w:t xml:space="preserve"> </w:t>
      </w:r>
      <w:r w:rsidRPr="00BD2D6E">
        <w:rPr>
          <w:sz w:val="28"/>
          <w:szCs w:val="28"/>
          <w:lang w:val="kk-KZ"/>
        </w:rPr>
        <w:t>Зерттеу нәтижесінде осы елде пияз дақылының Петри, Зерлина және Таурус Клиплер будандары</w:t>
      </w:r>
      <w:r w:rsidR="00BD2D6E">
        <w:rPr>
          <w:sz w:val="28"/>
          <w:szCs w:val="28"/>
          <w:lang w:val="kk-KZ"/>
        </w:rPr>
        <w:t xml:space="preserve"> </w:t>
      </w:r>
      <w:r w:rsidRPr="00BD2D6E">
        <w:rPr>
          <w:sz w:val="28"/>
          <w:szCs w:val="28"/>
          <w:lang w:val="kk-KZ"/>
        </w:rPr>
        <w:t>және Зиттаус, Гельбе, Зерлина, Келбену, Алиса сорттары алынып, өндіріске кеңінен енгізілді.</w:t>
      </w:r>
    </w:p>
    <w:p w14:paraId="53ECC11C" w14:textId="77777777" w:rsidR="00A4691D" w:rsidRPr="001A019E" w:rsidRDefault="00A4691D" w:rsidP="001A019E">
      <w:pPr>
        <w:ind w:firstLine="708"/>
        <w:jc w:val="both"/>
        <w:rPr>
          <w:color w:val="000000"/>
          <w:sz w:val="28"/>
          <w:szCs w:val="28"/>
          <w:lang w:val="kk-KZ"/>
        </w:rPr>
      </w:pPr>
      <w:r w:rsidRPr="001A019E">
        <w:rPr>
          <w:sz w:val="28"/>
          <w:szCs w:val="28"/>
          <w:lang w:val="kk-KZ"/>
        </w:rPr>
        <w:t>Венгрияда жүргізілген селекциялық зерттеулердің нәтижесінде пияздың вегетациялық кезеңі 100 күн шамасында болатын түстері қызыл, күлгін және ақ болып келетін Арома және Макой сорттары сұрыпталды, олар өнді</w:t>
      </w:r>
      <w:r w:rsidR="0043751C" w:rsidRPr="001A019E">
        <w:rPr>
          <w:sz w:val="28"/>
          <w:szCs w:val="28"/>
          <w:lang w:val="kk-KZ"/>
        </w:rPr>
        <w:t>рісте кеңінен қолданылады</w:t>
      </w:r>
      <w:r w:rsidRPr="001A019E">
        <w:rPr>
          <w:sz w:val="28"/>
          <w:szCs w:val="28"/>
          <w:lang w:val="kk-KZ"/>
        </w:rPr>
        <w:t>.</w:t>
      </w:r>
      <w:r w:rsidRPr="001A019E">
        <w:rPr>
          <w:color w:val="000000"/>
          <w:sz w:val="28"/>
          <w:szCs w:val="28"/>
          <w:lang w:val="kk-KZ"/>
        </w:rPr>
        <w:t xml:space="preserve"> </w:t>
      </w:r>
    </w:p>
    <w:p w14:paraId="3CB93CDE" w14:textId="77777777" w:rsidR="0043751C" w:rsidRPr="00BB714B" w:rsidRDefault="00A4691D" w:rsidP="001A019E">
      <w:pPr>
        <w:ind w:firstLine="708"/>
        <w:jc w:val="both"/>
        <w:rPr>
          <w:sz w:val="28"/>
          <w:szCs w:val="28"/>
          <w:lang w:val="kk-KZ"/>
        </w:rPr>
      </w:pPr>
      <w:r w:rsidRPr="001A019E">
        <w:rPr>
          <w:sz w:val="28"/>
          <w:szCs w:val="28"/>
          <w:lang w:val="kk-KZ"/>
        </w:rPr>
        <w:t>Бүкілресейлік көкөніс дақылдары селекциясы және тұқым шаруашылығы ғылыми-зерттеу институты (қазір Федеральдық көкөніс шаруашылығы ғылыми орталығы) пияз селекциясында сортаралық, түраралық будандастыру әдістерін қолданып, суыққа және зиянкестерге, ауруларға төзімділігімен ерекшеленетін, жоғары бейімделгіштігімен және тұрақты өнімділігімен сипатталатын бірқатар жаңа будандар сұрыптап шығарды</w:t>
      </w:r>
      <w:r w:rsidR="0043751C" w:rsidRPr="001A019E">
        <w:rPr>
          <w:sz w:val="28"/>
          <w:szCs w:val="28"/>
          <w:lang w:val="kk-KZ"/>
        </w:rPr>
        <w:t xml:space="preserve"> </w:t>
      </w:r>
      <w:r w:rsidR="0043751C">
        <w:rPr>
          <w:sz w:val="28"/>
          <w:szCs w:val="28"/>
          <w:lang w:val="kk-KZ"/>
        </w:rPr>
        <w:t>[42,43</w:t>
      </w:r>
      <w:r w:rsidR="0043751C" w:rsidRPr="00BB714B">
        <w:rPr>
          <w:sz w:val="28"/>
          <w:szCs w:val="28"/>
          <w:lang w:val="kk-KZ"/>
        </w:rPr>
        <w:t>].</w:t>
      </w:r>
    </w:p>
    <w:p w14:paraId="2960E77E" w14:textId="77777777" w:rsidR="00A4691D" w:rsidRPr="00BB714B" w:rsidRDefault="00A4691D" w:rsidP="001A019E">
      <w:pPr>
        <w:ind w:firstLine="708"/>
        <w:jc w:val="both"/>
        <w:rPr>
          <w:sz w:val="28"/>
          <w:szCs w:val="28"/>
        </w:rPr>
      </w:pPr>
      <w:r w:rsidRPr="00BB714B">
        <w:rPr>
          <w:iCs/>
          <w:sz w:val="28"/>
          <w:szCs w:val="28"/>
        </w:rPr>
        <w:t>Ковбой F1</w:t>
      </w:r>
      <w:r w:rsidRPr="00BB714B">
        <w:rPr>
          <w:sz w:val="28"/>
          <w:szCs w:val="28"/>
        </w:rPr>
        <w:t xml:space="preserve"> - </w:t>
      </w:r>
      <w:proofErr w:type="spellStart"/>
      <w:r w:rsidRPr="00BB714B">
        <w:rPr>
          <w:sz w:val="28"/>
          <w:szCs w:val="28"/>
        </w:rPr>
        <w:t>орташа</w:t>
      </w:r>
      <w:proofErr w:type="spellEnd"/>
      <w:r w:rsidRPr="00BB714B">
        <w:rPr>
          <w:sz w:val="28"/>
          <w:szCs w:val="28"/>
        </w:rPr>
        <w:t xml:space="preserve"> </w:t>
      </w:r>
      <w:proofErr w:type="spellStart"/>
      <w:r w:rsidRPr="00BB714B">
        <w:rPr>
          <w:sz w:val="28"/>
          <w:szCs w:val="28"/>
        </w:rPr>
        <w:t>ерте</w:t>
      </w:r>
      <w:proofErr w:type="spellEnd"/>
      <w:r w:rsidRPr="00BB714B">
        <w:rPr>
          <w:sz w:val="28"/>
          <w:szCs w:val="28"/>
        </w:rPr>
        <w:t xml:space="preserve"> </w:t>
      </w:r>
      <w:proofErr w:type="spellStart"/>
      <w:r w:rsidRPr="00BB714B">
        <w:rPr>
          <w:sz w:val="28"/>
          <w:szCs w:val="28"/>
        </w:rPr>
        <w:t>пісетін</w:t>
      </w:r>
      <w:proofErr w:type="spellEnd"/>
      <w:r w:rsidRPr="00BB714B">
        <w:rPr>
          <w:sz w:val="28"/>
          <w:szCs w:val="28"/>
        </w:rPr>
        <w:t xml:space="preserve"> </w:t>
      </w:r>
      <w:proofErr w:type="spellStart"/>
      <w:r w:rsidRPr="00BB714B">
        <w:rPr>
          <w:sz w:val="28"/>
          <w:szCs w:val="28"/>
        </w:rPr>
        <w:t>будан</w:t>
      </w:r>
      <w:proofErr w:type="spellEnd"/>
      <w:r w:rsidRPr="00BB714B">
        <w:rPr>
          <w:sz w:val="28"/>
          <w:szCs w:val="28"/>
        </w:rPr>
        <w:t xml:space="preserve">. </w:t>
      </w:r>
      <w:proofErr w:type="spellStart"/>
      <w:r w:rsidRPr="00BB714B">
        <w:rPr>
          <w:sz w:val="28"/>
          <w:szCs w:val="28"/>
        </w:rPr>
        <w:t>Пияз</w:t>
      </w:r>
      <w:proofErr w:type="spellEnd"/>
      <w:r w:rsidRPr="00BB714B">
        <w:rPr>
          <w:sz w:val="28"/>
          <w:szCs w:val="28"/>
        </w:rPr>
        <w:t xml:space="preserve"> </w:t>
      </w:r>
      <w:proofErr w:type="spellStart"/>
      <w:r w:rsidRPr="00BB714B">
        <w:rPr>
          <w:sz w:val="28"/>
          <w:szCs w:val="28"/>
        </w:rPr>
        <w:t>жуашығы</w:t>
      </w:r>
      <w:proofErr w:type="spellEnd"/>
      <w:r w:rsidRPr="00BB714B">
        <w:rPr>
          <w:sz w:val="28"/>
          <w:szCs w:val="28"/>
        </w:rPr>
        <w:t xml:space="preserve"> </w:t>
      </w:r>
      <w:proofErr w:type="spellStart"/>
      <w:r w:rsidRPr="00BB714B">
        <w:rPr>
          <w:sz w:val="28"/>
          <w:szCs w:val="28"/>
        </w:rPr>
        <w:t>дөңгелек</w:t>
      </w:r>
      <w:proofErr w:type="spellEnd"/>
      <w:r w:rsidRPr="00BB714B">
        <w:rPr>
          <w:sz w:val="28"/>
          <w:szCs w:val="28"/>
        </w:rPr>
        <w:t xml:space="preserve"> </w:t>
      </w:r>
      <w:proofErr w:type="spellStart"/>
      <w:r w:rsidRPr="00BB714B">
        <w:rPr>
          <w:sz w:val="28"/>
          <w:szCs w:val="28"/>
        </w:rPr>
        <w:t>пішінді</w:t>
      </w:r>
      <w:proofErr w:type="spellEnd"/>
      <w:r w:rsidRPr="00BB714B">
        <w:rPr>
          <w:sz w:val="28"/>
          <w:szCs w:val="28"/>
        </w:rPr>
        <w:t xml:space="preserve">, </w:t>
      </w:r>
      <w:proofErr w:type="spellStart"/>
      <w:r w:rsidRPr="00BB714B">
        <w:rPr>
          <w:sz w:val="28"/>
          <w:szCs w:val="28"/>
        </w:rPr>
        <w:t>орташа</w:t>
      </w:r>
      <w:proofErr w:type="spellEnd"/>
      <w:r w:rsidRPr="00BB714B">
        <w:rPr>
          <w:sz w:val="28"/>
          <w:szCs w:val="28"/>
        </w:rPr>
        <w:t xml:space="preserve"> </w:t>
      </w:r>
      <w:proofErr w:type="spellStart"/>
      <w:r w:rsidRPr="00BB714B">
        <w:rPr>
          <w:sz w:val="28"/>
          <w:szCs w:val="28"/>
        </w:rPr>
        <w:t>салмағы</w:t>
      </w:r>
      <w:proofErr w:type="spellEnd"/>
      <w:r w:rsidRPr="00BB714B">
        <w:rPr>
          <w:sz w:val="28"/>
          <w:szCs w:val="28"/>
        </w:rPr>
        <w:t xml:space="preserve"> 70-90 г </w:t>
      </w:r>
      <w:proofErr w:type="spellStart"/>
      <w:r w:rsidRPr="00BB714B">
        <w:rPr>
          <w:sz w:val="28"/>
          <w:szCs w:val="28"/>
        </w:rPr>
        <w:t>аралығында</w:t>
      </w:r>
      <w:proofErr w:type="spellEnd"/>
      <w:r w:rsidRPr="00BB714B">
        <w:rPr>
          <w:sz w:val="28"/>
          <w:szCs w:val="28"/>
        </w:rPr>
        <w:t xml:space="preserve">. </w:t>
      </w:r>
      <w:proofErr w:type="spellStart"/>
      <w:r w:rsidRPr="00BB714B">
        <w:rPr>
          <w:sz w:val="28"/>
          <w:szCs w:val="28"/>
        </w:rPr>
        <w:t>Құрғақ</w:t>
      </w:r>
      <w:proofErr w:type="spellEnd"/>
      <w:r w:rsidRPr="00BB714B">
        <w:rPr>
          <w:sz w:val="28"/>
          <w:szCs w:val="28"/>
        </w:rPr>
        <w:t xml:space="preserve"> </w:t>
      </w:r>
      <w:proofErr w:type="spellStart"/>
      <w:r w:rsidRPr="00BB714B">
        <w:rPr>
          <w:sz w:val="28"/>
          <w:szCs w:val="28"/>
        </w:rPr>
        <w:t>қабыршақтары</w:t>
      </w:r>
      <w:proofErr w:type="spellEnd"/>
      <w:r w:rsidRPr="00BB714B">
        <w:rPr>
          <w:sz w:val="28"/>
          <w:szCs w:val="28"/>
        </w:rPr>
        <w:t xml:space="preserve"> </w:t>
      </w:r>
      <w:proofErr w:type="spellStart"/>
      <w:r w:rsidRPr="00BB714B">
        <w:rPr>
          <w:sz w:val="28"/>
          <w:szCs w:val="28"/>
        </w:rPr>
        <w:t>қоңыр</w:t>
      </w:r>
      <w:proofErr w:type="spellEnd"/>
      <w:r w:rsidRPr="00BB714B">
        <w:rPr>
          <w:sz w:val="28"/>
          <w:szCs w:val="28"/>
        </w:rPr>
        <w:t xml:space="preserve">, </w:t>
      </w:r>
      <w:proofErr w:type="spellStart"/>
      <w:r w:rsidRPr="00BB714B">
        <w:rPr>
          <w:sz w:val="28"/>
          <w:szCs w:val="28"/>
        </w:rPr>
        <w:t>шырынды</w:t>
      </w:r>
      <w:proofErr w:type="spellEnd"/>
      <w:r w:rsidRPr="00BB714B">
        <w:rPr>
          <w:sz w:val="28"/>
          <w:szCs w:val="28"/>
        </w:rPr>
        <w:t xml:space="preserve"> </w:t>
      </w:r>
      <w:proofErr w:type="spellStart"/>
      <w:r w:rsidRPr="00BB714B">
        <w:rPr>
          <w:sz w:val="28"/>
          <w:szCs w:val="28"/>
        </w:rPr>
        <w:t>болып</w:t>
      </w:r>
      <w:proofErr w:type="spellEnd"/>
      <w:r w:rsidRPr="00BB714B">
        <w:rPr>
          <w:sz w:val="28"/>
          <w:szCs w:val="28"/>
        </w:rPr>
        <w:t xml:space="preserve"> </w:t>
      </w:r>
      <w:proofErr w:type="spellStart"/>
      <w:r w:rsidRPr="00BB714B">
        <w:rPr>
          <w:sz w:val="28"/>
          <w:szCs w:val="28"/>
        </w:rPr>
        <w:t>келеді</w:t>
      </w:r>
      <w:proofErr w:type="spellEnd"/>
      <w:r w:rsidRPr="00BB714B">
        <w:rPr>
          <w:sz w:val="28"/>
          <w:szCs w:val="28"/>
        </w:rPr>
        <w:t>.</w:t>
      </w:r>
      <w:r w:rsidR="00BD2D6E">
        <w:rPr>
          <w:sz w:val="28"/>
          <w:szCs w:val="28"/>
          <w:lang w:val="kk-KZ"/>
        </w:rPr>
        <w:t xml:space="preserve"> </w:t>
      </w:r>
      <w:proofErr w:type="spellStart"/>
      <w:r w:rsidRPr="00BB714B">
        <w:rPr>
          <w:sz w:val="28"/>
          <w:szCs w:val="28"/>
        </w:rPr>
        <w:t>Өнімділігі</w:t>
      </w:r>
      <w:proofErr w:type="spellEnd"/>
      <w:r w:rsidRPr="00BB714B">
        <w:rPr>
          <w:sz w:val="28"/>
          <w:szCs w:val="28"/>
        </w:rPr>
        <w:t xml:space="preserve"> 70-75 т/га </w:t>
      </w:r>
      <w:proofErr w:type="spellStart"/>
      <w:r w:rsidRPr="00BB714B">
        <w:rPr>
          <w:sz w:val="28"/>
          <w:szCs w:val="28"/>
        </w:rPr>
        <w:t>құрайды</w:t>
      </w:r>
      <w:proofErr w:type="spellEnd"/>
      <w:r w:rsidRPr="00BB714B">
        <w:rPr>
          <w:sz w:val="28"/>
          <w:szCs w:val="28"/>
        </w:rPr>
        <w:t xml:space="preserve">. </w:t>
      </w:r>
    </w:p>
    <w:p w14:paraId="059D9442" w14:textId="77777777" w:rsidR="00A4691D" w:rsidRPr="001A019E" w:rsidRDefault="00A4691D" w:rsidP="001A019E">
      <w:pPr>
        <w:ind w:firstLine="708"/>
        <w:jc w:val="both"/>
        <w:rPr>
          <w:sz w:val="28"/>
          <w:szCs w:val="28"/>
          <w:lang w:val="kk-KZ"/>
        </w:rPr>
      </w:pPr>
      <w:proofErr w:type="spellStart"/>
      <w:r w:rsidRPr="00BB714B">
        <w:rPr>
          <w:iCs/>
          <w:sz w:val="28"/>
          <w:szCs w:val="28"/>
        </w:rPr>
        <w:t>Echo</w:t>
      </w:r>
      <w:proofErr w:type="spellEnd"/>
      <w:r w:rsidRPr="00BB714B">
        <w:rPr>
          <w:iCs/>
          <w:sz w:val="28"/>
          <w:szCs w:val="28"/>
        </w:rPr>
        <w:t xml:space="preserve"> F1</w:t>
      </w:r>
      <w:r w:rsidRPr="00BB714B">
        <w:rPr>
          <w:sz w:val="28"/>
          <w:szCs w:val="28"/>
        </w:rPr>
        <w:t xml:space="preserve"> - </w:t>
      </w:r>
      <w:proofErr w:type="spellStart"/>
      <w:r w:rsidRPr="00BB714B">
        <w:rPr>
          <w:sz w:val="28"/>
          <w:szCs w:val="28"/>
        </w:rPr>
        <w:t>ерте</w:t>
      </w:r>
      <w:proofErr w:type="spellEnd"/>
      <w:r w:rsidRPr="00BB714B">
        <w:rPr>
          <w:sz w:val="28"/>
          <w:szCs w:val="28"/>
        </w:rPr>
        <w:t xml:space="preserve"> </w:t>
      </w:r>
      <w:proofErr w:type="spellStart"/>
      <w:r w:rsidRPr="00BB714B">
        <w:rPr>
          <w:sz w:val="28"/>
          <w:szCs w:val="28"/>
        </w:rPr>
        <w:t>мерзімде</w:t>
      </w:r>
      <w:proofErr w:type="spellEnd"/>
      <w:r w:rsidRPr="00BB714B">
        <w:rPr>
          <w:sz w:val="28"/>
          <w:szCs w:val="28"/>
        </w:rPr>
        <w:t xml:space="preserve"> </w:t>
      </w:r>
      <w:proofErr w:type="spellStart"/>
      <w:r w:rsidRPr="00BB714B">
        <w:rPr>
          <w:sz w:val="28"/>
          <w:szCs w:val="28"/>
        </w:rPr>
        <w:t>пісетін</w:t>
      </w:r>
      <w:proofErr w:type="spellEnd"/>
      <w:r w:rsidRPr="00BB714B">
        <w:rPr>
          <w:sz w:val="28"/>
          <w:szCs w:val="28"/>
        </w:rPr>
        <w:t xml:space="preserve"> </w:t>
      </w:r>
      <w:proofErr w:type="spellStart"/>
      <w:r w:rsidRPr="00BB714B">
        <w:rPr>
          <w:sz w:val="28"/>
          <w:szCs w:val="28"/>
        </w:rPr>
        <w:t>будан</w:t>
      </w:r>
      <w:proofErr w:type="spellEnd"/>
      <w:r w:rsidRPr="00BB714B">
        <w:rPr>
          <w:sz w:val="28"/>
          <w:szCs w:val="28"/>
        </w:rPr>
        <w:t>.</w:t>
      </w:r>
      <w:r w:rsidR="00BB6094">
        <w:rPr>
          <w:sz w:val="28"/>
          <w:szCs w:val="28"/>
          <w:lang w:val="kk-KZ"/>
        </w:rPr>
        <w:t xml:space="preserve"> </w:t>
      </w:r>
      <w:r w:rsidRPr="00BB6094">
        <w:rPr>
          <w:sz w:val="28"/>
          <w:szCs w:val="28"/>
          <w:lang w:val="kk-KZ"/>
        </w:rPr>
        <w:t xml:space="preserve">Пияздың пішіні жұмыртқа тәрізді, салмағы 60-70 г. Қабыршағы құрғақ, қоңыр түсті, ал жұмсағы ақ, шырынды. </w:t>
      </w:r>
      <w:r w:rsidRPr="001A019E">
        <w:rPr>
          <w:sz w:val="28"/>
          <w:szCs w:val="28"/>
          <w:lang w:val="kk-KZ"/>
        </w:rPr>
        <w:t>Буданның өнімділігі 45-47 т/га шамасында.</w:t>
      </w:r>
    </w:p>
    <w:p w14:paraId="094D6665" w14:textId="77777777" w:rsidR="00A4691D" w:rsidRPr="001A019E" w:rsidRDefault="00A4691D" w:rsidP="001A019E">
      <w:pPr>
        <w:ind w:firstLine="708"/>
        <w:jc w:val="both"/>
        <w:rPr>
          <w:sz w:val="28"/>
          <w:szCs w:val="28"/>
          <w:lang w:val="kk-KZ"/>
        </w:rPr>
      </w:pPr>
      <w:r w:rsidRPr="001A019E">
        <w:rPr>
          <w:iCs/>
          <w:sz w:val="28"/>
          <w:szCs w:val="28"/>
          <w:lang w:val="kk-KZ"/>
        </w:rPr>
        <w:t>Sierra Blanca F1</w:t>
      </w:r>
      <w:r w:rsidRPr="001A019E">
        <w:rPr>
          <w:sz w:val="28"/>
          <w:szCs w:val="28"/>
          <w:lang w:val="kk-KZ"/>
        </w:rPr>
        <w:t xml:space="preserve"> - ерте пісетін, дәмі тәтті будан.</w:t>
      </w:r>
      <w:r w:rsidR="00BB6094">
        <w:rPr>
          <w:sz w:val="28"/>
          <w:szCs w:val="28"/>
          <w:lang w:val="kk-KZ"/>
        </w:rPr>
        <w:t xml:space="preserve"> </w:t>
      </w:r>
      <w:r w:rsidRPr="00BB6094">
        <w:rPr>
          <w:sz w:val="28"/>
          <w:szCs w:val="28"/>
          <w:lang w:val="kk-KZ"/>
        </w:rPr>
        <w:t xml:space="preserve">Пиязшықтың пішіні домалақ, салмағы 60-90 г аралығында. </w:t>
      </w:r>
      <w:r w:rsidRPr="001A019E">
        <w:rPr>
          <w:sz w:val="28"/>
          <w:szCs w:val="28"/>
          <w:lang w:val="kk-KZ"/>
        </w:rPr>
        <w:t>Құрғақ және шырынды ақ қабыршақ. Ерте пісетін будан болғандықтан өнімділігі төмендеу - 40 т/га дейін.</w:t>
      </w:r>
    </w:p>
    <w:p w14:paraId="795DEFED" w14:textId="77777777" w:rsidR="00A4691D" w:rsidRPr="001A019E" w:rsidRDefault="00A4691D" w:rsidP="001A019E">
      <w:pPr>
        <w:ind w:firstLine="708"/>
        <w:jc w:val="both"/>
        <w:rPr>
          <w:sz w:val="28"/>
          <w:szCs w:val="28"/>
          <w:lang w:val="kk-KZ"/>
        </w:rPr>
      </w:pPr>
      <w:r w:rsidRPr="00BB714B">
        <w:rPr>
          <w:iCs/>
          <w:sz w:val="28"/>
          <w:szCs w:val="28"/>
        </w:rPr>
        <w:t xml:space="preserve">Сенатор </w:t>
      </w:r>
      <w:r w:rsidRPr="00BB714B">
        <w:rPr>
          <w:sz w:val="28"/>
          <w:szCs w:val="28"/>
        </w:rPr>
        <w:t xml:space="preserve">- кеш </w:t>
      </w:r>
      <w:proofErr w:type="spellStart"/>
      <w:r w:rsidRPr="00BB714B">
        <w:rPr>
          <w:sz w:val="28"/>
          <w:szCs w:val="28"/>
        </w:rPr>
        <w:t>мерзімде</w:t>
      </w:r>
      <w:proofErr w:type="spellEnd"/>
      <w:r w:rsidRPr="00BB714B">
        <w:rPr>
          <w:sz w:val="28"/>
          <w:szCs w:val="28"/>
        </w:rPr>
        <w:t xml:space="preserve"> </w:t>
      </w:r>
      <w:proofErr w:type="spellStart"/>
      <w:r w:rsidRPr="00BB714B">
        <w:rPr>
          <w:sz w:val="28"/>
          <w:szCs w:val="28"/>
        </w:rPr>
        <w:t>пісетін</w:t>
      </w:r>
      <w:proofErr w:type="spellEnd"/>
      <w:r w:rsidRPr="00BB714B">
        <w:rPr>
          <w:sz w:val="28"/>
          <w:szCs w:val="28"/>
        </w:rPr>
        <w:t xml:space="preserve"> сорт.</w:t>
      </w:r>
      <w:r w:rsidR="00BB6094">
        <w:rPr>
          <w:sz w:val="28"/>
          <w:szCs w:val="28"/>
          <w:lang w:val="kk-KZ"/>
        </w:rPr>
        <w:t xml:space="preserve"> </w:t>
      </w:r>
      <w:r w:rsidRPr="00BB6094">
        <w:rPr>
          <w:sz w:val="28"/>
          <w:szCs w:val="28"/>
          <w:lang w:val="kk-KZ"/>
        </w:rPr>
        <w:t xml:space="preserve">Жуашығы дөңгелек пішінді, орташа салмағы - 75-90 г. Қабыршағы құрғақ, қоңыр түсті. </w:t>
      </w:r>
      <w:r w:rsidRPr="001A019E">
        <w:rPr>
          <w:sz w:val="28"/>
          <w:szCs w:val="28"/>
          <w:lang w:val="kk-KZ"/>
        </w:rPr>
        <w:t>Жұмсағы шырынды, ақшыл түсті.</w:t>
      </w:r>
      <w:r w:rsidRPr="001A019E">
        <w:rPr>
          <w:color w:val="000000"/>
          <w:sz w:val="28"/>
          <w:szCs w:val="28"/>
          <w:lang w:val="kk-KZ"/>
        </w:rPr>
        <w:t xml:space="preserve"> </w:t>
      </w:r>
      <w:r w:rsidRPr="001A019E">
        <w:rPr>
          <w:sz w:val="28"/>
          <w:szCs w:val="28"/>
          <w:lang w:val="kk-KZ"/>
        </w:rPr>
        <w:t>Жуашық мойнының қалыңдығы орташа.</w:t>
      </w:r>
      <w:r w:rsidR="00BB6094">
        <w:rPr>
          <w:sz w:val="28"/>
          <w:szCs w:val="28"/>
          <w:lang w:val="kk-KZ"/>
        </w:rPr>
        <w:t xml:space="preserve"> </w:t>
      </w:r>
      <w:r w:rsidRPr="001A019E">
        <w:rPr>
          <w:sz w:val="28"/>
          <w:szCs w:val="28"/>
          <w:lang w:val="kk-KZ"/>
        </w:rPr>
        <w:t>Өнімділігі 46 т/га шамасында.</w:t>
      </w:r>
    </w:p>
    <w:p w14:paraId="23CA62FE" w14:textId="77777777" w:rsidR="00A4691D" w:rsidRPr="001A019E" w:rsidRDefault="00A4691D" w:rsidP="001A019E">
      <w:pPr>
        <w:ind w:firstLine="708"/>
        <w:jc w:val="both"/>
        <w:rPr>
          <w:sz w:val="28"/>
          <w:szCs w:val="28"/>
          <w:lang w:val="kk-KZ"/>
        </w:rPr>
      </w:pPr>
      <w:r w:rsidRPr="001A019E">
        <w:rPr>
          <w:iCs/>
          <w:sz w:val="28"/>
          <w:szCs w:val="28"/>
          <w:lang w:val="kk-KZ"/>
        </w:rPr>
        <w:t>Ивашка</w:t>
      </w:r>
      <w:r w:rsidRPr="001A019E">
        <w:rPr>
          <w:sz w:val="28"/>
          <w:szCs w:val="28"/>
          <w:lang w:val="kk-KZ"/>
        </w:rPr>
        <w:t xml:space="preserve"> - ерте пісетін сорт, жуашықтың пішіні дөңгелектенген, салмағы 50-60 г аралығында. Сыртқы қабыршағы құрғақ, қызғылт түсті. Ішкі жұмсағы шырынды, түсі ақ.</w:t>
      </w:r>
      <w:r w:rsidR="00BB6094">
        <w:rPr>
          <w:sz w:val="28"/>
          <w:szCs w:val="28"/>
          <w:lang w:val="kk-KZ"/>
        </w:rPr>
        <w:t xml:space="preserve"> </w:t>
      </w:r>
      <w:r w:rsidRPr="001A019E">
        <w:rPr>
          <w:sz w:val="28"/>
          <w:szCs w:val="28"/>
          <w:lang w:val="kk-KZ"/>
        </w:rPr>
        <w:t>Жуашық мойнының қалыңдығы орташа.</w:t>
      </w:r>
      <w:r w:rsidR="00BB6094">
        <w:rPr>
          <w:sz w:val="28"/>
          <w:szCs w:val="28"/>
          <w:lang w:val="kk-KZ"/>
        </w:rPr>
        <w:t xml:space="preserve"> </w:t>
      </w:r>
      <w:r w:rsidRPr="001A019E">
        <w:rPr>
          <w:sz w:val="28"/>
          <w:szCs w:val="28"/>
          <w:lang w:val="kk-KZ"/>
        </w:rPr>
        <w:t xml:space="preserve">Сорттың орташа өнімділігі 35 т/га құрайды. </w:t>
      </w:r>
    </w:p>
    <w:p w14:paraId="2644628C" w14:textId="77777777" w:rsidR="00A4691D" w:rsidRPr="001A019E" w:rsidRDefault="00624EC5" w:rsidP="001A019E">
      <w:pPr>
        <w:ind w:firstLine="708"/>
        <w:jc w:val="both"/>
        <w:rPr>
          <w:sz w:val="28"/>
          <w:szCs w:val="28"/>
          <w:lang w:val="kk-KZ"/>
        </w:rPr>
      </w:pPr>
      <w:r>
        <w:rPr>
          <w:iCs/>
          <w:sz w:val="28"/>
          <w:szCs w:val="28"/>
          <w:lang w:val="kk-KZ"/>
        </w:rPr>
        <w:t>Ракета</w:t>
      </w:r>
      <w:r w:rsidR="00A4691D" w:rsidRPr="001A019E">
        <w:rPr>
          <w:i/>
          <w:iCs/>
          <w:sz w:val="28"/>
          <w:szCs w:val="28"/>
          <w:lang w:val="kk-KZ"/>
        </w:rPr>
        <w:t xml:space="preserve"> </w:t>
      </w:r>
      <w:r w:rsidR="00A4691D" w:rsidRPr="001A019E">
        <w:rPr>
          <w:sz w:val="28"/>
          <w:szCs w:val="28"/>
          <w:lang w:val="kk-KZ"/>
        </w:rPr>
        <w:t>- ерте пісетін сорт. Жуашықтың пішіні сүйір, салмағы 50-60 г. Сыртқы қабыршағы қоңыр түсті, 2-3 қабаттан тұрады.</w:t>
      </w:r>
      <w:r w:rsidR="00BB6094">
        <w:rPr>
          <w:sz w:val="28"/>
          <w:szCs w:val="28"/>
          <w:lang w:val="kk-KZ"/>
        </w:rPr>
        <w:t xml:space="preserve"> </w:t>
      </w:r>
      <w:r w:rsidR="00A4691D" w:rsidRPr="001A019E">
        <w:rPr>
          <w:sz w:val="28"/>
          <w:szCs w:val="28"/>
          <w:lang w:val="kk-KZ"/>
        </w:rPr>
        <w:t xml:space="preserve">Жұмсағы шырынды, ақ түсті. Дәмі өткір ащы. Өнімділік деңгейі - 36 т/га. </w:t>
      </w:r>
    </w:p>
    <w:p w14:paraId="28855826" w14:textId="77777777" w:rsidR="00A4691D" w:rsidRPr="001A019E" w:rsidRDefault="00A4691D" w:rsidP="001A019E">
      <w:pPr>
        <w:ind w:firstLine="708"/>
        <w:jc w:val="both"/>
        <w:rPr>
          <w:sz w:val="28"/>
          <w:szCs w:val="28"/>
          <w:lang w:val="kk-KZ"/>
        </w:rPr>
      </w:pPr>
      <w:r w:rsidRPr="001A019E">
        <w:rPr>
          <w:iCs/>
          <w:sz w:val="28"/>
          <w:szCs w:val="28"/>
          <w:lang w:val="kk-KZ"/>
        </w:rPr>
        <w:t>Колобок</w:t>
      </w:r>
      <w:r w:rsidRPr="001A019E">
        <w:rPr>
          <w:i/>
          <w:iCs/>
          <w:sz w:val="28"/>
          <w:szCs w:val="28"/>
          <w:lang w:val="kk-KZ"/>
        </w:rPr>
        <w:t xml:space="preserve"> </w:t>
      </w:r>
      <w:r w:rsidRPr="001A019E">
        <w:rPr>
          <w:sz w:val="28"/>
          <w:szCs w:val="28"/>
          <w:lang w:val="kk-KZ"/>
        </w:rPr>
        <w:t>- Ресейдің орталық аймағына арналған орташа пісетін сорт. Пиязшықтың пішіні дөңгелек, салмағы 60-70 г. Құрғақ қабыршақтары сары түсті, 3-4 қабаттан тұрады. Ішкі жағы (жұмсағы) шырынды, ақ түсті. Сорттың өнімділігі 40-42 т/га шамасында.</w:t>
      </w:r>
    </w:p>
    <w:p w14:paraId="1E9361A1" w14:textId="77777777" w:rsidR="00A4691D" w:rsidRPr="001A019E" w:rsidRDefault="00565685" w:rsidP="001A019E">
      <w:pPr>
        <w:ind w:firstLine="708"/>
        <w:jc w:val="both"/>
        <w:rPr>
          <w:color w:val="000000"/>
          <w:sz w:val="28"/>
          <w:szCs w:val="28"/>
          <w:lang w:val="kk-KZ"/>
        </w:rPr>
      </w:pPr>
      <w:r w:rsidRPr="001A019E">
        <w:rPr>
          <w:iCs/>
          <w:sz w:val="28"/>
          <w:szCs w:val="28"/>
          <w:lang w:val="kk-KZ"/>
        </w:rPr>
        <w:t>Феодальный</w:t>
      </w:r>
      <w:r w:rsidR="00A4691D" w:rsidRPr="001A019E">
        <w:rPr>
          <w:sz w:val="28"/>
          <w:szCs w:val="28"/>
          <w:lang w:val="kk-KZ"/>
        </w:rPr>
        <w:t xml:space="preserve"> - орта мезгілде пісетін сорт, жуашығында 1-2 бүршік болады, пішіні көлденең эллипс тәрізді, салмағы 60-80 г арасында. Қабыршағы құрғақ, түсі қоңыр, сыртқы қабаты 2-3 дана. Жуашықтың ж</w:t>
      </w:r>
      <w:r w:rsidR="003C357A" w:rsidRPr="001A019E">
        <w:rPr>
          <w:sz w:val="28"/>
          <w:szCs w:val="28"/>
          <w:lang w:val="kk-KZ"/>
        </w:rPr>
        <w:t>ұмсағы шырынды, сарғыш және ақ.</w:t>
      </w:r>
      <w:r w:rsidR="00A4691D" w:rsidRPr="001A019E">
        <w:rPr>
          <w:sz w:val="28"/>
          <w:szCs w:val="28"/>
          <w:lang w:val="kk-KZ"/>
        </w:rPr>
        <w:t xml:space="preserve"> Пиязшықтың мойны жуандығы орташа қалыңдықта. Өнімділік - 50-52 т/га деңгейінде.</w:t>
      </w:r>
      <w:r w:rsidR="00A4691D" w:rsidRPr="001A019E">
        <w:rPr>
          <w:color w:val="000000"/>
          <w:sz w:val="28"/>
          <w:szCs w:val="28"/>
          <w:lang w:val="kk-KZ"/>
        </w:rPr>
        <w:t xml:space="preserve"> </w:t>
      </w:r>
    </w:p>
    <w:p w14:paraId="17151D54" w14:textId="77777777" w:rsidR="00A4691D" w:rsidRPr="001A019E" w:rsidRDefault="00565685" w:rsidP="001A019E">
      <w:pPr>
        <w:ind w:firstLine="708"/>
        <w:jc w:val="both"/>
        <w:rPr>
          <w:sz w:val="28"/>
          <w:szCs w:val="28"/>
          <w:lang w:val="kk-KZ"/>
        </w:rPr>
      </w:pPr>
      <w:r w:rsidRPr="001A019E">
        <w:rPr>
          <w:iCs/>
          <w:sz w:val="28"/>
          <w:szCs w:val="28"/>
          <w:lang w:val="kk-KZ"/>
        </w:rPr>
        <w:t>Красный кардинал</w:t>
      </w:r>
      <w:r w:rsidR="00A4691D" w:rsidRPr="001A019E">
        <w:rPr>
          <w:sz w:val="28"/>
          <w:szCs w:val="28"/>
          <w:lang w:val="kk-KZ"/>
        </w:rPr>
        <w:t xml:space="preserve"> - орташа мерзімде пісетін сорт, пішіні ромб тәрізді, ішкі бүршігі 1-2 дана, жуашық салмағы 60-80 г. Қабыршақтары құрғақ, сыртқы түсі қою қызыл, жұмсағы шырынды, түсі</w:t>
      </w:r>
      <w:r w:rsidR="0043751C" w:rsidRPr="001A019E">
        <w:rPr>
          <w:sz w:val="28"/>
          <w:szCs w:val="28"/>
          <w:lang w:val="kk-KZ"/>
        </w:rPr>
        <w:t xml:space="preserve"> қызыл. Өнімділігі - 60 т/га</w:t>
      </w:r>
      <w:r w:rsidR="00A4691D" w:rsidRPr="001A019E">
        <w:rPr>
          <w:sz w:val="28"/>
          <w:szCs w:val="28"/>
          <w:lang w:val="kk-KZ"/>
        </w:rPr>
        <w:t>.</w:t>
      </w:r>
    </w:p>
    <w:p w14:paraId="2012F011" w14:textId="77777777" w:rsidR="00A4691D" w:rsidRPr="001A019E" w:rsidRDefault="00A4691D" w:rsidP="001A019E">
      <w:pPr>
        <w:ind w:firstLine="708"/>
        <w:jc w:val="both"/>
        <w:rPr>
          <w:sz w:val="28"/>
          <w:szCs w:val="28"/>
          <w:lang w:val="kk-KZ"/>
        </w:rPr>
      </w:pPr>
      <w:r w:rsidRPr="001A019E">
        <w:rPr>
          <w:sz w:val="28"/>
          <w:szCs w:val="28"/>
          <w:lang w:val="kk-KZ"/>
        </w:rPr>
        <w:t>Ресейдің Батыс Сібір тәжірибе стансасында пияздың жоғары өнімді және құрамында құрғақ заттардың мөлшері көп Велина және Золотое Веретено жаңа сорттары</w:t>
      </w:r>
      <w:r w:rsidR="003C357A" w:rsidRPr="001A019E">
        <w:rPr>
          <w:sz w:val="28"/>
          <w:szCs w:val="28"/>
          <w:lang w:val="kk-KZ"/>
        </w:rPr>
        <w:t xml:space="preserve"> сұрыпталды</w:t>
      </w:r>
      <w:r w:rsidRPr="001A019E">
        <w:rPr>
          <w:sz w:val="28"/>
          <w:szCs w:val="28"/>
          <w:lang w:val="kk-KZ"/>
        </w:rPr>
        <w:t>.</w:t>
      </w:r>
    </w:p>
    <w:p w14:paraId="119079C5" w14:textId="77777777" w:rsidR="00A4691D" w:rsidRPr="001A019E" w:rsidRDefault="00A4691D" w:rsidP="001A019E">
      <w:pPr>
        <w:ind w:firstLine="708"/>
        <w:jc w:val="both"/>
        <w:rPr>
          <w:sz w:val="28"/>
          <w:szCs w:val="28"/>
          <w:lang w:val="kk-KZ"/>
        </w:rPr>
      </w:pPr>
      <w:r w:rsidRPr="001A019E">
        <w:rPr>
          <w:sz w:val="28"/>
          <w:szCs w:val="28"/>
          <w:lang w:val="kk-KZ"/>
        </w:rPr>
        <w:t>Ресейдің Приморский көкөніс тәжірибе стансасының вегетациялық кезеңі 95-105 күн болатын Дмитрий, Рокет жән</w:t>
      </w:r>
      <w:r w:rsidR="0043751C" w:rsidRPr="001A019E">
        <w:rPr>
          <w:sz w:val="28"/>
          <w:szCs w:val="28"/>
          <w:lang w:val="kk-KZ"/>
        </w:rPr>
        <w:t>е Ивашка сорттары сұрыпталды</w:t>
      </w:r>
      <w:r w:rsidRPr="001A019E">
        <w:rPr>
          <w:sz w:val="28"/>
          <w:szCs w:val="28"/>
          <w:lang w:val="kk-KZ"/>
        </w:rPr>
        <w:t>.</w:t>
      </w:r>
    </w:p>
    <w:p w14:paraId="6E9C39E1" w14:textId="77777777" w:rsidR="00A4691D" w:rsidRPr="001A019E" w:rsidRDefault="00A4691D" w:rsidP="001A019E">
      <w:pPr>
        <w:ind w:firstLine="708"/>
        <w:jc w:val="both"/>
        <w:rPr>
          <w:sz w:val="28"/>
          <w:szCs w:val="28"/>
          <w:lang w:val="kk-KZ"/>
        </w:rPr>
      </w:pPr>
      <w:r w:rsidRPr="001A019E">
        <w:rPr>
          <w:sz w:val="28"/>
          <w:szCs w:val="28"/>
          <w:lang w:val="kk-KZ"/>
        </w:rPr>
        <w:t>Ресейдің Кубань мемлекеттік аграрлық университетінде пияздың қысқы төзімділігі бойынша зерттеулер Ellan St, Lazorik, Gleser, Electric, Element, Radar, Echo, Flash сорттары мен будандарында жүргізілді. Тәжірибеде Эллан, Лазорик, Echo, Flash үлгілері ерекшеленді, олар қы</w:t>
      </w:r>
      <w:r w:rsidR="0043751C" w:rsidRPr="001A019E">
        <w:rPr>
          <w:sz w:val="28"/>
          <w:szCs w:val="28"/>
          <w:lang w:val="kk-KZ"/>
        </w:rPr>
        <w:t>с мерзіміне төзімдірек болды</w:t>
      </w:r>
      <w:r w:rsidRPr="001A019E">
        <w:rPr>
          <w:sz w:val="28"/>
          <w:szCs w:val="28"/>
          <w:lang w:val="kk-KZ"/>
        </w:rPr>
        <w:t>.</w:t>
      </w:r>
      <w:r w:rsidRPr="001A019E">
        <w:rPr>
          <w:color w:val="000000"/>
          <w:sz w:val="28"/>
          <w:szCs w:val="28"/>
          <w:lang w:val="kk-KZ"/>
        </w:rPr>
        <w:t xml:space="preserve"> </w:t>
      </w:r>
    </w:p>
    <w:p w14:paraId="7A65593B" w14:textId="3F31A0F7" w:rsidR="00A4691D" w:rsidRPr="00BB6094" w:rsidRDefault="00A4691D" w:rsidP="001A019E">
      <w:pPr>
        <w:ind w:firstLine="708"/>
        <w:jc w:val="both"/>
        <w:rPr>
          <w:sz w:val="28"/>
          <w:szCs w:val="28"/>
          <w:lang w:val="kk-KZ"/>
        </w:rPr>
      </w:pPr>
      <w:r w:rsidRPr="001A019E">
        <w:rPr>
          <w:color w:val="000000"/>
          <w:sz w:val="28"/>
          <w:szCs w:val="28"/>
          <w:lang w:val="kk-KZ"/>
        </w:rPr>
        <w:t xml:space="preserve">Қазақстан Республикасында </w:t>
      </w:r>
      <w:r w:rsidRPr="001A019E">
        <w:rPr>
          <w:sz w:val="28"/>
          <w:szCs w:val="28"/>
          <w:lang w:val="kk-KZ"/>
        </w:rPr>
        <w:t>әр жылдары аудандастырылған пияздың сорттары ұзақ мерзімді сақтау кезеңінде әртүрлі дәрежеде саңырауқұлақ ауруларына ұшыраған.</w:t>
      </w:r>
      <w:r w:rsidR="00BB6094">
        <w:rPr>
          <w:sz w:val="28"/>
          <w:szCs w:val="28"/>
          <w:lang w:val="kk-KZ"/>
        </w:rPr>
        <w:t xml:space="preserve"> </w:t>
      </w:r>
      <w:r w:rsidRPr="00BB6094">
        <w:rPr>
          <w:sz w:val="28"/>
          <w:szCs w:val="28"/>
          <w:lang w:val="kk-KZ"/>
        </w:rPr>
        <w:t>Олардың арасында саңырауқұлақ және бактериялық ауруларға толық төзімді немесе толерантты сорттар жоқ болып отыр.</w:t>
      </w:r>
      <w:r w:rsidR="00BB6094">
        <w:rPr>
          <w:sz w:val="28"/>
          <w:szCs w:val="28"/>
          <w:lang w:val="kk-KZ"/>
        </w:rPr>
        <w:t xml:space="preserve"> </w:t>
      </w:r>
      <w:r w:rsidRPr="00BB6094">
        <w:rPr>
          <w:sz w:val="28"/>
          <w:szCs w:val="28"/>
          <w:lang w:val="kk-KZ"/>
        </w:rPr>
        <w:t>Барлығы 157 сортүлгімен жүргізілген зерттеулер ұзақ сақтаудан кейін (қазан-сәуір айлары) табиғи салмақ жоғалту мен аурулар сорт үлгілерінің генотипіне байланысты айта</w:t>
      </w:r>
      <w:r w:rsidR="00500CDB" w:rsidRPr="00BB6094">
        <w:rPr>
          <w:sz w:val="28"/>
          <w:szCs w:val="28"/>
          <w:lang w:val="kk-KZ"/>
        </w:rPr>
        <w:t>рлықтай өзгеретінін көрсетті [</w:t>
      </w:r>
      <w:r w:rsidR="003556A6">
        <w:rPr>
          <w:sz w:val="28"/>
          <w:szCs w:val="28"/>
          <w:lang w:val="kk-KZ"/>
        </w:rPr>
        <w:t>44-47</w:t>
      </w:r>
      <w:r w:rsidRPr="00BB6094">
        <w:rPr>
          <w:sz w:val="28"/>
          <w:szCs w:val="28"/>
          <w:lang w:val="kk-KZ"/>
        </w:rPr>
        <w:t>].</w:t>
      </w:r>
    </w:p>
    <w:p w14:paraId="1D1D2D3D" w14:textId="77777777" w:rsidR="00A4691D" w:rsidRPr="001A019E" w:rsidRDefault="00A4691D" w:rsidP="001A019E">
      <w:pPr>
        <w:ind w:firstLine="708"/>
        <w:jc w:val="both"/>
        <w:rPr>
          <w:sz w:val="28"/>
          <w:szCs w:val="28"/>
          <w:lang w:val="kk-KZ"/>
        </w:rPr>
      </w:pPr>
      <w:r w:rsidRPr="001A019E">
        <w:rPr>
          <w:sz w:val="28"/>
          <w:szCs w:val="28"/>
          <w:lang w:val="kk-KZ"/>
        </w:rPr>
        <w:t xml:space="preserve">Ауруларға төзімді сорттарды сұрыптау кезінде ауру қоздырғыштарын тасымалдайтын жәндіктердің жеке түрлері бойынша өсімдіктердің бірнеше паразиттерге топтық иммунитетті </w:t>
      </w:r>
      <w:r w:rsidR="00500CDB" w:rsidRPr="001A019E">
        <w:rPr>
          <w:sz w:val="28"/>
          <w:szCs w:val="28"/>
          <w:lang w:val="kk-KZ"/>
        </w:rPr>
        <w:t>анықтаудың ерекше маңызы бар [</w:t>
      </w:r>
      <w:r w:rsidR="004D202B">
        <w:rPr>
          <w:sz w:val="28"/>
          <w:szCs w:val="28"/>
          <w:lang w:val="kk-KZ"/>
        </w:rPr>
        <w:t>48-52</w:t>
      </w:r>
      <w:r w:rsidRPr="001A019E">
        <w:rPr>
          <w:sz w:val="28"/>
          <w:szCs w:val="28"/>
          <w:lang w:val="kk-KZ"/>
        </w:rPr>
        <w:t>].</w:t>
      </w:r>
    </w:p>
    <w:p w14:paraId="035D39EE" w14:textId="16C99A06" w:rsidR="00A4691D" w:rsidRPr="001A019E" w:rsidRDefault="00A4691D" w:rsidP="001A019E">
      <w:pPr>
        <w:ind w:firstLine="708"/>
        <w:jc w:val="both"/>
        <w:rPr>
          <w:sz w:val="28"/>
          <w:szCs w:val="28"/>
          <w:lang w:val="kk-KZ"/>
        </w:rPr>
      </w:pPr>
      <w:r w:rsidRPr="001A019E">
        <w:rPr>
          <w:sz w:val="28"/>
          <w:szCs w:val="28"/>
          <w:lang w:val="kk-KZ"/>
        </w:rPr>
        <w:t>Академик Н.И.Вавиловтың пікірінше, өсімдіктердің түрлі ауруларымен күресуде ең дұрыс және экономикалық тұрғыдан тиімді тәсілі олардың табиғи иммунитетін</w:t>
      </w:r>
      <w:r w:rsidR="00500CDB" w:rsidRPr="001A019E">
        <w:rPr>
          <w:sz w:val="28"/>
          <w:szCs w:val="28"/>
          <w:lang w:val="kk-KZ"/>
        </w:rPr>
        <w:t xml:space="preserve"> пайдалану болып табылады [</w:t>
      </w:r>
      <w:r w:rsidR="003C357A">
        <w:rPr>
          <w:sz w:val="28"/>
          <w:szCs w:val="28"/>
          <w:lang w:val="kk-KZ"/>
        </w:rPr>
        <w:t>29</w:t>
      </w:r>
      <w:r w:rsidR="003556A6">
        <w:rPr>
          <w:sz w:val="28"/>
          <w:szCs w:val="28"/>
          <w:lang w:val="kk-KZ"/>
        </w:rPr>
        <w:t>,</w:t>
      </w:r>
      <w:r w:rsidR="003556A6" w:rsidRPr="003556A6">
        <w:rPr>
          <w:szCs w:val="28"/>
          <w:highlight w:val="yellow"/>
          <w:lang w:val="kk-KZ"/>
        </w:rPr>
        <w:t xml:space="preserve"> </w:t>
      </w:r>
      <w:r w:rsidR="003556A6" w:rsidRPr="003556A6">
        <w:rPr>
          <w:sz w:val="28"/>
          <w:szCs w:val="32"/>
          <w:highlight w:val="yellow"/>
          <w:lang w:val="kk-KZ"/>
        </w:rPr>
        <w:t>б. 0</w:t>
      </w:r>
      <w:r w:rsidRPr="001A019E">
        <w:rPr>
          <w:sz w:val="28"/>
          <w:szCs w:val="28"/>
          <w:lang w:val="kk-KZ"/>
        </w:rPr>
        <w:t>].</w:t>
      </w:r>
    </w:p>
    <w:p w14:paraId="2A841EDA" w14:textId="7CF5156F" w:rsidR="00A4691D" w:rsidRPr="00C575D5" w:rsidRDefault="00A4691D" w:rsidP="001A019E">
      <w:pPr>
        <w:ind w:firstLine="708"/>
        <w:jc w:val="both"/>
        <w:rPr>
          <w:color w:val="000000"/>
          <w:sz w:val="28"/>
          <w:szCs w:val="28"/>
          <w:lang w:val="kk-KZ"/>
        </w:rPr>
      </w:pPr>
      <w:r w:rsidRPr="001A019E">
        <w:rPr>
          <w:sz w:val="28"/>
          <w:szCs w:val="28"/>
          <w:lang w:val="kk-KZ"/>
        </w:rPr>
        <w:t>Пияз селекциясында оның өнімділік көрсеткішіне баса назар аударылады. Өнімділік мәселесі бірқатар аса қауіпті ауруларға төзімді немесе салыстырмалы төзімді үлгілерді құру мәселелерін шешумен байланысты. Сорттарды сұрыптау кезінде өнімнің сапасы мен сақталу мерзімін арттыру үшін өнімділіктің физиологиялық негіздері мен селекциясы мәселелері бірінші орынға шығады. Өнімділік мәселелерін шешу оны өзара байланысты күрделі буындар кешені ретінде қарастырғанда ғана мүмкін болады.</w:t>
      </w:r>
      <w:r w:rsidR="00C575D5">
        <w:rPr>
          <w:sz w:val="28"/>
          <w:szCs w:val="28"/>
          <w:lang w:val="kk-KZ"/>
        </w:rPr>
        <w:t xml:space="preserve"> </w:t>
      </w:r>
      <w:r w:rsidRPr="00C575D5">
        <w:rPr>
          <w:sz w:val="28"/>
          <w:szCs w:val="28"/>
          <w:lang w:val="kk-KZ"/>
        </w:rPr>
        <w:t>Пияздың бастапқы генотип</w:t>
      </w:r>
      <w:r w:rsidR="00500CDB" w:rsidRPr="00C575D5">
        <w:rPr>
          <w:sz w:val="28"/>
          <w:szCs w:val="28"/>
          <w:lang w:val="kk-KZ"/>
        </w:rPr>
        <w:t>терін дұрыс таңдау да маңызы</w:t>
      </w:r>
      <w:r w:rsidR="003C357A" w:rsidRPr="00C575D5">
        <w:rPr>
          <w:sz w:val="28"/>
          <w:szCs w:val="28"/>
          <w:lang w:val="kk-KZ"/>
        </w:rPr>
        <w:t>.</w:t>
      </w:r>
      <w:r w:rsidR="00C575D5">
        <w:rPr>
          <w:sz w:val="28"/>
          <w:szCs w:val="28"/>
          <w:lang w:val="kk-KZ"/>
        </w:rPr>
        <w:t xml:space="preserve"> </w:t>
      </w:r>
      <w:r w:rsidRPr="00C575D5">
        <w:rPr>
          <w:sz w:val="28"/>
          <w:szCs w:val="28"/>
          <w:lang w:val="kk-KZ"/>
        </w:rPr>
        <w:t>Дүниежүзілік коллекциядан (тектік қор) құнды үлгілерді анықтау және іріктеу, оларды селекциялық жұмыстарға тарту осы тізбектің маңызды бір буыны болып саналады</w:t>
      </w:r>
      <w:r w:rsidR="003C357A" w:rsidRPr="00C575D5">
        <w:rPr>
          <w:sz w:val="28"/>
          <w:szCs w:val="28"/>
          <w:lang w:val="kk-KZ"/>
        </w:rPr>
        <w:t xml:space="preserve"> [</w:t>
      </w:r>
      <w:r w:rsidR="004D202B">
        <w:rPr>
          <w:sz w:val="28"/>
          <w:szCs w:val="28"/>
          <w:lang w:val="kk-KZ"/>
        </w:rPr>
        <w:t>7</w:t>
      </w:r>
      <w:r w:rsidR="003556A6">
        <w:rPr>
          <w:sz w:val="28"/>
          <w:szCs w:val="28"/>
          <w:lang w:val="kk-KZ"/>
        </w:rPr>
        <w:t>,</w:t>
      </w:r>
      <w:r w:rsidR="003556A6" w:rsidRPr="003556A6">
        <w:rPr>
          <w:szCs w:val="28"/>
          <w:highlight w:val="yellow"/>
          <w:lang w:val="kk-KZ"/>
        </w:rPr>
        <w:t xml:space="preserve"> </w:t>
      </w:r>
      <w:r w:rsidR="003556A6" w:rsidRPr="003556A6">
        <w:rPr>
          <w:sz w:val="28"/>
          <w:szCs w:val="32"/>
          <w:highlight w:val="yellow"/>
          <w:lang w:val="kk-KZ"/>
        </w:rPr>
        <w:t>б. 0</w:t>
      </w:r>
      <w:r w:rsidR="003C357A" w:rsidRPr="00C575D5">
        <w:rPr>
          <w:sz w:val="28"/>
          <w:szCs w:val="28"/>
          <w:lang w:val="kk-KZ"/>
        </w:rPr>
        <w:t>]</w:t>
      </w:r>
      <w:r w:rsidRPr="00C575D5">
        <w:rPr>
          <w:sz w:val="28"/>
          <w:szCs w:val="28"/>
          <w:lang w:val="kk-KZ"/>
        </w:rPr>
        <w:t>.</w:t>
      </w:r>
    </w:p>
    <w:p w14:paraId="29A05E4C" w14:textId="77777777" w:rsidR="00A4691D" w:rsidRPr="001A019E" w:rsidRDefault="00A4691D" w:rsidP="001A019E">
      <w:pPr>
        <w:ind w:firstLine="708"/>
        <w:jc w:val="both"/>
        <w:rPr>
          <w:sz w:val="28"/>
          <w:szCs w:val="28"/>
          <w:lang w:val="kk-KZ"/>
        </w:rPr>
      </w:pPr>
      <w:r w:rsidRPr="001A019E">
        <w:rPr>
          <w:sz w:val="28"/>
          <w:szCs w:val="28"/>
          <w:lang w:val="kk-KZ"/>
        </w:rPr>
        <w:t>Пияздың зиянды нысандарымен күресте бейімделушілік қасиеті маңызды орын алады. Жученко А.А. пікірінше, бейімделу - өсімдіктердің қоршаған орта жағд</w:t>
      </w:r>
      <w:r w:rsidR="00500CDB" w:rsidRPr="001A019E">
        <w:rPr>
          <w:sz w:val="28"/>
          <w:szCs w:val="28"/>
          <w:lang w:val="kk-KZ"/>
        </w:rPr>
        <w:t>айына үнемі бейімделу үрдісі [</w:t>
      </w:r>
      <w:r w:rsidR="00567D35">
        <w:rPr>
          <w:sz w:val="28"/>
          <w:szCs w:val="28"/>
          <w:lang w:val="kk-KZ"/>
        </w:rPr>
        <w:t>53</w:t>
      </w:r>
      <w:r w:rsidRPr="001A019E">
        <w:rPr>
          <w:sz w:val="28"/>
          <w:szCs w:val="28"/>
          <w:lang w:val="kk-KZ"/>
        </w:rPr>
        <w:t>].</w:t>
      </w:r>
      <w:r w:rsidR="00C575D5">
        <w:rPr>
          <w:sz w:val="28"/>
          <w:szCs w:val="28"/>
          <w:lang w:val="kk-KZ"/>
        </w:rPr>
        <w:t xml:space="preserve"> </w:t>
      </w:r>
      <w:r w:rsidRPr="00C575D5">
        <w:rPr>
          <w:sz w:val="28"/>
          <w:szCs w:val="28"/>
          <w:lang w:val="kk-KZ"/>
        </w:rPr>
        <w:t xml:space="preserve">Сорттар мен будандарды бағалаудың негізгі көрсеткішінің бірі ретінде бейімделу қабілеті қоданылады. </w:t>
      </w:r>
      <w:r w:rsidRPr="001A019E">
        <w:rPr>
          <w:sz w:val="28"/>
          <w:szCs w:val="28"/>
          <w:lang w:val="kk-KZ"/>
        </w:rPr>
        <w:t>Қоршаған ортаның жағдайына бейімді сорттар (будандар) күйзеліс жағдайларына, әртүрлі ауруларға төзімдірек болып, мол өнім қалыптастыра алады.</w:t>
      </w:r>
    </w:p>
    <w:p w14:paraId="084E5FEE" w14:textId="77777777" w:rsidR="00A4691D" w:rsidRPr="008B4DC3" w:rsidRDefault="00A4691D" w:rsidP="001A019E">
      <w:pPr>
        <w:ind w:firstLine="708"/>
        <w:jc w:val="both"/>
        <w:rPr>
          <w:color w:val="000000"/>
          <w:sz w:val="28"/>
          <w:szCs w:val="28"/>
          <w:shd w:val="clear" w:color="auto" w:fill="C9D7F1"/>
          <w:lang w:val="kk-KZ"/>
        </w:rPr>
      </w:pPr>
      <w:r w:rsidRPr="001A019E">
        <w:rPr>
          <w:sz w:val="28"/>
          <w:szCs w:val="28"/>
          <w:lang w:val="kk-KZ"/>
        </w:rPr>
        <w:t>Табиғи-климат, топырақ және метеорологиялық жағдайлар бірдей болып келетін жағдайларда сорттарға экологиялық бағалау жүргізіліп, олардың осы өңірдің жағдайына бейімділігі анықталады. Экологиялық сортсынақ жүргізу мүмкіндігі болмаған кезде, селекциялық жұмыстарды жүргізу кезінде, әртүрлі сынақ жылдарындағы селекциялық үлгілердің бейімделу қабілетін анықтау маңызды.</w:t>
      </w:r>
      <w:r w:rsidR="008B4DC3">
        <w:rPr>
          <w:sz w:val="28"/>
          <w:szCs w:val="28"/>
          <w:lang w:val="kk-KZ"/>
        </w:rPr>
        <w:t xml:space="preserve"> </w:t>
      </w:r>
      <w:r w:rsidRPr="008B4DC3">
        <w:rPr>
          <w:sz w:val="28"/>
          <w:szCs w:val="28"/>
          <w:lang w:val="kk-KZ"/>
        </w:rPr>
        <w:t>Осы мақсатта А.Н.Подольских</w:t>
      </w:r>
      <w:r w:rsidR="0085504D" w:rsidRPr="008B4DC3">
        <w:rPr>
          <w:sz w:val="28"/>
          <w:szCs w:val="28"/>
          <w:lang w:val="kk-KZ"/>
        </w:rPr>
        <w:t xml:space="preserve"> [</w:t>
      </w:r>
      <w:r w:rsidR="0085504D">
        <w:rPr>
          <w:sz w:val="28"/>
          <w:szCs w:val="28"/>
          <w:lang w:val="kk-KZ"/>
        </w:rPr>
        <w:t>54</w:t>
      </w:r>
      <w:r w:rsidR="0085504D" w:rsidRPr="008B4DC3">
        <w:rPr>
          <w:sz w:val="28"/>
          <w:szCs w:val="28"/>
          <w:lang w:val="kk-KZ"/>
        </w:rPr>
        <w:t>]</w:t>
      </w:r>
      <w:r w:rsidRPr="008B4DC3">
        <w:rPr>
          <w:sz w:val="28"/>
          <w:szCs w:val="28"/>
          <w:lang w:val="kk-KZ"/>
        </w:rPr>
        <w:t xml:space="preserve"> ұсынған қарапайым</w:t>
      </w:r>
      <w:r w:rsidR="0085504D">
        <w:rPr>
          <w:sz w:val="28"/>
          <w:szCs w:val="28"/>
          <w:lang w:val="kk-KZ"/>
        </w:rPr>
        <w:t>,</w:t>
      </w:r>
      <w:r w:rsidRPr="008B4DC3">
        <w:rPr>
          <w:sz w:val="28"/>
          <w:szCs w:val="28"/>
          <w:lang w:val="kk-KZ"/>
        </w:rPr>
        <w:t xml:space="preserve"> </w:t>
      </w:r>
      <w:r w:rsidR="0085504D">
        <w:rPr>
          <w:sz w:val="28"/>
          <w:szCs w:val="28"/>
          <w:lang w:val="kk-KZ"/>
        </w:rPr>
        <w:t>әрі</w:t>
      </w:r>
      <w:r w:rsidRPr="008B4DC3">
        <w:rPr>
          <w:sz w:val="28"/>
          <w:szCs w:val="28"/>
          <w:lang w:val="kk-KZ"/>
        </w:rPr>
        <w:t xml:space="preserve"> ыңғайлы әдіс қолданылады. Өнімді өсімдіктердің бір гектарға немесе бірдей тұқым себу қарқыны кезіндегі тәжірибе танабындағы өнетін өсімдіктердің жалпы санына, қатынасы ретінде, бірлік бөліктерімен анықталады</w:t>
      </w:r>
      <w:r w:rsidR="0085504D" w:rsidRPr="008B4DC3">
        <w:rPr>
          <w:sz w:val="28"/>
          <w:szCs w:val="28"/>
          <w:lang w:val="kk-KZ"/>
        </w:rPr>
        <w:t xml:space="preserve"> </w:t>
      </w:r>
    </w:p>
    <w:p w14:paraId="41C2EA87" w14:textId="77777777" w:rsidR="00A4691D" w:rsidRPr="008B4DC3" w:rsidRDefault="00A4691D" w:rsidP="001A019E">
      <w:pPr>
        <w:ind w:firstLine="708"/>
        <w:jc w:val="both"/>
        <w:rPr>
          <w:bCs/>
          <w:sz w:val="28"/>
          <w:szCs w:val="28"/>
          <w:lang w:val="kk-KZ"/>
        </w:rPr>
      </w:pPr>
      <w:r w:rsidRPr="001A019E">
        <w:rPr>
          <w:sz w:val="28"/>
          <w:szCs w:val="28"/>
          <w:lang w:val="kk-KZ"/>
        </w:rPr>
        <w:t>Сорттардың бейімделу қабілетін анықтау үшін тауарлық пиязшықтарды</w:t>
      </w:r>
      <w:r w:rsidRPr="001A019E">
        <w:rPr>
          <w:b/>
          <w:bCs/>
          <w:sz w:val="28"/>
          <w:szCs w:val="28"/>
          <w:u w:val="single"/>
          <w:lang w:val="kk-KZ"/>
        </w:rPr>
        <w:t xml:space="preserve"> </w:t>
      </w:r>
      <w:r w:rsidRPr="001A019E">
        <w:rPr>
          <w:sz w:val="28"/>
          <w:szCs w:val="28"/>
          <w:lang w:val="kk-KZ"/>
        </w:rPr>
        <w:t>түзген барлық өсімдіктердің санының өсімдіктердің жалпы санына қатынасы қолданылады. Бұл арақатынас бейімделу коэффициенті көрсеткішін көрсетеді, өйткені ол бірлік бөліктерінде анықталады.</w:t>
      </w:r>
      <w:r w:rsidR="008B4DC3">
        <w:rPr>
          <w:sz w:val="28"/>
          <w:szCs w:val="28"/>
          <w:lang w:val="kk-KZ"/>
        </w:rPr>
        <w:t xml:space="preserve"> </w:t>
      </w:r>
      <w:r w:rsidRPr="008B4DC3">
        <w:rPr>
          <w:bCs/>
          <w:sz w:val="28"/>
          <w:szCs w:val="28"/>
          <w:lang w:val="kk-KZ"/>
        </w:rPr>
        <w:t xml:space="preserve">Бейімделу коэффициенті </w:t>
      </w:r>
      <w:r w:rsidRPr="008B4DC3">
        <w:rPr>
          <w:sz w:val="28"/>
          <w:szCs w:val="28"/>
          <w:lang w:val="kk-KZ"/>
        </w:rPr>
        <w:t>1 санына жақын болған сайын бейімделу қабілеті жоғары болады. </w:t>
      </w:r>
    </w:p>
    <w:p w14:paraId="6DAC184E" w14:textId="77777777" w:rsidR="00A4691D" w:rsidRPr="001A019E" w:rsidRDefault="00A4691D" w:rsidP="001A019E">
      <w:pPr>
        <w:ind w:firstLine="708"/>
        <w:jc w:val="both"/>
        <w:rPr>
          <w:sz w:val="28"/>
          <w:szCs w:val="28"/>
          <w:lang w:val="kk-KZ"/>
        </w:rPr>
      </w:pPr>
      <w:r w:rsidRPr="001A019E">
        <w:rPr>
          <w:sz w:val="28"/>
          <w:szCs w:val="28"/>
          <w:lang w:val="kk-KZ"/>
        </w:rPr>
        <w:t xml:space="preserve">Пияз селекциясындағы маңызды бағыттың бірі ретінде жуашықтардың сақталғыштығын айтуға болады. Пияз өнімі тағамға жыл бойына қолданылады және үлкен сұранысқа ие. Пиязды егістік алқаптан жинап алғаннан кейін ұзақ мерзімді (6-9 ай) сақтауға көкөніс қоймаларына салады. Осы орайда сақталу көрсеткіші жоғары сорттарды өндірісте қолдану аса маңызды. Ал өндірісте қолдану үшін сақталу кезінде ауруларға төзімді сорттарды сұрыптау өзекті мәселенің бірі екені анық. </w:t>
      </w:r>
    </w:p>
    <w:p w14:paraId="7E2D4B50" w14:textId="77777777" w:rsidR="00A4691D" w:rsidRPr="001A019E" w:rsidRDefault="00A4691D" w:rsidP="001A019E">
      <w:pPr>
        <w:ind w:firstLine="708"/>
        <w:jc w:val="both"/>
        <w:rPr>
          <w:sz w:val="28"/>
          <w:szCs w:val="28"/>
          <w:lang w:val="kk-KZ"/>
        </w:rPr>
      </w:pPr>
      <w:r w:rsidRPr="001A019E">
        <w:rPr>
          <w:sz w:val="28"/>
          <w:szCs w:val="28"/>
          <w:lang w:val="kk-KZ"/>
        </w:rPr>
        <w:t>Пиязды сақтау кезінде қоймаға салынған өнімнің сақталғыштығына бірқатар факторлар әсер етеді - дақылды өсірудің агротехнологиясы, тыңайту және өсімдік қорғау жүйелері, суару түзімі, өнімді жинау мерзімі, қойманың түрі, сор</w:t>
      </w:r>
      <w:r w:rsidR="00500CDB" w:rsidRPr="001A019E">
        <w:rPr>
          <w:sz w:val="28"/>
          <w:szCs w:val="28"/>
          <w:lang w:val="kk-KZ"/>
        </w:rPr>
        <w:t>т ерекшелігі және тағы басқа [</w:t>
      </w:r>
      <w:r w:rsidR="0052296D">
        <w:rPr>
          <w:sz w:val="28"/>
          <w:szCs w:val="28"/>
          <w:lang w:val="kk-KZ"/>
        </w:rPr>
        <w:t>55-64</w:t>
      </w:r>
      <w:r w:rsidRPr="001A019E">
        <w:rPr>
          <w:sz w:val="28"/>
          <w:szCs w:val="28"/>
          <w:lang w:val="kk-KZ"/>
        </w:rPr>
        <w:t>].</w:t>
      </w:r>
    </w:p>
    <w:p w14:paraId="2AAF3A51" w14:textId="77777777" w:rsidR="00A4691D" w:rsidRPr="001A019E" w:rsidRDefault="00A4691D" w:rsidP="001A019E">
      <w:pPr>
        <w:ind w:firstLine="708"/>
        <w:jc w:val="both"/>
        <w:rPr>
          <w:sz w:val="28"/>
          <w:szCs w:val="28"/>
          <w:lang w:val="kk-KZ"/>
        </w:rPr>
      </w:pPr>
      <w:r w:rsidRPr="001A019E">
        <w:rPr>
          <w:sz w:val="28"/>
          <w:szCs w:val="28"/>
          <w:lang w:val="kk-KZ"/>
        </w:rPr>
        <w:t>Пияз сорттарының сақтауға жарамдылығын, олардың сақталу мерзімінің ұзақтығын бағалауда пиязшықтардың сапасы, биохимиялық және биологиялық көрсеткіштері маңызды рөл атқарады [</w:t>
      </w:r>
      <w:r w:rsidR="0052296D">
        <w:rPr>
          <w:sz w:val="28"/>
          <w:szCs w:val="28"/>
          <w:lang w:val="kk-KZ"/>
        </w:rPr>
        <w:t>65</w:t>
      </w:r>
      <w:r w:rsidR="00EF02A0">
        <w:rPr>
          <w:sz w:val="28"/>
          <w:szCs w:val="28"/>
          <w:lang w:val="kk-KZ"/>
        </w:rPr>
        <w:t>-68</w:t>
      </w:r>
      <w:r w:rsidRPr="001A019E">
        <w:rPr>
          <w:sz w:val="28"/>
          <w:szCs w:val="28"/>
          <w:lang w:val="kk-KZ"/>
        </w:rPr>
        <w:t>].</w:t>
      </w:r>
    </w:p>
    <w:p w14:paraId="1F5D11D1" w14:textId="77777777" w:rsidR="00A4691D" w:rsidRPr="001A019E" w:rsidRDefault="00A4691D" w:rsidP="001A019E">
      <w:pPr>
        <w:ind w:firstLine="708"/>
        <w:jc w:val="both"/>
        <w:rPr>
          <w:sz w:val="28"/>
          <w:szCs w:val="28"/>
          <w:lang w:val="kk-KZ"/>
        </w:rPr>
      </w:pPr>
      <w:r w:rsidRPr="001A019E">
        <w:rPr>
          <w:sz w:val="28"/>
          <w:szCs w:val="28"/>
          <w:lang w:val="kk-KZ"/>
        </w:rPr>
        <w:t xml:space="preserve">Пиязды сақтаудың барлық жағдайлары бірдей болғанда сақтау мерзіміне сорттардың салмағының табиғи азаюы, сақтау кезінде аурулармен залалдануы, жуашықтардағы моносахаридтер мен қанттың жалпы мөлшерінің арақатынасы, </w:t>
      </w:r>
    </w:p>
    <w:p w14:paraId="508130FA" w14:textId="4F5B0791" w:rsidR="00A4691D" w:rsidRPr="001A019E" w:rsidRDefault="00A4691D" w:rsidP="00A4691D">
      <w:pPr>
        <w:jc w:val="both"/>
        <w:rPr>
          <w:sz w:val="28"/>
          <w:szCs w:val="28"/>
          <w:lang w:val="kk-KZ"/>
        </w:rPr>
      </w:pPr>
      <w:r w:rsidRPr="001A019E">
        <w:rPr>
          <w:sz w:val="28"/>
          <w:szCs w:val="28"/>
          <w:lang w:val="kk-KZ"/>
        </w:rPr>
        <w:t xml:space="preserve">механикаландырылған әдіспен өсіруге және жинауға </w:t>
      </w:r>
      <w:r w:rsidR="00500CDB" w:rsidRPr="001A019E">
        <w:rPr>
          <w:sz w:val="28"/>
          <w:szCs w:val="28"/>
          <w:lang w:val="kk-KZ"/>
        </w:rPr>
        <w:t>жарамдылығы үлкен әсер етеді [</w:t>
      </w:r>
      <w:r w:rsidR="00214A0A" w:rsidRPr="003556A6">
        <w:rPr>
          <w:sz w:val="28"/>
          <w:szCs w:val="28"/>
          <w:highlight w:val="yellow"/>
          <w:lang w:val="kk-KZ"/>
        </w:rPr>
        <w:t>58,</w:t>
      </w:r>
      <w:r w:rsidR="003556A6" w:rsidRPr="003556A6">
        <w:rPr>
          <w:sz w:val="28"/>
          <w:szCs w:val="28"/>
          <w:highlight w:val="yellow"/>
          <w:lang w:val="kk-KZ"/>
        </w:rPr>
        <w:t xml:space="preserve"> </w:t>
      </w:r>
      <w:r w:rsidR="003556A6" w:rsidRPr="003556A6">
        <w:rPr>
          <w:sz w:val="28"/>
          <w:szCs w:val="32"/>
          <w:highlight w:val="yellow"/>
          <w:lang w:val="kk-KZ"/>
        </w:rPr>
        <w:t xml:space="preserve">б. 0; </w:t>
      </w:r>
      <w:r w:rsidR="00214A0A" w:rsidRPr="003556A6">
        <w:rPr>
          <w:sz w:val="28"/>
          <w:szCs w:val="28"/>
          <w:highlight w:val="yellow"/>
          <w:lang w:val="kk-KZ"/>
        </w:rPr>
        <w:t>63</w:t>
      </w:r>
      <w:r w:rsidR="003556A6" w:rsidRPr="003556A6">
        <w:rPr>
          <w:sz w:val="28"/>
          <w:szCs w:val="32"/>
          <w:highlight w:val="yellow"/>
          <w:lang w:val="kk-KZ"/>
        </w:rPr>
        <w:t xml:space="preserve"> б. 0</w:t>
      </w:r>
      <w:r w:rsidRPr="001A019E">
        <w:rPr>
          <w:sz w:val="28"/>
          <w:szCs w:val="28"/>
          <w:lang w:val="kk-KZ"/>
        </w:rPr>
        <w:t xml:space="preserve">]. </w:t>
      </w:r>
    </w:p>
    <w:p w14:paraId="0740CD8D" w14:textId="2951DB8C" w:rsidR="00A4691D" w:rsidRPr="001A019E" w:rsidRDefault="00A4691D" w:rsidP="001A019E">
      <w:pPr>
        <w:ind w:firstLine="708"/>
        <w:jc w:val="both"/>
        <w:rPr>
          <w:sz w:val="28"/>
          <w:szCs w:val="28"/>
          <w:lang w:val="kk-KZ"/>
        </w:rPr>
      </w:pPr>
      <w:r w:rsidRPr="001A019E">
        <w:rPr>
          <w:sz w:val="28"/>
          <w:szCs w:val="28"/>
          <w:lang w:val="kk-KZ"/>
        </w:rPr>
        <w:t>Пиязды сақтау кезеңінде қоймадағы өнімге саңырауқұлақ аурулары үлкен зиян келтіреді.</w:t>
      </w:r>
      <w:r w:rsidRPr="001A019E">
        <w:rPr>
          <w:color w:val="000000"/>
          <w:sz w:val="28"/>
          <w:szCs w:val="28"/>
          <w:lang w:val="kk-KZ"/>
        </w:rPr>
        <w:t xml:space="preserve"> </w:t>
      </w:r>
      <w:r w:rsidRPr="001A019E">
        <w:rPr>
          <w:sz w:val="28"/>
          <w:szCs w:val="28"/>
          <w:lang w:val="kk-KZ"/>
        </w:rPr>
        <w:t>Осы қоздырғыштардың зақымдануынан өнімнің жойылуы 13-20% құрайды, ал аурулар қатты таралған жағдайда 30% бастап 80% дейін өнім зақым</w:t>
      </w:r>
      <w:r w:rsidR="00500CDB" w:rsidRPr="001A019E">
        <w:rPr>
          <w:sz w:val="28"/>
          <w:szCs w:val="28"/>
          <w:lang w:val="kk-KZ"/>
        </w:rPr>
        <w:t>далып, жарамсыз болып қалады [</w:t>
      </w:r>
      <w:r w:rsidR="00214A0A">
        <w:rPr>
          <w:sz w:val="28"/>
          <w:szCs w:val="28"/>
          <w:lang w:val="kk-KZ"/>
        </w:rPr>
        <w:t>69-71</w:t>
      </w:r>
      <w:r w:rsidRPr="001A019E">
        <w:rPr>
          <w:sz w:val="28"/>
          <w:szCs w:val="28"/>
          <w:lang w:val="kk-KZ"/>
        </w:rPr>
        <w:t>]. </w:t>
      </w:r>
    </w:p>
    <w:p w14:paraId="5C1A4ED2" w14:textId="77777777" w:rsidR="00A4691D" w:rsidRPr="001A019E" w:rsidRDefault="00A4691D" w:rsidP="001A019E">
      <w:pPr>
        <w:ind w:firstLine="708"/>
        <w:jc w:val="both"/>
        <w:rPr>
          <w:color w:val="000000"/>
          <w:sz w:val="28"/>
          <w:szCs w:val="28"/>
          <w:shd w:val="clear" w:color="auto" w:fill="C9D7F1"/>
          <w:lang w:val="kk-KZ"/>
        </w:rPr>
      </w:pPr>
      <w:r w:rsidRPr="001A019E">
        <w:rPr>
          <w:sz w:val="28"/>
          <w:szCs w:val="28"/>
          <w:lang w:val="kk-KZ"/>
        </w:rPr>
        <w:t>Пияз өсімдіктерінің ауруын тудыратын саңырауқұлақтар 25 мыңға жуық түрді қамтитын жетілмеген Denteromycet</w:t>
      </w:r>
      <w:r w:rsidR="00214A0A" w:rsidRPr="001A019E">
        <w:rPr>
          <w:sz w:val="28"/>
          <w:szCs w:val="28"/>
          <w:lang w:val="kk-KZ"/>
        </w:rPr>
        <w:t>es саңырауқұлақтарға жатады</w:t>
      </w:r>
      <w:r w:rsidRPr="001A019E">
        <w:rPr>
          <w:sz w:val="28"/>
          <w:szCs w:val="28"/>
          <w:lang w:val="kk-KZ"/>
        </w:rPr>
        <w:t>.</w:t>
      </w:r>
    </w:p>
    <w:p w14:paraId="784EBBC2" w14:textId="77777777" w:rsidR="00A4691D" w:rsidRPr="001A019E" w:rsidRDefault="00A4691D" w:rsidP="001A019E">
      <w:pPr>
        <w:ind w:firstLine="708"/>
        <w:jc w:val="both"/>
        <w:rPr>
          <w:sz w:val="28"/>
          <w:szCs w:val="28"/>
          <w:lang w:val="kk-KZ"/>
        </w:rPr>
      </w:pPr>
      <w:r w:rsidRPr="001A019E">
        <w:rPr>
          <w:sz w:val="28"/>
          <w:szCs w:val="28"/>
          <w:lang w:val="kk-KZ"/>
        </w:rPr>
        <w:t>Пиязды сақтау кезінде өте жиі кездесетін және негізіг зиянды ауру түрі - сұр мойын шірігі.</w:t>
      </w:r>
      <w:r w:rsidRPr="001A019E">
        <w:rPr>
          <w:color w:val="000000"/>
          <w:sz w:val="28"/>
          <w:szCs w:val="28"/>
          <w:lang w:val="kk-KZ"/>
        </w:rPr>
        <w:t xml:space="preserve"> </w:t>
      </w:r>
      <w:r w:rsidRPr="001A019E">
        <w:rPr>
          <w:sz w:val="28"/>
          <w:szCs w:val="28"/>
          <w:lang w:val="kk-KZ"/>
        </w:rPr>
        <w:t xml:space="preserve">Пияздың сұр мойын шірігінің қоздырғыштары бірқатар әртүрлі саңырауқұлақтар болып табылады - Botrytis alli Munn (мойын шірігі), Botrytis sguamosa Walk (склеротикалық шірік), Fusarium (фусариоза немесе қызғылт шірік) тұқымдастығынан Botritisblussoide Walk (мициальдық шірік). Осы аурулардың ішінде Botrytis alli </w:t>
      </w:r>
      <w:r w:rsidR="00500CDB" w:rsidRPr="001A019E">
        <w:rPr>
          <w:sz w:val="28"/>
          <w:szCs w:val="28"/>
          <w:lang w:val="kk-KZ"/>
        </w:rPr>
        <w:t>Munn ең толық зерттелген [</w:t>
      </w:r>
      <w:r w:rsidR="00321566">
        <w:rPr>
          <w:sz w:val="28"/>
          <w:szCs w:val="28"/>
          <w:lang w:val="kk-KZ"/>
        </w:rPr>
        <w:t>72-7</w:t>
      </w:r>
      <w:r w:rsidR="00435768">
        <w:rPr>
          <w:sz w:val="28"/>
          <w:szCs w:val="28"/>
          <w:lang w:val="kk-KZ"/>
        </w:rPr>
        <w:t>5</w:t>
      </w:r>
      <w:r w:rsidRPr="001A019E">
        <w:rPr>
          <w:sz w:val="28"/>
          <w:szCs w:val="28"/>
          <w:lang w:val="kk-KZ"/>
        </w:rPr>
        <w:t>]. </w:t>
      </w:r>
    </w:p>
    <w:p w14:paraId="7F85E9C6" w14:textId="77777777" w:rsidR="00A4691D" w:rsidRPr="003A537B" w:rsidRDefault="00A4691D" w:rsidP="001A019E">
      <w:pPr>
        <w:ind w:firstLine="708"/>
        <w:jc w:val="both"/>
        <w:rPr>
          <w:sz w:val="28"/>
          <w:szCs w:val="28"/>
          <w:lang w:val="kk-KZ"/>
        </w:rPr>
      </w:pPr>
      <w:r w:rsidRPr="001A019E">
        <w:rPr>
          <w:sz w:val="28"/>
          <w:szCs w:val="28"/>
          <w:lang w:val="kk-KZ"/>
        </w:rPr>
        <w:t>Пияздың ауру қоздырғыштарын жұқтыруы және олардың таралуы ауаның температурасы мен ылғалдылығына байланысты.</w:t>
      </w:r>
      <w:r w:rsidR="003A537B">
        <w:rPr>
          <w:sz w:val="28"/>
          <w:szCs w:val="28"/>
          <w:lang w:val="kk-KZ"/>
        </w:rPr>
        <w:t xml:space="preserve"> </w:t>
      </w:r>
      <w:r w:rsidRPr="003A537B">
        <w:rPr>
          <w:sz w:val="28"/>
          <w:szCs w:val="28"/>
          <w:lang w:val="kk-KZ"/>
        </w:rPr>
        <w:t>Бұл саңырауқұлақтар үшін ең қолайлы жағдайлар 50% салыстырмалы ылғалдылық және 10</w:t>
      </w:r>
      <w:r w:rsidRPr="003A537B">
        <w:rPr>
          <w:sz w:val="28"/>
          <w:szCs w:val="28"/>
          <w:vertAlign w:val="superscript"/>
          <w:lang w:val="kk-KZ"/>
        </w:rPr>
        <w:t>0</w:t>
      </w:r>
      <w:r w:rsidRPr="003A537B">
        <w:rPr>
          <w:sz w:val="28"/>
          <w:szCs w:val="28"/>
          <w:lang w:val="kk-KZ"/>
        </w:rPr>
        <w:t>С температура болып табылады.</w:t>
      </w:r>
    </w:p>
    <w:p w14:paraId="4F664B23" w14:textId="77777777" w:rsidR="00A4691D" w:rsidRPr="001A019E" w:rsidRDefault="00A4691D" w:rsidP="001A019E">
      <w:pPr>
        <w:ind w:firstLine="708"/>
        <w:jc w:val="both"/>
        <w:rPr>
          <w:sz w:val="28"/>
          <w:szCs w:val="28"/>
          <w:lang w:val="kk-KZ"/>
        </w:rPr>
      </w:pPr>
      <w:r w:rsidRPr="001A019E">
        <w:rPr>
          <w:sz w:val="28"/>
          <w:szCs w:val="28"/>
          <w:lang w:val="kk-KZ"/>
        </w:rPr>
        <w:t>Н.А.Наумованың пікірінше, саңырауқұлақ ауруы 30-33</w:t>
      </w:r>
      <w:r w:rsidRPr="001A019E">
        <w:rPr>
          <w:sz w:val="28"/>
          <w:szCs w:val="28"/>
          <w:vertAlign w:val="superscript"/>
          <w:lang w:val="kk-KZ"/>
        </w:rPr>
        <w:t>0</w:t>
      </w:r>
      <w:r w:rsidRPr="001A019E">
        <w:rPr>
          <w:sz w:val="28"/>
          <w:szCs w:val="28"/>
          <w:lang w:val="kk-KZ"/>
        </w:rPr>
        <w:t>С температурада жақсы дамиды, ал аурулардың қоздырғыштарымен залалдану 15</w:t>
      </w:r>
      <w:r w:rsidRPr="001A019E">
        <w:rPr>
          <w:sz w:val="28"/>
          <w:szCs w:val="28"/>
          <w:vertAlign w:val="superscript"/>
          <w:lang w:val="kk-KZ"/>
        </w:rPr>
        <w:t>0</w:t>
      </w:r>
      <w:r w:rsidRPr="001A019E">
        <w:rPr>
          <w:sz w:val="28"/>
          <w:szCs w:val="28"/>
          <w:lang w:val="kk-KZ"/>
        </w:rPr>
        <w:t>С т</w:t>
      </w:r>
      <w:r w:rsidR="00500CDB" w:rsidRPr="001A019E">
        <w:rPr>
          <w:sz w:val="28"/>
          <w:szCs w:val="28"/>
          <w:lang w:val="kk-KZ"/>
        </w:rPr>
        <w:t>емпература жағдайында жүреді [</w:t>
      </w:r>
      <w:r w:rsidR="00435768">
        <w:rPr>
          <w:sz w:val="28"/>
          <w:szCs w:val="28"/>
          <w:lang w:val="kk-KZ"/>
        </w:rPr>
        <w:t>76</w:t>
      </w:r>
      <w:r w:rsidRPr="001A019E">
        <w:rPr>
          <w:sz w:val="28"/>
          <w:szCs w:val="28"/>
          <w:lang w:val="kk-KZ"/>
        </w:rPr>
        <w:t xml:space="preserve">]. </w:t>
      </w:r>
    </w:p>
    <w:p w14:paraId="225D6172" w14:textId="77777777" w:rsidR="00A4691D" w:rsidRPr="001A019E" w:rsidRDefault="00A4691D" w:rsidP="001A019E">
      <w:pPr>
        <w:ind w:firstLine="708"/>
        <w:jc w:val="both"/>
        <w:rPr>
          <w:sz w:val="28"/>
          <w:szCs w:val="28"/>
          <w:lang w:val="kk-KZ"/>
        </w:rPr>
      </w:pPr>
      <w:r w:rsidRPr="001A019E">
        <w:rPr>
          <w:sz w:val="28"/>
          <w:szCs w:val="28"/>
          <w:lang w:val="kk-KZ"/>
        </w:rPr>
        <w:t>М.Н.Дементьева зерттеуіне сәйкес, саңырауқұлақтың дамуы үшін 20</w:t>
      </w:r>
      <w:r w:rsidRPr="001A019E">
        <w:rPr>
          <w:sz w:val="28"/>
          <w:szCs w:val="28"/>
          <w:vertAlign w:val="superscript"/>
          <w:lang w:val="kk-KZ"/>
        </w:rPr>
        <w:t>0</w:t>
      </w:r>
      <w:r w:rsidRPr="001A019E">
        <w:rPr>
          <w:sz w:val="28"/>
          <w:szCs w:val="28"/>
          <w:lang w:val="kk-KZ"/>
        </w:rPr>
        <w:t>С температура оңтайлы саналады, бірақ ол 3-4</w:t>
      </w:r>
      <w:r w:rsidRPr="001A019E">
        <w:rPr>
          <w:sz w:val="28"/>
          <w:szCs w:val="28"/>
          <w:vertAlign w:val="superscript"/>
          <w:lang w:val="kk-KZ"/>
        </w:rPr>
        <w:t>0</w:t>
      </w:r>
      <w:r w:rsidRPr="001A019E">
        <w:rPr>
          <w:sz w:val="28"/>
          <w:szCs w:val="28"/>
          <w:lang w:val="kk-KZ"/>
        </w:rPr>
        <w:t>C болғанда да дами алады, ал 0</w:t>
      </w:r>
      <w:r w:rsidRPr="001A019E">
        <w:rPr>
          <w:sz w:val="28"/>
          <w:szCs w:val="28"/>
          <w:vertAlign w:val="superscript"/>
          <w:lang w:val="kk-KZ"/>
        </w:rPr>
        <w:t>0</w:t>
      </w:r>
      <w:r w:rsidR="00500CDB" w:rsidRPr="001A019E">
        <w:rPr>
          <w:sz w:val="28"/>
          <w:szCs w:val="28"/>
          <w:lang w:val="kk-KZ"/>
        </w:rPr>
        <w:t>C жағдайында дамуы тоқтайды [</w:t>
      </w:r>
      <w:r w:rsidR="00435768">
        <w:rPr>
          <w:sz w:val="28"/>
          <w:szCs w:val="28"/>
          <w:lang w:val="kk-KZ"/>
        </w:rPr>
        <w:t>77</w:t>
      </w:r>
      <w:r w:rsidRPr="001A019E">
        <w:rPr>
          <w:sz w:val="28"/>
          <w:szCs w:val="28"/>
          <w:lang w:val="kk-KZ"/>
        </w:rPr>
        <w:t>].</w:t>
      </w:r>
    </w:p>
    <w:p w14:paraId="7370232F" w14:textId="784DA6B7" w:rsidR="003A537B" w:rsidRPr="001A019E" w:rsidRDefault="00A4691D" w:rsidP="001A019E">
      <w:pPr>
        <w:ind w:firstLine="708"/>
        <w:jc w:val="both"/>
        <w:rPr>
          <w:sz w:val="28"/>
          <w:szCs w:val="28"/>
          <w:lang w:val="kk-KZ"/>
        </w:rPr>
      </w:pPr>
      <w:r w:rsidRPr="001A019E">
        <w:rPr>
          <w:sz w:val="28"/>
          <w:szCs w:val="28"/>
          <w:lang w:val="kk-KZ"/>
        </w:rPr>
        <w:t>Табиғи жағдайларда, шық түскенде және салыстырмалы ылғалдылық қалыпты (50-70%) болмаған кезде, Botrytis sguamosa қоздырғышы өте баяу дамиды. Қоймада сақталып, кейін егіске отырғызылған ауру пияздар, өсімдік қалдықтарының тұқымдары қоздырғыштардың (инфекция)</w:t>
      </w:r>
      <w:r w:rsidR="00500CDB" w:rsidRPr="001A019E">
        <w:rPr>
          <w:sz w:val="28"/>
          <w:szCs w:val="28"/>
          <w:lang w:val="kk-KZ"/>
        </w:rPr>
        <w:t xml:space="preserve"> негізгі көзі болып табылады [</w:t>
      </w:r>
      <w:r w:rsidR="007D16EB" w:rsidRPr="003556A6">
        <w:rPr>
          <w:sz w:val="28"/>
          <w:szCs w:val="28"/>
          <w:highlight w:val="yellow"/>
          <w:lang w:val="kk-KZ"/>
        </w:rPr>
        <w:t>7,</w:t>
      </w:r>
      <w:r w:rsidR="003556A6" w:rsidRPr="003556A6">
        <w:rPr>
          <w:sz w:val="28"/>
          <w:szCs w:val="28"/>
          <w:highlight w:val="yellow"/>
          <w:lang w:val="kk-KZ"/>
        </w:rPr>
        <w:t xml:space="preserve"> </w:t>
      </w:r>
      <w:r w:rsidR="003556A6" w:rsidRPr="003556A6">
        <w:rPr>
          <w:sz w:val="28"/>
          <w:szCs w:val="32"/>
          <w:highlight w:val="yellow"/>
          <w:lang w:val="kk-KZ"/>
        </w:rPr>
        <w:t xml:space="preserve">б. 0; </w:t>
      </w:r>
      <w:r w:rsidR="007D16EB" w:rsidRPr="003556A6">
        <w:rPr>
          <w:sz w:val="28"/>
          <w:szCs w:val="28"/>
          <w:highlight w:val="yellow"/>
          <w:lang w:val="kk-KZ"/>
        </w:rPr>
        <w:t>72,</w:t>
      </w:r>
      <w:r w:rsidR="003556A6" w:rsidRPr="003556A6">
        <w:rPr>
          <w:sz w:val="28"/>
          <w:szCs w:val="32"/>
          <w:highlight w:val="yellow"/>
          <w:lang w:val="kk-KZ"/>
        </w:rPr>
        <w:t xml:space="preserve"> б. 0;</w:t>
      </w:r>
      <w:r w:rsidR="007D16EB" w:rsidRPr="003556A6">
        <w:rPr>
          <w:sz w:val="28"/>
          <w:szCs w:val="28"/>
          <w:highlight w:val="yellow"/>
          <w:lang w:val="kk-KZ"/>
        </w:rPr>
        <w:t>74</w:t>
      </w:r>
      <w:r w:rsidR="003556A6" w:rsidRPr="003556A6">
        <w:rPr>
          <w:sz w:val="28"/>
          <w:szCs w:val="28"/>
          <w:highlight w:val="yellow"/>
          <w:lang w:val="kk-KZ"/>
        </w:rPr>
        <w:t>,</w:t>
      </w:r>
      <w:r w:rsidR="003556A6" w:rsidRPr="003556A6">
        <w:rPr>
          <w:sz w:val="28"/>
          <w:szCs w:val="32"/>
          <w:highlight w:val="yellow"/>
          <w:lang w:val="kk-KZ"/>
        </w:rPr>
        <w:t xml:space="preserve"> б. 0</w:t>
      </w:r>
      <w:r w:rsidRPr="001A019E">
        <w:rPr>
          <w:sz w:val="28"/>
          <w:szCs w:val="28"/>
          <w:lang w:val="kk-KZ"/>
        </w:rPr>
        <w:t xml:space="preserve">]. </w:t>
      </w:r>
    </w:p>
    <w:p w14:paraId="3002BAEF" w14:textId="77777777" w:rsidR="003A537B" w:rsidRPr="001A019E" w:rsidRDefault="000164D6" w:rsidP="003A537B">
      <w:pPr>
        <w:ind w:firstLine="708"/>
        <w:jc w:val="both"/>
        <w:rPr>
          <w:sz w:val="28"/>
          <w:szCs w:val="28"/>
          <w:lang w:val="kk-KZ"/>
        </w:rPr>
      </w:pPr>
      <w:r w:rsidRPr="001A019E">
        <w:rPr>
          <w:sz w:val="28"/>
          <w:szCs w:val="28"/>
          <w:lang w:val="kk-KZ"/>
        </w:rPr>
        <w:t>Пияз ауруларының дамуына бірқатар эндогендік және экзогендік фактор әсер етеді.</w:t>
      </w:r>
    </w:p>
    <w:p w14:paraId="73CA3C36" w14:textId="77777777" w:rsidR="003A537B" w:rsidRPr="001A019E" w:rsidRDefault="000164D6" w:rsidP="003A537B">
      <w:pPr>
        <w:ind w:firstLine="708"/>
        <w:jc w:val="both"/>
        <w:rPr>
          <w:sz w:val="28"/>
          <w:szCs w:val="28"/>
          <w:lang w:val="kk-KZ"/>
        </w:rPr>
      </w:pPr>
      <w:r w:rsidRPr="001A019E">
        <w:rPr>
          <w:sz w:val="28"/>
          <w:szCs w:val="28"/>
          <w:lang w:val="kk-KZ"/>
        </w:rPr>
        <w:t>М.Н.Талиева пікірінше, пероноспороз (Peronospora destructor) ауруының дамуы үшін ең қолайлы жағдай 13-14</w:t>
      </w:r>
      <w:r w:rsidRPr="001A019E">
        <w:rPr>
          <w:sz w:val="28"/>
          <w:szCs w:val="28"/>
          <w:vertAlign w:val="superscript"/>
          <w:lang w:val="kk-KZ"/>
        </w:rPr>
        <w:t>0</w:t>
      </w:r>
      <w:r w:rsidRPr="001A019E">
        <w:rPr>
          <w:sz w:val="28"/>
          <w:szCs w:val="28"/>
          <w:lang w:val="kk-KZ"/>
        </w:rPr>
        <w:t xml:space="preserve">С температура және түнде айтарлықтай температура айырмашылығы бар жоғары салыстырмалы ылғалдылық болып табылады. Ылғалдылық пен температураның оңтайлы жағдайлары жасала салысымен, саңырауқұлақ қарқынды түрде спора түзе бастайды. Саңырауқұлақ конидиялары екінші инфекция көзі ретінде қызмет етеді, ол </w:t>
      </w:r>
      <w:r w:rsidR="00500CDB" w:rsidRPr="001A019E">
        <w:rPr>
          <w:sz w:val="28"/>
          <w:szCs w:val="28"/>
          <w:lang w:val="kk-KZ"/>
        </w:rPr>
        <w:t>жел және ауа арқылы таралады [</w:t>
      </w:r>
      <w:r w:rsidR="007D16EB">
        <w:rPr>
          <w:sz w:val="28"/>
          <w:szCs w:val="28"/>
          <w:lang w:val="kk-KZ"/>
        </w:rPr>
        <w:t>78,79</w:t>
      </w:r>
      <w:r w:rsidRPr="001A019E">
        <w:rPr>
          <w:sz w:val="28"/>
          <w:szCs w:val="28"/>
          <w:lang w:val="kk-KZ"/>
        </w:rPr>
        <w:t>].</w:t>
      </w:r>
    </w:p>
    <w:p w14:paraId="3074D835" w14:textId="77777777" w:rsidR="00E01654" w:rsidRPr="001A019E" w:rsidRDefault="000164D6" w:rsidP="00E01654">
      <w:pPr>
        <w:ind w:firstLine="708"/>
        <w:jc w:val="both"/>
        <w:rPr>
          <w:sz w:val="28"/>
          <w:szCs w:val="28"/>
          <w:lang w:val="kk-KZ"/>
        </w:rPr>
      </w:pPr>
      <w:r w:rsidRPr="001A019E">
        <w:rPr>
          <w:sz w:val="28"/>
          <w:szCs w:val="28"/>
          <w:lang w:val="kk-KZ"/>
        </w:rPr>
        <w:t>Бірқатар зерттеушілер ауаның салыстырмалы ылғалдылығы пероноспороз қоздырғышының таралуына әсер ететін негізгі фактор деп санайды. Таңғы шық эпидемиологиялық тұрғыдан алғанда ауру жұқтыру үшін жаңбырға қарағанда маңыздырақ. Ең қолайлы жағдай таңғы сағат 5-00 шамасында байқалады, бұл кезде жоғары атмосфералық ылғалдылық (шамамен 100%) және оңтайлы температураның үйлесімі конидиялардың сәтті өнуін және өсімдіктердің и</w:t>
      </w:r>
      <w:r w:rsidR="007D16EB" w:rsidRPr="001A019E">
        <w:rPr>
          <w:sz w:val="28"/>
          <w:szCs w:val="28"/>
          <w:lang w:val="kk-KZ"/>
        </w:rPr>
        <w:t>нф</w:t>
      </w:r>
      <w:r w:rsidR="00481AB1" w:rsidRPr="001A019E">
        <w:rPr>
          <w:sz w:val="28"/>
          <w:szCs w:val="28"/>
          <w:lang w:val="kk-KZ"/>
        </w:rPr>
        <w:t>екциясын қамтамасыз етеді [80-82</w:t>
      </w:r>
      <w:r w:rsidRPr="001A019E">
        <w:rPr>
          <w:sz w:val="28"/>
          <w:szCs w:val="28"/>
          <w:lang w:val="kk-KZ"/>
        </w:rPr>
        <w:t xml:space="preserve">]. </w:t>
      </w:r>
    </w:p>
    <w:p w14:paraId="0D973503" w14:textId="77777777" w:rsidR="00E01654" w:rsidRPr="001A019E" w:rsidRDefault="000164D6" w:rsidP="00E01654">
      <w:pPr>
        <w:ind w:firstLine="708"/>
        <w:jc w:val="both"/>
        <w:rPr>
          <w:sz w:val="28"/>
          <w:szCs w:val="28"/>
          <w:lang w:val="kk-KZ"/>
        </w:rPr>
      </w:pPr>
      <w:r w:rsidRPr="001A019E">
        <w:rPr>
          <w:sz w:val="28"/>
          <w:szCs w:val="28"/>
          <w:lang w:val="kk-KZ"/>
        </w:rPr>
        <w:t>Пияз түбінің ақ шірігі вегетациялық кезеңде пайда болады, бірақ оның дамуы баяу жүреді. Sclerotium cepivorum Berk жетілмеген саңырауқұлақтардан туындаған, бұл ауру жұқпалы болып табылады. Аурудың таралуы үшін ең қолайлы жағдайлар - жоғары температура мен ауа ылғалдылығы. Инфекция үшін оңтайлы температура 28-32</w:t>
      </w:r>
      <w:r w:rsidRPr="001A019E">
        <w:rPr>
          <w:sz w:val="28"/>
          <w:szCs w:val="28"/>
          <w:vertAlign w:val="superscript"/>
          <w:lang w:val="kk-KZ"/>
        </w:rPr>
        <w:t>0</w:t>
      </w:r>
      <w:r w:rsidRPr="001A019E">
        <w:rPr>
          <w:sz w:val="28"/>
          <w:szCs w:val="28"/>
          <w:lang w:val="kk-KZ"/>
        </w:rPr>
        <w:t xml:space="preserve">С. Көп мөлшердегі жауын-шашын да аурудың </w:t>
      </w:r>
      <w:r w:rsidR="00500CDB" w:rsidRPr="001A019E">
        <w:rPr>
          <w:sz w:val="28"/>
          <w:szCs w:val="28"/>
          <w:lang w:val="kk-KZ"/>
        </w:rPr>
        <w:t>жақсы дамуына ықпал етеді [</w:t>
      </w:r>
      <w:r w:rsidR="00960209">
        <w:rPr>
          <w:sz w:val="28"/>
          <w:szCs w:val="28"/>
          <w:lang w:val="kk-KZ"/>
        </w:rPr>
        <w:t>8</w:t>
      </w:r>
      <w:r w:rsidR="00481AB1">
        <w:rPr>
          <w:sz w:val="28"/>
          <w:szCs w:val="28"/>
          <w:lang w:val="kk-KZ"/>
        </w:rPr>
        <w:t>3</w:t>
      </w:r>
      <w:r w:rsidRPr="001A019E">
        <w:rPr>
          <w:sz w:val="28"/>
          <w:szCs w:val="28"/>
          <w:lang w:val="kk-KZ"/>
        </w:rPr>
        <w:t>].</w:t>
      </w:r>
    </w:p>
    <w:p w14:paraId="7CD959B3" w14:textId="403E58D1" w:rsidR="00E01654" w:rsidRPr="001A019E" w:rsidRDefault="000164D6" w:rsidP="00E01654">
      <w:pPr>
        <w:ind w:firstLine="708"/>
        <w:jc w:val="both"/>
        <w:rPr>
          <w:sz w:val="28"/>
          <w:szCs w:val="28"/>
          <w:lang w:val="kk-KZ"/>
        </w:rPr>
      </w:pPr>
      <w:r w:rsidRPr="001A019E">
        <w:rPr>
          <w:sz w:val="28"/>
          <w:szCs w:val="28"/>
          <w:lang w:val="kk-KZ"/>
        </w:rPr>
        <w:t>Пиязда мойын шірігі егістік алқапта пиязшық қалыптаса бастаған кезде және сақтау кезінде кездеседі. Бұл аурудың қоздырғышы - Botrytis allii Munn. Мойын шірігін тудыратын саңырауқұлақтардың өсу температурасының шегі 3-33</w:t>
      </w:r>
      <w:r w:rsidRPr="001A019E">
        <w:rPr>
          <w:sz w:val="28"/>
          <w:szCs w:val="28"/>
          <w:vertAlign w:val="superscript"/>
          <w:lang w:val="kk-KZ"/>
        </w:rPr>
        <w:t>0</w:t>
      </w:r>
      <w:r w:rsidRPr="001A019E">
        <w:rPr>
          <w:sz w:val="28"/>
          <w:szCs w:val="28"/>
          <w:lang w:val="kk-KZ"/>
        </w:rPr>
        <w:t>С, оңтайлы температурасы - 20-25</w:t>
      </w:r>
      <w:r w:rsidRPr="001A019E">
        <w:rPr>
          <w:sz w:val="28"/>
          <w:szCs w:val="28"/>
          <w:vertAlign w:val="superscript"/>
          <w:lang w:val="kk-KZ"/>
        </w:rPr>
        <w:t>0</w:t>
      </w:r>
      <w:r w:rsidRPr="001A019E">
        <w:rPr>
          <w:sz w:val="28"/>
          <w:szCs w:val="28"/>
          <w:lang w:val="kk-KZ"/>
        </w:rPr>
        <w:t>С. Саңырауқұлақтар ауаның жоғары ылғалдылығын жақсы көреді (кем дегенде 70%). Аурудың таралуына көбінесе өсімдіктің даму үрдістерінің қарқындылығы және пияздың тыныштық күйінің ұзақтығы әсер етеді. Сақтау кезінде аурудың таралу себептері қоймадағы жоғары ылғалдылық және шамамен 2</w:t>
      </w:r>
      <w:r w:rsidRPr="001A019E">
        <w:rPr>
          <w:sz w:val="28"/>
          <w:szCs w:val="28"/>
          <w:vertAlign w:val="superscript"/>
          <w:lang w:val="kk-KZ"/>
        </w:rPr>
        <w:t>0</w:t>
      </w:r>
      <w:r w:rsidRPr="001A019E">
        <w:rPr>
          <w:sz w:val="28"/>
          <w:szCs w:val="28"/>
          <w:lang w:val="kk-KZ"/>
        </w:rPr>
        <w:t>С те</w:t>
      </w:r>
      <w:r w:rsidR="00500CDB" w:rsidRPr="001A019E">
        <w:rPr>
          <w:sz w:val="28"/>
          <w:szCs w:val="28"/>
          <w:lang w:val="kk-KZ"/>
        </w:rPr>
        <w:t>мпература болып табылады [</w:t>
      </w:r>
      <w:r w:rsidR="00481AB1">
        <w:rPr>
          <w:sz w:val="28"/>
          <w:szCs w:val="28"/>
          <w:lang w:val="kk-KZ"/>
        </w:rPr>
        <w:t>84</w:t>
      </w:r>
      <w:r w:rsidR="003556A6">
        <w:rPr>
          <w:sz w:val="28"/>
          <w:szCs w:val="28"/>
          <w:lang w:val="kk-KZ"/>
        </w:rPr>
        <w:t xml:space="preserve">; </w:t>
      </w:r>
      <w:r w:rsidR="00481AB1">
        <w:rPr>
          <w:sz w:val="28"/>
          <w:szCs w:val="28"/>
          <w:lang w:val="kk-KZ"/>
        </w:rPr>
        <w:t>7</w:t>
      </w:r>
      <w:r w:rsidR="003556A6">
        <w:rPr>
          <w:sz w:val="28"/>
          <w:szCs w:val="28"/>
          <w:lang w:val="kk-KZ"/>
        </w:rPr>
        <w:t>,</w:t>
      </w:r>
      <w:r w:rsidR="003556A6" w:rsidRPr="003556A6">
        <w:rPr>
          <w:sz w:val="28"/>
          <w:szCs w:val="32"/>
          <w:highlight w:val="yellow"/>
          <w:lang w:val="kk-KZ"/>
        </w:rPr>
        <w:t xml:space="preserve"> б. 0</w:t>
      </w:r>
      <w:r w:rsidRPr="001A019E">
        <w:rPr>
          <w:sz w:val="28"/>
          <w:szCs w:val="28"/>
          <w:lang w:val="kk-KZ"/>
        </w:rPr>
        <w:t>].</w:t>
      </w:r>
    </w:p>
    <w:p w14:paraId="39532F46" w14:textId="68410BB0" w:rsidR="000164D6" w:rsidRPr="001A019E" w:rsidRDefault="000164D6" w:rsidP="00E01654">
      <w:pPr>
        <w:ind w:firstLine="708"/>
        <w:jc w:val="both"/>
        <w:rPr>
          <w:sz w:val="28"/>
          <w:szCs w:val="28"/>
          <w:lang w:val="kk-KZ"/>
        </w:rPr>
      </w:pPr>
      <w:r w:rsidRPr="001A019E">
        <w:rPr>
          <w:sz w:val="28"/>
          <w:szCs w:val="28"/>
          <w:lang w:val="kk-KZ"/>
        </w:rPr>
        <w:t>Пияздың сақталуы кезінде жуашықтарда қара зең түріндегі аурулардың қайталама көріністері байқалады. Оның қоздырғышы - Stemphilium allii Old саңырауқұлағы. Этиологиясы бойынша ол сапротрофты болып табылады және әдетте қара күйе споралану түрінде пероноспорозға әсер етеді. Споралар ауаның және топырақтың ылғалдылығының жоғары болуымен жылы мезгілде дамиды. Саңырауқұлақ конидиялары ауа ағындарымен оңай тасымалданады. Шірік мицелия жанасу арқылы пияздан пиязға беріледі. Ауру саңырауқұлақ спораларымен қоректене</w:t>
      </w:r>
      <w:r w:rsidR="00500CDB" w:rsidRPr="001A019E">
        <w:rPr>
          <w:sz w:val="28"/>
          <w:szCs w:val="28"/>
          <w:lang w:val="kk-KZ"/>
        </w:rPr>
        <w:t xml:space="preserve">тін кенелер арқылы таралады </w:t>
      </w:r>
      <w:r w:rsidR="00500CDB" w:rsidRPr="003556A6">
        <w:rPr>
          <w:sz w:val="28"/>
          <w:szCs w:val="28"/>
          <w:highlight w:val="yellow"/>
          <w:lang w:val="kk-KZ"/>
        </w:rPr>
        <w:t>[</w:t>
      </w:r>
      <w:r w:rsidR="00481AB1" w:rsidRPr="003556A6">
        <w:rPr>
          <w:sz w:val="28"/>
          <w:szCs w:val="28"/>
          <w:highlight w:val="yellow"/>
          <w:lang w:val="kk-KZ"/>
        </w:rPr>
        <w:t>69,</w:t>
      </w:r>
      <w:r w:rsidR="003556A6" w:rsidRPr="003556A6">
        <w:rPr>
          <w:sz w:val="28"/>
          <w:szCs w:val="32"/>
          <w:highlight w:val="yellow"/>
          <w:lang w:val="kk-KZ"/>
        </w:rPr>
        <w:t xml:space="preserve"> б. 0; </w:t>
      </w:r>
      <w:r w:rsidR="00481AB1" w:rsidRPr="003556A6">
        <w:rPr>
          <w:sz w:val="28"/>
          <w:szCs w:val="28"/>
          <w:highlight w:val="yellow"/>
          <w:lang w:val="kk-KZ"/>
        </w:rPr>
        <w:t>71,</w:t>
      </w:r>
      <w:r w:rsidR="003556A6" w:rsidRPr="003556A6">
        <w:rPr>
          <w:sz w:val="28"/>
          <w:szCs w:val="32"/>
          <w:highlight w:val="yellow"/>
          <w:lang w:val="kk-KZ"/>
        </w:rPr>
        <w:t xml:space="preserve"> б. 0; </w:t>
      </w:r>
      <w:r w:rsidR="00481AB1" w:rsidRPr="003556A6">
        <w:rPr>
          <w:sz w:val="28"/>
          <w:szCs w:val="28"/>
          <w:highlight w:val="yellow"/>
          <w:lang w:val="kk-KZ"/>
        </w:rPr>
        <w:t>73,</w:t>
      </w:r>
      <w:r w:rsidR="003556A6" w:rsidRPr="003556A6">
        <w:rPr>
          <w:sz w:val="28"/>
          <w:szCs w:val="32"/>
          <w:highlight w:val="yellow"/>
          <w:lang w:val="kk-KZ"/>
        </w:rPr>
        <w:t xml:space="preserve"> б. 0;</w:t>
      </w:r>
      <w:r w:rsidR="00481AB1" w:rsidRPr="003556A6">
        <w:rPr>
          <w:sz w:val="28"/>
          <w:szCs w:val="28"/>
          <w:highlight w:val="yellow"/>
          <w:lang w:val="kk-KZ"/>
        </w:rPr>
        <w:t>74</w:t>
      </w:r>
      <w:r w:rsidR="003556A6" w:rsidRPr="003556A6">
        <w:rPr>
          <w:sz w:val="28"/>
          <w:szCs w:val="28"/>
          <w:highlight w:val="yellow"/>
          <w:lang w:val="kk-KZ"/>
        </w:rPr>
        <w:t>,</w:t>
      </w:r>
      <w:r w:rsidR="003556A6" w:rsidRPr="003556A6">
        <w:rPr>
          <w:sz w:val="28"/>
          <w:szCs w:val="32"/>
          <w:highlight w:val="yellow"/>
          <w:lang w:val="kk-KZ"/>
        </w:rPr>
        <w:t xml:space="preserve"> б. 0</w:t>
      </w:r>
      <w:r w:rsidRPr="003556A6">
        <w:rPr>
          <w:sz w:val="28"/>
          <w:szCs w:val="28"/>
          <w:highlight w:val="yellow"/>
          <w:lang w:val="kk-KZ"/>
        </w:rPr>
        <w:t>].</w:t>
      </w:r>
      <w:r w:rsidRPr="001A019E">
        <w:rPr>
          <w:sz w:val="28"/>
          <w:szCs w:val="28"/>
          <w:lang w:val="kk-KZ"/>
        </w:rPr>
        <w:t xml:space="preserve"> </w:t>
      </w:r>
    </w:p>
    <w:p w14:paraId="47496506" w14:textId="77777777" w:rsidR="00A4691D" w:rsidRPr="001A019E" w:rsidRDefault="00A4691D" w:rsidP="001A019E">
      <w:pPr>
        <w:ind w:firstLine="708"/>
        <w:jc w:val="both"/>
        <w:rPr>
          <w:sz w:val="28"/>
          <w:szCs w:val="28"/>
          <w:lang w:val="kk-KZ"/>
        </w:rPr>
      </w:pPr>
      <w:r w:rsidRPr="001A019E">
        <w:rPr>
          <w:sz w:val="28"/>
          <w:szCs w:val="28"/>
          <w:lang w:val="kk-KZ"/>
        </w:rPr>
        <w:t>Аурулармен залалданған пиязшықтар 1-2 айда шіріп кетеді. Өсімдіктер инфекцияны егістікте жұқтырған кезде пияз мойнынан, ал қоймада жұқтырған кезде көбінесе бүйірден немесе түбінен шіріп кетеді. Бұл саңырауқұлақтардан тұқымдық өсімдіктер де зардап шегеді. Тұқымдық өсімдіктерде өркен үзіліп, гүл сабағы мен гүлшоғыры көгеріп, гүлшоғыры салбырап, сабақтан оңай ажырайды. Мұндай өсімдіктерден жиналып алынған тұқымдар әлсіз дамыған немесе толық да</w:t>
      </w:r>
      <w:r w:rsidR="00500CDB" w:rsidRPr="001A019E">
        <w:rPr>
          <w:sz w:val="28"/>
          <w:szCs w:val="28"/>
          <w:lang w:val="kk-KZ"/>
        </w:rPr>
        <w:t>мымаған, өнгіштігі төмен болады</w:t>
      </w:r>
      <w:r w:rsidRPr="001A019E">
        <w:rPr>
          <w:sz w:val="28"/>
          <w:szCs w:val="28"/>
          <w:lang w:val="kk-KZ"/>
        </w:rPr>
        <w:t>.</w:t>
      </w:r>
    </w:p>
    <w:p w14:paraId="65B573CA" w14:textId="64A2BEFF" w:rsidR="00A4691D" w:rsidRPr="001A019E" w:rsidRDefault="00A4691D" w:rsidP="001A019E">
      <w:pPr>
        <w:ind w:firstLine="708"/>
        <w:jc w:val="both"/>
        <w:rPr>
          <w:sz w:val="28"/>
          <w:szCs w:val="28"/>
          <w:lang w:val="kk-KZ"/>
        </w:rPr>
      </w:pPr>
      <w:r w:rsidRPr="001A019E">
        <w:rPr>
          <w:sz w:val="28"/>
          <w:szCs w:val="28"/>
          <w:lang w:val="kk-KZ"/>
        </w:rPr>
        <w:t>Бірқатар ғалымдардың пікірінше, ауру 3-4 аптадан кейін білінеді. Кейбір басқа пікірлер бойынша пияздағы аурулардың белгілері 1-2 айдан кейін ғана көрінеді. Бұл көбінесе пиязды дұрыс кеспеуден болады [</w:t>
      </w:r>
      <w:r w:rsidR="00481AB1" w:rsidRPr="003556A6">
        <w:rPr>
          <w:sz w:val="28"/>
          <w:szCs w:val="28"/>
          <w:highlight w:val="yellow"/>
          <w:lang w:val="kk-KZ"/>
        </w:rPr>
        <w:t>69</w:t>
      </w:r>
      <w:r w:rsidR="003556A6" w:rsidRPr="003556A6">
        <w:rPr>
          <w:sz w:val="28"/>
          <w:szCs w:val="28"/>
          <w:highlight w:val="yellow"/>
          <w:lang w:val="kk-KZ"/>
        </w:rPr>
        <w:t>,</w:t>
      </w:r>
      <w:r w:rsidR="003556A6" w:rsidRPr="003556A6">
        <w:rPr>
          <w:sz w:val="28"/>
          <w:szCs w:val="32"/>
          <w:highlight w:val="yellow"/>
          <w:lang w:val="kk-KZ"/>
        </w:rPr>
        <w:t xml:space="preserve"> б. 0; 70, б. 0;71, б. 0; 72, б. 0; </w:t>
      </w:r>
      <w:r w:rsidR="00481AB1" w:rsidRPr="003556A6">
        <w:rPr>
          <w:sz w:val="28"/>
          <w:szCs w:val="28"/>
          <w:highlight w:val="yellow"/>
          <w:lang w:val="kk-KZ"/>
        </w:rPr>
        <w:t>74</w:t>
      </w:r>
      <w:r w:rsidR="003556A6" w:rsidRPr="003556A6">
        <w:rPr>
          <w:sz w:val="28"/>
          <w:szCs w:val="28"/>
          <w:highlight w:val="yellow"/>
          <w:lang w:val="kk-KZ"/>
        </w:rPr>
        <w:t xml:space="preserve">, </w:t>
      </w:r>
      <w:r w:rsidR="003556A6" w:rsidRPr="003556A6">
        <w:rPr>
          <w:sz w:val="28"/>
          <w:szCs w:val="32"/>
          <w:highlight w:val="yellow"/>
          <w:lang w:val="kk-KZ"/>
        </w:rPr>
        <w:t>б. 0</w:t>
      </w:r>
      <w:r w:rsidRPr="001A019E">
        <w:rPr>
          <w:sz w:val="28"/>
          <w:szCs w:val="28"/>
          <w:lang w:val="kk-KZ"/>
        </w:rPr>
        <w:t>].</w:t>
      </w:r>
    </w:p>
    <w:p w14:paraId="7D27F9B3" w14:textId="2684E8DF" w:rsidR="00E01654" w:rsidRPr="001A019E" w:rsidRDefault="00A4691D" w:rsidP="001A019E">
      <w:pPr>
        <w:ind w:firstLine="708"/>
        <w:jc w:val="both"/>
        <w:rPr>
          <w:sz w:val="28"/>
          <w:szCs w:val="28"/>
          <w:lang w:val="kk-KZ"/>
        </w:rPr>
      </w:pPr>
      <w:r w:rsidRPr="001A019E">
        <w:rPr>
          <w:sz w:val="28"/>
          <w:szCs w:val="28"/>
          <w:lang w:val="kk-KZ"/>
        </w:rPr>
        <w:t xml:space="preserve">Мойынның сұр шірігін ішкі қабыршақтарда пайда болатын сұр үлпілдек жабыннан анықтауға болады, бұл жерде кейінірек диаметрі 1,5-4,5 мм жететін </w:t>
      </w:r>
      <w:r w:rsidRPr="001A019E">
        <w:rPr>
          <w:bCs/>
          <w:sz w:val="28"/>
          <w:szCs w:val="28"/>
          <w:lang w:val="kk-KZ"/>
        </w:rPr>
        <w:t>склеротиялар</w:t>
      </w:r>
      <w:r w:rsidRPr="001A019E">
        <w:rPr>
          <w:sz w:val="28"/>
          <w:szCs w:val="28"/>
          <w:lang w:val="kk-KZ"/>
        </w:rPr>
        <w:t xml:space="preserve"> пайда болады. Склеротиялар көбінесе бұдырлы беті бар қатты қара қыртысқа біріктіріледі. Botrytis қоздырғышымен зақымдалған жуашықтың түрі қайнатылған сияқты болады, түсі сары-қызғылт, қоңыр болып келеді. Пияз зақымданғанда пиязшықтың мойыны жұмсақ болады және ішіне түседі, содан кейін құрғақ қабыршақтарды тығыз сұр зең басып қалады [</w:t>
      </w:r>
      <w:r w:rsidR="00481AB1" w:rsidRPr="003556A6">
        <w:rPr>
          <w:sz w:val="28"/>
          <w:szCs w:val="28"/>
          <w:highlight w:val="yellow"/>
          <w:lang w:val="kk-KZ"/>
        </w:rPr>
        <w:t>7,</w:t>
      </w:r>
      <w:r w:rsidR="003556A6" w:rsidRPr="003556A6">
        <w:rPr>
          <w:sz w:val="28"/>
          <w:szCs w:val="32"/>
          <w:highlight w:val="yellow"/>
          <w:lang w:val="kk-KZ"/>
        </w:rPr>
        <w:t xml:space="preserve"> б. 0; </w:t>
      </w:r>
      <w:r w:rsidR="00481AB1" w:rsidRPr="003556A6">
        <w:rPr>
          <w:sz w:val="28"/>
          <w:szCs w:val="28"/>
          <w:highlight w:val="yellow"/>
          <w:lang w:val="kk-KZ"/>
        </w:rPr>
        <w:t>72,</w:t>
      </w:r>
      <w:r w:rsidR="003556A6" w:rsidRPr="003556A6">
        <w:rPr>
          <w:sz w:val="28"/>
          <w:szCs w:val="32"/>
          <w:highlight w:val="yellow"/>
          <w:lang w:val="kk-KZ"/>
        </w:rPr>
        <w:t xml:space="preserve"> б. 0;</w:t>
      </w:r>
      <w:r w:rsidR="00481AB1" w:rsidRPr="003556A6">
        <w:rPr>
          <w:sz w:val="28"/>
          <w:szCs w:val="28"/>
          <w:highlight w:val="yellow"/>
          <w:lang w:val="kk-KZ"/>
        </w:rPr>
        <w:t>75</w:t>
      </w:r>
      <w:r w:rsidR="003556A6" w:rsidRPr="003556A6">
        <w:rPr>
          <w:sz w:val="28"/>
          <w:szCs w:val="28"/>
          <w:highlight w:val="yellow"/>
          <w:lang w:val="kk-KZ"/>
        </w:rPr>
        <w:t>,</w:t>
      </w:r>
      <w:r w:rsidR="003556A6" w:rsidRPr="003556A6">
        <w:rPr>
          <w:sz w:val="28"/>
          <w:szCs w:val="32"/>
          <w:highlight w:val="yellow"/>
          <w:lang w:val="kk-KZ"/>
        </w:rPr>
        <w:t xml:space="preserve"> б. 0</w:t>
      </w:r>
      <w:r w:rsidRPr="001A019E">
        <w:rPr>
          <w:sz w:val="28"/>
          <w:szCs w:val="28"/>
          <w:lang w:val="kk-KZ"/>
        </w:rPr>
        <w:t>].</w:t>
      </w:r>
    </w:p>
    <w:p w14:paraId="01A348C2" w14:textId="77777777" w:rsidR="00E01654" w:rsidRPr="001A019E" w:rsidRDefault="00A4691D" w:rsidP="00E01654">
      <w:pPr>
        <w:ind w:firstLine="708"/>
        <w:jc w:val="both"/>
        <w:rPr>
          <w:sz w:val="28"/>
          <w:szCs w:val="28"/>
          <w:lang w:val="kk-KZ"/>
        </w:rPr>
      </w:pPr>
      <w:r w:rsidRPr="001A019E">
        <w:rPr>
          <w:sz w:val="28"/>
          <w:szCs w:val="28"/>
          <w:lang w:val="kk-KZ"/>
        </w:rPr>
        <w:t>Пияздың аурулармен зақымдалуы ыл</w:t>
      </w:r>
      <w:r w:rsidR="00303322" w:rsidRPr="001A019E">
        <w:rPr>
          <w:sz w:val="28"/>
          <w:szCs w:val="28"/>
          <w:lang w:val="kk-KZ"/>
        </w:rPr>
        <w:t>ғалды жылдары көп болады</w:t>
      </w:r>
      <w:r w:rsidRPr="001A019E">
        <w:rPr>
          <w:sz w:val="28"/>
          <w:szCs w:val="28"/>
          <w:lang w:val="kk-KZ"/>
        </w:rPr>
        <w:t xml:space="preserve">. </w:t>
      </w:r>
    </w:p>
    <w:p w14:paraId="702AF059" w14:textId="77777777" w:rsidR="00E01654" w:rsidRPr="001A019E" w:rsidRDefault="00A4691D" w:rsidP="00E01654">
      <w:pPr>
        <w:ind w:firstLine="708"/>
        <w:jc w:val="both"/>
        <w:rPr>
          <w:sz w:val="28"/>
          <w:szCs w:val="28"/>
          <w:lang w:val="kk-KZ"/>
        </w:rPr>
      </w:pPr>
      <w:r w:rsidRPr="001A019E">
        <w:rPr>
          <w:sz w:val="28"/>
          <w:szCs w:val="28"/>
          <w:lang w:val="kk-KZ"/>
        </w:rPr>
        <w:t>Сақтау кезінде пиязға әсер ететін саңырауқұлақ ауруларының басқа түрлері туралы мәліметтер шектеулі. Пиязды залалдайтын аурулардың бір түрі - Scerotinia Libertiana Fuck (ақ шірік</w:t>
      </w:r>
      <w:r w:rsidRPr="001A019E">
        <w:rPr>
          <w:bCs/>
          <w:sz w:val="28"/>
          <w:szCs w:val="28"/>
          <w:lang w:val="kk-KZ"/>
        </w:rPr>
        <w:t xml:space="preserve">), </w:t>
      </w:r>
      <w:r w:rsidRPr="001A019E">
        <w:rPr>
          <w:sz w:val="28"/>
          <w:szCs w:val="28"/>
          <w:lang w:val="kk-KZ"/>
        </w:rPr>
        <w:t>пиязшық түбінде ақ тығыз қабыршақты жабынды және 1-5 мм өлшемді склероций құрайды.</w:t>
      </w:r>
    </w:p>
    <w:p w14:paraId="3A53772D" w14:textId="77777777" w:rsidR="00E01654" w:rsidRPr="001A019E" w:rsidRDefault="00A4691D" w:rsidP="00E01654">
      <w:pPr>
        <w:ind w:firstLine="708"/>
        <w:jc w:val="both"/>
        <w:rPr>
          <w:sz w:val="28"/>
          <w:szCs w:val="28"/>
          <w:lang w:val="kk-KZ"/>
        </w:rPr>
      </w:pPr>
      <w:r w:rsidRPr="001A019E">
        <w:rPr>
          <w:sz w:val="28"/>
          <w:szCs w:val="28"/>
          <w:lang w:val="kk-KZ"/>
        </w:rPr>
        <w:t xml:space="preserve">Selerotum cepivorum Berk - пияздың ақ шірігі, түбінде көкнәр тұқымындай ақ тығыз мицелий және ұсақ қара </w:t>
      </w:r>
      <w:r w:rsidRPr="001A019E">
        <w:rPr>
          <w:bCs/>
          <w:sz w:val="28"/>
          <w:szCs w:val="28"/>
          <w:lang w:val="kk-KZ"/>
        </w:rPr>
        <w:t>склероций</w:t>
      </w:r>
      <w:r w:rsidRPr="001A019E">
        <w:rPr>
          <w:sz w:val="28"/>
          <w:szCs w:val="28"/>
          <w:lang w:val="kk-KZ"/>
        </w:rPr>
        <w:t xml:space="preserve"> түзеді. Пияздың әлемдік үлгілерін ақ шірікке төзімділікке сынаған кезде ол анықталды. Әртүрлі сорттар ақ шірікке бірдей сезімталдықты көрсетпейді. Бағалау бойынша Ailsa Graig, Dako, Wolska сорттары салыстырмалы түрде төзімді болды. Бірақ пияздың бірде-бір сорты мен буданы ақ шірікке қарсы</w:t>
      </w:r>
      <w:r w:rsidR="00481AB1" w:rsidRPr="001A019E">
        <w:rPr>
          <w:sz w:val="28"/>
          <w:szCs w:val="28"/>
          <w:lang w:val="kk-KZ"/>
        </w:rPr>
        <w:t xml:space="preserve"> толық төзімділік көрсетпеді</w:t>
      </w:r>
      <w:r w:rsidRPr="001A019E">
        <w:rPr>
          <w:sz w:val="28"/>
          <w:szCs w:val="28"/>
          <w:lang w:val="kk-KZ"/>
        </w:rPr>
        <w:t>.</w:t>
      </w:r>
    </w:p>
    <w:p w14:paraId="2F0FCD7E" w14:textId="77777777" w:rsidR="00E01654" w:rsidRPr="001A019E" w:rsidRDefault="00A4691D" w:rsidP="00E01654">
      <w:pPr>
        <w:ind w:firstLine="708"/>
        <w:jc w:val="both"/>
        <w:rPr>
          <w:color w:val="000000"/>
          <w:sz w:val="28"/>
          <w:szCs w:val="28"/>
          <w:shd w:val="clear" w:color="auto" w:fill="C9D7F1"/>
          <w:lang w:val="kk-KZ"/>
        </w:rPr>
      </w:pPr>
      <w:r w:rsidRPr="001A019E">
        <w:rPr>
          <w:sz w:val="28"/>
          <w:szCs w:val="28"/>
          <w:lang w:val="kk-KZ"/>
        </w:rPr>
        <w:t xml:space="preserve">Botrytis sguamosa Walk - склеротиальды шірік, бұл ауру пияздың екі-үш сыртқы қабыршақтарын залалдайды, мицелий әлсіз, </w:t>
      </w:r>
      <w:r w:rsidRPr="001A019E">
        <w:rPr>
          <w:bCs/>
          <w:sz w:val="28"/>
          <w:szCs w:val="28"/>
          <w:lang w:val="kk-KZ"/>
        </w:rPr>
        <w:t>склероций</w:t>
      </w:r>
      <w:r w:rsidRPr="001A019E">
        <w:rPr>
          <w:sz w:val="28"/>
          <w:szCs w:val="28"/>
          <w:lang w:val="kk-KZ"/>
        </w:rPr>
        <w:t xml:space="preserve"> дөңгелек және қабыршаққа жақын орналасқан. Шіріген ұлпалар айқын қоңыр түске ие болады.</w:t>
      </w:r>
    </w:p>
    <w:p w14:paraId="0C4B33F1" w14:textId="77777777" w:rsidR="00E01654" w:rsidRPr="001A019E" w:rsidRDefault="00A4691D" w:rsidP="00E01654">
      <w:pPr>
        <w:ind w:firstLine="708"/>
        <w:jc w:val="both"/>
        <w:rPr>
          <w:sz w:val="28"/>
          <w:szCs w:val="28"/>
          <w:lang w:val="kk-KZ"/>
        </w:rPr>
      </w:pPr>
      <w:r w:rsidRPr="001A019E">
        <w:rPr>
          <w:sz w:val="28"/>
          <w:szCs w:val="28"/>
          <w:lang w:val="kk-KZ"/>
        </w:rPr>
        <w:t xml:space="preserve">Botrytis byssoidea Walk - мицелий шірігі. Мұнда ақ мицелий көп көлемде болады, кейіннен сұр түске боялады. Склероциялар түзілгенде ақ, содан кейін әртүрлі пішіндегі ұсақ қара түске боялады. Ауру тіндері сулы, сау тінмен шекарасы анық анықталады. Конидиялар кері жұмыртқа тәрізді немесе элепсоид тәрізді, мөлшері 8-19х5-11 мкм құрайды. </w:t>
      </w:r>
    </w:p>
    <w:p w14:paraId="3C145DDF" w14:textId="77777777" w:rsidR="00E01654" w:rsidRPr="001A019E" w:rsidRDefault="00A4691D" w:rsidP="00E01654">
      <w:pPr>
        <w:ind w:firstLine="708"/>
        <w:jc w:val="both"/>
        <w:rPr>
          <w:sz w:val="28"/>
          <w:szCs w:val="28"/>
          <w:lang w:val="kk-KZ"/>
        </w:rPr>
      </w:pPr>
      <w:r w:rsidRPr="001A019E">
        <w:rPr>
          <w:sz w:val="28"/>
          <w:szCs w:val="28"/>
          <w:lang w:val="kk-KZ"/>
        </w:rPr>
        <w:t xml:space="preserve">Fusarium sp. - пиязшық түбінің шірігі. Пияздың түбінде саңырауқұлақтың </w:t>
      </w:r>
      <w:r w:rsidRPr="001A019E">
        <w:rPr>
          <w:bCs/>
          <w:sz w:val="28"/>
          <w:szCs w:val="28"/>
          <w:lang w:val="kk-KZ"/>
        </w:rPr>
        <w:t>мицелийі</w:t>
      </w:r>
      <w:r w:rsidRPr="001A019E">
        <w:rPr>
          <w:sz w:val="28"/>
          <w:szCs w:val="28"/>
          <w:lang w:val="kk-KZ"/>
        </w:rPr>
        <w:t xml:space="preserve"> түзіледі. Пияз жапырақтары залалданып, солып, қурап жатқан кезде оларда жолақтар немесе дақтар пайда болады. </w:t>
      </w:r>
    </w:p>
    <w:p w14:paraId="74620C20" w14:textId="77777777" w:rsidR="00E01654" w:rsidRPr="001A019E" w:rsidRDefault="00A4691D" w:rsidP="00E01654">
      <w:pPr>
        <w:ind w:firstLine="708"/>
        <w:jc w:val="both"/>
        <w:rPr>
          <w:sz w:val="28"/>
          <w:szCs w:val="28"/>
          <w:lang w:val="kk-KZ"/>
        </w:rPr>
      </w:pPr>
      <w:r w:rsidRPr="001A019E">
        <w:rPr>
          <w:iCs/>
          <w:sz w:val="28"/>
          <w:szCs w:val="28"/>
          <w:lang w:val="kk-KZ"/>
        </w:rPr>
        <w:t>Fusarium sambusinum</w:t>
      </w:r>
      <w:r w:rsidRPr="001A019E">
        <w:rPr>
          <w:i/>
          <w:iCs/>
          <w:sz w:val="28"/>
          <w:szCs w:val="28"/>
          <w:lang w:val="kk-KZ"/>
        </w:rPr>
        <w:t xml:space="preserve"> </w:t>
      </w:r>
      <w:r w:rsidRPr="001A019E">
        <w:rPr>
          <w:sz w:val="28"/>
          <w:szCs w:val="28"/>
          <w:lang w:val="kk-KZ"/>
        </w:rPr>
        <w:t xml:space="preserve">Fack - пияздың саңырауқұлақ ауруының тағы бір қоздырғышы. Пияз ұлпасына әсер етеді, ол суланып, ақ түсті саңырауқұлақ </w:t>
      </w:r>
      <w:r w:rsidRPr="001A019E">
        <w:rPr>
          <w:bCs/>
          <w:sz w:val="28"/>
          <w:szCs w:val="28"/>
          <w:lang w:val="kk-KZ"/>
        </w:rPr>
        <w:t xml:space="preserve">мицелийі </w:t>
      </w:r>
      <w:r w:rsidRPr="001A019E">
        <w:rPr>
          <w:sz w:val="28"/>
          <w:szCs w:val="28"/>
          <w:lang w:val="kk-KZ"/>
        </w:rPr>
        <w:t xml:space="preserve">борпылдақ жабын түзеді, споралардың өлшемі 16-30х3-6 мкм (130) жарты ай тәрізді пішіні болады. Пияз сорттарының осы қоздырғышқа қарсы төзімділігін бағалау әдістері әзірленді. Тәтті испан пиязын топырақ ластанған егістік жағдайында осы қоздырғышқа төзімділікке сынау кезінде бұл ауруға төзімді </w:t>
      </w:r>
      <w:r w:rsidRPr="001A019E">
        <w:rPr>
          <w:bCs/>
          <w:sz w:val="28"/>
          <w:szCs w:val="28"/>
          <w:lang w:val="kk-KZ"/>
        </w:rPr>
        <w:t xml:space="preserve">будандар </w:t>
      </w:r>
      <w:r w:rsidR="00481AB1" w:rsidRPr="001A019E">
        <w:rPr>
          <w:sz w:val="28"/>
          <w:szCs w:val="28"/>
          <w:lang w:val="kk-KZ"/>
        </w:rPr>
        <w:t>бөлініп алынды</w:t>
      </w:r>
      <w:r w:rsidRPr="001A019E">
        <w:rPr>
          <w:sz w:val="28"/>
          <w:szCs w:val="28"/>
          <w:lang w:val="kk-KZ"/>
        </w:rPr>
        <w:t xml:space="preserve">. </w:t>
      </w:r>
    </w:p>
    <w:p w14:paraId="707818D7" w14:textId="77777777" w:rsidR="00E01654" w:rsidRPr="001A019E" w:rsidRDefault="00A4691D" w:rsidP="00E01654">
      <w:pPr>
        <w:ind w:firstLine="708"/>
        <w:jc w:val="both"/>
        <w:rPr>
          <w:sz w:val="28"/>
          <w:szCs w:val="28"/>
          <w:lang w:val="kk-KZ"/>
        </w:rPr>
      </w:pPr>
      <w:r w:rsidRPr="001A019E">
        <w:rPr>
          <w:sz w:val="28"/>
          <w:szCs w:val="28"/>
          <w:lang w:val="kk-KZ"/>
        </w:rPr>
        <w:t>Пияздың саңырауқұлақтармен зақымдалған тұқымдары себілген кезде пияз жуашығында инфекция (қоздырғыш) пайда болады. Ол көп жағдайда шырынды жапырақтарды кесу кезінде жапырақтар арқылы пиязшықтарға түседі, а</w:t>
      </w:r>
      <w:r w:rsidR="00303322" w:rsidRPr="001A019E">
        <w:rPr>
          <w:sz w:val="28"/>
          <w:szCs w:val="28"/>
          <w:lang w:val="kk-KZ"/>
        </w:rPr>
        <w:t>уру тұқым арқылы таралады [</w:t>
      </w:r>
      <w:r w:rsidR="00481AB1">
        <w:rPr>
          <w:sz w:val="28"/>
          <w:szCs w:val="28"/>
          <w:lang w:val="kk-KZ"/>
        </w:rPr>
        <w:t>85</w:t>
      </w:r>
      <w:r w:rsidR="00F7229F">
        <w:rPr>
          <w:sz w:val="28"/>
          <w:szCs w:val="28"/>
          <w:lang w:val="kk-KZ"/>
        </w:rPr>
        <w:t>-87</w:t>
      </w:r>
      <w:r w:rsidRPr="001A019E">
        <w:rPr>
          <w:sz w:val="28"/>
          <w:szCs w:val="28"/>
          <w:lang w:val="kk-KZ"/>
        </w:rPr>
        <w:t xml:space="preserve">]. </w:t>
      </w:r>
    </w:p>
    <w:p w14:paraId="4A5DDBA1" w14:textId="0037504F" w:rsidR="00E01654" w:rsidRPr="001A019E" w:rsidRDefault="00A4691D" w:rsidP="00E01654">
      <w:pPr>
        <w:ind w:firstLine="708"/>
        <w:jc w:val="both"/>
        <w:rPr>
          <w:sz w:val="28"/>
          <w:szCs w:val="28"/>
          <w:lang w:val="kk-KZ"/>
        </w:rPr>
      </w:pPr>
      <w:r w:rsidRPr="001A019E">
        <w:rPr>
          <w:sz w:val="28"/>
          <w:szCs w:val="28"/>
          <w:lang w:val="kk-KZ"/>
        </w:rPr>
        <w:t>Н.И.Вавиловтың пікірінше, паразиттік саңырауқұлақтар өзінің табиғаты бойынша иесін таңдауда шектеледі және оларды қоректендіретін өсімдіктердің белгілі бір түрі м</w:t>
      </w:r>
      <w:r w:rsidR="00303322" w:rsidRPr="001A019E">
        <w:rPr>
          <w:sz w:val="28"/>
          <w:szCs w:val="28"/>
          <w:lang w:val="kk-KZ"/>
        </w:rPr>
        <w:t xml:space="preserve">ен тұқымдастарымен шектелген </w:t>
      </w:r>
      <w:r w:rsidR="00303322" w:rsidRPr="003556A6">
        <w:rPr>
          <w:sz w:val="28"/>
          <w:szCs w:val="28"/>
          <w:highlight w:val="yellow"/>
          <w:lang w:val="kk-KZ"/>
        </w:rPr>
        <w:t>[</w:t>
      </w:r>
      <w:r w:rsidR="00567D35" w:rsidRPr="003556A6">
        <w:rPr>
          <w:sz w:val="28"/>
          <w:szCs w:val="28"/>
          <w:highlight w:val="yellow"/>
          <w:lang w:val="kk-KZ"/>
        </w:rPr>
        <w:t>29</w:t>
      </w:r>
      <w:r w:rsidR="003556A6">
        <w:rPr>
          <w:sz w:val="28"/>
          <w:szCs w:val="28"/>
          <w:lang w:val="kk-KZ"/>
        </w:rPr>
        <w:t>,</w:t>
      </w:r>
      <w:r w:rsidR="003556A6" w:rsidRPr="003556A6">
        <w:rPr>
          <w:sz w:val="28"/>
          <w:szCs w:val="32"/>
          <w:highlight w:val="yellow"/>
          <w:lang w:val="kk-KZ"/>
        </w:rPr>
        <w:t xml:space="preserve"> б. 0</w:t>
      </w:r>
      <w:r w:rsidRPr="001A019E">
        <w:rPr>
          <w:sz w:val="28"/>
          <w:szCs w:val="28"/>
          <w:lang w:val="kk-KZ"/>
        </w:rPr>
        <w:t>].</w:t>
      </w:r>
    </w:p>
    <w:p w14:paraId="0DBF7C25" w14:textId="77777777" w:rsidR="00E01654" w:rsidRPr="001A019E" w:rsidRDefault="00A4691D" w:rsidP="00E01654">
      <w:pPr>
        <w:ind w:firstLine="708"/>
        <w:jc w:val="both"/>
        <w:rPr>
          <w:sz w:val="28"/>
          <w:szCs w:val="28"/>
          <w:lang w:val="kk-KZ"/>
        </w:rPr>
      </w:pPr>
      <w:r w:rsidRPr="001A019E">
        <w:rPr>
          <w:sz w:val="28"/>
          <w:szCs w:val="28"/>
          <w:lang w:val="kk-KZ"/>
        </w:rPr>
        <w:t xml:space="preserve">Пияздың саңырауқұлақ ауруларынан ұзақ мерзімді сақтау кезінде болатын шығынын зиянды қоздырғыштарға төзімді сорттар мен будандарды сұрыптау арқылы барынша азайтуға болады. </w:t>
      </w:r>
    </w:p>
    <w:p w14:paraId="060A43F4" w14:textId="77777777" w:rsidR="00E01654" w:rsidRPr="001A019E" w:rsidRDefault="00E960FE" w:rsidP="00E01654">
      <w:pPr>
        <w:ind w:firstLine="708"/>
        <w:jc w:val="both"/>
        <w:rPr>
          <w:sz w:val="28"/>
          <w:szCs w:val="28"/>
          <w:lang w:val="kk-KZ"/>
        </w:rPr>
      </w:pPr>
      <w:r w:rsidRPr="001A019E">
        <w:rPr>
          <w:sz w:val="28"/>
          <w:szCs w:val="28"/>
          <w:lang w:val="kk-KZ"/>
        </w:rPr>
        <w:t>Б</w:t>
      </w:r>
      <w:r>
        <w:rPr>
          <w:sz w:val="28"/>
          <w:szCs w:val="28"/>
          <w:lang w:val="kk-KZ"/>
        </w:rPr>
        <w:t>ірқатар ғалымдар</w:t>
      </w:r>
      <w:r w:rsidR="00A4691D" w:rsidRPr="001A019E">
        <w:rPr>
          <w:sz w:val="28"/>
          <w:szCs w:val="28"/>
          <w:lang w:val="kk-KZ"/>
        </w:rPr>
        <w:t xml:space="preserve"> өз</w:t>
      </w:r>
      <w:r>
        <w:rPr>
          <w:sz w:val="28"/>
          <w:szCs w:val="28"/>
          <w:lang w:val="kk-KZ"/>
        </w:rPr>
        <w:t>дерінің</w:t>
      </w:r>
      <w:r w:rsidR="00A4691D" w:rsidRPr="001A019E">
        <w:rPr>
          <w:sz w:val="28"/>
          <w:szCs w:val="28"/>
          <w:lang w:val="kk-KZ"/>
        </w:rPr>
        <w:t xml:space="preserve"> зерттеулерінде пияздың сұр мойын шірігіне төзімділік үздіксіз өзгергіштікпен сипатталатын және селекция арқылы ұрпақта жартылай бекітілген сандық белгілермен анықталатынын көрсетеді [</w:t>
      </w:r>
      <w:r w:rsidR="005D44E3">
        <w:rPr>
          <w:sz w:val="28"/>
          <w:szCs w:val="28"/>
          <w:lang w:val="kk-KZ"/>
        </w:rPr>
        <w:t>88-91</w:t>
      </w:r>
      <w:r w:rsidR="00A4691D" w:rsidRPr="001A019E">
        <w:rPr>
          <w:sz w:val="28"/>
          <w:szCs w:val="28"/>
          <w:lang w:val="kk-KZ"/>
        </w:rPr>
        <w:t>].</w:t>
      </w:r>
    </w:p>
    <w:p w14:paraId="52DD9712" w14:textId="01114203" w:rsidR="00E01654" w:rsidRPr="001A019E" w:rsidRDefault="00A4691D" w:rsidP="00E01654">
      <w:pPr>
        <w:ind w:firstLine="708"/>
        <w:jc w:val="both"/>
        <w:rPr>
          <w:sz w:val="28"/>
          <w:szCs w:val="28"/>
          <w:lang w:val="kk-KZ"/>
        </w:rPr>
      </w:pPr>
      <w:r w:rsidRPr="001A019E">
        <w:rPr>
          <w:sz w:val="28"/>
          <w:szCs w:val="28"/>
          <w:lang w:val="kk-KZ"/>
        </w:rPr>
        <w:t>Сұр мойын шірігі қоздырғышына төзімділікті арттыру үшін сорттарды қайталап іріктеудің тиімділігі бірқатар зерттеулермен расталады [</w:t>
      </w:r>
      <w:r w:rsidR="005D44E3" w:rsidRPr="003556A6">
        <w:rPr>
          <w:sz w:val="28"/>
          <w:szCs w:val="28"/>
          <w:highlight w:val="yellow"/>
          <w:lang w:val="kk-KZ"/>
        </w:rPr>
        <w:t>43,</w:t>
      </w:r>
      <w:r w:rsidR="003556A6" w:rsidRPr="003556A6">
        <w:rPr>
          <w:sz w:val="28"/>
          <w:szCs w:val="28"/>
          <w:highlight w:val="yellow"/>
          <w:lang w:val="kk-KZ"/>
        </w:rPr>
        <w:t xml:space="preserve"> </w:t>
      </w:r>
      <w:r w:rsidR="003556A6" w:rsidRPr="003556A6">
        <w:rPr>
          <w:sz w:val="28"/>
          <w:szCs w:val="32"/>
          <w:highlight w:val="yellow"/>
          <w:lang w:val="kk-KZ"/>
        </w:rPr>
        <w:t xml:space="preserve">б. 0; </w:t>
      </w:r>
      <w:r w:rsidR="005D44E3" w:rsidRPr="003556A6">
        <w:rPr>
          <w:sz w:val="28"/>
          <w:szCs w:val="28"/>
          <w:highlight w:val="yellow"/>
          <w:lang w:val="kk-KZ"/>
        </w:rPr>
        <w:t>49,</w:t>
      </w:r>
      <w:r w:rsidR="003556A6" w:rsidRPr="003556A6">
        <w:rPr>
          <w:sz w:val="28"/>
          <w:szCs w:val="32"/>
          <w:highlight w:val="yellow"/>
          <w:lang w:val="kk-KZ"/>
        </w:rPr>
        <w:t xml:space="preserve"> б. 0; </w:t>
      </w:r>
      <w:r w:rsidR="005D44E3" w:rsidRPr="003556A6">
        <w:rPr>
          <w:sz w:val="28"/>
          <w:szCs w:val="28"/>
          <w:highlight w:val="yellow"/>
          <w:lang w:val="kk-KZ"/>
        </w:rPr>
        <w:t>50</w:t>
      </w:r>
      <w:r w:rsidR="003556A6" w:rsidRPr="003556A6">
        <w:rPr>
          <w:sz w:val="28"/>
          <w:szCs w:val="28"/>
          <w:highlight w:val="yellow"/>
          <w:lang w:val="kk-KZ"/>
        </w:rPr>
        <w:t xml:space="preserve">, </w:t>
      </w:r>
      <w:r w:rsidR="003556A6" w:rsidRPr="003556A6">
        <w:rPr>
          <w:sz w:val="28"/>
          <w:szCs w:val="32"/>
          <w:highlight w:val="yellow"/>
          <w:lang w:val="kk-KZ"/>
        </w:rPr>
        <w:t xml:space="preserve">б. 0; 51, б. 0; </w:t>
      </w:r>
      <w:r w:rsidR="005D44E3" w:rsidRPr="003556A6">
        <w:rPr>
          <w:sz w:val="28"/>
          <w:szCs w:val="28"/>
          <w:highlight w:val="yellow"/>
          <w:lang w:val="kk-KZ"/>
        </w:rPr>
        <w:t>52</w:t>
      </w:r>
      <w:r w:rsidR="003556A6" w:rsidRPr="003556A6">
        <w:rPr>
          <w:sz w:val="28"/>
          <w:szCs w:val="28"/>
          <w:highlight w:val="yellow"/>
          <w:lang w:val="kk-KZ"/>
        </w:rPr>
        <w:t xml:space="preserve">, </w:t>
      </w:r>
      <w:r w:rsidR="003556A6" w:rsidRPr="003556A6">
        <w:rPr>
          <w:sz w:val="28"/>
          <w:szCs w:val="32"/>
          <w:highlight w:val="yellow"/>
          <w:lang w:val="kk-KZ"/>
        </w:rPr>
        <w:t>б. 0</w:t>
      </w:r>
      <w:r w:rsidRPr="001A019E">
        <w:rPr>
          <w:sz w:val="28"/>
          <w:szCs w:val="28"/>
          <w:lang w:val="kk-KZ"/>
        </w:rPr>
        <w:t>].</w:t>
      </w:r>
    </w:p>
    <w:p w14:paraId="19F9668E" w14:textId="704E81B7" w:rsidR="00E01654" w:rsidRPr="001A019E" w:rsidRDefault="00A4691D" w:rsidP="00E01654">
      <w:pPr>
        <w:ind w:firstLine="708"/>
        <w:jc w:val="both"/>
        <w:rPr>
          <w:sz w:val="28"/>
          <w:szCs w:val="28"/>
          <w:lang w:val="kk-KZ"/>
        </w:rPr>
      </w:pPr>
      <w:r w:rsidRPr="001A019E">
        <w:rPr>
          <w:sz w:val="28"/>
          <w:szCs w:val="28"/>
          <w:lang w:val="kk-KZ"/>
        </w:rPr>
        <w:t>Ерте пісетін сорттар кеш пісетін сорттарға қарағанда мойын шірігінен аз зардап шегеді деген пікір бар [</w:t>
      </w:r>
      <w:r w:rsidR="000144C6">
        <w:rPr>
          <w:sz w:val="28"/>
          <w:szCs w:val="28"/>
          <w:lang w:val="kk-KZ"/>
        </w:rPr>
        <w:t>7</w:t>
      </w:r>
      <w:r w:rsidR="003556A6">
        <w:rPr>
          <w:sz w:val="28"/>
          <w:szCs w:val="28"/>
          <w:lang w:val="kk-KZ"/>
        </w:rPr>
        <w:t>,</w:t>
      </w:r>
      <w:r w:rsidR="003556A6" w:rsidRPr="003556A6">
        <w:rPr>
          <w:sz w:val="28"/>
          <w:szCs w:val="32"/>
          <w:highlight w:val="yellow"/>
          <w:lang w:val="kk-KZ"/>
        </w:rPr>
        <w:t xml:space="preserve"> б. 0</w:t>
      </w:r>
      <w:r w:rsidRPr="001A019E">
        <w:rPr>
          <w:sz w:val="28"/>
          <w:szCs w:val="28"/>
          <w:lang w:val="kk-KZ"/>
        </w:rPr>
        <w:t>].</w:t>
      </w:r>
    </w:p>
    <w:p w14:paraId="0FE02756" w14:textId="77777777" w:rsidR="00A4691D" w:rsidRPr="001A019E" w:rsidRDefault="00A4691D" w:rsidP="00E01654">
      <w:pPr>
        <w:ind w:firstLine="708"/>
        <w:jc w:val="both"/>
        <w:rPr>
          <w:sz w:val="28"/>
          <w:szCs w:val="28"/>
          <w:lang w:val="kk-KZ"/>
        </w:rPr>
      </w:pPr>
      <w:r w:rsidRPr="001A019E">
        <w:rPr>
          <w:sz w:val="28"/>
          <w:szCs w:val="28"/>
          <w:lang w:val="kk-KZ"/>
        </w:rPr>
        <w:t>Пияздың саңырауқұлақ ауруларына төзімді сорттарын сұрыптау 2 жолмен жүзеге асады: 1) қолданыстағы формалардың ішінен төзімді өсімдіктер таңдау;</w:t>
      </w:r>
    </w:p>
    <w:p w14:paraId="2551C83D" w14:textId="77777777" w:rsidR="00067CBA" w:rsidRPr="001A019E" w:rsidRDefault="00A4691D" w:rsidP="00384657">
      <w:pPr>
        <w:tabs>
          <w:tab w:val="left" w:pos="2295"/>
        </w:tabs>
        <w:jc w:val="both"/>
        <w:rPr>
          <w:sz w:val="28"/>
          <w:szCs w:val="28"/>
          <w:lang w:val="kk-KZ"/>
        </w:rPr>
      </w:pPr>
      <w:r w:rsidRPr="001A019E">
        <w:rPr>
          <w:sz w:val="28"/>
          <w:szCs w:val="28"/>
          <w:lang w:val="kk-KZ"/>
        </w:rPr>
        <w:t>2) төзімді және зақымданған өсімдіктерді бір-бірім</w:t>
      </w:r>
      <w:r w:rsidR="00303322" w:rsidRPr="001A019E">
        <w:rPr>
          <w:sz w:val="28"/>
          <w:szCs w:val="28"/>
          <w:lang w:val="kk-KZ"/>
        </w:rPr>
        <w:t>ен шағылыстыру</w:t>
      </w:r>
      <w:r w:rsidRPr="001A019E">
        <w:rPr>
          <w:sz w:val="28"/>
          <w:szCs w:val="28"/>
          <w:lang w:val="kk-KZ"/>
        </w:rPr>
        <w:t xml:space="preserve">. </w:t>
      </w:r>
    </w:p>
    <w:p w14:paraId="4D7B9644" w14:textId="77777777" w:rsidR="00067CBA" w:rsidRPr="001A019E" w:rsidRDefault="00067CBA" w:rsidP="00384657">
      <w:pPr>
        <w:tabs>
          <w:tab w:val="left" w:pos="2295"/>
        </w:tabs>
        <w:jc w:val="both"/>
        <w:rPr>
          <w:sz w:val="28"/>
          <w:szCs w:val="28"/>
          <w:lang w:val="kk-KZ"/>
        </w:rPr>
      </w:pPr>
    </w:p>
    <w:p w14:paraId="19407AD5" w14:textId="16A3074A" w:rsidR="00E01654" w:rsidRPr="00067CBA" w:rsidRDefault="00A4691D" w:rsidP="003556A6">
      <w:pPr>
        <w:tabs>
          <w:tab w:val="left" w:pos="2295"/>
        </w:tabs>
        <w:ind w:firstLine="709"/>
        <w:jc w:val="both"/>
        <w:rPr>
          <w:sz w:val="28"/>
          <w:szCs w:val="28"/>
        </w:rPr>
      </w:pPr>
      <w:r w:rsidRPr="00AF0987">
        <w:rPr>
          <w:b/>
          <w:sz w:val="28"/>
          <w:szCs w:val="28"/>
        </w:rPr>
        <w:t>1.3</w:t>
      </w:r>
      <w:r w:rsidR="003556A6">
        <w:rPr>
          <w:b/>
          <w:sz w:val="28"/>
          <w:szCs w:val="28"/>
        </w:rPr>
        <w:t xml:space="preserve"> </w:t>
      </w:r>
      <w:proofErr w:type="spellStart"/>
      <w:r w:rsidR="00A43985" w:rsidRPr="00AF0987">
        <w:rPr>
          <w:b/>
          <w:sz w:val="28"/>
          <w:szCs w:val="28"/>
        </w:rPr>
        <w:t>Пияз</w:t>
      </w:r>
      <w:proofErr w:type="spellEnd"/>
      <w:r w:rsidR="00A43985" w:rsidRPr="00AF0987">
        <w:rPr>
          <w:b/>
          <w:sz w:val="28"/>
          <w:szCs w:val="28"/>
        </w:rPr>
        <w:t xml:space="preserve"> </w:t>
      </w:r>
      <w:r w:rsidR="00A43985" w:rsidRPr="00AF0987">
        <w:rPr>
          <w:b/>
          <w:sz w:val="28"/>
          <w:szCs w:val="28"/>
          <w:lang w:val="kk-KZ"/>
        </w:rPr>
        <w:t>агро</w:t>
      </w:r>
      <w:proofErr w:type="spellStart"/>
      <w:r w:rsidR="00A43985" w:rsidRPr="00AF0987">
        <w:rPr>
          <w:b/>
          <w:sz w:val="28"/>
          <w:szCs w:val="28"/>
        </w:rPr>
        <w:t>технологиясы</w:t>
      </w:r>
      <w:proofErr w:type="spellEnd"/>
      <w:r w:rsidR="00A43985" w:rsidRPr="00AF0987">
        <w:rPr>
          <w:b/>
          <w:sz w:val="28"/>
          <w:szCs w:val="28"/>
          <w:lang w:val="kk-KZ"/>
        </w:rPr>
        <w:t xml:space="preserve"> және зиянды нысандарға әсері</w:t>
      </w:r>
    </w:p>
    <w:p w14:paraId="59B505D5" w14:textId="77777777" w:rsidR="003A434F" w:rsidRPr="00167D3D" w:rsidRDefault="00384657" w:rsidP="00167D3D">
      <w:pPr>
        <w:ind w:firstLine="708"/>
        <w:jc w:val="both"/>
        <w:rPr>
          <w:sz w:val="28"/>
          <w:szCs w:val="28"/>
        </w:rPr>
      </w:pPr>
      <w:proofErr w:type="spellStart"/>
      <w:r w:rsidRPr="00167D3D">
        <w:rPr>
          <w:sz w:val="28"/>
          <w:szCs w:val="28"/>
        </w:rPr>
        <w:t>Пияздың</w:t>
      </w:r>
      <w:proofErr w:type="spellEnd"/>
      <w:r w:rsidRPr="00167D3D">
        <w:rPr>
          <w:sz w:val="28"/>
          <w:szCs w:val="28"/>
        </w:rPr>
        <w:t xml:space="preserve"> </w:t>
      </w:r>
      <w:proofErr w:type="spellStart"/>
      <w:r w:rsidRPr="00167D3D">
        <w:rPr>
          <w:sz w:val="28"/>
          <w:szCs w:val="28"/>
        </w:rPr>
        <w:t>өнімділігі</w:t>
      </w:r>
      <w:proofErr w:type="spellEnd"/>
      <w:r w:rsidRPr="00167D3D">
        <w:rPr>
          <w:sz w:val="28"/>
          <w:szCs w:val="28"/>
        </w:rPr>
        <w:t xml:space="preserve"> мен </w:t>
      </w:r>
      <w:proofErr w:type="spellStart"/>
      <w:r w:rsidRPr="00167D3D">
        <w:rPr>
          <w:sz w:val="28"/>
          <w:szCs w:val="28"/>
        </w:rPr>
        <w:t>сапасын</w:t>
      </w:r>
      <w:proofErr w:type="spellEnd"/>
      <w:r w:rsidRPr="00167D3D">
        <w:rPr>
          <w:sz w:val="28"/>
          <w:szCs w:val="28"/>
        </w:rPr>
        <w:t xml:space="preserve"> арттыру үшін дақылдың агротехнологиясы қатаң сақталып, жоғары деңгейде жүргізілуі тиіс. Агротехникалық шаралар пияз егістігінің үздік фитосанитарлық жағдайын қамтамасыз етуге бағытталуы қажет. </w:t>
      </w:r>
      <w:r w:rsidR="00334353" w:rsidRPr="00167D3D">
        <w:rPr>
          <w:sz w:val="28"/>
          <w:szCs w:val="28"/>
        </w:rPr>
        <w:t>Д</w:t>
      </w:r>
      <w:r w:rsidRPr="00167D3D">
        <w:rPr>
          <w:sz w:val="28"/>
          <w:szCs w:val="28"/>
        </w:rPr>
        <w:t xml:space="preserve">ақылды аурулардан және зиянкестерден </w:t>
      </w:r>
      <w:r w:rsidR="00334353" w:rsidRPr="00167D3D">
        <w:rPr>
          <w:sz w:val="28"/>
          <w:szCs w:val="28"/>
        </w:rPr>
        <w:t xml:space="preserve">толық </w:t>
      </w:r>
      <w:r w:rsidRPr="00167D3D">
        <w:rPr>
          <w:sz w:val="28"/>
          <w:szCs w:val="28"/>
        </w:rPr>
        <w:t>қорға</w:t>
      </w:r>
      <w:r w:rsidR="00334353" w:rsidRPr="00167D3D">
        <w:rPr>
          <w:sz w:val="28"/>
          <w:szCs w:val="28"/>
        </w:rPr>
        <w:t>ған</w:t>
      </w:r>
      <w:r w:rsidRPr="00167D3D">
        <w:rPr>
          <w:sz w:val="28"/>
          <w:szCs w:val="28"/>
        </w:rPr>
        <w:t xml:space="preserve"> </w:t>
      </w:r>
      <w:r w:rsidR="00334353" w:rsidRPr="00167D3D">
        <w:rPr>
          <w:sz w:val="28"/>
          <w:szCs w:val="28"/>
        </w:rPr>
        <w:t>жағдайда ғана пиязшықтардың мол өнімін алуға болады</w:t>
      </w:r>
      <w:r w:rsidRPr="00167D3D">
        <w:rPr>
          <w:sz w:val="28"/>
          <w:szCs w:val="28"/>
        </w:rPr>
        <w:t>.</w:t>
      </w:r>
    </w:p>
    <w:p w14:paraId="10ADAF06" w14:textId="2B8746C2" w:rsidR="00384657" w:rsidRPr="003A434F" w:rsidRDefault="00384657" w:rsidP="00167D3D">
      <w:pPr>
        <w:ind w:firstLine="708"/>
        <w:jc w:val="both"/>
        <w:rPr>
          <w:sz w:val="28"/>
          <w:szCs w:val="28"/>
        </w:rPr>
      </w:pPr>
      <w:proofErr w:type="spellStart"/>
      <w:r w:rsidRPr="00167D3D">
        <w:rPr>
          <w:sz w:val="28"/>
          <w:szCs w:val="28"/>
        </w:rPr>
        <w:t>Пияздың</w:t>
      </w:r>
      <w:proofErr w:type="spellEnd"/>
      <w:r w:rsidRPr="00167D3D">
        <w:rPr>
          <w:sz w:val="28"/>
          <w:szCs w:val="28"/>
        </w:rPr>
        <w:t xml:space="preserve"> </w:t>
      </w:r>
      <w:proofErr w:type="spellStart"/>
      <w:r w:rsidRPr="00167D3D">
        <w:rPr>
          <w:sz w:val="28"/>
          <w:szCs w:val="28"/>
        </w:rPr>
        <w:t>зиянды</w:t>
      </w:r>
      <w:proofErr w:type="spellEnd"/>
      <w:r w:rsidRPr="00167D3D">
        <w:rPr>
          <w:sz w:val="28"/>
          <w:szCs w:val="28"/>
        </w:rPr>
        <w:t xml:space="preserve"> </w:t>
      </w:r>
      <w:proofErr w:type="spellStart"/>
      <w:r w:rsidRPr="00167D3D">
        <w:rPr>
          <w:sz w:val="28"/>
          <w:szCs w:val="28"/>
        </w:rPr>
        <w:t>нысандарымен</w:t>
      </w:r>
      <w:proofErr w:type="spellEnd"/>
      <w:r w:rsidRPr="00167D3D">
        <w:rPr>
          <w:sz w:val="28"/>
          <w:szCs w:val="28"/>
        </w:rPr>
        <w:t xml:space="preserve"> </w:t>
      </w:r>
      <w:proofErr w:type="spellStart"/>
      <w:r w:rsidRPr="00167D3D">
        <w:rPr>
          <w:sz w:val="28"/>
          <w:szCs w:val="28"/>
        </w:rPr>
        <w:t>тиімді</w:t>
      </w:r>
      <w:proofErr w:type="spellEnd"/>
      <w:r w:rsidRPr="00167D3D">
        <w:rPr>
          <w:sz w:val="28"/>
          <w:szCs w:val="28"/>
        </w:rPr>
        <w:t xml:space="preserve"> </w:t>
      </w:r>
      <w:proofErr w:type="spellStart"/>
      <w:r w:rsidRPr="00167D3D">
        <w:rPr>
          <w:sz w:val="28"/>
          <w:szCs w:val="28"/>
        </w:rPr>
        <w:t>күресудің</w:t>
      </w:r>
      <w:proofErr w:type="spellEnd"/>
      <w:r w:rsidRPr="00167D3D">
        <w:rPr>
          <w:sz w:val="28"/>
          <w:szCs w:val="28"/>
        </w:rPr>
        <w:t xml:space="preserve"> </w:t>
      </w:r>
      <w:proofErr w:type="spellStart"/>
      <w:r w:rsidRPr="00167D3D">
        <w:rPr>
          <w:sz w:val="28"/>
          <w:szCs w:val="28"/>
        </w:rPr>
        <w:t>маңыздылығы</w:t>
      </w:r>
      <w:proofErr w:type="spellEnd"/>
      <w:r w:rsidRPr="00167D3D">
        <w:rPr>
          <w:sz w:val="28"/>
          <w:szCs w:val="28"/>
        </w:rPr>
        <w:t xml:space="preserve"> </w:t>
      </w:r>
      <w:proofErr w:type="spellStart"/>
      <w:r w:rsidRPr="00167D3D">
        <w:rPr>
          <w:sz w:val="28"/>
          <w:szCs w:val="28"/>
        </w:rPr>
        <w:t>көптеген</w:t>
      </w:r>
      <w:proofErr w:type="spellEnd"/>
      <w:r w:rsidRPr="00167D3D">
        <w:rPr>
          <w:sz w:val="28"/>
          <w:szCs w:val="28"/>
        </w:rPr>
        <w:t xml:space="preserve"> </w:t>
      </w:r>
      <w:proofErr w:type="spellStart"/>
      <w:r w:rsidR="00311277" w:rsidRPr="00167D3D">
        <w:rPr>
          <w:sz w:val="28"/>
          <w:szCs w:val="28"/>
        </w:rPr>
        <w:t>ғалымдардың</w:t>
      </w:r>
      <w:proofErr w:type="spellEnd"/>
      <w:r w:rsidR="00311277" w:rsidRPr="00167D3D">
        <w:rPr>
          <w:sz w:val="28"/>
          <w:szCs w:val="28"/>
        </w:rPr>
        <w:t xml:space="preserve"> </w:t>
      </w:r>
      <w:proofErr w:type="spellStart"/>
      <w:r w:rsidR="00311277" w:rsidRPr="00167D3D">
        <w:rPr>
          <w:sz w:val="28"/>
          <w:szCs w:val="28"/>
        </w:rPr>
        <w:t>еңбектерінде</w:t>
      </w:r>
      <w:proofErr w:type="spellEnd"/>
      <w:r w:rsidR="00311277" w:rsidRPr="00167D3D">
        <w:rPr>
          <w:sz w:val="28"/>
          <w:szCs w:val="28"/>
        </w:rPr>
        <w:t xml:space="preserve"> </w:t>
      </w:r>
      <w:proofErr w:type="spellStart"/>
      <w:r w:rsidR="00311277" w:rsidRPr="00167D3D">
        <w:rPr>
          <w:sz w:val="28"/>
          <w:szCs w:val="28"/>
        </w:rPr>
        <w:t>аталды</w:t>
      </w:r>
      <w:proofErr w:type="spellEnd"/>
      <w:r w:rsidR="00311277" w:rsidRPr="00167D3D">
        <w:rPr>
          <w:sz w:val="28"/>
          <w:szCs w:val="28"/>
        </w:rPr>
        <w:t xml:space="preserve"> </w:t>
      </w:r>
      <w:r w:rsidRPr="003556A6">
        <w:rPr>
          <w:sz w:val="28"/>
          <w:szCs w:val="28"/>
          <w:highlight w:val="yellow"/>
        </w:rPr>
        <w:t>[</w:t>
      </w:r>
      <w:r w:rsidR="00311277" w:rsidRPr="003556A6">
        <w:rPr>
          <w:sz w:val="28"/>
          <w:szCs w:val="28"/>
          <w:highlight w:val="yellow"/>
        </w:rPr>
        <w:t>86,</w:t>
      </w:r>
      <w:r w:rsidR="003556A6" w:rsidRPr="003556A6">
        <w:rPr>
          <w:sz w:val="28"/>
          <w:szCs w:val="28"/>
          <w:highlight w:val="yellow"/>
        </w:rPr>
        <w:t xml:space="preserve"> </w:t>
      </w:r>
      <w:r w:rsidR="003556A6" w:rsidRPr="003556A6">
        <w:rPr>
          <w:sz w:val="28"/>
          <w:szCs w:val="32"/>
          <w:highlight w:val="yellow"/>
          <w:lang w:val="kk-KZ"/>
        </w:rPr>
        <w:t xml:space="preserve">б. 0; </w:t>
      </w:r>
      <w:r w:rsidR="00311277" w:rsidRPr="003556A6">
        <w:rPr>
          <w:sz w:val="28"/>
          <w:szCs w:val="28"/>
          <w:highlight w:val="yellow"/>
        </w:rPr>
        <w:t>87</w:t>
      </w:r>
      <w:r w:rsidR="003556A6" w:rsidRPr="003556A6">
        <w:rPr>
          <w:sz w:val="28"/>
          <w:szCs w:val="28"/>
          <w:highlight w:val="yellow"/>
        </w:rPr>
        <w:t xml:space="preserve">, </w:t>
      </w:r>
      <w:r w:rsidR="003556A6" w:rsidRPr="003556A6">
        <w:rPr>
          <w:sz w:val="28"/>
          <w:szCs w:val="32"/>
          <w:highlight w:val="yellow"/>
          <w:lang w:val="kk-KZ"/>
        </w:rPr>
        <w:t>б. 0</w:t>
      </w:r>
      <w:r w:rsidRPr="00167D3D">
        <w:rPr>
          <w:sz w:val="28"/>
          <w:szCs w:val="28"/>
        </w:rPr>
        <w:t xml:space="preserve">]. </w:t>
      </w:r>
      <w:proofErr w:type="spellStart"/>
      <w:r w:rsidRPr="00167D3D">
        <w:rPr>
          <w:sz w:val="28"/>
          <w:szCs w:val="28"/>
        </w:rPr>
        <w:t>Олар</w:t>
      </w:r>
      <w:proofErr w:type="spellEnd"/>
      <w:r w:rsidRPr="00167D3D">
        <w:rPr>
          <w:sz w:val="28"/>
          <w:szCs w:val="28"/>
        </w:rPr>
        <w:t xml:space="preserve"> </w:t>
      </w:r>
      <w:proofErr w:type="spellStart"/>
      <w:r w:rsidRPr="00167D3D">
        <w:rPr>
          <w:sz w:val="28"/>
          <w:szCs w:val="28"/>
        </w:rPr>
        <w:t>негізінен</w:t>
      </w:r>
      <w:proofErr w:type="spellEnd"/>
      <w:r w:rsidRPr="00167D3D">
        <w:rPr>
          <w:sz w:val="28"/>
          <w:szCs w:val="28"/>
        </w:rPr>
        <w:t xml:space="preserve"> </w:t>
      </w:r>
      <w:proofErr w:type="spellStart"/>
      <w:r w:rsidRPr="00167D3D">
        <w:rPr>
          <w:sz w:val="28"/>
          <w:szCs w:val="28"/>
        </w:rPr>
        <w:t>агротехнологиялар</w:t>
      </w:r>
      <w:proofErr w:type="spellEnd"/>
      <w:r w:rsidRPr="00167D3D">
        <w:rPr>
          <w:sz w:val="28"/>
          <w:szCs w:val="28"/>
        </w:rPr>
        <w:t xml:space="preserve"> мен </w:t>
      </w:r>
      <w:proofErr w:type="spellStart"/>
      <w:r w:rsidRPr="00167D3D">
        <w:rPr>
          <w:sz w:val="28"/>
          <w:szCs w:val="28"/>
        </w:rPr>
        <w:t>химиялық</w:t>
      </w:r>
      <w:proofErr w:type="spellEnd"/>
      <w:r w:rsidRPr="00167D3D">
        <w:rPr>
          <w:sz w:val="28"/>
          <w:szCs w:val="28"/>
        </w:rPr>
        <w:t xml:space="preserve"> </w:t>
      </w:r>
      <w:proofErr w:type="spellStart"/>
      <w:r w:rsidRPr="00167D3D">
        <w:rPr>
          <w:sz w:val="28"/>
          <w:szCs w:val="28"/>
        </w:rPr>
        <w:t>заттар</w:t>
      </w:r>
      <w:proofErr w:type="spellEnd"/>
      <w:r w:rsidRPr="00167D3D">
        <w:rPr>
          <w:sz w:val="28"/>
          <w:szCs w:val="28"/>
        </w:rPr>
        <w:t xml:space="preserve"> (</w:t>
      </w:r>
      <w:proofErr w:type="spellStart"/>
      <w:r w:rsidRPr="00167D3D">
        <w:rPr>
          <w:sz w:val="28"/>
          <w:szCs w:val="28"/>
        </w:rPr>
        <w:t>пестицидтер</w:t>
      </w:r>
      <w:proofErr w:type="spellEnd"/>
      <w:r w:rsidRPr="00167D3D">
        <w:rPr>
          <w:sz w:val="28"/>
          <w:szCs w:val="28"/>
        </w:rPr>
        <w:t xml:space="preserve">) </w:t>
      </w:r>
      <w:proofErr w:type="spellStart"/>
      <w:r w:rsidRPr="00167D3D">
        <w:rPr>
          <w:sz w:val="28"/>
          <w:szCs w:val="28"/>
        </w:rPr>
        <w:t>қолдану</w:t>
      </w:r>
      <w:proofErr w:type="spellEnd"/>
      <w:r w:rsidRPr="00167D3D">
        <w:rPr>
          <w:sz w:val="28"/>
          <w:szCs w:val="28"/>
        </w:rPr>
        <w:t xml:space="preserve"> </w:t>
      </w:r>
      <w:proofErr w:type="spellStart"/>
      <w:r w:rsidRPr="00167D3D">
        <w:rPr>
          <w:sz w:val="28"/>
          <w:szCs w:val="28"/>
        </w:rPr>
        <w:t>арқылы</w:t>
      </w:r>
      <w:proofErr w:type="spellEnd"/>
      <w:r w:rsidRPr="00167D3D">
        <w:rPr>
          <w:sz w:val="28"/>
          <w:szCs w:val="28"/>
        </w:rPr>
        <w:t xml:space="preserve"> </w:t>
      </w:r>
      <w:proofErr w:type="spellStart"/>
      <w:r w:rsidRPr="00167D3D">
        <w:rPr>
          <w:sz w:val="28"/>
          <w:szCs w:val="28"/>
        </w:rPr>
        <w:t>алдын</w:t>
      </w:r>
      <w:proofErr w:type="spellEnd"/>
      <w:r w:rsidRPr="00167D3D">
        <w:rPr>
          <w:sz w:val="28"/>
          <w:szCs w:val="28"/>
        </w:rPr>
        <w:t xml:space="preserve"> </w:t>
      </w:r>
      <w:proofErr w:type="spellStart"/>
      <w:r w:rsidRPr="00167D3D">
        <w:rPr>
          <w:sz w:val="28"/>
          <w:szCs w:val="28"/>
        </w:rPr>
        <w:t>алуға</w:t>
      </w:r>
      <w:proofErr w:type="spellEnd"/>
      <w:r w:rsidRPr="00167D3D">
        <w:rPr>
          <w:sz w:val="28"/>
          <w:szCs w:val="28"/>
        </w:rPr>
        <w:t xml:space="preserve"> </w:t>
      </w:r>
      <w:proofErr w:type="spellStart"/>
      <w:r w:rsidRPr="00167D3D">
        <w:rPr>
          <w:sz w:val="28"/>
          <w:szCs w:val="28"/>
        </w:rPr>
        <w:t>және</w:t>
      </w:r>
      <w:proofErr w:type="spellEnd"/>
      <w:r w:rsidRPr="00167D3D">
        <w:rPr>
          <w:sz w:val="28"/>
          <w:szCs w:val="28"/>
        </w:rPr>
        <w:t xml:space="preserve"> </w:t>
      </w:r>
      <w:proofErr w:type="spellStart"/>
      <w:r w:rsidRPr="00167D3D">
        <w:rPr>
          <w:sz w:val="28"/>
          <w:szCs w:val="28"/>
        </w:rPr>
        <w:t>қорғауға</w:t>
      </w:r>
      <w:proofErr w:type="spellEnd"/>
      <w:r w:rsidRPr="00167D3D">
        <w:rPr>
          <w:sz w:val="28"/>
          <w:szCs w:val="28"/>
        </w:rPr>
        <w:t xml:space="preserve"> </w:t>
      </w:r>
      <w:proofErr w:type="spellStart"/>
      <w:r w:rsidRPr="00167D3D">
        <w:rPr>
          <w:sz w:val="28"/>
          <w:szCs w:val="28"/>
        </w:rPr>
        <w:t>бағытталып</w:t>
      </w:r>
      <w:proofErr w:type="spellEnd"/>
      <w:r w:rsidRPr="00167D3D">
        <w:rPr>
          <w:sz w:val="28"/>
          <w:szCs w:val="28"/>
        </w:rPr>
        <w:t xml:space="preserve"> </w:t>
      </w:r>
      <w:proofErr w:type="spellStart"/>
      <w:r w:rsidRPr="00167D3D">
        <w:rPr>
          <w:sz w:val="28"/>
          <w:szCs w:val="28"/>
        </w:rPr>
        <w:t>отыр</w:t>
      </w:r>
      <w:proofErr w:type="spellEnd"/>
      <w:r w:rsidRPr="00167D3D">
        <w:rPr>
          <w:sz w:val="28"/>
          <w:szCs w:val="28"/>
        </w:rPr>
        <w:t xml:space="preserve">. Қазіргі уақытта адамдар мен қоршаған ортаға зиянсыз ғана емес, сонымен қатар өсімдіктерді аурулардан сенімді қорғайтын, өсу реттегіштері мен ауруларға төзімділік индукторларына көбірек көңіл бөлінуде. Индукциялық заттар күшті ынталандырушы қасиеттерге ие. Болашақта </w:t>
      </w:r>
      <w:r w:rsidR="00311277" w:rsidRPr="00167D3D">
        <w:rPr>
          <w:sz w:val="28"/>
          <w:szCs w:val="28"/>
        </w:rPr>
        <w:t xml:space="preserve">өсімдік </w:t>
      </w:r>
      <w:r w:rsidRPr="00167D3D">
        <w:rPr>
          <w:sz w:val="28"/>
          <w:szCs w:val="28"/>
        </w:rPr>
        <w:t>өсу</w:t>
      </w:r>
      <w:r w:rsidR="00311277" w:rsidRPr="00167D3D">
        <w:rPr>
          <w:sz w:val="28"/>
          <w:szCs w:val="28"/>
        </w:rPr>
        <w:t>ін</w:t>
      </w:r>
      <w:r w:rsidRPr="00167D3D">
        <w:rPr>
          <w:sz w:val="28"/>
          <w:szCs w:val="28"/>
        </w:rPr>
        <w:t xml:space="preserve"> реттегіштерін қолданудың теориясы мен практикасы саласындағы ең маңызды міндет қазіргі заманғы қорғаныс-стимуляциялық препараттарды қолдану және олардың әртүрлі ауылшаруашылық дақылдарына биологиялық тиімділігін анықтау болып табылады [</w:t>
      </w:r>
      <w:r w:rsidR="00311277" w:rsidRPr="00167D3D">
        <w:rPr>
          <w:sz w:val="28"/>
          <w:szCs w:val="28"/>
        </w:rPr>
        <w:t>92-9</w:t>
      </w:r>
      <w:r w:rsidR="00B85D38" w:rsidRPr="00167D3D">
        <w:rPr>
          <w:sz w:val="28"/>
          <w:szCs w:val="28"/>
        </w:rPr>
        <w:t>4</w:t>
      </w:r>
      <w:r w:rsidRPr="00167D3D">
        <w:rPr>
          <w:sz w:val="28"/>
          <w:szCs w:val="28"/>
        </w:rPr>
        <w:t xml:space="preserve">]. </w:t>
      </w:r>
    </w:p>
    <w:p w14:paraId="72202935" w14:textId="08F21B43" w:rsidR="00384657" w:rsidRPr="00167D3D" w:rsidRDefault="00384657" w:rsidP="00167D3D">
      <w:pPr>
        <w:ind w:firstLine="708"/>
        <w:jc w:val="both"/>
        <w:rPr>
          <w:sz w:val="28"/>
          <w:szCs w:val="28"/>
        </w:rPr>
      </w:pPr>
      <w:r w:rsidRPr="00167D3D">
        <w:rPr>
          <w:sz w:val="28"/>
          <w:szCs w:val="28"/>
        </w:rPr>
        <w:t xml:space="preserve">Табиғи және синтетикалық өсімдіктердің өсуін реттегіш заттар немесе фиторегуляторлар өсімдіктердің дамуын бақылау құралы болып табылады. Фиторегуляторлар жасушалардың дифференциациясын, өсімдіктердің өсу және даму қарқынын, олардың өнімділігі мен егін сапасын реттеудің маңызды құралы болып табылады. Қазіргі өсімдік шаруашылығында өсімдіктердің қоршаған ортаның қолайсыз факторларына төзімділігін арттыру үшін фиторегуляторлар қолданылады, бұл бірқатар технологиялық операцияларды айтарлықтай жеңілдетеді. Жаңа буын реттегіштері </w:t>
      </w:r>
      <w:proofErr w:type="spellStart"/>
      <w:r w:rsidRPr="00167D3D">
        <w:rPr>
          <w:sz w:val="28"/>
          <w:szCs w:val="28"/>
        </w:rPr>
        <w:t>өсімдіктерге</w:t>
      </w:r>
      <w:proofErr w:type="spellEnd"/>
      <w:r w:rsidRPr="00167D3D">
        <w:rPr>
          <w:sz w:val="28"/>
          <w:szCs w:val="28"/>
        </w:rPr>
        <w:t xml:space="preserve"> </w:t>
      </w:r>
      <w:proofErr w:type="spellStart"/>
      <w:r w:rsidRPr="00167D3D">
        <w:rPr>
          <w:sz w:val="28"/>
          <w:szCs w:val="28"/>
        </w:rPr>
        <w:t>ең</w:t>
      </w:r>
      <w:proofErr w:type="spellEnd"/>
      <w:r w:rsidRPr="00167D3D">
        <w:rPr>
          <w:sz w:val="28"/>
          <w:szCs w:val="28"/>
        </w:rPr>
        <w:t xml:space="preserve"> аз </w:t>
      </w:r>
      <w:proofErr w:type="spellStart"/>
      <w:r w:rsidRPr="00167D3D">
        <w:rPr>
          <w:sz w:val="28"/>
          <w:szCs w:val="28"/>
        </w:rPr>
        <w:t>мөлшерде</w:t>
      </w:r>
      <w:proofErr w:type="spellEnd"/>
      <w:r w:rsidRPr="00167D3D">
        <w:rPr>
          <w:sz w:val="28"/>
          <w:szCs w:val="28"/>
        </w:rPr>
        <w:t xml:space="preserve"> </w:t>
      </w:r>
      <w:proofErr w:type="spellStart"/>
      <w:r w:rsidRPr="00167D3D">
        <w:rPr>
          <w:sz w:val="28"/>
          <w:szCs w:val="28"/>
        </w:rPr>
        <w:t>әсер</w:t>
      </w:r>
      <w:proofErr w:type="spellEnd"/>
      <w:r w:rsidRPr="00167D3D">
        <w:rPr>
          <w:sz w:val="28"/>
          <w:szCs w:val="28"/>
        </w:rPr>
        <w:t xml:space="preserve"> </w:t>
      </w:r>
      <w:proofErr w:type="spellStart"/>
      <w:r w:rsidRPr="00167D3D">
        <w:rPr>
          <w:sz w:val="28"/>
          <w:szCs w:val="28"/>
        </w:rPr>
        <w:t>етеді</w:t>
      </w:r>
      <w:proofErr w:type="spellEnd"/>
      <w:r w:rsidR="00311277" w:rsidRPr="00167D3D">
        <w:rPr>
          <w:sz w:val="28"/>
          <w:szCs w:val="28"/>
        </w:rPr>
        <w:t xml:space="preserve">, </w:t>
      </w:r>
      <w:proofErr w:type="spellStart"/>
      <w:r w:rsidR="00311277" w:rsidRPr="00167D3D">
        <w:rPr>
          <w:sz w:val="28"/>
          <w:szCs w:val="28"/>
        </w:rPr>
        <w:t>бұның</w:t>
      </w:r>
      <w:proofErr w:type="spellEnd"/>
      <w:r w:rsidR="00311277" w:rsidRPr="00167D3D">
        <w:rPr>
          <w:sz w:val="28"/>
          <w:szCs w:val="28"/>
        </w:rPr>
        <w:t xml:space="preserve"> </w:t>
      </w:r>
      <w:proofErr w:type="spellStart"/>
      <w:r w:rsidR="00311277" w:rsidRPr="00167D3D">
        <w:rPr>
          <w:sz w:val="28"/>
          <w:szCs w:val="28"/>
        </w:rPr>
        <w:t>үлкен</w:t>
      </w:r>
      <w:proofErr w:type="spellEnd"/>
      <w:r w:rsidR="00311277" w:rsidRPr="00167D3D">
        <w:rPr>
          <w:sz w:val="28"/>
          <w:szCs w:val="28"/>
        </w:rPr>
        <w:t xml:space="preserve"> </w:t>
      </w:r>
      <w:proofErr w:type="spellStart"/>
      <w:r w:rsidR="00311277" w:rsidRPr="00167D3D">
        <w:rPr>
          <w:sz w:val="28"/>
          <w:szCs w:val="28"/>
        </w:rPr>
        <w:t>экологиялық</w:t>
      </w:r>
      <w:proofErr w:type="spellEnd"/>
      <w:r w:rsidR="00311277" w:rsidRPr="00167D3D">
        <w:rPr>
          <w:sz w:val="28"/>
          <w:szCs w:val="28"/>
        </w:rPr>
        <w:t xml:space="preserve"> </w:t>
      </w:r>
      <w:proofErr w:type="spellStart"/>
      <w:r w:rsidR="00311277" w:rsidRPr="00167D3D">
        <w:rPr>
          <w:sz w:val="28"/>
          <w:szCs w:val="28"/>
        </w:rPr>
        <w:t>маңыз</w:t>
      </w:r>
      <w:r w:rsidRPr="00167D3D">
        <w:rPr>
          <w:sz w:val="28"/>
          <w:szCs w:val="28"/>
        </w:rPr>
        <w:t>ы</w:t>
      </w:r>
      <w:proofErr w:type="spellEnd"/>
      <w:r w:rsidRPr="00167D3D">
        <w:rPr>
          <w:sz w:val="28"/>
          <w:szCs w:val="28"/>
        </w:rPr>
        <w:t xml:space="preserve"> бар [</w:t>
      </w:r>
      <w:r w:rsidR="00311277" w:rsidRPr="00167D3D">
        <w:rPr>
          <w:sz w:val="28"/>
          <w:szCs w:val="28"/>
        </w:rPr>
        <w:t>9</w:t>
      </w:r>
      <w:r w:rsidR="00B85D38" w:rsidRPr="00167D3D">
        <w:rPr>
          <w:sz w:val="28"/>
          <w:szCs w:val="28"/>
        </w:rPr>
        <w:t>5,96</w:t>
      </w:r>
      <w:r w:rsidRPr="00167D3D">
        <w:rPr>
          <w:sz w:val="28"/>
          <w:szCs w:val="28"/>
        </w:rPr>
        <w:t xml:space="preserve">]. </w:t>
      </w:r>
    </w:p>
    <w:p w14:paraId="56D9C0A7" w14:textId="77777777" w:rsidR="00384657" w:rsidRPr="00A41E30" w:rsidRDefault="00384657" w:rsidP="00A41E30">
      <w:pPr>
        <w:ind w:firstLine="708"/>
        <w:jc w:val="both"/>
        <w:rPr>
          <w:sz w:val="28"/>
          <w:szCs w:val="28"/>
        </w:rPr>
      </w:pPr>
      <w:r w:rsidRPr="00A41E30">
        <w:rPr>
          <w:sz w:val="28"/>
          <w:szCs w:val="28"/>
        </w:rPr>
        <w:t>Өсу реттегіштерінің басым көпшілігінің физиологиялық белсенділігі олардың фитогормональды</w:t>
      </w:r>
      <w:r w:rsidR="005D44E3" w:rsidRPr="00A41E30">
        <w:rPr>
          <w:sz w:val="28"/>
          <w:szCs w:val="28"/>
        </w:rPr>
        <w:t>қ</w:t>
      </w:r>
      <w:r w:rsidRPr="00A41E30">
        <w:rPr>
          <w:sz w:val="28"/>
          <w:szCs w:val="28"/>
        </w:rPr>
        <w:t xml:space="preserve"> жүйенің кейбір құрамдас бөлігіне </w:t>
      </w:r>
      <w:r w:rsidR="005D44E3" w:rsidRPr="00A41E30">
        <w:rPr>
          <w:sz w:val="28"/>
          <w:szCs w:val="28"/>
        </w:rPr>
        <w:t>әсер ету қабілетіне байланысты</w:t>
      </w:r>
      <w:r w:rsidRPr="00A41E30">
        <w:rPr>
          <w:sz w:val="28"/>
          <w:szCs w:val="28"/>
        </w:rPr>
        <w:t xml:space="preserve">. Ауылшаруашылық өсімдіктерінің </w:t>
      </w:r>
      <w:r w:rsidR="005D44E3" w:rsidRPr="00A41E30">
        <w:rPr>
          <w:sz w:val="28"/>
          <w:szCs w:val="28"/>
        </w:rPr>
        <w:t xml:space="preserve">түрлі </w:t>
      </w:r>
      <w:r w:rsidRPr="00A41E30">
        <w:rPr>
          <w:sz w:val="28"/>
          <w:szCs w:val="28"/>
        </w:rPr>
        <w:t>ауруларымен күресуде фиторегуляторлар қолдану мүмкіндігі өткен ғасырда 40-50-жылдары белгілі болды.  Дегенмен енді ғана, бір жағынан қоздырғыштың және екінші жағынан өсімдіктің арасындағы қарым-қатынас туралы заманауи идеялардың дамуымен оларды өсімдіктерді қорғау жүйесінде тиімді және мақсатты түрде пайдаланудың нақты мүмкіндігі қайтадан пайда болды. Эволюция барысында өсімдіктер аурулар мен зиянкестерден қорғаудың өзіндік жүйесі жа</w:t>
      </w:r>
      <w:r w:rsidR="00B85D38" w:rsidRPr="00A41E30">
        <w:rPr>
          <w:sz w:val="28"/>
          <w:szCs w:val="28"/>
        </w:rPr>
        <w:t>салды</w:t>
      </w:r>
      <w:r w:rsidRPr="00A41E30">
        <w:rPr>
          <w:sz w:val="28"/>
          <w:szCs w:val="28"/>
        </w:rPr>
        <w:t xml:space="preserve">. Өсу реттегіштерін сынау кезінде зерттеушілер өсімдіктердің зиянды ағзаларға төзімділігін арту әсерін атап өтті. </w:t>
      </w:r>
    </w:p>
    <w:p w14:paraId="7AC09DCE" w14:textId="77777777" w:rsidR="00384657" w:rsidRPr="00A41E30" w:rsidRDefault="00384657" w:rsidP="00A41E30">
      <w:pPr>
        <w:ind w:firstLine="708"/>
        <w:jc w:val="both"/>
        <w:rPr>
          <w:sz w:val="28"/>
          <w:szCs w:val="28"/>
        </w:rPr>
      </w:pPr>
      <w:proofErr w:type="spellStart"/>
      <w:r w:rsidRPr="00A41E30">
        <w:rPr>
          <w:sz w:val="28"/>
          <w:szCs w:val="28"/>
        </w:rPr>
        <w:t>Қазіргі</w:t>
      </w:r>
      <w:proofErr w:type="spellEnd"/>
      <w:r w:rsidRPr="00A41E30">
        <w:rPr>
          <w:sz w:val="28"/>
          <w:szCs w:val="28"/>
        </w:rPr>
        <w:t xml:space="preserve"> </w:t>
      </w:r>
      <w:proofErr w:type="spellStart"/>
      <w:r w:rsidRPr="00A41E30">
        <w:rPr>
          <w:sz w:val="28"/>
          <w:szCs w:val="28"/>
        </w:rPr>
        <w:t>уақытта</w:t>
      </w:r>
      <w:proofErr w:type="spellEnd"/>
      <w:r w:rsidRPr="00A41E30">
        <w:rPr>
          <w:sz w:val="28"/>
          <w:szCs w:val="28"/>
        </w:rPr>
        <w:t xml:space="preserve"> </w:t>
      </w:r>
      <w:proofErr w:type="spellStart"/>
      <w:r w:rsidRPr="00A41E30">
        <w:rPr>
          <w:sz w:val="28"/>
          <w:szCs w:val="28"/>
        </w:rPr>
        <w:t>Ресей</w:t>
      </w:r>
      <w:proofErr w:type="spellEnd"/>
      <w:r w:rsidRPr="00A41E30">
        <w:rPr>
          <w:sz w:val="28"/>
          <w:szCs w:val="28"/>
        </w:rPr>
        <w:t xml:space="preserve"> </w:t>
      </w:r>
      <w:proofErr w:type="spellStart"/>
      <w:r w:rsidRPr="00A41E30">
        <w:rPr>
          <w:sz w:val="28"/>
          <w:szCs w:val="28"/>
        </w:rPr>
        <w:t>Федерациясының</w:t>
      </w:r>
      <w:proofErr w:type="spellEnd"/>
      <w:r w:rsidRPr="00A41E30">
        <w:rPr>
          <w:sz w:val="28"/>
          <w:szCs w:val="28"/>
        </w:rPr>
        <w:t xml:space="preserve"> аумақтарында қолдануға рұқсат етілген пестицидтер мен агрохимикаттардың тізіміне бірқатар өсу реттегіштері қолданылады. Олардың қатарына гетероауксин жатады. Препараттың пиязда қолдану нормасы - 0,01-0,2 г/л. Гетероауксин тамыр түзілуін ынталандырады және өсімдіктердің ө</w:t>
      </w:r>
      <w:r w:rsidR="009B0AAF" w:rsidRPr="00A41E30">
        <w:rPr>
          <w:sz w:val="28"/>
          <w:szCs w:val="28"/>
        </w:rPr>
        <w:t>мір сүру жылдамдығын арттырады</w:t>
      </w:r>
      <w:r w:rsidRPr="00A41E30">
        <w:rPr>
          <w:sz w:val="28"/>
          <w:szCs w:val="28"/>
        </w:rPr>
        <w:t xml:space="preserve">. </w:t>
      </w:r>
    </w:p>
    <w:p w14:paraId="4A72F18E" w14:textId="77777777" w:rsidR="00334353" w:rsidRPr="00A41E30" w:rsidRDefault="00384657" w:rsidP="00A41E30">
      <w:pPr>
        <w:ind w:firstLine="708"/>
        <w:jc w:val="both"/>
        <w:rPr>
          <w:sz w:val="28"/>
          <w:szCs w:val="28"/>
        </w:rPr>
      </w:pPr>
      <w:proofErr w:type="spellStart"/>
      <w:r w:rsidRPr="00A41E30">
        <w:rPr>
          <w:sz w:val="28"/>
          <w:szCs w:val="28"/>
        </w:rPr>
        <w:t>Иммуноцитофит</w:t>
      </w:r>
      <w:proofErr w:type="spellEnd"/>
      <w:r w:rsidRPr="00A41E30">
        <w:rPr>
          <w:sz w:val="28"/>
          <w:szCs w:val="28"/>
        </w:rPr>
        <w:t xml:space="preserve"> </w:t>
      </w:r>
      <w:proofErr w:type="spellStart"/>
      <w:r w:rsidRPr="00A41E30">
        <w:rPr>
          <w:sz w:val="28"/>
          <w:szCs w:val="28"/>
        </w:rPr>
        <w:t>сонымен</w:t>
      </w:r>
      <w:proofErr w:type="spellEnd"/>
      <w:r w:rsidRPr="00A41E30">
        <w:rPr>
          <w:sz w:val="28"/>
          <w:szCs w:val="28"/>
        </w:rPr>
        <w:t xml:space="preserve"> </w:t>
      </w:r>
      <w:proofErr w:type="spellStart"/>
      <w:r w:rsidRPr="00A41E30">
        <w:rPr>
          <w:sz w:val="28"/>
          <w:szCs w:val="28"/>
        </w:rPr>
        <w:t>қатар</w:t>
      </w:r>
      <w:proofErr w:type="spellEnd"/>
      <w:r w:rsidRPr="00A41E30">
        <w:rPr>
          <w:sz w:val="28"/>
          <w:szCs w:val="28"/>
        </w:rPr>
        <w:t xml:space="preserve"> </w:t>
      </w:r>
      <w:proofErr w:type="spellStart"/>
      <w:r w:rsidRPr="00A41E30">
        <w:rPr>
          <w:sz w:val="28"/>
          <w:szCs w:val="28"/>
        </w:rPr>
        <w:t>қазіргі</w:t>
      </w:r>
      <w:proofErr w:type="spellEnd"/>
      <w:r w:rsidRPr="00A41E30">
        <w:rPr>
          <w:sz w:val="28"/>
          <w:szCs w:val="28"/>
        </w:rPr>
        <w:t xml:space="preserve"> өсу стимуляторына жатады және көптеген дақылдарды, олардың ішінде пиязды емдеуге арналған</w:t>
      </w:r>
      <w:r w:rsidR="00303322" w:rsidRPr="00A41E30">
        <w:rPr>
          <w:sz w:val="28"/>
          <w:szCs w:val="28"/>
        </w:rPr>
        <w:t>.</w:t>
      </w:r>
      <w:r w:rsidRPr="00A41E30">
        <w:rPr>
          <w:sz w:val="28"/>
          <w:szCs w:val="28"/>
        </w:rPr>
        <w:t xml:space="preserve"> Ол өсуді реттейді, ауруға төзімділікті арттырады және стресске қарсы қасиеттерге ие. Күйікке, альтернария күйігіне, ризоктония күйігіне, әр түрлі қотырға, қара аяққа, шына</w:t>
      </w:r>
      <w:r w:rsidR="00334353" w:rsidRPr="00A41E30">
        <w:rPr>
          <w:sz w:val="28"/>
          <w:szCs w:val="28"/>
        </w:rPr>
        <w:t>йы және жалған ақ ұнтақты ауруларға</w:t>
      </w:r>
      <w:r w:rsidRPr="00A41E30">
        <w:rPr>
          <w:sz w:val="28"/>
          <w:szCs w:val="28"/>
        </w:rPr>
        <w:t>, сұр және ақ шірікке, бактериозға және басқа ауруларға қарсы тиімді. Тұқымдарды, түйнектерді және пияздарды себу алдындағы өңдеу кезінде де, өсімдіктердің вегетациялық кезеңінде де қолданылады. Емдеуден кейін аурулар кешеніне төзімділік бір ай бойы сақтал</w:t>
      </w:r>
      <w:r w:rsidR="00334353" w:rsidRPr="00A41E30">
        <w:rPr>
          <w:sz w:val="28"/>
          <w:szCs w:val="28"/>
        </w:rPr>
        <w:t>ады. Бұл шығымдылықтың 20-30%</w:t>
      </w:r>
      <w:r w:rsidRPr="00A41E30">
        <w:rPr>
          <w:sz w:val="28"/>
          <w:szCs w:val="28"/>
        </w:rPr>
        <w:t xml:space="preserve"> артуын қамтамасыз етеді, тамыр дақылдары мен түйнектерде тығын қабатының түзілуін тездетеді, сақтаудағы шығынды азайтады.</w:t>
      </w:r>
    </w:p>
    <w:p w14:paraId="36A9A908" w14:textId="77777777" w:rsidR="00384657" w:rsidRPr="00A41E30" w:rsidRDefault="00384657" w:rsidP="00A41E30">
      <w:pPr>
        <w:ind w:firstLine="708"/>
        <w:jc w:val="both"/>
        <w:rPr>
          <w:sz w:val="28"/>
          <w:szCs w:val="28"/>
        </w:rPr>
      </w:pPr>
      <w:r w:rsidRPr="00A41E30">
        <w:rPr>
          <w:sz w:val="28"/>
          <w:szCs w:val="28"/>
        </w:rPr>
        <w:t>«Завязь» препараты ұнтақ түрінде шығарылады.</w:t>
      </w:r>
      <w:r w:rsidR="00334353" w:rsidRPr="00A41E30">
        <w:rPr>
          <w:sz w:val="28"/>
          <w:szCs w:val="28"/>
        </w:rPr>
        <w:t xml:space="preserve"> П</w:t>
      </w:r>
      <w:r w:rsidRPr="00A41E30">
        <w:rPr>
          <w:sz w:val="28"/>
          <w:szCs w:val="28"/>
        </w:rPr>
        <w:t>ияз</w:t>
      </w:r>
      <w:r w:rsidR="00334353" w:rsidRPr="00A41E30">
        <w:rPr>
          <w:sz w:val="28"/>
          <w:szCs w:val="28"/>
        </w:rPr>
        <w:t xml:space="preserve"> және басқа </w:t>
      </w:r>
      <w:r w:rsidR="001666C9" w:rsidRPr="00A41E30">
        <w:rPr>
          <w:sz w:val="28"/>
          <w:szCs w:val="28"/>
        </w:rPr>
        <w:t xml:space="preserve">бірқатар </w:t>
      </w:r>
      <w:r w:rsidRPr="00A41E30">
        <w:rPr>
          <w:sz w:val="28"/>
          <w:szCs w:val="28"/>
        </w:rPr>
        <w:t>дақылдард</w:t>
      </w:r>
      <w:r w:rsidR="001666C9" w:rsidRPr="00A41E30">
        <w:rPr>
          <w:sz w:val="28"/>
          <w:szCs w:val="28"/>
        </w:rPr>
        <w:t>а</w:t>
      </w:r>
      <w:r w:rsidRPr="00A41E30">
        <w:rPr>
          <w:sz w:val="28"/>
          <w:szCs w:val="28"/>
        </w:rPr>
        <w:t xml:space="preserve"> бүрку арқылы қолданады. Жұмыс ерітіндісінің шығыны дақылға байланысты 100 м</w:t>
      </w:r>
      <w:r w:rsidR="001666C9" w:rsidRPr="00A41E30">
        <w:rPr>
          <w:sz w:val="28"/>
          <w:szCs w:val="28"/>
        </w:rPr>
        <w:t>3</w:t>
      </w:r>
      <w:r w:rsidRPr="00A41E30">
        <w:rPr>
          <w:sz w:val="28"/>
          <w:szCs w:val="28"/>
        </w:rPr>
        <w:t xml:space="preserve"> </w:t>
      </w:r>
      <w:r w:rsidR="001666C9" w:rsidRPr="00A41E30">
        <w:rPr>
          <w:sz w:val="28"/>
          <w:szCs w:val="28"/>
        </w:rPr>
        <w:t>алғанда 3-</w:t>
      </w:r>
      <w:r w:rsidRPr="00A41E30">
        <w:rPr>
          <w:sz w:val="28"/>
          <w:szCs w:val="28"/>
        </w:rPr>
        <w:t>6 литр</w:t>
      </w:r>
      <w:r w:rsidR="001666C9" w:rsidRPr="00A41E30">
        <w:rPr>
          <w:sz w:val="28"/>
          <w:szCs w:val="28"/>
        </w:rPr>
        <w:t xml:space="preserve"> құрайды</w:t>
      </w:r>
      <w:r w:rsidRPr="00A41E30">
        <w:rPr>
          <w:sz w:val="28"/>
          <w:szCs w:val="28"/>
        </w:rPr>
        <w:t xml:space="preserve">. </w:t>
      </w:r>
    </w:p>
    <w:p w14:paraId="25C66695" w14:textId="77777777" w:rsidR="001666C9" w:rsidRPr="00A41E30" w:rsidRDefault="001666C9" w:rsidP="00A41E30">
      <w:pPr>
        <w:ind w:firstLine="708"/>
        <w:jc w:val="both"/>
        <w:rPr>
          <w:sz w:val="28"/>
          <w:szCs w:val="28"/>
        </w:rPr>
      </w:pPr>
      <w:r w:rsidRPr="00A41E30">
        <w:rPr>
          <w:sz w:val="28"/>
          <w:szCs w:val="28"/>
        </w:rPr>
        <w:t>«Силк» т</w:t>
      </w:r>
      <w:r w:rsidR="00384657" w:rsidRPr="00A41E30">
        <w:rPr>
          <w:sz w:val="28"/>
          <w:szCs w:val="28"/>
        </w:rPr>
        <w:t xml:space="preserve">абиғи өсуді реттегіш </w:t>
      </w:r>
      <w:r w:rsidRPr="00A41E30">
        <w:rPr>
          <w:sz w:val="28"/>
          <w:szCs w:val="28"/>
        </w:rPr>
        <w:t>препараты</w:t>
      </w:r>
      <w:r w:rsidR="00384657" w:rsidRPr="00A41E30">
        <w:rPr>
          <w:sz w:val="28"/>
          <w:szCs w:val="28"/>
        </w:rPr>
        <w:t xml:space="preserve"> пияз, картоп, қияр, қырыққабат, және т.б. </w:t>
      </w:r>
      <w:r w:rsidRPr="00A41E30">
        <w:rPr>
          <w:sz w:val="28"/>
          <w:szCs w:val="28"/>
        </w:rPr>
        <w:t>дақылдардың өнімділігін арттырады, сапасын жақсартады және сақтау мерзімін ұзартады</w:t>
      </w:r>
      <w:r w:rsidR="00384657" w:rsidRPr="00A41E30">
        <w:rPr>
          <w:sz w:val="28"/>
          <w:szCs w:val="28"/>
        </w:rPr>
        <w:t xml:space="preserve">. </w:t>
      </w:r>
      <w:r w:rsidRPr="00A41E30">
        <w:rPr>
          <w:sz w:val="28"/>
          <w:szCs w:val="28"/>
        </w:rPr>
        <w:t xml:space="preserve">Бұл препарат </w:t>
      </w:r>
      <w:r w:rsidR="00384657" w:rsidRPr="00A41E30">
        <w:rPr>
          <w:sz w:val="28"/>
          <w:szCs w:val="28"/>
        </w:rPr>
        <w:t xml:space="preserve">өсімдіктердің ауруларға төзімділігін </w:t>
      </w:r>
      <w:r w:rsidRPr="00A41E30">
        <w:rPr>
          <w:sz w:val="28"/>
          <w:szCs w:val="28"/>
        </w:rPr>
        <w:t>де арттырады. Ол ө</w:t>
      </w:r>
      <w:r w:rsidR="00384657" w:rsidRPr="00A41E30">
        <w:rPr>
          <w:sz w:val="28"/>
          <w:szCs w:val="28"/>
        </w:rPr>
        <w:t xml:space="preserve">сімдіктердің вегетативтік </w:t>
      </w:r>
      <w:r w:rsidRPr="00A41E30">
        <w:rPr>
          <w:sz w:val="28"/>
          <w:szCs w:val="28"/>
        </w:rPr>
        <w:t>мүшелеріне</w:t>
      </w:r>
      <w:r w:rsidR="00384657" w:rsidRPr="00A41E30">
        <w:rPr>
          <w:sz w:val="28"/>
          <w:szCs w:val="28"/>
        </w:rPr>
        <w:t xml:space="preserve"> еніп, иммундық жүйені өсімдіктер мен олардың жемістеріне фитопатогендердің әсерінің болмайтындай етіп өзгертеді. </w:t>
      </w:r>
      <w:proofErr w:type="spellStart"/>
      <w:r w:rsidR="00384657" w:rsidRPr="00BB714B">
        <w:rPr>
          <w:sz w:val="28"/>
          <w:szCs w:val="28"/>
        </w:rPr>
        <w:t>Құрамында</w:t>
      </w:r>
      <w:proofErr w:type="spellEnd"/>
      <w:r w:rsidR="00384657" w:rsidRPr="00BB714B">
        <w:rPr>
          <w:sz w:val="28"/>
          <w:szCs w:val="28"/>
        </w:rPr>
        <w:t xml:space="preserve"> 50 г/л </w:t>
      </w:r>
      <w:proofErr w:type="spellStart"/>
      <w:r w:rsidRPr="00A41E30">
        <w:rPr>
          <w:sz w:val="28"/>
          <w:szCs w:val="28"/>
        </w:rPr>
        <w:t>С</w:t>
      </w:r>
      <w:r w:rsidR="00384657" w:rsidRPr="00BB714B">
        <w:rPr>
          <w:sz w:val="28"/>
          <w:szCs w:val="28"/>
        </w:rPr>
        <w:t>илк</w:t>
      </w:r>
      <w:proofErr w:type="spellEnd"/>
      <w:r w:rsidR="00384657" w:rsidRPr="00BB714B">
        <w:rPr>
          <w:sz w:val="28"/>
          <w:szCs w:val="28"/>
        </w:rPr>
        <w:t xml:space="preserve"> бар </w:t>
      </w:r>
      <w:proofErr w:type="spellStart"/>
      <w:r w:rsidR="00384657" w:rsidRPr="00BB714B">
        <w:rPr>
          <w:sz w:val="28"/>
          <w:szCs w:val="28"/>
        </w:rPr>
        <w:t>сулы</w:t>
      </w:r>
      <w:proofErr w:type="spellEnd"/>
      <w:r w:rsidR="00384657" w:rsidRPr="00BB714B">
        <w:rPr>
          <w:sz w:val="28"/>
          <w:szCs w:val="28"/>
        </w:rPr>
        <w:t xml:space="preserve"> эмульсия концентраты суда 0,1-0,3 мл/3 л су </w:t>
      </w:r>
      <w:proofErr w:type="spellStart"/>
      <w:r w:rsidR="00384657" w:rsidRPr="00BB714B">
        <w:rPr>
          <w:sz w:val="28"/>
          <w:szCs w:val="28"/>
        </w:rPr>
        <w:t>мөлшерінде</w:t>
      </w:r>
      <w:proofErr w:type="spellEnd"/>
      <w:r w:rsidR="00384657" w:rsidRPr="00BB714B">
        <w:rPr>
          <w:sz w:val="28"/>
          <w:szCs w:val="28"/>
        </w:rPr>
        <w:t xml:space="preserve"> </w:t>
      </w:r>
      <w:proofErr w:type="spellStart"/>
      <w:r w:rsidR="00384657" w:rsidRPr="00BB714B">
        <w:rPr>
          <w:sz w:val="28"/>
          <w:szCs w:val="28"/>
        </w:rPr>
        <w:t>сұйыл</w:t>
      </w:r>
      <w:r w:rsidRPr="00A41E30">
        <w:rPr>
          <w:sz w:val="28"/>
          <w:szCs w:val="28"/>
        </w:rPr>
        <w:t>т</w:t>
      </w:r>
      <w:r w:rsidR="00384657" w:rsidRPr="00BB714B">
        <w:rPr>
          <w:sz w:val="28"/>
          <w:szCs w:val="28"/>
        </w:rPr>
        <w:t>ады</w:t>
      </w:r>
      <w:proofErr w:type="spellEnd"/>
      <w:r w:rsidR="00384657" w:rsidRPr="00BB714B">
        <w:rPr>
          <w:sz w:val="28"/>
          <w:szCs w:val="28"/>
        </w:rPr>
        <w:t xml:space="preserve">. </w:t>
      </w:r>
      <w:proofErr w:type="spellStart"/>
      <w:r w:rsidR="00384657" w:rsidRPr="00BB714B">
        <w:rPr>
          <w:sz w:val="28"/>
          <w:szCs w:val="28"/>
        </w:rPr>
        <w:t>Пиязға</w:t>
      </w:r>
      <w:proofErr w:type="spellEnd"/>
      <w:r w:rsidR="00384657" w:rsidRPr="00BB714B">
        <w:rPr>
          <w:sz w:val="28"/>
          <w:szCs w:val="28"/>
        </w:rPr>
        <w:t xml:space="preserve"> </w:t>
      </w:r>
      <w:proofErr w:type="spellStart"/>
      <w:r w:rsidR="00384657" w:rsidRPr="00BB714B">
        <w:rPr>
          <w:sz w:val="28"/>
          <w:szCs w:val="28"/>
        </w:rPr>
        <w:t>жүргізілген</w:t>
      </w:r>
      <w:proofErr w:type="spellEnd"/>
      <w:r w:rsidR="00384657" w:rsidRPr="00BB714B">
        <w:rPr>
          <w:sz w:val="28"/>
          <w:szCs w:val="28"/>
        </w:rPr>
        <w:t xml:space="preserve"> </w:t>
      </w:r>
      <w:proofErr w:type="spellStart"/>
      <w:r w:rsidR="00384657" w:rsidRPr="00BB714B">
        <w:rPr>
          <w:sz w:val="28"/>
          <w:szCs w:val="28"/>
        </w:rPr>
        <w:t>препараттың</w:t>
      </w:r>
      <w:proofErr w:type="spellEnd"/>
      <w:r w:rsidR="00384657" w:rsidRPr="00BB714B">
        <w:rPr>
          <w:sz w:val="28"/>
          <w:szCs w:val="28"/>
        </w:rPr>
        <w:t xml:space="preserve"> </w:t>
      </w:r>
      <w:r w:rsidRPr="00A41E30">
        <w:rPr>
          <w:sz w:val="28"/>
          <w:szCs w:val="28"/>
        </w:rPr>
        <w:t>3</w:t>
      </w:r>
      <w:r w:rsidR="00384657" w:rsidRPr="00BB714B">
        <w:rPr>
          <w:sz w:val="28"/>
          <w:szCs w:val="28"/>
        </w:rPr>
        <w:t xml:space="preserve"> </w:t>
      </w:r>
      <w:proofErr w:type="spellStart"/>
      <w:r w:rsidR="00384657" w:rsidRPr="00BB714B">
        <w:rPr>
          <w:sz w:val="28"/>
          <w:szCs w:val="28"/>
        </w:rPr>
        <w:t>есе</w:t>
      </w:r>
      <w:proofErr w:type="spellEnd"/>
      <w:r w:rsidR="00384657" w:rsidRPr="00BB714B">
        <w:rPr>
          <w:sz w:val="28"/>
          <w:szCs w:val="28"/>
        </w:rPr>
        <w:t xml:space="preserve"> </w:t>
      </w:r>
      <w:proofErr w:type="spellStart"/>
      <w:r w:rsidR="00384657" w:rsidRPr="00BB714B">
        <w:rPr>
          <w:sz w:val="28"/>
          <w:szCs w:val="28"/>
        </w:rPr>
        <w:t>әсерінен</w:t>
      </w:r>
      <w:proofErr w:type="spellEnd"/>
      <w:r w:rsidR="00384657" w:rsidRPr="00BB714B">
        <w:rPr>
          <w:sz w:val="28"/>
          <w:szCs w:val="28"/>
        </w:rPr>
        <w:t xml:space="preserve"> </w:t>
      </w:r>
      <w:proofErr w:type="spellStart"/>
      <w:r w:rsidR="00384657" w:rsidRPr="00BB714B">
        <w:rPr>
          <w:sz w:val="28"/>
          <w:szCs w:val="28"/>
        </w:rPr>
        <w:t>өсімдік</w:t>
      </w:r>
      <w:proofErr w:type="spellEnd"/>
      <w:r w:rsidR="00384657" w:rsidRPr="00BB714B">
        <w:rPr>
          <w:sz w:val="28"/>
          <w:szCs w:val="28"/>
        </w:rPr>
        <w:t xml:space="preserve"> </w:t>
      </w:r>
      <w:proofErr w:type="spellStart"/>
      <w:r w:rsidR="00384657" w:rsidRPr="00BB714B">
        <w:rPr>
          <w:sz w:val="28"/>
          <w:szCs w:val="28"/>
        </w:rPr>
        <w:t>аурулары</w:t>
      </w:r>
      <w:proofErr w:type="spellEnd"/>
      <w:r w:rsidR="00384657" w:rsidRPr="00BB714B">
        <w:rPr>
          <w:sz w:val="28"/>
          <w:szCs w:val="28"/>
        </w:rPr>
        <w:t xml:space="preserve"> 5 </w:t>
      </w:r>
      <w:proofErr w:type="spellStart"/>
      <w:r w:rsidR="00384657" w:rsidRPr="00BB714B">
        <w:rPr>
          <w:sz w:val="28"/>
          <w:szCs w:val="28"/>
        </w:rPr>
        <w:t>есе</w:t>
      </w:r>
      <w:proofErr w:type="spellEnd"/>
      <w:r w:rsidR="00384657" w:rsidRPr="00BB714B">
        <w:rPr>
          <w:sz w:val="28"/>
          <w:szCs w:val="28"/>
        </w:rPr>
        <w:t xml:space="preserve"> </w:t>
      </w:r>
      <w:proofErr w:type="spellStart"/>
      <w:r w:rsidR="00384657" w:rsidRPr="00BB714B">
        <w:rPr>
          <w:sz w:val="28"/>
          <w:szCs w:val="28"/>
        </w:rPr>
        <w:t>төмендейді</w:t>
      </w:r>
      <w:proofErr w:type="spellEnd"/>
      <w:r w:rsidR="00384657" w:rsidRPr="00BB714B">
        <w:rPr>
          <w:sz w:val="28"/>
          <w:szCs w:val="28"/>
        </w:rPr>
        <w:t xml:space="preserve">. </w:t>
      </w:r>
      <w:proofErr w:type="spellStart"/>
      <w:r w:rsidR="00384657" w:rsidRPr="00BB714B">
        <w:rPr>
          <w:sz w:val="28"/>
          <w:szCs w:val="28"/>
        </w:rPr>
        <w:t>Бұл</w:t>
      </w:r>
      <w:proofErr w:type="spellEnd"/>
      <w:r w:rsidR="00384657" w:rsidRPr="00BB714B">
        <w:rPr>
          <w:sz w:val="28"/>
          <w:szCs w:val="28"/>
        </w:rPr>
        <w:t xml:space="preserve"> </w:t>
      </w:r>
      <w:proofErr w:type="spellStart"/>
      <w:r w:rsidR="00384657" w:rsidRPr="00BB714B">
        <w:rPr>
          <w:sz w:val="28"/>
          <w:szCs w:val="28"/>
        </w:rPr>
        <w:t>тұқымдық</w:t>
      </w:r>
      <w:proofErr w:type="spellEnd"/>
      <w:r w:rsidR="00384657" w:rsidRPr="00BB714B">
        <w:rPr>
          <w:sz w:val="28"/>
          <w:szCs w:val="28"/>
        </w:rPr>
        <w:t xml:space="preserve"> </w:t>
      </w:r>
      <w:proofErr w:type="spellStart"/>
      <w:r w:rsidR="00384657" w:rsidRPr="00BB714B">
        <w:rPr>
          <w:sz w:val="28"/>
          <w:szCs w:val="28"/>
        </w:rPr>
        <w:t>және</w:t>
      </w:r>
      <w:proofErr w:type="spellEnd"/>
      <w:r w:rsidR="00384657" w:rsidRPr="00BB714B">
        <w:rPr>
          <w:sz w:val="28"/>
          <w:szCs w:val="28"/>
        </w:rPr>
        <w:t xml:space="preserve"> </w:t>
      </w:r>
      <w:proofErr w:type="spellStart"/>
      <w:r w:rsidRPr="00A41E30">
        <w:rPr>
          <w:sz w:val="28"/>
          <w:szCs w:val="28"/>
        </w:rPr>
        <w:t>тағамдық</w:t>
      </w:r>
      <w:proofErr w:type="spellEnd"/>
      <w:r w:rsidR="00384657" w:rsidRPr="00BB714B">
        <w:rPr>
          <w:sz w:val="28"/>
          <w:szCs w:val="28"/>
        </w:rPr>
        <w:t xml:space="preserve"> </w:t>
      </w:r>
      <w:proofErr w:type="spellStart"/>
      <w:r w:rsidRPr="00A41E30">
        <w:rPr>
          <w:sz w:val="28"/>
          <w:szCs w:val="28"/>
        </w:rPr>
        <w:t>пияз</w:t>
      </w:r>
      <w:proofErr w:type="spellEnd"/>
      <w:r w:rsidR="00384657" w:rsidRPr="00BB714B">
        <w:rPr>
          <w:sz w:val="28"/>
          <w:szCs w:val="28"/>
        </w:rPr>
        <w:t xml:space="preserve"> </w:t>
      </w:r>
      <w:proofErr w:type="spellStart"/>
      <w:r w:rsidR="00384657" w:rsidRPr="00BB714B">
        <w:rPr>
          <w:sz w:val="28"/>
          <w:szCs w:val="28"/>
        </w:rPr>
        <w:t>бойынша</w:t>
      </w:r>
      <w:proofErr w:type="spellEnd"/>
      <w:r w:rsidR="00384657" w:rsidRPr="00BB714B">
        <w:rPr>
          <w:sz w:val="28"/>
          <w:szCs w:val="28"/>
        </w:rPr>
        <w:t xml:space="preserve"> </w:t>
      </w:r>
      <w:proofErr w:type="spellStart"/>
      <w:r w:rsidR="00384657" w:rsidRPr="00BB714B">
        <w:rPr>
          <w:sz w:val="28"/>
          <w:szCs w:val="28"/>
        </w:rPr>
        <w:t>өнімд</w:t>
      </w:r>
      <w:r w:rsidRPr="00BB714B">
        <w:rPr>
          <w:sz w:val="28"/>
          <w:szCs w:val="28"/>
        </w:rPr>
        <w:t>ілікті</w:t>
      </w:r>
      <w:proofErr w:type="spellEnd"/>
      <w:r w:rsidRPr="00BB714B">
        <w:rPr>
          <w:sz w:val="28"/>
          <w:szCs w:val="28"/>
        </w:rPr>
        <w:t xml:space="preserve"> 25-30%</w:t>
      </w:r>
      <w:r w:rsidR="00384657" w:rsidRPr="00BB714B">
        <w:rPr>
          <w:sz w:val="28"/>
          <w:szCs w:val="28"/>
        </w:rPr>
        <w:t xml:space="preserve"> </w:t>
      </w:r>
      <w:proofErr w:type="spellStart"/>
      <w:r w:rsidR="00384657" w:rsidRPr="00BB714B">
        <w:rPr>
          <w:sz w:val="28"/>
          <w:szCs w:val="28"/>
        </w:rPr>
        <w:t>арттыруға</w:t>
      </w:r>
      <w:proofErr w:type="spellEnd"/>
      <w:r w:rsidR="00384657" w:rsidRPr="00BB714B">
        <w:rPr>
          <w:sz w:val="28"/>
          <w:szCs w:val="28"/>
        </w:rPr>
        <w:t xml:space="preserve"> </w:t>
      </w:r>
      <w:proofErr w:type="spellStart"/>
      <w:r w:rsidR="00384657" w:rsidRPr="00BB714B">
        <w:rPr>
          <w:sz w:val="28"/>
          <w:szCs w:val="28"/>
        </w:rPr>
        <w:t>көмектеседі</w:t>
      </w:r>
      <w:proofErr w:type="spellEnd"/>
      <w:r w:rsidR="00384657" w:rsidRPr="00BB714B">
        <w:rPr>
          <w:sz w:val="28"/>
          <w:szCs w:val="28"/>
        </w:rPr>
        <w:t xml:space="preserve">.  </w:t>
      </w:r>
    </w:p>
    <w:p w14:paraId="475A3154" w14:textId="77777777" w:rsidR="00384657" w:rsidRPr="00A41E30" w:rsidRDefault="001666C9" w:rsidP="00A41E30">
      <w:pPr>
        <w:ind w:firstLine="708"/>
        <w:jc w:val="both"/>
        <w:rPr>
          <w:sz w:val="28"/>
          <w:szCs w:val="28"/>
        </w:rPr>
      </w:pPr>
      <w:r w:rsidRPr="00A41E30">
        <w:rPr>
          <w:sz w:val="28"/>
          <w:szCs w:val="28"/>
        </w:rPr>
        <w:t>«</w:t>
      </w:r>
      <w:r w:rsidR="00384657" w:rsidRPr="00A41E30">
        <w:rPr>
          <w:sz w:val="28"/>
          <w:szCs w:val="28"/>
        </w:rPr>
        <w:t>Силк</w:t>
      </w:r>
      <w:r w:rsidRPr="00A41E30">
        <w:rPr>
          <w:sz w:val="28"/>
          <w:szCs w:val="28"/>
        </w:rPr>
        <w:t>»</w:t>
      </w:r>
      <w:r w:rsidR="00384657" w:rsidRPr="00A41E30">
        <w:rPr>
          <w:sz w:val="28"/>
          <w:szCs w:val="28"/>
        </w:rPr>
        <w:t xml:space="preserve"> </w:t>
      </w:r>
      <w:r w:rsidRPr="00A41E30">
        <w:rPr>
          <w:sz w:val="28"/>
          <w:szCs w:val="28"/>
        </w:rPr>
        <w:t xml:space="preserve">препараты 1 кг ішінде </w:t>
      </w:r>
      <w:r w:rsidR="00384657" w:rsidRPr="00A41E30">
        <w:rPr>
          <w:sz w:val="28"/>
          <w:szCs w:val="28"/>
        </w:rPr>
        <w:t xml:space="preserve">100 г </w:t>
      </w:r>
      <w:r w:rsidRPr="00A41E30">
        <w:rPr>
          <w:sz w:val="28"/>
          <w:szCs w:val="28"/>
        </w:rPr>
        <w:t>әсерлі заты бар</w:t>
      </w:r>
      <w:r w:rsidR="00384657" w:rsidRPr="00A41E30">
        <w:rPr>
          <w:sz w:val="28"/>
          <w:szCs w:val="28"/>
        </w:rPr>
        <w:t xml:space="preserve"> бар </w:t>
      </w:r>
      <w:r w:rsidRPr="00A41E30">
        <w:rPr>
          <w:sz w:val="28"/>
          <w:szCs w:val="28"/>
        </w:rPr>
        <w:t>таблеткалар түрінде шығарылады. Ол т</w:t>
      </w:r>
      <w:r w:rsidR="00384657" w:rsidRPr="00A41E30">
        <w:rPr>
          <w:sz w:val="28"/>
          <w:szCs w:val="28"/>
        </w:rPr>
        <w:t>үй</w:t>
      </w:r>
      <w:r w:rsidR="009B0AAF" w:rsidRPr="00A41E30">
        <w:rPr>
          <w:sz w:val="28"/>
          <w:szCs w:val="28"/>
        </w:rPr>
        <w:t>іршіктер түрінде де шығарылады</w:t>
      </w:r>
      <w:r w:rsidR="00384657" w:rsidRPr="00A41E30">
        <w:rPr>
          <w:sz w:val="28"/>
          <w:szCs w:val="28"/>
        </w:rPr>
        <w:t xml:space="preserve">. </w:t>
      </w:r>
    </w:p>
    <w:p w14:paraId="6A233D21" w14:textId="77777777" w:rsidR="00384657" w:rsidRPr="00A41E30" w:rsidRDefault="001666C9" w:rsidP="00A41E30">
      <w:pPr>
        <w:ind w:firstLine="708"/>
        <w:jc w:val="both"/>
        <w:rPr>
          <w:sz w:val="28"/>
          <w:szCs w:val="28"/>
        </w:rPr>
      </w:pPr>
      <w:r w:rsidRPr="00A41E30">
        <w:rPr>
          <w:sz w:val="28"/>
          <w:szCs w:val="28"/>
        </w:rPr>
        <w:t>«Эпин» препараты да көкөніс дақылдарында, олардың ішінде пиязда өте тиімді</w:t>
      </w:r>
      <w:r w:rsidR="00384657" w:rsidRPr="00A41E30">
        <w:rPr>
          <w:sz w:val="28"/>
          <w:szCs w:val="28"/>
        </w:rPr>
        <w:t xml:space="preserve"> </w:t>
      </w:r>
      <w:r w:rsidRPr="00A41E30">
        <w:rPr>
          <w:sz w:val="28"/>
          <w:szCs w:val="28"/>
        </w:rPr>
        <w:t xml:space="preserve">болып табылады. </w:t>
      </w:r>
      <w:r w:rsidR="00384657" w:rsidRPr="00A41E30">
        <w:rPr>
          <w:sz w:val="28"/>
          <w:szCs w:val="28"/>
        </w:rPr>
        <w:t>Құрамында 1 литр</w:t>
      </w:r>
      <w:r w:rsidRPr="00A41E30">
        <w:rPr>
          <w:sz w:val="28"/>
          <w:szCs w:val="28"/>
        </w:rPr>
        <w:t>ге</w:t>
      </w:r>
      <w:r w:rsidR="00384657" w:rsidRPr="00A41E30">
        <w:rPr>
          <w:sz w:val="28"/>
          <w:szCs w:val="28"/>
        </w:rPr>
        <w:t xml:space="preserve"> 0,25 г </w:t>
      </w:r>
      <w:r w:rsidRPr="00A41E30">
        <w:rPr>
          <w:sz w:val="28"/>
          <w:szCs w:val="28"/>
        </w:rPr>
        <w:t>әсерлі заты</w:t>
      </w:r>
      <w:r w:rsidR="00384657" w:rsidRPr="00A41E30">
        <w:rPr>
          <w:sz w:val="28"/>
          <w:szCs w:val="28"/>
        </w:rPr>
        <w:t xml:space="preserve"> бар. </w:t>
      </w:r>
      <w:r w:rsidRPr="00A41E30">
        <w:rPr>
          <w:sz w:val="28"/>
          <w:szCs w:val="28"/>
        </w:rPr>
        <w:t>Ө</w:t>
      </w:r>
      <w:r w:rsidR="00384657" w:rsidRPr="00A41E30">
        <w:rPr>
          <w:sz w:val="28"/>
          <w:szCs w:val="28"/>
        </w:rPr>
        <w:t>н</w:t>
      </w:r>
      <w:r w:rsidR="00B574CB" w:rsidRPr="00A41E30">
        <w:rPr>
          <w:sz w:val="28"/>
          <w:szCs w:val="28"/>
        </w:rPr>
        <w:t>імділікті арттыру және аурулармен күресу мақсатында қолданылады. Тұқымды</w:t>
      </w:r>
      <w:r w:rsidR="00384657" w:rsidRPr="00A41E30">
        <w:rPr>
          <w:sz w:val="28"/>
          <w:szCs w:val="28"/>
        </w:rPr>
        <w:t xml:space="preserve"> өңдеу кезінде препараттың шығыны 20 мл/т (препарат үшін), 5 л/т (жұмыс ерітіндісі). Өсімдіктерді </w:t>
      </w:r>
      <w:r w:rsidR="00B574CB" w:rsidRPr="00A41E30">
        <w:rPr>
          <w:sz w:val="28"/>
          <w:szCs w:val="28"/>
        </w:rPr>
        <w:t>вегетациялық кезеңде</w:t>
      </w:r>
      <w:r w:rsidR="00384657" w:rsidRPr="00A41E30">
        <w:rPr>
          <w:sz w:val="28"/>
          <w:szCs w:val="28"/>
        </w:rPr>
        <w:t xml:space="preserve"> бүрку кезінде 80 мл/га (препарат үшін), 300 л/га (</w:t>
      </w:r>
      <w:proofErr w:type="spellStart"/>
      <w:r w:rsidR="00384657" w:rsidRPr="00A41E30">
        <w:rPr>
          <w:sz w:val="28"/>
          <w:szCs w:val="28"/>
        </w:rPr>
        <w:t>жұмыс</w:t>
      </w:r>
      <w:proofErr w:type="spellEnd"/>
      <w:r w:rsidR="00384657" w:rsidRPr="00A41E30">
        <w:rPr>
          <w:sz w:val="28"/>
          <w:szCs w:val="28"/>
        </w:rPr>
        <w:t xml:space="preserve"> </w:t>
      </w:r>
      <w:proofErr w:type="spellStart"/>
      <w:r w:rsidR="00384657" w:rsidRPr="00A41E30">
        <w:rPr>
          <w:sz w:val="28"/>
          <w:szCs w:val="28"/>
        </w:rPr>
        <w:t>ерітіндісі</w:t>
      </w:r>
      <w:proofErr w:type="spellEnd"/>
      <w:r w:rsidR="00384657" w:rsidRPr="00A41E30">
        <w:rPr>
          <w:sz w:val="28"/>
          <w:szCs w:val="28"/>
        </w:rPr>
        <w:t xml:space="preserve">) </w:t>
      </w:r>
      <w:proofErr w:type="spellStart"/>
      <w:r w:rsidR="00384657" w:rsidRPr="00A41E30">
        <w:rPr>
          <w:sz w:val="28"/>
          <w:szCs w:val="28"/>
        </w:rPr>
        <w:t>мөлшерінде</w:t>
      </w:r>
      <w:proofErr w:type="spellEnd"/>
      <w:r w:rsidR="00384657" w:rsidRPr="00A41E30">
        <w:rPr>
          <w:sz w:val="28"/>
          <w:szCs w:val="28"/>
        </w:rPr>
        <w:t xml:space="preserve"> </w:t>
      </w:r>
      <w:proofErr w:type="spellStart"/>
      <w:r w:rsidR="00384657" w:rsidRPr="00A41E30">
        <w:rPr>
          <w:sz w:val="28"/>
          <w:szCs w:val="28"/>
        </w:rPr>
        <w:t>қолданылады</w:t>
      </w:r>
      <w:proofErr w:type="spellEnd"/>
      <w:r w:rsidR="00384657" w:rsidRPr="00A41E30">
        <w:rPr>
          <w:sz w:val="28"/>
          <w:szCs w:val="28"/>
        </w:rPr>
        <w:t xml:space="preserve">. </w:t>
      </w:r>
    </w:p>
    <w:p w14:paraId="64ECFE1E" w14:textId="77777777" w:rsidR="00384657" w:rsidRPr="00A41E30" w:rsidRDefault="00384657" w:rsidP="00A41E30">
      <w:pPr>
        <w:ind w:firstLine="708"/>
        <w:jc w:val="both"/>
        <w:rPr>
          <w:sz w:val="28"/>
          <w:szCs w:val="28"/>
        </w:rPr>
      </w:pPr>
      <w:r w:rsidRPr="00A41E30">
        <w:rPr>
          <w:sz w:val="28"/>
          <w:szCs w:val="28"/>
        </w:rPr>
        <w:t xml:space="preserve">Прищепа </w:t>
      </w:r>
      <w:r w:rsidR="00B574CB" w:rsidRPr="00A41E30">
        <w:rPr>
          <w:sz w:val="28"/>
          <w:szCs w:val="28"/>
        </w:rPr>
        <w:t xml:space="preserve">И.А., </w:t>
      </w:r>
      <w:r w:rsidRPr="00A41E30">
        <w:rPr>
          <w:sz w:val="28"/>
          <w:szCs w:val="28"/>
        </w:rPr>
        <w:t>Шинкоренко</w:t>
      </w:r>
      <w:r w:rsidR="00B574CB" w:rsidRPr="00A41E30">
        <w:rPr>
          <w:sz w:val="28"/>
          <w:szCs w:val="28"/>
        </w:rPr>
        <w:t xml:space="preserve"> Е.Г.</w:t>
      </w:r>
      <w:r w:rsidRPr="00A41E30">
        <w:rPr>
          <w:sz w:val="28"/>
          <w:szCs w:val="28"/>
        </w:rPr>
        <w:t xml:space="preserve"> Беларусь Ұлттық ғылым академиясы</w:t>
      </w:r>
      <w:r w:rsidR="00B574CB" w:rsidRPr="00A41E30">
        <w:rPr>
          <w:sz w:val="28"/>
          <w:szCs w:val="28"/>
        </w:rPr>
        <w:t xml:space="preserve"> </w:t>
      </w:r>
      <w:r w:rsidRPr="00A41E30">
        <w:rPr>
          <w:sz w:val="28"/>
          <w:szCs w:val="28"/>
        </w:rPr>
        <w:t xml:space="preserve">Өсімдіктерді қорғау институтында </w:t>
      </w:r>
      <w:r w:rsidR="00B574CB" w:rsidRPr="00A41E30">
        <w:rPr>
          <w:sz w:val="28"/>
          <w:szCs w:val="28"/>
        </w:rPr>
        <w:t>өндірілген Новосил, Эпин (0,025% ерітінді), Миколин (сұйықтық), П</w:t>
      </w:r>
      <w:r w:rsidRPr="00A41E30">
        <w:rPr>
          <w:sz w:val="28"/>
          <w:szCs w:val="28"/>
        </w:rPr>
        <w:t>олислав (63% П</w:t>
      </w:r>
      <w:r w:rsidR="00B574CB" w:rsidRPr="00A41E30">
        <w:rPr>
          <w:sz w:val="28"/>
          <w:szCs w:val="28"/>
        </w:rPr>
        <w:t>С) сияқты фиторегуляторлар пиязды</w:t>
      </w:r>
      <w:r w:rsidRPr="00A41E30">
        <w:rPr>
          <w:sz w:val="28"/>
          <w:szCs w:val="28"/>
        </w:rPr>
        <w:t xml:space="preserve"> өсіру кезінде оң нәтиже көрсетті</w:t>
      </w:r>
      <w:r w:rsidR="00B574CB" w:rsidRPr="00A41E30">
        <w:rPr>
          <w:sz w:val="28"/>
          <w:szCs w:val="28"/>
        </w:rPr>
        <w:t>. О</w:t>
      </w:r>
      <w:r w:rsidRPr="00A41E30">
        <w:rPr>
          <w:sz w:val="28"/>
          <w:szCs w:val="28"/>
        </w:rPr>
        <w:t xml:space="preserve">лардың әсерінен пияздың диаметрі және стандартты өнімдердің </w:t>
      </w:r>
      <w:r w:rsidR="00B574CB" w:rsidRPr="00A41E30">
        <w:rPr>
          <w:sz w:val="28"/>
          <w:szCs w:val="28"/>
        </w:rPr>
        <w:t>үлесі</w:t>
      </w:r>
      <w:r w:rsidRPr="00A41E30">
        <w:rPr>
          <w:sz w:val="28"/>
          <w:szCs w:val="28"/>
        </w:rPr>
        <w:t xml:space="preserve"> артады [</w:t>
      </w:r>
      <w:r w:rsidR="009B0AAF" w:rsidRPr="00A41E30">
        <w:rPr>
          <w:sz w:val="28"/>
          <w:szCs w:val="28"/>
        </w:rPr>
        <w:t>97</w:t>
      </w:r>
      <w:r w:rsidR="0034363B" w:rsidRPr="00A41E30">
        <w:rPr>
          <w:sz w:val="28"/>
          <w:szCs w:val="28"/>
        </w:rPr>
        <w:t>,98</w:t>
      </w:r>
      <w:r w:rsidRPr="00A41E30">
        <w:rPr>
          <w:sz w:val="28"/>
          <w:szCs w:val="28"/>
        </w:rPr>
        <w:t xml:space="preserve">]. </w:t>
      </w:r>
    </w:p>
    <w:p w14:paraId="72DDAAA6" w14:textId="77777777" w:rsidR="00A4691D" w:rsidRPr="00A41E30" w:rsidRDefault="00A4691D" w:rsidP="00A41E30">
      <w:pPr>
        <w:ind w:firstLine="708"/>
        <w:jc w:val="both"/>
        <w:rPr>
          <w:sz w:val="28"/>
          <w:szCs w:val="28"/>
        </w:rPr>
      </w:pPr>
      <w:r w:rsidRPr="00BB714B">
        <w:rPr>
          <w:i/>
          <w:iCs/>
          <w:sz w:val="28"/>
          <w:szCs w:val="28"/>
          <w:lang w:val="kk-KZ"/>
        </w:rPr>
        <w:t xml:space="preserve"> </w:t>
      </w:r>
      <w:proofErr w:type="spellStart"/>
      <w:r w:rsidRPr="00A41E30">
        <w:rPr>
          <w:sz w:val="28"/>
          <w:szCs w:val="28"/>
        </w:rPr>
        <w:t>Пияз</w:t>
      </w:r>
      <w:proofErr w:type="spellEnd"/>
      <w:r w:rsidRPr="00A41E30">
        <w:rPr>
          <w:sz w:val="28"/>
          <w:szCs w:val="28"/>
        </w:rPr>
        <w:t xml:space="preserve"> </w:t>
      </w:r>
      <w:proofErr w:type="spellStart"/>
      <w:r w:rsidRPr="00A41E30">
        <w:rPr>
          <w:sz w:val="28"/>
          <w:szCs w:val="28"/>
        </w:rPr>
        <w:t>агротехнологиясында</w:t>
      </w:r>
      <w:proofErr w:type="spellEnd"/>
      <w:r w:rsidRPr="00A41E30">
        <w:rPr>
          <w:sz w:val="28"/>
          <w:szCs w:val="28"/>
        </w:rPr>
        <w:t xml:space="preserve"> </w:t>
      </w:r>
      <w:proofErr w:type="spellStart"/>
      <w:r w:rsidRPr="00A41E30">
        <w:rPr>
          <w:sz w:val="28"/>
          <w:szCs w:val="28"/>
        </w:rPr>
        <w:t>ауыспалы</w:t>
      </w:r>
      <w:proofErr w:type="spellEnd"/>
      <w:r w:rsidRPr="00A41E30">
        <w:rPr>
          <w:sz w:val="28"/>
          <w:szCs w:val="28"/>
        </w:rPr>
        <w:t xml:space="preserve"> </w:t>
      </w:r>
      <w:proofErr w:type="spellStart"/>
      <w:r w:rsidRPr="00A41E30">
        <w:rPr>
          <w:sz w:val="28"/>
          <w:szCs w:val="28"/>
        </w:rPr>
        <w:t>көкөніс</w:t>
      </w:r>
      <w:proofErr w:type="spellEnd"/>
      <w:r w:rsidRPr="00A41E30">
        <w:rPr>
          <w:sz w:val="28"/>
          <w:szCs w:val="28"/>
        </w:rPr>
        <w:t xml:space="preserve"> егістігі мен алғы дақылдың алатын орны ерекше. Пияз ауыспалы егістікке, алғы дақылға талапшыл келеді. Қазақстанның оңтүстік-шығысы жағдайында пияз дақылын картоптан, капуста, қызанақтан кейін орналастырғанда ең көп өнім алынады. Мұнда өнімділік 10-15% дейін артады</w:t>
      </w:r>
      <w:r w:rsidR="009B0AAF" w:rsidRPr="00A41E30">
        <w:rPr>
          <w:sz w:val="28"/>
          <w:szCs w:val="28"/>
        </w:rPr>
        <w:t xml:space="preserve"> [</w:t>
      </w:r>
      <w:r w:rsidR="0034363B" w:rsidRPr="00A41E30">
        <w:rPr>
          <w:sz w:val="28"/>
          <w:szCs w:val="28"/>
        </w:rPr>
        <w:t>99</w:t>
      </w:r>
      <w:r w:rsidR="009B0AAF" w:rsidRPr="00A41E30">
        <w:rPr>
          <w:sz w:val="28"/>
          <w:szCs w:val="28"/>
        </w:rPr>
        <w:t>].</w:t>
      </w:r>
    </w:p>
    <w:p w14:paraId="3CE895C5" w14:textId="56157C57" w:rsidR="00A41E30" w:rsidRDefault="00A4691D" w:rsidP="00A41E30">
      <w:pPr>
        <w:ind w:firstLine="708"/>
        <w:jc w:val="both"/>
        <w:rPr>
          <w:sz w:val="28"/>
          <w:szCs w:val="28"/>
        </w:rPr>
      </w:pPr>
      <w:proofErr w:type="spellStart"/>
      <w:r w:rsidRPr="00A41E30">
        <w:rPr>
          <w:sz w:val="28"/>
          <w:szCs w:val="28"/>
        </w:rPr>
        <w:t>Пияз</w:t>
      </w:r>
      <w:proofErr w:type="spellEnd"/>
      <w:r w:rsidRPr="00A41E30">
        <w:rPr>
          <w:sz w:val="28"/>
          <w:szCs w:val="28"/>
        </w:rPr>
        <w:t xml:space="preserve"> </w:t>
      </w:r>
      <w:proofErr w:type="spellStart"/>
      <w:r w:rsidRPr="00A41E30">
        <w:rPr>
          <w:sz w:val="28"/>
          <w:szCs w:val="28"/>
        </w:rPr>
        <w:t>топырақты</w:t>
      </w:r>
      <w:proofErr w:type="spellEnd"/>
      <w:r w:rsidRPr="00A41E30">
        <w:rPr>
          <w:sz w:val="28"/>
          <w:szCs w:val="28"/>
        </w:rPr>
        <w:t xml:space="preserve"> </w:t>
      </w:r>
      <w:proofErr w:type="spellStart"/>
      <w:r w:rsidRPr="00A41E30">
        <w:rPr>
          <w:sz w:val="28"/>
          <w:szCs w:val="28"/>
        </w:rPr>
        <w:t>негізгі</w:t>
      </w:r>
      <w:proofErr w:type="spellEnd"/>
      <w:r w:rsidRPr="00A41E30">
        <w:rPr>
          <w:sz w:val="28"/>
          <w:szCs w:val="28"/>
        </w:rPr>
        <w:t xml:space="preserve"> </w:t>
      </w:r>
      <w:proofErr w:type="spellStart"/>
      <w:r w:rsidRPr="00A41E30">
        <w:rPr>
          <w:sz w:val="28"/>
          <w:szCs w:val="28"/>
        </w:rPr>
        <w:t>өңдеу</w:t>
      </w:r>
      <w:proofErr w:type="spellEnd"/>
      <w:r w:rsidRPr="00A41E30">
        <w:rPr>
          <w:sz w:val="28"/>
          <w:szCs w:val="28"/>
        </w:rPr>
        <w:t xml:space="preserve"> жоғары талаптар қояды. Пиязды егу үшін топырақты дайындау алғы дақылдар мен танаптың фитосанитарлық жағдайына байланысты. Топырақ өңдеу жүйесі негізгі (күзгі немесе көктемгі) өңдеуден және вегетациялық кезеңдегі өңдеуден тұрады. Пияздың мол өнімі күзде топырақты терең (27-30 см) жыртуды жүзеге асырғанда алынады. Мұнда күзгі жауын-шашын, қыста жауған қар топыраққа әбден сіңіп, мол ылғал жиналады. Көктемгі топырақ өңдеу топырақты тегістеу, ондағы ылғалды сақтау және арамшөптерді жою мақсатында жүргізіледі. Бұл кезде арнайы культиватор мен тырма бірге қолданылады. Қазіргі кезде көптеген шаруашылықтарда арнайы кешенді заманауи техникалар қолданылады. </w:t>
      </w:r>
      <w:proofErr w:type="spellStart"/>
      <w:r w:rsidRPr="00A41E30">
        <w:rPr>
          <w:sz w:val="28"/>
          <w:szCs w:val="28"/>
        </w:rPr>
        <w:t>Оларды</w:t>
      </w:r>
      <w:proofErr w:type="spellEnd"/>
      <w:r w:rsidRPr="00A41E30">
        <w:rPr>
          <w:sz w:val="28"/>
          <w:szCs w:val="28"/>
        </w:rPr>
        <w:t xml:space="preserve"> </w:t>
      </w:r>
      <w:proofErr w:type="spellStart"/>
      <w:r w:rsidRPr="00A41E30">
        <w:rPr>
          <w:sz w:val="28"/>
          <w:szCs w:val="28"/>
        </w:rPr>
        <w:t>қолданғанда</w:t>
      </w:r>
      <w:proofErr w:type="spellEnd"/>
      <w:r w:rsidRPr="00A41E30">
        <w:rPr>
          <w:sz w:val="28"/>
          <w:szCs w:val="28"/>
        </w:rPr>
        <w:t xml:space="preserve"> </w:t>
      </w:r>
      <w:proofErr w:type="spellStart"/>
      <w:r w:rsidRPr="00A41E30">
        <w:rPr>
          <w:sz w:val="28"/>
          <w:szCs w:val="28"/>
        </w:rPr>
        <w:t>топырақты</w:t>
      </w:r>
      <w:proofErr w:type="spellEnd"/>
      <w:r w:rsidRPr="00A41E30">
        <w:rPr>
          <w:sz w:val="28"/>
          <w:szCs w:val="28"/>
        </w:rPr>
        <w:t xml:space="preserve"> </w:t>
      </w:r>
      <w:proofErr w:type="spellStart"/>
      <w:r w:rsidRPr="00A41E30">
        <w:rPr>
          <w:sz w:val="28"/>
          <w:szCs w:val="28"/>
        </w:rPr>
        <w:t>өңдеу</w:t>
      </w:r>
      <w:proofErr w:type="spellEnd"/>
      <w:r w:rsidRPr="00A41E30">
        <w:rPr>
          <w:sz w:val="28"/>
          <w:szCs w:val="28"/>
        </w:rPr>
        <w:t xml:space="preserve"> </w:t>
      </w:r>
      <w:proofErr w:type="spellStart"/>
      <w:r w:rsidRPr="00A41E30">
        <w:rPr>
          <w:sz w:val="28"/>
          <w:szCs w:val="28"/>
        </w:rPr>
        <w:t>сапасы</w:t>
      </w:r>
      <w:proofErr w:type="spellEnd"/>
      <w:r w:rsidRPr="00A41E30">
        <w:rPr>
          <w:sz w:val="28"/>
          <w:szCs w:val="28"/>
        </w:rPr>
        <w:t xml:space="preserve"> </w:t>
      </w:r>
      <w:proofErr w:type="spellStart"/>
      <w:r w:rsidRPr="00A41E30">
        <w:rPr>
          <w:sz w:val="28"/>
          <w:szCs w:val="28"/>
        </w:rPr>
        <w:t>өте</w:t>
      </w:r>
      <w:proofErr w:type="spellEnd"/>
      <w:r w:rsidRPr="00A41E30">
        <w:rPr>
          <w:sz w:val="28"/>
          <w:szCs w:val="28"/>
        </w:rPr>
        <w:t xml:space="preserve"> </w:t>
      </w:r>
      <w:proofErr w:type="spellStart"/>
      <w:r w:rsidRPr="00A41E30">
        <w:rPr>
          <w:sz w:val="28"/>
          <w:szCs w:val="28"/>
        </w:rPr>
        <w:t>жоғары</w:t>
      </w:r>
      <w:proofErr w:type="spellEnd"/>
      <w:r w:rsidRPr="00A41E30">
        <w:rPr>
          <w:sz w:val="28"/>
          <w:szCs w:val="28"/>
        </w:rPr>
        <w:t xml:space="preserve"> </w:t>
      </w:r>
      <w:proofErr w:type="spellStart"/>
      <w:r w:rsidRPr="00A41E30">
        <w:rPr>
          <w:sz w:val="28"/>
          <w:szCs w:val="28"/>
        </w:rPr>
        <w:t>болады</w:t>
      </w:r>
      <w:proofErr w:type="spellEnd"/>
      <w:r w:rsidRPr="00A41E30">
        <w:rPr>
          <w:sz w:val="28"/>
          <w:szCs w:val="28"/>
        </w:rPr>
        <w:t>.</w:t>
      </w:r>
    </w:p>
    <w:p w14:paraId="41C67CF5" w14:textId="77777777" w:rsidR="00A41E30" w:rsidRPr="001A019E" w:rsidRDefault="00A4691D" w:rsidP="00A41E30">
      <w:pPr>
        <w:ind w:firstLine="708"/>
        <w:jc w:val="both"/>
        <w:rPr>
          <w:sz w:val="28"/>
          <w:szCs w:val="28"/>
          <w:lang w:val="kk-KZ"/>
        </w:rPr>
      </w:pPr>
      <w:r w:rsidRPr="00BB714B">
        <w:rPr>
          <w:sz w:val="28"/>
          <w:szCs w:val="28"/>
          <w:lang w:val="kk-KZ"/>
        </w:rPr>
        <w:t xml:space="preserve">Пияз топырақ құнарлылығына жоғары талап қоятын дақылдардың бірі болып саналады. Осы орайда </w:t>
      </w:r>
      <w:r w:rsidRPr="00BB714B">
        <w:rPr>
          <w:bCs/>
          <w:iCs/>
          <w:sz w:val="28"/>
          <w:szCs w:val="28"/>
          <w:lang w:val="kk-KZ"/>
        </w:rPr>
        <w:t xml:space="preserve">тыңайтқыштарды қолданудың қажеттілігі артады. </w:t>
      </w:r>
      <w:r w:rsidRPr="00BB714B">
        <w:rPr>
          <w:sz w:val="28"/>
          <w:szCs w:val="28"/>
          <w:lang w:val="kk-KZ"/>
        </w:rPr>
        <w:t>Пияздың вегетациялық кезеңінің басында қоректік заттарды пайдалау қарқыны төмен, ал пиязшықтың қалыптасу кезеңінде қоректік заттардың сіңірілуі күрт артады. Қарақоңыр топырақта минералды тыңайтқышты N</w:t>
      </w:r>
      <w:r w:rsidRPr="00BB714B">
        <w:rPr>
          <w:sz w:val="28"/>
          <w:szCs w:val="28"/>
          <w:vertAlign w:val="subscript"/>
          <w:lang w:val="kk-KZ"/>
        </w:rPr>
        <w:t>75</w:t>
      </w:r>
      <w:r w:rsidRPr="00BB714B">
        <w:rPr>
          <w:sz w:val="28"/>
          <w:szCs w:val="28"/>
          <w:lang w:val="kk-KZ"/>
        </w:rPr>
        <w:t>P</w:t>
      </w:r>
      <w:r w:rsidRPr="00BB714B">
        <w:rPr>
          <w:sz w:val="28"/>
          <w:szCs w:val="28"/>
          <w:vertAlign w:val="subscript"/>
          <w:lang w:val="kk-KZ"/>
        </w:rPr>
        <w:t>60</w:t>
      </w:r>
      <w:r w:rsidRPr="00BB714B">
        <w:rPr>
          <w:sz w:val="28"/>
          <w:szCs w:val="28"/>
          <w:lang w:val="kk-KZ"/>
        </w:rPr>
        <w:t>K</w:t>
      </w:r>
      <w:r w:rsidRPr="00BB714B">
        <w:rPr>
          <w:sz w:val="28"/>
          <w:szCs w:val="28"/>
          <w:vertAlign w:val="subscript"/>
          <w:lang w:val="kk-KZ"/>
        </w:rPr>
        <w:t>60</w:t>
      </w:r>
      <w:r w:rsidRPr="00BB714B">
        <w:rPr>
          <w:sz w:val="28"/>
          <w:szCs w:val="28"/>
          <w:lang w:val="kk-KZ"/>
        </w:rPr>
        <w:t xml:space="preserve"> нормасымен қолданғанда ең үлкен өнім алын</w:t>
      </w:r>
      <w:r w:rsidR="009B0AAF">
        <w:rPr>
          <w:sz w:val="28"/>
          <w:szCs w:val="28"/>
          <w:lang w:val="kk-KZ"/>
        </w:rPr>
        <w:t>ды. Тыңайтқышсыз бақылау</w:t>
      </w:r>
      <w:r w:rsidRPr="00BB714B">
        <w:rPr>
          <w:sz w:val="28"/>
          <w:szCs w:val="28"/>
          <w:lang w:val="kk-KZ"/>
        </w:rPr>
        <w:t>мен салыстырғанда өнімділік 51% артты. Күңгірт қарақоңыр топырақта N</w:t>
      </w:r>
      <w:r w:rsidRPr="00BB714B">
        <w:rPr>
          <w:sz w:val="28"/>
          <w:szCs w:val="28"/>
          <w:vertAlign w:val="subscript"/>
          <w:lang w:val="kk-KZ"/>
        </w:rPr>
        <w:t>75</w:t>
      </w:r>
      <w:r w:rsidRPr="00BB714B">
        <w:rPr>
          <w:sz w:val="28"/>
          <w:szCs w:val="28"/>
          <w:lang w:val="kk-KZ"/>
        </w:rPr>
        <w:t>P</w:t>
      </w:r>
      <w:r w:rsidRPr="00BB714B">
        <w:rPr>
          <w:sz w:val="28"/>
          <w:szCs w:val="28"/>
          <w:vertAlign w:val="subscript"/>
          <w:lang w:val="kk-KZ"/>
        </w:rPr>
        <w:t>60</w:t>
      </w:r>
      <w:r w:rsidRPr="00BB714B">
        <w:rPr>
          <w:sz w:val="28"/>
          <w:szCs w:val="28"/>
          <w:lang w:val="kk-KZ"/>
        </w:rPr>
        <w:t>K</w:t>
      </w:r>
      <w:r w:rsidRPr="00BB714B">
        <w:rPr>
          <w:sz w:val="28"/>
          <w:szCs w:val="28"/>
          <w:vertAlign w:val="subscript"/>
          <w:lang w:val="kk-KZ"/>
        </w:rPr>
        <w:t>30</w:t>
      </w:r>
      <w:r w:rsidRPr="00BB714B">
        <w:rPr>
          <w:sz w:val="28"/>
          <w:szCs w:val="28"/>
          <w:lang w:val="kk-KZ"/>
        </w:rPr>
        <w:t xml:space="preserve"> және оған 10 т/га қараш</w:t>
      </w:r>
      <w:r w:rsidR="009B0AAF">
        <w:rPr>
          <w:sz w:val="28"/>
          <w:szCs w:val="28"/>
          <w:lang w:val="kk-KZ"/>
        </w:rPr>
        <w:t>ірік қосып қолданғанда пияз</w:t>
      </w:r>
      <w:r w:rsidRPr="00BB714B">
        <w:rPr>
          <w:sz w:val="28"/>
          <w:szCs w:val="28"/>
          <w:lang w:val="kk-KZ"/>
        </w:rPr>
        <w:t xml:space="preserve"> өнімділігі 43% артты</w:t>
      </w:r>
      <w:r w:rsidR="009B0AAF">
        <w:rPr>
          <w:sz w:val="28"/>
          <w:szCs w:val="28"/>
          <w:lang w:val="kk-KZ"/>
        </w:rPr>
        <w:t xml:space="preserve"> </w:t>
      </w:r>
      <w:r w:rsidR="009B0AAF" w:rsidRPr="00BB714B">
        <w:rPr>
          <w:sz w:val="28"/>
          <w:szCs w:val="28"/>
          <w:lang w:val="kk-KZ"/>
        </w:rPr>
        <w:t>[</w:t>
      </w:r>
      <w:r w:rsidR="0034363B">
        <w:rPr>
          <w:sz w:val="28"/>
          <w:szCs w:val="28"/>
          <w:lang w:val="kk-KZ"/>
        </w:rPr>
        <w:t>100</w:t>
      </w:r>
      <w:r w:rsidR="009B0AAF" w:rsidRPr="00BB714B">
        <w:rPr>
          <w:sz w:val="28"/>
          <w:szCs w:val="28"/>
          <w:lang w:val="kk-KZ"/>
        </w:rPr>
        <w:t>].</w:t>
      </w:r>
      <w:r w:rsidRPr="00BB714B">
        <w:rPr>
          <w:sz w:val="28"/>
          <w:szCs w:val="28"/>
          <w:lang w:val="kk-KZ"/>
        </w:rPr>
        <w:t xml:space="preserve"> </w:t>
      </w:r>
    </w:p>
    <w:p w14:paraId="76B4AD66" w14:textId="77777777" w:rsidR="00A41E30" w:rsidRPr="001A019E" w:rsidRDefault="00A4691D" w:rsidP="00A41E30">
      <w:pPr>
        <w:ind w:firstLine="708"/>
        <w:jc w:val="both"/>
        <w:rPr>
          <w:sz w:val="28"/>
          <w:szCs w:val="28"/>
          <w:lang w:val="kk-KZ"/>
        </w:rPr>
      </w:pPr>
      <w:r w:rsidRPr="00BB714B">
        <w:rPr>
          <w:bCs/>
          <w:iCs/>
          <w:sz w:val="28"/>
          <w:szCs w:val="28"/>
          <w:lang w:val="kk-KZ"/>
        </w:rPr>
        <w:t>Пияз тұқымын себуге дайындау</w:t>
      </w:r>
      <w:r w:rsidRPr="00BB714B">
        <w:rPr>
          <w:sz w:val="28"/>
          <w:szCs w:val="28"/>
          <w:lang w:val="kk-KZ"/>
        </w:rPr>
        <w:t xml:space="preserve">дың маңызы зор. Бұл іс-шараға тұқымды химиялық заттармен байыту, микроэлементтер мен өсуді реттегіш заттардың ерітінділерінде өңдеу кіреді. Осындай әдістер тұқымның өнгіштігін арттырады, аурулардың алдын алуға және өнімділікті арттыруға көмектеседі. </w:t>
      </w:r>
    </w:p>
    <w:p w14:paraId="0C6D1F90" w14:textId="77DD7C58" w:rsidR="00A41E30" w:rsidRPr="001A019E" w:rsidRDefault="00A4691D" w:rsidP="00A41E30">
      <w:pPr>
        <w:ind w:firstLine="708"/>
        <w:jc w:val="both"/>
        <w:rPr>
          <w:sz w:val="28"/>
          <w:szCs w:val="28"/>
          <w:lang w:val="kk-KZ"/>
        </w:rPr>
      </w:pPr>
      <w:r w:rsidRPr="00BB714B">
        <w:rPr>
          <w:sz w:val="28"/>
          <w:szCs w:val="28"/>
          <w:lang w:val="kk-KZ"/>
        </w:rPr>
        <w:t>Саңырауқұлақ және бактериялық аурулардан зарарсыздандыру үшін тұқым себер алдында оны өңдейді: 1 кг тұқымға 3-5 г мөлшерінде TMTД (80% с.ұ.)  немесе басқа тұқым дәрілегіш препараттар. Қазіргі кезде өндірісте пияздың тұқымын заманауи Престиж кешенді препаратымен өңдеу ұсынылған. Бұл дәрі пиязды аурулардан ж</w:t>
      </w:r>
      <w:r w:rsidR="009B0AAF">
        <w:rPr>
          <w:sz w:val="28"/>
          <w:szCs w:val="28"/>
          <w:lang w:val="kk-KZ"/>
        </w:rPr>
        <w:t>ә</w:t>
      </w:r>
      <w:r w:rsidRPr="00BB714B">
        <w:rPr>
          <w:sz w:val="28"/>
          <w:szCs w:val="28"/>
          <w:lang w:val="kk-KZ"/>
        </w:rPr>
        <w:t>не зиянкестерден қорғайды</w:t>
      </w:r>
      <w:r w:rsidR="009B0AAF">
        <w:rPr>
          <w:sz w:val="28"/>
          <w:szCs w:val="28"/>
          <w:lang w:val="kk-KZ"/>
        </w:rPr>
        <w:t xml:space="preserve"> </w:t>
      </w:r>
      <w:r w:rsidR="009B0AAF" w:rsidRPr="00BB714B">
        <w:rPr>
          <w:sz w:val="28"/>
          <w:szCs w:val="28"/>
          <w:lang w:val="kk-KZ"/>
        </w:rPr>
        <w:t>[</w:t>
      </w:r>
      <w:r w:rsidR="0034363B">
        <w:rPr>
          <w:sz w:val="28"/>
          <w:szCs w:val="28"/>
          <w:lang w:val="kk-KZ"/>
        </w:rPr>
        <w:t>101</w:t>
      </w:r>
      <w:r w:rsidR="009B0AAF" w:rsidRPr="00BB714B">
        <w:rPr>
          <w:sz w:val="28"/>
          <w:szCs w:val="28"/>
          <w:lang w:val="kk-KZ"/>
        </w:rPr>
        <w:t xml:space="preserve">]. </w:t>
      </w:r>
    </w:p>
    <w:p w14:paraId="51609461" w14:textId="77777777" w:rsidR="00A41E30" w:rsidRPr="001A019E" w:rsidRDefault="00A4691D" w:rsidP="00A41E30">
      <w:pPr>
        <w:ind w:firstLine="708"/>
        <w:jc w:val="both"/>
        <w:rPr>
          <w:sz w:val="28"/>
          <w:szCs w:val="28"/>
          <w:lang w:val="kk-KZ"/>
        </w:rPr>
      </w:pPr>
      <w:r w:rsidRPr="00BB714B">
        <w:rPr>
          <w:sz w:val="28"/>
          <w:szCs w:val="28"/>
          <w:lang w:val="kk-KZ"/>
        </w:rPr>
        <w:t xml:space="preserve">Пияз өсіруде жоғары тиімділікке тұқымдарды бірқатар микроэлементтер ерітінділерімен өңдеу арқылы қол жеткізуге болады. Тұқымды бор қышқылы, аммоний молибдаты немесе марганец сульфаты 0,01% концентрациядағы сулы ерітіндісінде (осы заттардың біреуінің 1 г 1 литр суда ерітілген) өңдеу өте тиімді. Пияз тұқымын осы микроэлементтермен 16 сағат бойы сіңіріп өңдеу, содан кейін кептіру және топыраққа себу, бақылаумен салыстырғанда (суға малынған тұқымдар) өнімділікті 18-26% артуға ықпал етеді. </w:t>
      </w:r>
    </w:p>
    <w:p w14:paraId="01292881" w14:textId="77777777" w:rsidR="00A41E30" w:rsidRDefault="00A4691D" w:rsidP="00A41E30">
      <w:pPr>
        <w:ind w:firstLine="708"/>
        <w:jc w:val="both"/>
        <w:rPr>
          <w:sz w:val="28"/>
          <w:szCs w:val="28"/>
          <w:lang w:val="kk-KZ"/>
        </w:rPr>
      </w:pPr>
      <w:r w:rsidRPr="00BB714B">
        <w:rPr>
          <w:sz w:val="28"/>
          <w:szCs w:val="28"/>
          <w:lang w:val="kk-KZ"/>
        </w:rPr>
        <w:t>Пияз тұқымының өнуін тездету үшін оларды 20-25</w:t>
      </w:r>
      <w:r w:rsidRPr="00BB714B">
        <w:rPr>
          <w:sz w:val="28"/>
          <w:szCs w:val="28"/>
          <w:vertAlign w:val="superscript"/>
          <w:lang w:val="kk-KZ"/>
        </w:rPr>
        <w:t>0</w:t>
      </w:r>
      <w:r w:rsidRPr="00BB714B">
        <w:rPr>
          <w:sz w:val="28"/>
          <w:szCs w:val="28"/>
          <w:lang w:val="kk-KZ"/>
        </w:rPr>
        <w:t>С температурада 1-2 күн суға салып қоюға болады, мұнда суды 2-3 рет ауыстыру қажет. Содан кейін тұқымды себер алдында сусымалы күйге дейін кептіру керек.</w:t>
      </w:r>
    </w:p>
    <w:p w14:paraId="2303997B" w14:textId="77777777" w:rsidR="00A41E30" w:rsidRDefault="00A4691D" w:rsidP="00A41E30">
      <w:pPr>
        <w:ind w:firstLine="708"/>
        <w:jc w:val="both"/>
        <w:rPr>
          <w:sz w:val="28"/>
          <w:szCs w:val="28"/>
          <w:lang w:val="kk-KZ"/>
        </w:rPr>
      </w:pPr>
      <w:r w:rsidRPr="00BB714B">
        <w:rPr>
          <w:sz w:val="28"/>
          <w:szCs w:val="28"/>
          <w:lang w:val="kk-KZ"/>
        </w:rPr>
        <w:t>Пияз тұқымдарын 40-45</w:t>
      </w:r>
      <w:r w:rsidRPr="00BB714B">
        <w:rPr>
          <w:sz w:val="28"/>
          <w:szCs w:val="28"/>
          <w:vertAlign w:val="superscript"/>
          <w:lang w:val="kk-KZ"/>
        </w:rPr>
        <w:t>0</w:t>
      </w:r>
      <w:r w:rsidRPr="00BB714B">
        <w:rPr>
          <w:sz w:val="28"/>
          <w:szCs w:val="28"/>
          <w:lang w:val="kk-KZ"/>
        </w:rPr>
        <w:t>С дейін қыздырылған суда 1 сағат бойы жылыту, 20-22</w:t>
      </w:r>
      <w:r w:rsidRPr="00BB714B">
        <w:rPr>
          <w:sz w:val="28"/>
          <w:szCs w:val="28"/>
          <w:vertAlign w:val="superscript"/>
          <w:lang w:val="kk-KZ"/>
        </w:rPr>
        <w:t>0</w:t>
      </w:r>
      <w:r w:rsidRPr="00BB714B">
        <w:rPr>
          <w:sz w:val="28"/>
          <w:szCs w:val="28"/>
          <w:lang w:val="kk-KZ"/>
        </w:rPr>
        <w:t xml:space="preserve">С температурада жабынмен жауып, сусымалы күйге дейін кептіру тұқым өнгіштігінің 8,0% артуына және өнімінің жоғары болуына оң әсерін тигізді. </w:t>
      </w:r>
    </w:p>
    <w:p w14:paraId="5C23DB80" w14:textId="77777777" w:rsidR="00A41E30" w:rsidRDefault="00A4691D" w:rsidP="00A41E30">
      <w:pPr>
        <w:ind w:firstLine="708"/>
        <w:jc w:val="both"/>
        <w:rPr>
          <w:sz w:val="28"/>
          <w:szCs w:val="28"/>
          <w:lang w:val="kk-KZ"/>
        </w:rPr>
      </w:pPr>
      <w:r w:rsidRPr="00BB714B">
        <w:rPr>
          <w:bCs/>
          <w:iCs/>
          <w:sz w:val="28"/>
          <w:szCs w:val="28"/>
          <w:lang w:val="kk-KZ"/>
        </w:rPr>
        <w:t xml:space="preserve">Пияздың өнімділігіне тұқымды себу мерзімі, әдістері және нормалары көп әсерін тигізеді. </w:t>
      </w:r>
    </w:p>
    <w:p w14:paraId="66A89E58" w14:textId="77777777" w:rsidR="00A41E30" w:rsidRDefault="00A4691D" w:rsidP="00A41E30">
      <w:pPr>
        <w:ind w:firstLine="708"/>
        <w:jc w:val="both"/>
        <w:rPr>
          <w:sz w:val="28"/>
          <w:szCs w:val="28"/>
          <w:lang w:val="kk-KZ"/>
        </w:rPr>
      </w:pPr>
      <w:r w:rsidRPr="00BB714B">
        <w:rPr>
          <w:sz w:val="28"/>
          <w:szCs w:val="28"/>
          <w:lang w:val="kk-KZ"/>
        </w:rPr>
        <w:t xml:space="preserve">Қазақстанның оңтүстігі мен оңтүстік-шығысында жазы ұзақ және жылы болатын жерлерде пиязды көктемде және күзде себуге болады. Күздік егіс кезіндегі өнім жылдың ауа райы жағдайына байланысты көктемгі егіс кезеңінен кейде жоғары, кейде айтарлықтай төмен болады. Күзгі мерзімде пияз егу ерте өнім алуға мүмкіндік береді, бұл әдісті қолданғанда пияз 20 күн ерте піседі. Қараша мен желтоқсан айларындағы егу мерзімдері өнімділік бойынша бірдей дерлік, бірақ мұнда тұқымдар көктеп шыққаннан кейін ғана қыстап шығуы тиіс немесе және өнбей қалуы керек. Күздік мерзімнен алынған пияздың сақталуы нашар болады, осыған да мән беру қажет. Мұндағы өнімді негізінен ертерек нарыққа сатылымға шығарып, балғын күйінде тұтынуға ұсыну қажет. </w:t>
      </w:r>
    </w:p>
    <w:p w14:paraId="6DCF7A38" w14:textId="77777777" w:rsidR="00A41E30" w:rsidRDefault="00A4691D" w:rsidP="00A41E30">
      <w:pPr>
        <w:ind w:firstLine="708"/>
        <w:jc w:val="both"/>
        <w:rPr>
          <w:sz w:val="28"/>
          <w:szCs w:val="28"/>
          <w:lang w:val="kk-KZ"/>
        </w:rPr>
      </w:pPr>
      <w:r w:rsidRPr="00BB714B">
        <w:rPr>
          <w:sz w:val="28"/>
          <w:szCs w:val="28"/>
          <w:lang w:val="kk-KZ"/>
        </w:rPr>
        <w:t xml:space="preserve">Көктемгі егісте оңтайлы себу мерзімін анықтау мақсатында жүргізілген тәжірибелер пиязды ең ерте мерзімде, яғни наурыздың 3-онкүндігі мен сәуірдің 1-онкүндігі аралығында сепкенде жақсы өнім алуға болатынын көрсетті. </w:t>
      </w:r>
    </w:p>
    <w:p w14:paraId="4B90B7E5" w14:textId="77777777" w:rsidR="00A41E30" w:rsidRDefault="00A4691D" w:rsidP="00A41E30">
      <w:pPr>
        <w:ind w:firstLine="708"/>
        <w:jc w:val="both"/>
        <w:rPr>
          <w:sz w:val="28"/>
          <w:szCs w:val="28"/>
          <w:lang w:val="kk-KZ"/>
        </w:rPr>
      </w:pPr>
      <w:r w:rsidRPr="00BB714B">
        <w:rPr>
          <w:sz w:val="28"/>
          <w:szCs w:val="28"/>
          <w:lang w:val="kk-KZ"/>
        </w:rPr>
        <w:t>Пиязды өсіруде 1 қатарлы, 3 қатарлы және 4 қатарлы кең жолақпен себуге болады. Кейбір шаруашылықтар тұқымды жаппай шашып себу әдісін қолданып жүр, мұнда тұқым көп кетеді (18-20 кг/га). Бұрынғы кезде пиязды қатараралығы 45 см етіп 1 қатармен себу әдісі қолданылды.  Қазір негізінен қатар аралығы 70 см, 2-3 жолақпен егеді. Сонымен қатар, қатараралығы 90 см болатын 4-5 жолақ түрінде себу Қазақстанның оңтүстік және оңтүстік-шығыс өңірлерінде кеңінен қолданылады.</w:t>
      </w:r>
    </w:p>
    <w:p w14:paraId="09EBA848" w14:textId="77777777" w:rsidR="00DD2DB7" w:rsidRDefault="00A4691D" w:rsidP="00DD2DB7">
      <w:pPr>
        <w:ind w:firstLine="708"/>
        <w:jc w:val="both"/>
        <w:rPr>
          <w:sz w:val="28"/>
          <w:szCs w:val="28"/>
          <w:lang w:val="kk-KZ"/>
        </w:rPr>
      </w:pPr>
      <w:r w:rsidRPr="00BB714B">
        <w:rPr>
          <w:sz w:val="28"/>
          <w:szCs w:val="28"/>
          <w:lang w:val="kk-KZ"/>
        </w:rPr>
        <w:t>Пияздың егу нормасы тұқымдардың зертханалық өнгіштігін, тазалығын және 1 гектардағы өсімдіктердің тығыздығын ескере отырып есептеледі. Егістік тығыздығы 800 мың/дана болуы үшін пияздың себу нормасы 5-8 кг/га болады.</w:t>
      </w:r>
    </w:p>
    <w:p w14:paraId="30A38EB3" w14:textId="77777777" w:rsidR="00AF0987" w:rsidRDefault="00A4691D" w:rsidP="00AF0987">
      <w:pPr>
        <w:ind w:firstLine="708"/>
        <w:jc w:val="both"/>
        <w:rPr>
          <w:sz w:val="28"/>
          <w:szCs w:val="28"/>
          <w:lang w:val="kk-KZ"/>
        </w:rPr>
      </w:pPr>
      <w:r w:rsidRPr="00BB714B">
        <w:rPr>
          <w:sz w:val="28"/>
          <w:szCs w:val="28"/>
          <w:lang w:val="kk-KZ"/>
        </w:rPr>
        <w:t xml:space="preserve">Пияз тұқымдарының орналасу тереңдігі топырақтың түріне байланысты, сазды топырақта 1,5-2 см, жеңіл құмды және сазды топырақта 2,5-3,0 см дейін ауытқиды. Пияз тұқымы 7-8 см тереңдікке себілген жағдайда жер бетіне көктеп шықпайды, яғни өскіндер өледі. Ал 5-6 см тереңдікке отырғызылған тұқымдар әлсіреген және кеш өнген өскіндерді береді. </w:t>
      </w:r>
    </w:p>
    <w:p w14:paraId="0DA639E1" w14:textId="77777777" w:rsidR="00A4691D" w:rsidRPr="00BB714B" w:rsidRDefault="00A4691D" w:rsidP="00AF0987">
      <w:pPr>
        <w:ind w:firstLine="708"/>
        <w:jc w:val="both"/>
        <w:rPr>
          <w:sz w:val="28"/>
          <w:szCs w:val="28"/>
          <w:lang w:val="kk-KZ"/>
        </w:rPr>
      </w:pPr>
      <w:r w:rsidRPr="00BB714B">
        <w:rPr>
          <w:sz w:val="28"/>
          <w:szCs w:val="28"/>
          <w:lang w:val="kk-KZ"/>
        </w:rPr>
        <w:t xml:space="preserve">Пияз агротехнологиясының маңызды бір бөлігі - </w:t>
      </w:r>
      <w:r w:rsidRPr="00BB714B">
        <w:rPr>
          <w:bCs/>
          <w:iCs/>
          <w:sz w:val="28"/>
          <w:szCs w:val="28"/>
          <w:lang w:val="kk-KZ"/>
        </w:rPr>
        <w:t xml:space="preserve">арамшөптермен күресу. </w:t>
      </w:r>
    </w:p>
    <w:p w14:paraId="3D071FD7" w14:textId="77777777" w:rsidR="001A019E" w:rsidRDefault="00A4691D" w:rsidP="001A019E">
      <w:pPr>
        <w:tabs>
          <w:tab w:val="left" w:pos="2295"/>
        </w:tabs>
        <w:jc w:val="both"/>
        <w:rPr>
          <w:sz w:val="28"/>
          <w:szCs w:val="28"/>
          <w:lang w:val="kk-KZ"/>
        </w:rPr>
      </w:pPr>
      <w:r w:rsidRPr="00BB714B">
        <w:rPr>
          <w:sz w:val="28"/>
          <w:szCs w:val="28"/>
          <w:lang w:val="kk-KZ"/>
        </w:rPr>
        <w:t>Топырақтың оңтайлы құнарлылығын қамтамасыз ету үшін пияз дақылдары тұрақты күтімді қажет етеді. Пияз егістіктердің тазалығына жоғары талаптар қояды, әсіресе өсу мен дамудың алғашқы кезеңдерінде, өйткені бұл уақытта ол өте баяу өседі және арамшөптер оларға үлкен қауіп төндіреді. Қазақстанның оңтүстік-шығысында пияз дақылының егістігінде біржылдық және көпжылдық дара жарнақты (астық тұқымдас) және қос жарнақты өсімдіктер көп кездеседі.</w:t>
      </w:r>
    </w:p>
    <w:p w14:paraId="555D504C" w14:textId="77777777" w:rsidR="001A019E" w:rsidRDefault="001A019E" w:rsidP="001A019E">
      <w:pPr>
        <w:tabs>
          <w:tab w:val="left" w:pos="851"/>
        </w:tabs>
        <w:jc w:val="both"/>
        <w:rPr>
          <w:sz w:val="28"/>
          <w:szCs w:val="28"/>
          <w:lang w:val="kk-KZ"/>
        </w:rPr>
      </w:pPr>
      <w:r>
        <w:rPr>
          <w:sz w:val="28"/>
          <w:szCs w:val="28"/>
          <w:lang w:val="kk-KZ"/>
        </w:rPr>
        <w:tab/>
      </w:r>
      <w:r w:rsidR="00A4691D" w:rsidRPr="00BB714B">
        <w:rPr>
          <w:sz w:val="28"/>
          <w:szCs w:val="28"/>
          <w:lang w:val="kk-KZ"/>
        </w:rPr>
        <w:t xml:space="preserve">Сәуір айының соңы мен мамыр айының басында пияз егістігінде арамшөп қаптап кетеді. Мұнда арамшөптерді қолмен отау өте көп еңбекті қажет етеді, шығын артады, осыған байланысты пияз егістігінде гербицидтер қолдану өте  тиімді болады. </w:t>
      </w:r>
    </w:p>
    <w:p w14:paraId="77DE619A" w14:textId="77777777" w:rsidR="00AF0987" w:rsidRDefault="001A019E" w:rsidP="001A019E">
      <w:pPr>
        <w:tabs>
          <w:tab w:val="left" w:pos="851"/>
        </w:tabs>
        <w:jc w:val="both"/>
        <w:rPr>
          <w:sz w:val="28"/>
          <w:szCs w:val="28"/>
          <w:lang w:val="kk-KZ"/>
        </w:rPr>
      </w:pPr>
      <w:r>
        <w:rPr>
          <w:sz w:val="28"/>
          <w:szCs w:val="28"/>
          <w:lang w:val="kk-KZ"/>
        </w:rPr>
        <w:tab/>
      </w:r>
      <w:r w:rsidR="00A4691D" w:rsidRPr="00BB714B">
        <w:rPr>
          <w:sz w:val="28"/>
          <w:szCs w:val="28"/>
          <w:lang w:val="kk-KZ"/>
        </w:rPr>
        <w:t xml:space="preserve">Көкөніс алқаптарында көпжылдық арамшөптер ең зиянды болып табылады, бұл олардың тұқымдарының ұзақ сақталуымен және жоғары өнгіштігімен түсіндіріледі. Арамшөптермен күресудің химиялық әдісі еңбек шығынын 15-20 есеге дейін азайтуға мүмкіндік береді. </w:t>
      </w:r>
    </w:p>
    <w:p w14:paraId="295343AA" w14:textId="77777777" w:rsidR="00AF0987" w:rsidRDefault="00AF0987" w:rsidP="00AF0987">
      <w:pPr>
        <w:tabs>
          <w:tab w:val="left" w:pos="709"/>
        </w:tabs>
        <w:jc w:val="both"/>
        <w:rPr>
          <w:sz w:val="28"/>
          <w:szCs w:val="28"/>
          <w:lang w:val="kk-KZ"/>
        </w:rPr>
      </w:pPr>
      <w:r>
        <w:rPr>
          <w:sz w:val="28"/>
          <w:szCs w:val="28"/>
          <w:lang w:val="kk-KZ"/>
        </w:rPr>
        <w:tab/>
      </w:r>
      <w:r w:rsidR="00A4691D" w:rsidRPr="00BB714B">
        <w:rPr>
          <w:sz w:val="28"/>
          <w:szCs w:val="28"/>
          <w:lang w:val="kk-KZ"/>
        </w:rPr>
        <w:t xml:space="preserve">Қазақстанда пияз дақылы егістігінде арамшөптермен күресу мақсатында негізінен мынадай гербицидтер қолданылады: Стомп, 33% </w:t>
      </w:r>
      <w:r w:rsidR="00A4691D" w:rsidRPr="00BB714B">
        <w:rPr>
          <w:bCs/>
          <w:sz w:val="28"/>
          <w:szCs w:val="28"/>
          <w:lang w:val="kk-KZ"/>
        </w:rPr>
        <w:t>к.э.,</w:t>
      </w:r>
      <w:r w:rsidR="00A4691D" w:rsidRPr="00BB714B">
        <w:rPr>
          <w:sz w:val="28"/>
          <w:szCs w:val="28"/>
          <w:lang w:val="kk-KZ"/>
        </w:rPr>
        <w:t xml:space="preserve"> 2,5-4,3 л/га (пияз өскіні шығуға 3-5 күн қалғанда бүркіледі); Гоал 2 Е, 25</w:t>
      </w:r>
      <w:r w:rsidR="00A4691D" w:rsidRPr="00BB714B">
        <w:rPr>
          <w:bCs/>
          <w:sz w:val="28"/>
          <w:szCs w:val="28"/>
          <w:lang w:val="kk-KZ"/>
        </w:rPr>
        <w:t>% к.э</w:t>
      </w:r>
      <w:r w:rsidR="00A4691D" w:rsidRPr="00BB714B">
        <w:rPr>
          <w:sz w:val="28"/>
          <w:szCs w:val="28"/>
          <w:lang w:val="kk-KZ"/>
        </w:rPr>
        <w:t xml:space="preserve">., 0,5-1,0 л/га (пияздың вегетациялық кезеңінде қолданылады); Иотрил, 24% </w:t>
      </w:r>
      <w:r w:rsidR="00A4691D" w:rsidRPr="00BB714B">
        <w:rPr>
          <w:bCs/>
          <w:sz w:val="28"/>
          <w:szCs w:val="28"/>
          <w:lang w:val="kk-KZ"/>
        </w:rPr>
        <w:t>к.э.</w:t>
      </w:r>
      <w:r w:rsidR="00A4691D" w:rsidRPr="00BB714B">
        <w:rPr>
          <w:sz w:val="28"/>
          <w:szCs w:val="28"/>
          <w:lang w:val="kk-KZ"/>
        </w:rPr>
        <w:t>, 2,0-3,0 л/га (пияз өсімдіктерінің вегетациялық кезеңінде арамшөптер бүркіледі).</w:t>
      </w:r>
      <w:r w:rsidR="009B0AAF">
        <w:rPr>
          <w:sz w:val="28"/>
          <w:szCs w:val="28"/>
          <w:lang w:val="kk-KZ"/>
        </w:rPr>
        <w:t xml:space="preserve"> </w:t>
      </w:r>
      <w:r w:rsidR="00A4691D" w:rsidRPr="00BB714B">
        <w:rPr>
          <w:sz w:val="28"/>
          <w:szCs w:val="28"/>
          <w:lang w:val="kk-KZ"/>
        </w:rPr>
        <w:t>Пияз егістігінде біржылдық және көпжылдық арамшөптерге қарсы күресі үшін көптеген гербицидтер қолдануға рұқсат етілген, олар - Фюзилад форте, Пантера, Арамо, Миура және т.б.</w:t>
      </w:r>
      <w:r w:rsidR="009B0AAF" w:rsidRPr="009B0AAF">
        <w:rPr>
          <w:sz w:val="28"/>
          <w:szCs w:val="28"/>
          <w:lang w:val="kk-KZ"/>
        </w:rPr>
        <w:t xml:space="preserve"> </w:t>
      </w:r>
      <w:r w:rsidR="009B0AAF" w:rsidRPr="00BB714B">
        <w:rPr>
          <w:sz w:val="28"/>
          <w:szCs w:val="28"/>
          <w:lang w:val="kk-KZ"/>
        </w:rPr>
        <w:t>[</w:t>
      </w:r>
      <w:r w:rsidR="0034363B">
        <w:rPr>
          <w:sz w:val="28"/>
          <w:szCs w:val="28"/>
          <w:lang w:val="kk-KZ"/>
        </w:rPr>
        <w:t>102</w:t>
      </w:r>
      <w:r w:rsidR="009B0AAF" w:rsidRPr="00BB714B">
        <w:rPr>
          <w:sz w:val="28"/>
          <w:szCs w:val="28"/>
          <w:lang w:val="kk-KZ"/>
        </w:rPr>
        <w:t>].</w:t>
      </w:r>
    </w:p>
    <w:p w14:paraId="7A5787D4" w14:textId="77777777" w:rsidR="00AF0987" w:rsidRDefault="00AF0987" w:rsidP="00AF0987">
      <w:pPr>
        <w:tabs>
          <w:tab w:val="left" w:pos="709"/>
        </w:tabs>
        <w:jc w:val="both"/>
        <w:rPr>
          <w:sz w:val="28"/>
          <w:szCs w:val="28"/>
          <w:lang w:val="kk-KZ"/>
        </w:rPr>
      </w:pPr>
      <w:r>
        <w:rPr>
          <w:sz w:val="28"/>
          <w:szCs w:val="28"/>
          <w:lang w:val="kk-KZ"/>
        </w:rPr>
        <w:tab/>
      </w:r>
      <w:r w:rsidR="00A4691D" w:rsidRPr="00BB714B">
        <w:rPr>
          <w:sz w:val="28"/>
          <w:szCs w:val="28"/>
          <w:lang w:val="kk-KZ"/>
        </w:rPr>
        <w:t>Пияз егістігіндегі арамшөптердің бір бөлігін механикалық жолмен де жою мүмкіндігі бар. Ол үшін пияздың қатараралығын арнайы техникамен өңдейді.</w:t>
      </w:r>
    </w:p>
    <w:p w14:paraId="0B02BD44" w14:textId="77777777" w:rsidR="00AF0987" w:rsidRDefault="00AF0987" w:rsidP="00AF0987">
      <w:pPr>
        <w:tabs>
          <w:tab w:val="left" w:pos="709"/>
        </w:tabs>
        <w:jc w:val="both"/>
        <w:rPr>
          <w:sz w:val="28"/>
          <w:szCs w:val="28"/>
          <w:lang w:val="kk-KZ"/>
        </w:rPr>
      </w:pPr>
      <w:r>
        <w:rPr>
          <w:sz w:val="28"/>
          <w:szCs w:val="28"/>
          <w:lang w:val="kk-KZ"/>
        </w:rPr>
        <w:tab/>
      </w:r>
      <w:r w:rsidR="00A4691D" w:rsidRPr="00BB714B">
        <w:rPr>
          <w:bCs/>
          <w:iCs/>
          <w:sz w:val="28"/>
          <w:szCs w:val="28"/>
          <w:lang w:val="kk-KZ"/>
        </w:rPr>
        <w:t xml:space="preserve">Пияздың агротехнологиясындағы міндетті және аса маңызды агрошара - суару. Пиязшықтардың мол өнімін алу үшін даөқылды жеткілікті мөлшерде және дер кезінде суарудың маңызы өте зор. </w:t>
      </w:r>
      <w:r w:rsidR="00A4691D" w:rsidRPr="00BB714B">
        <w:rPr>
          <w:sz w:val="28"/>
          <w:szCs w:val="28"/>
          <w:lang w:val="kk-KZ"/>
        </w:rPr>
        <w:t>Пияз топырақтың ылғалдылығына өте жоғары талап қояды. Егер ылғалдылыққа жетіспеушілік болса, тұқымдар баяу өніп, өсімдіктердің өсіп-жетілуі қатты тежеледі.</w:t>
      </w:r>
    </w:p>
    <w:p w14:paraId="032386E4" w14:textId="4F51985C" w:rsidR="00AF0987" w:rsidRDefault="00AF0987" w:rsidP="00AF0987">
      <w:pPr>
        <w:tabs>
          <w:tab w:val="left" w:pos="709"/>
        </w:tabs>
        <w:jc w:val="both"/>
        <w:rPr>
          <w:sz w:val="28"/>
          <w:szCs w:val="28"/>
          <w:lang w:val="kk-KZ"/>
        </w:rPr>
      </w:pPr>
      <w:r>
        <w:rPr>
          <w:sz w:val="28"/>
          <w:szCs w:val="28"/>
          <w:lang w:val="kk-KZ"/>
        </w:rPr>
        <w:tab/>
      </w:r>
      <w:r w:rsidR="00A4691D" w:rsidRPr="00BB714B">
        <w:rPr>
          <w:sz w:val="28"/>
          <w:szCs w:val="28"/>
          <w:lang w:val="kk-KZ"/>
        </w:rPr>
        <w:t>Ғалымдардың зерттеулеріне сәйкес, пияз үшін ең оңтайлы түзім топырақ ылғалдылығы 80-85% болғанда қамтамасыз етіледі. Қазақстанның оңтүстік-шығысы жағдайында 1 га пияз алқабын суаруға жұмсалатын жалпы су шығыны 3,0-3,6 мың м</w:t>
      </w:r>
      <w:r w:rsidR="00A4691D" w:rsidRPr="00BB714B">
        <w:rPr>
          <w:sz w:val="28"/>
          <w:szCs w:val="28"/>
          <w:vertAlign w:val="superscript"/>
          <w:lang w:val="kk-KZ"/>
        </w:rPr>
        <w:t>3</w:t>
      </w:r>
      <w:r w:rsidR="00A4691D" w:rsidRPr="00BB714B">
        <w:rPr>
          <w:sz w:val="28"/>
          <w:szCs w:val="28"/>
          <w:lang w:val="kk-KZ"/>
        </w:rPr>
        <w:t>/га құрауы керек, ол үшін суару аралық кезеңмен гектарына 300-400 м</w:t>
      </w:r>
      <w:r w:rsidR="00A4691D" w:rsidRPr="00BB714B">
        <w:rPr>
          <w:sz w:val="28"/>
          <w:szCs w:val="28"/>
          <w:vertAlign w:val="superscript"/>
          <w:lang w:val="kk-KZ"/>
        </w:rPr>
        <w:t>2</w:t>
      </w:r>
      <w:r w:rsidR="00A4691D" w:rsidRPr="00BB714B">
        <w:rPr>
          <w:sz w:val="28"/>
          <w:szCs w:val="28"/>
          <w:lang w:val="kk-KZ"/>
        </w:rPr>
        <w:t xml:space="preserve"> су нормасымен 8-10 рет суару қажет. Пияз өсімдіктерінің суға ең көп қажеттілігі пиязшықтың қалыптасуы кезеңінде байқалады, ал бұл кезең ең ыстық вегетациялық кезеңде - маусым-шілде айларында болады. Осы уақытта суару нормасын арттыру қажет болады</w:t>
      </w:r>
      <w:r w:rsidR="0034363B">
        <w:rPr>
          <w:sz w:val="28"/>
          <w:szCs w:val="28"/>
          <w:lang w:val="kk-KZ"/>
        </w:rPr>
        <w:t xml:space="preserve"> </w:t>
      </w:r>
      <w:r w:rsidR="0034363B" w:rsidRPr="003556A6">
        <w:rPr>
          <w:sz w:val="28"/>
          <w:szCs w:val="28"/>
          <w:highlight w:val="yellow"/>
          <w:lang w:val="kk-KZ"/>
        </w:rPr>
        <w:t>[99</w:t>
      </w:r>
      <w:r w:rsidR="003556A6" w:rsidRPr="003556A6">
        <w:rPr>
          <w:sz w:val="28"/>
          <w:szCs w:val="32"/>
          <w:highlight w:val="yellow"/>
          <w:lang w:val="kk-KZ"/>
        </w:rPr>
        <w:t>,б. 0</w:t>
      </w:r>
      <w:r w:rsidR="0034363B" w:rsidRPr="003556A6">
        <w:rPr>
          <w:sz w:val="28"/>
          <w:szCs w:val="28"/>
          <w:highlight w:val="yellow"/>
          <w:lang w:val="kk-KZ"/>
        </w:rPr>
        <w:t>].</w:t>
      </w:r>
    </w:p>
    <w:p w14:paraId="04FA7A40" w14:textId="77777777" w:rsidR="00A4691D" w:rsidRPr="00BB714B" w:rsidRDefault="00AF0987" w:rsidP="00AF0987">
      <w:pPr>
        <w:tabs>
          <w:tab w:val="left" w:pos="709"/>
        </w:tabs>
        <w:jc w:val="both"/>
        <w:rPr>
          <w:sz w:val="28"/>
          <w:szCs w:val="28"/>
          <w:lang w:val="kk-KZ"/>
        </w:rPr>
      </w:pPr>
      <w:r>
        <w:rPr>
          <w:sz w:val="28"/>
          <w:szCs w:val="28"/>
          <w:lang w:val="kk-KZ"/>
        </w:rPr>
        <w:tab/>
      </w:r>
      <w:r w:rsidR="00A4691D" w:rsidRPr="00BB714B">
        <w:rPr>
          <w:sz w:val="28"/>
          <w:szCs w:val="28"/>
          <w:lang w:val="kk-KZ"/>
        </w:rPr>
        <w:t>Пияздың өнімін жинау - дақылды өсіруде егістікте орындалатын соңғы іс-шара. Бұл еңбекті көп қажет ететін технологиялық үрдіс баолып саналады. Осы жұмысқа пияз өсірудің жалпы шығынының 60% жуығы кетеді. Қазақстаннынң оңтүстік-шығысы жағдайында пияз өнімін жинау қыркүйектің 1-2-онкүндігінде басталады. Бұл кезде ауа температурасы күндіз 20-27</w:t>
      </w:r>
      <w:r w:rsidR="00A4691D" w:rsidRPr="00BB714B">
        <w:rPr>
          <w:sz w:val="28"/>
          <w:szCs w:val="28"/>
          <w:vertAlign w:val="superscript"/>
          <w:lang w:val="kk-KZ"/>
        </w:rPr>
        <w:t>0</w:t>
      </w:r>
      <w:r w:rsidR="00A4691D" w:rsidRPr="00BB714B">
        <w:rPr>
          <w:sz w:val="28"/>
          <w:szCs w:val="28"/>
          <w:lang w:val="kk-KZ"/>
        </w:rPr>
        <w:t>С, түнде 9-14</w:t>
      </w:r>
      <w:r w:rsidR="00A4691D" w:rsidRPr="00BB714B">
        <w:rPr>
          <w:sz w:val="28"/>
          <w:szCs w:val="28"/>
          <w:vertAlign w:val="superscript"/>
          <w:lang w:val="kk-KZ"/>
        </w:rPr>
        <w:t>0</w:t>
      </w:r>
      <w:r w:rsidR="00A4691D" w:rsidRPr="00BB714B">
        <w:rPr>
          <w:sz w:val="28"/>
          <w:szCs w:val="28"/>
          <w:lang w:val="kk-KZ"/>
        </w:rPr>
        <w:t>С болады. Құрғақ ауа-райында пиязды егістікте қатар-қатарға жинап салып, толық пісіріп, кептіру керек. Жаңбырлы және бұлтты ауа райында кептіруді шатыр астында немесе пияз сақтайтын қоймада жылы ауа ағынымен (30-35</w:t>
      </w:r>
      <w:r w:rsidR="00A4691D" w:rsidRPr="00BB714B">
        <w:rPr>
          <w:sz w:val="28"/>
          <w:szCs w:val="28"/>
          <w:vertAlign w:val="superscript"/>
          <w:lang w:val="kk-KZ"/>
        </w:rPr>
        <w:t>0</w:t>
      </w:r>
      <w:r w:rsidR="00A4691D" w:rsidRPr="00BB714B">
        <w:rPr>
          <w:sz w:val="28"/>
          <w:szCs w:val="28"/>
          <w:lang w:val="kk-KZ"/>
        </w:rPr>
        <w:t>С) 1 апта көлемінде ұстап, жуашықтардың құрғақ қабыршақтарының ылғалдылығын 16-18% дейін жеткізеді. Өндірісте пиязды жинаудың және өңдеудің басқа да технологиялары қолданылады. Мысалы, Шеңгелді өңірінде пиязды қолмен жинап, жапырақтары түсіп, тамыры құрғағанша кептіру арқылы қатарға жатқызады, содан кейін оларды қаптарға толтырады және сату немесе сақтау үшін тасымалдайды. Өнімнің оңтайлы мерзімде, толық піскен күйінде және кептірілген құрғақ күйде жинап, қоймаға сақтау пияздың аурулармен залалданбай жақсы сақталуына оң әсерін тигізеді.</w:t>
      </w:r>
    </w:p>
    <w:p w14:paraId="18309D2E" w14:textId="6B6ED731" w:rsidR="00584733" w:rsidRPr="00947E59" w:rsidRDefault="00584733" w:rsidP="00584733">
      <w:pPr>
        <w:pStyle w:val="a6"/>
        <w:ind w:right="113"/>
        <w:jc w:val="both"/>
        <w:rPr>
          <w:szCs w:val="28"/>
          <w:lang w:val="kk-KZ"/>
        </w:rPr>
      </w:pPr>
      <w:r w:rsidRPr="00BB714B">
        <w:rPr>
          <w:szCs w:val="28"/>
          <w:lang w:val="kk-KZ"/>
        </w:rPr>
        <w:tab/>
        <w:t>Қазақстанның түрлі өңірлерінде ауру қоздырғыштарының түрлік құрамы әртүрлі болуы</w:t>
      </w:r>
      <w:r w:rsidRPr="00BB714B">
        <w:rPr>
          <w:spacing w:val="1"/>
          <w:szCs w:val="28"/>
          <w:lang w:val="kk-KZ"/>
        </w:rPr>
        <w:t xml:space="preserve"> </w:t>
      </w:r>
      <w:r w:rsidRPr="00BB714B">
        <w:rPr>
          <w:szCs w:val="28"/>
          <w:lang w:val="kk-KZ"/>
        </w:rPr>
        <w:t>мүмкін,</w:t>
      </w:r>
      <w:r w:rsidRPr="00BB714B">
        <w:rPr>
          <w:spacing w:val="1"/>
          <w:szCs w:val="28"/>
          <w:lang w:val="kk-KZ"/>
        </w:rPr>
        <w:t xml:space="preserve"> </w:t>
      </w:r>
      <w:r w:rsidRPr="00BB714B">
        <w:rPr>
          <w:szCs w:val="28"/>
          <w:lang w:val="kk-KZ"/>
        </w:rPr>
        <w:t>бірақ</w:t>
      </w:r>
      <w:r w:rsidRPr="00BB714B">
        <w:rPr>
          <w:spacing w:val="1"/>
          <w:szCs w:val="28"/>
          <w:lang w:val="kk-KZ"/>
        </w:rPr>
        <w:t xml:space="preserve"> </w:t>
      </w:r>
      <w:r w:rsidRPr="00BB714B">
        <w:rPr>
          <w:szCs w:val="28"/>
          <w:lang w:val="kk-KZ"/>
        </w:rPr>
        <w:t>барлық</w:t>
      </w:r>
      <w:r w:rsidRPr="00BB714B">
        <w:rPr>
          <w:spacing w:val="1"/>
          <w:szCs w:val="28"/>
          <w:lang w:val="kk-KZ"/>
        </w:rPr>
        <w:t xml:space="preserve"> </w:t>
      </w:r>
      <w:r w:rsidRPr="00BB714B">
        <w:rPr>
          <w:szCs w:val="28"/>
          <w:lang w:val="kk-KZ"/>
        </w:rPr>
        <w:t>жерлерде</w:t>
      </w:r>
      <w:r w:rsidR="00D4387F" w:rsidRPr="00BB714B">
        <w:rPr>
          <w:szCs w:val="28"/>
          <w:lang w:val="kk-KZ"/>
        </w:rPr>
        <w:t xml:space="preserve"> </w:t>
      </w:r>
      <w:r w:rsidRPr="00BB714B">
        <w:rPr>
          <w:szCs w:val="28"/>
          <w:lang w:val="kk-KZ"/>
        </w:rPr>
        <w:t>кездесетін</w:t>
      </w:r>
      <w:r w:rsidRPr="00BB714B">
        <w:rPr>
          <w:spacing w:val="1"/>
          <w:szCs w:val="28"/>
          <w:lang w:val="kk-KZ"/>
        </w:rPr>
        <w:t xml:space="preserve"> </w:t>
      </w:r>
      <w:r w:rsidRPr="00BB714B">
        <w:rPr>
          <w:szCs w:val="28"/>
          <w:lang w:val="kk-KZ"/>
        </w:rPr>
        <w:t>экономикалық</w:t>
      </w:r>
      <w:r w:rsidRPr="00BB714B">
        <w:rPr>
          <w:spacing w:val="1"/>
          <w:szCs w:val="28"/>
          <w:lang w:val="kk-KZ"/>
        </w:rPr>
        <w:t xml:space="preserve"> </w:t>
      </w:r>
      <w:r w:rsidRPr="00BB714B">
        <w:rPr>
          <w:szCs w:val="28"/>
          <w:lang w:val="kk-KZ"/>
        </w:rPr>
        <w:t>маңызды</w:t>
      </w:r>
      <w:r w:rsidRPr="00BB714B">
        <w:rPr>
          <w:spacing w:val="1"/>
          <w:szCs w:val="28"/>
          <w:lang w:val="kk-KZ"/>
        </w:rPr>
        <w:t xml:space="preserve"> </w:t>
      </w:r>
      <w:r w:rsidRPr="00BB714B">
        <w:rPr>
          <w:szCs w:val="28"/>
          <w:lang w:val="kk-KZ"/>
        </w:rPr>
        <w:t>инфекциялық</w:t>
      </w:r>
      <w:r w:rsidRPr="00BB714B">
        <w:rPr>
          <w:spacing w:val="1"/>
          <w:szCs w:val="28"/>
          <w:lang w:val="kk-KZ"/>
        </w:rPr>
        <w:t xml:space="preserve"> </w:t>
      </w:r>
      <w:r w:rsidRPr="00BB714B">
        <w:rPr>
          <w:szCs w:val="28"/>
          <w:lang w:val="kk-KZ"/>
        </w:rPr>
        <w:t>ауруларға</w:t>
      </w:r>
      <w:r w:rsidRPr="00BB714B">
        <w:rPr>
          <w:spacing w:val="1"/>
          <w:szCs w:val="28"/>
          <w:lang w:val="kk-KZ"/>
        </w:rPr>
        <w:t xml:space="preserve"> </w:t>
      </w:r>
      <w:r w:rsidRPr="00BB714B">
        <w:rPr>
          <w:szCs w:val="28"/>
          <w:lang w:val="kk-KZ"/>
        </w:rPr>
        <w:t>төмендегі</w:t>
      </w:r>
      <w:r w:rsidRPr="00BB714B">
        <w:rPr>
          <w:spacing w:val="1"/>
          <w:szCs w:val="28"/>
          <w:lang w:val="kk-KZ"/>
        </w:rPr>
        <w:t xml:space="preserve"> </w:t>
      </w:r>
      <w:r w:rsidRPr="00BB714B">
        <w:rPr>
          <w:szCs w:val="28"/>
          <w:lang w:val="kk-KZ"/>
        </w:rPr>
        <w:t>аурулар</w:t>
      </w:r>
      <w:r w:rsidRPr="00BB714B">
        <w:rPr>
          <w:spacing w:val="1"/>
          <w:szCs w:val="28"/>
          <w:lang w:val="kk-KZ"/>
        </w:rPr>
        <w:t xml:space="preserve"> </w:t>
      </w:r>
      <w:r w:rsidRPr="00BB714B">
        <w:rPr>
          <w:szCs w:val="28"/>
          <w:lang w:val="kk-KZ"/>
        </w:rPr>
        <w:t>жатады:</w:t>
      </w:r>
      <w:r w:rsidRPr="00BB714B">
        <w:rPr>
          <w:spacing w:val="1"/>
          <w:szCs w:val="28"/>
          <w:lang w:val="kk-KZ"/>
        </w:rPr>
        <w:t xml:space="preserve"> </w:t>
      </w:r>
      <w:r w:rsidRPr="00BB714B">
        <w:rPr>
          <w:szCs w:val="28"/>
          <w:lang w:val="kk-KZ"/>
        </w:rPr>
        <w:t>жалған</w:t>
      </w:r>
      <w:r w:rsidRPr="00BB714B">
        <w:rPr>
          <w:spacing w:val="1"/>
          <w:szCs w:val="28"/>
          <w:lang w:val="kk-KZ"/>
        </w:rPr>
        <w:t xml:space="preserve"> </w:t>
      </w:r>
      <w:r w:rsidRPr="00BB714B">
        <w:rPr>
          <w:szCs w:val="28"/>
          <w:lang w:val="kk-KZ"/>
        </w:rPr>
        <w:t>ақ</w:t>
      </w:r>
      <w:r w:rsidRPr="00BB714B">
        <w:rPr>
          <w:spacing w:val="1"/>
          <w:szCs w:val="28"/>
          <w:lang w:val="kk-KZ"/>
        </w:rPr>
        <w:t xml:space="preserve"> </w:t>
      </w:r>
      <w:r w:rsidRPr="00BB714B">
        <w:rPr>
          <w:szCs w:val="28"/>
          <w:lang w:val="kk-KZ"/>
        </w:rPr>
        <w:t>ұнтақ</w:t>
      </w:r>
      <w:r w:rsidRPr="00BB714B">
        <w:rPr>
          <w:spacing w:val="1"/>
          <w:szCs w:val="28"/>
          <w:lang w:val="kk-KZ"/>
        </w:rPr>
        <w:t xml:space="preserve"> </w:t>
      </w:r>
      <w:r w:rsidRPr="00BB714B">
        <w:rPr>
          <w:szCs w:val="28"/>
          <w:lang w:val="kk-KZ"/>
        </w:rPr>
        <w:t>немесе</w:t>
      </w:r>
      <w:r w:rsidRPr="00BB714B">
        <w:rPr>
          <w:spacing w:val="1"/>
          <w:szCs w:val="28"/>
          <w:lang w:val="kk-KZ"/>
        </w:rPr>
        <w:t xml:space="preserve"> </w:t>
      </w:r>
      <w:r w:rsidRPr="00BB714B">
        <w:rPr>
          <w:szCs w:val="28"/>
          <w:lang w:val="kk-KZ"/>
        </w:rPr>
        <w:t>пероноспороз</w:t>
      </w:r>
      <w:r w:rsidRPr="00BB714B">
        <w:rPr>
          <w:spacing w:val="1"/>
          <w:szCs w:val="28"/>
          <w:lang w:val="kk-KZ"/>
        </w:rPr>
        <w:t xml:space="preserve"> </w:t>
      </w:r>
      <w:r w:rsidRPr="00BB714B">
        <w:rPr>
          <w:szCs w:val="28"/>
          <w:lang w:val="kk-KZ"/>
        </w:rPr>
        <w:t>(</w:t>
      </w:r>
      <w:r w:rsidRPr="00BB714B">
        <w:rPr>
          <w:i/>
          <w:szCs w:val="28"/>
          <w:lang w:val="kk-KZ"/>
        </w:rPr>
        <w:t>Peronospora</w:t>
      </w:r>
      <w:r w:rsidRPr="00BB714B">
        <w:rPr>
          <w:i/>
          <w:spacing w:val="1"/>
          <w:szCs w:val="28"/>
          <w:lang w:val="kk-KZ"/>
        </w:rPr>
        <w:t xml:space="preserve"> </w:t>
      </w:r>
      <w:r w:rsidRPr="00BB714B">
        <w:rPr>
          <w:i/>
          <w:szCs w:val="28"/>
          <w:lang w:val="kk-KZ"/>
        </w:rPr>
        <w:t>destructor</w:t>
      </w:r>
      <w:r w:rsidRPr="00BB714B">
        <w:rPr>
          <w:szCs w:val="28"/>
          <w:lang w:val="kk-KZ"/>
        </w:rPr>
        <w:t>),</w:t>
      </w:r>
      <w:r w:rsidRPr="00BB714B">
        <w:rPr>
          <w:spacing w:val="1"/>
          <w:szCs w:val="28"/>
          <w:lang w:val="kk-KZ"/>
        </w:rPr>
        <w:t xml:space="preserve"> </w:t>
      </w:r>
      <w:r w:rsidRPr="00BB714B">
        <w:rPr>
          <w:szCs w:val="28"/>
          <w:lang w:val="kk-KZ"/>
        </w:rPr>
        <w:t xml:space="preserve">мойын шірігі, альтернариоз және стемфилиоз, </w:t>
      </w:r>
      <w:r w:rsidRPr="00BB714B">
        <w:rPr>
          <w:i/>
          <w:szCs w:val="28"/>
          <w:lang w:val="kk-KZ"/>
        </w:rPr>
        <w:t xml:space="preserve">Phoma terrestris </w:t>
      </w:r>
      <w:r w:rsidRPr="00BB714B">
        <w:rPr>
          <w:szCs w:val="28"/>
          <w:lang w:val="kk-KZ"/>
        </w:rPr>
        <w:t>саңырауқұлағынан туындаған</w:t>
      </w:r>
      <w:r w:rsidRPr="00BB714B">
        <w:rPr>
          <w:spacing w:val="1"/>
          <w:szCs w:val="28"/>
          <w:lang w:val="kk-KZ"/>
        </w:rPr>
        <w:t xml:space="preserve"> </w:t>
      </w:r>
      <w:r w:rsidRPr="00BB714B">
        <w:rPr>
          <w:szCs w:val="28"/>
          <w:lang w:val="kk-KZ"/>
        </w:rPr>
        <w:t>пияз</w:t>
      </w:r>
      <w:r w:rsidRPr="00BB714B">
        <w:rPr>
          <w:spacing w:val="1"/>
          <w:szCs w:val="28"/>
          <w:lang w:val="kk-KZ"/>
        </w:rPr>
        <w:t xml:space="preserve"> </w:t>
      </w:r>
      <w:r w:rsidR="004B0615" w:rsidRPr="00BB714B">
        <w:rPr>
          <w:szCs w:val="28"/>
          <w:lang w:val="kk-KZ"/>
        </w:rPr>
        <w:t>тамыры</w:t>
      </w:r>
      <w:r w:rsidRPr="00BB714B">
        <w:rPr>
          <w:spacing w:val="1"/>
          <w:szCs w:val="28"/>
          <w:lang w:val="kk-KZ"/>
        </w:rPr>
        <w:t xml:space="preserve"> </w:t>
      </w:r>
      <w:r w:rsidRPr="00BB714B">
        <w:rPr>
          <w:szCs w:val="28"/>
          <w:lang w:val="kk-KZ"/>
        </w:rPr>
        <w:t>қызғылт</w:t>
      </w:r>
      <w:r w:rsidRPr="00BB714B">
        <w:rPr>
          <w:spacing w:val="1"/>
          <w:szCs w:val="28"/>
          <w:lang w:val="kk-KZ"/>
        </w:rPr>
        <w:t xml:space="preserve"> </w:t>
      </w:r>
      <w:r w:rsidRPr="00BB714B">
        <w:rPr>
          <w:szCs w:val="28"/>
          <w:lang w:val="kk-KZ"/>
        </w:rPr>
        <w:t>шірігі,</w:t>
      </w:r>
      <w:r w:rsidRPr="00BB714B">
        <w:rPr>
          <w:spacing w:val="1"/>
          <w:szCs w:val="28"/>
          <w:lang w:val="kk-KZ"/>
        </w:rPr>
        <w:t xml:space="preserve"> </w:t>
      </w:r>
      <w:r w:rsidRPr="00BB714B">
        <w:rPr>
          <w:i/>
          <w:szCs w:val="28"/>
          <w:lang w:val="kk-KZ"/>
        </w:rPr>
        <w:t>Pythium,</w:t>
      </w:r>
      <w:r w:rsidRPr="00BB714B">
        <w:rPr>
          <w:i/>
          <w:spacing w:val="1"/>
          <w:szCs w:val="28"/>
          <w:lang w:val="kk-KZ"/>
        </w:rPr>
        <w:t xml:space="preserve"> </w:t>
      </w:r>
      <w:r w:rsidRPr="00BB714B">
        <w:rPr>
          <w:i/>
          <w:szCs w:val="28"/>
          <w:lang w:val="kk-KZ"/>
        </w:rPr>
        <w:t>Rhizoctonia,</w:t>
      </w:r>
      <w:r w:rsidRPr="00BB714B">
        <w:rPr>
          <w:i/>
          <w:spacing w:val="1"/>
          <w:szCs w:val="28"/>
          <w:lang w:val="kk-KZ"/>
        </w:rPr>
        <w:t xml:space="preserve"> </w:t>
      </w:r>
      <w:r w:rsidRPr="00BB714B">
        <w:rPr>
          <w:i/>
          <w:szCs w:val="28"/>
          <w:lang w:val="kk-KZ"/>
        </w:rPr>
        <w:t>Fusarium</w:t>
      </w:r>
      <w:r w:rsidRPr="00BB714B">
        <w:rPr>
          <w:i/>
          <w:spacing w:val="1"/>
          <w:szCs w:val="28"/>
          <w:lang w:val="kk-KZ"/>
        </w:rPr>
        <w:t xml:space="preserve"> </w:t>
      </w:r>
      <w:r w:rsidRPr="00BB714B">
        <w:rPr>
          <w:szCs w:val="28"/>
          <w:lang w:val="kk-KZ"/>
        </w:rPr>
        <w:t>топырақ</w:t>
      </w:r>
      <w:r w:rsidRPr="00BB714B">
        <w:rPr>
          <w:spacing w:val="1"/>
          <w:szCs w:val="28"/>
          <w:lang w:val="kk-KZ"/>
        </w:rPr>
        <w:t xml:space="preserve"> </w:t>
      </w:r>
      <w:r w:rsidRPr="00BB714B">
        <w:rPr>
          <w:szCs w:val="28"/>
          <w:lang w:val="kk-KZ"/>
        </w:rPr>
        <w:t>саңырауқұлақтарынан</w:t>
      </w:r>
      <w:r w:rsidRPr="00BB714B">
        <w:rPr>
          <w:spacing w:val="-1"/>
          <w:szCs w:val="28"/>
          <w:lang w:val="kk-KZ"/>
        </w:rPr>
        <w:t xml:space="preserve"> </w:t>
      </w:r>
      <w:r w:rsidRPr="00BB714B">
        <w:rPr>
          <w:szCs w:val="28"/>
          <w:lang w:val="kk-KZ"/>
        </w:rPr>
        <w:t>туындаған өскіндердің</w:t>
      </w:r>
      <w:r w:rsidRPr="00BB714B">
        <w:rPr>
          <w:spacing w:val="-1"/>
          <w:szCs w:val="28"/>
          <w:lang w:val="kk-KZ"/>
        </w:rPr>
        <w:t xml:space="preserve"> </w:t>
      </w:r>
      <w:r w:rsidRPr="00BB714B">
        <w:rPr>
          <w:szCs w:val="28"/>
          <w:lang w:val="kk-KZ"/>
        </w:rPr>
        <w:t>тамыр шірігі</w:t>
      </w:r>
      <w:r w:rsidR="00947E59" w:rsidRPr="00947E59">
        <w:rPr>
          <w:szCs w:val="28"/>
          <w:lang w:val="kk-KZ"/>
        </w:rPr>
        <w:t xml:space="preserve"> </w:t>
      </w:r>
      <w:r w:rsidR="00947E59" w:rsidRPr="00BB714B">
        <w:rPr>
          <w:szCs w:val="28"/>
          <w:lang w:val="kk-KZ"/>
        </w:rPr>
        <w:t>[</w:t>
      </w:r>
      <w:r w:rsidR="00947E59" w:rsidRPr="003556A6">
        <w:rPr>
          <w:szCs w:val="28"/>
          <w:highlight w:val="yellow"/>
          <w:lang w:val="kk-KZ"/>
        </w:rPr>
        <w:t>7,</w:t>
      </w:r>
      <w:r w:rsidR="003556A6" w:rsidRPr="003556A6">
        <w:rPr>
          <w:szCs w:val="28"/>
          <w:highlight w:val="yellow"/>
          <w:lang w:val="kk-KZ"/>
        </w:rPr>
        <w:t xml:space="preserve"> </w:t>
      </w:r>
      <w:r w:rsidR="003556A6" w:rsidRPr="003556A6">
        <w:rPr>
          <w:szCs w:val="32"/>
          <w:highlight w:val="yellow"/>
          <w:lang w:val="kk-KZ"/>
        </w:rPr>
        <w:t>б. 0;</w:t>
      </w:r>
      <w:r w:rsidR="00947E59" w:rsidRPr="003556A6">
        <w:rPr>
          <w:szCs w:val="28"/>
          <w:highlight w:val="yellow"/>
          <w:lang w:val="kk-KZ"/>
        </w:rPr>
        <w:t>12,</w:t>
      </w:r>
      <w:r w:rsidR="003556A6" w:rsidRPr="003556A6">
        <w:rPr>
          <w:szCs w:val="28"/>
          <w:highlight w:val="yellow"/>
          <w:lang w:val="kk-KZ"/>
        </w:rPr>
        <w:t xml:space="preserve"> </w:t>
      </w:r>
      <w:r w:rsidR="003556A6" w:rsidRPr="003556A6">
        <w:rPr>
          <w:szCs w:val="32"/>
          <w:highlight w:val="yellow"/>
          <w:lang w:val="kk-KZ"/>
        </w:rPr>
        <w:t xml:space="preserve">б. 0; </w:t>
      </w:r>
      <w:r w:rsidR="00947E59" w:rsidRPr="003556A6">
        <w:rPr>
          <w:szCs w:val="28"/>
          <w:highlight w:val="yellow"/>
          <w:lang w:val="kk-KZ"/>
        </w:rPr>
        <w:t>22</w:t>
      </w:r>
      <w:r w:rsidR="003556A6" w:rsidRPr="003556A6">
        <w:rPr>
          <w:szCs w:val="28"/>
          <w:highlight w:val="yellow"/>
          <w:lang w:val="kk-KZ"/>
        </w:rPr>
        <w:t xml:space="preserve">, </w:t>
      </w:r>
      <w:r w:rsidR="003556A6" w:rsidRPr="003556A6">
        <w:rPr>
          <w:szCs w:val="32"/>
          <w:highlight w:val="yellow"/>
          <w:lang w:val="kk-KZ"/>
        </w:rPr>
        <w:t>б. 0</w:t>
      </w:r>
      <w:r w:rsidR="00947E59" w:rsidRPr="003556A6">
        <w:rPr>
          <w:szCs w:val="28"/>
          <w:highlight w:val="yellow"/>
          <w:lang w:val="kk-KZ"/>
        </w:rPr>
        <w:t>].</w:t>
      </w:r>
    </w:p>
    <w:p w14:paraId="1C0AB376" w14:textId="77777777" w:rsidR="000A439F" w:rsidRPr="00BB714B" w:rsidRDefault="00C500AB" w:rsidP="00584733">
      <w:pPr>
        <w:pStyle w:val="a6"/>
        <w:ind w:right="112"/>
        <w:jc w:val="both"/>
        <w:rPr>
          <w:spacing w:val="1"/>
          <w:szCs w:val="28"/>
          <w:lang w:val="kk-KZ"/>
        </w:rPr>
      </w:pPr>
      <w:r w:rsidRPr="00BB714B">
        <w:rPr>
          <w:szCs w:val="28"/>
          <w:lang w:val="kk-KZ"/>
        </w:rPr>
        <w:tab/>
      </w:r>
      <w:r w:rsidR="00584733" w:rsidRPr="00BB714B">
        <w:rPr>
          <w:szCs w:val="28"/>
          <w:lang w:val="kk-KZ"/>
        </w:rPr>
        <w:t>Жалған</w:t>
      </w:r>
      <w:r w:rsidR="00584733" w:rsidRPr="00BB714B">
        <w:rPr>
          <w:spacing w:val="1"/>
          <w:szCs w:val="28"/>
          <w:lang w:val="kk-KZ"/>
        </w:rPr>
        <w:t xml:space="preserve"> </w:t>
      </w:r>
      <w:r w:rsidR="00584733" w:rsidRPr="00BB714B">
        <w:rPr>
          <w:szCs w:val="28"/>
          <w:lang w:val="kk-KZ"/>
        </w:rPr>
        <w:t>ақ</w:t>
      </w:r>
      <w:r w:rsidR="00584733" w:rsidRPr="00BB714B">
        <w:rPr>
          <w:spacing w:val="1"/>
          <w:szCs w:val="28"/>
          <w:lang w:val="kk-KZ"/>
        </w:rPr>
        <w:t xml:space="preserve"> </w:t>
      </w:r>
      <w:r w:rsidR="00584733" w:rsidRPr="00BB714B">
        <w:rPr>
          <w:szCs w:val="28"/>
          <w:lang w:val="kk-KZ"/>
        </w:rPr>
        <w:t>ұнтақ</w:t>
      </w:r>
      <w:r w:rsidR="00584733" w:rsidRPr="00BB714B">
        <w:rPr>
          <w:spacing w:val="1"/>
          <w:szCs w:val="28"/>
          <w:lang w:val="kk-KZ"/>
        </w:rPr>
        <w:t xml:space="preserve"> </w:t>
      </w:r>
      <w:r w:rsidR="00584733" w:rsidRPr="00BB714B">
        <w:rPr>
          <w:szCs w:val="28"/>
          <w:lang w:val="kk-KZ"/>
        </w:rPr>
        <w:t>немесе</w:t>
      </w:r>
      <w:r w:rsidR="00584733" w:rsidRPr="00BB714B">
        <w:rPr>
          <w:spacing w:val="1"/>
          <w:szCs w:val="28"/>
          <w:lang w:val="kk-KZ"/>
        </w:rPr>
        <w:t xml:space="preserve"> </w:t>
      </w:r>
      <w:r w:rsidR="00584733" w:rsidRPr="00BB714B">
        <w:rPr>
          <w:szCs w:val="28"/>
          <w:lang w:val="kk-KZ"/>
        </w:rPr>
        <w:t>пероноспороз</w:t>
      </w:r>
      <w:r w:rsidR="00584733" w:rsidRPr="00BB714B">
        <w:rPr>
          <w:spacing w:val="1"/>
          <w:szCs w:val="28"/>
          <w:lang w:val="kk-KZ"/>
        </w:rPr>
        <w:t xml:space="preserve"> </w:t>
      </w:r>
      <w:r w:rsidR="00584733" w:rsidRPr="00BB714B">
        <w:rPr>
          <w:szCs w:val="28"/>
          <w:lang w:val="kk-KZ"/>
        </w:rPr>
        <w:t>(</w:t>
      </w:r>
      <w:r w:rsidR="00584733" w:rsidRPr="00BB714B">
        <w:rPr>
          <w:i/>
          <w:szCs w:val="28"/>
          <w:lang w:val="kk-KZ"/>
        </w:rPr>
        <w:t>Peronospora</w:t>
      </w:r>
      <w:r w:rsidR="00584733" w:rsidRPr="00BB714B">
        <w:rPr>
          <w:i/>
          <w:spacing w:val="1"/>
          <w:szCs w:val="28"/>
          <w:lang w:val="kk-KZ"/>
        </w:rPr>
        <w:t xml:space="preserve"> </w:t>
      </w:r>
      <w:r w:rsidR="00584733" w:rsidRPr="00BB714B">
        <w:rPr>
          <w:i/>
          <w:szCs w:val="28"/>
          <w:lang w:val="kk-KZ"/>
        </w:rPr>
        <w:t>destructor</w:t>
      </w:r>
      <w:r w:rsidR="00584733" w:rsidRPr="00BB714B">
        <w:rPr>
          <w:szCs w:val="28"/>
          <w:lang w:val="kk-KZ"/>
        </w:rPr>
        <w:t>)</w:t>
      </w:r>
      <w:r w:rsidR="00584733" w:rsidRPr="00BB714B">
        <w:rPr>
          <w:spacing w:val="1"/>
          <w:szCs w:val="28"/>
          <w:lang w:val="kk-KZ"/>
        </w:rPr>
        <w:t xml:space="preserve"> </w:t>
      </w:r>
      <w:r w:rsidR="00584733" w:rsidRPr="00BB714B">
        <w:rPr>
          <w:szCs w:val="28"/>
          <w:lang w:val="kk-KZ"/>
        </w:rPr>
        <w:t>-</w:t>
      </w:r>
      <w:r w:rsidR="00584733" w:rsidRPr="00BB714B">
        <w:rPr>
          <w:spacing w:val="1"/>
          <w:szCs w:val="28"/>
          <w:lang w:val="kk-KZ"/>
        </w:rPr>
        <w:t xml:space="preserve"> </w:t>
      </w:r>
      <w:r w:rsidR="00584733" w:rsidRPr="00BB714B">
        <w:rPr>
          <w:szCs w:val="28"/>
          <w:lang w:val="kk-KZ"/>
        </w:rPr>
        <w:t>дамудың</w:t>
      </w:r>
      <w:r w:rsidR="00584733" w:rsidRPr="00BB714B">
        <w:rPr>
          <w:spacing w:val="1"/>
          <w:szCs w:val="28"/>
          <w:lang w:val="kk-KZ"/>
        </w:rPr>
        <w:t xml:space="preserve"> </w:t>
      </w:r>
      <w:r w:rsidR="00584733" w:rsidRPr="00BB714B">
        <w:rPr>
          <w:szCs w:val="28"/>
          <w:lang w:val="kk-KZ"/>
        </w:rPr>
        <w:t>барлық</w:t>
      </w:r>
      <w:r w:rsidR="00584733" w:rsidRPr="00BB714B">
        <w:rPr>
          <w:spacing w:val="1"/>
          <w:szCs w:val="28"/>
          <w:lang w:val="kk-KZ"/>
        </w:rPr>
        <w:t xml:space="preserve"> </w:t>
      </w:r>
      <w:r w:rsidR="00584733" w:rsidRPr="00BB714B">
        <w:rPr>
          <w:szCs w:val="28"/>
          <w:lang w:val="kk-KZ"/>
        </w:rPr>
        <w:t>кезеңдерінде</w:t>
      </w:r>
      <w:r w:rsidR="00584733" w:rsidRPr="00BB714B">
        <w:rPr>
          <w:spacing w:val="1"/>
          <w:szCs w:val="28"/>
          <w:lang w:val="kk-KZ"/>
        </w:rPr>
        <w:t xml:space="preserve"> </w:t>
      </w:r>
      <w:r w:rsidR="00584733" w:rsidRPr="00BB714B">
        <w:rPr>
          <w:szCs w:val="28"/>
          <w:lang w:val="kk-KZ"/>
        </w:rPr>
        <w:t>пиязға</w:t>
      </w:r>
      <w:r w:rsidR="00584733" w:rsidRPr="00BB714B">
        <w:rPr>
          <w:spacing w:val="1"/>
          <w:szCs w:val="28"/>
          <w:lang w:val="kk-KZ"/>
        </w:rPr>
        <w:t xml:space="preserve"> </w:t>
      </w:r>
      <w:r w:rsidR="00584733" w:rsidRPr="00BB714B">
        <w:rPr>
          <w:szCs w:val="28"/>
          <w:lang w:val="kk-KZ"/>
        </w:rPr>
        <w:t>әсер</w:t>
      </w:r>
      <w:r w:rsidR="00584733" w:rsidRPr="00BB714B">
        <w:rPr>
          <w:spacing w:val="1"/>
          <w:szCs w:val="28"/>
          <w:lang w:val="kk-KZ"/>
        </w:rPr>
        <w:t xml:space="preserve"> </w:t>
      </w:r>
      <w:r w:rsidR="00584733" w:rsidRPr="00BB714B">
        <w:rPr>
          <w:szCs w:val="28"/>
          <w:lang w:val="kk-KZ"/>
        </w:rPr>
        <w:t>ететін</w:t>
      </w:r>
      <w:r w:rsidR="00584733" w:rsidRPr="00BB714B">
        <w:rPr>
          <w:spacing w:val="1"/>
          <w:szCs w:val="28"/>
          <w:lang w:val="kk-KZ"/>
        </w:rPr>
        <w:t xml:space="preserve"> </w:t>
      </w:r>
      <w:r w:rsidR="00584733" w:rsidRPr="00BB714B">
        <w:rPr>
          <w:szCs w:val="28"/>
          <w:lang w:val="kk-KZ"/>
        </w:rPr>
        <w:t>ең</w:t>
      </w:r>
      <w:r w:rsidR="00584733" w:rsidRPr="00BB714B">
        <w:rPr>
          <w:spacing w:val="1"/>
          <w:szCs w:val="28"/>
          <w:lang w:val="kk-KZ"/>
        </w:rPr>
        <w:t xml:space="preserve"> </w:t>
      </w:r>
      <w:r w:rsidR="00584733" w:rsidRPr="00BB714B">
        <w:rPr>
          <w:szCs w:val="28"/>
          <w:lang w:val="kk-KZ"/>
        </w:rPr>
        <w:t>көп</w:t>
      </w:r>
      <w:r w:rsidR="00584733" w:rsidRPr="00BB714B">
        <w:rPr>
          <w:spacing w:val="1"/>
          <w:szCs w:val="28"/>
          <w:lang w:val="kk-KZ"/>
        </w:rPr>
        <w:t xml:space="preserve"> </w:t>
      </w:r>
      <w:r w:rsidR="000A439F" w:rsidRPr="00BB714B">
        <w:rPr>
          <w:szCs w:val="28"/>
          <w:lang w:val="kk-KZ"/>
        </w:rPr>
        <w:t>тара</w:t>
      </w:r>
      <w:r w:rsidR="00584733" w:rsidRPr="00BB714B">
        <w:rPr>
          <w:szCs w:val="28"/>
          <w:lang w:val="kk-KZ"/>
        </w:rPr>
        <w:t>ған</w:t>
      </w:r>
      <w:r w:rsidR="00584733" w:rsidRPr="00BB714B">
        <w:rPr>
          <w:spacing w:val="1"/>
          <w:szCs w:val="28"/>
          <w:lang w:val="kk-KZ"/>
        </w:rPr>
        <w:t xml:space="preserve"> </w:t>
      </w:r>
      <w:r w:rsidR="00584733" w:rsidRPr="00BB714B">
        <w:rPr>
          <w:szCs w:val="28"/>
          <w:lang w:val="kk-KZ"/>
        </w:rPr>
        <w:t>саңырауқұлақ</w:t>
      </w:r>
      <w:r w:rsidR="00584733" w:rsidRPr="00BB714B">
        <w:rPr>
          <w:spacing w:val="1"/>
          <w:szCs w:val="28"/>
          <w:lang w:val="kk-KZ"/>
        </w:rPr>
        <w:t xml:space="preserve"> </w:t>
      </w:r>
      <w:r w:rsidR="00584733" w:rsidRPr="00BB714B">
        <w:rPr>
          <w:szCs w:val="28"/>
          <w:lang w:val="kk-KZ"/>
        </w:rPr>
        <w:t>ауруларының</w:t>
      </w:r>
      <w:r w:rsidR="00584733" w:rsidRPr="00BB714B">
        <w:rPr>
          <w:spacing w:val="1"/>
          <w:szCs w:val="28"/>
          <w:lang w:val="kk-KZ"/>
        </w:rPr>
        <w:t xml:space="preserve"> </w:t>
      </w:r>
      <w:r w:rsidR="00584733" w:rsidRPr="00BB714B">
        <w:rPr>
          <w:szCs w:val="28"/>
          <w:lang w:val="kk-KZ"/>
        </w:rPr>
        <w:t>бірі.</w:t>
      </w:r>
      <w:r w:rsidR="00584733" w:rsidRPr="00BB714B">
        <w:rPr>
          <w:spacing w:val="1"/>
          <w:szCs w:val="28"/>
          <w:lang w:val="kk-KZ"/>
        </w:rPr>
        <w:t xml:space="preserve"> </w:t>
      </w:r>
      <w:r w:rsidR="00584733" w:rsidRPr="00BB714B">
        <w:rPr>
          <w:szCs w:val="28"/>
          <w:lang w:val="kk-KZ"/>
        </w:rPr>
        <w:t>Патоген</w:t>
      </w:r>
      <w:r w:rsidR="00584733" w:rsidRPr="00BB714B">
        <w:rPr>
          <w:spacing w:val="1"/>
          <w:szCs w:val="28"/>
          <w:lang w:val="kk-KZ"/>
        </w:rPr>
        <w:t xml:space="preserve"> </w:t>
      </w:r>
      <w:r w:rsidR="00584733" w:rsidRPr="00BB714B">
        <w:rPr>
          <w:szCs w:val="28"/>
          <w:lang w:val="kk-KZ"/>
        </w:rPr>
        <w:t xml:space="preserve">оомицет класындағы саңырауқұлақтарға жатады. </w:t>
      </w:r>
      <w:r w:rsidR="000A439F" w:rsidRPr="00BB714B">
        <w:rPr>
          <w:szCs w:val="28"/>
          <w:lang w:val="kk-KZ"/>
        </w:rPr>
        <w:t>Біржылдық және көпжылдық</w:t>
      </w:r>
      <w:r w:rsidR="00584733" w:rsidRPr="00BB714B">
        <w:rPr>
          <w:szCs w:val="28"/>
          <w:lang w:val="kk-KZ"/>
        </w:rPr>
        <w:t xml:space="preserve"> пияз</w:t>
      </w:r>
      <w:r w:rsidR="000A439F" w:rsidRPr="00BB714B">
        <w:rPr>
          <w:szCs w:val="28"/>
          <w:lang w:val="kk-KZ"/>
        </w:rPr>
        <w:t>дар</w:t>
      </w:r>
      <w:r w:rsidR="00584733" w:rsidRPr="00BB714B">
        <w:rPr>
          <w:szCs w:val="28"/>
          <w:lang w:val="kk-KZ"/>
        </w:rPr>
        <w:t>дың</w:t>
      </w:r>
      <w:r w:rsidR="00584733" w:rsidRPr="00BB714B">
        <w:rPr>
          <w:spacing w:val="1"/>
          <w:szCs w:val="28"/>
          <w:lang w:val="kk-KZ"/>
        </w:rPr>
        <w:t xml:space="preserve"> </w:t>
      </w:r>
      <w:r w:rsidR="00584733" w:rsidRPr="00BB714B">
        <w:rPr>
          <w:szCs w:val="28"/>
          <w:lang w:val="kk-KZ"/>
        </w:rPr>
        <w:t>барлық</w:t>
      </w:r>
      <w:r w:rsidR="00584733" w:rsidRPr="00BB714B">
        <w:rPr>
          <w:spacing w:val="1"/>
          <w:szCs w:val="28"/>
          <w:lang w:val="kk-KZ"/>
        </w:rPr>
        <w:t xml:space="preserve"> </w:t>
      </w:r>
      <w:r w:rsidR="00584733" w:rsidRPr="00BB714B">
        <w:rPr>
          <w:szCs w:val="28"/>
          <w:lang w:val="kk-KZ"/>
        </w:rPr>
        <w:t>түрлерін</w:t>
      </w:r>
      <w:r w:rsidR="00584733" w:rsidRPr="00BB714B">
        <w:rPr>
          <w:spacing w:val="1"/>
          <w:szCs w:val="28"/>
          <w:lang w:val="kk-KZ"/>
        </w:rPr>
        <w:t xml:space="preserve"> </w:t>
      </w:r>
      <w:r w:rsidR="00584733" w:rsidRPr="00BB714B">
        <w:rPr>
          <w:szCs w:val="28"/>
          <w:lang w:val="kk-KZ"/>
        </w:rPr>
        <w:t>залалдайды.</w:t>
      </w:r>
      <w:r w:rsidR="00584733" w:rsidRPr="00BB714B">
        <w:rPr>
          <w:spacing w:val="1"/>
          <w:szCs w:val="28"/>
          <w:lang w:val="kk-KZ"/>
        </w:rPr>
        <w:t xml:space="preserve"> </w:t>
      </w:r>
      <w:r w:rsidR="000A439F" w:rsidRPr="00BB714B">
        <w:rPr>
          <w:szCs w:val="28"/>
          <w:lang w:val="kk-KZ"/>
        </w:rPr>
        <w:t>Бұл ауру</w:t>
      </w:r>
      <w:r w:rsidR="00584733" w:rsidRPr="00BB714B">
        <w:rPr>
          <w:spacing w:val="1"/>
          <w:szCs w:val="28"/>
          <w:lang w:val="kk-KZ"/>
        </w:rPr>
        <w:t xml:space="preserve"> </w:t>
      </w:r>
      <w:r w:rsidR="00584733" w:rsidRPr="00BB714B">
        <w:rPr>
          <w:szCs w:val="28"/>
          <w:lang w:val="kk-KZ"/>
        </w:rPr>
        <w:t>жоғары</w:t>
      </w:r>
      <w:r w:rsidR="00584733" w:rsidRPr="00BB714B">
        <w:rPr>
          <w:spacing w:val="1"/>
          <w:szCs w:val="28"/>
          <w:lang w:val="kk-KZ"/>
        </w:rPr>
        <w:t xml:space="preserve"> </w:t>
      </w:r>
      <w:r w:rsidR="00584733" w:rsidRPr="00BB714B">
        <w:rPr>
          <w:szCs w:val="28"/>
          <w:lang w:val="kk-KZ"/>
        </w:rPr>
        <w:t>ылғалдылық</w:t>
      </w:r>
      <w:r w:rsidR="00584733" w:rsidRPr="00BB714B">
        <w:rPr>
          <w:spacing w:val="1"/>
          <w:szCs w:val="28"/>
          <w:lang w:val="kk-KZ"/>
        </w:rPr>
        <w:t xml:space="preserve"> </w:t>
      </w:r>
      <w:r w:rsidR="00584733" w:rsidRPr="00BB714B">
        <w:rPr>
          <w:szCs w:val="28"/>
          <w:lang w:val="kk-KZ"/>
        </w:rPr>
        <w:t>болатын</w:t>
      </w:r>
      <w:r w:rsidR="00584733" w:rsidRPr="00BB714B">
        <w:rPr>
          <w:spacing w:val="1"/>
          <w:szCs w:val="28"/>
          <w:lang w:val="kk-KZ"/>
        </w:rPr>
        <w:t xml:space="preserve"> </w:t>
      </w:r>
      <w:r w:rsidR="00584733" w:rsidRPr="00BB714B">
        <w:rPr>
          <w:szCs w:val="28"/>
          <w:lang w:val="kk-KZ"/>
        </w:rPr>
        <w:t>барлық</w:t>
      </w:r>
      <w:r w:rsidR="00584733" w:rsidRPr="00BB714B">
        <w:rPr>
          <w:spacing w:val="55"/>
          <w:szCs w:val="28"/>
          <w:lang w:val="kk-KZ"/>
        </w:rPr>
        <w:t xml:space="preserve"> </w:t>
      </w:r>
      <w:r w:rsidR="00584733" w:rsidRPr="00BB714B">
        <w:rPr>
          <w:szCs w:val="28"/>
          <w:lang w:val="kk-KZ"/>
        </w:rPr>
        <w:t>жерде</w:t>
      </w:r>
      <w:r w:rsidR="00584733" w:rsidRPr="00BB714B">
        <w:rPr>
          <w:spacing w:val="1"/>
          <w:szCs w:val="28"/>
          <w:lang w:val="kk-KZ"/>
        </w:rPr>
        <w:t xml:space="preserve"> </w:t>
      </w:r>
      <w:r w:rsidR="000A439F" w:rsidRPr="00BB714B">
        <w:rPr>
          <w:szCs w:val="28"/>
          <w:lang w:val="kk-KZ"/>
        </w:rPr>
        <w:t>таралады. Ауру</w:t>
      </w:r>
      <w:r w:rsidR="00584733" w:rsidRPr="00BB714B">
        <w:rPr>
          <w:szCs w:val="28"/>
          <w:lang w:val="kk-KZ"/>
        </w:rPr>
        <w:t xml:space="preserve"> себептерін зерттеу, аурулар мен зиянкестерге және қолайсыз экологиялық</w:t>
      </w:r>
      <w:r w:rsidR="00584733" w:rsidRPr="00BB714B">
        <w:rPr>
          <w:spacing w:val="1"/>
          <w:szCs w:val="28"/>
          <w:lang w:val="kk-KZ"/>
        </w:rPr>
        <w:t xml:space="preserve"> </w:t>
      </w:r>
      <w:r w:rsidR="00584733" w:rsidRPr="00BB714B">
        <w:rPr>
          <w:szCs w:val="28"/>
          <w:lang w:val="kk-KZ"/>
        </w:rPr>
        <w:t>жағдайларға</w:t>
      </w:r>
      <w:r w:rsidR="00584733" w:rsidRPr="00BB714B">
        <w:rPr>
          <w:spacing w:val="1"/>
          <w:szCs w:val="28"/>
          <w:lang w:val="kk-KZ"/>
        </w:rPr>
        <w:t xml:space="preserve"> </w:t>
      </w:r>
      <w:r w:rsidR="00584733" w:rsidRPr="00BB714B">
        <w:rPr>
          <w:szCs w:val="28"/>
          <w:lang w:val="kk-KZ"/>
        </w:rPr>
        <w:t>төзімді</w:t>
      </w:r>
      <w:r w:rsidR="00584733" w:rsidRPr="00BB714B">
        <w:rPr>
          <w:spacing w:val="1"/>
          <w:szCs w:val="28"/>
          <w:lang w:val="kk-KZ"/>
        </w:rPr>
        <w:t xml:space="preserve"> </w:t>
      </w:r>
      <w:r w:rsidR="00584733" w:rsidRPr="00BB714B">
        <w:rPr>
          <w:szCs w:val="28"/>
          <w:lang w:val="kk-KZ"/>
        </w:rPr>
        <w:t>пияздың</w:t>
      </w:r>
      <w:r w:rsidR="00584733" w:rsidRPr="00BB714B">
        <w:rPr>
          <w:spacing w:val="1"/>
          <w:szCs w:val="28"/>
          <w:lang w:val="kk-KZ"/>
        </w:rPr>
        <w:t xml:space="preserve"> </w:t>
      </w:r>
      <w:r w:rsidR="00584733" w:rsidRPr="00BB714B">
        <w:rPr>
          <w:szCs w:val="28"/>
          <w:lang w:val="kk-KZ"/>
        </w:rPr>
        <w:t>түрлерін</w:t>
      </w:r>
      <w:r w:rsidR="00584733" w:rsidRPr="00BB714B">
        <w:rPr>
          <w:spacing w:val="1"/>
          <w:szCs w:val="28"/>
          <w:lang w:val="kk-KZ"/>
        </w:rPr>
        <w:t xml:space="preserve"> </w:t>
      </w:r>
      <w:r w:rsidR="00584733" w:rsidRPr="00BB714B">
        <w:rPr>
          <w:szCs w:val="28"/>
          <w:lang w:val="kk-KZ"/>
        </w:rPr>
        <w:t>анықтау</w:t>
      </w:r>
      <w:r w:rsidR="00584733" w:rsidRPr="00BB714B">
        <w:rPr>
          <w:spacing w:val="1"/>
          <w:szCs w:val="28"/>
          <w:lang w:val="kk-KZ"/>
        </w:rPr>
        <w:t xml:space="preserve"> </w:t>
      </w:r>
      <w:r w:rsidR="000A439F" w:rsidRPr="00BB714B">
        <w:rPr>
          <w:spacing w:val="1"/>
          <w:szCs w:val="28"/>
          <w:lang w:val="kk-KZ"/>
        </w:rPr>
        <w:t xml:space="preserve">және төзімді </w:t>
      </w:r>
      <w:r w:rsidR="00584733" w:rsidRPr="00BB714B">
        <w:rPr>
          <w:szCs w:val="28"/>
          <w:lang w:val="kk-KZ"/>
        </w:rPr>
        <w:t>жаңа</w:t>
      </w:r>
      <w:r w:rsidR="00584733" w:rsidRPr="00BB714B">
        <w:rPr>
          <w:spacing w:val="1"/>
          <w:szCs w:val="28"/>
          <w:lang w:val="kk-KZ"/>
        </w:rPr>
        <w:t xml:space="preserve"> </w:t>
      </w:r>
      <w:r w:rsidR="00584733" w:rsidRPr="00BB714B">
        <w:rPr>
          <w:szCs w:val="28"/>
          <w:lang w:val="kk-KZ"/>
        </w:rPr>
        <w:t>сорттар</w:t>
      </w:r>
      <w:r w:rsidR="000A439F" w:rsidRPr="00BB714B">
        <w:rPr>
          <w:szCs w:val="28"/>
          <w:lang w:val="kk-KZ"/>
        </w:rPr>
        <w:t xml:space="preserve"> мен будандар</w:t>
      </w:r>
      <w:r w:rsidR="00584733" w:rsidRPr="00BB714B">
        <w:rPr>
          <w:szCs w:val="28"/>
          <w:lang w:val="kk-KZ"/>
        </w:rPr>
        <w:t>ды</w:t>
      </w:r>
      <w:r w:rsidR="00584733" w:rsidRPr="00BB714B">
        <w:rPr>
          <w:spacing w:val="1"/>
          <w:szCs w:val="28"/>
          <w:lang w:val="kk-KZ"/>
        </w:rPr>
        <w:t xml:space="preserve"> </w:t>
      </w:r>
      <w:r w:rsidR="000A439F" w:rsidRPr="00BB714B">
        <w:rPr>
          <w:szCs w:val="28"/>
          <w:lang w:val="kk-KZ"/>
        </w:rPr>
        <w:t>сұрыптау аса</w:t>
      </w:r>
      <w:r w:rsidR="00584733" w:rsidRPr="00BB714B">
        <w:rPr>
          <w:spacing w:val="1"/>
          <w:szCs w:val="28"/>
          <w:lang w:val="kk-KZ"/>
        </w:rPr>
        <w:t xml:space="preserve"> </w:t>
      </w:r>
      <w:r w:rsidR="00584733" w:rsidRPr="00BB714B">
        <w:rPr>
          <w:szCs w:val="28"/>
          <w:lang w:val="kk-KZ"/>
        </w:rPr>
        <w:t>қажетті</w:t>
      </w:r>
      <w:r w:rsidR="00584733" w:rsidRPr="00BB714B">
        <w:rPr>
          <w:spacing w:val="1"/>
          <w:szCs w:val="28"/>
          <w:lang w:val="kk-KZ"/>
        </w:rPr>
        <w:t xml:space="preserve"> </w:t>
      </w:r>
      <w:r w:rsidR="00584733" w:rsidRPr="00BB714B">
        <w:rPr>
          <w:szCs w:val="28"/>
          <w:lang w:val="kk-KZ"/>
        </w:rPr>
        <w:t>шар</w:t>
      </w:r>
      <w:r w:rsidR="000A439F" w:rsidRPr="00BB714B">
        <w:rPr>
          <w:szCs w:val="28"/>
          <w:lang w:val="kk-KZ"/>
        </w:rPr>
        <w:t>аның бірі</w:t>
      </w:r>
      <w:r w:rsidR="00584733" w:rsidRPr="00BB714B">
        <w:rPr>
          <w:spacing w:val="1"/>
          <w:szCs w:val="28"/>
          <w:lang w:val="kk-KZ"/>
        </w:rPr>
        <w:t xml:space="preserve"> </w:t>
      </w:r>
      <w:r w:rsidR="00584733" w:rsidRPr="00BB714B">
        <w:rPr>
          <w:szCs w:val="28"/>
          <w:lang w:val="kk-KZ"/>
        </w:rPr>
        <w:t>болып</w:t>
      </w:r>
      <w:r w:rsidR="00584733" w:rsidRPr="00BB714B">
        <w:rPr>
          <w:spacing w:val="1"/>
          <w:szCs w:val="28"/>
          <w:lang w:val="kk-KZ"/>
        </w:rPr>
        <w:t xml:space="preserve"> </w:t>
      </w:r>
      <w:r w:rsidR="00A619DD">
        <w:rPr>
          <w:szCs w:val="28"/>
          <w:lang w:val="kk-KZ"/>
        </w:rPr>
        <w:t>табылады</w:t>
      </w:r>
      <w:r w:rsidR="00584733" w:rsidRPr="00BB714B">
        <w:rPr>
          <w:szCs w:val="28"/>
          <w:lang w:val="kk-KZ"/>
        </w:rPr>
        <w:t>.</w:t>
      </w:r>
      <w:r w:rsidR="00584733" w:rsidRPr="00BB714B">
        <w:rPr>
          <w:spacing w:val="1"/>
          <w:szCs w:val="28"/>
          <w:lang w:val="kk-KZ"/>
        </w:rPr>
        <w:t xml:space="preserve"> </w:t>
      </w:r>
    </w:p>
    <w:p w14:paraId="61938494" w14:textId="1D5763B4" w:rsidR="00584733" w:rsidRPr="00BB714B" w:rsidRDefault="000A439F" w:rsidP="00584733">
      <w:pPr>
        <w:pStyle w:val="a6"/>
        <w:ind w:right="112"/>
        <w:jc w:val="both"/>
        <w:rPr>
          <w:szCs w:val="28"/>
          <w:lang w:val="kk-KZ"/>
        </w:rPr>
      </w:pPr>
      <w:r w:rsidRPr="00BB714B">
        <w:rPr>
          <w:szCs w:val="28"/>
          <w:lang w:val="kk-KZ"/>
        </w:rPr>
        <w:tab/>
        <w:t>Пероноспороз қ</w:t>
      </w:r>
      <w:r w:rsidR="00584733" w:rsidRPr="00BB714B">
        <w:rPr>
          <w:szCs w:val="28"/>
          <w:lang w:val="kk-KZ"/>
        </w:rPr>
        <w:t>оздырғыш</w:t>
      </w:r>
      <w:r w:rsidRPr="00BB714B">
        <w:rPr>
          <w:szCs w:val="28"/>
          <w:lang w:val="kk-KZ"/>
        </w:rPr>
        <w:t>ы</w:t>
      </w:r>
      <w:r w:rsidR="00584733" w:rsidRPr="00BB714B">
        <w:rPr>
          <w:spacing w:val="1"/>
          <w:szCs w:val="28"/>
          <w:lang w:val="kk-KZ"/>
        </w:rPr>
        <w:t xml:space="preserve"> </w:t>
      </w:r>
      <w:r w:rsidR="00584733" w:rsidRPr="00BB714B">
        <w:rPr>
          <w:szCs w:val="28"/>
          <w:lang w:val="kk-KZ"/>
        </w:rPr>
        <w:t>өсімдік</w:t>
      </w:r>
      <w:r w:rsidR="00584733" w:rsidRPr="00BB714B">
        <w:rPr>
          <w:spacing w:val="1"/>
          <w:szCs w:val="28"/>
          <w:lang w:val="kk-KZ"/>
        </w:rPr>
        <w:t xml:space="preserve"> </w:t>
      </w:r>
      <w:r w:rsidR="00584733" w:rsidRPr="00BB714B">
        <w:rPr>
          <w:szCs w:val="28"/>
          <w:lang w:val="kk-KZ"/>
        </w:rPr>
        <w:t>қалдықтары</w:t>
      </w:r>
      <w:r w:rsidR="000501B0" w:rsidRPr="00BB714B">
        <w:rPr>
          <w:szCs w:val="28"/>
          <w:lang w:val="kk-KZ"/>
        </w:rPr>
        <w:t>нда</w:t>
      </w:r>
      <w:r w:rsidR="00584733" w:rsidRPr="00BB714B">
        <w:rPr>
          <w:spacing w:val="1"/>
          <w:szCs w:val="28"/>
          <w:lang w:val="kk-KZ"/>
        </w:rPr>
        <w:t xml:space="preserve"> </w:t>
      </w:r>
      <w:r w:rsidR="000501B0" w:rsidRPr="00BB714B">
        <w:rPr>
          <w:szCs w:val="28"/>
          <w:lang w:val="kk-KZ"/>
        </w:rPr>
        <w:t>және</w:t>
      </w:r>
      <w:r w:rsidR="00584733" w:rsidRPr="00BB714B">
        <w:rPr>
          <w:spacing w:val="1"/>
          <w:szCs w:val="28"/>
          <w:lang w:val="kk-KZ"/>
        </w:rPr>
        <w:t xml:space="preserve"> </w:t>
      </w:r>
      <w:r w:rsidR="00584733" w:rsidRPr="00BB714B">
        <w:rPr>
          <w:szCs w:val="28"/>
          <w:lang w:val="kk-KZ"/>
        </w:rPr>
        <w:t>топырақта</w:t>
      </w:r>
      <w:r w:rsidR="00584733" w:rsidRPr="00BB714B">
        <w:rPr>
          <w:spacing w:val="1"/>
          <w:szCs w:val="28"/>
          <w:lang w:val="kk-KZ"/>
        </w:rPr>
        <w:t xml:space="preserve"> </w:t>
      </w:r>
      <w:r w:rsidR="00584733" w:rsidRPr="00BB714B">
        <w:rPr>
          <w:szCs w:val="28"/>
          <w:lang w:val="kk-KZ"/>
        </w:rPr>
        <w:t>ооспоралар</w:t>
      </w:r>
      <w:r w:rsidR="00584733" w:rsidRPr="00BB714B">
        <w:rPr>
          <w:spacing w:val="1"/>
          <w:szCs w:val="28"/>
          <w:lang w:val="kk-KZ"/>
        </w:rPr>
        <w:t xml:space="preserve"> </w:t>
      </w:r>
      <w:r w:rsidR="00584733" w:rsidRPr="00BB714B">
        <w:rPr>
          <w:szCs w:val="28"/>
          <w:lang w:val="kk-KZ"/>
        </w:rPr>
        <w:t>түрінде</w:t>
      </w:r>
      <w:r w:rsidR="00584733" w:rsidRPr="00BB714B">
        <w:rPr>
          <w:spacing w:val="1"/>
          <w:szCs w:val="28"/>
          <w:lang w:val="kk-KZ"/>
        </w:rPr>
        <w:t xml:space="preserve"> </w:t>
      </w:r>
      <w:r w:rsidR="00584733" w:rsidRPr="00BB714B">
        <w:rPr>
          <w:szCs w:val="28"/>
          <w:lang w:val="kk-KZ"/>
        </w:rPr>
        <w:t>және</w:t>
      </w:r>
      <w:r w:rsidR="00584733" w:rsidRPr="00BB714B">
        <w:rPr>
          <w:spacing w:val="1"/>
          <w:szCs w:val="28"/>
          <w:lang w:val="kk-KZ"/>
        </w:rPr>
        <w:t xml:space="preserve"> </w:t>
      </w:r>
      <w:r w:rsidR="00584733" w:rsidRPr="00BB714B">
        <w:rPr>
          <w:szCs w:val="28"/>
          <w:lang w:val="kk-KZ"/>
        </w:rPr>
        <w:t>мицелия</w:t>
      </w:r>
      <w:r w:rsidR="00584733" w:rsidRPr="00BB714B">
        <w:rPr>
          <w:spacing w:val="1"/>
          <w:szCs w:val="28"/>
          <w:lang w:val="kk-KZ"/>
        </w:rPr>
        <w:t xml:space="preserve"> </w:t>
      </w:r>
      <w:r w:rsidR="00584733" w:rsidRPr="00BB714B">
        <w:rPr>
          <w:szCs w:val="28"/>
          <w:lang w:val="kk-KZ"/>
        </w:rPr>
        <w:t>түрінде</w:t>
      </w:r>
      <w:r w:rsidR="00584733" w:rsidRPr="00BB714B">
        <w:rPr>
          <w:spacing w:val="1"/>
          <w:szCs w:val="28"/>
          <w:lang w:val="kk-KZ"/>
        </w:rPr>
        <w:t xml:space="preserve"> </w:t>
      </w:r>
      <w:r w:rsidR="00584733" w:rsidRPr="00BB714B">
        <w:rPr>
          <w:szCs w:val="28"/>
          <w:lang w:val="kk-KZ"/>
        </w:rPr>
        <w:t>пиязшықтарда</w:t>
      </w:r>
      <w:r w:rsidR="00584733" w:rsidRPr="00BB714B">
        <w:rPr>
          <w:spacing w:val="55"/>
          <w:szCs w:val="28"/>
          <w:lang w:val="kk-KZ"/>
        </w:rPr>
        <w:t xml:space="preserve"> </w:t>
      </w:r>
      <w:r w:rsidR="00584733" w:rsidRPr="00BB714B">
        <w:rPr>
          <w:szCs w:val="28"/>
          <w:lang w:val="kk-KZ"/>
        </w:rPr>
        <w:t>сақталуы</w:t>
      </w:r>
      <w:r w:rsidR="00584733" w:rsidRPr="00BB714B">
        <w:rPr>
          <w:spacing w:val="1"/>
          <w:szCs w:val="28"/>
          <w:lang w:val="kk-KZ"/>
        </w:rPr>
        <w:t xml:space="preserve"> </w:t>
      </w:r>
      <w:r w:rsidR="00584733" w:rsidRPr="00BB714B">
        <w:rPr>
          <w:szCs w:val="28"/>
          <w:lang w:val="kk-KZ"/>
        </w:rPr>
        <w:t>мүмкін. Қазақстан</w:t>
      </w:r>
      <w:r w:rsidR="00584733" w:rsidRPr="00BB714B">
        <w:rPr>
          <w:spacing w:val="1"/>
          <w:szCs w:val="28"/>
          <w:lang w:val="kk-KZ"/>
        </w:rPr>
        <w:t xml:space="preserve"> </w:t>
      </w:r>
      <w:r w:rsidR="00584733" w:rsidRPr="00BB714B">
        <w:rPr>
          <w:szCs w:val="28"/>
          <w:lang w:val="kk-KZ"/>
        </w:rPr>
        <w:t>жағдайында</w:t>
      </w:r>
      <w:r w:rsidR="00584733" w:rsidRPr="00BB714B">
        <w:rPr>
          <w:spacing w:val="1"/>
          <w:szCs w:val="28"/>
          <w:lang w:val="kk-KZ"/>
        </w:rPr>
        <w:t xml:space="preserve"> </w:t>
      </w:r>
      <w:r w:rsidR="000501B0" w:rsidRPr="00BB714B">
        <w:rPr>
          <w:szCs w:val="28"/>
          <w:lang w:val="kk-KZ"/>
        </w:rPr>
        <w:t>пероноспороз ауруын</w:t>
      </w:r>
      <w:r w:rsidR="00584733" w:rsidRPr="00BB714B">
        <w:rPr>
          <w:szCs w:val="28"/>
          <w:lang w:val="kk-KZ"/>
        </w:rPr>
        <w:t>ың</w:t>
      </w:r>
      <w:r w:rsidR="00584733" w:rsidRPr="00BB714B">
        <w:rPr>
          <w:spacing w:val="1"/>
          <w:szCs w:val="28"/>
          <w:lang w:val="kk-KZ"/>
        </w:rPr>
        <w:t xml:space="preserve"> </w:t>
      </w:r>
      <w:r w:rsidR="00584733" w:rsidRPr="00BB714B">
        <w:rPr>
          <w:szCs w:val="28"/>
          <w:lang w:val="kk-KZ"/>
        </w:rPr>
        <w:t>таралуы мен дамуы туралы көпжылдық зерттеулердің нәтижесінде жабайы пияз түрлеріндегі</w:t>
      </w:r>
      <w:r w:rsidR="00584733" w:rsidRPr="00BB714B">
        <w:rPr>
          <w:spacing w:val="1"/>
          <w:szCs w:val="28"/>
          <w:lang w:val="kk-KZ"/>
        </w:rPr>
        <w:t xml:space="preserve"> </w:t>
      </w:r>
      <w:r w:rsidR="00584733" w:rsidRPr="00BB714B">
        <w:rPr>
          <w:szCs w:val="28"/>
          <w:lang w:val="kk-KZ"/>
        </w:rPr>
        <w:t>ауру</w:t>
      </w:r>
      <w:r w:rsidR="00584733" w:rsidRPr="00BB714B">
        <w:rPr>
          <w:spacing w:val="1"/>
          <w:szCs w:val="28"/>
          <w:lang w:val="kk-KZ"/>
        </w:rPr>
        <w:t xml:space="preserve"> </w:t>
      </w:r>
      <w:r w:rsidR="00584733" w:rsidRPr="00BB714B">
        <w:rPr>
          <w:szCs w:val="28"/>
          <w:lang w:val="kk-KZ"/>
        </w:rPr>
        <w:t>мамырдың</w:t>
      </w:r>
      <w:r w:rsidR="00584733" w:rsidRPr="00BB714B">
        <w:rPr>
          <w:spacing w:val="1"/>
          <w:szCs w:val="28"/>
          <w:lang w:val="kk-KZ"/>
        </w:rPr>
        <w:t xml:space="preserve"> </w:t>
      </w:r>
      <w:r w:rsidR="00584733" w:rsidRPr="00BB714B">
        <w:rPr>
          <w:szCs w:val="28"/>
          <w:lang w:val="kk-KZ"/>
        </w:rPr>
        <w:t>екінші</w:t>
      </w:r>
      <w:r w:rsidR="00584733" w:rsidRPr="00BB714B">
        <w:rPr>
          <w:spacing w:val="1"/>
          <w:szCs w:val="28"/>
          <w:lang w:val="kk-KZ"/>
        </w:rPr>
        <w:t xml:space="preserve"> </w:t>
      </w:r>
      <w:r w:rsidR="00584733" w:rsidRPr="00BB714B">
        <w:rPr>
          <w:szCs w:val="28"/>
          <w:lang w:val="kk-KZ"/>
        </w:rPr>
        <w:t>онкүндігінің</w:t>
      </w:r>
      <w:r w:rsidR="00584733" w:rsidRPr="00BB714B">
        <w:rPr>
          <w:spacing w:val="1"/>
          <w:szCs w:val="28"/>
          <w:lang w:val="kk-KZ"/>
        </w:rPr>
        <w:t xml:space="preserve"> </w:t>
      </w:r>
      <w:r w:rsidR="00584733" w:rsidRPr="00BB714B">
        <w:rPr>
          <w:szCs w:val="28"/>
          <w:lang w:val="kk-KZ"/>
        </w:rPr>
        <w:t>ортасында</w:t>
      </w:r>
      <w:r w:rsidR="00584733" w:rsidRPr="00BB714B">
        <w:rPr>
          <w:spacing w:val="1"/>
          <w:szCs w:val="28"/>
          <w:lang w:val="kk-KZ"/>
        </w:rPr>
        <w:t xml:space="preserve"> </w:t>
      </w:r>
      <w:r w:rsidR="00584733" w:rsidRPr="00BB714B">
        <w:rPr>
          <w:szCs w:val="28"/>
          <w:lang w:val="kk-KZ"/>
        </w:rPr>
        <w:t>-</w:t>
      </w:r>
      <w:r w:rsidR="00584733" w:rsidRPr="00BB714B">
        <w:rPr>
          <w:spacing w:val="1"/>
          <w:szCs w:val="28"/>
          <w:lang w:val="kk-KZ"/>
        </w:rPr>
        <w:t xml:space="preserve"> </w:t>
      </w:r>
      <w:r w:rsidR="00584733" w:rsidRPr="00BB714B">
        <w:rPr>
          <w:szCs w:val="28"/>
          <w:lang w:val="kk-KZ"/>
        </w:rPr>
        <w:t>үшінші</w:t>
      </w:r>
      <w:r w:rsidR="00584733" w:rsidRPr="00BB714B">
        <w:rPr>
          <w:spacing w:val="1"/>
          <w:szCs w:val="28"/>
          <w:lang w:val="kk-KZ"/>
        </w:rPr>
        <w:t xml:space="preserve"> </w:t>
      </w:r>
      <w:r w:rsidR="00584733" w:rsidRPr="00BB714B">
        <w:rPr>
          <w:szCs w:val="28"/>
          <w:lang w:val="kk-KZ"/>
        </w:rPr>
        <w:t>онкүндігінің</w:t>
      </w:r>
      <w:r w:rsidR="00584733" w:rsidRPr="00BB714B">
        <w:rPr>
          <w:spacing w:val="1"/>
          <w:szCs w:val="28"/>
          <w:lang w:val="kk-KZ"/>
        </w:rPr>
        <w:t xml:space="preserve"> </w:t>
      </w:r>
      <w:r w:rsidR="00584733" w:rsidRPr="00BB714B">
        <w:rPr>
          <w:szCs w:val="28"/>
          <w:lang w:val="kk-KZ"/>
        </w:rPr>
        <w:t>басында,</w:t>
      </w:r>
      <w:r w:rsidR="00584733" w:rsidRPr="00BB714B">
        <w:rPr>
          <w:spacing w:val="1"/>
          <w:szCs w:val="28"/>
          <w:lang w:val="kk-KZ"/>
        </w:rPr>
        <w:t xml:space="preserve"> </w:t>
      </w:r>
      <w:r w:rsidR="00584733" w:rsidRPr="00BB714B">
        <w:rPr>
          <w:szCs w:val="28"/>
          <w:lang w:val="kk-KZ"/>
        </w:rPr>
        <w:t>ал</w:t>
      </w:r>
      <w:r w:rsidR="00584733" w:rsidRPr="00BB714B">
        <w:rPr>
          <w:spacing w:val="1"/>
          <w:szCs w:val="28"/>
          <w:lang w:val="kk-KZ"/>
        </w:rPr>
        <w:t xml:space="preserve"> </w:t>
      </w:r>
      <w:r w:rsidR="00584733" w:rsidRPr="00BB714B">
        <w:rPr>
          <w:szCs w:val="28"/>
          <w:lang w:val="kk-KZ"/>
        </w:rPr>
        <w:t>пияз</w:t>
      </w:r>
      <w:r w:rsidR="00584733" w:rsidRPr="00BB714B">
        <w:rPr>
          <w:spacing w:val="1"/>
          <w:szCs w:val="28"/>
          <w:lang w:val="kk-KZ"/>
        </w:rPr>
        <w:t xml:space="preserve"> </w:t>
      </w:r>
      <w:r w:rsidR="00584733" w:rsidRPr="00BB714B">
        <w:rPr>
          <w:szCs w:val="28"/>
          <w:lang w:val="kk-KZ"/>
        </w:rPr>
        <w:t xml:space="preserve">өсімдіктерінде - маусымның екінші жартысында пайда болатындығы анықталды. </w:t>
      </w:r>
      <w:r w:rsidR="000501B0" w:rsidRPr="00BB714B">
        <w:rPr>
          <w:i/>
          <w:szCs w:val="28"/>
          <w:lang w:val="kk-KZ"/>
        </w:rPr>
        <w:t>Allium</w:t>
      </w:r>
      <w:r w:rsidR="00584733" w:rsidRPr="00BB714B">
        <w:rPr>
          <w:i/>
          <w:szCs w:val="28"/>
          <w:lang w:val="kk-KZ"/>
        </w:rPr>
        <w:t xml:space="preserve"> cepa </w:t>
      </w:r>
      <w:r w:rsidR="00584733" w:rsidRPr="00BB714B">
        <w:rPr>
          <w:szCs w:val="28"/>
          <w:lang w:val="kk-KZ"/>
        </w:rPr>
        <w:t>L. көп</w:t>
      </w:r>
      <w:r w:rsidR="00584733" w:rsidRPr="00BB714B">
        <w:rPr>
          <w:spacing w:val="1"/>
          <w:szCs w:val="28"/>
          <w:lang w:val="kk-KZ"/>
        </w:rPr>
        <w:t xml:space="preserve"> </w:t>
      </w:r>
      <w:r w:rsidR="00584733" w:rsidRPr="00BB714B">
        <w:rPr>
          <w:szCs w:val="28"/>
          <w:lang w:val="kk-KZ"/>
        </w:rPr>
        <w:t>мөлшерде жалған ақ ұнтақтан зардап шегеді, бірақ оның кейбір сорттары ішінара төзімді және</w:t>
      </w:r>
      <w:r w:rsidR="00584733" w:rsidRPr="00BB714B">
        <w:rPr>
          <w:spacing w:val="1"/>
          <w:szCs w:val="28"/>
          <w:lang w:val="kk-KZ"/>
        </w:rPr>
        <w:t xml:space="preserve"> </w:t>
      </w:r>
      <w:r w:rsidR="00584733" w:rsidRPr="00BB714B">
        <w:rPr>
          <w:szCs w:val="28"/>
          <w:lang w:val="kk-KZ"/>
        </w:rPr>
        <w:t>эпифитотиямен</w:t>
      </w:r>
      <w:r w:rsidR="00584733" w:rsidRPr="00BB714B">
        <w:rPr>
          <w:spacing w:val="1"/>
          <w:szCs w:val="28"/>
          <w:lang w:val="kk-KZ"/>
        </w:rPr>
        <w:t xml:space="preserve"> </w:t>
      </w:r>
      <w:r w:rsidR="00584733" w:rsidRPr="00BB714B">
        <w:rPr>
          <w:szCs w:val="28"/>
          <w:lang w:val="kk-KZ"/>
        </w:rPr>
        <w:t>залалдану</w:t>
      </w:r>
      <w:r w:rsidR="00584733" w:rsidRPr="00BB714B">
        <w:rPr>
          <w:spacing w:val="1"/>
          <w:szCs w:val="28"/>
          <w:lang w:val="kk-KZ"/>
        </w:rPr>
        <w:t xml:space="preserve"> </w:t>
      </w:r>
      <w:r w:rsidR="00584733" w:rsidRPr="00BB714B">
        <w:rPr>
          <w:szCs w:val="28"/>
          <w:lang w:val="kk-KZ"/>
        </w:rPr>
        <w:t>дәрежесі</w:t>
      </w:r>
      <w:r w:rsidR="00584733" w:rsidRPr="00BB714B">
        <w:rPr>
          <w:spacing w:val="1"/>
          <w:szCs w:val="28"/>
          <w:lang w:val="kk-KZ"/>
        </w:rPr>
        <w:t xml:space="preserve"> </w:t>
      </w:r>
      <w:r w:rsidR="00584733" w:rsidRPr="00BB714B">
        <w:rPr>
          <w:szCs w:val="28"/>
          <w:lang w:val="kk-KZ"/>
        </w:rPr>
        <w:t>төмендеу.</w:t>
      </w:r>
      <w:r w:rsidR="00584733" w:rsidRPr="00BB714B">
        <w:rPr>
          <w:spacing w:val="1"/>
          <w:szCs w:val="28"/>
          <w:lang w:val="kk-KZ"/>
        </w:rPr>
        <w:t xml:space="preserve"> </w:t>
      </w:r>
      <w:r w:rsidR="00584733" w:rsidRPr="00BB714B">
        <w:rPr>
          <w:szCs w:val="28"/>
          <w:lang w:val="kk-KZ"/>
        </w:rPr>
        <w:t>Өсімдіктердің</w:t>
      </w:r>
      <w:r w:rsidR="00584733" w:rsidRPr="00BB714B">
        <w:rPr>
          <w:spacing w:val="1"/>
          <w:szCs w:val="28"/>
          <w:lang w:val="kk-KZ"/>
        </w:rPr>
        <w:t xml:space="preserve"> </w:t>
      </w:r>
      <w:r w:rsidR="00584733" w:rsidRPr="00BB714B">
        <w:rPr>
          <w:szCs w:val="28"/>
          <w:lang w:val="kk-KZ"/>
        </w:rPr>
        <w:t>залалдану</w:t>
      </w:r>
      <w:r w:rsidR="00584733" w:rsidRPr="00BB714B">
        <w:rPr>
          <w:spacing w:val="1"/>
          <w:szCs w:val="28"/>
          <w:lang w:val="kk-KZ"/>
        </w:rPr>
        <w:t xml:space="preserve"> </w:t>
      </w:r>
      <w:r w:rsidR="00584733" w:rsidRPr="00BB714B">
        <w:rPr>
          <w:szCs w:val="28"/>
          <w:lang w:val="kk-KZ"/>
        </w:rPr>
        <w:t>дәрежесі</w:t>
      </w:r>
      <w:r w:rsidR="00584733" w:rsidRPr="00BB714B">
        <w:rPr>
          <w:spacing w:val="55"/>
          <w:szCs w:val="28"/>
          <w:lang w:val="kk-KZ"/>
        </w:rPr>
        <w:t xml:space="preserve"> </w:t>
      </w:r>
      <w:r w:rsidR="00584733" w:rsidRPr="00BB714B">
        <w:rPr>
          <w:szCs w:val="28"/>
          <w:lang w:val="kk-KZ"/>
        </w:rPr>
        <w:t>бойынша</w:t>
      </w:r>
      <w:r w:rsidR="00584733" w:rsidRPr="00BB714B">
        <w:rPr>
          <w:spacing w:val="1"/>
          <w:szCs w:val="28"/>
          <w:lang w:val="kk-KZ"/>
        </w:rPr>
        <w:t xml:space="preserve"> </w:t>
      </w:r>
      <w:r w:rsidR="00584733" w:rsidRPr="00BB714B">
        <w:rPr>
          <w:szCs w:val="28"/>
          <w:lang w:val="kk-KZ"/>
        </w:rPr>
        <w:t>үлкен</w:t>
      </w:r>
      <w:r w:rsidR="00584733" w:rsidRPr="00BB714B">
        <w:rPr>
          <w:spacing w:val="1"/>
          <w:szCs w:val="28"/>
          <w:lang w:val="kk-KZ"/>
        </w:rPr>
        <w:t xml:space="preserve"> </w:t>
      </w:r>
      <w:r w:rsidR="00584733" w:rsidRPr="00BB714B">
        <w:rPr>
          <w:szCs w:val="28"/>
          <w:lang w:val="kk-KZ"/>
        </w:rPr>
        <w:t>әртүрлілік</w:t>
      </w:r>
      <w:r w:rsidR="00584733" w:rsidRPr="00BB714B">
        <w:rPr>
          <w:spacing w:val="1"/>
          <w:szCs w:val="28"/>
          <w:lang w:val="kk-KZ"/>
        </w:rPr>
        <w:t xml:space="preserve"> </w:t>
      </w:r>
      <w:r w:rsidR="00584733" w:rsidRPr="00BB714B">
        <w:rPr>
          <w:szCs w:val="28"/>
          <w:lang w:val="kk-KZ"/>
        </w:rPr>
        <w:t>пияздың</w:t>
      </w:r>
      <w:r w:rsidR="00584733" w:rsidRPr="00BB714B">
        <w:rPr>
          <w:spacing w:val="1"/>
          <w:szCs w:val="28"/>
          <w:lang w:val="kk-KZ"/>
        </w:rPr>
        <w:t xml:space="preserve"> </w:t>
      </w:r>
      <w:r w:rsidR="00584733" w:rsidRPr="00BB714B">
        <w:rPr>
          <w:szCs w:val="28"/>
          <w:lang w:val="kk-KZ"/>
        </w:rPr>
        <w:t>жабайы</w:t>
      </w:r>
      <w:r w:rsidR="00584733" w:rsidRPr="00BB714B">
        <w:rPr>
          <w:spacing w:val="1"/>
          <w:szCs w:val="28"/>
          <w:lang w:val="kk-KZ"/>
        </w:rPr>
        <w:t xml:space="preserve"> </w:t>
      </w:r>
      <w:r w:rsidR="00584733" w:rsidRPr="00BB714B">
        <w:rPr>
          <w:szCs w:val="28"/>
          <w:lang w:val="kk-KZ"/>
        </w:rPr>
        <w:t>түрлерінде</w:t>
      </w:r>
      <w:r w:rsidR="00584733" w:rsidRPr="00BB714B">
        <w:rPr>
          <w:spacing w:val="1"/>
          <w:szCs w:val="28"/>
          <w:lang w:val="kk-KZ"/>
        </w:rPr>
        <w:t xml:space="preserve"> </w:t>
      </w:r>
      <w:r w:rsidR="00584733" w:rsidRPr="00BB714B">
        <w:rPr>
          <w:szCs w:val="28"/>
          <w:lang w:val="kk-KZ"/>
        </w:rPr>
        <w:t>байқалады.</w:t>
      </w:r>
      <w:r w:rsidR="00584733" w:rsidRPr="00BB714B">
        <w:rPr>
          <w:spacing w:val="1"/>
          <w:szCs w:val="28"/>
          <w:lang w:val="kk-KZ"/>
        </w:rPr>
        <w:t xml:space="preserve"> </w:t>
      </w:r>
      <w:r w:rsidR="00584733" w:rsidRPr="00BB714B">
        <w:rPr>
          <w:szCs w:val="28"/>
          <w:lang w:val="kk-KZ"/>
        </w:rPr>
        <w:t>Пияздың</w:t>
      </w:r>
      <w:r w:rsidR="00584733" w:rsidRPr="00BB714B">
        <w:rPr>
          <w:spacing w:val="1"/>
          <w:szCs w:val="28"/>
          <w:lang w:val="kk-KZ"/>
        </w:rPr>
        <w:t xml:space="preserve"> </w:t>
      </w:r>
      <w:r w:rsidR="00584733" w:rsidRPr="00BB714B">
        <w:rPr>
          <w:szCs w:val="28"/>
          <w:lang w:val="kk-KZ"/>
        </w:rPr>
        <w:t>жалған</w:t>
      </w:r>
      <w:r w:rsidR="00584733" w:rsidRPr="00BB714B">
        <w:rPr>
          <w:spacing w:val="1"/>
          <w:szCs w:val="28"/>
          <w:lang w:val="kk-KZ"/>
        </w:rPr>
        <w:t xml:space="preserve"> </w:t>
      </w:r>
      <w:r w:rsidR="00584733" w:rsidRPr="00BB714B">
        <w:rPr>
          <w:szCs w:val="28"/>
          <w:lang w:val="kk-KZ"/>
        </w:rPr>
        <w:t>ақ</w:t>
      </w:r>
      <w:r w:rsidR="00584733" w:rsidRPr="00BB714B">
        <w:rPr>
          <w:spacing w:val="1"/>
          <w:szCs w:val="28"/>
          <w:lang w:val="kk-KZ"/>
        </w:rPr>
        <w:t xml:space="preserve"> </w:t>
      </w:r>
      <w:r w:rsidR="00584733" w:rsidRPr="00BB714B">
        <w:rPr>
          <w:szCs w:val="28"/>
          <w:lang w:val="kk-KZ"/>
        </w:rPr>
        <w:t>ұнтағын</w:t>
      </w:r>
      <w:r w:rsidR="00584733" w:rsidRPr="00BB714B">
        <w:rPr>
          <w:spacing w:val="-52"/>
          <w:szCs w:val="28"/>
          <w:lang w:val="kk-KZ"/>
        </w:rPr>
        <w:t xml:space="preserve"> </w:t>
      </w:r>
      <w:r w:rsidR="00584733" w:rsidRPr="00BB714B">
        <w:rPr>
          <w:i/>
          <w:szCs w:val="28"/>
          <w:lang w:val="kk-KZ"/>
        </w:rPr>
        <w:t>Рeronospora</w:t>
      </w:r>
      <w:r w:rsidR="00584733" w:rsidRPr="00BB714B">
        <w:rPr>
          <w:i/>
          <w:spacing w:val="1"/>
          <w:szCs w:val="28"/>
          <w:lang w:val="kk-KZ"/>
        </w:rPr>
        <w:t xml:space="preserve"> </w:t>
      </w:r>
      <w:r w:rsidR="00584733" w:rsidRPr="00BB714B">
        <w:rPr>
          <w:i/>
          <w:szCs w:val="28"/>
          <w:lang w:val="kk-KZ"/>
        </w:rPr>
        <w:t>descructor</w:t>
      </w:r>
      <w:r w:rsidR="00584733" w:rsidRPr="00BB714B">
        <w:rPr>
          <w:i/>
          <w:spacing w:val="1"/>
          <w:szCs w:val="28"/>
          <w:lang w:val="kk-KZ"/>
        </w:rPr>
        <w:t xml:space="preserve"> </w:t>
      </w:r>
      <w:r w:rsidR="00584733" w:rsidRPr="00BB714B">
        <w:rPr>
          <w:szCs w:val="28"/>
          <w:lang w:val="kk-KZ"/>
        </w:rPr>
        <w:t>қоздырады.</w:t>
      </w:r>
      <w:r w:rsidR="00584733" w:rsidRPr="00BB714B">
        <w:rPr>
          <w:spacing w:val="1"/>
          <w:szCs w:val="28"/>
          <w:lang w:val="kk-KZ"/>
        </w:rPr>
        <w:t xml:space="preserve"> </w:t>
      </w:r>
      <w:r w:rsidR="00584733" w:rsidRPr="00BB714B">
        <w:rPr>
          <w:szCs w:val="28"/>
          <w:lang w:val="kk-KZ"/>
        </w:rPr>
        <w:t>Симптомдар</w:t>
      </w:r>
      <w:r w:rsidR="00584733" w:rsidRPr="00BB714B">
        <w:rPr>
          <w:spacing w:val="1"/>
          <w:szCs w:val="28"/>
          <w:lang w:val="kk-KZ"/>
        </w:rPr>
        <w:t xml:space="preserve"> </w:t>
      </w:r>
      <w:r w:rsidR="00584733" w:rsidRPr="00BB714B">
        <w:rPr>
          <w:szCs w:val="28"/>
          <w:lang w:val="kk-KZ"/>
        </w:rPr>
        <w:t>ескі</w:t>
      </w:r>
      <w:r w:rsidR="00584733" w:rsidRPr="00BB714B">
        <w:rPr>
          <w:spacing w:val="1"/>
          <w:szCs w:val="28"/>
          <w:lang w:val="kk-KZ"/>
        </w:rPr>
        <w:t xml:space="preserve"> </w:t>
      </w:r>
      <w:r w:rsidR="00584733" w:rsidRPr="00BB714B">
        <w:rPr>
          <w:szCs w:val="28"/>
          <w:lang w:val="kk-KZ"/>
        </w:rPr>
        <w:t>жапырақтарда</w:t>
      </w:r>
      <w:r w:rsidR="00584733" w:rsidRPr="00BB714B">
        <w:rPr>
          <w:spacing w:val="1"/>
          <w:szCs w:val="28"/>
          <w:lang w:val="kk-KZ"/>
        </w:rPr>
        <w:t xml:space="preserve"> </w:t>
      </w:r>
      <w:r w:rsidR="00584733" w:rsidRPr="00BB714B">
        <w:rPr>
          <w:szCs w:val="28"/>
          <w:lang w:val="kk-KZ"/>
        </w:rPr>
        <w:t>сопақша</w:t>
      </w:r>
      <w:r w:rsidR="00584733" w:rsidRPr="00BB714B">
        <w:rPr>
          <w:spacing w:val="1"/>
          <w:szCs w:val="28"/>
          <w:lang w:val="kk-KZ"/>
        </w:rPr>
        <w:t xml:space="preserve"> </w:t>
      </w:r>
      <w:r w:rsidR="00584733" w:rsidRPr="00BB714B">
        <w:rPr>
          <w:szCs w:val="28"/>
          <w:lang w:val="kk-KZ"/>
        </w:rPr>
        <w:t>дақтар</w:t>
      </w:r>
      <w:r w:rsidR="00584733" w:rsidRPr="00BB714B">
        <w:rPr>
          <w:spacing w:val="1"/>
          <w:szCs w:val="28"/>
          <w:lang w:val="kk-KZ"/>
        </w:rPr>
        <w:t xml:space="preserve"> </w:t>
      </w:r>
      <w:r w:rsidR="00584733" w:rsidRPr="00BB714B">
        <w:rPr>
          <w:szCs w:val="28"/>
          <w:lang w:val="kk-KZ"/>
        </w:rPr>
        <w:t>түрінде</w:t>
      </w:r>
      <w:r w:rsidR="00584733" w:rsidRPr="00BB714B">
        <w:rPr>
          <w:spacing w:val="-52"/>
          <w:szCs w:val="28"/>
          <w:lang w:val="kk-KZ"/>
        </w:rPr>
        <w:t xml:space="preserve"> </w:t>
      </w:r>
      <w:r w:rsidR="00584733" w:rsidRPr="00BB714B">
        <w:rPr>
          <w:szCs w:val="28"/>
          <w:lang w:val="kk-KZ"/>
        </w:rPr>
        <w:t>пайда</w:t>
      </w:r>
      <w:r w:rsidR="00584733" w:rsidRPr="00BB714B">
        <w:rPr>
          <w:spacing w:val="1"/>
          <w:szCs w:val="28"/>
          <w:lang w:val="kk-KZ"/>
        </w:rPr>
        <w:t xml:space="preserve"> </w:t>
      </w:r>
      <w:r w:rsidR="000501B0" w:rsidRPr="00BB714B">
        <w:rPr>
          <w:szCs w:val="28"/>
          <w:lang w:val="kk-KZ"/>
        </w:rPr>
        <w:t>болады</w:t>
      </w:r>
      <w:r w:rsidR="00584733" w:rsidRPr="00BB714B">
        <w:rPr>
          <w:szCs w:val="28"/>
          <w:lang w:val="kk-KZ"/>
        </w:rPr>
        <w:t>.</w:t>
      </w:r>
      <w:r w:rsidR="00584733" w:rsidRPr="00BB714B">
        <w:rPr>
          <w:spacing w:val="1"/>
          <w:szCs w:val="28"/>
          <w:lang w:val="kk-KZ"/>
        </w:rPr>
        <w:t xml:space="preserve"> </w:t>
      </w:r>
      <w:r w:rsidR="00584733" w:rsidRPr="00BB714B">
        <w:rPr>
          <w:szCs w:val="28"/>
          <w:lang w:val="kk-KZ"/>
        </w:rPr>
        <w:t>Ылғалданған</w:t>
      </w:r>
      <w:r w:rsidR="00584733" w:rsidRPr="00BB714B">
        <w:rPr>
          <w:spacing w:val="1"/>
          <w:szCs w:val="28"/>
          <w:lang w:val="kk-KZ"/>
        </w:rPr>
        <w:t xml:space="preserve"> </w:t>
      </w:r>
      <w:r w:rsidR="00584733" w:rsidRPr="00BB714B">
        <w:rPr>
          <w:szCs w:val="28"/>
          <w:lang w:val="kk-KZ"/>
        </w:rPr>
        <w:t>кезде</w:t>
      </w:r>
      <w:r w:rsidR="00584733" w:rsidRPr="00BB714B">
        <w:rPr>
          <w:spacing w:val="1"/>
          <w:szCs w:val="28"/>
          <w:lang w:val="kk-KZ"/>
        </w:rPr>
        <w:t xml:space="preserve"> </w:t>
      </w:r>
      <w:r w:rsidR="000501B0" w:rsidRPr="00BB714B">
        <w:rPr>
          <w:szCs w:val="28"/>
          <w:lang w:val="kk-KZ"/>
        </w:rPr>
        <w:t>дақтар</w:t>
      </w:r>
      <w:r w:rsidR="00584733" w:rsidRPr="00BB714B">
        <w:rPr>
          <w:spacing w:val="1"/>
          <w:szCs w:val="28"/>
          <w:lang w:val="kk-KZ"/>
        </w:rPr>
        <w:t xml:space="preserve"> </w:t>
      </w:r>
      <w:r w:rsidR="00584733" w:rsidRPr="00BB714B">
        <w:rPr>
          <w:szCs w:val="28"/>
          <w:lang w:val="kk-KZ"/>
        </w:rPr>
        <w:t>сау</w:t>
      </w:r>
      <w:r w:rsidR="00584733" w:rsidRPr="00BB714B">
        <w:rPr>
          <w:spacing w:val="1"/>
          <w:szCs w:val="28"/>
          <w:lang w:val="kk-KZ"/>
        </w:rPr>
        <w:t xml:space="preserve"> </w:t>
      </w:r>
      <w:r w:rsidR="00584733" w:rsidRPr="00BB714B">
        <w:rPr>
          <w:szCs w:val="28"/>
          <w:lang w:val="kk-KZ"/>
        </w:rPr>
        <w:t>ұлпаларға</w:t>
      </w:r>
      <w:r w:rsidR="00584733" w:rsidRPr="00BB714B">
        <w:rPr>
          <w:spacing w:val="1"/>
          <w:szCs w:val="28"/>
          <w:lang w:val="kk-KZ"/>
        </w:rPr>
        <w:t xml:space="preserve"> </w:t>
      </w:r>
      <w:r w:rsidR="00584733" w:rsidRPr="00BB714B">
        <w:rPr>
          <w:szCs w:val="28"/>
          <w:lang w:val="kk-KZ"/>
        </w:rPr>
        <w:t>таралуы</w:t>
      </w:r>
      <w:r w:rsidR="00584733" w:rsidRPr="00BB714B">
        <w:rPr>
          <w:spacing w:val="1"/>
          <w:szCs w:val="28"/>
          <w:lang w:val="kk-KZ"/>
        </w:rPr>
        <w:t xml:space="preserve"> </w:t>
      </w:r>
      <w:r w:rsidR="00584733" w:rsidRPr="00BB714B">
        <w:rPr>
          <w:szCs w:val="28"/>
          <w:lang w:val="kk-KZ"/>
        </w:rPr>
        <w:t>мүмкін. Жұқтырған жерлер күлгіндеу түстен күлгінге</w:t>
      </w:r>
      <w:r w:rsidR="00584733" w:rsidRPr="00BB714B">
        <w:rPr>
          <w:spacing w:val="1"/>
          <w:szCs w:val="28"/>
          <w:lang w:val="kk-KZ"/>
        </w:rPr>
        <w:t xml:space="preserve"> </w:t>
      </w:r>
      <w:r w:rsidR="00584733" w:rsidRPr="00BB714B">
        <w:rPr>
          <w:szCs w:val="28"/>
          <w:lang w:val="kk-KZ"/>
        </w:rPr>
        <w:t>дейін</w:t>
      </w:r>
      <w:r w:rsidR="00584733" w:rsidRPr="00BB714B">
        <w:rPr>
          <w:spacing w:val="1"/>
          <w:szCs w:val="28"/>
          <w:lang w:val="kk-KZ"/>
        </w:rPr>
        <w:t xml:space="preserve"> </w:t>
      </w:r>
      <w:r w:rsidR="00584733" w:rsidRPr="00BB714B">
        <w:rPr>
          <w:szCs w:val="28"/>
          <w:lang w:val="kk-KZ"/>
        </w:rPr>
        <w:t>болуы</w:t>
      </w:r>
      <w:r w:rsidR="00584733" w:rsidRPr="00BB714B">
        <w:rPr>
          <w:spacing w:val="1"/>
          <w:szCs w:val="28"/>
          <w:lang w:val="kk-KZ"/>
        </w:rPr>
        <w:t xml:space="preserve"> </w:t>
      </w:r>
      <w:r w:rsidR="00584733" w:rsidRPr="00BB714B">
        <w:rPr>
          <w:szCs w:val="28"/>
          <w:lang w:val="kk-KZ"/>
        </w:rPr>
        <w:t>мүмкін,</w:t>
      </w:r>
      <w:r w:rsidR="00584733" w:rsidRPr="00BB714B">
        <w:rPr>
          <w:spacing w:val="1"/>
          <w:szCs w:val="28"/>
          <w:lang w:val="kk-KZ"/>
        </w:rPr>
        <w:t xml:space="preserve"> </w:t>
      </w:r>
      <w:r w:rsidR="00584733" w:rsidRPr="00BB714B">
        <w:rPr>
          <w:szCs w:val="28"/>
          <w:lang w:val="kk-KZ"/>
        </w:rPr>
        <w:t>сондықтан</w:t>
      </w:r>
      <w:r w:rsidR="00584733" w:rsidRPr="00BB714B">
        <w:rPr>
          <w:spacing w:val="1"/>
          <w:szCs w:val="28"/>
          <w:lang w:val="kk-KZ"/>
        </w:rPr>
        <w:t xml:space="preserve"> </w:t>
      </w:r>
      <w:r w:rsidR="00584733" w:rsidRPr="00BB714B">
        <w:rPr>
          <w:szCs w:val="28"/>
          <w:lang w:val="kk-KZ"/>
        </w:rPr>
        <w:t>оларды</w:t>
      </w:r>
      <w:r w:rsidR="00584733" w:rsidRPr="00BB714B">
        <w:rPr>
          <w:spacing w:val="1"/>
          <w:szCs w:val="28"/>
          <w:lang w:val="kk-KZ"/>
        </w:rPr>
        <w:t xml:space="preserve"> </w:t>
      </w:r>
      <w:r w:rsidR="00584733" w:rsidRPr="00BB714B">
        <w:rPr>
          <w:szCs w:val="28"/>
          <w:lang w:val="kk-KZ"/>
        </w:rPr>
        <w:t>күлгін</w:t>
      </w:r>
      <w:r w:rsidR="00584733" w:rsidRPr="00BB714B">
        <w:rPr>
          <w:spacing w:val="1"/>
          <w:szCs w:val="28"/>
          <w:lang w:val="kk-KZ"/>
        </w:rPr>
        <w:t xml:space="preserve"> </w:t>
      </w:r>
      <w:r w:rsidR="00584733" w:rsidRPr="00BB714B">
        <w:rPr>
          <w:szCs w:val="28"/>
          <w:lang w:val="kk-KZ"/>
        </w:rPr>
        <w:t>дақтың</w:t>
      </w:r>
      <w:r w:rsidR="00584733" w:rsidRPr="00BB714B">
        <w:rPr>
          <w:spacing w:val="1"/>
          <w:szCs w:val="28"/>
          <w:lang w:val="kk-KZ"/>
        </w:rPr>
        <w:t xml:space="preserve"> </w:t>
      </w:r>
      <w:r w:rsidR="00584733" w:rsidRPr="00BB714B">
        <w:rPr>
          <w:szCs w:val="28"/>
          <w:lang w:val="kk-KZ"/>
        </w:rPr>
        <w:t>бастапқы</w:t>
      </w:r>
      <w:r w:rsidR="00584733" w:rsidRPr="00BB714B">
        <w:rPr>
          <w:spacing w:val="1"/>
          <w:szCs w:val="28"/>
          <w:lang w:val="kk-KZ"/>
        </w:rPr>
        <w:t xml:space="preserve"> </w:t>
      </w:r>
      <w:r w:rsidR="00584733" w:rsidRPr="00BB714B">
        <w:rPr>
          <w:szCs w:val="28"/>
          <w:lang w:val="kk-KZ"/>
        </w:rPr>
        <w:t>сопақ</w:t>
      </w:r>
      <w:r w:rsidR="00584733" w:rsidRPr="00BB714B">
        <w:rPr>
          <w:spacing w:val="1"/>
          <w:szCs w:val="28"/>
          <w:lang w:val="kk-KZ"/>
        </w:rPr>
        <w:t xml:space="preserve"> </w:t>
      </w:r>
      <w:r w:rsidR="00584733" w:rsidRPr="00BB714B">
        <w:rPr>
          <w:szCs w:val="28"/>
          <w:lang w:val="kk-KZ"/>
        </w:rPr>
        <w:t>ошақтарымен</w:t>
      </w:r>
      <w:r w:rsidR="00584733" w:rsidRPr="00BB714B">
        <w:rPr>
          <w:spacing w:val="1"/>
          <w:szCs w:val="28"/>
          <w:lang w:val="kk-KZ"/>
        </w:rPr>
        <w:t xml:space="preserve"> </w:t>
      </w:r>
      <w:r w:rsidR="00584733" w:rsidRPr="00BB714B">
        <w:rPr>
          <w:szCs w:val="28"/>
          <w:lang w:val="kk-KZ"/>
        </w:rPr>
        <w:t>оңай</w:t>
      </w:r>
      <w:r w:rsidR="00584733" w:rsidRPr="00BB714B">
        <w:rPr>
          <w:spacing w:val="-52"/>
          <w:szCs w:val="28"/>
          <w:lang w:val="kk-KZ"/>
        </w:rPr>
        <w:t xml:space="preserve"> </w:t>
      </w:r>
      <w:r w:rsidR="00584733" w:rsidRPr="00BB714B">
        <w:rPr>
          <w:szCs w:val="28"/>
          <w:lang w:val="kk-KZ"/>
        </w:rPr>
        <w:t xml:space="preserve">шатастыруға болады. </w:t>
      </w:r>
      <w:r w:rsidR="000501B0" w:rsidRPr="00BB714B">
        <w:rPr>
          <w:szCs w:val="28"/>
          <w:lang w:val="kk-KZ"/>
        </w:rPr>
        <w:t>Залалданған пияз ж</w:t>
      </w:r>
      <w:r w:rsidR="00584733" w:rsidRPr="00BB714B">
        <w:rPr>
          <w:szCs w:val="28"/>
          <w:lang w:val="kk-KZ"/>
        </w:rPr>
        <w:t>апырақтары бірт</w:t>
      </w:r>
      <w:r w:rsidR="000501B0" w:rsidRPr="00BB714B">
        <w:rPr>
          <w:szCs w:val="28"/>
          <w:lang w:val="kk-KZ"/>
        </w:rPr>
        <w:t>е-бірте</w:t>
      </w:r>
      <w:r w:rsidR="00584733" w:rsidRPr="00BB714B">
        <w:rPr>
          <w:szCs w:val="28"/>
          <w:lang w:val="kk-KZ"/>
        </w:rPr>
        <w:t xml:space="preserve"> бозғылт жасыл</w:t>
      </w:r>
      <w:r w:rsidR="000501B0" w:rsidRPr="00BB714B">
        <w:rPr>
          <w:szCs w:val="28"/>
          <w:lang w:val="kk-KZ"/>
        </w:rPr>
        <w:t xml:space="preserve"> түске</w:t>
      </w:r>
      <w:r w:rsidR="00584733" w:rsidRPr="00BB714B">
        <w:rPr>
          <w:szCs w:val="28"/>
          <w:lang w:val="kk-KZ"/>
        </w:rPr>
        <w:t>, содан кейін сарыға айналады.</w:t>
      </w:r>
      <w:r w:rsidR="00584733" w:rsidRPr="00BB714B">
        <w:rPr>
          <w:spacing w:val="1"/>
          <w:szCs w:val="28"/>
          <w:lang w:val="kk-KZ"/>
        </w:rPr>
        <w:t xml:space="preserve"> </w:t>
      </w:r>
      <w:r w:rsidR="00584733" w:rsidRPr="00BB714B">
        <w:rPr>
          <w:szCs w:val="28"/>
          <w:lang w:val="kk-KZ"/>
        </w:rPr>
        <w:t>Жапырақтың</w:t>
      </w:r>
      <w:r w:rsidR="00584733" w:rsidRPr="00BB714B">
        <w:rPr>
          <w:spacing w:val="1"/>
          <w:szCs w:val="28"/>
          <w:lang w:val="kk-KZ"/>
        </w:rPr>
        <w:t xml:space="preserve"> </w:t>
      </w:r>
      <w:r w:rsidR="00584733" w:rsidRPr="00BB714B">
        <w:rPr>
          <w:szCs w:val="28"/>
          <w:lang w:val="kk-KZ"/>
        </w:rPr>
        <w:t>ұштары</w:t>
      </w:r>
      <w:r w:rsidR="00584733" w:rsidRPr="00BB714B">
        <w:rPr>
          <w:spacing w:val="1"/>
          <w:szCs w:val="28"/>
          <w:lang w:val="kk-KZ"/>
        </w:rPr>
        <w:t xml:space="preserve"> </w:t>
      </w:r>
      <w:r w:rsidR="00584733" w:rsidRPr="00BB714B">
        <w:rPr>
          <w:szCs w:val="28"/>
          <w:lang w:val="kk-KZ"/>
        </w:rPr>
        <w:t>сияқты</w:t>
      </w:r>
      <w:r w:rsidR="00584733" w:rsidRPr="00BB714B">
        <w:rPr>
          <w:spacing w:val="1"/>
          <w:szCs w:val="28"/>
          <w:lang w:val="kk-KZ"/>
        </w:rPr>
        <w:t xml:space="preserve"> </w:t>
      </w:r>
      <w:r w:rsidR="00584733" w:rsidRPr="00BB714B">
        <w:rPr>
          <w:szCs w:val="28"/>
          <w:lang w:val="kk-KZ"/>
        </w:rPr>
        <w:t>ауру</w:t>
      </w:r>
      <w:r w:rsidR="00584733" w:rsidRPr="00BB714B">
        <w:rPr>
          <w:spacing w:val="1"/>
          <w:szCs w:val="28"/>
          <w:lang w:val="kk-KZ"/>
        </w:rPr>
        <w:t xml:space="preserve"> </w:t>
      </w:r>
      <w:r w:rsidR="00584733" w:rsidRPr="00BB714B">
        <w:rPr>
          <w:szCs w:val="28"/>
          <w:lang w:val="kk-KZ"/>
        </w:rPr>
        <w:t>бөліктері</w:t>
      </w:r>
      <w:r w:rsidR="00584733" w:rsidRPr="00BB714B">
        <w:rPr>
          <w:spacing w:val="1"/>
          <w:szCs w:val="28"/>
          <w:lang w:val="kk-KZ"/>
        </w:rPr>
        <w:t xml:space="preserve"> </w:t>
      </w:r>
      <w:r w:rsidR="00584733" w:rsidRPr="00BB714B">
        <w:rPr>
          <w:szCs w:val="28"/>
          <w:lang w:val="kk-KZ"/>
        </w:rPr>
        <w:t>бүктеліп,</w:t>
      </w:r>
      <w:r w:rsidR="00584733" w:rsidRPr="00BB714B">
        <w:rPr>
          <w:spacing w:val="1"/>
          <w:szCs w:val="28"/>
          <w:lang w:val="kk-KZ"/>
        </w:rPr>
        <w:t xml:space="preserve"> </w:t>
      </w:r>
      <w:r w:rsidR="00584733" w:rsidRPr="00BB714B">
        <w:rPr>
          <w:szCs w:val="28"/>
          <w:lang w:val="kk-KZ"/>
        </w:rPr>
        <w:t>ыдырайды.</w:t>
      </w:r>
      <w:r w:rsidR="00584733" w:rsidRPr="00BB714B">
        <w:rPr>
          <w:spacing w:val="1"/>
          <w:szCs w:val="28"/>
          <w:lang w:val="kk-KZ"/>
        </w:rPr>
        <w:t xml:space="preserve"> </w:t>
      </w:r>
      <w:r w:rsidR="000501B0" w:rsidRPr="00BB714B">
        <w:rPr>
          <w:szCs w:val="28"/>
          <w:lang w:val="kk-KZ"/>
        </w:rPr>
        <w:t>Залалданған</w:t>
      </w:r>
      <w:r w:rsidR="00584733" w:rsidRPr="00BB714B">
        <w:rPr>
          <w:spacing w:val="55"/>
          <w:szCs w:val="28"/>
          <w:lang w:val="kk-KZ"/>
        </w:rPr>
        <w:t xml:space="preserve"> </w:t>
      </w:r>
      <w:r w:rsidR="00584733" w:rsidRPr="00BB714B">
        <w:rPr>
          <w:szCs w:val="28"/>
          <w:lang w:val="kk-KZ"/>
        </w:rPr>
        <w:t>пияз</w:t>
      </w:r>
      <w:r w:rsidR="000501B0" w:rsidRPr="00BB714B">
        <w:rPr>
          <w:szCs w:val="28"/>
          <w:lang w:val="kk-KZ"/>
        </w:rPr>
        <w:t>шықтар</w:t>
      </w:r>
      <w:r w:rsidR="00584733" w:rsidRPr="00BB714B">
        <w:rPr>
          <w:spacing w:val="1"/>
          <w:szCs w:val="28"/>
          <w:lang w:val="kk-KZ"/>
        </w:rPr>
        <w:t xml:space="preserve"> </w:t>
      </w:r>
      <w:r w:rsidR="00584733" w:rsidRPr="00BB714B">
        <w:rPr>
          <w:szCs w:val="28"/>
          <w:lang w:val="kk-KZ"/>
        </w:rPr>
        <w:t>жұмсақ,</w:t>
      </w:r>
      <w:r w:rsidR="00584733" w:rsidRPr="00BB714B">
        <w:rPr>
          <w:spacing w:val="-1"/>
          <w:szCs w:val="28"/>
          <w:lang w:val="kk-KZ"/>
        </w:rPr>
        <w:t xml:space="preserve"> </w:t>
      </w:r>
      <w:r w:rsidR="00584733" w:rsidRPr="00BB714B">
        <w:rPr>
          <w:szCs w:val="28"/>
          <w:lang w:val="kk-KZ"/>
        </w:rPr>
        <w:t>мыжылған</w:t>
      </w:r>
      <w:r w:rsidR="00584733" w:rsidRPr="00BB714B">
        <w:rPr>
          <w:spacing w:val="-1"/>
          <w:szCs w:val="28"/>
          <w:lang w:val="kk-KZ"/>
        </w:rPr>
        <w:t xml:space="preserve"> </w:t>
      </w:r>
      <w:r w:rsidR="00584733" w:rsidRPr="00BB714B">
        <w:rPr>
          <w:szCs w:val="28"/>
          <w:lang w:val="kk-KZ"/>
        </w:rPr>
        <w:t>және</w:t>
      </w:r>
      <w:r w:rsidR="00584733" w:rsidRPr="00BB714B">
        <w:rPr>
          <w:spacing w:val="-1"/>
          <w:szCs w:val="28"/>
          <w:lang w:val="kk-KZ"/>
        </w:rPr>
        <w:t xml:space="preserve"> </w:t>
      </w:r>
      <w:r w:rsidR="00584733" w:rsidRPr="00BB714B">
        <w:rPr>
          <w:szCs w:val="28"/>
          <w:lang w:val="kk-KZ"/>
        </w:rPr>
        <w:t>сулы</w:t>
      </w:r>
      <w:r w:rsidR="00584733" w:rsidRPr="00BB714B">
        <w:rPr>
          <w:spacing w:val="-1"/>
          <w:szCs w:val="28"/>
          <w:lang w:val="kk-KZ"/>
        </w:rPr>
        <w:t xml:space="preserve"> </w:t>
      </w:r>
      <w:r w:rsidR="00584733" w:rsidRPr="00BB714B">
        <w:rPr>
          <w:szCs w:val="28"/>
          <w:lang w:val="kk-KZ"/>
        </w:rPr>
        <w:t>болады</w:t>
      </w:r>
      <w:r w:rsidR="00A619DD" w:rsidRPr="00A619DD">
        <w:rPr>
          <w:szCs w:val="28"/>
          <w:lang w:val="kk-KZ"/>
        </w:rPr>
        <w:t xml:space="preserve"> </w:t>
      </w:r>
      <w:r w:rsidR="00A619DD" w:rsidRPr="00BB714B">
        <w:rPr>
          <w:szCs w:val="28"/>
          <w:lang w:val="kk-KZ"/>
        </w:rPr>
        <w:t>[</w:t>
      </w:r>
      <w:r w:rsidR="00CD6BC1" w:rsidRPr="003556A6">
        <w:rPr>
          <w:szCs w:val="28"/>
          <w:highlight w:val="yellow"/>
          <w:lang w:val="kk-KZ"/>
        </w:rPr>
        <w:t>7,</w:t>
      </w:r>
      <w:r w:rsidR="003556A6" w:rsidRPr="003556A6">
        <w:rPr>
          <w:szCs w:val="28"/>
          <w:highlight w:val="yellow"/>
          <w:lang w:val="kk-KZ"/>
        </w:rPr>
        <w:t xml:space="preserve"> </w:t>
      </w:r>
      <w:r w:rsidR="003556A6" w:rsidRPr="003556A6">
        <w:rPr>
          <w:szCs w:val="32"/>
          <w:highlight w:val="yellow"/>
          <w:lang w:val="kk-KZ"/>
        </w:rPr>
        <w:t>б. 0;</w:t>
      </w:r>
      <w:r w:rsidR="00CD6BC1" w:rsidRPr="003556A6">
        <w:rPr>
          <w:szCs w:val="28"/>
          <w:highlight w:val="yellow"/>
          <w:lang w:val="kk-KZ"/>
        </w:rPr>
        <w:t>12,</w:t>
      </w:r>
      <w:r w:rsidR="003556A6" w:rsidRPr="003556A6">
        <w:rPr>
          <w:szCs w:val="32"/>
          <w:highlight w:val="yellow"/>
          <w:lang w:val="kk-KZ"/>
        </w:rPr>
        <w:t xml:space="preserve"> б. 0</w:t>
      </w:r>
      <w:r w:rsidR="00A619DD" w:rsidRPr="00BB714B">
        <w:rPr>
          <w:szCs w:val="28"/>
          <w:lang w:val="kk-KZ"/>
        </w:rPr>
        <w:t>].</w:t>
      </w:r>
    </w:p>
    <w:p w14:paraId="735207A1" w14:textId="77777777" w:rsidR="00584733" w:rsidRPr="00BB714B" w:rsidRDefault="00584733" w:rsidP="00584733">
      <w:pPr>
        <w:pStyle w:val="a6"/>
        <w:ind w:right="113"/>
        <w:jc w:val="both"/>
        <w:rPr>
          <w:szCs w:val="28"/>
          <w:lang w:val="kk-KZ"/>
        </w:rPr>
      </w:pPr>
      <w:r w:rsidRPr="00BB714B">
        <w:rPr>
          <w:szCs w:val="28"/>
          <w:lang w:val="kk-KZ"/>
        </w:rPr>
        <w:tab/>
        <w:t>Ботритис пияз аур</w:t>
      </w:r>
      <w:r w:rsidR="000501B0" w:rsidRPr="00BB714B">
        <w:rPr>
          <w:szCs w:val="28"/>
          <w:lang w:val="kk-KZ"/>
        </w:rPr>
        <w:t>улары пияз мойнын</w:t>
      </w:r>
      <w:r w:rsidRPr="00BB714B">
        <w:rPr>
          <w:szCs w:val="28"/>
          <w:lang w:val="kk-KZ"/>
        </w:rPr>
        <w:t>ың шіріп кетуіне, сұр көгеруге немесе пияз</w:t>
      </w:r>
      <w:r w:rsidR="000501B0" w:rsidRPr="00BB714B">
        <w:rPr>
          <w:szCs w:val="28"/>
          <w:lang w:val="kk-KZ"/>
        </w:rPr>
        <w:t>дың</w:t>
      </w:r>
      <w:r w:rsidRPr="00BB714B">
        <w:rPr>
          <w:szCs w:val="28"/>
          <w:lang w:val="kk-KZ"/>
        </w:rPr>
        <w:t xml:space="preserve"> жапырақтары</w:t>
      </w:r>
      <w:r w:rsidR="000501B0" w:rsidRPr="00BB714B">
        <w:rPr>
          <w:szCs w:val="28"/>
          <w:lang w:val="kk-KZ"/>
        </w:rPr>
        <w:t>ның</w:t>
      </w:r>
      <w:r w:rsidRPr="00BB714B">
        <w:rPr>
          <w:spacing w:val="1"/>
          <w:szCs w:val="28"/>
          <w:lang w:val="kk-KZ"/>
        </w:rPr>
        <w:t xml:space="preserve"> </w:t>
      </w:r>
      <w:r w:rsidRPr="00BB714B">
        <w:rPr>
          <w:szCs w:val="28"/>
          <w:lang w:val="kk-KZ"/>
        </w:rPr>
        <w:t>ж</w:t>
      </w:r>
      <w:r w:rsidR="000501B0" w:rsidRPr="00BB714B">
        <w:rPr>
          <w:szCs w:val="28"/>
          <w:lang w:val="kk-KZ"/>
        </w:rPr>
        <w:t>ы</w:t>
      </w:r>
      <w:r w:rsidRPr="00BB714B">
        <w:rPr>
          <w:szCs w:val="28"/>
          <w:lang w:val="kk-KZ"/>
        </w:rPr>
        <w:t>р</w:t>
      </w:r>
      <w:r w:rsidR="000501B0" w:rsidRPr="00BB714B">
        <w:rPr>
          <w:szCs w:val="28"/>
          <w:lang w:val="kk-KZ"/>
        </w:rPr>
        <w:t>т</w:t>
      </w:r>
      <w:r w:rsidRPr="00BB714B">
        <w:rPr>
          <w:szCs w:val="28"/>
          <w:lang w:val="kk-KZ"/>
        </w:rPr>
        <w:t>ылуына</w:t>
      </w:r>
      <w:r w:rsidRPr="00BB714B">
        <w:rPr>
          <w:spacing w:val="1"/>
          <w:szCs w:val="28"/>
          <w:lang w:val="kk-KZ"/>
        </w:rPr>
        <w:t xml:space="preserve"> </w:t>
      </w:r>
      <w:r w:rsidRPr="00BB714B">
        <w:rPr>
          <w:szCs w:val="28"/>
          <w:lang w:val="kk-KZ"/>
        </w:rPr>
        <w:t>әкелетін</w:t>
      </w:r>
      <w:r w:rsidRPr="00BB714B">
        <w:rPr>
          <w:spacing w:val="1"/>
          <w:szCs w:val="28"/>
          <w:lang w:val="kk-KZ"/>
        </w:rPr>
        <w:t xml:space="preserve"> </w:t>
      </w:r>
      <w:r w:rsidRPr="00BB714B">
        <w:rPr>
          <w:szCs w:val="28"/>
          <w:lang w:val="kk-KZ"/>
        </w:rPr>
        <w:t>бірнеше</w:t>
      </w:r>
      <w:r w:rsidRPr="00BB714B">
        <w:rPr>
          <w:spacing w:val="1"/>
          <w:szCs w:val="28"/>
          <w:lang w:val="kk-KZ"/>
        </w:rPr>
        <w:t xml:space="preserve"> </w:t>
      </w:r>
      <w:r w:rsidRPr="00BB714B">
        <w:rPr>
          <w:szCs w:val="28"/>
          <w:lang w:val="kk-KZ"/>
        </w:rPr>
        <w:t>ботритис</w:t>
      </w:r>
      <w:r w:rsidRPr="00BB714B">
        <w:rPr>
          <w:spacing w:val="1"/>
          <w:szCs w:val="28"/>
          <w:lang w:val="kk-KZ"/>
        </w:rPr>
        <w:t xml:space="preserve"> </w:t>
      </w:r>
      <w:r w:rsidRPr="00BB714B">
        <w:rPr>
          <w:szCs w:val="28"/>
          <w:lang w:val="kk-KZ"/>
        </w:rPr>
        <w:t>саңырауқұлақтары</w:t>
      </w:r>
      <w:r w:rsidRPr="00BB714B">
        <w:rPr>
          <w:spacing w:val="1"/>
          <w:szCs w:val="28"/>
          <w:lang w:val="kk-KZ"/>
        </w:rPr>
        <w:t xml:space="preserve"> </w:t>
      </w:r>
      <w:r w:rsidRPr="00BB714B">
        <w:rPr>
          <w:szCs w:val="28"/>
          <w:lang w:val="kk-KZ"/>
        </w:rPr>
        <w:t>қоздырады.</w:t>
      </w:r>
      <w:r w:rsidRPr="00BB714B">
        <w:rPr>
          <w:spacing w:val="1"/>
          <w:szCs w:val="28"/>
          <w:lang w:val="kk-KZ"/>
        </w:rPr>
        <w:t xml:space="preserve"> </w:t>
      </w:r>
      <w:r w:rsidRPr="00BB714B">
        <w:rPr>
          <w:szCs w:val="28"/>
          <w:lang w:val="kk-KZ"/>
        </w:rPr>
        <w:t>Ботритис</w:t>
      </w:r>
      <w:r w:rsidRPr="00BB714B">
        <w:rPr>
          <w:spacing w:val="1"/>
          <w:szCs w:val="28"/>
          <w:lang w:val="kk-KZ"/>
        </w:rPr>
        <w:t xml:space="preserve"> </w:t>
      </w:r>
      <w:r w:rsidRPr="00BB714B">
        <w:rPr>
          <w:szCs w:val="28"/>
          <w:lang w:val="kk-KZ"/>
        </w:rPr>
        <w:t>саңырауқұлағының</w:t>
      </w:r>
      <w:r w:rsidRPr="00BB714B">
        <w:rPr>
          <w:spacing w:val="1"/>
          <w:szCs w:val="28"/>
          <w:lang w:val="kk-KZ"/>
        </w:rPr>
        <w:t xml:space="preserve"> </w:t>
      </w:r>
      <w:r w:rsidRPr="00BB714B">
        <w:rPr>
          <w:szCs w:val="28"/>
          <w:lang w:val="kk-KZ"/>
        </w:rPr>
        <w:t>тағы</w:t>
      </w:r>
      <w:r w:rsidRPr="00BB714B">
        <w:rPr>
          <w:spacing w:val="1"/>
          <w:szCs w:val="28"/>
          <w:lang w:val="kk-KZ"/>
        </w:rPr>
        <w:t xml:space="preserve"> </w:t>
      </w:r>
      <w:r w:rsidRPr="00BB714B">
        <w:rPr>
          <w:szCs w:val="28"/>
          <w:lang w:val="kk-KZ"/>
        </w:rPr>
        <w:t>бір түрі</w:t>
      </w:r>
      <w:r w:rsidRPr="00BB714B">
        <w:rPr>
          <w:spacing w:val="1"/>
          <w:szCs w:val="28"/>
          <w:lang w:val="kk-KZ"/>
        </w:rPr>
        <w:t xml:space="preserve"> </w:t>
      </w:r>
      <w:r w:rsidRPr="00BB714B">
        <w:rPr>
          <w:szCs w:val="28"/>
          <w:lang w:val="kk-KZ"/>
        </w:rPr>
        <w:t>пияз</w:t>
      </w:r>
      <w:r w:rsidRPr="00BB714B">
        <w:rPr>
          <w:spacing w:val="1"/>
          <w:szCs w:val="28"/>
          <w:lang w:val="kk-KZ"/>
        </w:rPr>
        <w:t xml:space="preserve"> </w:t>
      </w:r>
      <w:r w:rsidRPr="00BB714B">
        <w:rPr>
          <w:szCs w:val="28"/>
          <w:lang w:val="kk-KZ"/>
        </w:rPr>
        <w:t>тұқымының</w:t>
      </w:r>
      <w:r w:rsidRPr="00BB714B">
        <w:rPr>
          <w:spacing w:val="1"/>
          <w:szCs w:val="28"/>
          <w:lang w:val="kk-KZ"/>
        </w:rPr>
        <w:t xml:space="preserve"> </w:t>
      </w:r>
      <w:r w:rsidRPr="00BB714B">
        <w:rPr>
          <w:szCs w:val="28"/>
          <w:lang w:val="kk-KZ"/>
        </w:rPr>
        <w:t>бастарын жұқтырып, пияз бастарында қоңыр дақ пайда болуы мүмкін. Ботритис споралары</w:t>
      </w:r>
      <w:r w:rsidRPr="00BB714B">
        <w:rPr>
          <w:spacing w:val="1"/>
          <w:szCs w:val="28"/>
          <w:lang w:val="kk-KZ"/>
        </w:rPr>
        <w:t xml:space="preserve"> </w:t>
      </w:r>
      <w:r w:rsidRPr="00BB714B">
        <w:rPr>
          <w:szCs w:val="28"/>
          <w:lang w:val="kk-KZ"/>
        </w:rPr>
        <w:t>жапырақ</w:t>
      </w:r>
      <w:r w:rsidRPr="00BB714B">
        <w:rPr>
          <w:spacing w:val="53"/>
          <w:szCs w:val="28"/>
          <w:lang w:val="kk-KZ"/>
        </w:rPr>
        <w:t xml:space="preserve"> </w:t>
      </w:r>
      <w:r w:rsidRPr="00BB714B">
        <w:rPr>
          <w:szCs w:val="28"/>
          <w:lang w:val="kk-KZ"/>
        </w:rPr>
        <w:t>жасушаларын</w:t>
      </w:r>
      <w:r w:rsidRPr="00BB714B">
        <w:rPr>
          <w:spacing w:val="52"/>
          <w:szCs w:val="28"/>
          <w:lang w:val="kk-KZ"/>
        </w:rPr>
        <w:t xml:space="preserve"> </w:t>
      </w:r>
      <w:r w:rsidR="000501B0" w:rsidRPr="00BB714B">
        <w:rPr>
          <w:szCs w:val="28"/>
          <w:lang w:val="kk-KZ"/>
        </w:rPr>
        <w:t>жояды.</w:t>
      </w:r>
      <w:r w:rsidRPr="00BB714B">
        <w:rPr>
          <w:spacing w:val="53"/>
          <w:szCs w:val="28"/>
          <w:lang w:val="kk-KZ"/>
        </w:rPr>
        <w:t xml:space="preserve"> </w:t>
      </w:r>
      <w:r w:rsidR="000501B0" w:rsidRPr="00BB714B">
        <w:rPr>
          <w:szCs w:val="28"/>
          <w:lang w:val="kk-KZ"/>
        </w:rPr>
        <w:t>Бұл ауру ә</w:t>
      </w:r>
      <w:r w:rsidRPr="00BB714B">
        <w:rPr>
          <w:szCs w:val="28"/>
          <w:lang w:val="kk-KZ"/>
        </w:rPr>
        <w:t>детте</w:t>
      </w:r>
      <w:r w:rsidRPr="00BB714B">
        <w:rPr>
          <w:spacing w:val="52"/>
          <w:szCs w:val="28"/>
          <w:lang w:val="kk-KZ"/>
        </w:rPr>
        <w:t xml:space="preserve"> </w:t>
      </w:r>
      <w:r w:rsidRPr="00BB714B">
        <w:rPr>
          <w:szCs w:val="28"/>
          <w:lang w:val="kk-KZ"/>
        </w:rPr>
        <w:t>маусымның</w:t>
      </w:r>
      <w:r w:rsidRPr="00BB714B">
        <w:rPr>
          <w:spacing w:val="52"/>
          <w:szCs w:val="28"/>
          <w:lang w:val="kk-KZ"/>
        </w:rPr>
        <w:t xml:space="preserve"> </w:t>
      </w:r>
      <w:r w:rsidRPr="00BB714B">
        <w:rPr>
          <w:szCs w:val="28"/>
          <w:lang w:val="kk-KZ"/>
        </w:rPr>
        <w:t>соңынд</w:t>
      </w:r>
      <w:r w:rsidR="000501B0" w:rsidRPr="00BB714B">
        <w:rPr>
          <w:szCs w:val="28"/>
          <w:lang w:val="kk-KZ"/>
        </w:rPr>
        <w:t xml:space="preserve">а таралады, </w:t>
      </w:r>
      <w:r w:rsidRPr="00BB714B">
        <w:rPr>
          <w:szCs w:val="28"/>
          <w:lang w:val="kk-KZ"/>
        </w:rPr>
        <w:t>жасыл</w:t>
      </w:r>
      <w:r w:rsidRPr="00BB714B">
        <w:rPr>
          <w:spacing w:val="53"/>
          <w:szCs w:val="28"/>
          <w:lang w:val="kk-KZ"/>
        </w:rPr>
        <w:t xml:space="preserve"> </w:t>
      </w:r>
      <w:r w:rsidRPr="00BB714B">
        <w:rPr>
          <w:szCs w:val="28"/>
          <w:lang w:val="kk-KZ"/>
        </w:rPr>
        <w:t>жапырақтарда</w:t>
      </w:r>
      <w:r w:rsidRPr="00BB714B">
        <w:rPr>
          <w:spacing w:val="53"/>
          <w:szCs w:val="28"/>
          <w:lang w:val="kk-KZ"/>
        </w:rPr>
        <w:t xml:space="preserve"> </w:t>
      </w:r>
      <w:r w:rsidRPr="00BB714B">
        <w:rPr>
          <w:szCs w:val="28"/>
          <w:lang w:val="kk-KZ"/>
        </w:rPr>
        <w:t xml:space="preserve">сарыдан аққа дейін, сопақша, </w:t>
      </w:r>
      <w:r w:rsidR="000501B0" w:rsidRPr="00BB714B">
        <w:rPr>
          <w:szCs w:val="28"/>
          <w:lang w:val="kk-KZ"/>
        </w:rPr>
        <w:t>лас</w:t>
      </w:r>
      <w:r w:rsidRPr="00BB714B">
        <w:rPr>
          <w:szCs w:val="28"/>
          <w:lang w:val="kk-KZ"/>
        </w:rPr>
        <w:t xml:space="preserve"> дақ</w:t>
      </w:r>
      <w:r w:rsidR="000501B0" w:rsidRPr="00BB714B">
        <w:rPr>
          <w:szCs w:val="28"/>
          <w:lang w:val="kk-KZ"/>
        </w:rPr>
        <w:t>тар</w:t>
      </w:r>
      <w:r w:rsidRPr="00BB714B">
        <w:rPr>
          <w:szCs w:val="28"/>
          <w:lang w:val="kk-KZ"/>
        </w:rPr>
        <w:t xml:space="preserve"> пайда </w:t>
      </w:r>
      <w:r w:rsidR="000501B0" w:rsidRPr="00BB714B">
        <w:rPr>
          <w:szCs w:val="28"/>
          <w:lang w:val="kk-KZ"/>
        </w:rPr>
        <w:t>болады. Ауыр инфекциялар пияз</w:t>
      </w:r>
      <w:r w:rsidRPr="00BB714B">
        <w:rPr>
          <w:szCs w:val="28"/>
          <w:lang w:val="kk-KZ"/>
        </w:rPr>
        <w:t xml:space="preserve"> ұштарының тез</w:t>
      </w:r>
      <w:r w:rsidRPr="00BB714B">
        <w:rPr>
          <w:spacing w:val="1"/>
          <w:szCs w:val="28"/>
          <w:lang w:val="kk-KZ"/>
        </w:rPr>
        <w:t xml:space="preserve"> </w:t>
      </w:r>
      <w:r w:rsidRPr="00BB714B">
        <w:rPr>
          <w:szCs w:val="28"/>
          <w:lang w:val="kk-KZ"/>
        </w:rPr>
        <w:t>қоңырлауына</w:t>
      </w:r>
      <w:r w:rsidRPr="00BB714B">
        <w:rPr>
          <w:spacing w:val="1"/>
          <w:szCs w:val="28"/>
          <w:lang w:val="kk-KZ"/>
        </w:rPr>
        <w:t xml:space="preserve"> </w:t>
      </w:r>
      <w:r w:rsidRPr="00BB714B">
        <w:rPr>
          <w:szCs w:val="28"/>
          <w:lang w:val="kk-KZ"/>
        </w:rPr>
        <w:t>және</w:t>
      </w:r>
      <w:r w:rsidRPr="00BB714B">
        <w:rPr>
          <w:spacing w:val="1"/>
          <w:szCs w:val="28"/>
          <w:lang w:val="kk-KZ"/>
        </w:rPr>
        <w:t xml:space="preserve"> </w:t>
      </w:r>
      <w:r w:rsidRPr="00BB714B">
        <w:rPr>
          <w:szCs w:val="28"/>
          <w:lang w:val="kk-KZ"/>
        </w:rPr>
        <w:t>ж</w:t>
      </w:r>
      <w:r w:rsidR="000501B0" w:rsidRPr="00BB714B">
        <w:rPr>
          <w:szCs w:val="28"/>
          <w:lang w:val="kk-KZ"/>
        </w:rPr>
        <w:t>ы</w:t>
      </w:r>
      <w:r w:rsidRPr="00BB714B">
        <w:rPr>
          <w:szCs w:val="28"/>
          <w:lang w:val="kk-KZ"/>
        </w:rPr>
        <w:t>р</w:t>
      </w:r>
      <w:r w:rsidR="000501B0" w:rsidRPr="00BB714B">
        <w:rPr>
          <w:szCs w:val="28"/>
          <w:lang w:val="kk-KZ"/>
        </w:rPr>
        <w:t>т</w:t>
      </w:r>
      <w:r w:rsidRPr="00BB714B">
        <w:rPr>
          <w:szCs w:val="28"/>
          <w:lang w:val="kk-KZ"/>
        </w:rPr>
        <w:t>ыл</w:t>
      </w:r>
      <w:r w:rsidR="000501B0" w:rsidRPr="00BB714B">
        <w:rPr>
          <w:szCs w:val="28"/>
          <w:lang w:val="kk-KZ"/>
        </w:rPr>
        <w:t>уына әкеліп соқтыралды</w:t>
      </w:r>
      <w:r w:rsidRPr="00BB714B">
        <w:rPr>
          <w:szCs w:val="28"/>
          <w:lang w:val="kk-KZ"/>
        </w:rPr>
        <w:t>,</w:t>
      </w:r>
      <w:r w:rsidRPr="00BB714B">
        <w:rPr>
          <w:spacing w:val="1"/>
          <w:szCs w:val="28"/>
          <w:lang w:val="kk-KZ"/>
        </w:rPr>
        <w:t xml:space="preserve"> </w:t>
      </w:r>
      <w:r w:rsidRPr="00BB714B">
        <w:rPr>
          <w:szCs w:val="28"/>
          <w:lang w:val="kk-KZ"/>
        </w:rPr>
        <w:t>пияз</w:t>
      </w:r>
      <w:r w:rsidRPr="00BB714B">
        <w:rPr>
          <w:spacing w:val="1"/>
          <w:szCs w:val="28"/>
          <w:lang w:val="kk-KZ"/>
        </w:rPr>
        <w:t xml:space="preserve"> </w:t>
      </w:r>
      <w:r w:rsidR="000501B0" w:rsidRPr="00BB714B">
        <w:rPr>
          <w:szCs w:val="28"/>
          <w:lang w:val="kk-KZ"/>
        </w:rPr>
        <w:t xml:space="preserve">өнімі </w:t>
      </w:r>
      <w:r w:rsidRPr="00BB714B">
        <w:rPr>
          <w:szCs w:val="28"/>
          <w:lang w:val="kk-KZ"/>
        </w:rPr>
        <w:t>төменде</w:t>
      </w:r>
      <w:r w:rsidR="000501B0" w:rsidRPr="00BB714B">
        <w:rPr>
          <w:szCs w:val="28"/>
          <w:lang w:val="kk-KZ"/>
        </w:rPr>
        <w:t xml:space="preserve">йді. </w:t>
      </w:r>
      <w:r w:rsidRPr="00BB714B">
        <w:rPr>
          <w:szCs w:val="28"/>
          <w:lang w:val="kk-KZ"/>
        </w:rPr>
        <w:t xml:space="preserve">Ботритиске тән мойын шірігінің белгілері көбінесе </w:t>
      </w:r>
      <w:r w:rsidR="000501B0" w:rsidRPr="00BB714B">
        <w:rPr>
          <w:szCs w:val="28"/>
          <w:lang w:val="kk-KZ"/>
        </w:rPr>
        <w:t xml:space="preserve">жиналған </w:t>
      </w:r>
      <w:r w:rsidRPr="00BB714B">
        <w:rPr>
          <w:szCs w:val="28"/>
          <w:lang w:val="kk-KZ"/>
        </w:rPr>
        <w:t>пияз</w:t>
      </w:r>
      <w:r w:rsidR="000501B0" w:rsidRPr="00BB714B">
        <w:rPr>
          <w:szCs w:val="28"/>
          <w:lang w:val="kk-KZ"/>
        </w:rPr>
        <w:t>шықтарды</w:t>
      </w:r>
      <w:r w:rsidRPr="00BB714B">
        <w:rPr>
          <w:szCs w:val="28"/>
          <w:lang w:val="kk-KZ"/>
        </w:rPr>
        <w:t xml:space="preserve"> бірнеше апта сақтаған</w:t>
      </w:r>
      <w:r w:rsidR="000501B0" w:rsidRPr="00BB714B">
        <w:rPr>
          <w:szCs w:val="28"/>
          <w:lang w:val="kk-KZ"/>
        </w:rPr>
        <w:t>нан кейін пайда болады</w:t>
      </w:r>
      <w:r w:rsidRPr="00BB714B">
        <w:rPr>
          <w:szCs w:val="28"/>
          <w:lang w:val="kk-KZ"/>
        </w:rPr>
        <w:t>.</w:t>
      </w:r>
    </w:p>
    <w:p w14:paraId="2CFB9630" w14:textId="77777777" w:rsidR="00584733" w:rsidRPr="00BB714B" w:rsidRDefault="00584733" w:rsidP="00584733">
      <w:pPr>
        <w:pStyle w:val="a6"/>
        <w:ind w:right="112"/>
        <w:jc w:val="both"/>
        <w:rPr>
          <w:szCs w:val="28"/>
          <w:lang w:val="kk-KZ"/>
        </w:rPr>
      </w:pPr>
      <w:r w:rsidRPr="00BB714B">
        <w:rPr>
          <w:szCs w:val="28"/>
          <w:lang w:val="kk-KZ"/>
        </w:rPr>
        <w:tab/>
        <w:t>Пияз</w:t>
      </w:r>
      <w:r w:rsidR="00ED3BB1" w:rsidRPr="00BB714B">
        <w:rPr>
          <w:szCs w:val="28"/>
          <w:lang w:val="kk-KZ"/>
        </w:rPr>
        <w:t xml:space="preserve"> </w:t>
      </w:r>
      <w:r w:rsidRPr="00BB714B">
        <w:rPr>
          <w:szCs w:val="28"/>
          <w:lang w:val="kk-KZ"/>
        </w:rPr>
        <w:t>да</w:t>
      </w:r>
      <w:r w:rsidR="00ED3BB1" w:rsidRPr="00BB714B">
        <w:rPr>
          <w:szCs w:val="28"/>
          <w:lang w:val="kk-KZ"/>
        </w:rPr>
        <w:t>қылында</w:t>
      </w:r>
      <w:r w:rsidRPr="00BB714B">
        <w:rPr>
          <w:szCs w:val="28"/>
          <w:lang w:val="kk-KZ"/>
        </w:rPr>
        <w:t>ғы күлгін дақ</w:t>
      </w:r>
      <w:r w:rsidR="00ED3BB1" w:rsidRPr="00BB714B">
        <w:rPr>
          <w:szCs w:val="28"/>
          <w:lang w:val="kk-KZ"/>
        </w:rPr>
        <w:t>тар, яғни альтернариоз ауруы</w:t>
      </w:r>
      <w:r w:rsidRPr="00BB714B">
        <w:rPr>
          <w:szCs w:val="28"/>
          <w:lang w:val="kk-KZ"/>
        </w:rPr>
        <w:t xml:space="preserve"> </w:t>
      </w:r>
      <w:r w:rsidRPr="00BB714B">
        <w:rPr>
          <w:i/>
          <w:szCs w:val="28"/>
          <w:lang w:val="kk-KZ"/>
        </w:rPr>
        <w:t xml:space="preserve">Alternaria porri </w:t>
      </w:r>
      <w:r w:rsidRPr="00BB714B">
        <w:rPr>
          <w:szCs w:val="28"/>
          <w:lang w:val="kk-KZ"/>
        </w:rPr>
        <w:t>саңырауқұлақтарынан болады. Сондай-ақ, ол пияз,</w:t>
      </w:r>
      <w:r w:rsidRPr="00BB714B">
        <w:rPr>
          <w:spacing w:val="1"/>
          <w:szCs w:val="28"/>
          <w:lang w:val="kk-KZ"/>
        </w:rPr>
        <w:t xml:space="preserve"> </w:t>
      </w:r>
      <w:r w:rsidRPr="00BB714B">
        <w:rPr>
          <w:szCs w:val="28"/>
          <w:lang w:val="kk-KZ"/>
        </w:rPr>
        <w:t>сарымсақ және жасыл пиязда ауру тудырады. Споралар пияз жапырақтарында өніп, кішкентай,</w:t>
      </w:r>
      <w:r w:rsidRPr="00BB714B">
        <w:rPr>
          <w:spacing w:val="1"/>
          <w:szCs w:val="28"/>
          <w:lang w:val="kk-KZ"/>
        </w:rPr>
        <w:t xml:space="preserve"> </w:t>
      </w:r>
      <w:r w:rsidRPr="00BB714B">
        <w:rPr>
          <w:szCs w:val="28"/>
          <w:lang w:val="kk-KZ"/>
        </w:rPr>
        <w:t>суға малынған дақ пайда болады, ол қоңырға айналады. Сопақша пішінді ошақ өсіп, күлгін</w:t>
      </w:r>
      <w:r w:rsidRPr="00BB714B">
        <w:rPr>
          <w:spacing w:val="1"/>
          <w:szCs w:val="28"/>
          <w:lang w:val="kk-KZ"/>
        </w:rPr>
        <w:t xml:space="preserve"> </w:t>
      </w:r>
      <w:r w:rsidRPr="00BB714B">
        <w:rPr>
          <w:szCs w:val="28"/>
          <w:lang w:val="kk-KZ"/>
        </w:rPr>
        <w:t>түске</w:t>
      </w:r>
      <w:r w:rsidRPr="00BB714B">
        <w:rPr>
          <w:spacing w:val="1"/>
          <w:szCs w:val="28"/>
          <w:lang w:val="kk-KZ"/>
        </w:rPr>
        <w:t xml:space="preserve"> </w:t>
      </w:r>
      <w:r w:rsidRPr="00BB714B">
        <w:rPr>
          <w:szCs w:val="28"/>
          <w:lang w:val="kk-KZ"/>
        </w:rPr>
        <w:t>айналады</w:t>
      </w:r>
      <w:r w:rsidR="00ED3BB1" w:rsidRPr="00BB714B">
        <w:rPr>
          <w:szCs w:val="28"/>
          <w:lang w:val="kk-KZ"/>
        </w:rPr>
        <w:t>.</w:t>
      </w:r>
      <w:r w:rsidRPr="00BB714B">
        <w:rPr>
          <w:spacing w:val="1"/>
          <w:szCs w:val="28"/>
          <w:lang w:val="kk-KZ"/>
        </w:rPr>
        <w:t xml:space="preserve"> </w:t>
      </w:r>
      <w:r w:rsidR="00ED3BB1" w:rsidRPr="00BB714B">
        <w:rPr>
          <w:szCs w:val="28"/>
          <w:lang w:val="kk-KZ"/>
        </w:rPr>
        <w:t>Дақтың ш</w:t>
      </w:r>
      <w:r w:rsidRPr="00BB714B">
        <w:rPr>
          <w:szCs w:val="28"/>
          <w:lang w:val="kk-KZ"/>
        </w:rPr>
        <w:t xml:space="preserve">еті сары </w:t>
      </w:r>
      <w:r w:rsidR="00ED3BB1" w:rsidRPr="00BB714B">
        <w:rPr>
          <w:szCs w:val="28"/>
          <w:lang w:val="kk-KZ"/>
        </w:rPr>
        <w:t>түс</w:t>
      </w:r>
      <w:r w:rsidRPr="00BB714B">
        <w:rPr>
          <w:szCs w:val="28"/>
          <w:lang w:val="kk-KZ"/>
        </w:rPr>
        <w:t>п</w:t>
      </w:r>
      <w:r w:rsidR="00ED3BB1" w:rsidRPr="00BB714B">
        <w:rPr>
          <w:szCs w:val="28"/>
          <w:lang w:val="kk-KZ"/>
        </w:rPr>
        <w:t xml:space="preserve">ен қоршалуы мүмкін. Ылғалды ауа </w:t>
      </w:r>
      <w:r w:rsidRPr="00BB714B">
        <w:rPr>
          <w:szCs w:val="28"/>
          <w:lang w:val="kk-KZ"/>
        </w:rPr>
        <w:t>райы</w:t>
      </w:r>
      <w:r w:rsidR="00ED3BB1" w:rsidRPr="00BB714B">
        <w:rPr>
          <w:szCs w:val="28"/>
          <w:lang w:val="kk-KZ"/>
        </w:rPr>
        <w:t xml:space="preserve"> болға</w:t>
      </w:r>
      <w:r w:rsidRPr="00BB714B">
        <w:rPr>
          <w:szCs w:val="28"/>
          <w:lang w:val="kk-KZ"/>
        </w:rPr>
        <w:t>нда</w:t>
      </w:r>
      <w:r w:rsidRPr="00BB714B">
        <w:rPr>
          <w:spacing w:val="1"/>
          <w:szCs w:val="28"/>
          <w:lang w:val="kk-KZ"/>
        </w:rPr>
        <w:t xml:space="preserve"> </w:t>
      </w:r>
      <w:r w:rsidRPr="00BB714B">
        <w:rPr>
          <w:szCs w:val="28"/>
          <w:lang w:val="kk-KZ"/>
        </w:rPr>
        <w:t>зақымдан</w:t>
      </w:r>
      <w:r w:rsidR="00ED3BB1" w:rsidRPr="00BB714B">
        <w:rPr>
          <w:szCs w:val="28"/>
          <w:lang w:val="kk-KZ"/>
        </w:rPr>
        <w:t>ған жерлер</w:t>
      </w:r>
      <w:r w:rsidRPr="00BB714B">
        <w:rPr>
          <w:spacing w:val="1"/>
          <w:szCs w:val="28"/>
          <w:lang w:val="kk-KZ"/>
        </w:rPr>
        <w:t xml:space="preserve"> </w:t>
      </w:r>
      <w:r w:rsidRPr="00BB714B">
        <w:rPr>
          <w:szCs w:val="28"/>
          <w:lang w:val="kk-KZ"/>
        </w:rPr>
        <w:t>саңырауқұлақ</w:t>
      </w:r>
      <w:r w:rsidRPr="00BB714B">
        <w:rPr>
          <w:spacing w:val="1"/>
          <w:szCs w:val="28"/>
          <w:lang w:val="kk-KZ"/>
        </w:rPr>
        <w:t xml:space="preserve"> </w:t>
      </w:r>
      <w:r w:rsidRPr="00BB714B">
        <w:rPr>
          <w:szCs w:val="28"/>
          <w:lang w:val="kk-KZ"/>
        </w:rPr>
        <w:t>спораларының</w:t>
      </w:r>
      <w:r w:rsidRPr="00BB714B">
        <w:rPr>
          <w:spacing w:val="1"/>
          <w:szCs w:val="28"/>
          <w:lang w:val="kk-KZ"/>
        </w:rPr>
        <w:t xml:space="preserve"> </w:t>
      </w:r>
      <w:r w:rsidRPr="00BB714B">
        <w:rPr>
          <w:szCs w:val="28"/>
          <w:lang w:val="kk-KZ"/>
        </w:rPr>
        <w:t>қоңыр</w:t>
      </w:r>
      <w:r w:rsidRPr="00BB714B">
        <w:rPr>
          <w:spacing w:val="1"/>
          <w:szCs w:val="28"/>
          <w:lang w:val="kk-KZ"/>
        </w:rPr>
        <w:t xml:space="preserve"> </w:t>
      </w:r>
      <w:r w:rsidRPr="00BB714B">
        <w:rPr>
          <w:szCs w:val="28"/>
          <w:lang w:val="kk-KZ"/>
        </w:rPr>
        <w:t>немесе</w:t>
      </w:r>
      <w:r w:rsidRPr="00BB714B">
        <w:rPr>
          <w:spacing w:val="1"/>
          <w:szCs w:val="28"/>
          <w:lang w:val="kk-KZ"/>
        </w:rPr>
        <w:t xml:space="preserve"> </w:t>
      </w:r>
      <w:r w:rsidRPr="00BB714B">
        <w:rPr>
          <w:szCs w:val="28"/>
          <w:lang w:val="kk-KZ"/>
        </w:rPr>
        <w:t>қара</w:t>
      </w:r>
      <w:r w:rsidRPr="00BB714B">
        <w:rPr>
          <w:spacing w:val="1"/>
          <w:szCs w:val="28"/>
          <w:lang w:val="kk-KZ"/>
        </w:rPr>
        <w:t xml:space="preserve"> </w:t>
      </w:r>
      <w:r w:rsidRPr="00BB714B">
        <w:rPr>
          <w:szCs w:val="28"/>
          <w:lang w:val="kk-KZ"/>
        </w:rPr>
        <w:t>массаларымен</w:t>
      </w:r>
      <w:r w:rsidRPr="00BB714B">
        <w:rPr>
          <w:spacing w:val="1"/>
          <w:szCs w:val="28"/>
          <w:lang w:val="kk-KZ"/>
        </w:rPr>
        <w:t xml:space="preserve"> </w:t>
      </w:r>
      <w:r w:rsidRPr="00BB714B">
        <w:rPr>
          <w:szCs w:val="28"/>
          <w:lang w:val="kk-KZ"/>
        </w:rPr>
        <w:t>жабылуы</w:t>
      </w:r>
      <w:r w:rsidRPr="00BB714B">
        <w:rPr>
          <w:spacing w:val="1"/>
          <w:szCs w:val="28"/>
          <w:lang w:val="kk-KZ"/>
        </w:rPr>
        <w:t xml:space="preserve"> </w:t>
      </w:r>
      <w:r w:rsidRPr="00BB714B">
        <w:rPr>
          <w:szCs w:val="28"/>
          <w:lang w:val="kk-KZ"/>
        </w:rPr>
        <w:t>мүмкін.</w:t>
      </w:r>
      <w:r w:rsidRPr="00BB714B">
        <w:rPr>
          <w:spacing w:val="1"/>
          <w:szCs w:val="28"/>
          <w:lang w:val="kk-KZ"/>
        </w:rPr>
        <w:t xml:space="preserve"> </w:t>
      </w:r>
      <w:r w:rsidRPr="00BB714B">
        <w:rPr>
          <w:szCs w:val="28"/>
          <w:lang w:val="kk-KZ"/>
        </w:rPr>
        <w:t>Зақымданулар</w:t>
      </w:r>
      <w:r w:rsidRPr="00BB714B">
        <w:rPr>
          <w:spacing w:val="1"/>
          <w:szCs w:val="28"/>
          <w:lang w:val="kk-KZ"/>
        </w:rPr>
        <w:t xml:space="preserve"> </w:t>
      </w:r>
      <w:r w:rsidRPr="00BB714B">
        <w:rPr>
          <w:szCs w:val="28"/>
          <w:lang w:val="kk-KZ"/>
        </w:rPr>
        <w:t>біріктірілуі</w:t>
      </w:r>
      <w:r w:rsidRPr="00BB714B">
        <w:rPr>
          <w:spacing w:val="1"/>
          <w:szCs w:val="28"/>
          <w:lang w:val="kk-KZ"/>
        </w:rPr>
        <w:t xml:space="preserve"> </w:t>
      </w:r>
      <w:r w:rsidRPr="00BB714B">
        <w:rPr>
          <w:szCs w:val="28"/>
          <w:lang w:val="kk-KZ"/>
        </w:rPr>
        <w:t>немесе</w:t>
      </w:r>
      <w:r w:rsidRPr="00BB714B">
        <w:rPr>
          <w:spacing w:val="1"/>
          <w:szCs w:val="28"/>
          <w:lang w:val="kk-KZ"/>
        </w:rPr>
        <w:t xml:space="preserve"> </w:t>
      </w:r>
      <w:r w:rsidRPr="00BB714B">
        <w:rPr>
          <w:szCs w:val="28"/>
          <w:lang w:val="kk-KZ"/>
        </w:rPr>
        <w:t>көп</w:t>
      </w:r>
      <w:r w:rsidRPr="00BB714B">
        <w:rPr>
          <w:spacing w:val="1"/>
          <w:szCs w:val="28"/>
          <w:lang w:val="kk-KZ"/>
        </w:rPr>
        <w:t xml:space="preserve"> </w:t>
      </w:r>
      <w:r w:rsidRPr="00BB714B">
        <w:rPr>
          <w:szCs w:val="28"/>
          <w:lang w:val="kk-KZ"/>
        </w:rPr>
        <w:t>болуы</w:t>
      </w:r>
      <w:r w:rsidRPr="00BB714B">
        <w:rPr>
          <w:spacing w:val="1"/>
          <w:szCs w:val="28"/>
          <w:lang w:val="kk-KZ"/>
        </w:rPr>
        <w:t xml:space="preserve"> </w:t>
      </w:r>
      <w:r w:rsidRPr="00BB714B">
        <w:rPr>
          <w:szCs w:val="28"/>
          <w:lang w:val="kk-KZ"/>
        </w:rPr>
        <w:t xml:space="preserve">жапырақты </w:t>
      </w:r>
      <w:r w:rsidR="00ED3BB1" w:rsidRPr="00BB714B">
        <w:rPr>
          <w:szCs w:val="28"/>
          <w:lang w:val="kk-KZ"/>
        </w:rPr>
        <w:t>жояды</w:t>
      </w:r>
      <w:r w:rsidRPr="00BB714B">
        <w:rPr>
          <w:szCs w:val="28"/>
          <w:lang w:val="kk-KZ"/>
        </w:rPr>
        <w:t xml:space="preserve">. </w:t>
      </w:r>
      <w:r w:rsidR="00ED3BB1" w:rsidRPr="00BB714B">
        <w:rPr>
          <w:szCs w:val="28"/>
          <w:lang w:val="kk-KZ"/>
        </w:rPr>
        <w:t>Пияз ж</w:t>
      </w:r>
      <w:r w:rsidRPr="00BB714B">
        <w:rPr>
          <w:szCs w:val="28"/>
          <w:lang w:val="kk-KZ"/>
        </w:rPr>
        <w:t>апырақтары сарғайып, қоңырға айналады және алғашқы</w:t>
      </w:r>
      <w:r w:rsidRPr="00BB714B">
        <w:rPr>
          <w:spacing w:val="1"/>
          <w:szCs w:val="28"/>
          <w:lang w:val="kk-KZ"/>
        </w:rPr>
        <w:t xml:space="preserve"> </w:t>
      </w:r>
      <w:r w:rsidRPr="00BB714B">
        <w:rPr>
          <w:szCs w:val="28"/>
          <w:lang w:val="kk-KZ"/>
        </w:rPr>
        <w:t xml:space="preserve">инфекциядан кейін </w:t>
      </w:r>
      <w:r w:rsidR="00ED3BB1" w:rsidRPr="00BB714B">
        <w:rPr>
          <w:szCs w:val="28"/>
          <w:lang w:val="kk-KZ"/>
        </w:rPr>
        <w:t>2-4</w:t>
      </w:r>
      <w:r w:rsidRPr="00BB714B">
        <w:rPr>
          <w:szCs w:val="28"/>
          <w:lang w:val="kk-KZ"/>
        </w:rPr>
        <w:t xml:space="preserve"> аптадан </w:t>
      </w:r>
      <w:r w:rsidR="00ED3BB1" w:rsidRPr="00BB714B">
        <w:rPr>
          <w:szCs w:val="28"/>
          <w:lang w:val="kk-KZ"/>
        </w:rPr>
        <w:t>кейін аурудың дамуы төме</w:t>
      </w:r>
      <w:r w:rsidR="00A8371E">
        <w:rPr>
          <w:szCs w:val="28"/>
          <w:lang w:val="kk-KZ"/>
        </w:rPr>
        <w:t>ндейді</w:t>
      </w:r>
      <w:r w:rsidRPr="00BB714B">
        <w:rPr>
          <w:szCs w:val="28"/>
          <w:lang w:val="kk-KZ"/>
        </w:rPr>
        <w:t>.</w:t>
      </w:r>
    </w:p>
    <w:p w14:paraId="4ABD7C17" w14:textId="77777777" w:rsidR="00584733" w:rsidRDefault="00B958AE" w:rsidP="00584733">
      <w:pPr>
        <w:pStyle w:val="a6"/>
        <w:ind w:right="114"/>
        <w:jc w:val="both"/>
        <w:rPr>
          <w:szCs w:val="28"/>
          <w:lang w:val="kk-KZ"/>
        </w:rPr>
      </w:pPr>
      <w:r w:rsidRPr="00BB714B">
        <w:rPr>
          <w:szCs w:val="28"/>
          <w:lang w:val="kk-KZ"/>
        </w:rPr>
        <w:tab/>
      </w:r>
      <w:r w:rsidR="00ED3BB1" w:rsidRPr="00BB714B">
        <w:rPr>
          <w:szCs w:val="28"/>
          <w:lang w:val="kk-KZ"/>
        </w:rPr>
        <w:t xml:space="preserve">Жоғарыда келтірілген мәліметтер пияз ауруларының көп екендігін және өте үлкен мөлшерде залал келтіретінін көрсетті. </w:t>
      </w:r>
      <w:r w:rsidR="00565F10" w:rsidRPr="00BB714B">
        <w:rPr>
          <w:szCs w:val="28"/>
          <w:lang w:val="kk-KZ"/>
        </w:rPr>
        <w:t>Осы орайда</w:t>
      </w:r>
      <w:r w:rsidR="00584733" w:rsidRPr="00BB714B">
        <w:rPr>
          <w:spacing w:val="1"/>
          <w:szCs w:val="28"/>
          <w:lang w:val="kk-KZ"/>
        </w:rPr>
        <w:t xml:space="preserve"> </w:t>
      </w:r>
      <w:r w:rsidR="00584733" w:rsidRPr="00BB714B">
        <w:rPr>
          <w:szCs w:val="28"/>
          <w:lang w:val="kk-KZ"/>
        </w:rPr>
        <w:t>Қазақстанның</w:t>
      </w:r>
      <w:r w:rsidR="00584733" w:rsidRPr="00BB714B">
        <w:rPr>
          <w:spacing w:val="1"/>
          <w:szCs w:val="28"/>
          <w:lang w:val="kk-KZ"/>
        </w:rPr>
        <w:t xml:space="preserve"> </w:t>
      </w:r>
      <w:r w:rsidR="00584733" w:rsidRPr="00BB714B">
        <w:rPr>
          <w:szCs w:val="28"/>
          <w:lang w:val="kk-KZ"/>
        </w:rPr>
        <w:t>оңтүстік-шығысында</w:t>
      </w:r>
      <w:r w:rsidR="00584733" w:rsidRPr="00BB714B">
        <w:rPr>
          <w:spacing w:val="1"/>
          <w:szCs w:val="28"/>
          <w:lang w:val="kk-KZ"/>
        </w:rPr>
        <w:t xml:space="preserve"> </w:t>
      </w:r>
      <w:r w:rsidR="00584733" w:rsidRPr="00BB714B">
        <w:rPr>
          <w:szCs w:val="28"/>
          <w:lang w:val="kk-KZ"/>
        </w:rPr>
        <w:t>пияз</w:t>
      </w:r>
      <w:r w:rsidR="00565F10" w:rsidRPr="00BB714B">
        <w:rPr>
          <w:spacing w:val="1"/>
          <w:szCs w:val="28"/>
          <w:lang w:val="kk-KZ"/>
        </w:rPr>
        <w:t xml:space="preserve"> </w:t>
      </w:r>
      <w:r w:rsidR="00584733" w:rsidRPr="00BB714B">
        <w:rPr>
          <w:szCs w:val="28"/>
          <w:lang w:val="kk-KZ"/>
        </w:rPr>
        <w:t>сорттары</w:t>
      </w:r>
      <w:r w:rsidR="00ED3BB1" w:rsidRPr="00BB714B">
        <w:rPr>
          <w:szCs w:val="28"/>
          <w:lang w:val="kk-KZ"/>
        </w:rPr>
        <w:t xml:space="preserve"> мен будандары</w:t>
      </w:r>
      <w:r w:rsidR="00584733" w:rsidRPr="00BB714B">
        <w:rPr>
          <w:szCs w:val="28"/>
          <w:lang w:val="kk-KZ"/>
        </w:rPr>
        <w:t>ның ауруларға төзімділігін анықтау, патогендерінің биологиялық ерекшеліктерін және</w:t>
      </w:r>
      <w:r w:rsidR="00565F10" w:rsidRPr="00BB714B">
        <w:rPr>
          <w:spacing w:val="-52"/>
          <w:szCs w:val="28"/>
          <w:lang w:val="kk-KZ"/>
        </w:rPr>
        <w:t xml:space="preserve"> </w:t>
      </w:r>
      <w:r w:rsidR="00584733" w:rsidRPr="00BB714B">
        <w:rPr>
          <w:szCs w:val="28"/>
          <w:lang w:val="kk-KZ"/>
        </w:rPr>
        <w:t>аурулардың</w:t>
      </w:r>
      <w:r w:rsidR="00584733" w:rsidRPr="00BB714B">
        <w:rPr>
          <w:spacing w:val="-2"/>
          <w:szCs w:val="28"/>
          <w:lang w:val="kk-KZ"/>
        </w:rPr>
        <w:t xml:space="preserve"> </w:t>
      </w:r>
      <w:r w:rsidR="00584733" w:rsidRPr="00BB714B">
        <w:rPr>
          <w:szCs w:val="28"/>
          <w:lang w:val="kk-KZ"/>
        </w:rPr>
        <w:t>пияз</w:t>
      </w:r>
      <w:r w:rsidR="00584733" w:rsidRPr="00BB714B">
        <w:rPr>
          <w:spacing w:val="-1"/>
          <w:szCs w:val="28"/>
          <w:lang w:val="kk-KZ"/>
        </w:rPr>
        <w:t xml:space="preserve"> </w:t>
      </w:r>
      <w:r w:rsidR="00584733" w:rsidRPr="00BB714B">
        <w:rPr>
          <w:szCs w:val="28"/>
          <w:lang w:val="kk-KZ"/>
        </w:rPr>
        <w:t>өнімділігіне</w:t>
      </w:r>
      <w:r w:rsidR="00584733" w:rsidRPr="00BB714B">
        <w:rPr>
          <w:spacing w:val="-1"/>
          <w:szCs w:val="28"/>
          <w:lang w:val="kk-KZ"/>
        </w:rPr>
        <w:t xml:space="preserve"> </w:t>
      </w:r>
      <w:r w:rsidR="00584733" w:rsidRPr="00BB714B">
        <w:rPr>
          <w:szCs w:val="28"/>
          <w:lang w:val="kk-KZ"/>
        </w:rPr>
        <w:t>әсерін зерттеу</w:t>
      </w:r>
      <w:r w:rsidR="00584733" w:rsidRPr="00BB714B">
        <w:rPr>
          <w:spacing w:val="2"/>
          <w:szCs w:val="28"/>
          <w:lang w:val="kk-KZ"/>
        </w:rPr>
        <w:t xml:space="preserve"> </w:t>
      </w:r>
      <w:r w:rsidR="00565F10" w:rsidRPr="00BB714B">
        <w:rPr>
          <w:spacing w:val="2"/>
          <w:szCs w:val="28"/>
          <w:lang w:val="kk-KZ"/>
        </w:rPr>
        <w:t xml:space="preserve">өзекті </w:t>
      </w:r>
      <w:r w:rsidR="00584733" w:rsidRPr="00BB714B">
        <w:rPr>
          <w:szCs w:val="28"/>
          <w:lang w:val="kk-KZ"/>
        </w:rPr>
        <w:t>болып</w:t>
      </w:r>
      <w:r w:rsidR="00584733" w:rsidRPr="00BB714B">
        <w:rPr>
          <w:spacing w:val="-1"/>
          <w:szCs w:val="28"/>
          <w:lang w:val="kk-KZ"/>
        </w:rPr>
        <w:t xml:space="preserve"> </w:t>
      </w:r>
      <w:r w:rsidR="00584733" w:rsidRPr="00BB714B">
        <w:rPr>
          <w:szCs w:val="28"/>
          <w:lang w:val="kk-KZ"/>
        </w:rPr>
        <w:t>табылады.</w:t>
      </w:r>
    </w:p>
    <w:p w14:paraId="624E5139" w14:textId="77777777" w:rsidR="00947E59" w:rsidRDefault="00947E59" w:rsidP="00584733">
      <w:pPr>
        <w:pStyle w:val="a6"/>
        <w:ind w:right="114"/>
        <w:jc w:val="both"/>
        <w:rPr>
          <w:szCs w:val="28"/>
          <w:lang w:val="kk-KZ"/>
        </w:rPr>
      </w:pPr>
      <w:r>
        <w:rPr>
          <w:szCs w:val="28"/>
          <w:lang w:val="kk-KZ"/>
        </w:rPr>
        <w:tab/>
        <w:t xml:space="preserve">Пиязды аурулардан бөлек көптеген зиянкестер зақымдайды </w:t>
      </w:r>
      <w:r w:rsidR="00A619DD" w:rsidRPr="00BB714B">
        <w:rPr>
          <w:szCs w:val="28"/>
          <w:lang w:val="kk-KZ"/>
        </w:rPr>
        <w:t>[</w:t>
      </w:r>
      <w:r w:rsidR="00A619DD">
        <w:rPr>
          <w:szCs w:val="28"/>
          <w:lang w:val="kk-KZ"/>
        </w:rPr>
        <w:t>103-11</w:t>
      </w:r>
      <w:r w:rsidR="00CD6BC1">
        <w:rPr>
          <w:szCs w:val="28"/>
          <w:lang w:val="kk-KZ"/>
        </w:rPr>
        <w:t>1</w:t>
      </w:r>
      <w:r w:rsidR="00A619DD" w:rsidRPr="00BB714B">
        <w:rPr>
          <w:szCs w:val="28"/>
          <w:lang w:val="kk-KZ"/>
        </w:rPr>
        <w:t>].</w:t>
      </w:r>
      <w:r w:rsidR="00A619DD">
        <w:rPr>
          <w:szCs w:val="28"/>
          <w:lang w:val="kk-KZ"/>
        </w:rPr>
        <w:t xml:space="preserve"> Сол себепті бұл зиянды нысандарға қарсы күрес шараларын ұйымдастыру аса маңызды міндеттердің бірі болып табылады.</w:t>
      </w:r>
    </w:p>
    <w:p w14:paraId="718EF3DC" w14:textId="77777777" w:rsidR="00CD6BC1" w:rsidRPr="00BB714B" w:rsidRDefault="00CD6BC1" w:rsidP="00584733">
      <w:pPr>
        <w:pStyle w:val="a6"/>
        <w:ind w:right="114"/>
        <w:jc w:val="both"/>
        <w:rPr>
          <w:szCs w:val="28"/>
          <w:lang w:val="kk-KZ"/>
        </w:rPr>
      </w:pPr>
      <w:r>
        <w:rPr>
          <w:szCs w:val="28"/>
          <w:lang w:val="kk-KZ"/>
        </w:rPr>
        <w:tab/>
        <w:t xml:space="preserve">Пияздың аурулары мен зиянкестеріне қарсы негізінен химиялық заттар (пестицидтер) қолданылады, ал олар қоршаған ортаға қауіп төндіріп, өнімді ластауы мүмкін </w:t>
      </w:r>
      <w:r w:rsidRPr="00BB714B">
        <w:rPr>
          <w:szCs w:val="28"/>
          <w:lang w:val="kk-KZ"/>
        </w:rPr>
        <w:t>[</w:t>
      </w:r>
      <w:r>
        <w:rPr>
          <w:szCs w:val="28"/>
          <w:lang w:val="kk-KZ"/>
        </w:rPr>
        <w:t>112-114</w:t>
      </w:r>
      <w:r w:rsidRPr="00BB714B">
        <w:rPr>
          <w:szCs w:val="28"/>
          <w:lang w:val="kk-KZ"/>
        </w:rPr>
        <w:t>].</w:t>
      </w:r>
      <w:r>
        <w:rPr>
          <w:szCs w:val="28"/>
          <w:lang w:val="kk-KZ"/>
        </w:rPr>
        <w:t xml:space="preserve"> Осы орайда биоәдіс қолдану экологиялық тұрғыдан тиімді болып табылады </w:t>
      </w:r>
      <w:r w:rsidRPr="00BB714B">
        <w:rPr>
          <w:szCs w:val="28"/>
          <w:lang w:val="kk-KZ"/>
        </w:rPr>
        <w:t>[</w:t>
      </w:r>
      <w:r>
        <w:rPr>
          <w:szCs w:val="28"/>
          <w:lang w:val="kk-KZ"/>
        </w:rPr>
        <w:t>115</w:t>
      </w:r>
      <w:r w:rsidRPr="00BB714B">
        <w:rPr>
          <w:szCs w:val="28"/>
          <w:lang w:val="kk-KZ"/>
        </w:rPr>
        <w:t>].</w:t>
      </w:r>
    </w:p>
    <w:p w14:paraId="142E3E4E" w14:textId="77777777" w:rsidR="00743AC8" w:rsidRPr="00BB714B" w:rsidRDefault="00743AC8" w:rsidP="00DA4A75">
      <w:pPr>
        <w:jc w:val="both"/>
        <w:rPr>
          <w:rFonts w:eastAsia="Calibri"/>
          <w:b/>
          <w:sz w:val="28"/>
          <w:szCs w:val="28"/>
          <w:lang w:val="kk-KZ"/>
        </w:rPr>
      </w:pPr>
    </w:p>
    <w:p w14:paraId="4D18E1B8" w14:textId="77777777" w:rsidR="00743AC8" w:rsidRPr="00BB714B" w:rsidRDefault="00743AC8" w:rsidP="00DA4A75">
      <w:pPr>
        <w:jc w:val="both"/>
        <w:rPr>
          <w:rFonts w:eastAsia="Calibri"/>
          <w:b/>
          <w:sz w:val="28"/>
          <w:szCs w:val="28"/>
          <w:lang w:val="kk-KZ"/>
        </w:rPr>
      </w:pPr>
    </w:p>
    <w:p w14:paraId="4E983033" w14:textId="77777777" w:rsidR="00743AC8" w:rsidRPr="00BB714B" w:rsidRDefault="00743AC8" w:rsidP="00DA4A75">
      <w:pPr>
        <w:jc w:val="both"/>
        <w:rPr>
          <w:rFonts w:eastAsia="Calibri"/>
          <w:b/>
          <w:sz w:val="28"/>
          <w:szCs w:val="28"/>
          <w:lang w:val="kk-KZ"/>
        </w:rPr>
      </w:pPr>
    </w:p>
    <w:p w14:paraId="3F7E04FF" w14:textId="77777777" w:rsidR="00743AC8" w:rsidRPr="00BB714B" w:rsidRDefault="00743AC8" w:rsidP="00DA4A75">
      <w:pPr>
        <w:jc w:val="both"/>
        <w:rPr>
          <w:rFonts w:eastAsia="Calibri"/>
          <w:b/>
          <w:sz w:val="28"/>
          <w:szCs w:val="28"/>
          <w:lang w:val="kk-KZ"/>
        </w:rPr>
      </w:pPr>
    </w:p>
    <w:p w14:paraId="609276C3" w14:textId="77777777" w:rsidR="00303322" w:rsidRPr="00BB714B" w:rsidRDefault="00303322" w:rsidP="00DA4A75">
      <w:pPr>
        <w:jc w:val="both"/>
        <w:rPr>
          <w:rFonts w:eastAsia="Calibri"/>
          <w:b/>
          <w:sz w:val="28"/>
          <w:szCs w:val="28"/>
          <w:lang w:val="kk-KZ"/>
        </w:rPr>
      </w:pPr>
    </w:p>
    <w:p w14:paraId="6DE305A8" w14:textId="77777777" w:rsidR="00303322" w:rsidRPr="00BB714B" w:rsidRDefault="00303322" w:rsidP="00DA4A75">
      <w:pPr>
        <w:jc w:val="both"/>
        <w:rPr>
          <w:rFonts w:eastAsia="Calibri"/>
          <w:b/>
          <w:sz w:val="28"/>
          <w:szCs w:val="28"/>
          <w:lang w:val="kk-KZ"/>
        </w:rPr>
      </w:pPr>
    </w:p>
    <w:p w14:paraId="395CF0AC" w14:textId="2F5A8E9E" w:rsidR="005818A2" w:rsidRDefault="005818A2">
      <w:pPr>
        <w:spacing w:after="160" w:line="259" w:lineRule="auto"/>
        <w:rPr>
          <w:rFonts w:eastAsia="Calibri"/>
          <w:b/>
          <w:sz w:val="28"/>
          <w:szCs w:val="28"/>
          <w:lang w:val="kk-KZ"/>
        </w:rPr>
      </w:pPr>
      <w:r>
        <w:rPr>
          <w:rFonts w:eastAsia="Calibri"/>
          <w:b/>
          <w:sz w:val="28"/>
          <w:szCs w:val="28"/>
          <w:lang w:val="kk-KZ"/>
        </w:rPr>
        <w:br w:type="page"/>
      </w:r>
    </w:p>
    <w:p w14:paraId="6A8B5783" w14:textId="5FC170DD" w:rsidR="00B83B97" w:rsidRPr="00BB714B" w:rsidRDefault="00743AC8" w:rsidP="00DA4A75">
      <w:pPr>
        <w:jc w:val="both"/>
        <w:rPr>
          <w:b/>
          <w:sz w:val="28"/>
          <w:szCs w:val="28"/>
          <w:lang w:val="kk-KZ"/>
        </w:rPr>
      </w:pPr>
      <w:r w:rsidRPr="00BB714B">
        <w:rPr>
          <w:rFonts w:eastAsia="Calibri"/>
          <w:b/>
          <w:sz w:val="28"/>
          <w:szCs w:val="28"/>
          <w:lang w:val="kk-KZ"/>
        </w:rPr>
        <w:tab/>
      </w:r>
      <w:r w:rsidR="00B83B97" w:rsidRPr="00BB714B">
        <w:rPr>
          <w:rFonts w:eastAsia="Calibri"/>
          <w:b/>
          <w:sz w:val="28"/>
          <w:szCs w:val="28"/>
          <w:lang w:val="kk-KZ"/>
        </w:rPr>
        <w:t xml:space="preserve">2 </w:t>
      </w:r>
      <w:r w:rsidR="00B83B97" w:rsidRPr="00BB714B">
        <w:rPr>
          <w:b/>
          <w:sz w:val="28"/>
          <w:szCs w:val="28"/>
          <w:shd w:val="clear" w:color="auto" w:fill="FFFFFF"/>
          <w:lang w:val="kk-KZ"/>
        </w:rPr>
        <w:t>ҚАЗАҚСТАННЫҢ ОҢТҮСТІК-ШЫҒЫСЫНЫҢ ТОПЫРАҚ-КЛИМАТ ЖАҒДАЙЛАРЫ</w:t>
      </w:r>
    </w:p>
    <w:p w14:paraId="7EA931D9" w14:textId="77777777" w:rsidR="009548A5" w:rsidRPr="00BB714B" w:rsidRDefault="009548A5" w:rsidP="00DA4A75">
      <w:pPr>
        <w:jc w:val="both"/>
        <w:rPr>
          <w:b/>
          <w:sz w:val="28"/>
          <w:szCs w:val="28"/>
          <w:lang w:val="kk-KZ"/>
        </w:rPr>
      </w:pPr>
    </w:p>
    <w:p w14:paraId="3BEA5C4D" w14:textId="1B13C0B4" w:rsidR="009548A5" w:rsidRPr="00BB714B" w:rsidRDefault="00DA4A75" w:rsidP="00DA4A75">
      <w:pPr>
        <w:jc w:val="both"/>
        <w:rPr>
          <w:b/>
          <w:sz w:val="28"/>
          <w:szCs w:val="28"/>
          <w:lang w:val="kk-KZ"/>
        </w:rPr>
      </w:pPr>
      <w:r w:rsidRPr="00BB714B">
        <w:rPr>
          <w:b/>
          <w:sz w:val="28"/>
          <w:szCs w:val="28"/>
          <w:lang w:val="kk-KZ"/>
        </w:rPr>
        <w:tab/>
      </w:r>
      <w:r w:rsidR="009548A5" w:rsidRPr="00BB714B">
        <w:rPr>
          <w:b/>
          <w:sz w:val="28"/>
          <w:szCs w:val="28"/>
          <w:lang w:val="kk-KZ"/>
        </w:rPr>
        <w:t>2.1 Өңірдің топырақтарының сипаттамасы және тәжірибе танабы топырағының агрохимиялық қасиеттері</w:t>
      </w:r>
    </w:p>
    <w:p w14:paraId="44C545F6" w14:textId="77777777" w:rsidR="004760AC" w:rsidRPr="00BB714B" w:rsidRDefault="006776ED" w:rsidP="004760AC">
      <w:pPr>
        <w:ind w:firstLine="708"/>
        <w:jc w:val="both"/>
        <w:rPr>
          <w:color w:val="000000"/>
          <w:sz w:val="28"/>
          <w:szCs w:val="28"/>
          <w:lang w:val="kk-KZ"/>
        </w:rPr>
      </w:pPr>
      <w:r w:rsidRPr="00BB714B">
        <w:rPr>
          <w:color w:val="000000"/>
          <w:sz w:val="28"/>
          <w:szCs w:val="28"/>
          <w:lang w:val="kk-KZ"/>
        </w:rPr>
        <w:t xml:space="preserve">Қазақстанның </w:t>
      </w:r>
      <w:r w:rsidRPr="00BB714B">
        <w:rPr>
          <w:rFonts w:eastAsia="Calibri"/>
          <w:sz w:val="28"/>
          <w:szCs w:val="28"/>
          <w:lang w:val="kk-KZ"/>
        </w:rPr>
        <w:t>оңтүстік-шығысының</w:t>
      </w:r>
      <w:r w:rsidRPr="00BB714B">
        <w:rPr>
          <w:color w:val="000000"/>
          <w:sz w:val="28"/>
          <w:szCs w:val="28"/>
          <w:lang w:val="kk-KZ"/>
        </w:rPr>
        <w:t xml:space="preserve"> тау үстінің және тау бөктерінің жер бедерінің ерекшеліктеріне байланысты мұнда әртүрлі генезисті және әртүрлі жастағы топырақ құрайтын жыныстар таралған. </w:t>
      </w:r>
    </w:p>
    <w:p w14:paraId="5F19C98E" w14:textId="77777777" w:rsidR="006776ED" w:rsidRPr="00BB714B" w:rsidRDefault="004760AC" w:rsidP="004760AC">
      <w:pPr>
        <w:ind w:firstLine="708"/>
        <w:jc w:val="both"/>
        <w:rPr>
          <w:sz w:val="28"/>
          <w:szCs w:val="28"/>
          <w:lang w:val="kk-KZ"/>
        </w:rPr>
      </w:pPr>
      <w:r w:rsidRPr="00BB714B">
        <w:rPr>
          <w:sz w:val="28"/>
          <w:szCs w:val="28"/>
          <w:lang w:val="kk-KZ"/>
        </w:rPr>
        <w:t xml:space="preserve">Аймақтың жер бедері өте алуан түрлілігімен ерекшеленеді. Солтүстігінде көптеген өзендер, бұлақтар, жыралар кесіп өтетін, су айрықтары мен ойпаңдары айқын көрінетін, сәл төбелі жазықты болып келеді, ал оңтүстігінде жоталы, биік үстірттер мен Іле Алатауының сілемдерінің жоталарынан тұрады. </w:t>
      </w:r>
    </w:p>
    <w:p w14:paraId="7B562898" w14:textId="77777777" w:rsidR="006776ED" w:rsidRPr="00BB714B" w:rsidRDefault="006776ED" w:rsidP="006776ED">
      <w:pPr>
        <w:ind w:right="-1" w:firstLine="708"/>
        <w:contextualSpacing/>
        <w:jc w:val="both"/>
        <w:rPr>
          <w:rFonts w:eastAsia="Calibri"/>
          <w:color w:val="000000"/>
          <w:sz w:val="28"/>
          <w:szCs w:val="28"/>
          <w:lang w:val="kk-KZ"/>
        </w:rPr>
      </w:pPr>
      <w:r w:rsidRPr="00BB714B">
        <w:rPr>
          <w:rFonts w:eastAsia="Calibri"/>
          <w:color w:val="000000"/>
          <w:sz w:val="28"/>
          <w:szCs w:val="28"/>
          <w:lang w:val="kk-KZ"/>
        </w:rPr>
        <w:t>Бұл өңірде негізінен топырақтың 3 түрі кездеседі: сұр топырақтар, күңгірт топырақтар және қара топырақтар.</w:t>
      </w:r>
    </w:p>
    <w:p w14:paraId="33605185" w14:textId="77777777" w:rsidR="006776ED" w:rsidRPr="00BB714B" w:rsidRDefault="006776ED" w:rsidP="006776ED">
      <w:pPr>
        <w:ind w:right="-1" w:firstLine="708"/>
        <w:jc w:val="both"/>
        <w:rPr>
          <w:color w:val="000000"/>
          <w:sz w:val="28"/>
          <w:szCs w:val="28"/>
          <w:lang w:val="kk-KZ"/>
        </w:rPr>
      </w:pPr>
      <w:r w:rsidRPr="00BB714B">
        <w:rPr>
          <w:color w:val="000000"/>
          <w:sz w:val="28"/>
          <w:szCs w:val="28"/>
          <w:lang w:val="kk-KZ"/>
        </w:rPr>
        <w:t xml:space="preserve">Алматы облысының төменгі таулар сілемдерінде (Іле Алатауы тау етегінің оңтүстік жолағы) сұр топырақ жыныстарымен жабылған, қой тасты және тасты түзінділердің қуатты қабатымен берілген. Олар карбонатты топырақ түзілу және жел қағу </w:t>
      </w:r>
      <w:r w:rsidR="006E0E35" w:rsidRPr="00BB714B">
        <w:rPr>
          <w:color w:val="000000"/>
          <w:sz w:val="28"/>
          <w:szCs w:val="28"/>
          <w:lang w:val="kk-KZ"/>
        </w:rPr>
        <w:t>үрді</w:t>
      </w:r>
      <w:r w:rsidRPr="00BB714B">
        <w:rPr>
          <w:color w:val="000000"/>
          <w:sz w:val="28"/>
          <w:szCs w:val="28"/>
          <w:lang w:val="kk-KZ"/>
        </w:rPr>
        <w:t>стері әсерінен сары топырақтануға ұшырады және бір типті қасиеттерді, қуқыл-сарғылт, шаңды құрамды, жоғарғы карбонаттылықты, уақ тесіктілікті алды. Бұл олардың жоғарғы горизонттары эолдық шаңдардан құралғандығын жоққа шығармайды. Топырақ түзілу</w:t>
      </w:r>
      <w:r w:rsidR="006E0E35" w:rsidRPr="00BB714B">
        <w:rPr>
          <w:color w:val="000000"/>
          <w:sz w:val="28"/>
          <w:szCs w:val="28"/>
          <w:lang w:val="kk-KZ"/>
        </w:rPr>
        <w:t>де</w:t>
      </w:r>
      <w:r w:rsidRPr="00BB714B">
        <w:rPr>
          <w:color w:val="000000"/>
          <w:sz w:val="28"/>
          <w:szCs w:val="28"/>
          <w:lang w:val="kk-KZ"/>
        </w:rPr>
        <w:t xml:space="preserve"> </w:t>
      </w:r>
      <w:r w:rsidR="006E0E35" w:rsidRPr="00BB714B">
        <w:rPr>
          <w:color w:val="000000"/>
          <w:sz w:val="28"/>
          <w:szCs w:val="28"/>
          <w:lang w:val="kk-KZ"/>
        </w:rPr>
        <w:t>сұр</w:t>
      </w:r>
      <w:r w:rsidRPr="00BB714B">
        <w:rPr>
          <w:color w:val="000000"/>
          <w:sz w:val="28"/>
          <w:szCs w:val="28"/>
          <w:lang w:val="kk-KZ"/>
        </w:rPr>
        <w:t xml:space="preserve"> топырақ жыныстары жақсы субстрат болып табылады, бірақ жеңіл шайылып кетеді.</w:t>
      </w:r>
    </w:p>
    <w:p w14:paraId="1124305D" w14:textId="016E8EB5" w:rsidR="006776ED" w:rsidRPr="00BB714B" w:rsidRDefault="006776ED" w:rsidP="006776ED">
      <w:pPr>
        <w:ind w:right="-1" w:firstLine="708"/>
        <w:jc w:val="both"/>
        <w:rPr>
          <w:color w:val="000000"/>
          <w:sz w:val="28"/>
          <w:szCs w:val="28"/>
          <w:lang w:val="kk-KZ"/>
        </w:rPr>
      </w:pPr>
      <w:r w:rsidRPr="00BB714B">
        <w:rPr>
          <w:color w:val="000000"/>
          <w:sz w:val="28"/>
          <w:szCs w:val="28"/>
          <w:lang w:val="kk-KZ"/>
        </w:rPr>
        <w:t>Сұр топырақ және сазды топырақ түзінділері көп тараған таулық қара және күңгірт топырақтарының аналық жыныстарын көрсетеді</w:t>
      </w:r>
      <w:r w:rsidR="00862C54" w:rsidRPr="00862C54">
        <w:rPr>
          <w:color w:val="000000"/>
          <w:sz w:val="28"/>
          <w:szCs w:val="28"/>
          <w:lang w:val="kk-KZ"/>
        </w:rPr>
        <w:t xml:space="preserve"> [127]</w:t>
      </w:r>
      <w:r w:rsidRPr="00BB714B">
        <w:rPr>
          <w:color w:val="000000"/>
          <w:sz w:val="28"/>
          <w:szCs w:val="28"/>
          <w:lang w:val="kk-KZ"/>
        </w:rPr>
        <w:t>. Бұл жыныстар тау етегінде кейде тегіс оқаптар, белестер, тау етегі еңістіктерін құрап түзілген. Тау етегі еңістіктері өздерінің орналасуына байланысты, әр түрлі шөгінділерден жиналған, бұнымен қатар қазіргі уақытта олар экзогендік күштердің еселенген динамикалық жұмысына іліккен. Қазіргі кезеңде тау етегі жолағында жергілікті жыныстарға сел ағындары мен тау өзендері суларының тасуынан тасты-құмдауыт және бүдірбалшықты материалдардың көлемді шығарылымдары жиналып түзіледі</w:t>
      </w:r>
      <w:r w:rsidR="00862C54" w:rsidRPr="00862C54">
        <w:rPr>
          <w:color w:val="000000"/>
          <w:sz w:val="28"/>
          <w:szCs w:val="28"/>
          <w:lang w:val="kk-KZ"/>
        </w:rPr>
        <w:t xml:space="preserve"> [128]</w:t>
      </w:r>
      <w:r w:rsidRPr="00BB714B">
        <w:rPr>
          <w:color w:val="000000"/>
          <w:sz w:val="28"/>
          <w:szCs w:val="28"/>
          <w:lang w:val="kk-KZ"/>
        </w:rPr>
        <w:t xml:space="preserve">. Осындай шығарылымдардың бірінде сел тасқындарының таратылу жолында жатқан, Алматы қаласы орналасқан. Тау өзендерінің осындай әсерінен Іле Алатауының тау етегі бөлігінің көп жері қойнауларға қарсысында тасты және құмдауытты-балшықты шығарылымдармен енгізілген. Тау етегінің қалған көлемін аллювиалды түзінділермен төселген, сазды сары топырақты массивтері алып жатыр. </w:t>
      </w:r>
    </w:p>
    <w:p w14:paraId="3460197B" w14:textId="322DB050" w:rsidR="006776ED" w:rsidRPr="00BB714B" w:rsidRDefault="006776ED" w:rsidP="006776ED">
      <w:pPr>
        <w:ind w:right="-1" w:firstLine="708"/>
        <w:jc w:val="both"/>
        <w:rPr>
          <w:color w:val="000000"/>
          <w:sz w:val="28"/>
          <w:szCs w:val="28"/>
          <w:lang w:val="kk-KZ"/>
        </w:rPr>
      </w:pPr>
      <w:r w:rsidRPr="00BB714B">
        <w:rPr>
          <w:color w:val="000000"/>
          <w:sz w:val="28"/>
          <w:szCs w:val="28"/>
          <w:lang w:val="kk-KZ"/>
        </w:rPr>
        <w:t>Сұр топырақтар (саз - жыныстық материал) үлкен қуаттылығымен, тіке қабырғасы сызаттар бойынша бағаналы-призматикалық бөлекшелерге таралатындығымен, қоңыр-сарғылт және ылғал жағдайындағы түсі қоңыр-сарғылт сұрғылттылығымен, бос түзілімімен сипатталады</w:t>
      </w:r>
      <w:r w:rsidR="00862C54" w:rsidRPr="00862C54">
        <w:rPr>
          <w:color w:val="000000"/>
          <w:sz w:val="28"/>
          <w:szCs w:val="28"/>
          <w:lang w:val="kk-KZ"/>
        </w:rPr>
        <w:t xml:space="preserve"> [128</w:t>
      </w:r>
      <w:r w:rsidR="00862C54" w:rsidRPr="00386385">
        <w:rPr>
          <w:color w:val="000000"/>
          <w:sz w:val="28"/>
          <w:szCs w:val="28"/>
          <w:lang w:val="kk-KZ"/>
        </w:rPr>
        <w:t>]</w:t>
      </w:r>
      <w:r w:rsidRPr="00BB714B">
        <w:rPr>
          <w:color w:val="000000"/>
          <w:sz w:val="28"/>
          <w:szCs w:val="28"/>
          <w:lang w:val="kk-KZ"/>
        </w:rPr>
        <w:t>. Жыныс қолға ұстағанда макропоралы, бір тектес гранулометрлік құрамды және тұрақты физикалық-механикалық қасиетті (механикалық фракцияның құрамында 20-40% шаңды бөлшектер). С</w:t>
      </w:r>
      <w:r w:rsidR="009C67F8" w:rsidRPr="00BB714B">
        <w:rPr>
          <w:color w:val="000000"/>
          <w:sz w:val="28"/>
          <w:szCs w:val="28"/>
          <w:lang w:val="kk-KZ"/>
        </w:rPr>
        <w:t>ұр</w:t>
      </w:r>
      <w:r w:rsidRPr="00BB714B">
        <w:rPr>
          <w:color w:val="000000"/>
          <w:sz w:val="28"/>
          <w:szCs w:val="28"/>
          <w:lang w:val="kk-KZ"/>
        </w:rPr>
        <w:t xml:space="preserve"> топырақ карбонатты топырақ болып табылады, құрамында тез еритін зиянды тұздар жоқ, ол жақсы су өткізгіштігімен ерекшеленеді.</w:t>
      </w:r>
    </w:p>
    <w:p w14:paraId="65BE5847" w14:textId="47F30E99" w:rsidR="006776ED" w:rsidRPr="00BB714B" w:rsidRDefault="006776ED" w:rsidP="006776ED">
      <w:pPr>
        <w:ind w:right="-1" w:firstLine="708"/>
        <w:jc w:val="both"/>
        <w:rPr>
          <w:color w:val="000000"/>
          <w:sz w:val="28"/>
          <w:szCs w:val="28"/>
          <w:lang w:val="kk-KZ"/>
        </w:rPr>
      </w:pPr>
      <w:r w:rsidRPr="00BB714B">
        <w:rPr>
          <w:color w:val="000000"/>
          <w:sz w:val="28"/>
          <w:szCs w:val="28"/>
          <w:lang w:val="kk-KZ"/>
        </w:rPr>
        <w:t>Сұр топырақтың минералогиялық құрамында кварц (65% дейін) және шпат көп, балшықты минералдар аз. Көмір қышқылды кальцийдің бөлінулері, әктік конкрециялар және моллюскілер</w:t>
      </w:r>
      <w:r w:rsidRPr="00BB714B">
        <w:rPr>
          <w:b/>
          <w:color w:val="000000"/>
          <w:sz w:val="28"/>
          <w:szCs w:val="28"/>
          <w:lang w:val="kk-KZ"/>
        </w:rPr>
        <w:t xml:space="preserve"> </w:t>
      </w:r>
      <w:r w:rsidRPr="00BB714B">
        <w:rPr>
          <w:color w:val="000000"/>
          <w:sz w:val="28"/>
          <w:szCs w:val="28"/>
          <w:lang w:val="kk-KZ"/>
        </w:rPr>
        <w:t>қабыршағы</w:t>
      </w:r>
      <w:r w:rsidRPr="00BB714B">
        <w:rPr>
          <w:b/>
          <w:color w:val="000000"/>
          <w:sz w:val="28"/>
          <w:szCs w:val="28"/>
          <w:lang w:val="kk-KZ"/>
        </w:rPr>
        <w:t xml:space="preserve"> </w:t>
      </w:r>
      <w:r w:rsidRPr="00BB714B">
        <w:rPr>
          <w:color w:val="000000"/>
          <w:sz w:val="28"/>
          <w:szCs w:val="28"/>
          <w:lang w:val="kk-KZ"/>
        </w:rPr>
        <w:t>кездеседі</w:t>
      </w:r>
      <w:r w:rsidR="00D078D7">
        <w:rPr>
          <w:color w:val="000000"/>
          <w:sz w:val="28"/>
          <w:szCs w:val="28"/>
          <w:lang w:val="kk-KZ"/>
        </w:rPr>
        <w:t xml:space="preserve"> </w:t>
      </w:r>
      <w:r w:rsidR="00D078D7" w:rsidRPr="00D078D7">
        <w:rPr>
          <w:color w:val="000000"/>
          <w:sz w:val="28"/>
          <w:szCs w:val="28"/>
          <w:lang w:val="kk-KZ"/>
        </w:rPr>
        <w:t>[</w:t>
      </w:r>
      <w:r w:rsidR="00862C54" w:rsidRPr="00862C54">
        <w:rPr>
          <w:color w:val="000000"/>
          <w:sz w:val="28"/>
          <w:szCs w:val="28"/>
          <w:lang w:val="kk-KZ"/>
        </w:rPr>
        <w:t>125</w:t>
      </w:r>
      <w:r w:rsidR="00D078D7" w:rsidRPr="00D078D7">
        <w:rPr>
          <w:color w:val="000000"/>
          <w:sz w:val="28"/>
          <w:szCs w:val="28"/>
          <w:lang w:val="kk-KZ"/>
        </w:rPr>
        <w:t>]</w:t>
      </w:r>
      <w:r w:rsidRPr="00BB714B">
        <w:rPr>
          <w:color w:val="000000"/>
          <w:sz w:val="28"/>
          <w:szCs w:val="28"/>
          <w:lang w:val="kk-KZ"/>
        </w:rPr>
        <w:t xml:space="preserve">. Жыныстың су және физикалық қасиеттері жақсы. Оның су өткізгіштігі - 30 мм/сағат. </w:t>
      </w:r>
    </w:p>
    <w:p w14:paraId="524D7867" w14:textId="046E645E" w:rsidR="006776ED" w:rsidRPr="00BB714B" w:rsidRDefault="006776ED" w:rsidP="006776ED">
      <w:pPr>
        <w:ind w:right="-1"/>
        <w:jc w:val="both"/>
        <w:rPr>
          <w:color w:val="000000"/>
          <w:sz w:val="28"/>
          <w:szCs w:val="28"/>
          <w:lang w:val="kk-KZ"/>
        </w:rPr>
      </w:pPr>
      <w:r w:rsidRPr="00BB714B">
        <w:rPr>
          <w:color w:val="000000"/>
          <w:sz w:val="28"/>
          <w:szCs w:val="28"/>
          <w:lang w:val="kk-KZ"/>
        </w:rPr>
        <w:tab/>
        <w:t>Теңіз деңгейінен 600-</w:t>
      </w:r>
      <w:smartTag w:uri="urn:schemas-microsoft-com:office:smarttags" w:element="metricconverter">
        <w:smartTagPr>
          <w:attr w:name="ProductID" w:val="800 м"/>
        </w:smartTagPr>
        <w:r w:rsidRPr="00BB714B">
          <w:rPr>
            <w:color w:val="000000"/>
            <w:sz w:val="28"/>
            <w:szCs w:val="28"/>
            <w:lang w:val="kk-KZ"/>
          </w:rPr>
          <w:t>800 м</w:t>
        </w:r>
      </w:smartTag>
      <w:r w:rsidRPr="00BB714B">
        <w:rPr>
          <w:color w:val="000000"/>
          <w:sz w:val="28"/>
          <w:szCs w:val="28"/>
          <w:lang w:val="kk-KZ"/>
        </w:rPr>
        <w:t xml:space="preserve"> биіктікте, тау биіктіктеріне жақында таулық күңгірт топырағы кездеседі. Сұр топыраққа қарағанда таулық күңгірт</w:t>
      </w:r>
      <w:r w:rsidRPr="00BB714B">
        <w:rPr>
          <w:b/>
          <w:color w:val="000000"/>
          <w:sz w:val="28"/>
          <w:szCs w:val="28"/>
          <w:lang w:val="kk-KZ"/>
        </w:rPr>
        <w:t xml:space="preserve"> </w:t>
      </w:r>
      <w:r w:rsidRPr="00BB714B">
        <w:rPr>
          <w:color w:val="000000"/>
          <w:sz w:val="28"/>
          <w:szCs w:val="28"/>
          <w:lang w:val="kk-KZ"/>
        </w:rPr>
        <w:t xml:space="preserve">топырағы тауларға жақын орналасып, олардан өзіндік кейбір қасиеттерімен ерекшеленеді. Ол келесі тип - таулық қара топыраққа өтпелі кезең болып </w:t>
      </w:r>
      <w:r w:rsidR="00A236C3" w:rsidRPr="00BB714B">
        <w:rPr>
          <w:color w:val="000000"/>
          <w:sz w:val="28"/>
          <w:szCs w:val="28"/>
          <w:lang w:val="kk-KZ"/>
        </w:rPr>
        <w:t>саналады,</w:t>
      </w:r>
      <w:r w:rsidRPr="00BB714B">
        <w:rPr>
          <w:color w:val="000000"/>
          <w:sz w:val="28"/>
          <w:szCs w:val="28"/>
          <w:lang w:val="kk-KZ"/>
        </w:rPr>
        <w:t xml:space="preserve"> таулы-жазықтық топырақ түзілу </w:t>
      </w:r>
      <w:r w:rsidR="00031589" w:rsidRPr="00BB714B">
        <w:rPr>
          <w:color w:val="000000"/>
          <w:sz w:val="28"/>
          <w:szCs w:val="28"/>
          <w:lang w:val="kk-KZ"/>
        </w:rPr>
        <w:t>үрді</w:t>
      </w:r>
      <w:r w:rsidRPr="00BB714B">
        <w:rPr>
          <w:color w:val="000000"/>
          <w:sz w:val="28"/>
          <w:szCs w:val="28"/>
          <w:lang w:val="kk-KZ"/>
        </w:rPr>
        <w:t>стерінің белгілі сатысы болып табылады</w:t>
      </w:r>
      <w:r w:rsidR="00862C54" w:rsidRPr="00862C54">
        <w:rPr>
          <w:color w:val="000000"/>
          <w:sz w:val="28"/>
          <w:szCs w:val="28"/>
          <w:lang w:val="kk-KZ"/>
        </w:rPr>
        <w:t xml:space="preserve"> </w:t>
      </w:r>
      <w:r w:rsidR="00862C54" w:rsidRPr="00D078D7">
        <w:rPr>
          <w:color w:val="000000"/>
          <w:sz w:val="28"/>
          <w:szCs w:val="28"/>
          <w:lang w:val="kk-KZ"/>
        </w:rPr>
        <w:t>[</w:t>
      </w:r>
      <w:r w:rsidR="00862C54" w:rsidRPr="00862C54">
        <w:rPr>
          <w:color w:val="000000"/>
          <w:sz w:val="28"/>
          <w:szCs w:val="28"/>
          <w:lang w:val="kk-KZ"/>
        </w:rPr>
        <w:t>126</w:t>
      </w:r>
      <w:r w:rsidR="00862C54" w:rsidRPr="00D078D7">
        <w:rPr>
          <w:color w:val="000000"/>
          <w:sz w:val="28"/>
          <w:szCs w:val="28"/>
          <w:lang w:val="kk-KZ"/>
        </w:rPr>
        <w:t>]</w:t>
      </w:r>
      <w:r w:rsidR="00862C54" w:rsidRPr="00862C54">
        <w:rPr>
          <w:color w:val="000000"/>
          <w:sz w:val="28"/>
          <w:szCs w:val="28"/>
          <w:lang w:val="kk-KZ"/>
        </w:rPr>
        <w:t xml:space="preserve"> </w:t>
      </w:r>
      <w:r w:rsidRPr="00BB714B">
        <w:rPr>
          <w:color w:val="000000"/>
          <w:sz w:val="28"/>
          <w:szCs w:val="28"/>
          <w:lang w:val="kk-KZ"/>
        </w:rPr>
        <w:t>. Аймақтың т</w:t>
      </w:r>
      <w:r w:rsidR="006E0E35" w:rsidRPr="00BB714B">
        <w:rPr>
          <w:color w:val="000000"/>
          <w:sz w:val="28"/>
          <w:szCs w:val="28"/>
          <w:lang w:val="kk-KZ"/>
        </w:rPr>
        <w:t>өменгі бөлігінде жылдық жауын-</w:t>
      </w:r>
      <w:r w:rsidRPr="00BB714B">
        <w:rPr>
          <w:color w:val="000000"/>
          <w:sz w:val="28"/>
          <w:szCs w:val="28"/>
          <w:lang w:val="kk-KZ"/>
        </w:rPr>
        <w:t>шашын мөлшері аз жазықтау жерлерде, ашықтау түсті топырақтар дамиды. Бұл - қарашірік мөлшері аз</w:t>
      </w:r>
      <w:r w:rsidR="00A236C3" w:rsidRPr="00BB714B">
        <w:rPr>
          <w:color w:val="000000"/>
          <w:sz w:val="28"/>
          <w:szCs w:val="28"/>
          <w:lang w:val="kk-KZ"/>
        </w:rPr>
        <w:t>дау</w:t>
      </w:r>
      <w:r w:rsidRPr="00BB714B">
        <w:rPr>
          <w:color w:val="000000"/>
          <w:sz w:val="28"/>
          <w:szCs w:val="28"/>
          <w:lang w:val="kk-KZ"/>
        </w:rPr>
        <w:t xml:space="preserve"> таулық ашық қарақоңыр</w:t>
      </w:r>
      <w:r w:rsidRPr="00BB714B">
        <w:rPr>
          <w:b/>
          <w:color w:val="000000"/>
          <w:sz w:val="28"/>
          <w:szCs w:val="28"/>
          <w:lang w:val="kk-KZ"/>
        </w:rPr>
        <w:t xml:space="preserve"> </w:t>
      </w:r>
      <w:r w:rsidRPr="00BB714B">
        <w:rPr>
          <w:color w:val="000000"/>
          <w:sz w:val="28"/>
          <w:szCs w:val="28"/>
          <w:lang w:val="kk-KZ"/>
        </w:rPr>
        <w:t>топырағы. Аймақтың жоғарылау бөлігінде, тауларға жақын және атмосфералық жауын-шашын мөлшері көп жерлерде қарашірік мөлшері жоғары күңгірт қарақоңыр топырақтар құралады. Олар таулы қаратопырақ аймағымен жақындасып жатады. Осы әртүрліліктің әрқайсысы өзіндік өсімдіктермен сипатталады</w:t>
      </w:r>
      <w:r w:rsidR="00862C54" w:rsidRPr="00032A3E">
        <w:rPr>
          <w:color w:val="000000"/>
          <w:sz w:val="28"/>
          <w:szCs w:val="28"/>
          <w:lang w:val="kk-KZ"/>
        </w:rPr>
        <w:t xml:space="preserve"> </w:t>
      </w:r>
      <w:r w:rsidR="00862C54" w:rsidRPr="00D078D7">
        <w:rPr>
          <w:color w:val="000000"/>
          <w:sz w:val="28"/>
          <w:szCs w:val="28"/>
          <w:lang w:val="kk-KZ"/>
        </w:rPr>
        <w:t>[</w:t>
      </w:r>
      <w:r w:rsidR="00862C54" w:rsidRPr="00862C54">
        <w:rPr>
          <w:color w:val="000000"/>
          <w:sz w:val="28"/>
          <w:szCs w:val="28"/>
          <w:lang w:val="kk-KZ"/>
        </w:rPr>
        <w:t>126</w:t>
      </w:r>
      <w:r w:rsidR="00862C54" w:rsidRPr="00D078D7">
        <w:rPr>
          <w:color w:val="000000"/>
          <w:sz w:val="28"/>
          <w:szCs w:val="28"/>
          <w:lang w:val="kk-KZ"/>
        </w:rPr>
        <w:t>]</w:t>
      </w:r>
      <w:r w:rsidRPr="00BB714B">
        <w:rPr>
          <w:color w:val="000000"/>
          <w:sz w:val="28"/>
          <w:szCs w:val="28"/>
          <w:lang w:val="kk-KZ"/>
        </w:rPr>
        <w:t>.</w:t>
      </w:r>
    </w:p>
    <w:p w14:paraId="0110F4BE" w14:textId="77777777" w:rsidR="006776ED" w:rsidRPr="00BB714B" w:rsidRDefault="006776ED" w:rsidP="006776ED">
      <w:pPr>
        <w:ind w:right="-1"/>
        <w:jc w:val="both"/>
        <w:rPr>
          <w:color w:val="000000"/>
          <w:sz w:val="28"/>
          <w:szCs w:val="28"/>
          <w:lang w:val="kk-KZ"/>
        </w:rPr>
      </w:pPr>
      <w:r w:rsidRPr="00BB714B">
        <w:rPr>
          <w:color w:val="000000"/>
          <w:sz w:val="28"/>
          <w:szCs w:val="28"/>
          <w:lang w:val="kk-KZ"/>
        </w:rPr>
        <w:tab/>
        <w:t>Таулы күңгірт қарақоңыр топырақтары тау етегі жазықтығы жолағымен Іле Алатауының бергі жағының шығысынан бастап батыс жағына қарай созыла таралған.</w:t>
      </w:r>
    </w:p>
    <w:p w14:paraId="0289D107" w14:textId="77777777" w:rsidR="006776ED" w:rsidRPr="00BB714B" w:rsidRDefault="006776ED" w:rsidP="006776ED">
      <w:pPr>
        <w:ind w:right="-1" w:firstLine="708"/>
        <w:jc w:val="both"/>
        <w:rPr>
          <w:color w:val="000000"/>
          <w:sz w:val="28"/>
          <w:szCs w:val="28"/>
          <w:lang w:val="kk-KZ"/>
        </w:rPr>
      </w:pPr>
      <w:r w:rsidRPr="00BB714B">
        <w:rPr>
          <w:color w:val="000000"/>
          <w:sz w:val="28"/>
          <w:szCs w:val="28"/>
          <w:lang w:val="kk-KZ"/>
        </w:rPr>
        <w:t xml:space="preserve">Қазақстанның </w:t>
      </w:r>
      <w:r w:rsidRPr="00BB714B">
        <w:rPr>
          <w:rFonts w:eastAsia="Calibri"/>
          <w:sz w:val="28"/>
          <w:szCs w:val="28"/>
          <w:lang w:val="kk-KZ"/>
        </w:rPr>
        <w:t>оңтүстік-шығысының тау бөктерінде</w:t>
      </w:r>
      <w:r w:rsidRPr="00BB714B">
        <w:rPr>
          <w:color w:val="000000"/>
          <w:sz w:val="28"/>
          <w:szCs w:val="28"/>
          <w:lang w:val="kk-KZ"/>
        </w:rPr>
        <w:t xml:space="preserve"> күңгірт қарақоңыр топырақтың жалпы көлемі 447 мың гектарды құрайды. Олар қышқылданған, карбонатты және эрозияға ұшыраған болып бөлінеді.</w:t>
      </w:r>
    </w:p>
    <w:p w14:paraId="7C24AF44" w14:textId="77777777" w:rsidR="006776ED" w:rsidRPr="00BB714B" w:rsidRDefault="00A236C3" w:rsidP="006776ED">
      <w:pPr>
        <w:ind w:right="-1"/>
        <w:jc w:val="both"/>
        <w:rPr>
          <w:color w:val="000000"/>
          <w:sz w:val="28"/>
          <w:szCs w:val="28"/>
          <w:lang w:val="kk-KZ"/>
        </w:rPr>
      </w:pPr>
      <w:r w:rsidRPr="00BB714B">
        <w:rPr>
          <w:color w:val="000000"/>
          <w:sz w:val="28"/>
          <w:szCs w:val="28"/>
          <w:lang w:val="kk-KZ"/>
        </w:rPr>
        <w:tab/>
        <w:t>Тау</w:t>
      </w:r>
      <w:r w:rsidR="006776ED" w:rsidRPr="00BB714B">
        <w:rPr>
          <w:color w:val="000000"/>
          <w:sz w:val="28"/>
          <w:szCs w:val="28"/>
          <w:lang w:val="kk-KZ"/>
        </w:rPr>
        <w:t xml:space="preserve"> </w:t>
      </w:r>
      <w:r w:rsidRPr="00BB714B">
        <w:rPr>
          <w:color w:val="000000"/>
          <w:sz w:val="28"/>
          <w:szCs w:val="28"/>
          <w:lang w:val="kk-KZ"/>
        </w:rPr>
        <w:t>бөктер</w:t>
      </w:r>
      <w:r w:rsidR="006776ED" w:rsidRPr="00BB714B">
        <w:rPr>
          <w:color w:val="000000"/>
          <w:sz w:val="28"/>
          <w:szCs w:val="28"/>
          <w:lang w:val="kk-KZ"/>
        </w:rPr>
        <w:t>індегі күңгірт қарақоңыр топырақ</w:t>
      </w:r>
      <w:r w:rsidRPr="00BB714B">
        <w:rPr>
          <w:color w:val="000000"/>
          <w:sz w:val="28"/>
          <w:szCs w:val="28"/>
          <w:lang w:val="kk-KZ"/>
        </w:rPr>
        <w:t xml:space="preserve"> </w:t>
      </w:r>
      <w:r w:rsidR="006776ED" w:rsidRPr="00BB714B">
        <w:rPr>
          <w:color w:val="000000"/>
          <w:sz w:val="28"/>
          <w:szCs w:val="28"/>
          <w:lang w:val="kk-KZ"/>
        </w:rPr>
        <w:t>т</w:t>
      </w:r>
      <w:r w:rsidRPr="00BB714B">
        <w:rPr>
          <w:color w:val="000000"/>
          <w:sz w:val="28"/>
          <w:szCs w:val="28"/>
          <w:lang w:val="kk-KZ"/>
        </w:rPr>
        <w:t>үрі</w:t>
      </w:r>
      <w:r w:rsidR="006776ED" w:rsidRPr="00BB714B">
        <w:rPr>
          <w:color w:val="000000"/>
          <w:sz w:val="28"/>
          <w:szCs w:val="28"/>
          <w:lang w:val="kk-KZ"/>
        </w:rPr>
        <w:t xml:space="preserve"> </w:t>
      </w:r>
      <w:r w:rsidRPr="00BB714B">
        <w:rPr>
          <w:color w:val="000000"/>
          <w:sz w:val="28"/>
          <w:szCs w:val="28"/>
          <w:lang w:val="kk-KZ"/>
        </w:rPr>
        <w:t>өңдеуге</w:t>
      </w:r>
      <w:r w:rsidR="006776ED" w:rsidRPr="00BB714B">
        <w:rPr>
          <w:color w:val="000000"/>
          <w:sz w:val="28"/>
          <w:szCs w:val="28"/>
          <w:lang w:val="kk-KZ"/>
        </w:rPr>
        <w:t xml:space="preserve"> жарамды, дәнді </w:t>
      </w:r>
      <w:r w:rsidRPr="00BB714B">
        <w:rPr>
          <w:color w:val="000000"/>
          <w:sz w:val="28"/>
          <w:szCs w:val="28"/>
          <w:lang w:val="kk-KZ"/>
        </w:rPr>
        <w:t>астық және дәнді мал</w:t>
      </w:r>
      <w:r w:rsidR="006776ED" w:rsidRPr="00BB714B">
        <w:rPr>
          <w:color w:val="000000"/>
          <w:sz w:val="28"/>
          <w:szCs w:val="28"/>
          <w:lang w:val="kk-KZ"/>
        </w:rPr>
        <w:t>азықтық дақылдар өсіру үшін жауын-шашын</w:t>
      </w:r>
      <w:r w:rsidRPr="00BB714B">
        <w:rPr>
          <w:color w:val="000000"/>
          <w:sz w:val="28"/>
          <w:szCs w:val="28"/>
          <w:lang w:val="kk-KZ"/>
        </w:rPr>
        <w:t xml:space="preserve"> мөлшері</w:t>
      </w:r>
      <w:r w:rsidR="006776ED" w:rsidRPr="00BB714B">
        <w:rPr>
          <w:color w:val="000000"/>
          <w:sz w:val="28"/>
          <w:szCs w:val="28"/>
          <w:lang w:val="kk-KZ"/>
        </w:rPr>
        <w:t xml:space="preserve">мен жеткілікті қамтамасыз етілген </w:t>
      </w:r>
      <w:r w:rsidRPr="00BB714B">
        <w:rPr>
          <w:color w:val="000000"/>
          <w:sz w:val="28"/>
          <w:szCs w:val="28"/>
          <w:lang w:val="kk-KZ"/>
        </w:rPr>
        <w:t>өте қолайл</w:t>
      </w:r>
      <w:r w:rsidR="006776ED" w:rsidRPr="00BB714B">
        <w:rPr>
          <w:color w:val="000000"/>
          <w:sz w:val="28"/>
          <w:szCs w:val="28"/>
          <w:lang w:val="kk-KZ"/>
        </w:rPr>
        <w:t xml:space="preserve">ы тәлімі жерлер болып </w:t>
      </w:r>
      <w:r w:rsidRPr="00BB714B">
        <w:rPr>
          <w:color w:val="000000"/>
          <w:sz w:val="28"/>
          <w:szCs w:val="28"/>
          <w:lang w:val="kk-KZ"/>
        </w:rPr>
        <w:t>сана</w:t>
      </w:r>
      <w:r w:rsidR="006776ED" w:rsidRPr="00BB714B">
        <w:rPr>
          <w:color w:val="000000"/>
          <w:sz w:val="28"/>
          <w:szCs w:val="28"/>
          <w:lang w:val="kk-KZ"/>
        </w:rPr>
        <w:t xml:space="preserve">лады. Суармалы </w:t>
      </w:r>
      <w:r w:rsidRPr="00BB714B">
        <w:rPr>
          <w:color w:val="000000"/>
          <w:sz w:val="28"/>
          <w:szCs w:val="28"/>
          <w:lang w:val="kk-KZ"/>
        </w:rPr>
        <w:t xml:space="preserve">егіншілік </w:t>
      </w:r>
      <w:r w:rsidR="006776ED" w:rsidRPr="00BB714B">
        <w:rPr>
          <w:color w:val="000000"/>
          <w:sz w:val="28"/>
          <w:szCs w:val="28"/>
          <w:lang w:val="kk-KZ"/>
        </w:rPr>
        <w:t>жағдай</w:t>
      </w:r>
      <w:r w:rsidRPr="00BB714B">
        <w:rPr>
          <w:color w:val="000000"/>
          <w:sz w:val="28"/>
          <w:szCs w:val="28"/>
          <w:lang w:val="kk-KZ"/>
        </w:rPr>
        <w:t>ын</w:t>
      </w:r>
      <w:r w:rsidR="006776ED" w:rsidRPr="00BB714B">
        <w:rPr>
          <w:color w:val="000000"/>
          <w:sz w:val="28"/>
          <w:szCs w:val="28"/>
          <w:lang w:val="kk-KZ"/>
        </w:rPr>
        <w:t xml:space="preserve">да </w:t>
      </w:r>
      <w:r w:rsidRPr="00BB714B">
        <w:rPr>
          <w:color w:val="000000"/>
          <w:sz w:val="28"/>
          <w:szCs w:val="28"/>
          <w:lang w:val="kk-KZ"/>
        </w:rPr>
        <w:t>бұл жерлерде көкөніс дақылдары</w:t>
      </w:r>
      <w:r w:rsidR="006776ED" w:rsidRPr="00BB714B">
        <w:rPr>
          <w:color w:val="000000"/>
          <w:sz w:val="28"/>
          <w:szCs w:val="28"/>
          <w:lang w:val="kk-KZ"/>
        </w:rPr>
        <w:t xml:space="preserve">, </w:t>
      </w:r>
      <w:r w:rsidRPr="00BB714B">
        <w:rPr>
          <w:color w:val="000000"/>
          <w:sz w:val="28"/>
          <w:szCs w:val="28"/>
          <w:lang w:val="kk-KZ"/>
        </w:rPr>
        <w:t>ас бұршақ</w:t>
      </w:r>
      <w:r w:rsidR="006776ED" w:rsidRPr="00BB714B">
        <w:rPr>
          <w:color w:val="000000"/>
          <w:sz w:val="28"/>
          <w:szCs w:val="28"/>
          <w:lang w:val="kk-KZ"/>
        </w:rPr>
        <w:t xml:space="preserve">, </w:t>
      </w:r>
      <w:r w:rsidRPr="00BB714B">
        <w:rPr>
          <w:color w:val="000000"/>
          <w:sz w:val="28"/>
          <w:szCs w:val="28"/>
          <w:lang w:val="kk-KZ"/>
        </w:rPr>
        <w:t>қант қызылшасы</w:t>
      </w:r>
      <w:r w:rsidR="006776ED" w:rsidRPr="00BB714B">
        <w:rPr>
          <w:color w:val="000000"/>
          <w:sz w:val="28"/>
          <w:szCs w:val="28"/>
          <w:lang w:val="kk-KZ"/>
        </w:rPr>
        <w:t xml:space="preserve">, </w:t>
      </w:r>
      <w:r w:rsidRPr="00BB714B">
        <w:rPr>
          <w:color w:val="000000"/>
          <w:sz w:val="28"/>
          <w:szCs w:val="28"/>
          <w:lang w:val="kk-KZ"/>
        </w:rPr>
        <w:t xml:space="preserve">жүгері, жемістер, </w:t>
      </w:r>
      <w:r w:rsidR="006776ED" w:rsidRPr="00BB714B">
        <w:rPr>
          <w:color w:val="000000"/>
          <w:sz w:val="28"/>
          <w:szCs w:val="28"/>
          <w:lang w:val="kk-KZ"/>
        </w:rPr>
        <w:t xml:space="preserve">жидектер </w:t>
      </w:r>
      <w:r w:rsidRPr="00BB714B">
        <w:rPr>
          <w:color w:val="000000"/>
          <w:sz w:val="28"/>
          <w:szCs w:val="28"/>
          <w:lang w:val="kk-KZ"/>
        </w:rPr>
        <w:t xml:space="preserve">және басқа да дақылдар </w:t>
      </w:r>
      <w:r w:rsidR="006776ED" w:rsidRPr="00BB714B">
        <w:rPr>
          <w:color w:val="000000"/>
          <w:sz w:val="28"/>
          <w:szCs w:val="28"/>
          <w:lang w:val="kk-KZ"/>
        </w:rPr>
        <w:t xml:space="preserve">өсіріледі. Жер бедері </w:t>
      </w:r>
      <w:r w:rsidRPr="00BB714B">
        <w:rPr>
          <w:color w:val="000000"/>
          <w:sz w:val="28"/>
          <w:szCs w:val="28"/>
          <w:lang w:val="kk-KZ"/>
        </w:rPr>
        <w:t>тегіс емес телімдер</w:t>
      </w:r>
      <w:r w:rsidR="006776ED" w:rsidRPr="00BB714B">
        <w:rPr>
          <w:color w:val="000000"/>
          <w:sz w:val="28"/>
          <w:szCs w:val="28"/>
          <w:lang w:val="kk-KZ"/>
        </w:rPr>
        <w:t xml:space="preserve"> шабындық </w:t>
      </w:r>
      <w:r w:rsidRPr="00BB714B">
        <w:rPr>
          <w:color w:val="000000"/>
          <w:sz w:val="28"/>
          <w:szCs w:val="28"/>
          <w:lang w:val="kk-KZ"/>
        </w:rPr>
        <w:t xml:space="preserve">ретінде </w:t>
      </w:r>
      <w:r w:rsidR="006776ED" w:rsidRPr="00BB714B">
        <w:rPr>
          <w:color w:val="000000"/>
          <w:sz w:val="28"/>
          <w:szCs w:val="28"/>
          <w:lang w:val="kk-KZ"/>
        </w:rPr>
        <w:t>және мал жайылымы</w:t>
      </w:r>
      <w:r w:rsidRPr="00BB714B">
        <w:rPr>
          <w:color w:val="000000"/>
          <w:sz w:val="28"/>
          <w:szCs w:val="28"/>
          <w:lang w:val="kk-KZ"/>
        </w:rPr>
        <w:t>на қолд</w:t>
      </w:r>
      <w:r w:rsidR="006776ED" w:rsidRPr="00BB714B">
        <w:rPr>
          <w:color w:val="000000"/>
          <w:sz w:val="28"/>
          <w:szCs w:val="28"/>
          <w:lang w:val="kk-KZ"/>
        </w:rPr>
        <w:t>анылады (Айтбаев Т.Е., 2010; Бильманова А.А., 2013; Ертаева Б.А., 2014; Ахметов</w:t>
      </w:r>
      <w:r w:rsidRPr="00BB714B">
        <w:rPr>
          <w:color w:val="000000"/>
          <w:sz w:val="28"/>
          <w:szCs w:val="28"/>
          <w:lang w:val="kk-KZ"/>
        </w:rPr>
        <w:t>а А., 2016; Жаңабекқызы А., 2017, Зайт Ұ., 2020</w:t>
      </w:r>
      <w:r w:rsidR="006776ED" w:rsidRPr="00BB714B">
        <w:rPr>
          <w:color w:val="000000"/>
          <w:sz w:val="28"/>
          <w:szCs w:val="28"/>
          <w:lang w:val="kk-KZ"/>
        </w:rPr>
        <w:t xml:space="preserve">). </w:t>
      </w:r>
    </w:p>
    <w:p w14:paraId="2664B21C" w14:textId="77777777" w:rsidR="006776ED" w:rsidRPr="00BB714B" w:rsidRDefault="006776ED" w:rsidP="006776ED">
      <w:pPr>
        <w:ind w:right="-1" w:firstLine="708"/>
        <w:jc w:val="both"/>
        <w:rPr>
          <w:color w:val="000000"/>
          <w:sz w:val="28"/>
          <w:szCs w:val="28"/>
          <w:lang w:val="kk-KZ"/>
        </w:rPr>
      </w:pPr>
      <w:r w:rsidRPr="00BB714B">
        <w:rPr>
          <w:color w:val="000000"/>
          <w:sz w:val="28"/>
          <w:szCs w:val="28"/>
          <w:lang w:val="kk-KZ"/>
        </w:rPr>
        <w:t>Біздің ғылыми-зерттеу жұмыстарымыздың далалық бөлігі, яғни танаптық тәжірибеле</w:t>
      </w:r>
      <w:r w:rsidR="00A236C3" w:rsidRPr="00BB714B">
        <w:rPr>
          <w:color w:val="000000"/>
          <w:sz w:val="28"/>
          <w:szCs w:val="28"/>
          <w:lang w:val="kk-KZ"/>
        </w:rPr>
        <w:t>р</w:t>
      </w:r>
      <w:r w:rsidRPr="00BB714B">
        <w:rPr>
          <w:color w:val="000000"/>
          <w:sz w:val="28"/>
          <w:szCs w:val="28"/>
          <w:lang w:val="kk-KZ"/>
        </w:rPr>
        <w:t xml:space="preserve"> тау бөктеріндегі күңгірт қарақоңыр топырақта жүргізілді. </w:t>
      </w:r>
    </w:p>
    <w:p w14:paraId="0011A4C8" w14:textId="77777777" w:rsidR="007750CB" w:rsidRPr="00BB714B" w:rsidRDefault="007750CB" w:rsidP="007750CB">
      <w:pPr>
        <w:ind w:firstLine="708"/>
        <w:jc w:val="both"/>
        <w:rPr>
          <w:sz w:val="28"/>
          <w:szCs w:val="28"/>
          <w:lang w:val="kk-KZ"/>
        </w:rPr>
      </w:pPr>
      <w:r w:rsidRPr="00BB714B">
        <w:rPr>
          <w:sz w:val="28"/>
          <w:szCs w:val="28"/>
          <w:lang w:val="kk-KZ"/>
        </w:rPr>
        <w:t>Алматы облысы Қазақстанның оңтүстік-шығысында орналасқан. Облыстың өзіне тән айқын ерекшеліктерінің бірі оның белдеулігі болып табылады. Тәжірибелік зерттеулер жүргізілген шаруашылықтар тау етегі аймағы (теңіз деңгейінен 600-900 метр биіктікте), ауыл шаруашылығының суармалы аймақтарында орналасқан. Жер бедерінің құрылымы бойынша бұл белдеу тау етегінің оңтүстіктен солтүстікке қарай тұрақты еңісі бар жазық далаға жатады. Жазық жер бедерінің жамылғысы әртүрлі топырақ түрлерінен құралған: тау қара топырақтары, құрылымы түйіршікті орташа қарашірікті (3,3-4,8% қарашірік) және аз қарашірікті топырақ (2,5-3% қарашірік) жаңбырлы жерлердің ең жақсы топырақтары болып табылады, таулы қара талшықты т</w:t>
      </w:r>
      <w:r w:rsidR="00347BA6" w:rsidRPr="00BB714B">
        <w:rPr>
          <w:sz w:val="28"/>
          <w:szCs w:val="28"/>
          <w:lang w:val="kk-KZ"/>
        </w:rPr>
        <w:t>опырақтар құрғақ әр түрлі шөпті</w:t>
      </w:r>
      <w:r w:rsidRPr="00BB714B">
        <w:rPr>
          <w:sz w:val="28"/>
          <w:szCs w:val="28"/>
          <w:lang w:val="kk-KZ"/>
        </w:rPr>
        <w:t>-бетегелі алқаптарды алып жатыр, құрамында 2,6-3,8% құрайтын таулы жазықты қарашірікте, сондай-ақ шөпті-жусанды өсімдіктердің астында түзілген ашық қоңыр топырақ және кәдімгі сұр топырақ та кездеседі. Аласа жер бедері элементтерінде түзілген шалғынды топырақтар айтарлықтай аумақты жерді алып жатыр.</w:t>
      </w:r>
    </w:p>
    <w:p w14:paraId="3FEB4082" w14:textId="77777777" w:rsidR="007750CB" w:rsidRPr="00BB714B" w:rsidRDefault="007750CB" w:rsidP="007750CB">
      <w:pPr>
        <w:ind w:firstLine="708"/>
        <w:jc w:val="both"/>
        <w:rPr>
          <w:sz w:val="28"/>
          <w:szCs w:val="28"/>
          <w:lang w:val="kk-KZ"/>
        </w:rPr>
      </w:pPr>
      <w:r w:rsidRPr="00BB714B">
        <w:rPr>
          <w:sz w:val="28"/>
          <w:szCs w:val="28"/>
          <w:lang w:val="kk-KZ"/>
        </w:rPr>
        <w:t xml:space="preserve">Аумақтың жер бедері өте алуан түрлілігімен ерекшеленеді. Солтүстігінде көптеген өзендер, бұлақтар, жыралар кесіп өтетін, су айрықтары мен ойпаңдары айқын көрінетін, сәл төбелі жазықты болып келеді, ал оңтүстігінде жоталы, биік үстірттер мен Іле Алатауының сілемдерінің жоталарынан тұрады. </w:t>
      </w:r>
    </w:p>
    <w:p w14:paraId="3F168961" w14:textId="77777777" w:rsidR="007750CB" w:rsidRPr="00BB714B" w:rsidRDefault="007750CB" w:rsidP="007750CB">
      <w:pPr>
        <w:ind w:firstLine="708"/>
        <w:jc w:val="both"/>
        <w:rPr>
          <w:sz w:val="28"/>
          <w:szCs w:val="28"/>
          <w:lang w:val="kk-KZ"/>
        </w:rPr>
      </w:pPr>
      <w:r w:rsidRPr="00BB714B">
        <w:rPr>
          <w:sz w:val="28"/>
          <w:szCs w:val="28"/>
          <w:lang w:val="kk-KZ"/>
        </w:rPr>
        <w:t>Төменде көкөніс шаруашылығының табиғи-экономикалық аймақтарының қысқаша сипаттамасы берілген. Тәжірибе алаң</w:t>
      </w:r>
      <w:r w:rsidR="00B01C01" w:rsidRPr="00BB714B">
        <w:rPr>
          <w:sz w:val="28"/>
          <w:szCs w:val="28"/>
          <w:lang w:val="kk-KZ"/>
        </w:rPr>
        <w:t>дар</w:t>
      </w:r>
      <w:r w:rsidRPr="00BB714B">
        <w:rPr>
          <w:sz w:val="28"/>
          <w:szCs w:val="28"/>
          <w:lang w:val="kk-KZ"/>
        </w:rPr>
        <w:t xml:space="preserve">ы Алматы және Жамбыл облыстарының тау етегіндегі дала және тау </w:t>
      </w:r>
      <w:r w:rsidR="00B01C01" w:rsidRPr="00BB714B">
        <w:rPr>
          <w:sz w:val="28"/>
          <w:szCs w:val="28"/>
          <w:lang w:val="kk-KZ"/>
        </w:rPr>
        <w:t xml:space="preserve">бөктері </w:t>
      </w:r>
      <w:r w:rsidRPr="00BB714B">
        <w:rPr>
          <w:sz w:val="28"/>
          <w:szCs w:val="28"/>
          <w:lang w:val="kk-KZ"/>
        </w:rPr>
        <w:t>аймақтарында, Іле Алатауы</w:t>
      </w:r>
      <w:r w:rsidR="00303322" w:rsidRPr="00BB714B">
        <w:rPr>
          <w:sz w:val="28"/>
          <w:szCs w:val="28"/>
          <w:lang w:val="kk-KZ"/>
        </w:rPr>
        <w:t xml:space="preserve"> </w:t>
      </w:r>
      <w:r w:rsidRPr="00BB714B">
        <w:rPr>
          <w:sz w:val="28"/>
          <w:szCs w:val="28"/>
          <w:lang w:val="kk-KZ"/>
        </w:rPr>
        <w:t>тау етегіндегі жазығында орналасқан.</w:t>
      </w:r>
    </w:p>
    <w:p w14:paraId="5EA120A8" w14:textId="77777777" w:rsidR="007750CB" w:rsidRPr="00BB714B" w:rsidRDefault="007750CB" w:rsidP="007750CB">
      <w:pPr>
        <w:ind w:firstLine="708"/>
        <w:jc w:val="both"/>
        <w:rPr>
          <w:sz w:val="28"/>
          <w:szCs w:val="28"/>
          <w:lang w:val="kk-KZ"/>
        </w:rPr>
      </w:pPr>
      <w:r w:rsidRPr="00BB714B">
        <w:rPr>
          <w:sz w:val="28"/>
          <w:szCs w:val="28"/>
          <w:lang w:val="kk-KZ"/>
        </w:rPr>
        <w:t xml:space="preserve">Жер бедері солтүстікке қарай жалпы еңістігі бар, аласа тау етегіне іргелес жатқан тау етегіндегі еңіс жазық болып табылады. Бұнда көбінесе қара, ашық қызғылт, ақшыл және орташа түсті, ақшыл-қызғылт, шайылған орташа сазды, әлсіз түсті, асты 50-100 см қиыршық тастары бар топырақ түрлері жиі кездеседі. Оларда қалыңдығы 70-90 см дейін жететін қара қарашірік алқаптар, жабысқақ-ұнтақты және сәл тығыздалған құрылымы болады. </w:t>
      </w:r>
    </w:p>
    <w:p w14:paraId="666EC5BD" w14:textId="77777777" w:rsidR="007750CB" w:rsidRPr="00BB714B" w:rsidRDefault="007750CB" w:rsidP="007750CB">
      <w:pPr>
        <w:ind w:firstLine="708"/>
        <w:jc w:val="both"/>
        <w:rPr>
          <w:sz w:val="28"/>
          <w:szCs w:val="28"/>
          <w:lang w:val="kk-KZ"/>
        </w:rPr>
      </w:pPr>
      <w:r w:rsidRPr="00BB714B">
        <w:rPr>
          <w:sz w:val="28"/>
          <w:szCs w:val="28"/>
          <w:lang w:val="kk-KZ"/>
        </w:rPr>
        <w:t xml:space="preserve">Жылжымалы қоректік заттардың мазмұны бойынша топырақтар аз және орташа дәрежедегі фосформен (1,5-3 мг/100 г дейін) қамтамасыз етілген. Топырақтары тұзды да, сілтілі де емес. Қатты қалдық пайыздың жүзден бір бөлігіне ауытқиды (0,03-0,04). Механикалық </w:t>
      </w:r>
      <w:r w:rsidR="00AB3C51" w:rsidRPr="00BB714B">
        <w:rPr>
          <w:sz w:val="28"/>
          <w:szCs w:val="28"/>
          <w:lang w:val="kk-KZ"/>
        </w:rPr>
        <w:t xml:space="preserve">(гранулометриялық) </w:t>
      </w:r>
      <w:r w:rsidRPr="00BB714B">
        <w:rPr>
          <w:sz w:val="28"/>
          <w:szCs w:val="28"/>
          <w:lang w:val="kk-KZ"/>
        </w:rPr>
        <w:t xml:space="preserve">құрамы - жеңіл және орташа саздақтар. </w:t>
      </w:r>
      <w:r w:rsidR="00AB3C51" w:rsidRPr="00BB714B">
        <w:rPr>
          <w:sz w:val="28"/>
          <w:szCs w:val="28"/>
          <w:lang w:val="kk-KZ"/>
        </w:rPr>
        <w:t xml:space="preserve">Топырақтың өңделетін қабатындағы </w:t>
      </w:r>
      <w:r w:rsidRPr="00BB714B">
        <w:rPr>
          <w:sz w:val="28"/>
          <w:szCs w:val="28"/>
          <w:lang w:val="kk-KZ"/>
        </w:rPr>
        <w:t>физикалық саздың пайызы 25-35% құрайды, тереңдікте әдетте біршама салмақтық байқалады. Бүкіл беткей</w:t>
      </w:r>
      <w:r w:rsidRPr="00BB714B">
        <w:rPr>
          <w:b/>
          <w:bCs/>
          <w:sz w:val="28"/>
          <w:szCs w:val="28"/>
          <w:lang w:val="kk-KZ"/>
        </w:rPr>
        <w:t xml:space="preserve"> </w:t>
      </w:r>
      <w:r w:rsidRPr="00BB714B">
        <w:rPr>
          <w:sz w:val="28"/>
          <w:szCs w:val="28"/>
          <w:lang w:val="kk-KZ"/>
        </w:rPr>
        <w:t>бойынша топырақтар біртекті емес, оларда барлық түсті бөлшектердің айтарлықтай мөлшері бар.</w:t>
      </w:r>
    </w:p>
    <w:p w14:paraId="42A4D567" w14:textId="77777777" w:rsidR="00DF4BE4" w:rsidRPr="00BB714B" w:rsidRDefault="00DF4BE4" w:rsidP="00DF4BE4">
      <w:pPr>
        <w:ind w:right="-1" w:firstLine="708"/>
        <w:contextualSpacing/>
        <w:jc w:val="both"/>
        <w:rPr>
          <w:color w:val="000000"/>
          <w:sz w:val="28"/>
          <w:szCs w:val="28"/>
          <w:lang w:val="kk-KZ"/>
        </w:rPr>
      </w:pPr>
      <w:r w:rsidRPr="00BB714B">
        <w:rPr>
          <w:color w:val="000000"/>
          <w:sz w:val="28"/>
          <w:szCs w:val="28"/>
          <w:lang w:val="kk-KZ"/>
        </w:rPr>
        <w:t>«Қазақ жеміс-көкөніс шаруашылығы ғылыми-зерттеу институты» ЖШС құрамындағы «Қайнар» өңірлік филиалының ғылыми стационарының және ғылыми-өндірістік алқаптарының топырағы күңгірт қарақоңыр топырақ болып табылады. Бұл топырақтар негізінен суармалы егістік жағдайында құнды дақылдар (картоп және көкөніс-бақша) өсіру үшін қолданылады.</w:t>
      </w:r>
    </w:p>
    <w:p w14:paraId="489B9FEB" w14:textId="77777777" w:rsidR="00303322" w:rsidRPr="00BB714B" w:rsidRDefault="00303322" w:rsidP="00303322">
      <w:pPr>
        <w:ind w:firstLine="708"/>
        <w:jc w:val="both"/>
        <w:rPr>
          <w:rFonts w:eastAsia="Calibri"/>
          <w:sz w:val="28"/>
          <w:szCs w:val="28"/>
          <w:lang w:val="kk-KZ"/>
        </w:rPr>
      </w:pPr>
      <w:r w:rsidRPr="00BB714B">
        <w:rPr>
          <w:rFonts w:eastAsia="Calibri"/>
          <w:sz w:val="28"/>
          <w:szCs w:val="28"/>
          <w:lang w:val="kk-KZ"/>
        </w:rPr>
        <w:t>Біздің бірқатар зерттеулеріміз (пияз сорттары мен будандарын бағалау, биопрепараттар мен жаңа пестицидтерді сынау және т.б.) жүргізілген тәжірибе танаптарының топырақтары күңгірт қарақоңыр, гранулометриялық құрамы бойынша орташа сазды. Топырақтың қоректік заттармен қамтамасыз етілуі негізінен орташа деңгейде. Топырақтың беткі қабатындағы қарашірік мөлшері 2,07-2,15%, жалпы азот - 0,1%, жалпы фосфор - 0,22-0,23%, жалпы калий - 2,3-2,4%. Осы топырақта көкөніс дақылдары, олардың ішінде пияз үшін қажетті жеңіл ыдырайтын азот мөлшері 53-59 мг/кг, жылжымалы фосфор 60-80 мг/кг, алмаспалы калий 384-477 мг/кг бар. Топырақтың жоғары өңделетін қабатының (0-30 см) ең аз ылғал сиымдылығы 24,5% болса, құрғақ топыраққа шаққанда бір метрлік қабатының ылғал сиымдылығы 29,3% тең. Топырақтың көлемдік салмағы - 1,1-1,2 г/см</w:t>
      </w:r>
      <w:r w:rsidRPr="00BB714B">
        <w:rPr>
          <w:rFonts w:eastAsia="Calibri"/>
          <w:sz w:val="28"/>
          <w:szCs w:val="28"/>
          <w:vertAlign w:val="superscript"/>
          <w:lang w:val="kk-KZ"/>
        </w:rPr>
        <w:t>3</w:t>
      </w:r>
      <w:r w:rsidRPr="00BB714B">
        <w:rPr>
          <w:rFonts w:eastAsia="Calibri"/>
          <w:sz w:val="28"/>
          <w:szCs w:val="28"/>
          <w:lang w:val="kk-KZ"/>
        </w:rPr>
        <w:t>.</w:t>
      </w:r>
    </w:p>
    <w:p w14:paraId="1552C980" w14:textId="77777777" w:rsidR="00DF4BE4" w:rsidRPr="00BB714B" w:rsidRDefault="00DF4BE4" w:rsidP="00DF4BE4">
      <w:pPr>
        <w:ind w:right="-1" w:firstLine="708"/>
        <w:contextualSpacing/>
        <w:jc w:val="both"/>
        <w:rPr>
          <w:color w:val="000000"/>
          <w:sz w:val="28"/>
          <w:szCs w:val="28"/>
          <w:lang w:val="kk-KZ"/>
        </w:rPr>
      </w:pPr>
    </w:p>
    <w:p w14:paraId="2408DFC9" w14:textId="77777777" w:rsidR="00DF4BE4" w:rsidRDefault="00DF4BE4" w:rsidP="00DF4BE4">
      <w:pPr>
        <w:tabs>
          <w:tab w:val="left" w:pos="0"/>
        </w:tabs>
        <w:ind w:right="-1" w:hanging="142"/>
        <w:jc w:val="center"/>
        <w:rPr>
          <w:color w:val="000000"/>
          <w:sz w:val="28"/>
          <w:szCs w:val="28"/>
          <w:lang w:val="kk-KZ"/>
        </w:rPr>
      </w:pPr>
      <w:r w:rsidRPr="00BB714B">
        <w:rPr>
          <w:color w:val="000000"/>
          <w:sz w:val="28"/>
          <w:szCs w:val="28"/>
          <w:lang w:val="kk-KZ"/>
        </w:rPr>
        <w:t>Кесте</w:t>
      </w:r>
      <w:r w:rsidR="002E329C" w:rsidRPr="00BB714B">
        <w:rPr>
          <w:color w:val="000000"/>
          <w:sz w:val="28"/>
          <w:szCs w:val="28"/>
          <w:lang w:val="kk-KZ"/>
        </w:rPr>
        <w:t xml:space="preserve"> 1</w:t>
      </w:r>
      <w:r w:rsidRPr="00BB714B">
        <w:rPr>
          <w:color w:val="000000"/>
          <w:sz w:val="28"/>
          <w:szCs w:val="28"/>
          <w:lang w:val="kk-KZ"/>
        </w:rPr>
        <w:t xml:space="preserve"> - Күңгірт қарақоңыр топырақтың негізгі агрохимиялық көрсеткіштері </w:t>
      </w:r>
    </w:p>
    <w:p w14:paraId="757ADA22" w14:textId="77777777" w:rsidR="000C6132" w:rsidRPr="00BB714B" w:rsidRDefault="000C6132" w:rsidP="00DF4BE4">
      <w:pPr>
        <w:tabs>
          <w:tab w:val="left" w:pos="0"/>
        </w:tabs>
        <w:ind w:right="-1" w:hanging="142"/>
        <w:jc w:val="center"/>
        <w:rPr>
          <w:sz w:val="28"/>
          <w:szCs w:val="28"/>
          <w:lang w:val="kk-KZ"/>
        </w:rPr>
      </w:pPr>
    </w:p>
    <w:tbl>
      <w:tblPr>
        <w:tblW w:w="96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780"/>
        <w:gridCol w:w="819"/>
        <w:gridCol w:w="818"/>
        <w:gridCol w:w="820"/>
        <w:gridCol w:w="819"/>
        <w:gridCol w:w="820"/>
        <w:gridCol w:w="819"/>
        <w:gridCol w:w="820"/>
        <w:gridCol w:w="819"/>
        <w:gridCol w:w="1318"/>
      </w:tblGrid>
      <w:tr w:rsidR="00DF4BE4" w:rsidRPr="00BB714B" w14:paraId="66BCC27F" w14:textId="77777777" w:rsidTr="00B87709">
        <w:trPr>
          <w:cantSplit/>
          <w:trHeight w:val="553"/>
        </w:trPr>
        <w:tc>
          <w:tcPr>
            <w:tcW w:w="993" w:type="dxa"/>
            <w:vMerge w:val="restart"/>
            <w:tcBorders>
              <w:top w:val="single" w:sz="4" w:space="0" w:color="auto"/>
              <w:left w:val="single" w:sz="4" w:space="0" w:color="auto"/>
              <w:bottom w:val="single" w:sz="4" w:space="0" w:color="auto"/>
              <w:right w:val="single" w:sz="4" w:space="0" w:color="auto"/>
            </w:tcBorders>
            <w:hideMark/>
          </w:tcPr>
          <w:p w14:paraId="037DE2E9" w14:textId="77777777" w:rsidR="00DF4BE4" w:rsidRPr="00BB714B" w:rsidRDefault="00DF4BE4" w:rsidP="003629FD">
            <w:pPr>
              <w:ind w:right="-1"/>
              <w:jc w:val="center"/>
              <w:rPr>
                <w:sz w:val="28"/>
                <w:szCs w:val="28"/>
                <w:lang w:val="en-US" w:eastAsia="en-US" w:bidi="en-US"/>
              </w:rPr>
            </w:pPr>
            <w:r w:rsidRPr="00BB714B">
              <w:rPr>
                <w:sz w:val="28"/>
                <w:szCs w:val="28"/>
                <w:lang w:val="kk-KZ" w:eastAsia="en-US"/>
              </w:rPr>
              <w:t>Те</w:t>
            </w:r>
            <w:r w:rsidRPr="00BB714B">
              <w:rPr>
                <w:sz w:val="28"/>
                <w:szCs w:val="28"/>
                <w:lang w:eastAsia="en-US"/>
              </w:rPr>
              <w:t>-</w:t>
            </w:r>
            <w:r w:rsidRPr="00BB714B">
              <w:rPr>
                <w:sz w:val="28"/>
                <w:szCs w:val="28"/>
                <w:lang w:val="kk-KZ" w:eastAsia="en-US"/>
              </w:rPr>
              <w:t>рең</w:t>
            </w:r>
            <w:r w:rsidRPr="00BB714B">
              <w:rPr>
                <w:sz w:val="28"/>
                <w:szCs w:val="28"/>
                <w:lang w:eastAsia="en-US"/>
              </w:rPr>
              <w:t>-</w:t>
            </w:r>
            <w:r w:rsidRPr="00BB714B">
              <w:rPr>
                <w:sz w:val="28"/>
                <w:szCs w:val="28"/>
                <w:lang w:val="kk-KZ" w:eastAsia="en-US"/>
              </w:rPr>
              <w:t>дік</w:t>
            </w:r>
            <w:r w:rsidRPr="00BB714B">
              <w:rPr>
                <w:sz w:val="28"/>
                <w:szCs w:val="28"/>
                <w:lang w:eastAsia="en-US"/>
              </w:rPr>
              <w:t>, см</w:t>
            </w:r>
          </w:p>
        </w:tc>
        <w:tc>
          <w:tcPr>
            <w:tcW w:w="781" w:type="dxa"/>
            <w:vMerge w:val="restart"/>
            <w:tcBorders>
              <w:top w:val="single" w:sz="4" w:space="0" w:color="auto"/>
              <w:left w:val="single" w:sz="4" w:space="0" w:color="auto"/>
              <w:bottom w:val="single" w:sz="4" w:space="0" w:color="auto"/>
              <w:right w:val="single" w:sz="4" w:space="0" w:color="auto"/>
            </w:tcBorders>
            <w:hideMark/>
          </w:tcPr>
          <w:p w14:paraId="0F76C3AA" w14:textId="77777777" w:rsidR="00DF4BE4" w:rsidRPr="00BB714B" w:rsidRDefault="00DF4BE4" w:rsidP="003629FD">
            <w:pPr>
              <w:ind w:right="-1"/>
              <w:jc w:val="center"/>
              <w:rPr>
                <w:sz w:val="28"/>
                <w:szCs w:val="28"/>
                <w:lang w:val="kk-KZ" w:eastAsia="en-US" w:bidi="en-US"/>
              </w:rPr>
            </w:pPr>
            <w:r w:rsidRPr="00BB714B">
              <w:rPr>
                <w:sz w:val="28"/>
                <w:szCs w:val="28"/>
                <w:lang w:val="kk-KZ" w:eastAsia="en-US"/>
              </w:rPr>
              <w:t>Қа-ра</w:t>
            </w:r>
            <w:r w:rsidRPr="00BB714B">
              <w:rPr>
                <w:sz w:val="28"/>
                <w:szCs w:val="28"/>
                <w:lang w:eastAsia="en-US"/>
              </w:rPr>
              <w:t>-</w:t>
            </w:r>
            <w:r w:rsidRPr="00BB714B">
              <w:rPr>
                <w:sz w:val="28"/>
                <w:szCs w:val="28"/>
                <w:lang w:val="kk-KZ" w:eastAsia="en-US"/>
              </w:rPr>
              <w:t>ші-рік</w:t>
            </w:r>
            <w:r w:rsidRPr="00BB714B">
              <w:rPr>
                <w:sz w:val="28"/>
                <w:szCs w:val="28"/>
                <w:lang w:eastAsia="en-US"/>
              </w:rPr>
              <w:t>,</w:t>
            </w:r>
          </w:p>
          <w:p w14:paraId="5A3CFB04" w14:textId="77777777" w:rsidR="00DF4BE4" w:rsidRPr="00BB714B" w:rsidRDefault="00DF4BE4" w:rsidP="003629FD">
            <w:pPr>
              <w:ind w:right="-1"/>
              <w:jc w:val="center"/>
              <w:rPr>
                <w:sz w:val="28"/>
                <w:szCs w:val="28"/>
                <w:lang w:val="en-US" w:eastAsia="en-US" w:bidi="en-US"/>
              </w:rPr>
            </w:pPr>
            <w:r w:rsidRPr="00BB714B">
              <w:rPr>
                <w:sz w:val="28"/>
                <w:szCs w:val="28"/>
                <w:lang w:eastAsia="en-US"/>
              </w:rPr>
              <w:t xml:space="preserve"> %</w:t>
            </w:r>
          </w:p>
        </w:tc>
        <w:tc>
          <w:tcPr>
            <w:tcW w:w="2456" w:type="dxa"/>
            <w:gridSpan w:val="3"/>
            <w:tcBorders>
              <w:top w:val="single" w:sz="4" w:space="0" w:color="auto"/>
              <w:left w:val="single" w:sz="4" w:space="0" w:color="auto"/>
              <w:bottom w:val="single" w:sz="4" w:space="0" w:color="auto"/>
              <w:right w:val="single" w:sz="4" w:space="0" w:color="auto"/>
            </w:tcBorders>
          </w:tcPr>
          <w:p w14:paraId="7076B360" w14:textId="77777777" w:rsidR="00DF4BE4" w:rsidRPr="00BB714B" w:rsidRDefault="00DF4BE4" w:rsidP="003629FD">
            <w:pPr>
              <w:ind w:right="-1"/>
              <w:jc w:val="center"/>
              <w:rPr>
                <w:sz w:val="28"/>
                <w:szCs w:val="28"/>
                <w:lang w:val="en-US" w:eastAsia="en-US" w:bidi="en-US"/>
              </w:rPr>
            </w:pPr>
            <w:r w:rsidRPr="00BB714B">
              <w:rPr>
                <w:sz w:val="28"/>
                <w:szCs w:val="28"/>
                <w:lang w:val="kk-KZ" w:eastAsia="en-US"/>
              </w:rPr>
              <w:t>Жалпы түрлері</w:t>
            </w:r>
            <w:r w:rsidRPr="00BB714B">
              <w:rPr>
                <w:sz w:val="28"/>
                <w:szCs w:val="28"/>
                <w:lang w:eastAsia="en-US"/>
              </w:rPr>
              <w:t>, %</w:t>
            </w:r>
          </w:p>
          <w:p w14:paraId="14CC4B6F" w14:textId="77777777" w:rsidR="00DF4BE4" w:rsidRPr="00BB714B" w:rsidRDefault="00DF4BE4" w:rsidP="003629FD">
            <w:pPr>
              <w:ind w:right="-1"/>
              <w:jc w:val="center"/>
              <w:rPr>
                <w:sz w:val="28"/>
                <w:szCs w:val="28"/>
                <w:lang w:val="en-US" w:eastAsia="en-US" w:bidi="en-US"/>
              </w:rPr>
            </w:pPr>
          </w:p>
        </w:tc>
        <w:tc>
          <w:tcPr>
            <w:tcW w:w="2455" w:type="dxa"/>
            <w:gridSpan w:val="3"/>
            <w:tcBorders>
              <w:top w:val="single" w:sz="4" w:space="0" w:color="auto"/>
              <w:left w:val="single" w:sz="4" w:space="0" w:color="auto"/>
              <w:bottom w:val="single" w:sz="4" w:space="0" w:color="auto"/>
              <w:right w:val="single" w:sz="4" w:space="0" w:color="auto"/>
            </w:tcBorders>
            <w:hideMark/>
          </w:tcPr>
          <w:p w14:paraId="7C76A7FA" w14:textId="77777777" w:rsidR="00DF4BE4" w:rsidRPr="00BB714B" w:rsidRDefault="00DF4BE4" w:rsidP="003629FD">
            <w:pPr>
              <w:ind w:right="-1"/>
              <w:jc w:val="center"/>
              <w:rPr>
                <w:sz w:val="28"/>
                <w:szCs w:val="28"/>
                <w:lang w:val="en-US" w:eastAsia="en-US" w:bidi="en-US"/>
              </w:rPr>
            </w:pPr>
            <w:r w:rsidRPr="00BB714B">
              <w:rPr>
                <w:sz w:val="28"/>
                <w:szCs w:val="28"/>
                <w:lang w:val="kk-KZ" w:eastAsia="en-US"/>
              </w:rPr>
              <w:t>Жылжымалы түрлері</w:t>
            </w:r>
            <w:r w:rsidRPr="00BB714B">
              <w:rPr>
                <w:sz w:val="28"/>
                <w:szCs w:val="28"/>
                <w:lang w:eastAsia="en-US"/>
              </w:rPr>
              <w:t>, мг/кг</w:t>
            </w:r>
          </w:p>
        </w:tc>
        <w:tc>
          <w:tcPr>
            <w:tcW w:w="819" w:type="dxa"/>
            <w:vMerge w:val="restart"/>
            <w:tcBorders>
              <w:top w:val="single" w:sz="4" w:space="0" w:color="auto"/>
              <w:left w:val="single" w:sz="4" w:space="0" w:color="auto"/>
              <w:bottom w:val="single" w:sz="4" w:space="0" w:color="auto"/>
              <w:right w:val="single" w:sz="4" w:space="0" w:color="auto"/>
            </w:tcBorders>
            <w:hideMark/>
          </w:tcPr>
          <w:p w14:paraId="6F172D09" w14:textId="77777777" w:rsidR="00DF4BE4" w:rsidRPr="00BB714B" w:rsidRDefault="00DF4BE4" w:rsidP="003629FD">
            <w:pPr>
              <w:ind w:right="-1"/>
              <w:jc w:val="center"/>
              <w:rPr>
                <w:sz w:val="28"/>
                <w:szCs w:val="28"/>
                <w:vertAlign w:val="superscript"/>
                <w:lang w:val="en-US" w:eastAsia="en-US" w:bidi="en-US"/>
              </w:rPr>
            </w:pPr>
            <w:r w:rsidRPr="00BB714B">
              <w:rPr>
                <w:sz w:val="28"/>
                <w:szCs w:val="28"/>
                <w:lang w:eastAsia="en-US"/>
              </w:rPr>
              <w:t>СО</w:t>
            </w:r>
            <w:r w:rsidRPr="00BB714B">
              <w:rPr>
                <w:sz w:val="28"/>
                <w:szCs w:val="28"/>
                <w:vertAlign w:val="subscript"/>
                <w:lang w:eastAsia="en-US"/>
              </w:rPr>
              <w:t>2</w:t>
            </w:r>
            <w:r w:rsidRPr="00BB714B">
              <w:rPr>
                <w:sz w:val="28"/>
                <w:szCs w:val="28"/>
                <w:vertAlign w:val="subscript"/>
                <w:lang w:val="kk-KZ" w:eastAsia="en-US"/>
              </w:rPr>
              <w:t>,</w:t>
            </w:r>
            <w:r w:rsidRPr="00BB714B">
              <w:rPr>
                <w:sz w:val="28"/>
                <w:szCs w:val="28"/>
                <w:lang w:eastAsia="en-US"/>
              </w:rPr>
              <w:t>%</w:t>
            </w:r>
          </w:p>
        </w:tc>
        <w:tc>
          <w:tcPr>
            <w:tcW w:w="818" w:type="dxa"/>
            <w:vMerge w:val="restart"/>
            <w:tcBorders>
              <w:top w:val="single" w:sz="4" w:space="0" w:color="auto"/>
              <w:left w:val="single" w:sz="4" w:space="0" w:color="auto"/>
              <w:bottom w:val="single" w:sz="4" w:space="0" w:color="auto"/>
              <w:right w:val="single" w:sz="4" w:space="0" w:color="auto"/>
            </w:tcBorders>
          </w:tcPr>
          <w:p w14:paraId="67279EFD" w14:textId="77777777" w:rsidR="00DF4BE4" w:rsidRPr="00BB714B" w:rsidRDefault="00DF4BE4" w:rsidP="003629FD">
            <w:pPr>
              <w:ind w:right="-1"/>
              <w:jc w:val="center"/>
              <w:rPr>
                <w:sz w:val="28"/>
                <w:szCs w:val="28"/>
                <w:lang w:val="en-US" w:eastAsia="en-US" w:bidi="en-US"/>
              </w:rPr>
            </w:pPr>
            <w:r w:rsidRPr="00BB714B">
              <w:rPr>
                <w:sz w:val="28"/>
                <w:szCs w:val="28"/>
                <w:lang w:eastAsia="en-US"/>
              </w:rPr>
              <w:t>рН</w:t>
            </w:r>
          </w:p>
          <w:p w14:paraId="760B3F53" w14:textId="77777777" w:rsidR="00DF4BE4" w:rsidRPr="00BB714B" w:rsidRDefault="00DF4BE4" w:rsidP="003629FD">
            <w:pPr>
              <w:ind w:right="-1"/>
              <w:jc w:val="center"/>
              <w:rPr>
                <w:sz w:val="28"/>
                <w:szCs w:val="28"/>
                <w:lang w:val="en-US" w:eastAsia="en-US" w:bidi="en-US"/>
              </w:rPr>
            </w:pPr>
          </w:p>
        </w:tc>
        <w:tc>
          <w:tcPr>
            <w:tcW w:w="1317" w:type="dxa"/>
            <w:vMerge w:val="restart"/>
            <w:tcBorders>
              <w:top w:val="single" w:sz="4" w:space="0" w:color="auto"/>
              <w:left w:val="single" w:sz="4" w:space="0" w:color="auto"/>
              <w:bottom w:val="single" w:sz="4" w:space="0" w:color="auto"/>
              <w:right w:val="single" w:sz="4" w:space="0" w:color="auto"/>
            </w:tcBorders>
            <w:hideMark/>
          </w:tcPr>
          <w:p w14:paraId="2889572E" w14:textId="77777777" w:rsidR="00DF4BE4" w:rsidRPr="00BB714B" w:rsidRDefault="00DF4BE4" w:rsidP="003629FD">
            <w:pPr>
              <w:ind w:right="-1"/>
              <w:jc w:val="center"/>
              <w:rPr>
                <w:sz w:val="28"/>
                <w:szCs w:val="28"/>
                <w:lang w:val="kk-KZ" w:eastAsia="en-US" w:bidi="en-US"/>
              </w:rPr>
            </w:pPr>
            <w:r w:rsidRPr="00BB714B">
              <w:rPr>
                <w:sz w:val="28"/>
                <w:szCs w:val="28"/>
                <w:lang w:val="kk-KZ" w:eastAsia="en-US"/>
              </w:rPr>
              <w:t>Сіңіріл-</w:t>
            </w:r>
          </w:p>
          <w:p w14:paraId="37E23549" w14:textId="77777777" w:rsidR="00DF4BE4" w:rsidRPr="00BB714B" w:rsidRDefault="00DF4BE4" w:rsidP="003629FD">
            <w:pPr>
              <w:ind w:right="-1"/>
              <w:jc w:val="center"/>
              <w:rPr>
                <w:rFonts w:eastAsia="Calibri"/>
                <w:sz w:val="28"/>
                <w:szCs w:val="28"/>
                <w:lang w:val="kk-KZ" w:eastAsia="en-US"/>
              </w:rPr>
            </w:pPr>
            <w:r w:rsidRPr="00BB714B">
              <w:rPr>
                <w:sz w:val="28"/>
                <w:szCs w:val="28"/>
                <w:lang w:val="kk-KZ" w:eastAsia="en-US"/>
              </w:rPr>
              <w:t>ген не-гіздер</w:t>
            </w:r>
            <w:r w:rsidRPr="00BB714B">
              <w:rPr>
                <w:sz w:val="28"/>
                <w:szCs w:val="28"/>
                <w:lang w:eastAsia="en-US"/>
              </w:rPr>
              <w:t>, мг-экв./</w:t>
            </w:r>
          </w:p>
          <w:p w14:paraId="7C23067C" w14:textId="77777777" w:rsidR="00DF4BE4" w:rsidRPr="00BB714B" w:rsidRDefault="00DF4BE4" w:rsidP="003629FD">
            <w:pPr>
              <w:ind w:right="-1"/>
              <w:jc w:val="center"/>
              <w:rPr>
                <w:sz w:val="28"/>
                <w:szCs w:val="28"/>
                <w:lang w:eastAsia="en-US" w:bidi="en-US"/>
              </w:rPr>
            </w:pPr>
            <w:r w:rsidRPr="00BB714B">
              <w:rPr>
                <w:sz w:val="28"/>
                <w:szCs w:val="28"/>
                <w:lang w:eastAsia="en-US"/>
              </w:rPr>
              <w:t>100 г</w:t>
            </w:r>
          </w:p>
        </w:tc>
      </w:tr>
      <w:tr w:rsidR="00DF4BE4" w:rsidRPr="00BB714B" w14:paraId="5959B24C" w14:textId="77777777" w:rsidTr="00B87709">
        <w:trPr>
          <w:cantSplit/>
          <w:trHeight w:val="146"/>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727E814A" w14:textId="77777777" w:rsidR="00DF4BE4" w:rsidRPr="00BB714B" w:rsidRDefault="00DF4BE4" w:rsidP="003629FD">
            <w:pPr>
              <w:rPr>
                <w:sz w:val="28"/>
                <w:szCs w:val="28"/>
                <w:lang w:val="en-US" w:eastAsia="en-US" w:bidi="en-US"/>
              </w:rPr>
            </w:pPr>
          </w:p>
        </w:tc>
        <w:tc>
          <w:tcPr>
            <w:tcW w:w="781" w:type="dxa"/>
            <w:vMerge/>
            <w:tcBorders>
              <w:top w:val="single" w:sz="4" w:space="0" w:color="auto"/>
              <w:left w:val="single" w:sz="4" w:space="0" w:color="auto"/>
              <w:bottom w:val="single" w:sz="4" w:space="0" w:color="auto"/>
              <w:right w:val="single" w:sz="4" w:space="0" w:color="auto"/>
            </w:tcBorders>
            <w:vAlign w:val="center"/>
            <w:hideMark/>
          </w:tcPr>
          <w:p w14:paraId="7A32D716" w14:textId="77777777" w:rsidR="00DF4BE4" w:rsidRPr="00BB714B" w:rsidRDefault="00DF4BE4" w:rsidP="003629FD">
            <w:pPr>
              <w:rPr>
                <w:sz w:val="28"/>
                <w:szCs w:val="28"/>
                <w:lang w:val="en-US" w:eastAsia="en-US" w:bidi="en-US"/>
              </w:rPr>
            </w:pPr>
          </w:p>
        </w:tc>
        <w:tc>
          <w:tcPr>
            <w:tcW w:w="819" w:type="dxa"/>
            <w:tcBorders>
              <w:top w:val="single" w:sz="4" w:space="0" w:color="auto"/>
              <w:left w:val="single" w:sz="4" w:space="0" w:color="auto"/>
              <w:bottom w:val="single" w:sz="4" w:space="0" w:color="auto"/>
              <w:right w:val="single" w:sz="4" w:space="0" w:color="auto"/>
            </w:tcBorders>
            <w:hideMark/>
          </w:tcPr>
          <w:p w14:paraId="0B7253B7" w14:textId="77777777" w:rsidR="00DF4BE4" w:rsidRPr="00BB714B" w:rsidRDefault="00DF4BE4" w:rsidP="003629FD">
            <w:pPr>
              <w:ind w:right="-1"/>
              <w:jc w:val="center"/>
              <w:rPr>
                <w:sz w:val="28"/>
                <w:szCs w:val="28"/>
                <w:lang w:val="kk-KZ" w:eastAsia="en-US" w:bidi="en-US"/>
              </w:rPr>
            </w:pPr>
            <w:r w:rsidRPr="00BB714B">
              <w:rPr>
                <w:sz w:val="28"/>
                <w:szCs w:val="28"/>
                <w:lang w:val="kk-KZ" w:eastAsia="en-US"/>
              </w:rPr>
              <w:t>азот</w:t>
            </w:r>
          </w:p>
        </w:tc>
        <w:tc>
          <w:tcPr>
            <w:tcW w:w="818" w:type="dxa"/>
            <w:tcBorders>
              <w:top w:val="single" w:sz="4" w:space="0" w:color="auto"/>
              <w:left w:val="single" w:sz="4" w:space="0" w:color="auto"/>
              <w:bottom w:val="single" w:sz="4" w:space="0" w:color="auto"/>
              <w:right w:val="single" w:sz="4" w:space="0" w:color="auto"/>
            </w:tcBorders>
            <w:hideMark/>
          </w:tcPr>
          <w:p w14:paraId="3C025C89" w14:textId="77777777" w:rsidR="00DF4BE4" w:rsidRPr="00BB714B" w:rsidRDefault="00DF4BE4" w:rsidP="003629FD">
            <w:pPr>
              <w:ind w:right="-1"/>
              <w:jc w:val="center"/>
              <w:rPr>
                <w:sz w:val="28"/>
                <w:szCs w:val="28"/>
                <w:vertAlign w:val="subscript"/>
                <w:lang w:val="kk-KZ" w:eastAsia="en-US" w:bidi="en-US"/>
              </w:rPr>
            </w:pPr>
            <w:r w:rsidRPr="00BB714B">
              <w:rPr>
                <w:sz w:val="28"/>
                <w:szCs w:val="28"/>
                <w:lang w:val="kk-KZ" w:eastAsia="en-US"/>
              </w:rPr>
              <w:t>фос-фор</w:t>
            </w:r>
          </w:p>
        </w:tc>
        <w:tc>
          <w:tcPr>
            <w:tcW w:w="819" w:type="dxa"/>
            <w:tcBorders>
              <w:top w:val="single" w:sz="4" w:space="0" w:color="auto"/>
              <w:left w:val="single" w:sz="4" w:space="0" w:color="auto"/>
              <w:bottom w:val="single" w:sz="4" w:space="0" w:color="auto"/>
              <w:right w:val="single" w:sz="4" w:space="0" w:color="auto"/>
            </w:tcBorders>
            <w:hideMark/>
          </w:tcPr>
          <w:p w14:paraId="41A4D16E" w14:textId="77777777" w:rsidR="00DF4BE4" w:rsidRPr="00BB714B" w:rsidRDefault="00DF4BE4" w:rsidP="003629FD">
            <w:pPr>
              <w:ind w:right="-1"/>
              <w:jc w:val="center"/>
              <w:rPr>
                <w:sz w:val="28"/>
                <w:szCs w:val="28"/>
                <w:lang w:val="kk-KZ" w:eastAsia="en-US" w:bidi="en-US"/>
              </w:rPr>
            </w:pPr>
            <w:r w:rsidRPr="00BB714B">
              <w:rPr>
                <w:sz w:val="28"/>
                <w:szCs w:val="28"/>
                <w:lang w:val="kk-KZ" w:eastAsia="en-US"/>
              </w:rPr>
              <w:t>ка-лий</w:t>
            </w:r>
          </w:p>
        </w:tc>
        <w:tc>
          <w:tcPr>
            <w:tcW w:w="818" w:type="dxa"/>
            <w:tcBorders>
              <w:top w:val="single" w:sz="4" w:space="0" w:color="auto"/>
              <w:left w:val="single" w:sz="4" w:space="0" w:color="auto"/>
              <w:bottom w:val="single" w:sz="4" w:space="0" w:color="auto"/>
              <w:right w:val="single" w:sz="4" w:space="0" w:color="auto"/>
            </w:tcBorders>
            <w:hideMark/>
          </w:tcPr>
          <w:p w14:paraId="6B0344BF" w14:textId="77777777" w:rsidR="00DF4BE4" w:rsidRPr="00BB714B" w:rsidRDefault="00DF4BE4" w:rsidP="003629FD">
            <w:pPr>
              <w:ind w:right="-1"/>
              <w:jc w:val="center"/>
              <w:rPr>
                <w:sz w:val="28"/>
                <w:szCs w:val="28"/>
                <w:lang w:val="en-US" w:eastAsia="en-US" w:bidi="en-US"/>
              </w:rPr>
            </w:pPr>
            <w:r w:rsidRPr="00BB714B">
              <w:rPr>
                <w:sz w:val="28"/>
                <w:szCs w:val="28"/>
                <w:lang w:eastAsia="en-US"/>
              </w:rPr>
              <w:t>N</w:t>
            </w:r>
          </w:p>
        </w:tc>
        <w:tc>
          <w:tcPr>
            <w:tcW w:w="819" w:type="dxa"/>
            <w:tcBorders>
              <w:top w:val="single" w:sz="4" w:space="0" w:color="auto"/>
              <w:left w:val="single" w:sz="4" w:space="0" w:color="auto"/>
              <w:bottom w:val="single" w:sz="4" w:space="0" w:color="auto"/>
              <w:right w:val="single" w:sz="4" w:space="0" w:color="auto"/>
            </w:tcBorders>
            <w:hideMark/>
          </w:tcPr>
          <w:p w14:paraId="777140C7" w14:textId="77777777" w:rsidR="00DF4BE4" w:rsidRPr="00BB714B" w:rsidRDefault="00DF4BE4" w:rsidP="003629FD">
            <w:pPr>
              <w:tabs>
                <w:tab w:val="left" w:pos="466"/>
              </w:tabs>
              <w:ind w:right="-1"/>
              <w:jc w:val="center"/>
              <w:rPr>
                <w:sz w:val="28"/>
                <w:szCs w:val="28"/>
                <w:lang w:val="en-US" w:eastAsia="en-US" w:bidi="en-US"/>
              </w:rPr>
            </w:pPr>
            <w:r w:rsidRPr="00BB714B">
              <w:rPr>
                <w:sz w:val="28"/>
                <w:szCs w:val="28"/>
                <w:lang w:eastAsia="en-US"/>
              </w:rPr>
              <w:t>P</w:t>
            </w:r>
            <w:r w:rsidRPr="00BB714B">
              <w:rPr>
                <w:sz w:val="28"/>
                <w:szCs w:val="28"/>
                <w:vertAlign w:val="subscript"/>
                <w:lang w:eastAsia="en-US"/>
              </w:rPr>
              <w:t xml:space="preserve">2 </w:t>
            </w:r>
            <w:r w:rsidRPr="00BB714B">
              <w:rPr>
                <w:sz w:val="28"/>
                <w:szCs w:val="28"/>
                <w:lang w:eastAsia="en-US"/>
              </w:rPr>
              <w:t>O</w:t>
            </w:r>
            <w:r w:rsidRPr="00BB714B">
              <w:rPr>
                <w:sz w:val="28"/>
                <w:szCs w:val="28"/>
                <w:vertAlign w:val="subscript"/>
                <w:lang w:eastAsia="en-US"/>
              </w:rPr>
              <w:t>5</w:t>
            </w:r>
          </w:p>
        </w:tc>
        <w:tc>
          <w:tcPr>
            <w:tcW w:w="818" w:type="dxa"/>
            <w:tcBorders>
              <w:top w:val="single" w:sz="4" w:space="0" w:color="auto"/>
              <w:left w:val="single" w:sz="4" w:space="0" w:color="auto"/>
              <w:bottom w:val="single" w:sz="4" w:space="0" w:color="auto"/>
              <w:right w:val="single" w:sz="4" w:space="0" w:color="auto"/>
            </w:tcBorders>
            <w:hideMark/>
          </w:tcPr>
          <w:p w14:paraId="4ECF19FD" w14:textId="77777777" w:rsidR="00DF4BE4" w:rsidRPr="00BB714B" w:rsidRDefault="00DF4BE4" w:rsidP="003629FD">
            <w:pPr>
              <w:ind w:right="-1"/>
              <w:jc w:val="center"/>
              <w:rPr>
                <w:sz w:val="28"/>
                <w:szCs w:val="28"/>
                <w:lang w:val="en-US" w:eastAsia="en-US" w:bidi="en-US"/>
              </w:rPr>
            </w:pPr>
            <w:r w:rsidRPr="00BB714B">
              <w:rPr>
                <w:sz w:val="28"/>
                <w:szCs w:val="28"/>
                <w:lang w:eastAsia="en-US"/>
              </w:rPr>
              <w:t>K</w:t>
            </w:r>
            <w:r w:rsidRPr="00BB714B">
              <w:rPr>
                <w:sz w:val="28"/>
                <w:szCs w:val="28"/>
                <w:vertAlign w:val="subscript"/>
                <w:lang w:eastAsia="en-US"/>
              </w:rPr>
              <w:t xml:space="preserve">2 </w:t>
            </w:r>
            <w:r w:rsidRPr="00BB714B">
              <w:rPr>
                <w:sz w:val="28"/>
                <w:szCs w:val="28"/>
                <w:lang w:eastAsia="en-US"/>
              </w:rPr>
              <w:t>O</w:t>
            </w:r>
          </w:p>
        </w:tc>
        <w:tc>
          <w:tcPr>
            <w:tcW w:w="819" w:type="dxa"/>
            <w:vMerge/>
            <w:tcBorders>
              <w:top w:val="single" w:sz="4" w:space="0" w:color="auto"/>
              <w:left w:val="single" w:sz="4" w:space="0" w:color="auto"/>
              <w:bottom w:val="single" w:sz="4" w:space="0" w:color="auto"/>
              <w:right w:val="single" w:sz="4" w:space="0" w:color="auto"/>
            </w:tcBorders>
            <w:vAlign w:val="center"/>
            <w:hideMark/>
          </w:tcPr>
          <w:p w14:paraId="7A24D6F3" w14:textId="77777777" w:rsidR="00DF4BE4" w:rsidRPr="00BB714B" w:rsidRDefault="00DF4BE4" w:rsidP="003629FD">
            <w:pPr>
              <w:rPr>
                <w:sz w:val="28"/>
                <w:szCs w:val="28"/>
                <w:vertAlign w:val="superscript"/>
                <w:lang w:val="en-US" w:eastAsia="en-US" w:bidi="en-US"/>
              </w:rPr>
            </w:pPr>
          </w:p>
        </w:tc>
        <w:tc>
          <w:tcPr>
            <w:tcW w:w="818" w:type="dxa"/>
            <w:vMerge/>
            <w:tcBorders>
              <w:top w:val="single" w:sz="4" w:space="0" w:color="auto"/>
              <w:left w:val="single" w:sz="4" w:space="0" w:color="auto"/>
              <w:bottom w:val="single" w:sz="4" w:space="0" w:color="auto"/>
              <w:right w:val="single" w:sz="4" w:space="0" w:color="auto"/>
            </w:tcBorders>
            <w:vAlign w:val="center"/>
            <w:hideMark/>
          </w:tcPr>
          <w:p w14:paraId="72571286" w14:textId="77777777" w:rsidR="00DF4BE4" w:rsidRPr="00BB714B" w:rsidRDefault="00DF4BE4" w:rsidP="003629FD">
            <w:pPr>
              <w:rPr>
                <w:sz w:val="28"/>
                <w:szCs w:val="28"/>
                <w:lang w:val="en-US" w:eastAsia="en-US" w:bidi="en-US"/>
              </w:rPr>
            </w:pPr>
          </w:p>
        </w:tc>
        <w:tc>
          <w:tcPr>
            <w:tcW w:w="1317" w:type="dxa"/>
            <w:vMerge/>
            <w:tcBorders>
              <w:top w:val="single" w:sz="4" w:space="0" w:color="auto"/>
              <w:left w:val="single" w:sz="4" w:space="0" w:color="auto"/>
              <w:bottom w:val="single" w:sz="4" w:space="0" w:color="auto"/>
              <w:right w:val="single" w:sz="4" w:space="0" w:color="auto"/>
            </w:tcBorders>
            <w:vAlign w:val="center"/>
            <w:hideMark/>
          </w:tcPr>
          <w:p w14:paraId="116E8E67" w14:textId="77777777" w:rsidR="00DF4BE4" w:rsidRPr="00BB714B" w:rsidRDefault="00DF4BE4" w:rsidP="003629FD">
            <w:pPr>
              <w:rPr>
                <w:sz w:val="28"/>
                <w:szCs w:val="28"/>
                <w:lang w:eastAsia="en-US" w:bidi="en-US"/>
              </w:rPr>
            </w:pPr>
          </w:p>
        </w:tc>
      </w:tr>
      <w:tr w:rsidR="00DF4BE4" w:rsidRPr="00BB714B" w14:paraId="23C76DAE" w14:textId="77777777" w:rsidTr="00B87709">
        <w:trPr>
          <w:trHeight w:val="270"/>
        </w:trPr>
        <w:tc>
          <w:tcPr>
            <w:tcW w:w="993" w:type="dxa"/>
            <w:tcBorders>
              <w:top w:val="single" w:sz="4" w:space="0" w:color="auto"/>
              <w:left w:val="single" w:sz="4" w:space="0" w:color="auto"/>
              <w:bottom w:val="single" w:sz="4" w:space="0" w:color="auto"/>
              <w:right w:val="single" w:sz="4" w:space="0" w:color="auto"/>
            </w:tcBorders>
            <w:hideMark/>
          </w:tcPr>
          <w:p w14:paraId="611A063E" w14:textId="77777777" w:rsidR="00DF4BE4" w:rsidRPr="00BB714B" w:rsidRDefault="00DF4BE4" w:rsidP="003629FD">
            <w:pPr>
              <w:ind w:right="-1"/>
              <w:jc w:val="center"/>
              <w:rPr>
                <w:sz w:val="28"/>
                <w:szCs w:val="28"/>
                <w:lang w:val="en-US" w:eastAsia="en-US" w:bidi="en-US"/>
              </w:rPr>
            </w:pPr>
            <w:r w:rsidRPr="00BB714B">
              <w:rPr>
                <w:sz w:val="28"/>
                <w:szCs w:val="28"/>
                <w:lang w:eastAsia="en-US"/>
              </w:rPr>
              <w:t>0-10</w:t>
            </w:r>
          </w:p>
        </w:tc>
        <w:tc>
          <w:tcPr>
            <w:tcW w:w="781" w:type="dxa"/>
            <w:tcBorders>
              <w:top w:val="single" w:sz="4" w:space="0" w:color="auto"/>
              <w:left w:val="single" w:sz="4" w:space="0" w:color="auto"/>
              <w:bottom w:val="single" w:sz="4" w:space="0" w:color="auto"/>
              <w:right w:val="single" w:sz="4" w:space="0" w:color="auto"/>
            </w:tcBorders>
            <w:hideMark/>
          </w:tcPr>
          <w:p w14:paraId="3E6E634C" w14:textId="77777777" w:rsidR="00DF4BE4" w:rsidRPr="00BB714B" w:rsidRDefault="00DF4BE4" w:rsidP="003629FD">
            <w:pPr>
              <w:ind w:right="-1"/>
              <w:jc w:val="center"/>
              <w:rPr>
                <w:sz w:val="28"/>
                <w:szCs w:val="28"/>
                <w:lang w:val="en-US" w:eastAsia="en-US" w:bidi="en-US"/>
              </w:rPr>
            </w:pPr>
            <w:r w:rsidRPr="00BB714B">
              <w:rPr>
                <w:sz w:val="28"/>
                <w:szCs w:val="28"/>
                <w:lang w:eastAsia="en-US"/>
              </w:rPr>
              <w:t>2,15</w:t>
            </w:r>
          </w:p>
        </w:tc>
        <w:tc>
          <w:tcPr>
            <w:tcW w:w="819" w:type="dxa"/>
            <w:tcBorders>
              <w:top w:val="single" w:sz="4" w:space="0" w:color="auto"/>
              <w:left w:val="single" w:sz="4" w:space="0" w:color="auto"/>
              <w:bottom w:val="single" w:sz="4" w:space="0" w:color="auto"/>
              <w:right w:val="single" w:sz="4" w:space="0" w:color="auto"/>
            </w:tcBorders>
            <w:hideMark/>
          </w:tcPr>
          <w:p w14:paraId="2BE42E3B" w14:textId="77777777" w:rsidR="00DF4BE4" w:rsidRPr="00BB714B" w:rsidRDefault="00DF4BE4" w:rsidP="003629FD">
            <w:pPr>
              <w:ind w:right="-1"/>
              <w:jc w:val="center"/>
              <w:rPr>
                <w:sz w:val="28"/>
                <w:szCs w:val="28"/>
                <w:lang w:val="kk-KZ" w:eastAsia="en-US" w:bidi="en-US"/>
              </w:rPr>
            </w:pPr>
            <w:r w:rsidRPr="00BB714B">
              <w:rPr>
                <w:sz w:val="28"/>
                <w:szCs w:val="28"/>
                <w:lang w:eastAsia="en-US"/>
              </w:rPr>
              <w:t>0,</w:t>
            </w:r>
            <w:r w:rsidRPr="00BB714B">
              <w:rPr>
                <w:sz w:val="28"/>
                <w:szCs w:val="28"/>
                <w:lang w:val="kk-KZ" w:eastAsia="en-US"/>
              </w:rPr>
              <w:t>10</w:t>
            </w:r>
          </w:p>
        </w:tc>
        <w:tc>
          <w:tcPr>
            <w:tcW w:w="818" w:type="dxa"/>
            <w:tcBorders>
              <w:top w:val="single" w:sz="4" w:space="0" w:color="auto"/>
              <w:left w:val="single" w:sz="4" w:space="0" w:color="auto"/>
              <w:bottom w:val="single" w:sz="4" w:space="0" w:color="auto"/>
              <w:right w:val="single" w:sz="4" w:space="0" w:color="auto"/>
            </w:tcBorders>
            <w:hideMark/>
          </w:tcPr>
          <w:p w14:paraId="6BCE5C2E" w14:textId="77777777" w:rsidR="00DF4BE4" w:rsidRPr="00BB714B" w:rsidRDefault="00DF4BE4" w:rsidP="003629FD">
            <w:pPr>
              <w:ind w:right="-1"/>
              <w:jc w:val="center"/>
              <w:rPr>
                <w:sz w:val="28"/>
                <w:szCs w:val="28"/>
                <w:lang w:val="kk-KZ" w:eastAsia="en-US" w:bidi="en-US"/>
              </w:rPr>
            </w:pPr>
            <w:r w:rsidRPr="00BB714B">
              <w:rPr>
                <w:sz w:val="28"/>
                <w:szCs w:val="28"/>
                <w:lang w:eastAsia="en-US"/>
              </w:rPr>
              <w:t>0,2</w:t>
            </w:r>
            <w:r w:rsidRPr="00BB714B">
              <w:rPr>
                <w:sz w:val="28"/>
                <w:szCs w:val="28"/>
                <w:lang w:val="kk-KZ" w:eastAsia="en-US"/>
              </w:rPr>
              <w:t>3</w:t>
            </w:r>
          </w:p>
        </w:tc>
        <w:tc>
          <w:tcPr>
            <w:tcW w:w="819" w:type="dxa"/>
            <w:tcBorders>
              <w:top w:val="single" w:sz="4" w:space="0" w:color="auto"/>
              <w:left w:val="single" w:sz="4" w:space="0" w:color="auto"/>
              <w:bottom w:val="single" w:sz="4" w:space="0" w:color="auto"/>
              <w:right w:val="single" w:sz="4" w:space="0" w:color="auto"/>
            </w:tcBorders>
            <w:hideMark/>
          </w:tcPr>
          <w:p w14:paraId="66B34D3D" w14:textId="77777777" w:rsidR="00DF4BE4" w:rsidRPr="00BB714B" w:rsidRDefault="00DF4BE4" w:rsidP="003629FD">
            <w:pPr>
              <w:ind w:right="-1"/>
              <w:jc w:val="center"/>
              <w:rPr>
                <w:sz w:val="28"/>
                <w:szCs w:val="28"/>
                <w:lang w:val="en-US" w:eastAsia="en-US" w:bidi="en-US"/>
              </w:rPr>
            </w:pPr>
            <w:r w:rsidRPr="00BB714B">
              <w:rPr>
                <w:sz w:val="28"/>
                <w:szCs w:val="28"/>
                <w:lang w:eastAsia="en-US"/>
              </w:rPr>
              <w:t>2,40</w:t>
            </w:r>
          </w:p>
        </w:tc>
        <w:tc>
          <w:tcPr>
            <w:tcW w:w="818" w:type="dxa"/>
            <w:tcBorders>
              <w:top w:val="single" w:sz="4" w:space="0" w:color="auto"/>
              <w:left w:val="single" w:sz="4" w:space="0" w:color="auto"/>
              <w:bottom w:val="single" w:sz="4" w:space="0" w:color="auto"/>
              <w:right w:val="single" w:sz="4" w:space="0" w:color="auto"/>
            </w:tcBorders>
            <w:hideMark/>
          </w:tcPr>
          <w:p w14:paraId="07A7192C" w14:textId="77777777" w:rsidR="00DF4BE4" w:rsidRPr="00BB714B" w:rsidRDefault="00DF4BE4" w:rsidP="003629FD">
            <w:pPr>
              <w:ind w:right="-1"/>
              <w:jc w:val="center"/>
              <w:rPr>
                <w:sz w:val="28"/>
                <w:szCs w:val="28"/>
                <w:lang w:val="en-US" w:eastAsia="en-US" w:bidi="en-US"/>
              </w:rPr>
            </w:pPr>
            <w:r w:rsidRPr="00BB714B">
              <w:rPr>
                <w:sz w:val="28"/>
                <w:szCs w:val="28"/>
                <w:lang w:eastAsia="en-US"/>
              </w:rPr>
              <w:t>58,8</w:t>
            </w:r>
          </w:p>
        </w:tc>
        <w:tc>
          <w:tcPr>
            <w:tcW w:w="819" w:type="dxa"/>
            <w:tcBorders>
              <w:top w:val="single" w:sz="4" w:space="0" w:color="auto"/>
              <w:left w:val="single" w:sz="4" w:space="0" w:color="auto"/>
              <w:bottom w:val="single" w:sz="4" w:space="0" w:color="auto"/>
              <w:right w:val="single" w:sz="4" w:space="0" w:color="auto"/>
            </w:tcBorders>
            <w:hideMark/>
          </w:tcPr>
          <w:p w14:paraId="307D51B3" w14:textId="77777777" w:rsidR="00DF4BE4" w:rsidRPr="00BB714B" w:rsidRDefault="00DF4BE4" w:rsidP="003629FD">
            <w:pPr>
              <w:ind w:right="-1"/>
              <w:jc w:val="center"/>
              <w:rPr>
                <w:sz w:val="28"/>
                <w:szCs w:val="28"/>
                <w:lang w:val="en-US" w:eastAsia="en-US" w:bidi="en-US"/>
              </w:rPr>
            </w:pPr>
            <w:r w:rsidRPr="00BB714B">
              <w:rPr>
                <w:sz w:val="28"/>
                <w:szCs w:val="28"/>
                <w:lang w:eastAsia="en-US"/>
              </w:rPr>
              <w:t>80</w:t>
            </w:r>
          </w:p>
        </w:tc>
        <w:tc>
          <w:tcPr>
            <w:tcW w:w="818" w:type="dxa"/>
            <w:tcBorders>
              <w:top w:val="single" w:sz="4" w:space="0" w:color="auto"/>
              <w:left w:val="single" w:sz="4" w:space="0" w:color="auto"/>
              <w:bottom w:val="single" w:sz="4" w:space="0" w:color="auto"/>
              <w:right w:val="single" w:sz="4" w:space="0" w:color="auto"/>
            </w:tcBorders>
            <w:hideMark/>
          </w:tcPr>
          <w:p w14:paraId="52B41A04" w14:textId="77777777" w:rsidR="00DF4BE4" w:rsidRPr="00BB714B" w:rsidRDefault="00DF4BE4" w:rsidP="003629FD">
            <w:pPr>
              <w:ind w:right="-1"/>
              <w:jc w:val="center"/>
              <w:rPr>
                <w:sz w:val="28"/>
                <w:szCs w:val="28"/>
                <w:lang w:val="kk-KZ" w:eastAsia="en-US" w:bidi="en-US"/>
              </w:rPr>
            </w:pPr>
            <w:r w:rsidRPr="00BB714B">
              <w:rPr>
                <w:sz w:val="28"/>
                <w:szCs w:val="28"/>
                <w:lang w:eastAsia="en-US"/>
              </w:rPr>
              <w:t>477</w:t>
            </w:r>
          </w:p>
        </w:tc>
        <w:tc>
          <w:tcPr>
            <w:tcW w:w="819" w:type="dxa"/>
            <w:tcBorders>
              <w:top w:val="single" w:sz="4" w:space="0" w:color="auto"/>
              <w:left w:val="single" w:sz="4" w:space="0" w:color="auto"/>
              <w:bottom w:val="single" w:sz="4" w:space="0" w:color="auto"/>
              <w:right w:val="single" w:sz="4" w:space="0" w:color="auto"/>
            </w:tcBorders>
            <w:hideMark/>
          </w:tcPr>
          <w:p w14:paraId="6256EB0F" w14:textId="77777777" w:rsidR="00DF4BE4" w:rsidRPr="00BB714B" w:rsidRDefault="00DF4BE4" w:rsidP="003629FD">
            <w:pPr>
              <w:ind w:right="-1"/>
              <w:jc w:val="center"/>
              <w:rPr>
                <w:sz w:val="28"/>
                <w:szCs w:val="28"/>
                <w:lang w:val="en-US" w:eastAsia="en-US" w:bidi="en-US"/>
              </w:rPr>
            </w:pPr>
            <w:r w:rsidRPr="00BB714B">
              <w:rPr>
                <w:sz w:val="28"/>
                <w:szCs w:val="28"/>
                <w:lang w:eastAsia="en-US"/>
              </w:rPr>
              <w:t>2,80</w:t>
            </w:r>
          </w:p>
        </w:tc>
        <w:tc>
          <w:tcPr>
            <w:tcW w:w="818" w:type="dxa"/>
            <w:tcBorders>
              <w:top w:val="single" w:sz="4" w:space="0" w:color="auto"/>
              <w:left w:val="single" w:sz="4" w:space="0" w:color="auto"/>
              <w:bottom w:val="single" w:sz="4" w:space="0" w:color="auto"/>
              <w:right w:val="single" w:sz="4" w:space="0" w:color="auto"/>
            </w:tcBorders>
            <w:hideMark/>
          </w:tcPr>
          <w:p w14:paraId="3B8495F6" w14:textId="77777777" w:rsidR="00DF4BE4" w:rsidRPr="00BB714B" w:rsidRDefault="00DF4BE4" w:rsidP="003629FD">
            <w:pPr>
              <w:ind w:right="-1"/>
              <w:jc w:val="center"/>
              <w:rPr>
                <w:sz w:val="28"/>
                <w:szCs w:val="28"/>
                <w:lang w:val="en-US" w:eastAsia="en-US" w:bidi="en-US"/>
              </w:rPr>
            </w:pPr>
            <w:r w:rsidRPr="00BB714B">
              <w:rPr>
                <w:sz w:val="28"/>
                <w:szCs w:val="28"/>
                <w:lang w:eastAsia="en-US"/>
              </w:rPr>
              <w:t>8,35</w:t>
            </w:r>
          </w:p>
        </w:tc>
        <w:tc>
          <w:tcPr>
            <w:tcW w:w="1317" w:type="dxa"/>
            <w:tcBorders>
              <w:top w:val="single" w:sz="4" w:space="0" w:color="auto"/>
              <w:left w:val="single" w:sz="4" w:space="0" w:color="auto"/>
              <w:bottom w:val="single" w:sz="4" w:space="0" w:color="auto"/>
              <w:right w:val="single" w:sz="4" w:space="0" w:color="auto"/>
            </w:tcBorders>
            <w:hideMark/>
          </w:tcPr>
          <w:p w14:paraId="6879CD57" w14:textId="77777777" w:rsidR="00DF4BE4" w:rsidRPr="00BB714B" w:rsidRDefault="00DF4BE4" w:rsidP="003629FD">
            <w:pPr>
              <w:ind w:right="-1"/>
              <w:jc w:val="center"/>
              <w:rPr>
                <w:sz w:val="28"/>
                <w:szCs w:val="28"/>
                <w:lang w:val="en-US" w:eastAsia="en-US" w:bidi="en-US"/>
              </w:rPr>
            </w:pPr>
            <w:r w:rsidRPr="00BB714B">
              <w:rPr>
                <w:sz w:val="28"/>
                <w:szCs w:val="28"/>
                <w:lang w:eastAsia="en-US"/>
              </w:rPr>
              <w:t>18,05</w:t>
            </w:r>
          </w:p>
        </w:tc>
      </w:tr>
      <w:tr w:rsidR="00DF4BE4" w:rsidRPr="00BB714B" w14:paraId="74EEA459" w14:textId="77777777" w:rsidTr="00B87709">
        <w:trPr>
          <w:trHeight w:val="282"/>
        </w:trPr>
        <w:tc>
          <w:tcPr>
            <w:tcW w:w="993" w:type="dxa"/>
            <w:tcBorders>
              <w:top w:val="single" w:sz="4" w:space="0" w:color="auto"/>
              <w:left w:val="single" w:sz="4" w:space="0" w:color="auto"/>
              <w:bottom w:val="single" w:sz="4" w:space="0" w:color="auto"/>
              <w:right w:val="single" w:sz="4" w:space="0" w:color="auto"/>
            </w:tcBorders>
            <w:hideMark/>
          </w:tcPr>
          <w:p w14:paraId="34C77558" w14:textId="77777777" w:rsidR="00DF4BE4" w:rsidRPr="00BB714B" w:rsidRDefault="00DF4BE4" w:rsidP="003629FD">
            <w:pPr>
              <w:ind w:right="-1"/>
              <w:jc w:val="center"/>
              <w:rPr>
                <w:sz w:val="28"/>
                <w:szCs w:val="28"/>
                <w:lang w:val="kk-KZ" w:eastAsia="en-US" w:bidi="en-US"/>
              </w:rPr>
            </w:pPr>
            <w:r w:rsidRPr="00BB714B">
              <w:rPr>
                <w:sz w:val="28"/>
                <w:szCs w:val="28"/>
                <w:lang w:eastAsia="en-US"/>
              </w:rPr>
              <w:t>10-20</w:t>
            </w:r>
          </w:p>
        </w:tc>
        <w:tc>
          <w:tcPr>
            <w:tcW w:w="781" w:type="dxa"/>
            <w:tcBorders>
              <w:top w:val="single" w:sz="4" w:space="0" w:color="auto"/>
              <w:left w:val="single" w:sz="4" w:space="0" w:color="auto"/>
              <w:bottom w:val="single" w:sz="4" w:space="0" w:color="auto"/>
              <w:right w:val="single" w:sz="4" w:space="0" w:color="auto"/>
            </w:tcBorders>
            <w:hideMark/>
          </w:tcPr>
          <w:p w14:paraId="62ED6F3B" w14:textId="77777777" w:rsidR="00DF4BE4" w:rsidRPr="00BB714B" w:rsidRDefault="00DF4BE4" w:rsidP="003629FD">
            <w:pPr>
              <w:ind w:right="-1"/>
              <w:jc w:val="center"/>
              <w:rPr>
                <w:sz w:val="28"/>
                <w:szCs w:val="28"/>
                <w:lang w:val="en-US" w:eastAsia="en-US" w:bidi="en-US"/>
              </w:rPr>
            </w:pPr>
            <w:r w:rsidRPr="00BB714B">
              <w:rPr>
                <w:sz w:val="28"/>
                <w:szCs w:val="28"/>
                <w:lang w:eastAsia="en-US"/>
              </w:rPr>
              <w:t>2,07</w:t>
            </w:r>
          </w:p>
        </w:tc>
        <w:tc>
          <w:tcPr>
            <w:tcW w:w="819" w:type="dxa"/>
            <w:tcBorders>
              <w:top w:val="single" w:sz="4" w:space="0" w:color="auto"/>
              <w:left w:val="single" w:sz="4" w:space="0" w:color="auto"/>
              <w:bottom w:val="single" w:sz="4" w:space="0" w:color="auto"/>
              <w:right w:val="single" w:sz="4" w:space="0" w:color="auto"/>
            </w:tcBorders>
            <w:hideMark/>
          </w:tcPr>
          <w:p w14:paraId="49D12876" w14:textId="77777777" w:rsidR="00DF4BE4" w:rsidRPr="00BB714B" w:rsidRDefault="00DF4BE4" w:rsidP="003629FD">
            <w:pPr>
              <w:ind w:right="-1"/>
              <w:jc w:val="center"/>
              <w:rPr>
                <w:sz w:val="28"/>
                <w:szCs w:val="28"/>
                <w:lang w:val="kk-KZ" w:eastAsia="en-US" w:bidi="en-US"/>
              </w:rPr>
            </w:pPr>
            <w:r w:rsidRPr="00BB714B">
              <w:rPr>
                <w:sz w:val="28"/>
                <w:szCs w:val="28"/>
                <w:lang w:eastAsia="en-US"/>
              </w:rPr>
              <w:t>0,</w:t>
            </w:r>
            <w:r w:rsidRPr="00BB714B">
              <w:rPr>
                <w:sz w:val="28"/>
                <w:szCs w:val="28"/>
                <w:lang w:val="kk-KZ" w:eastAsia="en-US"/>
              </w:rPr>
              <w:t>10</w:t>
            </w:r>
          </w:p>
        </w:tc>
        <w:tc>
          <w:tcPr>
            <w:tcW w:w="818" w:type="dxa"/>
            <w:tcBorders>
              <w:top w:val="single" w:sz="4" w:space="0" w:color="auto"/>
              <w:left w:val="single" w:sz="4" w:space="0" w:color="auto"/>
              <w:bottom w:val="single" w:sz="4" w:space="0" w:color="auto"/>
              <w:right w:val="single" w:sz="4" w:space="0" w:color="auto"/>
            </w:tcBorders>
            <w:hideMark/>
          </w:tcPr>
          <w:p w14:paraId="780A24A2" w14:textId="77777777" w:rsidR="00DF4BE4" w:rsidRPr="00BB714B" w:rsidRDefault="00DF4BE4" w:rsidP="003629FD">
            <w:pPr>
              <w:ind w:right="-1"/>
              <w:jc w:val="center"/>
              <w:rPr>
                <w:sz w:val="28"/>
                <w:szCs w:val="28"/>
                <w:lang w:val="kk-KZ" w:eastAsia="en-US" w:bidi="en-US"/>
              </w:rPr>
            </w:pPr>
            <w:r w:rsidRPr="00BB714B">
              <w:rPr>
                <w:sz w:val="28"/>
                <w:szCs w:val="28"/>
                <w:lang w:eastAsia="en-US"/>
              </w:rPr>
              <w:t>0,2</w:t>
            </w:r>
            <w:r w:rsidRPr="00BB714B">
              <w:rPr>
                <w:sz w:val="28"/>
                <w:szCs w:val="28"/>
                <w:lang w:val="kk-KZ" w:eastAsia="en-US"/>
              </w:rPr>
              <w:t>2</w:t>
            </w:r>
          </w:p>
        </w:tc>
        <w:tc>
          <w:tcPr>
            <w:tcW w:w="819" w:type="dxa"/>
            <w:tcBorders>
              <w:top w:val="single" w:sz="4" w:space="0" w:color="auto"/>
              <w:left w:val="single" w:sz="4" w:space="0" w:color="auto"/>
              <w:bottom w:val="single" w:sz="4" w:space="0" w:color="auto"/>
              <w:right w:val="single" w:sz="4" w:space="0" w:color="auto"/>
            </w:tcBorders>
            <w:hideMark/>
          </w:tcPr>
          <w:p w14:paraId="382C5F07" w14:textId="77777777" w:rsidR="00DF4BE4" w:rsidRPr="00BB714B" w:rsidRDefault="00DF4BE4" w:rsidP="003629FD">
            <w:pPr>
              <w:ind w:right="-1"/>
              <w:jc w:val="center"/>
              <w:rPr>
                <w:sz w:val="28"/>
                <w:szCs w:val="28"/>
                <w:lang w:val="en-US" w:eastAsia="en-US" w:bidi="en-US"/>
              </w:rPr>
            </w:pPr>
            <w:r w:rsidRPr="00BB714B">
              <w:rPr>
                <w:sz w:val="28"/>
                <w:szCs w:val="28"/>
                <w:lang w:eastAsia="en-US"/>
              </w:rPr>
              <w:t>2,30</w:t>
            </w:r>
          </w:p>
        </w:tc>
        <w:tc>
          <w:tcPr>
            <w:tcW w:w="818" w:type="dxa"/>
            <w:tcBorders>
              <w:top w:val="single" w:sz="4" w:space="0" w:color="auto"/>
              <w:left w:val="single" w:sz="4" w:space="0" w:color="auto"/>
              <w:bottom w:val="single" w:sz="4" w:space="0" w:color="auto"/>
              <w:right w:val="single" w:sz="4" w:space="0" w:color="auto"/>
            </w:tcBorders>
            <w:hideMark/>
          </w:tcPr>
          <w:p w14:paraId="194652E8" w14:textId="77777777" w:rsidR="00DF4BE4" w:rsidRPr="00BB714B" w:rsidRDefault="00DF4BE4" w:rsidP="003629FD">
            <w:pPr>
              <w:ind w:right="-1"/>
              <w:jc w:val="center"/>
              <w:rPr>
                <w:sz w:val="28"/>
                <w:szCs w:val="28"/>
                <w:lang w:val="en-US" w:eastAsia="en-US" w:bidi="en-US"/>
              </w:rPr>
            </w:pPr>
            <w:r w:rsidRPr="00BB714B">
              <w:rPr>
                <w:sz w:val="28"/>
                <w:szCs w:val="28"/>
                <w:lang w:eastAsia="en-US"/>
              </w:rPr>
              <w:t>58,8</w:t>
            </w:r>
          </w:p>
        </w:tc>
        <w:tc>
          <w:tcPr>
            <w:tcW w:w="819" w:type="dxa"/>
            <w:tcBorders>
              <w:top w:val="single" w:sz="4" w:space="0" w:color="auto"/>
              <w:left w:val="single" w:sz="4" w:space="0" w:color="auto"/>
              <w:bottom w:val="single" w:sz="4" w:space="0" w:color="auto"/>
              <w:right w:val="single" w:sz="4" w:space="0" w:color="auto"/>
            </w:tcBorders>
            <w:hideMark/>
          </w:tcPr>
          <w:p w14:paraId="39E74D12" w14:textId="77777777" w:rsidR="00DF4BE4" w:rsidRPr="00BB714B" w:rsidRDefault="00DF4BE4" w:rsidP="003629FD">
            <w:pPr>
              <w:ind w:right="-1"/>
              <w:jc w:val="center"/>
              <w:rPr>
                <w:sz w:val="28"/>
                <w:szCs w:val="28"/>
                <w:lang w:val="en-US" w:eastAsia="en-US" w:bidi="en-US"/>
              </w:rPr>
            </w:pPr>
            <w:r w:rsidRPr="00BB714B">
              <w:rPr>
                <w:sz w:val="28"/>
                <w:szCs w:val="28"/>
                <w:lang w:eastAsia="en-US"/>
              </w:rPr>
              <w:t>60</w:t>
            </w:r>
          </w:p>
        </w:tc>
        <w:tc>
          <w:tcPr>
            <w:tcW w:w="818" w:type="dxa"/>
            <w:tcBorders>
              <w:top w:val="single" w:sz="4" w:space="0" w:color="auto"/>
              <w:left w:val="single" w:sz="4" w:space="0" w:color="auto"/>
              <w:bottom w:val="single" w:sz="4" w:space="0" w:color="auto"/>
              <w:right w:val="single" w:sz="4" w:space="0" w:color="auto"/>
            </w:tcBorders>
            <w:hideMark/>
          </w:tcPr>
          <w:p w14:paraId="79848D9E" w14:textId="77777777" w:rsidR="00DF4BE4" w:rsidRPr="00BB714B" w:rsidRDefault="00DF4BE4" w:rsidP="003629FD">
            <w:pPr>
              <w:ind w:right="-1"/>
              <w:jc w:val="center"/>
              <w:rPr>
                <w:sz w:val="28"/>
                <w:szCs w:val="28"/>
                <w:lang w:val="kk-KZ" w:eastAsia="en-US" w:bidi="en-US"/>
              </w:rPr>
            </w:pPr>
            <w:r w:rsidRPr="00BB714B">
              <w:rPr>
                <w:sz w:val="28"/>
                <w:szCs w:val="28"/>
                <w:lang w:eastAsia="en-US"/>
              </w:rPr>
              <w:t>461</w:t>
            </w:r>
          </w:p>
        </w:tc>
        <w:tc>
          <w:tcPr>
            <w:tcW w:w="819" w:type="dxa"/>
            <w:tcBorders>
              <w:top w:val="single" w:sz="4" w:space="0" w:color="auto"/>
              <w:left w:val="single" w:sz="4" w:space="0" w:color="auto"/>
              <w:bottom w:val="single" w:sz="4" w:space="0" w:color="auto"/>
              <w:right w:val="single" w:sz="4" w:space="0" w:color="auto"/>
            </w:tcBorders>
            <w:hideMark/>
          </w:tcPr>
          <w:p w14:paraId="6D39DDAF" w14:textId="77777777" w:rsidR="00DF4BE4" w:rsidRPr="00BB714B" w:rsidRDefault="00DF4BE4" w:rsidP="003629FD">
            <w:pPr>
              <w:ind w:right="-1"/>
              <w:jc w:val="center"/>
              <w:rPr>
                <w:sz w:val="28"/>
                <w:szCs w:val="28"/>
                <w:lang w:val="en-US" w:eastAsia="en-US" w:bidi="en-US"/>
              </w:rPr>
            </w:pPr>
            <w:r w:rsidRPr="00BB714B">
              <w:rPr>
                <w:sz w:val="28"/>
                <w:szCs w:val="28"/>
                <w:lang w:eastAsia="en-US"/>
              </w:rPr>
              <w:t>3,04</w:t>
            </w:r>
          </w:p>
        </w:tc>
        <w:tc>
          <w:tcPr>
            <w:tcW w:w="818" w:type="dxa"/>
            <w:tcBorders>
              <w:top w:val="single" w:sz="4" w:space="0" w:color="auto"/>
              <w:left w:val="single" w:sz="4" w:space="0" w:color="auto"/>
              <w:bottom w:val="single" w:sz="4" w:space="0" w:color="auto"/>
              <w:right w:val="single" w:sz="4" w:space="0" w:color="auto"/>
            </w:tcBorders>
            <w:hideMark/>
          </w:tcPr>
          <w:p w14:paraId="5FFA6301" w14:textId="77777777" w:rsidR="00DF4BE4" w:rsidRPr="00BB714B" w:rsidRDefault="00DF4BE4" w:rsidP="003629FD">
            <w:pPr>
              <w:ind w:right="-1"/>
              <w:jc w:val="center"/>
              <w:rPr>
                <w:sz w:val="28"/>
                <w:szCs w:val="28"/>
                <w:lang w:val="en-US" w:eastAsia="en-US" w:bidi="en-US"/>
              </w:rPr>
            </w:pPr>
            <w:r w:rsidRPr="00BB714B">
              <w:rPr>
                <w:sz w:val="28"/>
                <w:szCs w:val="28"/>
                <w:lang w:eastAsia="en-US"/>
              </w:rPr>
              <w:t>8,30</w:t>
            </w:r>
          </w:p>
        </w:tc>
        <w:tc>
          <w:tcPr>
            <w:tcW w:w="1317" w:type="dxa"/>
            <w:tcBorders>
              <w:top w:val="single" w:sz="4" w:space="0" w:color="auto"/>
              <w:left w:val="single" w:sz="4" w:space="0" w:color="auto"/>
              <w:bottom w:val="single" w:sz="4" w:space="0" w:color="auto"/>
              <w:right w:val="single" w:sz="4" w:space="0" w:color="auto"/>
            </w:tcBorders>
            <w:hideMark/>
          </w:tcPr>
          <w:p w14:paraId="23B514E0" w14:textId="77777777" w:rsidR="00DF4BE4" w:rsidRPr="00BB714B" w:rsidRDefault="00DF4BE4" w:rsidP="003629FD">
            <w:pPr>
              <w:ind w:right="-1"/>
              <w:jc w:val="center"/>
              <w:rPr>
                <w:sz w:val="28"/>
                <w:szCs w:val="28"/>
                <w:lang w:val="en-US" w:eastAsia="en-US" w:bidi="en-US"/>
              </w:rPr>
            </w:pPr>
            <w:r w:rsidRPr="00BB714B">
              <w:rPr>
                <w:sz w:val="28"/>
                <w:szCs w:val="28"/>
                <w:lang w:eastAsia="en-US"/>
              </w:rPr>
              <w:t>17,90</w:t>
            </w:r>
          </w:p>
        </w:tc>
      </w:tr>
      <w:tr w:rsidR="00DF4BE4" w:rsidRPr="00BB714B" w14:paraId="4054E7EC" w14:textId="77777777" w:rsidTr="00B87709">
        <w:trPr>
          <w:trHeight w:val="270"/>
        </w:trPr>
        <w:tc>
          <w:tcPr>
            <w:tcW w:w="993" w:type="dxa"/>
            <w:tcBorders>
              <w:top w:val="single" w:sz="4" w:space="0" w:color="auto"/>
              <w:left w:val="single" w:sz="4" w:space="0" w:color="auto"/>
              <w:bottom w:val="single" w:sz="4" w:space="0" w:color="auto"/>
              <w:right w:val="single" w:sz="4" w:space="0" w:color="auto"/>
            </w:tcBorders>
            <w:hideMark/>
          </w:tcPr>
          <w:p w14:paraId="0223D569" w14:textId="77777777" w:rsidR="00DF4BE4" w:rsidRPr="00BB714B" w:rsidRDefault="00DF4BE4" w:rsidP="003629FD">
            <w:pPr>
              <w:ind w:right="-1"/>
              <w:jc w:val="center"/>
              <w:rPr>
                <w:sz w:val="28"/>
                <w:szCs w:val="28"/>
                <w:lang w:val="kk-KZ" w:eastAsia="en-US" w:bidi="en-US"/>
              </w:rPr>
            </w:pPr>
            <w:r w:rsidRPr="00BB714B">
              <w:rPr>
                <w:sz w:val="28"/>
                <w:szCs w:val="28"/>
                <w:lang w:eastAsia="en-US"/>
              </w:rPr>
              <w:t>20-30</w:t>
            </w:r>
          </w:p>
        </w:tc>
        <w:tc>
          <w:tcPr>
            <w:tcW w:w="781" w:type="dxa"/>
            <w:tcBorders>
              <w:top w:val="single" w:sz="4" w:space="0" w:color="auto"/>
              <w:left w:val="single" w:sz="4" w:space="0" w:color="auto"/>
              <w:bottom w:val="single" w:sz="4" w:space="0" w:color="auto"/>
              <w:right w:val="single" w:sz="4" w:space="0" w:color="auto"/>
            </w:tcBorders>
            <w:hideMark/>
          </w:tcPr>
          <w:p w14:paraId="33BEBFFD" w14:textId="77777777" w:rsidR="00DF4BE4" w:rsidRPr="00BB714B" w:rsidRDefault="00DF4BE4" w:rsidP="003629FD">
            <w:pPr>
              <w:ind w:right="-1"/>
              <w:jc w:val="center"/>
              <w:rPr>
                <w:sz w:val="28"/>
                <w:szCs w:val="28"/>
                <w:lang w:val="en-US" w:eastAsia="en-US" w:bidi="en-US"/>
              </w:rPr>
            </w:pPr>
            <w:r w:rsidRPr="00BB714B">
              <w:rPr>
                <w:sz w:val="28"/>
                <w:szCs w:val="28"/>
                <w:lang w:eastAsia="en-US"/>
              </w:rPr>
              <w:t>1,80</w:t>
            </w:r>
          </w:p>
        </w:tc>
        <w:tc>
          <w:tcPr>
            <w:tcW w:w="819" w:type="dxa"/>
            <w:tcBorders>
              <w:top w:val="single" w:sz="4" w:space="0" w:color="auto"/>
              <w:left w:val="single" w:sz="4" w:space="0" w:color="auto"/>
              <w:bottom w:val="single" w:sz="4" w:space="0" w:color="auto"/>
              <w:right w:val="single" w:sz="4" w:space="0" w:color="auto"/>
            </w:tcBorders>
            <w:hideMark/>
          </w:tcPr>
          <w:p w14:paraId="37D81226" w14:textId="77777777" w:rsidR="00DF4BE4" w:rsidRPr="00BB714B" w:rsidRDefault="00DF4BE4" w:rsidP="003629FD">
            <w:pPr>
              <w:ind w:right="-1"/>
              <w:jc w:val="center"/>
              <w:rPr>
                <w:sz w:val="28"/>
                <w:szCs w:val="28"/>
                <w:lang w:val="kk-KZ" w:eastAsia="en-US" w:bidi="en-US"/>
              </w:rPr>
            </w:pPr>
            <w:r w:rsidRPr="00BB714B">
              <w:rPr>
                <w:sz w:val="28"/>
                <w:szCs w:val="28"/>
                <w:lang w:eastAsia="en-US"/>
              </w:rPr>
              <w:t>0,</w:t>
            </w:r>
            <w:r w:rsidRPr="00BB714B">
              <w:rPr>
                <w:sz w:val="28"/>
                <w:szCs w:val="28"/>
                <w:lang w:val="kk-KZ" w:eastAsia="en-US"/>
              </w:rPr>
              <w:t>10</w:t>
            </w:r>
          </w:p>
        </w:tc>
        <w:tc>
          <w:tcPr>
            <w:tcW w:w="818" w:type="dxa"/>
            <w:tcBorders>
              <w:top w:val="single" w:sz="4" w:space="0" w:color="auto"/>
              <w:left w:val="single" w:sz="4" w:space="0" w:color="auto"/>
              <w:bottom w:val="single" w:sz="4" w:space="0" w:color="auto"/>
              <w:right w:val="single" w:sz="4" w:space="0" w:color="auto"/>
            </w:tcBorders>
            <w:hideMark/>
          </w:tcPr>
          <w:p w14:paraId="773CFFFD" w14:textId="77777777" w:rsidR="00DF4BE4" w:rsidRPr="00BB714B" w:rsidRDefault="00DF4BE4" w:rsidP="003629FD">
            <w:pPr>
              <w:ind w:right="-1"/>
              <w:jc w:val="center"/>
              <w:rPr>
                <w:sz w:val="28"/>
                <w:szCs w:val="28"/>
                <w:lang w:val="kk-KZ" w:eastAsia="en-US" w:bidi="en-US"/>
              </w:rPr>
            </w:pPr>
            <w:r w:rsidRPr="00BB714B">
              <w:rPr>
                <w:sz w:val="28"/>
                <w:szCs w:val="28"/>
                <w:lang w:eastAsia="en-US"/>
              </w:rPr>
              <w:t>0,25</w:t>
            </w:r>
          </w:p>
        </w:tc>
        <w:tc>
          <w:tcPr>
            <w:tcW w:w="819" w:type="dxa"/>
            <w:tcBorders>
              <w:top w:val="single" w:sz="4" w:space="0" w:color="auto"/>
              <w:left w:val="single" w:sz="4" w:space="0" w:color="auto"/>
              <w:bottom w:val="single" w:sz="4" w:space="0" w:color="auto"/>
              <w:right w:val="single" w:sz="4" w:space="0" w:color="auto"/>
            </w:tcBorders>
            <w:hideMark/>
          </w:tcPr>
          <w:p w14:paraId="7A3571FC" w14:textId="77777777" w:rsidR="00DF4BE4" w:rsidRPr="00BB714B" w:rsidRDefault="00DF4BE4" w:rsidP="003629FD">
            <w:pPr>
              <w:ind w:right="-1"/>
              <w:jc w:val="center"/>
              <w:rPr>
                <w:sz w:val="28"/>
                <w:szCs w:val="28"/>
                <w:lang w:val="en-US" w:eastAsia="en-US" w:bidi="en-US"/>
              </w:rPr>
            </w:pPr>
            <w:r w:rsidRPr="00BB714B">
              <w:rPr>
                <w:sz w:val="28"/>
                <w:szCs w:val="28"/>
                <w:lang w:eastAsia="en-US"/>
              </w:rPr>
              <w:t>2,40</w:t>
            </w:r>
          </w:p>
        </w:tc>
        <w:tc>
          <w:tcPr>
            <w:tcW w:w="818" w:type="dxa"/>
            <w:tcBorders>
              <w:top w:val="single" w:sz="4" w:space="0" w:color="auto"/>
              <w:left w:val="single" w:sz="4" w:space="0" w:color="auto"/>
              <w:bottom w:val="single" w:sz="4" w:space="0" w:color="auto"/>
              <w:right w:val="single" w:sz="4" w:space="0" w:color="auto"/>
            </w:tcBorders>
            <w:hideMark/>
          </w:tcPr>
          <w:p w14:paraId="6F62D218" w14:textId="77777777" w:rsidR="00DF4BE4" w:rsidRPr="00BB714B" w:rsidRDefault="00DF4BE4" w:rsidP="003629FD">
            <w:pPr>
              <w:ind w:right="-1"/>
              <w:jc w:val="center"/>
              <w:rPr>
                <w:sz w:val="28"/>
                <w:szCs w:val="28"/>
                <w:lang w:val="en-US" w:eastAsia="en-US" w:bidi="en-US"/>
              </w:rPr>
            </w:pPr>
            <w:r w:rsidRPr="00BB714B">
              <w:rPr>
                <w:sz w:val="28"/>
                <w:szCs w:val="28"/>
                <w:lang w:eastAsia="en-US"/>
              </w:rPr>
              <w:t>53,2</w:t>
            </w:r>
          </w:p>
        </w:tc>
        <w:tc>
          <w:tcPr>
            <w:tcW w:w="819" w:type="dxa"/>
            <w:tcBorders>
              <w:top w:val="single" w:sz="4" w:space="0" w:color="auto"/>
              <w:left w:val="single" w:sz="4" w:space="0" w:color="auto"/>
              <w:bottom w:val="single" w:sz="4" w:space="0" w:color="auto"/>
              <w:right w:val="single" w:sz="4" w:space="0" w:color="auto"/>
            </w:tcBorders>
            <w:hideMark/>
          </w:tcPr>
          <w:p w14:paraId="3D22E52B" w14:textId="77777777" w:rsidR="00DF4BE4" w:rsidRPr="00BB714B" w:rsidRDefault="00DF4BE4" w:rsidP="003629FD">
            <w:pPr>
              <w:ind w:right="-1"/>
              <w:jc w:val="center"/>
              <w:rPr>
                <w:sz w:val="28"/>
                <w:szCs w:val="28"/>
                <w:lang w:val="en-US" w:eastAsia="en-US" w:bidi="en-US"/>
              </w:rPr>
            </w:pPr>
            <w:r w:rsidRPr="00BB714B">
              <w:rPr>
                <w:sz w:val="28"/>
                <w:szCs w:val="28"/>
                <w:lang w:eastAsia="en-US"/>
              </w:rPr>
              <w:t>66</w:t>
            </w:r>
          </w:p>
        </w:tc>
        <w:tc>
          <w:tcPr>
            <w:tcW w:w="818" w:type="dxa"/>
            <w:tcBorders>
              <w:top w:val="single" w:sz="4" w:space="0" w:color="auto"/>
              <w:left w:val="single" w:sz="4" w:space="0" w:color="auto"/>
              <w:bottom w:val="single" w:sz="4" w:space="0" w:color="auto"/>
              <w:right w:val="single" w:sz="4" w:space="0" w:color="auto"/>
            </w:tcBorders>
            <w:hideMark/>
          </w:tcPr>
          <w:p w14:paraId="7EBE8599" w14:textId="77777777" w:rsidR="00DF4BE4" w:rsidRPr="00BB714B" w:rsidRDefault="00DF4BE4" w:rsidP="003629FD">
            <w:pPr>
              <w:ind w:right="-1"/>
              <w:jc w:val="center"/>
              <w:rPr>
                <w:sz w:val="28"/>
                <w:szCs w:val="28"/>
                <w:lang w:val="kk-KZ" w:eastAsia="en-US" w:bidi="en-US"/>
              </w:rPr>
            </w:pPr>
            <w:r w:rsidRPr="00BB714B">
              <w:rPr>
                <w:sz w:val="28"/>
                <w:szCs w:val="28"/>
                <w:lang w:eastAsia="en-US"/>
              </w:rPr>
              <w:t>38</w:t>
            </w:r>
            <w:r w:rsidRPr="00BB714B">
              <w:rPr>
                <w:sz w:val="28"/>
                <w:szCs w:val="28"/>
                <w:lang w:val="kk-KZ" w:eastAsia="en-US"/>
              </w:rPr>
              <w:t>4</w:t>
            </w:r>
          </w:p>
        </w:tc>
        <w:tc>
          <w:tcPr>
            <w:tcW w:w="819" w:type="dxa"/>
            <w:tcBorders>
              <w:top w:val="single" w:sz="4" w:space="0" w:color="auto"/>
              <w:left w:val="single" w:sz="4" w:space="0" w:color="auto"/>
              <w:bottom w:val="single" w:sz="4" w:space="0" w:color="auto"/>
              <w:right w:val="single" w:sz="4" w:space="0" w:color="auto"/>
            </w:tcBorders>
            <w:hideMark/>
          </w:tcPr>
          <w:p w14:paraId="6E183CC2" w14:textId="77777777" w:rsidR="00DF4BE4" w:rsidRPr="00BB714B" w:rsidRDefault="00DF4BE4" w:rsidP="003629FD">
            <w:pPr>
              <w:ind w:right="-1"/>
              <w:jc w:val="center"/>
              <w:rPr>
                <w:sz w:val="28"/>
                <w:szCs w:val="28"/>
                <w:lang w:val="en-US" w:eastAsia="en-US" w:bidi="en-US"/>
              </w:rPr>
            </w:pPr>
            <w:r w:rsidRPr="00BB714B">
              <w:rPr>
                <w:sz w:val="28"/>
                <w:szCs w:val="28"/>
                <w:lang w:eastAsia="en-US"/>
              </w:rPr>
              <w:t>3,84</w:t>
            </w:r>
          </w:p>
        </w:tc>
        <w:tc>
          <w:tcPr>
            <w:tcW w:w="818" w:type="dxa"/>
            <w:tcBorders>
              <w:top w:val="single" w:sz="4" w:space="0" w:color="auto"/>
              <w:left w:val="single" w:sz="4" w:space="0" w:color="auto"/>
              <w:bottom w:val="single" w:sz="4" w:space="0" w:color="auto"/>
              <w:right w:val="single" w:sz="4" w:space="0" w:color="auto"/>
            </w:tcBorders>
            <w:hideMark/>
          </w:tcPr>
          <w:p w14:paraId="32DFDA2F" w14:textId="77777777" w:rsidR="00DF4BE4" w:rsidRPr="00BB714B" w:rsidRDefault="00DF4BE4" w:rsidP="003629FD">
            <w:pPr>
              <w:ind w:right="-1"/>
              <w:jc w:val="center"/>
              <w:rPr>
                <w:sz w:val="28"/>
                <w:szCs w:val="28"/>
                <w:lang w:val="en-US" w:eastAsia="en-US" w:bidi="en-US"/>
              </w:rPr>
            </w:pPr>
            <w:r w:rsidRPr="00BB714B">
              <w:rPr>
                <w:sz w:val="28"/>
                <w:szCs w:val="28"/>
                <w:lang w:eastAsia="en-US"/>
              </w:rPr>
              <w:t>8,27</w:t>
            </w:r>
          </w:p>
        </w:tc>
        <w:tc>
          <w:tcPr>
            <w:tcW w:w="1317" w:type="dxa"/>
            <w:tcBorders>
              <w:top w:val="single" w:sz="4" w:space="0" w:color="auto"/>
              <w:left w:val="single" w:sz="4" w:space="0" w:color="auto"/>
              <w:bottom w:val="single" w:sz="4" w:space="0" w:color="auto"/>
              <w:right w:val="single" w:sz="4" w:space="0" w:color="auto"/>
            </w:tcBorders>
            <w:hideMark/>
          </w:tcPr>
          <w:p w14:paraId="50C212B7" w14:textId="77777777" w:rsidR="00DF4BE4" w:rsidRPr="00BB714B" w:rsidRDefault="00DF4BE4" w:rsidP="003629FD">
            <w:pPr>
              <w:ind w:right="-1"/>
              <w:jc w:val="center"/>
              <w:rPr>
                <w:sz w:val="28"/>
                <w:szCs w:val="28"/>
                <w:lang w:val="en-US" w:eastAsia="en-US" w:bidi="en-US"/>
              </w:rPr>
            </w:pPr>
            <w:r w:rsidRPr="00BB714B">
              <w:rPr>
                <w:sz w:val="28"/>
                <w:szCs w:val="28"/>
                <w:lang w:eastAsia="en-US"/>
              </w:rPr>
              <w:t>17,44</w:t>
            </w:r>
          </w:p>
        </w:tc>
      </w:tr>
      <w:tr w:rsidR="00DF4BE4" w:rsidRPr="00BB714B" w14:paraId="51D20814" w14:textId="77777777" w:rsidTr="00B87709">
        <w:trPr>
          <w:trHeight w:val="282"/>
        </w:trPr>
        <w:tc>
          <w:tcPr>
            <w:tcW w:w="993" w:type="dxa"/>
            <w:tcBorders>
              <w:top w:val="single" w:sz="4" w:space="0" w:color="auto"/>
              <w:left w:val="single" w:sz="4" w:space="0" w:color="auto"/>
              <w:bottom w:val="single" w:sz="4" w:space="0" w:color="auto"/>
              <w:right w:val="single" w:sz="4" w:space="0" w:color="auto"/>
            </w:tcBorders>
            <w:hideMark/>
          </w:tcPr>
          <w:p w14:paraId="145222BA" w14:textId="77777777" w:rsidR="00DF4BE4" w:rsidRPr="00BB714B" w:rsidRDefault="00DF4BE4" w:rsidP="003629FD">
            <w:pPr>
              <w:ind w:right="-1"/>
              <w:jc w:val="center"/>
              <w:rPr>
                <w:sz w:val="28"/>
                <w:szCs w:val="28"/>
                <w:lang w:val="kk-KZ" w:eastAsia="en-US" w:bidi="en-US"/>
              </w:rPr>
            </w:pPr>
            <w:r w:rsidRPr="00BB714B">
              <w:rPr>
                <w:sz w:val="28"/>
                <w:szCs w:val="28"/>
                <w:lang w:eastAsia="en-US"/>
              </w:rPr>
              <w:t>30-40</w:t>
            </w:r>
          </w:p>
        </w:tc>
        <w:tc>
          <w:tcPr>
            <w:tcW w:w="781" w:type="dxa"/>
            <w:tcBorders>
              <w:top w:val="single" w:sz="4" w:space="0" w:color="auto"/>
              <w:left w:val="single" w:sz="4" w:space="0" w:color="auto"/>
              <w:bottom w:val="single" w:sz="4" w:space="0" w:color="auto"/>
              <w:right w:val="single" w:sz="4" w:space="0" w:color="auto"/>
            </w:tcBorders>
            <w:hideMark/>
          </w:tcPr>
          <w:p w14:paraId="2E0AF2D1" w14:textId="77777777" w:rsidR="00DF4BE4" w:rsidRPr="00BB714B" w:rsidRDefault="00DF4BE4" w:rsidP="003629FD">
            <w:pPr>
              <w:ind w:right="-1"/>
              <w:jc w:val="center"/>
              <w:rPr>
                <w:sz w:val="28"/>
                <w:szCs w:val="28"/>
                <w:lang w:val="en-US" w:eastAsia="en-US" w:bidi="en-US"/>
              </w:rPr>
            </w:pPr>
            <w:r w:rsidRPr="00BB714B">
              <w:rPr>
                <w:sz w:val="28"/>
                <w:szCs w:val="28"/>
                <w:lang w:eastAsia="en-US"/>
              </w:rPr>
              <w:t>1,47</w:t>
            </w:r>
          </w:p>
        </w:tc>
        <w:tc>
          <w:tcPr>
            <w:tcW w:w="819" w:type="dxa"/>
            <w:tcBorders>
              <w:top w:val="single" w:sz="4" w:space="0" w:color="auto"/>
              <w:left w:val="single" w:sz="4" w:space="0" w:color="auto"/>
              <w:bottom w:val="single" w:sz="4" w:space="0" w:color="auto"/>
              <w:right w:val="single" w:sz="4" w:space="0" w:color="auto"/>
            </w:tcBorders>
            <w:hideMark/>
          </w:tcPr>
          <w:p w14:paraId="75120D12" w14:textId="77777777" w:rsidR="00DF4BE4" w:rsidRPr="00BB714B" w:rsidRDefault="00DF4BE4" w:rsidP="003629FD">
            <w:pPr>
              <w:ind w:right="-1"/>
              <w:jc w:val="center"/>
              <w:rPr>
                <w:sz w:val="28"/>
                <w:szCs w:val="28"/>
                <w:lang w:val="kk-KZ" w:eastAsia="en-US" w:bidi="en-US"/>
              </w:rPr>
            </w:pPr>
            <w:r w:rsidRPr="00BB714B">
              <w:rPr>
                <w:sz w:val="28"/>
                <w:szCs w:val="28"/>
                <w:lang w:eastAsia="en-US"/>
              </w:rPr>
              <w:t>0,</w:t>
            </w:r>
            <w:r w:rsidRPr="00BB714B">
              <w:rPr>
                <w:sz w:val="28"/>
                <w:szCs w:val="28"/>
                <w:lang w:val="kk-KZ" w:eastAsia="en-US"/>
              </w:rPr>
              <w:t>08</w:t>
            </w:r>
          </w:p>
        </w:tc>
        <w:tc>
          <w:tcPr>
            <w:tcW w:w="818" w:type="dxa"/>
            <w:tcBorders>
              <w:top w:val="single" w:sz="4" w:space="0" w:color="auto"/>
              <w:left w:val="single" w:sz="4" w:space="0" w:color="auto"/>
              <w:bottom w:val="single" w:sz="4" w:space="0" w:color="auto"/>
              <w:right w:val="single" w:sz="4" w:space="0" w:color="auto"/>
            </w:tcBorders>
            <w:hideMark/>
          </w:tcPr>
          <w:p w14:paraId="508C60E0" w14:textId="77777777" w:rsidR="00DF4BE4" w:rsidRPr="00BB714B" w:rsidRDefault="00DF4BE4" w:rsidP="003629FD">
            <w:pPr>
              <w:ind w:right="-1"/>
              <w:jc w:val="center"/>
              <w:rPr>
                <w:sz w:val="28"/>
                <w:szCs w:val="28"/>
                <w:lang w:val="kk-KZ" w:eastAsia="en-US" w:bidi="en-US"/>
              </w:rPr>
            </w:pPr>
            <w:r w:rsidRPr="00BB714B">
              <w:rPr>
                <w:sz w:val="28"/>
                <w:szCs w:val="28"/>
                <w:lang w:eastAsia="en-US"/>
              </w:rPr>
              <w:t>0,15</w:t>
            </w:r>
          </w:p>
        </w:tc>
        <w:tc>
          <w:tcPr>
            <w:tcW w:w="819" w:type="dxa"/>
            <w:tcBorders>
              <w:top w:val="single" w:sz="4" w:space="0" w:color="auto"/>
              <w:left w:val="single" w:sz="4" w:space="0" w:color="auto"/>
              <w:bottom w:val="single" w:sz="4" w:space="0" w:color="auto"/>
              <w:right w:val="single" w:sz="4" w:space="0" w:color="auto"/>
            </w:tcBorders>
            <w:hideMark/>
          </w:tcPr>
          <w:p w14:paraId="346D5C99" w14:textId="77777777" w:rsidR="00DF4BE4" w:rsidRPr="00BB714B" w:rsidRDefault="00DF4BE4" w:rsidP="003629FD">
            <w:pPr>
              <w:ind w:right="-1"/>
              <w:jc w:val="center"/>
              <w:rPr>
                <w:sz w:val="28"/>
                <w:szCs w:val="28"/>
                <w:lang w:val="en-US" w:eastAsia="en-US" w:bidi="en-US"/>
              </w:rPr>
            </w:pPr>
            <w:r w:rsidRPr="00BB714B">
              <w:rPr>
                <w:sz w:val="28"/>
                <w:szCs w:val="28"/>
                <w:lang w:eastAsia="en-US"/>
              </w:rPr>
              <w:t>2,50</w:t>
            </w:r>
          </w:p>
        </w:tc>
        <w:tc>
          <w:tcPr>
            <w:tcW w:w="818" w:type="dxa"/>
            <w:tcBorders>
              <w:top w:val="single" w:sz="4" w:space="0" w:color="auto"/>
              <w:left w:val="single" w:sz="4" w:space="0" w:color="auto"/>
              <w:bottom w:val="single" w:sz="4" w:space="0" w:color="auto"/>
              <w:right w:val="single" w:sz="4" w:space="0" w:color="auto"/>
            </w:tcBorders>
            <w:hideMark/>
          </w:tcPr>
          <w:p w14:paraId="628630A6" w14:textId="77777777" w:rsidR="00DF4BE4" w:rsidRPr="00BB714B" w:rsidRDefault="00DF4BE4" w:rsidP="003629FD">
            <w:pPr>
              <w:ind w:right="-1"/>
              <w:jc w:val="center"/>
              <w:rPr>
                <w:sz w:val="28"/>
                <w:szCs w:val="28"/>
                <w:lang w:val="en-US" w:eastAsia="en-US" w:bidi="en-US"/>
              </w:rPr>
            </w:pPr>
            <w:r w:rsidRPr="00BB714B">
              <w:rPr>
                <w:sz w:val="28"/>
                <w:szCs w:val="28"/>
                <w:lang w:eastAsia="en-US"/>
              </w:rPr>
              <w:t>56,0</w:t>
            </w:r>
          </w:p>
        </w:tc>
        <w:tc>
          <w:tcPr>
            <w:tcW w:w="819" w:type="dxa"/>
            <w:tcBorders>
              <w:top w:val="single" w:sz="4" w:space="0" w:color="auto"/>
              <w:left w:val="single" w:sz="4" w:space="0" w:color="auto"/>
              <w:bottom w:val="single" w:sz="4" w:space="0" w:color="auto"/>
              <w:right w:val="single" w:sz="4" w:space="0" w:color="auto"/>
            </w:tcBorders>
            <w:hideMark/>
          </w:tcPr>
          <w:p w14:paraId="51052CB1" w14:textId="77777777" w:rsidR="00DF4BE4" w:rsidRPr="00BB714B" w:rsidRDefault="00DF4BE4" w:rsidP="003629FD">
            <w:pPr>
              <w:ind w:right="-1"/>
              <w:jc w:val="center"/>
              <w:rPr>
                <w:sz w:val="28"/>
                <w:szCs w:val="28"/>
                <w:lang w:val="en-US" w:eastAsia="en-US" w:bidi="en-US"/>
              </w:rPr>
            </w:pPr>
            <w:r w:rsidRPr="00BB714B">
              <w:rPr>
                <w:sz w:val="28"/>
                <w:szCs w:val="28"/>
                <w:lang w:eastAsia="en-US"/>
              </w:rPr>
              <w:t>42</w:t>
            </w:r>
          </w:p>
        </w:tc>
        <w:tc>
          <w:tcPr>
            <w:tcW w:w="818" w:type="dxa"/>
            <w:tcBorders>
              <w:top w:val="single" w:sz="4" w:space="0" w:color="auto"/>
              <w:left w:val="single" w:sz="4" w:space="0" w:color="auto"/>
              <w:bottom w:val="single" w:sz="4" w:space="0" w:color="auto"/>
              <w:right w:val="single" w:sz="4" w:space="0" w:color="auto"/>
            </w:tcBorders>
            <w:hideMark/>
          </w:tcPr>
          <w:p w14:paraId="4E905AB7" w14:textId="77777777" w:rsidR="00DF4BE4" w:rsidRPr="00BB714B" w:rsidRDefault="00DF4BE4" w:rsidP="003629FD">
            <w:pPr>
              <w:ind w:right="-1"/>
              <w:jc w:val="center"/>
              <w:rPr>
                <w:sz w:val="28"/>
                <w:szCs w:val="28"/>
                <w:lang w:val="kk-KZ" w:eastAsia="en-US" w:bidi="en-US"/>
              </w:rPr>
            </w:pPr>
            <w:r w:rsidRPr="00BB714B">
              <w:rPr>
                <w:sz w:val="28"/>
                <w:szCs w:val="28"/>
                <w:lang w:eastAsia="en-US"/>
              </w:rPr>
              <w:t>32</w:t>
            </w:r>
            <w:r w:rsidRPr="00BB714B">
              <w:rPr>
                <w:sz w:val="28"/>
                <w:szCs w:val="28"/>
                <w:lang w:val="kk-KZ" w:eastAsia="en-US"/>
              </w:rPr>
              <w:t>9</w:t>
            </w:r>
          </w:p>
        </w:tc>
        <w:tc>
          <w:tcPr>
            <w:tcW w:w="819" w:type="dxa"/>
            <w:tcBorders>
              <w:top w:val="single" w:sz="4" w:space="0" w:color="auto"/>
              <w:left w:val="single" w:sz="4" w:space="0" w:color="auto"/>
              <w:bottom w:val="single" w:sz="4" w:space="0" w:color="auto"/>
              <w:right w:val="single" w:sz="4" w:space="0" w:color="auto"/>
            </w:tcBorders>
            <w:hideMark/>
          </w:tcPr>
          <w:p w14:paraId="12F50536" w14:textId="77777777" w:rsidR="00DF4BE4" w:rsidRPr="00BB714B" w:rsidRDefault="00DF4BE4" w:rsidP="003629FD">
            <w:pPr>
              <w:ind w:right="-1"/>
              <w:jc w:val="center"/>
              <w:rPr>
                <w:sz w:val="28"/>
                <w:szCs w:val="28"/>
                <w:lang w:val="en-US" w:eastAsia="en-US" w:bidi="en-US"/>
              </w:rPr>
            </w:pPr>
            <w:r w:rsidRPr="00BB714B">
              <w:rPr>
                <w:sz w:val="28"/>
                <w:szCs w:val="28"/>
                <w:lang w:eastAsia="en-US"/>
              </w:rPr>
              <w:t>4,80</w:t>
            </w:r>
          </w:p>
        </w:tc>
        <w:tc>
          <w:tcPr>
            <w:tcW w:w="818" w:type="dxa"/>
            <w:tcBorders>
              <w:top w:val="single" w:sz="4" w:space="0" w:color="auto"/>
              <w:left w:val="single" w:sz="4" w:space="0" w:color="auto"/>
              <w:bottom w:val="single" w:sz="4" w:space="0" w:color="auto"/>
              <w:right w:val="single" w:sz="4" w:space="0" w:color="auto"/>
            </w:tcBorders>
            <w:hideMark/>
          </w:tcPr>
          <w:p w14:paraId="5CD59D37" w14:textId="77777777" w:rsidR="00DF4BE4" w:rsidRPr="00BB714B" w:rsidRDefault="00DF4BE4" w:rsidP="003629FD">
            <w:pPr>
              <w:ind w:right="-1"/>
              <w:jc w:val="center"/>
              <w:rPr>
                <w:sz w:val="28"/>
                <w:szCs w:val="28"/>
                <w:lang w:val="en-US" w:eastAsia="en-US" w:bidi="en-US"/>
              </w:rPr>
            </w:pPr>
            <w:r w:rsidRPr="00BB714B">
              <w:rPr>
                <w:sz w:val="28"/>
                <w:szCs w:val="28"/>
                <w:lang w:eastAsia="en-US"/>
              </w:rPr>
              <w:t>8,31</w:t>
            </w:r>
          </w:p>
        </w:tc>
        <w:tc>
          <w:tcPr>
            <w:tcW w:w="1317" w:type="dxa"/>
            <w:tcBorders>
              <w:top w:val="single" w:sz="4" w:space="0" w:color="auto"/>
              <w:left w:val="single" w:sz="4" w:space="0" w:color="auto"/>
              <w:bottom w:val="single" w:sz="4" w:space="0" w:color="auto"/>
              <w:right w:val="single" w:sz="4" w:space="0" w:color="auto"/>
            </w:tcBorders>
            <w:hideMark/>
          </w:tcPr>
          <w:p w14:paraId="09FD3474" w14:textId="77777777" w:rsidR="00DF4BE4" w:rsidRPr="00BB714B" w:rsidRDefault="00DF4BE4" w:rsidP="003629FD">
            <w:pPr>
              <w:ind w:right="-1"/>
              <w:jc w:val="center"/>
              <w:rPr>
                <w:sz w:val="28"/>
                <w:szCs w:val="28"/>
                <w:lang w:val="en-US" w:eastAsia="en-US" w:bidi="en-US"/>
              </w:rPr>
            </w:pPr>
            <w:r w:rsidRPr="00BB714B">
              <w:rPr>
                <w:sz w:val="28"/>
                <w:szCs w:val="28"/>
                <w:lang w:eastAsia="en-US"/>
              </w:rPr>
              <w:t>15,01</w:t>
            </w:r>
          </w:p>
        </w:tc>
      </w:tr>
      <w:tr w:rsidR="00DF4BE4" w:rsidRPr="00BB714B" w14:paraId="39DCCDEB" w14:textId="77777777" w:rsidTr="00B87709">
        <w:trPr>
          <w:trHeight w:val="294"/>
        </w:trPr>
        <w:tc>
          <w:tcPr>
            <w:tcW w:w="993" w:type="dxa"/>
            <w:tcBorders>
              <w:top w:val="single" w:sz="4" w:space="0" w:color="auto"/>
              <w:left w:val="single" w:sz="4" w:space="0" w:color="auto"/>
              <w:bottom w:val="single" w:sz="4" w:space="0" w:color="auto"/>
              <w:right w:val="single" w:sz="4" w:space="0" w:color="auto"/>
            </w:tcBorders>
            <w:hideMark/>
          </w:tcPr>
          <w:p w14:paraId="018CBB1D" w14:textId="77777777" w:rsidR="00DF4BE4" w:rsidRPr="00BB714B" w:rsidRDefault="00DF4BE4" w:rsidP="003629FD">
            <w:pPr>
              <w:ind w:right="-1"/>
              <w:jc w:val="center"/>
              <w:rPr>
                <w:sz w:val="28"/>
                <w:szCs w:val="28"/>
                <w:lang w:val="kk-KZ" w:eastAsia="en-US" w:bidi="en-US"/>
              </w:rPr>
            </w:pPr>
            <w:r w:rsidRPr="00BB714B">
              <w:rPr>
                <w:sz w:val="28"/>
                <w:szCs w:val="28"/>
                <w:lang w:eastAsia="en-US"/>
              </w:rPr>
              <w:t>40-60</w:t>
            </w:r>
          </w:p>
        </w:tc>
        <w:tc>
          <w:tcPr>
            <w:tcW w:w="781" w:type="dxa"/>
            <w:tcBorders>
              <w:top w:val="single" w:sz="4" w:space="0" w:color="auto"/>
              <w:left w:val="single" w:sz="4" w:space="0" w:color="auto"/>
              <w:bottom w:val="single" w:sz="4" w:space="0" w:color="auto"/>
              <w:right w:val="single" w:sz="4" w:space="0" w:color="auto"/>
            </w:tcBorders>
            <w:hideMark/>
          </w:tcPr>
          <w:p w14:paraId="0EF304D4" w14:textId="77777777" w:rsidR="00DF4BE4" w:rsidRPr="00BB714B" w:rsidRDefault="00DF4BE4" w:rsidP="003629FD">
            <w:pPr>
              <w:ind w:right="-1"/>
              <w:jc w:val="center"/>
              <w:rPr>
                <w:sz w:val="28"/>
                <w:szCs w:val="28"/>
                <w:lang w:val="en-US" w:eastAsia="en-US" w:bidi="en-US"/>
              </w:rPr>
            </w:pPr>
            <w:r w:rsidRPr="00BB714B">
              <w:rPr>
                <w:sz w:val="28"/>
                <w:szCs w:val="28"/>
                <w:lang w:eastAsia="en-US"/>
              </w:rPr>
              <w:t>0,92</w:t>
            </w:r>
          </w:p>
        </w:tc>
        <w:tc>
          <w:tcPr>
            <w:tcW w:w="819" w:type="dxa"/>
            <w:tcBorders>
              <w:top w:val="single" w:sz="4" w:space="0" w:color="auto"/>
              <w:left w:val="single" w:sz="4" w:space="0" w:color="auto"/>
              <w:bottom w:val="single" w:sz="4" w:space="0" w:color="auto"/>
              <w:right w:val="single" w:sz="4" w:space="0" w:color="auto"/>
            </w:tcBorders>
            <w:hideMark/>
          </w:tcPr>
          <w:p w14:paraId="1C0D02D3" w14:textId="77777777" w:rsidR="00DF4BE4" w:rsidRPr="00BB714B" w:rsidRDefault="00DF4BE4" w:rsidP="003629FD">
            <w:pPr>
              <w:ind w:right="-1"/>
              <w:jc w:val="center"/>
              <w:rPr>
                <w:sz w:val="28"/>
                <w:szCs w:val="28"/>
                <w:lang w:val="kk-KZ" w:eastAsia="en-US" w:bidi="en-US"/>
              </w:rPr>
            </w:pPr>
            <w:r w:rsidRPr="00BB714B">
              <w:rPr>
                <w:sz w:val="28"/>
                <w:szCs w:val="28"/>
                <w:lang w:eastAsia="en-US"/>
              </w:rPr>
              <w:t>0,</w:t>
            </w:r>
            <w:r w:rsidRPr="00BB714B">
              <w:rPr>
                <w:sz w:val="28"/>
                <w:szCs w:val="28"/>
                <w:lang w:val="kk-KZ" w:eastAsia="en-US"/>
              </w:rPr>
              <w:t>06</w:t>
            </w:r>
          </w:p>
        </w:tc>
        <w:tc>
          <w:tcPr>
            <w:tcW w:w="818" w:type="dxa"/>
            <w:tcBorders>
              <w:top w:val="single" w:sz="4" w:space="0" w:color="auto"/>
              <w:left w:val="single" w:sz="4" w:space="0" w:color="auto"/>
              <w:bottom w:val="single" w:sz="4" w:space="0" w:color="auto"/>
              <w:right w:val="single" w:sz="4" w:space="0" w:color="auto"/>
            </w:tcBorders>
            <w:hideMark/>
          </w:tcPr>
          <w:p w14:paraId="3A321469" w14:textId="77777777" w:rsidR="00DF4BE4" w:rsidRPr="00BB714B" w:rsidRDefault="00DF4BE4" w:rsidP="003629FD">
            <w:pPr>
              <w:ind w:right="-1"/>
              <w:jc w:val="center"/>
              <w:rPr>
                <w:sz w:val="28"/>
                <w:szCs w:val="28"/>
                <w:lang w:val="kk-KZ" w:eastAsia="en-US" w:bidi="en-US"/>
              </w:rPr>
            </w:pPr>
            <w:r w:rsidRPr="00BB714B">
              <w:rPr>
                <w:sz w:val="28"/>
                <w:szCs w:val="28"/>
                <w:lang w:eastAsia="en-US"/>
              </w:rPr>
              <w:t>0,20</w:t>
            </w:r>
          </w:p>
        </w:tc>
        <w:tc>
          <w:tcPr>
            <w:tcW w:w="819" w:type="dxa"/>
            <w:tcBorders>
              <w:top w:val="single" w:sz="4" w:space="0" w:color="auto"/>
              <w:left w:val="single" w:sz="4" w:space="0" w:color="auto"/>
              <w:bottom w:val="single" w:sz="4" w:space="0" w:color="auto"/>
              <w:right w:val="single" w:sz="4" w:space="0" w:color="auto"/>
            </w:tcBorders>
            <w:hideMark/>
          </w:tcPr>
          <w:p w14:paraId="2E45C15F" w14:textId="77777777" w:rsidR="00DF4BE4" w:rsidRPr="00BB714B" w:rsidRDefault="00DF4BE4" w:rsidP="003629FD">
            <w:pPr>
              <w:ind w:right="-1"/>
              <w:jc w:val="center"/>
              <w:rPr>
                <w:sz w:val="28"/>
                <w:szCs w:val="28"/>
                <w:lang w:val="en-US" w:eastAsia="en-US" w:bidi="en-US"/>
              </w:rPr>
            </w:pPr>
            <w:r w:rsidRPr="00BB714B">
              <w:rPr>
                <w:sz w:val="28"/>
                <w:szCs w:val="28"/>
                <w:lang w:eastAsia="en-US"/>
              </w:rPr>
              <w:t>2,30</w:t>
            </w:r>
          </w:p>
        </w:tc>
        <w:tc>
          <w:tcPr>
            <w:tcW w:w="818" w:type="dxa"/>
            <w:tcBorders>
              <w:top w:val="single" w:sz="4" w:space="0" w:color="auto"/>
              <w:left w:val="single" w:sz="4" w:space="0" w:color="auto"/>
              <w:bottom w:val="single" w:sz="4" w:space="0" w:color="auto"/>
              <w:right w:val="single" w:sz="4" w:space="0" w:color="auto"/>
            </w:tcBorders>
            <w:hideMark/>
          </w:tcPr>
          <w:p w14:paraId="451824BD" w14:textId="77777777" w:rsidR="00DF4BE4" w:rsidRPr="00BB714B" w:rsidRDefault="00DF4BE4" w:rsidP="003629FD">
            <w:pPr>
              <w:ind w:right="-1"/>
              <w:jc w:val="center"/>
              <w:rPr>
                <w:sz w:val="28"/>
                <w:szCs w:val="28"/>
                <w:lang w:val="en-US" w:eastAsia="en-US" w:bidi="en-US"/>
              </w:rPr>
            </w:pPr>
            <w:r w:rsidRPr="00BB714B">
              <w:rPr>
                <w:sz w:val="28"/>
                <w:szCs w:val="28"/>
                <w:lang w:eastAsia="en-US"/>
              </w:rPr>
              <w:t>47,6</w:t>
            </w:r>
          </w:p>
        </w:tc>
        <w:tc>
          <w:tcPr>
            <w:tcW w:w="819" w:type="dxa"/>
            <w:tcBorders>
              <w:top w:val="single" w:sz="4" w:space="0" w:color="auto"/>
              <w:left w:val="single" w:sz="4" w:space="0" w:color="auto"/>
              <w:bottom w:val="single" w:sz="4" w:space="0" w:color="auto"/>
              <w:right w:val="single" w:sz="4" w:space="0" w:color="auto"/>
            </w:tcBorders>
            <w:hideMark/>
          </w:tcPr>
          <w:p w14:paraId="4A464E96" w14:textId="77777777" w:rsidR="00DF4BE4" w:rsidRPr="00BB714B" w:rsidRDefault="00DF4BE4" w:rsidP="003629FD">
            <w:pPr>
              <w:ind w:right="-1"/>
              <w:jc w:val="center"/>
              <w:rPr>
                <w:sz w:val="28"/>
                <w:szCs w:val="28"/>
                <w:lang w:val="en-US" w:eastAsia="en-US" w:bidi="en-US"/>
              </w:rPr>
            </w:pPr>
            <w:r w:rsidRPr="00BB714B">
              <w:rPr>
                <w:sz w:val="28"/>
                <w:szCs w:val="28"/>
                <w:lang w:eastAsia="en-US"/>
              </w:rPr>
              <w:t>43</w:t>
            </w:r>
          </w:p>
        </w:tc>
        <w:tc>
          <w:tcPr>
            <w:tcW w:w="818" w:type="dxa"/>
            <w:tcBorders>
              <w:top w:val="single" w:sz="4" w:space="0" w:color="auto"/>
              <w:left w:val="single" w:sz="4" w:space="0" w:color="auto"/>
              <w:bottom w:val="single" w:sz="4" w:space="0" w:color="auto"/>
              <w:right w:val="single" w:sz="4" w:space="0" w:color="auto"/>
            </w:tcBorders>
            <w:hideMark/>
          </w:tcPr>
          <w:p w14:paraId="0641A7DD" w14:textId="77777777" w:rsidR="00DF4BE4" w:rsidRPr="00BB714B" w:rsidRDefault="00DF4BE4" w:rsidP="003629FD">
            <w:pPr>
              <w:ind w:right="-1"/>
              <w:jc w:val="center"/>
              <w:rPr>
                <w:sz w:val="28"/>
                <w:szCs w:val="28"/>
                <w:lang w:val="kk-KZ" w:eastAsia="en-US" w:bidi="en-US"/>
              </w:rPr>
            </w:pPr>
            <w:r w:rsidRPr="00BB714B">
              <w:rPr>
                <w:sz w:val="28"/>
                <w:szCs w:val="28"/>
                <w:lang w:eastAsia="en-US"/>
              </w:rPr>
              <w:t>27</w:t>
            </w:r>
            <w:r w:rsidRPr="00BB714B">
              <w:rPr>
                <w:sz w:val="28"/>
                <w:szCs w:val="28"/>
                <w:lang w:val="kk-KZ" w:eastAsia="en-US"/>
              </w:rPr>
              <w:t>7</w:t>
            </w:r>
          </w:p>
        </w:tc>
        <w:tc>
          <w:tcPr>
            <w:tcW w:w="819" w:type="dxa"/>
            <w:tcBorders>
              <w:top w:val="single" w:sz="4" w:space="0" w:color="auto"/>
              <w:left w:val="single" w:sz="4" w:space="0" w:color="auto"/>
              <w:bottom w:val="single" w:sz="4" w:space="0" w:color="auto"/>
              <w:right w:val="single" w:sz="4" w:space="0" w:color="auto"/>
            </w:tcBorders>
            <w:hideMark/>
          </w:tcPr>
          <w:p w14:paraId="1FD174D2" w14:textId="77777777" w:rsidR="00DF4BE4" w:rsidRPr="00BB714B" w:rsidRDefault="00DF4BE4" w:rsidP="003629FD">
            <w:pPr>
              <w:ind w:right="-1"/>
              <w:jc w:val="center"/>
              <w:rPr>
                <w:sz w:val="28"/>
                <w:szCs w:val="28"/>
                <w:lang w:val="en-US" w:eastAsia="en-US" w:bidi="en-US"/>
              </w:rPr>
            </w:pPr>
            <w:r w:rsidRPr="00BB714B">
              <w:rPr>
                <w:sz w:val="28"/>
                <w:szCs w:val="28"/>
                <w:lang w:eastAsia="en-US"/>
              </w:rPr>
              <w:t>6,24</w:t>
            </w:r>
          </w:p>
        </w:tc>
        <w:tc>
          <w:tcPr>
            <w:tcW w:w="818" w:type="dxa"/>
            <w:tcBorders>
              <w:top w:val="single" w:sz="4" w:space="0" w:color="auto"/>
              <w:left w:val="single" w:sz="4" w:space="0" w:color="auto"/>
              <w:bottom w:val="single" w:sz="4" w:space="0" w:color="auto"/>
              <w:right w:val="single" w:sz="4" w:space="0" w:color="auto"/>
            </w:tcBorders>
            <w:hideMark/>
          </w:tcPr>
          <w:p w14:paraId="417B6438" w14:textId="77777777" w:rsidR="00DF4BE4" w:rsidRPr="00BB714B" w:rsidRDefault="00DF4BE4" w:rsidP="003629FD">
            <w:pPr>
              <w:ind w:right="-1"/>
              <w:jc w:val="center"/>
              <w:rPr>
                <w:sz w:val="28"/>
                <w:szCs w:val="28"/>
                <w:lang w:val="en-US" w:eastAsia="en-US" w:bidi="en-US"/>
              </w:rPr>
            </w:pPr>
            <w:r w:rsidRPr="00BB714B">
              <w:rPr>
                <w:sz w:val="28"/>
                <w:szCs w:val="28"/>
                <w:lang w:eastAsia="en-US"/>
              </w:rPr>
              <w:t>8,35</w:t>
            </w:r>
          </w:p>
        </w:tc>
        <w:tc>
          <w:tcPr>
            <w:tcW w:w="1317" w:type="dxa"/>
            <w:tcBorders>
              <w:top w:val="single" w:sz="4" w:space="0" w:color="auto"/>
              <w:left w:val="single" w:sz="4" w:space="0" w:color="auto"/>
              <w:bottom w:val="single" w:sz="4" w:space="0" w:color="auto"/>
              <w:right w:val="single" w:sz="4" w:space="0" w:color="auto"/>
            </w:tcBorders>
            <w:hideMark/>
          </w:tcPr>
          <w:p w14:paraId="35C0A092" w14:textId="77777777" w:rsidR="00DF4BE4" w:rsidRPr="00BB714B" w:rsidRDefault="00DF4BE4" w:rsidP="003629FD">
            <w:pPr>
              <w:ind w:right="-1"/>
              <w:jc w:val="center"/>
              <w:rPr>
                <w:sz w:val="28"/>
                <w:szCs w:val="28"/>
                <w:lang w:val="en-US" w:eastAsia="en-US" w:bidi="en-US"/>
              </w:rPr>
            </w:pPr>
            <w:r w:rsidRPr="00BB714B">
              <w:rPr>
                <w:sz w:val="28"/>
                <w:szCs w:val="28"/>
                <w:lang w:eastAsia="en-US"/>
              </w:rPr>
              <w:t>-</w:t>
            </w:r>
          </w:p>
        </w:tc>
      </w:tr>
    </w:tbl>
    <w:p w14:paraId="66D471C8" w14:textId="77777777" w:rsidR="00DF4BE4" w:rsidRPr="00BB714B" w:rsidRDefault="00DF4BE4" w:rsidP="003629FD">
      <w:pPr>
        <w:ind w:firstLine="708"/>
        <w:jc w:val="both"/>
        <w:rPr>
          <w:sz w:val="28"/>
          <w:szCs w:val="28"/>
          <w:lang w:val="kk-KZ"/>
        </w:rPr>
      </w:pPr>
    </w:p>
    <w:p w14:paraId="7F1DF572" w14:textId="77777777" w:rsidR="00DF4BE4" w:rsidRPr="00BB714B" w:rsidRDefault="00DF4BE4" w:rsidP="00DF4BE4">
      <w:pPr>
        <w:ind w:firstLine="708"/>
        <w:jc w:val="both"/>
        <w:rPr>
          <w:rFonts w:eastAsia="Calibri"/>
          <w:sz w:val="28"/>
          <w:szCs w:val="28"/>
          <w:lang w:val="kk-KZ"/>
        </w:rPr>
      </w:pPr>
      <w:r w:rsidRPr="00BB714B">
        <w:rPr>
          <w:rFonts w:eastAsia="Calibri"/>
          <w:sz w:val="28"/>
          <w:szCs w:val="28"/>
          <w:lang w:val="kk-KZ"/>
        </w:rPr>
        <w:t xml:space="preserve">Жалпы алғанда, құнарлылық </w:t>
      </w:r>
      <w:r w:rsidR="007D186C" w:rsidRPr="00BB714B">
        <w:rPr>
          <w:rFonts w:eastAsia="Calibri"/>
          <w:sz w:val="28"/>
          <w:szCs w:val="28"/>
          <w:lang w:val="kk-KZ"/>
        </w:rPr>
        <w:t>көрсеткіші жоғары болып</w:t>
      </w:r>
      <w:r w:rsidRPr="00BB714B">
        <w:rPr>
          <w:rFonts w:eastAsia="Calibri"/>
          <w:sz w:val="28"/>
          <w:szCs w:val="28"/>
          <w:lang w:val="kk-KZ"/>
        </w:rPr>
        <w:t xml:space="preserve"> </w:t>
      </w:r>
      <w:r w:rsidR="007D186C" w:rsidRPr="00BB714B">
        <w:rPr>
          <w:rFonts w:eastAsia="Calibri"/>
          <w:sz w:val="28"/>
          <w:szCs w:val="28"/>
          <w:lang w:val="kk-KZ"/>
        </w:rPr>
        <w:t>саналаты</w:t>
      </w:r>
      <w:r w:rsidRPr="00BB714B">
        <w:rPr>
          <w:rFonts w:eastAsia="Calibri"/>
          <w:sz w:val="28"/>
          <w:szCs w:val="28"/>
          <w:lang w:val="kk-KZ"/>
        </w:rPr>
        <w:t xml:space="preserve">н </w:t>
      </w:r>
      <w:r w:rsidR="007D186C" w:rsidRPr="00BB714B">
        <w:rPr>
          <w:rFonts w:eastAsia="Calibri"/>
          <w:sz w:val="28"/>
          <w:szCs w:val="28"/>
          <w:lang w:val="kk-KZ"/>
        </w:rPr>
        <w:t>осы</w:t>
      </w:r>
      <w:r w:rsidRPr="00BB714B">
        <w:rPr>
          <w:rFonts w:eastAsia="Calibri"/>
          <w:sz w:val="28"/>
          <w:szCs w:val="28"/>
          <w:lang w:val="kk-KZ"/>
        </w:rPr>
        <w:t xml:space="preserve"> күңгірт қарақоңыр топырақтар картоп және көкөніс дақылдарын өсіру үшін өте</w:t>
      </w:r>
      <w:r w:rsidR="007D186C" w:rsidRPr="00BB714B">
        <w:rPr>
          <w:rFonts w:eastAsia="Calibri"/>
          <w:sz w:val="28"/>
          <w:szCs w:val="28"/>
          <w:lang w:val="kk-KZ"/>
        </w:rPr>
        <w:t xml:space="preserve"> қолайлы болып табылады</w:t>
      </w:r>
      <w:r w:rsidRPr="00BB714B">
        <w:rPr>
          <w:rFonts w:eastAsia="Calibri"/>
          <w:sz w:val="28"/>
          <w:szCs w:val="28"/>
          <w:lang w:val="kk-KZ"/>
        </w:rPr>
        <w:t>.</w:t>
      </w:r>
    </w:p>
    <w:p w14:paraId="3B5E16EB" w14:textId="77777777" w:rsidR="00DA4A75" w:rsidRPr="00BB714B" w:rsidRDefault="00DA4A75" w:rsidP="00DA4A75">
      <w:pPr>
        <w:jc w:val="both"/>
        <w:rPr>
          <w:b/>
          <w:sz w:val="28"/>
          <w:szCs w:val="28"/>
          <w:lang w:val="kk-KZ"/>
        </w:rPr>
      </w:pPr>
    </w:p>
    <w:p w14:paraId="23A1FCA1" w14:textId="050F46BD" w:rsidR="00DA4A75" w:rsidRPr="00BB714B" w:rsidRDefault="00DA4A75" w:rsidP="00DA4A75">
      <w:pPr>
        <w:jc w:val="both"/>
        <w:rPr>
          <w:b/>
          <w:sz w:val="28"/>
          <w:szCs w:val="28"/>
          <w:lang w:val="kk-KZ"/>
        </w:rPr>
      </w:pPr>
      <w:r w:rsidRPr="00BB714B">
        <w:rPr>
          <w:b/>
          <w:sz w:val="28"/>
          <w:szCs w:val="28"/>
          <w:lang w:val="kk-KZ"/>
        </w:rPr>
        <w:tab/>
        <w:t>2.2 Климат жағдайы және зерттеу жүргіз</w:t>
      </w:r>
      <w:r w:rsidR="00DF4BE4" w:rsidRPr="00BB714B">
        <w:rPr>
          <w:b/>
          <w:sz w:val="28"/>
          <w:szCs w:val="28"/>
          <w:lang w:val="kk-KZ"/>
        </w:rPr>
        <w:t>іл</w:t>
      </w:r>
      <w:r w:rsidRPr="00BB714B">
        <w:rPr>
          <w:b/>
          <w:sz w:val="28"/>
          <w:szCs w:val="28"/>
          <w:lang w:val="kk-KZ"/>
        </w:rPr>
        <w:t>ген жылдардағы метеорологиялық көрсеткіштер</w:t>
      </w:r>
    </w:p>
    <w:p w14:paraId="0860C764" w14:textId="4B919458" w:rsidR="006776ED" w:rsidRPr="00BB714B" w:rsidRDefault="006776ED" w:rsidP="006776ED">
      <w:pPr>
        <w:pStyle w:val="af0"/>
        <w:spacing w:before="0" w:beforeAutospacing="0" w:after="0" w:afterAutospacing="0"/>
        <w:ind w:right="-1" w:firstLine="708"/>
        <w:jc w:val="both"/>
        <w:rPr>
          <w:sz w:val="28"/>
          <w:szCs w:val="28"/>
          <w:lang w:val="kk-KZ"/>
        </w:rPr>
      </w:pPr>
      <w:r w:rsidRPr="00BB714B">
        <w:rPr>
          <w:sz w:val="28"/>
          <w:szCs w:val="28"/>
          <w:lang w:val="kk-KZ"/>
        </w:rPr>
        <w:t>Қазақстанның оңтүстік-шығысындағы тау бөктері аймағының климаты күрт өзгермелі болып келеді, ауа температурасының тәуліктік және жылдық үлкен  ауытқуларымен өзгешеленеді, суық қыспен және ұзақ ыстық жазбен сипатталады. Температура төменгі шамасына ең суық ай болып табылатын қаңтарда жетеді. Ауаның орташа температурасы қаңтарда -6-14</w:t>
      </w:r>
      <w:r w:rsidRPr="00BB714B">
        <w:rPr>
          <w:sz w:val="28"/>
          <w:szCs w:val="28"/>
          <w:vertAlign w:val="superscript"/>
          <w:lang w:val="kk-KZ"/>
        </w:rPr>
        <w:t>0</w:t>
      </w:r>
      <w:r w:rsidRPr="00BB714B">
        <w:rPr>
          <w:sz w:val="28"/>
          <w:szCs w:val="28"/>
          <w:lang w:val="kk-KZ"/>
        </w:rPr>
        <w:t>С құрайды, абсолюттік шамасы -32-35</w:t>
      </w:r>
      <w:r w:rsidRPr="00BB714B">
        <w:rPr>
          <w:sz w:val="28"/>
          <w:szCs w:val="28"/>
          <w:vertAlign w:val="superscript"/>
        </w:rPr>
        <w:t>0</w:t>
      </w:r>
      <w:r w:rsidRPr="00BB714B">
        <w:rPr>
          <w:sz w:val="28"/>
          <w:szCs w:val="28"/>
        </w:rPr>
        <w:t>С</w:t>
      </w:r>
      <w:r w:rsidRPr="00BB714B">
        <w:rPr>
          <w:sz w:val="28"/>
          <w:szCs w:val="28"/>
          <w:vertAlign w:val="superscript"/>
          <w:lang w:val="kk-KZ"/>
        </w:rPr>
        <w:t xml:space="preserve"> </w:t>
      </w:r>
      <w:r w:rsidRPr="00BB714B">
        <w:rPr>
          <w:sz w:val="28"/>
          <w:szCs w:val="28"/>
          <w:lang w:val="kk-KZ"/>
        </w:rPr>
        <w:t>маңында</w:t>
      </w:r>
      <w:r w:rsidR="00386385" w:rsidRPr="00386385">
        <w:rPr>
          <w:sz w:val="28"/>
          <w:szCs w:val="28"/>
        </w:rPr>
        <w:t xml:space="preserve"> [128]</w:t>
      </w:r>
      <w:r w:rsidRPr="00BB714B">
        <w:rPr>
          <w:sz w:val="28"/>
          <w:szCs w:val="28"/>
          <w:lang w:val="kk-KZ"/>
        </w:rPr>
        <w:t>. Ауа температурасының ең жоғарғы көрсеткіші өте ыстық ай шілдеде байқалады, ал оның абсолюттік шамасы +37+43</w:t>
      </w:r>
      <w:r w:rsidRPr="00BB714B">
        <w:rPr>
          <w:sz w:val="28"/>
          <w:szCs w:val="28"/>
          <w:vertAlign w:val="superscript"/>
          <w:lang w:val="kk-KZ"/>
        </w:rPr>
        <w:t>0</w:t>
      </w:r>
      <w:r w:rsidRPr="00BB714B">
        <w:rPr>
          <w:sz w:val="28"/>
          <w:szCs w:val="28"/>
          <w:lang w:val="kk-KZ"/>
        </w:rPr>
        <w:t>С, орташа шамасы +22+25</w:t>
      </w:r>
      <w:r w:rsidRPr="00BB714B">
        <w:rPr>
          <w:sz w:val="28"/>
          <w:szCs w:val="28"/>
          <w:vertAlign w:val="superscript"/>
          <w:lang w:val="kk-KZ"/>
        </w:rPr>
        <w:t>0</w:t>
      </w:r>
      <w:r w:rsidRPr="00BB714B">
        <w:rPr>
          <w:sz w:val="28"/>
          <w:szCs w:val="28"/>
          <w:lang w:val="kk-KZ"/>
        </w:rPr>
        <w:t xml:space="preserve">С құрайды. </w:t>
      </w:r>
    </w:p>
    <w:p w14:paraId="03CE055F" w14:textId="0ED8753C" w:rsidR="006776ED" w:rsidRPr="00BB714B" w:rsidRDefault="006776ED" w:rsidP="006776ED">
      <w:pPr>
        <w:pStyle w:val="af0"/>
        <w:spacing w:before="0" w:beforeAutospacing="0" w:after="0" w:afterAutospacing="0"/>
        <w:ind w:right="-1" w:firstLine="708"/>
        <w:jc w:val="both"/>
        <w:rPr>
          <w:sz w:val="28"/>
          <w:szCs w:val="28"/>
          <w:lang w:val="kk-KZ"/>
        </w:rPr>
      </w:pPr>
      <w:r w:rsidRPr="00BB714B">
        <w:rPr>
          <w:sz w:val="28"/>
          <w:szCs w:val="28"/>
          <w:lang w:val="kk-KZ"/>
        </w:rPr>
        <w:t>Ауа температурасының 0</w:t>
      </w:r>
      <w:r w:rsidRPr="00BB714B">
        <w:rPr>
          <w:sz w:val="28"/>
          <w:szCs w:val="28"/>
          <w:vertAlign w:val="superscript"/>
          <w:lang w:val="kk-KZ"/>
        </w:rPr>
        <w:t>0</w:t>
      </w:r>
      <w:r w:rsidRPr="00BB714B">
        <w:rPr>
          <w:sz w:val="28"/>
          <w:szCs w:val="28"/>
          <w:lang w:val="kk-KZ"/>
        </w:rPr>
        <w:t>С арқылы тұрақты өту құбылысы көктемде наурыздың II онкүндігінің аяғында - III онкүндігінің басында, күзде қарашаның  I онкүндігінің аяғында - II онкүндігінің басында болады. Жылы кезеңнің ұзақтығы 240-275 күнге дейін жетеді, яғни барлық дақыл түрлерін және кеш пісетін сорттарды өсіруге оңтайлы болып келеді</w:t>
      </w:r>
      <w:r w:rsidR="00386385" w:rsidRPr="00386385">
        <w:rPr>
          <w:sz w:val="28"/>
          <w:szCs w:val="28"/>
          <w:lang w:val="kk-KZ"/>
        </w:rPr>
        <w:t xml:space="preserve"> [128]</w:t>
      </w:r>
      <w:r w:rsidRPr="00BB714B">
        <w:rPr>
          <w:sz w:val="28"/>
          <w:szCs w:val="28"/>
          <w:lang w:val="kk-KZ"/>
        </w:rPr>
        <w:t>. Оң температура жиынтығы (0</w:t>
      </w:r>
      <w:r w:rsidRPr="00BB714B">
        <w:rPr>
          <w:sz w:val="28"/>
          <w:szCs w:val="28"/>
          <w:vertAlign w:val="superscript"/>
          <w:lang w:val="kk-KZ"/>
        </w:rPr>
        <w:t>0</w:t>
      </w:r>
      <w:r w:rsidRPr="00BB714B">
        <w:rPr>
          <w:sz w:val="28"/>
          <w:szCs w:val="28"/>
          <w:lang w:val="kk-KZ"/>
        </w:rPr>
        <w:t>С жоғары) 3450-3750</w:t>
      </w:r>
      <w:r w:rsidRPr="00BB714B">
        <w:rPr>
          <w:sz w:val="28"/>
          <w:szCs w:val="28"/>
          <w:vertAlign w:val="superscript"/>
          <w:lang w:val="kk-KZ"/>
        </w:rPr>
        <w:t>0</w:t>
      </w:r>
      <w:r w:rsidRPr="00BB714B">
        <w:rPr>
          <w:sz w:val="28"/>
          <w:szCs w:val="28"/>
          <w:lang w:val="kk-KZ"/>
        </w:rPr>
        <w:t>С, ал белсенді температура жиынтығы (10</w:t>
      </w:r>
      <w:r w:rsidRPr="00BB714B">
        <w:rPr>
          <w:sz w:val="28"/>
          <w:szCs w:val="28"/>
          <w:vertAlign w:val="superscript"/>
          <w:lang w:val="kk-KZ"/>
        </w:rPr>
        <w:t>0</w:t>
      </w:r>
      <w:r w:rsidRPr="00BB714B">
        <w:rPr>
          <w:sz w:val="28"/>
          <w:szCs w:val="28"/>
          <w:lang w:val="kk-KZ"/>
        </w:rPr>
        <w:t>С жоғары) 3100-3400</w:t>
      </w:r>
      <w:r w:rsidRPr="00BB714B">
        <w:rPr>
          <w:sz w:val="28"/>
          <w:szCs w:val="28"/>
          <w:vertAlign w:val="superscript"/>
          <w:lang w:val="kk-KZ"/>
        </w:rPr>
        <w:t>0</w:t>
      </w:r>
      <w:r w:rsidRPr="00BB714B">
        <w:rPr>
          <w:sz w:val="28"/>
          <w:szCs w:val="28"/>
          <w:lang w:val="kk-KZ"/>
        </w:rPr>
        <w:t xml:space="preserve">С құрайды. </w:t>
      </w:r>
    </w:p>
    <w:p w14:paraId="11B0D047" w14:textId="6AC48269" w:rsidR="006776ED" w:rsidRPr="00BB714B" w:rsidRDefault="006776ED" w:rsidP="006776ED">
      <w:pPr>
        <w:pStyle w:val="af0"/>
        <w:spacing w:before="0" w:beforeAutospacing="0" w:after="0" w:afterAutospacing="0"/>
        <w:ind w:right="-1" w:firstLine="708"/>
        <w:jc w:val="both"/>
        <w:rPr>
          <w:sz w:val="28"/>
          <w:szCs w:val="28"/>
          <w:lang w:val="kk-KZ"/>
        </w:rPr>
      </w:pPr>
      <w:r w:rsidRPr="00BB714B">
        <w:rPr>
          <w:sz w:val="28"/>
          <w:szCs w:val="28"/>
          <w:lang w:val="kk-KZ"/>
        </w:rPr>
        <w:t>Көктемгі суық ұру сәуірдің III онкүндігінде тоқтайды, ал күзгісі қыркүйектің III онкүндігі - қазанның I онкүндігінде қайтадан басталады. Кейбір жылдары аса кеш - көктемгі (мамырдың I-II онкүндігі) және аса ерте күзгі суық ұру белгіленген. Аязсыз кезеңнің орташа ұзақтығы 140-170 күн шамасында ауытқиды</w:t>
      </w:r>
      <w:r w:rsidR="00386385" w:rsidRPr="00032A3E">
        <w:rPr>
          <w:sz w:val="28"/>
          <w:szCs w:val="28"/>
          <w:lang w:val="kk-KZ"/>
        </w:rPr>
        <w:t xml:space="preserve"> [128]</w:t>
      </w:r>
      <w:r w:rsidRPr="00BB714B">
        <w:rPr>
          <w:sz w:val="28"/>
          <w:szCs w:val="28"/>
          <w:lang w:val="kk-KZ"/>
        </w:rPr>
        <w:t xml:space="preserve">. </w:t>
      </w:r>
    </w:p>
    <w:p w14:paraId="4732E133" w14:textId="1D1E5872" w:rsidR="006776ED" w:rsidRPr="00BB714B" w:rsidRDefault="006776ED" w:rsidP="006776ED">
      <w:pPr>
        <w:pStyle w:val="af0"/>
        <w:spacing w:before="0" w:beforeAutospacing="0" w:after="0" w:afterAutospacing="0"/>
        <w:ind w:right="-1" w:firstLine="708"/>
        <w:jc w:val="both"/>
        <w:rPr>
          <w:sz w:val="28"/>
          <w:szCs w:val="28"/>
          <w:lang w:val="kk-KZ"/>
        </w:rPr>
      </w:pPr>
      <w:r w:rsidRPr="00BB714B">
        <w:rPr>
          <w:sz w:val="28"/>
          <w:szCs w:val="28"/>
          <w:lang w:val="kk-KZ"/>
        </w:rPr>
        <w:t>Ауаның салыстырмалы ылғалдылығының максимумы қыс кезеңіне келіп (желтоқсан-ақпан) 85-90% дейін жетеді. Жылдың жылы кезеңінде ауаның салыстырмалы ылғалдылығы температураның артуымен жылдам құлайды және минималды нүктесіне шілде-тамызда (35-40%) жетеді. Кейбір жылдары жауын-шашынның көп мөлшері түскенде, жаз айларында ауаның салыстырмалы ылғалдылығы аса жоғары шамасына</w:t>
      </w:r>
      <w:r w:rsidR="0044331C" w:rsidRPr="00BB714B">
        <w:rPr>
          <w:sz w:val="28"/>
          <w:szCs w:val="28"/>
          <w:lang w:val="kk-KZ"/>
        </w:rPr>
        <w:t>, яғни</w:t>
      </w:r>
      <w:r w:rsidRPr="00BB714B">
        <w:rPr>
          <w:sz w:val="28"/>
          <w:szCs w:val="28"/>
          <w:lang w:val="kk-KZ"/>
        </w:rPr>
        <w:t xml:space="preserve"> 60-65% </w:t>
      </w:r>
      <w:r w:rsidR="0044331C" w:rsidRPr="00BB714B">
        <w:rPr>
          <w:sz w:val="28"/>
          <w:szCs w:val="28"/>
          <w:lang w:val="kk-KZ"/>
        </w:rPr>
        <w:t xml:space="preserve">дейін </w:t>
      </w:r>
      <w:r w:rsidRPr="00BB714B">
        <w:rPr>
          <w:sz w:val="28"/>
          <w:szCs w:val="28"/>
          <w:lang w:val="kk-KZ"/>
        </w:rPr>
        <w:t xml:space="preserve">жетеді. Ол жазғы кезеңде </w:t>
      </w:r>
      <w:r w:rsidR="0044331C" w:rsidRPr="00BB714B">
        <w:rPr>
          <w:sz w:val="28"/>
          <w:szCs w:val="28"/>
          <w:lang w:val="kk-KZ"/>
        </w:rPr>
        <w:t xml:space="preserve">орташа </w:t>
      </w:r>
      <w:r w:rsidRPr="00BB714B">
        <w:rPr>
          <w:sz w:val="28"/>
          <w:szCs w:val="28"/>
          <w:lang w:val="kk-KZ"/>
        </w:rPr>
        <w:t xml:space="preserve">50-60% </w:t>
      </w:r>
      <w:r w:rsidR="0044331C" w:rsidRPr="00BB714B">
        <w:rPr>
          <w:sz w:val="28"/>
          <w:szCs w:val="28"/>
          <w:lang w:val="kk-KZ"/>
        </w:rPr>
        <w:t>аралығ</w:t>
      </w:r>
      <w:r w:rsidRPr="00BB714B">
        <w:rPr>
          <w:sz w:val="28"/>
          <w:szCs w:val="28"/>
          <w:lang w:val="kk-KZ"/>
        </w:rPr>
        <w:t>ында ауытқиды</w:t>
      </w:r>
      <w:r w:rsidR="00386385" w:rsidRPr="00032A3E">
        <w:rPr>
          <w:sz w:val="28"/>
          <w:szCs w:val="28"/>
          <w:lang w:val="kk-KZ"/>
        </w:rPr>
        <w:t xml:space="preserve"> [128]</w:t>
      </w:r>
      <w:r w:rsidRPr="00BB714B">
        <w:rPr>
          <w:sz w:val="28"/>
          <w:szCs w:val="28"/>
          <w:lang w:val="kk-KZ"/>
        </w:rPr>
        <w:t xml:space="preserve">. Жазда күн сәулесінің қатты инсоляциясынан, аспанның ашықтығынан және төменгі ылғалдылықтан күшті қызу жүреді, соның нәтижесінде құрғақ ауа қалыптасады. </w:t>
      </w:r>
    </w:p>
    <w:p w14:paraId="05F63E38" w14:textId="77777777" w:rsidR="006776ED" w:rsidRPr="00BB714B" w:rsidRDefault="006776ED" w:rsidP="006776ED">
      <w:pPr>
        <w:pStyle w:val="af0"/>
        <w:spacing w:before="0" w:beforeAutospacing="0" w:after="0" w:afterAutospacing="0"/>
        <w:ind w:right="-1" w:firstLine="708"/>
        <w:jc w:val="both"/>
        <w:rPr>
          <w:sz w:val="28"/>
          <w:szCs w:val="28"/>
          <w:lang w:val="kk-KZ"/>
        </w:rPr>
      </w:pPr>
      <w:r w:rsidRPr="00BB714B">
        <w:rPr>
          <w:sz w:val="28"/>
          <w:szCs w:val="28"/>
          <w:lang w:val="kk-KZ"/>
        </w:rPr>
        <w:t xml:space="preserve">Күз салыстырмалы </w:t>
      </w:r>
      <w:r w:rsidR="0044331C" w:rsidRPr="00BB714B">
        <w:rPr>
          <w:sz w:val="28"/>
          <w:szCs w:val="28"/>
          <w:lang w:val="kk-KZ"/>
        </w:rPr>
        <w:t xml:space="preserve">түрде </w:t>
      </w:r>
      <w:r w:rsidRPr="00BB714B">
        <w:rPr>
          <w:sz w:val="28"/>
          <w:szCs w:val="28"/>
          <w:lang w:val="kk-KZ"/>
        </w:rPr>
        <w:t>ұзақ, жылы</w:t>
      </w:r>
      <w:r w:rsidR="005C51C0" w:rsidRPr="00BB714B">
        <w:rPr>
          <w:sz w:val="28"/>
          <w:szCs w:val="28"/>
          <w:lang w:val="kk-KZ"/>
        </w:rPr>
        <w:t xml:space="preserve"> болып келеді</w:t>
      </w:r>
      <w:r w:rsidRPr="00BB714B">
        <w:rPr>
          <w:sz w:val="28"/>
          <w:szCs w:val="28"/>
          <w:lang w:val="kk-KZ"/>
        </w:rPr>
        <w:t>. Те</w:t>
      </w:r>
      <w:r w:rsidR="005C51C0" w:rsidRPr="00BB714B">
        <w:rPr>
          <w:sz w:val="28"/>
          <w:szCs w:val="28"/>
          <w:lang w:val="kk-KZ"/>
        </w:rPr>
        <w:t>мпературалық</w:t>
      </w:r>
      <w:r w:rsidRPr="00BB714B">
        <w:rPr>
          <w:sz w:val="28"/>
          <w:szCs w:val="28"/>
          <w:lang w:val="kk-KZ"/>
        </w:rPr>
        <w:t xml:space="preserve"> жағдай бойынша күздің бірінші айы қыркүйек жазғы ай болып </w:t>
      </w:r>
      <w:r w:rsidR="0044331C" w:rsidRPr="00BB714B">
        <w:rPr>
          <w:sz w:val="28"/>
          <w:szCs w:val="28"/>
          <w:lang w:val="kk-KZ"/>
        </w:rPr>
        <w:t>сана</w:t>
      </w:r>
      <w:r w:rsidRPr="00BB714B">
        <w:rPr>
          <w:sz w:val="28"/>
          <w:szCs w:val="28"/>
          <w:lang w:val="kk-KZ"/>
        </w:rPr>
        <w:t xml:space="preserve">лады. </w:t>
      </w:r>
      <w:r w:rsidR="005C51C0" w:rsidRPr="00BB714B">
        <w:rPr>
          <w:sz w:val="28"/>
          <w:szCs w:val="28"/>
          <w:lang w:val="kk-KZ"/>
        </w:rPr>
        <w:t xml:space="preserve">Бұл айда ауа </w:t>
      </w:r>
      <w:r w:rsidRPr="00BB714B">
        <w:rPr>
          <w:sz w:val="28"/>
          <w:szCs w:val="28"/>
          <w:lang w:val="kk-KZ"/>
        </w:rPr>
        <w:t>температура</w:t>
      </w:r>
      <w:r w:rsidR="005C51C0" w:rsidRPr="00BB714B">
        <w:rPr>
          <w:sz w:val="28"/>
          <w:szCs w:val="28"/>
          <w:lang w:val="kk-KZ"/>
        </w:rPr>
        <w:t>сы күндіз</w:t>
      </w:r>
      <w:r w:rsidRPr="00BB714B">
        <w:rPr>
          <w:sz w:val="28"/>
          <w:szCs w:val="28"/>
          <w:lang w:val="kk-KZ"/>
        </w:rPr>
        <w:t xml:space="preserve"> +25+30</w:t>
      </w:r>
      <w:r w:rsidRPr="00BB714B">
        <w:rPr>
          <w:sz w:val="28"/>
          <w:szCs w:val="28"/>
          <w:vertAlign w:val="superscript"/>
          <w:lang w:val="kk-KZ"/>
        </w:rPr>
        <w:t>0</w:t>
      </w:r>
      <w:r w:rsidRPr="00BB714B">
        <w:rPr>
          <w:sz w:val="28"/>
          <w:szCs w:val="28"/>
          <w:lang w:val="kk-KZ"/>
        </w:rPr>
        <w:t xml:space="preserve">С </w:t>
      </w:r>
      <w:r w:rsidR="005C51C0" w:rsidRPr="00BB714B">
        <w:rPr>
          <w:sz w:val="28"/>
          <w:szCs w:val="28"/>
          <w:lang w:val="kk-KZ"/>
        </w:rPr>
        <w:t xml:space="preserve">дейін </w:t>
      </w:r>
      <w:r w:rsidRPr="00BB714B">
        <w:rPr>
          <w:sz w:val="28"/>
          <w:szCs w:val="28"/>
          <w:lang w:val="kk-KZ"/>
        </w:rPr>
        <w:t>жетеді, бірақ суық және ылғал</w:t>
      </w:r>
      <w:r w:rsidR="005C51C0" w:rsidRPr="00BB714B">
        <w:rPr>
          <w:sz w:val="28"/>
          <w:szCs w:val="28"/>
          <w:lang w:val="kk-KZ"/>
        </w:rPr>
        <w:t xml:space="preserve"> ауаның жиі кіруіне байланысты температура </w:t>
      </w:r>
      <w:r w:rsidRPr="00BB714B">
        <w:rPr>
          <w:sz w:val="28"/>
          <w:szCs w:val="28"/>
          <w:lang w:val="kk-KZ"/>
        </w:rPr>
        <w:t>+7+10</w:t>
      </w:r>
      <w:r w:rsidRPr="00BB714B">
        <w:rPr>
          <w:sz w:val="28"/>
          <w:szCs w:val="28"/>
          <w:vertAlign w:val="superscript"/>
          <w:lang w:val="kk-KZ"/>
        </w:rPr>
        <w:t>0</w:t>
      </w:r>
      <w:r w:rsidRPr="00BB714B">
        <w:rPr>
          <w:sz w:val="28"/>
          <w:szCs w:val="28"/>
          <w:lang w:val="kk-KZ"/>
        </w:rPr>
        <w:t>С дейін төмендеуі мүмкін. Қазан</w:t>
      </w:r>
      <w:r w:rsidR="005C51C0" w:rsidRPr="00BB714B">
        <w:rPr>
          <w:sz w:val="28"/>
          <w:szCs w:val="28"/>
          <w:lang w:val="kk-KZ"/>
        </w:rPr>
        <w:t xml:space="preserve"> айын</w:t>
      </w:r>
      <w:r w:rsidRPr="00BB714B">
        <w:rPr>
          <w:sz w:val="28"/>
          <w:szCs w:val="28"/>
          <w:lang w:val="kk-KZ"/>
        </w:rPr>
        <w:t>да температураның тәуліктік амплитудасы I онкүндігінде +15-20</w:t>
      </w:r>
      <w:r w:rsidRPr="00BB714B">
        <w:rPr>
          <w:sz w:val="28"/>
          <w:szCs w:val="28"/>
          <w:vertAlign w:val="superscript"/>
          <w:lang w:val="kk-KZ"/>
        </w:rPr>
        <w:t>0</w:t>
      </w:r>
      <w:r w:rsidRPr="00BB714B">
        <w:rPr>
          <w:sz w:val="28"/>
          <w:szCs w:val="28"/>
          <w:lang w:val="kk-KZ"/>
        </w:rPr>
        <w:t xml:space="preserve">С құрап, II және III онкүндіктерде </w:t>
      </w:r>
      <w:r w:rsidR="005C51C0" w:rsidRPr="00BB714B">
        <w:rPr>
          <w:sz w:val="28"/>
          <w:szCs w:val="28"/>
          <w:lang w:val="kk-KZ"/>
        </w:rPr>
        <w:t xml:space="preserve">біршама </w:t>
      </w:r>
      <w:r w:rsidRPr="00BB714B">
        <w:rPr>
          <w:sz w:val="28"/>
          <w:szCs w:val="28"/>
          <w:lang w:val="kk-KZ"/>
        </w:rPr>
        <w:t xml:space="preserve">төмендейді, сонымен қатар </w:t>
      </w:r>
      <w:r w:rsidR="005C51C0" w:rsidRPr="00BB714B">
        <w:rPr>
          <w:sz w:val="28"/>
          <w:szCs w:val="28"/>
          <w:lang w:val="kk-KZ"/>
        </w:rPr>
        <w:t>алғашқы</w:t>
      </w:r>
      <w:r w:rsidRPr="00BB714B">
        <w:rPr>
          <w:sz w:val="28"/>
          <w:szCs w:val="28"/>
          <w:lang w:val="kk-KZ"/>
        </w:rPr>
        <w:t xml:space="preserve"> суық ұру </w:t>
      </w:r>
      <w:r w:rsidR="005C51C0" w:rsidRPr="00BB714B">
        <w:rPr>
          <w:sz w:val="28"/>
          <w:szCs w:val="28"/>
          <w:lang w:val="kk-KZ"/>
        </w:rPr>
        <w:t xml:space="preserve">(үсік) </w:t>
      </w:r>
      <w:r w:rsidRPr="00BB714B">
        <w:rPr>
          <w:sz w:val="28"/>
          <w:szCs w:val="28"/>
          <w:lang w:val="kk-KZ"/>
        </w:rPr>
        <w:t xml:space="preserve">басталады. </w:t>
      </w:r>
    </w:p>
    <w:p w14:paraId="52BD91E8" w14:textId="77777777" w:rsidR="006776ED" w:rsidRPr="00BB714B" w:rsidRDefault="005C51C0" w:rsidP="006776ED">
      <w:pPr>
        <w:pStyle w:val="af0"/>
        <w:spacing w:before="0" w:beforeAutospacing="0" w:after="0" w:afterAutospacing="0"/>
        <w:ind w:right="-1" w:firstLine="708"/>
        <w:jc w:val="both"/>
        <w:rPr>
          <w:sz w:val="28"/>
          <w:szCs w:val="28"/>
          <w:lang w:val="kk-KZ"/>
        </w:rPr>
      </w:pPr>
      <w:r w:rsidRPr="00BB714B">
        <w:rPr>
          <w:sz w:val="28"/>
          <w:szCs w:val="28"/>
          <w:lang w:val="kk-KZ"/>
        </w:rPr>
        <w:t>Бұл өңірде т</w:t>
      </w:r>
      <w:r w:rsidR="006776ED" w:rsidRPr="00BB714B">
        <w:rPr>
          <w:sz w:val="28"/>
          <w:szCs w:val="28"/>
          <w:lang w:val="kk-KZ"/>
        </w:rPr>
        <w:t>ұрақты қар жамылғысы қарашаның II онкүндігінің аяғында - III онкүндігінің басында қ</w:t>
      </w:r>
      <w:r w:rsidRPr="00BB714B">
        <w:rPr>
          <w:sz w:val="28"/>
          <w:szCs w:val="28"/>
          <w:lang w:val="kk-KZ"/>
        </w:rPr>
        <w:t>алыптас</w:t>
      </w:r>
      <w:r w:rsidR="006776ED" w:rsidRPr="00BB714B">
        <w:rPr>
          <w:sz w:val="28"/>
          <w:szCs w:val="28"/>
          <w:lang w:val="kk-KZ"/>
        </w:rPr>
        <w:t>ып, 85-100 күн шамасында жатады. Қардың биіктігі 20-</w:t>
      </w:r>
      <w:smartTag w:uri="urn:schemas-microsoft-com:office:smarttags" w:element="metricconverter">
        <w:smartTagPr>
          <w:attr w:name="ProductID" w:val="35 см"/>
        </w:smartTagPr>
        <w:r w:rsidR="006776ED" w:rsidRPr="00BB714B">
          <w:rPr>
            <w:sz w:val="28"/>
            <w:szCs w:val="28"/>
            <w:lang w:val="kk-KZ"/>
          </w:rPr>
          <w:t>35 см</w:t>
        </w:r>
      </w:smartTag>
      <w:r w:rsidR="006776ED" w:rsidRPr="00BB714B">
        <w:rPr>
          <w:sz w:val="28"/>
          <w:szCs w:val="28"/>
          <w:lang w:val="kk-KZ"/>
        </w:rPr>
        <w:t xml:space="preserve"> дейін жетеді. Температураға және қыстың қарлылығына байланысты топырақ 50 см тереңдікке дейін </w:t>
      </w:r>
      <w:r w:rsidRPr="00BB714B">
        <w:rPr>
          <w:sz w:val="28"/>
          <w:szCs w:val="28"/>
          <w:lang w:val="kk-KZ"/>
        </w:rPr>
        <w:t xml:space="preserve">мұздап, </w:t>
      </w:r>
      <w:r w:rsidR="006776ED" w:rsidRPr="00BB714B">
        <w:rPr>
          <w:sz w:val="28"/>
          <w:szCs w:val="28"/>
          <w:lang w:val="kk-KZ"/>
        </w:rPr>
        <w:t xml:space="preserve">қатады. </w:t>
      </w:r>
    </w:p>
    <w:p w14:paraId="4D934786" w14:textId="4EEB8070" w:rsidR="006776ED" w:rsidRPr="00BB714B" w:rsidRDefault="006776ED" w:rsidP="006776ED">
      <w:pPr>
        <w:pStyle w:val="af0"/>
        <w:spacing w:before="0" w:beforeAutospacing="0" w:after="0" w:afterAutospacing="0"/>
        <w:ind w:right="-1" w:firstLine="708"/>
        <w:jc w:val="both"/>
        <w:rPr>
          <w:sz w:val="28"/>
          <w:szCs w:val="28"/>
          <w:lang w:val="kk-KZ"/>
        </w:rPr>
      </w:pPr>
      <w:r w:rsidRPr="00BB714B">
        <w:rPr>
          <w:sz w:val="28"/>
          <w:szCs w:val="28"/>
          <w:lang w:val="kk-KZ"/>
        </w:rPr>
        <w:t xml:space="preserve">Көктем тұрақсыз, жауынды және суық немесе ыстық және құрғақ болады. Кейбір жылдары көктем ерте келеді (наурыздың II онкүндігінің аяғында - III онкүндігінің басы), ал басқа жылдары көктемнің кешігуі байқалады (сәуірдің I онкүндігінің аяғы - II онкүндігінің </w:t>
      </w:r>
      <w:r w:rsidR="00B87709" w:rsidRPr="00BB714B">
        <w:rPr>
          <w:sz w:val="28"/>
          <w:szCs w:val="28"/>
          <w:lang w:val="kk-KZ"/>
        </w:rPr>
        <w:t>басы). Ы</w:t>
      </w:r>
      <w:r w:rsidRPr="00BB714B">
        <w:rPr>
          <w:sz w:val="28"/>
          <w:szCs w:val="28"/>
          <w:lang w:val="kk-KZ"/>
        </w:rPr>
        <w:t xml:space="preserve">лғал </w:t>
      </w:r>
      <w:r w:rsidR="00B87709" w:rsidRPr="00BB714B">
        <w:rPr>
          <w:sz w:val="28"/>
          <w:szCs w:val="28"/>
          <w:lang w:val="kk-KZ"/>
        </w:rPr>
        <w:t xml:space="preserve">өте мол түсетін </w:t>
      </w:r>
      <w:r w:rsidRPr="00BB714B">
        <w:rPr>
          <w:sz w:val="28"/>
          <w:szCs w:val="28"/>
          <w:lang w:val="kk-KZ"/>
        </w:rPr>
        <w:t>ай сәуір болып табылады</w:t>
      </w:r>
      <w:r w:rsidR="00386385" w:rsidRPr="00032A3E">
        <w:rPr>
          <w:sz w:val="28"/>
          <w:szCs w:val="28"/>
          <w:lang w:val="kk-KZ"/>
        </w:rPr>
        <w:t xml:space="preserve"> [128]</w:t>
      </w:r>
      <w:r w:rsidRPr="00BB714B">
        <w:rPr>
          <w:sz w:val="28"/>
          <w:szCs w:val="28"/>
          <w:lang w:val="kk-KZ"/>
        </w:rPr>
        <w:t xml:space="preserve">. Мамыр </w:t>
      </w:r>
      <w:r w:rsidR="00B87709" w:rsidRPr="00BB714B">
        <w:rPr>
          <w:sz w:val="28"/>
          <w:szCs w:val="28"/>
          <w:lang w:val="kk-KZ"/>
        </w:rPr>
        <w:t xml:space="preserve">айы </w:t>
      </w:r>
      <w:r w:rsidRPr="00BB714B">
        <w:rPr>
          <w:sz w:val="28"/>
          <w:szCs w:val="28"/>
          <w:lang w:val="kk-KZ"/>
        </w:rPr>
        <w:t xml:space="preserve">жазға өтпелі ай </w:t>
      </w:r>
      <w:r w:rsidR="00B87709" w:rsidRPr="00BB714B">
        <w:rPr>
          <w:sz w:val="28"/>
          <w:szCs w:val="28"/>
          <w:lang w:val="kk-KZ"/>
        </w:rPr>
        <w:t xml:space="preserve">ретінде </w:t>
      </w:r>
      <w:r w:rsidRPr="00BB714B">
        <w:rPr>
          <w:sz w:val="28"/>
          <w:szCs w:val="28"/>
          <w:lang w:val="kk-KZ"/>
        </w:rPr>
        <w:t xml:space="preserve">саналады. </w:t>
      </w:r>
    </w:p>
    <w:p w14:paraId="262BBC25" w14:textId="77777777" w:rsidR="006776ED" w:rsidRPr="00BB714B" w:rsidRDefault="006776ED" w:rsidP="006776ED">
      <w:pPr>
        <w:pStyle w:val="af0"/>
        <w:spacing w:before="0" w:beforeAutospacing="0" w:after="0" w:afterAutospacing="0"/>
        <w:ind w:right="-1" w:firstLine="708"/>
        <w:jc w:val="both"/>
        <w:rPr>
          <w:sz w:val="28"/>
          <w:szCs w:val="28"/>
          <w:lang w:val="kk-KZ"/>
        </w:rPr>
      </w:pPr>
      <w:r w:rsidRPr="00BB714B">
        <w:rPr>
          <w:sz w:val="28"/>
          <w:szCs w:val="28"/>
          <w:lang w:val="kk-KZ"/>
        </w:rPr>
        <w:t>Атмосфера</w:t>
      </w:r>
      <w:r w:rsidR="00B87709" w:rsidRPr="00BB714B">
        <w:rPr>
          <w:sz w:val="28"/>
          <w:szCs w:val="28"/>
          <w:lang w:val="kk-KZ"/>
        </w:rPr>
        <w:t>дан түсетін</w:t>
      </w:r>
      <w:r w:rsidRPr="00BB714B">
        <w:rPr>
          <w:sz w:val="28"/>
          <w:szCs w:val="28"/>
          <w:lang w:val="kk-KZ"/>
        </w:rPr>
        <w:t xml:space="preserve"> жауын-шашынның жылдық мөлшері орта</w:t>
      </w:r>
      <w:r w:rsidR="00B87709" w:rsidRPr="00BB714B">
        <w:rPr>
          <w:sz w:val="28"/>
          <w:szCs w:val="28"/>
          <w:lang w:val="kk-KZ"/>
        </w:rPr>
        <w:t xml:space="preserve"> есеппен</w:t>
      </w:r>
      <w:r w:rsidRPr="00BB714B">
        <w:rPr>
          <w:sz w:val="28"/>
          <w:szCs w:val="28"/>
          <w:lang w:val="kk-KZ"/>
        </w:rPr>
        <w:t xml:space="preserve"> </w:t>
      </w:r>
      <w:r w:rsidR="00B87709" w:rsidRPr="00BB714B">
        <w:rPr>
          <w:sz w:val="28"/>
          <w:szCs w:val="28"/>
          <w:lang w:val="kk-KZ"/>
        </w:rPr>
        <w:t>алғанда</w:t>
      </w:r>
      <w:r w:rsidRPr="00BB714B">
        <w:rPr>
          <w:sz w:val="28"/>
          <w:szCs w:val="28"/>
          <w:lang w:val="kk-KZ"/>
        </w:rPr>
        <w:t xml:space="preserve"> 350-600 мм </w:t>
      </w:r>
      <w:r w:rsidR="00B87709" w:rsidRPr="00BB714B">
        <w:rPr>
          <w:sz w:val="28"/>
          <w:szCs w:val="28"/>
          <w:lang w:val="kk-KZ"/>
        </w:rPr>
        <w:t>аралығында бола</w:t>
      </w:r>
      <w:r w:rsidRPr="00BB714B">
        <w:rPr>
          <w:sz w:val="28"/>
          <w:szCs w:val="28"/>
          <w:lang w:val="kk-KZ"/>
        </w:rPr>
        <w:t>ды, оның ішінде жылы кезеңде 120-</w:t>
      </w:r>
      <w:smartTag w:uri="urn:schemas-microsoft-com:office:smarttags" w:element="metricconverter">
        <w:smartTagPr>
          <w:attr w:name="ProductID" w:val="200 мм"/>
        </w:smartTagPr>
        <w:r w:rsidRPr="00BB714B">
          <w:rPr>
            <w:sz w:val="28"/>
            <w:szCs w:val="28"/>
            <w:lang w:val="kk-KZ"/>
          </w:rPr>
          <w:t>200 мм</w:t>
        </w:r>
      </w:smartTag>
      <w:r w:rsidRPr="00BB714B">
        <w:rPr>
          <w:sz w:val="28"/>
          <w:szCs w:val="28"/>
          <w:lang w:val="kk-KZ"/>
        </w:rPr>
        <w:t xml:space="preserve"> </w:t>
      </w:r>
      <w:r w:rsidR="00B87709" w:rsidRPr="00BB714B">
        <w:rPr>
          <w:sz w:val="28"/>
          <w:szCs w:val="28"/>
          <w:lang w:val="kk-KZ"/>
        </w:rPr>
        <w:t>ылғал түседі</w:t>
      </w:r>
      <w:r w:rsidRPr="00BB714B">
        <w:rPr>
          <w:sz w:val="28"/>
          <w:szCs w:val="28"/>
          <w:lang w:val="kk-KZ"/>
        </w:rPr>
        <w:t>. Жауын-шашынды жыл бойына 95-105 күн шамасында</w:t>
      </w:r>
      <w:r w:rsidR="005C51C0" w:rsidRPr="00BB714B">
        <w:rPr>
          <w:sz w:val="28"/>
          <w:szCs w:val="28"/>
          <w:lang w:val="kk-KZ"/>
        </w:rPr>
        <w:t xml:space="preserve"> болуы ықтимал</w:t>
      </w:r>
      <w:r w:rsidRPr="00BB714B">
        <w:rPr>
          <w:sz w:val="28"/>
          <w:szCs w:val="28"/>
          <w:lang w:val="kk-KZ"/>
        </w:rPr>
        <w:t>. Көктем</w:t>
      </w:r>
      <w:r w:rsidR="005C51C0" w:rsidRPr="00BB714B">
        <w:rPr>
          <w:sz w:val="28"/>
          <w:szCs w:val="28"/>
          <w:lang w:val="kk-KZ"/>
        </w:rPr>
        <w:t xml:space="preserve"> кезінде 28-30 күні жауын-шашын түсуі мүмкін</w:t>
      </w:r>
      <w:r w:rsidRPr="00BB714B">
        <w:rPr>
          <w:sz w:val="28"/>
          <w:szCs w:val="28"/>
          <w:lang w:val="kk-KZ"/>
        </w:rPr>
        <w:t xml:space="preserve">. </w:t>
      </w:r>
    </w:p>
    <w:p w14:paraId="76DD9075" w14:textId="77777777" w:rsidR="006776ED" w:rsidRPr="00BB714B" w:rsidRDefault="006776ED" w:rsidP="006776ED">
      <w:pPr>
        <w:pStyle w:val="af0"/>
        <w:spacing w:before="0" w:beforeAutospacing="0" w:after="0" w:afterAutospacing="0"/>
        <w:ind w:right="-1" w:firstLine="708"/>
        <w:jc w:val="both"/>
        <w:rPr>
          <w:b/>
          <w:sz w:val="28"/>
          <w:szCs w:val="28"/>
          <w:lang w:val="kk-KZ"/>
        </w:rPr>
      </w:pPr>
      <w:r w:rsidRPr="00BB714B">
        <w:rPr>
          <w:sz w:val="28"/>
          <w:szCs w:val="28"/>
          <w:lang w:val="kk-KZ"/>
        </w:rPr>
        <w:t>Гидротермикалық коэфффициент 0,7-1,0 аралығын</w:t>
      </w:r>
      <w:r w:rsidR="00B87709" w:rsidRPr="00BB714B">
        <w:rPr>
          <w:sz w:val="28"/>
          <w:szCs w:val="28"/>
          <w:lang w:val="kk-KZ"/>
        </w:rPr>
        <w:t>да</w:t>
      </w:r>
      <w:r w:rsidRPr="00BB714B">
        <w:rPr>
          <w:sz w:val="28"/>
          <w:szCs w:val="28"/>
          <w:lang w:val="kk-KZ"/>
        </w:rPr>
        <w:t xml:space="preserve"> </w:t>
      </w:r>
      <w:r w:rsidR="00B87709" w:rsidRPr="00BB714B">
        <w:rPr>
          <w:sz w:val="28"/>
          <w:szCs w:val="28"/>
          <w:lang w:val="kk-KZ"/>
        </w:rPr>
        <w:t>бола</w:t>
      </w:r>
      <w:r w:rsidRPr="00BB714B">
        <w:rPr>
          <w:sz w:val="28"/>
          <w:szCs w:val="28"/>
          <w:lang w:val="kk-KZ"/>
        </w:rPr>
        <w:t>ды. Ауаның температурасы 10</w:t>
      </w:r>
      <w:r w:rsidRPr="00BB714B">
        <w:rPr>
          <w:sz w:val="28"/>
          <w:szCs w:val="28"/>
          <w:vertAlign w:val="superscript"/>
          <w:lang w:val="kk-KZ"/>
        </w:rPr>
        <w:t>0</w:t>
      </w:r>
      <w:r w:rsidRPr="00BB714B">
        <w:rPr>
          <w:sz w:val="28"/>
          <w:szCs w:val="28"/>
          <w:lang w:val="kk-KZ"/>
        </w:rPr>
        <w:t>С жоғары кезеңдегі түсетін жауын-шашын жиынтығы 175-</w:t>
      </w:r>
      <w:smartTag w:uri="urn:schemas-microsoft-com:office:smarttags" w:element="metricconverter">
        <w:smartTagPr>
          <w:attr w:name="ProductID" w:val="250 мм"/>
        </w:smartTagPr>
        <w:r w:rsidRPr="00BB714B">
          <w:rPr>
            <w:sz w:val="28"/>
            <w:szCs w:val="28"/>
            <w:lang w:val="kk-KZ"/>
          </w:rPr>
          <w:t>250 мм</w:t>
        </w:r>
      </w:smartTag>
      <w:r w:rsidRPr="00BB714B">
        <w:rPr>
          <w:sz w:val="28"/>
          <w:szCs w:val="28"/>
          <w:lang w:val="kk-KZ"/>
        </w:rPr>
        <w:t xml:space="preserve">, ал осы кезеңде ауа ылғалдылығы </w:t>
      </w:r>
      <w:r w:rsidR="00B01C01" w:rsidRPr="00BB714B">
        <w:rPr>
          <w:sz w:val="28"/>
          <w:szCs w:val="28"/>
          <w:lang w:val="kk-KZ"/>
        </w:rPr>
        <w:t>жетіспеушіліг</w:t>
      </w:r>
      <w:r w:rsidRPr="00BB714B">
        <w:rPr>
          <w:sz w:val="28"/>
          <w:szCs w:val="28"/>
          <w:lang w:val="kk-KZ"/>
        </w:rPr>
        <w:t>інің жалпы жиынтығы 1500-</w:t>
      </w:r>
      <w:smartTag w:uri="urn:schemas-microsoft-com:office:smarttags" w:element="metricconverter">
        <w:smartTagPr>
          <w:attr w:name="ProductID" w:val="1700 мм"/>
        </w:smartTagPr>
        <w:r w:rsidRPr="00BB714B">
          <w:rPr>
            <w:sz w:val="28"/>
            <w:szCs w:val="28"/>
            <w:lang w:val="kk-KZ"/>
          </w:rPr>
          <w:t>1700 мм</w:t>
        </w:r>
      </w:smartTag>
      <w:r w:rsidRPr="00BB714B">
        <w:rPr>
          <w:sz w:val="28"/>
          <w:szCs w:val="28"/>
          <w:lang w:val="kk-KZ"/>
        </w:rPr>
        <w:t xml:space="preserve"> тең  (Айтбаев Т.Е., 2010; Бильманова А.А., 2013; Ертаева Б.А., 2014; </w:t>
      </w:r>
      <w:r w:rsidR="00384657" w:rsidRPr="00BB714B">
        <w:rPr>
          <w:sz w:val="28"/>
          <w:szCs w:val="28"/>
          <w:lang w:val="kk-KZ"/>
        </w:rPr>
        <w:t>Ахметова А., 2016;</w:t>
      </w:r>
      <w:r w:rsidR="00363393" w:rsidRPr="00BB714B">
        <w:rPr>
          <w:sz w:val="28"/>
          <w:szCs w:val="28"/>
          <w:lang w:val="kk-KZ"/>
        </w:rPr>
        <w:t xml:space="preserve"> Зайт Ұ., 2020</w:t>
      </w:r>
      <w:r w:rsidR="00384657" w:rsidRPr="00BB714B">
        <w:rPr>
          <w:sz w:val="28"/>
          <w:szCs w:val="28"/>
          <w:lang w:val="kk-KZ"/>
        </w:rPr>
        <w:t>; Мамырбеков Ж.Ж., 2022</w:t>
      </w:r>
      <w:r w:rsidRPr="00BB714B">
        <w:rPr>
          <w:sz w:val="28"/>
          <w:szCs w:val="28"/>
          <w:lang w:val="kk-KZ"/>
        </w:rPr>
        <w:t>).</w:t>
      </w:r>
    </w:p>
    <w:p w14:paraId="2CFBE179" w14:textId="77777777" w:rsidR="006776ED" w:rsidRPr="00BB714B" w:rsidRDefault="006776ED" w:rsidP="006776ED">
      <w:pPr>
        <w:ind w:right="-1" w:firstLine="708"/>
        <w:jc w:val="both"/>
        <w:rPr>
          <w:color w:val="000000"/>
          <w:sz w:val="28"/>
          <w:szCs w:val="28"/>
          <w:lang w:val="kk-KZ"/>
        </w:rPr>
      </w:pPr>
      <w:r w:rsidRPr="00BB714B">
        <w:rPr>
          <w:color w:val="000000"/>
          <w:sz w:val="28"/>
          <w:szCs w:val="28"/>
          <w:lang w:val="kk-KZ"/>
        </w:rPr>
        <w:t>Қазақстанның оңтүстік-шығысы</w:t>
      </w:r>
      <w:r w:rsidR="005C51C0" w:rsidRPr="00BB714B">
        <w:rPr>
          <w:color w:val="000000"/>
          <w:sz w:val="28"/>
          <w:szCs w:val="28"/>
          <w:lang w:val="kk-KZ"/>
        </w:rPr>
        <w:t>ның</w:t>
      </w:r>
      <w:r w:rsidRPr="00BB714B">
        <w:rPr>
          <w:color w:val="000000"/>
          <w:sz w:val="28"/>
          <w:szCs w:val="28"/>
          <w:lang w:val="kk-KZ"/>
        </w:rPr>
        <w:t xml:space="preserve"> тау бөктерінің көпжылдық </w:t>
      </w:r>
      <w:r w:rsidR="005C51C0" w:rsidRPr="00BB714B">
        <w:rPr>
          <w:color w:val="000000"/>
          <w:sz w:val="28"/>
          <w:szCs w:val="28"/>
          <w:lang w:val="kk-KZ"/>
        </w:rPr>
        <w:t xml:space="preserve">мәліметке негізделген </w:t>
      </w:r>
      <w:r w:rsidRPr="00BB714B">
        <w:rPr>
          <w:color w:val="000000"/>
          <w:sz w:val="28"/>
          <w:szCs w:val="28"/>
          <w:lang w:val="kk-KZ"/>
        </w:rPr>
        <w:t xml:space="preserve">климат жағдайы қысқаша </w:t>
      </w:r>
      <w:r w:rsidR="005C51C0" w:rsidRPr="00BB714B">
        <w:rPr>
          <w:color w:val="000000"/>
          <w:sz w:val="28"/>
          <w:szCs w:val="28"/>
          <w:lang w:val="kk-KZ"/>
        </w:rPr>
        <w:t>алғанда осынд</w:t>
      </w:r>
      <w:r w:rsidRPr="00BB714B">
        <w:rPr>
          <w:color w:val="000000"/>
          <w:sz w:val="28"/>
          <w:szCs w:val="28"/>
          <w:lang w:val="kk-KZ"/>
        </w:rPr>
        <w:t xml:space="preserve">ай </w:t>
      </w:r>
      <w:r w:rsidR="005C51C0" w:rsidRPr="00BB714B">
        <w:rPr>
          <w:color w:val="000000"/>
          <w:sz w:val="28"/>
          <w:szCs w:val="28"/>
          <w:lang w:val="kk-KZ"/>
        </w:rPr>
        <w:t xml:space="preserve">күйде </w:t>
      </w:r>
      <w:r w:rsidRPr="00BB714B">
        <w:rPr>
          <w:color w:val="000000"/>
          <w:sz w:val="28"/>
          <w:szCs w:val="28"/>
          <w:lang w:val="kk-KZ"/>
        </w:rPr>
        <w:t xml:space="preserve">сипатталады. </w:t>
      </w:r>
    </w:p>
    <w:p w14:paraId="5605BA4B" w14:textId="77777777" w:rsidR="00B25FA7" w:rsidRPr="00BB714B" w:rsidRDefault="00B25FA7" w:rsidP="00B25FA7">
      <w:pPr>
        <w:ind w:firstLine="708"/>
        <w:jc w:val="both"/>
        <w:rPr>
          <w:sz w:val="28"/>
          <w:szCs w:val="28"/>
          <w:lang w:val="kk-KZ"/>
        </w:rPr>
      </w:pPr>
      <w:r w:rsidRPr="00BB714B">
        <w:rPr>
          <w:iCs/>
          <w:sz w:val="28"/>
          <w:szCs w:val="28"/>
          <w:lang w:val="kk-KZ"/>
        </w:rPr>
        <w:t xml:space="preserve">Тау етегіндегі жазық дала </w:t>
      </w:r>
      <w:r w:rsidRPr="00BB714B">
        <w:rPr>
          <w:sz w:val="28"/>
          <w:szCs w:val="28"/>
          <w:lang w:val="kk-KZ"/>
        </w:rPr>
        <w:t>өңірі Іле және Жоңғар Алатауының бөктерінде теңіз деңгейінен 750-900 м биіктікте орналасқан. Алматы облысының Ескелді ауданы (Шұбар, Қалпе, Балпық би елді мекені), Қаратал ауданы (Үштөбе елді мекені, «Дон Валера» ЖШС, «Алтай», «Мағай» атындағы к.ш.) және Көксу, Кербұлақ аудандары аязды қысымен ерекшеленеді. Бұндағы аяз 30</w:t>
      </w:r>
      <w:r w:rsidRPr="00BB714B">
        <w:rPr>
          <w:sz w:val="28"/>
          <w:szCs w:val="28"/>
          <w:vertAlign w:val="superscript"/>
          <w:lang w:val="kk-KZ"/>
        </w:rPr>
        <w:t>0</w:t>
      </w:r>
      <w:r w:rsidRPr="00BB714B">
        <w:rPr>
          <w:sz w:val="28"/>
          <w:szCs w:val="28"/>
          <w:lang w:val="kk-KZ"/>
        </w:rPr>
        <w:t>С дейін жетеді, ал кейбір жылдары 40</w:t>
      </w:r>
      <w:r w:rsidRPr="00BB714B">
        <w:rPr>
          <w:sz w:val="28"/>
          <w:szCs w:val="28"/>
          <w:vertAlign w:val="superscript"/>
          <w:lang w:val="kk-KZ"/>
        </w:rPr>
        <w:t>0</w:t>
      </w:r>
      <w:r w:rsidRPr="00BB714B">
        <w:rPr>
          <w:sz w:val="28"/>
          <w:szCs w:val="28"/>
          <w:lang w:val="kk-KZ"/>
        </w:rPr>
        <w:t>С жуықтайды. Аязсыз кезеңнің ұзақтығы 160-175 күн құрайды. Көктемгі аяз сәуірдің екінші жартысында тоқтайды, ал күзде қазанның бірінші жартысында келеді. Жылдық жауын-шашын мөлшері 550-575 мм құрайды.</w:t>
      </w:r>
    </w:p>
    <w:p w14:paraId="34C8B932" w14:textId="77777777" w:rsidR="007750CB" w:rsidRPr="00BB714B" w:rsidRDefault="007750CB" w:rsidP="007750CB">
      <w:pPr>
        <w:ind w:firstLine="708"/>
        <w:jc w:val="both"/>
        <w:rPr>
          <w:sz w:val="28"/>
          <w:szCs w:val="28"/>
          <w:lang w:val="kk-KZ"/>
        </w:rPr>
      </w:pPr>
      <w:r w:rsidRPr="00BB714B">
        <w:rPr>
          <w:sz w:val="28"/>
          <w:szCs w:val="28"/>
          <w:lang w:val="kk-KZ"/>
        </w:rPr>
        <w:t xml:space="preserve">Жазық дала аймағы теңіз деңгейінен төмен 750 м биіктікте орналасқан суармалы жерлерді қамтиды: Алматы облысы бойынша Қарасай, Еңбекшіқазақ, Талғар (Шеңгелді массиві, Шеңгелді кенті </w:t>
      </w:r>
      <w:r w:rsidR="00F65677" w:rsidRPr="00BB714B">
        <w:rPr>
          <w:sz w:val="28"/>
          <w:szCs w:val="28"/>
          <w:lang w:val="kk-KZ"/>
        </w:rPr>
        <w:t>«NAZ DANA»</w:t>
      </w:r>
      <w:r w:rsidRPr="00BB714B">
        <w:rPr>
          <w:sz w:val="28"/>
          <w:szCs w:val="28"/>
          <w:lang w:val="kk-KZ"/>
        </w:rPr>
        <w:t>, «Чимбай», Ж</w:t>
      </w:r>
      <w:r w:rsidR="00F65677" w:rsidRPr="00BB714B">
        <w:rPr>
          <w:sz w:val="28"/>
          <w:szCs w:val="28"/>
          <w:lang w:val="kk-KZ"/>
        </w:rPr>
        <w:t>амбыл облысы бойынша Ахаев Қ.Х.</w:t>
      </w:r>
      <w:r w:rsidRPr="00BB714B">
        <w:rPr>
          <w:sz w:val="28"/>
          <w:szCs w:val="28"/>
          <w:lang w:val="kk-KZ"/>
        </w:rPr>
        <w:t xml:space="preserve"> атындағы «Даму» ЖШС, «New Company» ЖШС, «Жетісу-Агро» ЖШС, Ризанов Б.С.) облыс аудандары. Алдыңғы белдеулерге қарағанда климаты күрт континенттік, қатал болып ерекшеленеді. Жазы ыстық, құрғақ; қысы қатал, қары аз. Аймақтың климаты күрт континенттік. Жыл бойына 450-470 мм жауын-шашын түседі, сондықтан бұл көкөніс дақылдарын өсіруге қолайлы жағдайларды көрсетеді. Абсолюттік минимум </w:t>
      </w:r>
      <w:r w:rsidR="0056181B" w:rsidRPr="00BB714B">
        <w:rPr>
          <w:sz w:val="28"/>
          <w:szCs w:val="28"/>
          <w:lang w:val="kk-KZ"/>
        </w:rPr>
        <w:t>-</w:t>
      </w:r>
      <w:r w:rsidRPr="00BB714B">
        <w:rPr>
          <w:sz w:val="28"/>
          <w:szCs w:val="28"/>
          <w:lang w:val="kk-KZ"/>
        </w:rPr>
        <w:t>3</w:t>
      </w:r>
      <w:r w:rsidR="0056181B" w:rsidRPr="00BB714B">
        <w:rPr>
          <w:sz w:val="28"/>
          <w:szCs w:val="28"/>
          <w:lang w:val="kk-KZ"/>
        </w:rPr>
        <w:t>9ºС, ал абсолюттік максимум</w:t>
      </w:r>
      <w:r w:rsidR="00DA4A75" w:rsidRPr="00BB714B">
        <w:rPr>
          <w:sz w:val="28"/>
          <w:szCs w:val="28"/>
          <w:lang w:val="kk-KZ"/>
        </w:rPr>
        <w:t xml:space="preserve"> </w:t>
      </w:r>
      <w:r w:rsidR="0056181B" w:rsidRPr="00BB714B">
        <w:rPr>
          <w:sz w:val="28"/>
          <w:szCs w:val="28"/>
          <w:lang w:val="kk-KZ"/>
        </w:rPr>
        <w:t>+</w:t>
      </w:r>
      <w:r w:rsidR="00DA4A75" w:rsidRPr="00BB714B">
        <w:rPr>
          <w:sz w:val="28"/>
          <w:szCs w:val="28"/>
          <w:lang w:val="kk-KZ"/>
        </w:rPr>
        <w:t>42ºС</w:t>
      </w:r>
      <w:r w:rsidR="0056181B" w:rsidRPr="00BB714B">
        <w:rPr>
          <w:sz w:val="28"/>
          <w:szCs w:val="28"/>
          <w:lang w:val="kk-KZ"/>
        </w:rPr>
        <w:t xml:space="preserve"> құрайды</w:t>
      </w:r>
      <w:r w:rsidRPr="00BB714B">
        <w:rPr>
          <w:sz w:val="28"/>
          <w:szCs w:val="28"/>
          <w:lang w:val="kk-KZ"/>
        </w:rPr>
        <w:t xml:space="preserve">. Ауаның </w:t>
      </w:r>
      <w:r w:rsidR="0056181B" w:rsidRPr="00BB714B">
        <w:rPr>
          <w:sz w:val="28"/>
          <w:szCs w:val="28"/>
          <w:lang w:val="kk-KZ"/>
        </w:rPr>
        <w:t>жылдық орташа температурасы 8,9</w:t>
      </w:r>
      <w:r w:rsidRPr="00BB714B">
        <w:rPr>
          <w:sz w:val="28"/>
          <w:szCs w:val="28"/>
          <w:lang w:val="kk-KZ"/>
        </w:rPr>
        <w:t xml:space="preserve">ºС. Ең жоғары орташа </w:t>
      </w:r>
      <w:r w:rsidR="0056181B" w:rsidRPr="00BB714B">
        <w:rPr>
          <w:sz w:val="28"/>
          <w:szCs w:val="28"/>
          <w:lang w:val="kk-KZ"/>
        </w:rPr>
        <w:t>айлық температура шілдеде +23,9</w:t>
      </w:r>
      <w:r w:rsidRPr="00BB714B">
        <w:rPr>
          <w:sz w:val="28"/>
          <w:szCs w:val="28"/>
          <w:lang w:val="kk-KZ"/>
        </w:rPr>
        <w:t xml:space="preserve">ºС, ең төменгісі қаңтарда -9,2ºС. </w:t>
      </w:r>
      <w:r w:rsidR="0056181B" w:rsidRPr="00BB714B">
        <w:rPr>
          <w:sz w:val="28"/>
          <w:szCs w:val="28"/>
          <w:lang w:val="kk-KZ"/>
        </w:rPr>
        <w:t>Орташа тәуліктік температура 10</w:t>
      </w:r>
      <w:r w:rsidR="00294E2D" w:rsidRPr="00BB714B">
        <w:rPr>
          <w:sz w:val="28"/>
          <w:szCs w:val="28"/>
          <w:lang w:val="kk-KZ"/>
        </w:rPr>
        <w:t>ºС</w:t>
      </w:r>
      <w:r w:rsidRPr="00BB714B">
        <w:rPr>
          <w:sz w:val="28"/>
          <w:szCs w:val="28"/>
          <w:lang w:val="kk-KZ"/>
        </w:rPr>
        <w:t xml:space="preserve"> көп ж</w:t>
      </w:r>
      <w:r w:rsidR="00294E2D" w:rsidRPr="00BB714B">
        <w:rPr>
          <w:sz w:val="28"/>
          <w:szCs w:val="28"/>
          <w:lang w:val="kk-KZ"/>
        </w:rPr>
        <w:t>ылдық орташа мәліметтер бойынша</w:t>
      </w:r>
      <w:r w:rsidRPr="00BB714B">
        <w:rPr>
          <w:sz w:val="28"/>
          <w:szCs w:val="28"/>
          <w:lang w:val="kk-KZ"/>
        </w:rPr>
        <w:t xml:space="preserve"> 6 сәуірде басталып, қайтадан 13 қазанда бұл межеден өтеді. Бұл кезеңнің ұзақтығы 190 күннен төмен</w:t>
      </w:r>
      <w:r w:rsidR="0056181B" w:rsidRPr="00BB714B">
        <w:rPr>
          <w:sz w:val="28"/>
          <w:szCs w:val="28"/>
          <w:lang w:val="kk-KZ"/>
        </w:rPr>
        <w:t>. Қысы суық, қарқындылығы 15-20</w:t>
      </w:r>
      <w:r w:rsidRPr="00BB714B">
        <w:rPr>
          <w:sz w:val="28"/>
          <w:szCs w:val="28"/>
          <w:lang w:val="kk-KZ"/>
        </w:rPr>
        <w:t xml:space="preserve">ºС және одан төмен аяздар ұзаққа созылуымен сипатталады. Қар жамылғысы бар </w:t>
      </w:r>
      <w:r w:rsidR="00DC68BB" w:rsidRPr="00BB714B">
        <w:rPr>
          <w:sz w:val="28"/>
          <w:szCs w:val="28"/>
          <w:lang w:val="kk-KZ"/>
        </w:rPr>
        <w:t xml:space="preserve">кезең </w:t>
      </w:r>
      <w:r w:rsidRPr="00BB714B">
        <w:rPr>
          <w:sz w:val="28"/>
          <w:szCs w:val="28"/>
          <w:lang w:val="kk-KZ"/>
        </w:rPr>
        <w:t xml:space="preserve">80 </w:t>
      </w:r>
      <w:r w:rsidR="00DC68BB" w:rsidRPr="00BB714B">
        <w:rPr>
          <w:sz w:val="28"/>
          <w:szCs w:val="28"/>
          <w:lang w:val="kk-KZ"/>
        </w:rPr>
        <w:t xml:space="preserve">күннен </w:t>
      </w:r>
      <w:r w:rsidRPr="00BB714B">
        <w:rPr>
          <w:sz w:val="28"/>
          <w:szCs w:val="28"/>
          <w:lang w:val="kk-KZ"/>
        </w:rPr>
        <w:t>125 күнге дейін созылады. Қар жамылғысы шамалы және тұрақсыз. Оның ең үлкен биіктігі 14-</w:t>
      </w:r>
      <w:r w:rsidR="00DA4A75" w:rsidRPr="00BB714B">
        <w:rPr>
          <w:sz w:val="28"/>
          <w:szCs w:val="28"/>
          <w:lang w:val="kk-KZ"/>
        </w:rPr>
        <w:t>30 см аспайды, топырақ 27-</w:t>
      </w:r>
      <w:r w:rsidRPr="00BB714B">
        <w:rPr>
          <w:sz w:val="28"/>
          <w:szCs w:val="28"/>
          <w:lang w:val="kk-KZ"/>
        </w:rPr>
        <w:t>46 см тереңдікке дейін қатады. Көкөніс шаруашыл</w:t>
      </w:r>
      <w:r w:rsidR="00DA4A75" w:rsidRPr="00BB714B">
        <w:rPr>
          <w:sz w:val="28"/>
          <w:szCs w:val="28"/>
          <w:lang w:val="kk-KZ"/>
        </w:rPr>
        <w:t>ығына үлкен зиян келтіретін 2-3</w:t>
      </w:r>
      <w:r w:rsidRPr="00BB714B">
        <w:rPr>
          <w:sz w:val="28"/>
          <w:szCs w:val="28"/>
          <w:lang w:val="kk-KZ"/>
        </w:rPr>
        <w:t>ºС және одан төмен күшпен көктемгі аяздар жиі болады.</w:t>
      </w:r>
    </w:p>
    <w:p w14:paraId="137586DD" w14:textId="77777777" w:rsidR="007750CB" w:rsidRPr="00BB714B" w:rsidRDefault="007750CB" w:rsidP="007750CB">
      <w:pPr>
        <w:ind w:firstLine="708"/>
        <w:jc w:val="both"/>
        <w:rPr>
          <w:sz w:val="28"/>
          <w:szCs w:val="28"/>
          <w:lang w:val="kk-KZ"/>
        </w:rPr>
      </w:pPr>
      <w:r w:rsidRPr="00BB714B">
        <w:rPr>
          <w:sz w:val="28"/>
          <w:szCs w:val="28"/>
          <w:lang w:val="kk-KZ"/>
        </w:rPr>
        <w:t xml:space="preserve">Көктем жылудың қарқынды өсуімен сипатталады. Жаз мезгілі ыстық және құрғақ ауа райымен сипатталады. Ең жоғары ауа температурасы шілде-тамыз айларында байқалады. </w:t>
      </w:r>
    </w:p>
    <w:p w14:paraId="1EC37BA4" w14:textId="77777777" w:rsidR="007750CB" w:rsidRPr="00BB714B" w:rsidRDefault="007750CB" w:rsidP="007750CB">
      <w:pPr>
        <w:ind w:firstLine="708"/>
        <w:jc w:val="both"/>
        <w:rPr>
          <w:sz w:val="28"/>
          <w:szCs w:val="28"/>
          <w:lang w:val="kk-KZ"/>
        </w:rPr>
      </w:pPr>
      <w:r w:rsidRPr="00BB714B">
        <w:rPr>
          <w:sz w:val="28"/>
          <w:szCs w:val="28"/>
          <w:lang w:val="kk-KZ"/>
        </w:rPr>
        <w:t>Бұл айлар сонымен қатар ауаның айтарлықтай құрғақтығымен мерзімді жауын-шашын болуымен ерекшеленеді, ал бұл аурулардың жаппай дамуына қолайлы. Күндіз ауа ылғалдылығы 30% жуық. Жауын-шашынның жылдық орташа мөлшері 233 мм</w:t>
      </w:r>
      <w:r w:rsidR="00785EFC" w:rsidRPr="00BB714B">
        <w:rPr>
          <w:sz w:val="28"/>
          <w:szCs w:val="28"/>
          <w:lang w:val="kk-KZ"/>
        </w:rPr>
        <w:t xml:space="preserve"> құрайды</w:t>
      </w:r>
      <w:r w:rsidRPr="00BB714B">
        <w:rPr>
          <w:sz w:val="28"/>
          <w:szCs w:val="28"/>
          <w:lang w:val="kk-KZ"/>
        </w:rPr>
        <w:t>. Жауын-шашынның ең көп мөлшері қысқы және көктемгі кезеңдерге (50% астам) түседі. Жаңбырлар нөсерлі, қысқа мерзімді болады. Ең ыстық айларда (шілде, тамыз) іс жүзінде жауын-шашын болмайды (10-15 мм). Күз ұзақ, салыстырмалы түрде құрғақ және жылы болып келеді. Жиі қатты жел соғады, желдің максималды жылдамдығы 24 м/с</w:t>
      </w:r>
      <w:r w:rsidR="00D91988" w:rsidRPr="00BB714B">
        <w:rPr>
          <w:sz w:val="28"/>
          <w:szCs w:val="28"/>
          <w:lang w:val="kk-KZ"/>
        </w:rPr>
        <w:t>ек</w:t>
      </w:r>
      <w:r w:rsidRPr="00BB714B">
        <w:rPr>
          <w:sz w:val="28"/>
          <w:szCs w:val="28"/>
          <w:lang w:val="kk-KZ"/>
        </w:rPr>
        <w:t>, орташа 3,8 м/с</w:t>
      </w:r>
      <w:r w:rsidR="00D91988" w:rsidRPr="00BB714B">
        <w:rPr>
          <w:sz w:val="28"/>
          <w:szCs w:val="28"/>
          <w:lang w:val="kk-KZ"/>
        </w:rPr>
        <w:t>ек</w:t>
      </w:r>
      <w:r w:rsidRPr="00BB714B">
        <w:rPr>
          <w:sz w:val="28"/>
          <w:szCs w:val="28"/>
          <w:lang w:val="kk-KZ"/>
        </w:rPr>
        <w:t>, бұл көкөніс аурул</w:t>
      </w:r>
      <w:r w:rsidR="002E329C" w:rsidRPr="00BB714B">
        <w:rPr>
          <w:sz w:val="28"/>
          <w:szCs w:val="28"/>
          <w:lang w:val="kk-KZ"/>
        </w:rPr>
        <w:t>арының дамуына әсер етеді</w:t>
      </w:r>
      <w:r w:rsidRPr="00BB714B">
        <w:rPr>
          <w:sz w:val="28"/>
          <w:szCs w:val="28"/>
          <w:lang w:val="kk-KZ"/>
        </w:rPr>
        <w:t>.</w:t>
      </w:r>
    </w:p>
    <w:p w14:paraId="4C6B14A0" w14:textId="77777777" w:rsidR="005C51C0" w:rsidRPr="00BB714B" w:rsidRDefault="005C51C0" w:rsidP="005C51C0">
      <w:pPr>
        <w:ind w:right="-1" w:firstLine="708"/>
        <w:jc w:val="both"/>
        <w:rPr>
          <w:color w:val="000000"/>
          <w:sz w:val="28"/>
          <w:szCs w:val="28"/>
          <w:lang w:val="kk-KZ"/>
        </w:rPr>
      </w:pPr>
      <w:r w:rsidRPr="00BB714B">
        <w:rPr>
          <w:color w:val="000000"/>
          <w:sz w:val="28"/>
          <w:szCs w:val="28"/>
          <w:lang w:val="kk-KZ"/>
        </w:rPr>
        <w:t xml:space="preserve">Климат көпжылдық көрсеткіштерден құралады. Мәдени дақылдар үшін нақты бір жылдың немесе бірнеше жылдардың өсу кезеңінің метеорологиялық көрсеткіштері маңызды саналады. Көкөністерді, олардың ішінде пиязды өсіру үшін вегетациялық кезеңдегі ауа райының мәліметтері үлкен рөл атқарады. </w:t>
      </w:r>
    </w:p>
    <w:p w14:paraId="430313FE" w14:textId="7EFF69B0" w:rsidR="005C51C0" w:rsidRPr="00BB714B" w:rsidRDefault="005C51C0" w:rsidP="005C51C0">
      <w:pPr>
        <w:ind w:right="-1" w:firstLine="708"/>
        <w:jc w:val="both"/>
        <w:rPr>
          <w:color w:val="000000"/>
          <w:sz w:val="28"/>
          <w:szCs w:val="28"/>
          <w:lang w:val="kk-KZ"/>
        </w:rPr>
      </w:pPr>
      <w:r w:rsidRPr="00BB714B">
        <w:rPr>
          <w:color w:val="000000"/>
          <w:sz w:val="28"/>
          <w:szCs w:val="28"/>
          <w:lang w:val="kk-KZ"/>
        </w:rPr>
        <w:t>Диссертацилық жұмыс орындалған 2018-2021 жылдардағы ауа райы мәліметтері (метеорологиялық көрсеткіштер) төмендегі кестелерде берілді.</w:t>
      </w:r>
      <w:r w:rsidR="000C6132">
        <w:rPr>
          <w:color w:val="000000"/>
          <w:sz w:val="28"/>
          <w:szCs w:val="28"/>
          <w:lang w:val="kk-KZ"/>
        </w:rPr>
        <w:t xml:space="preserve"> </w:t>
      </w:r>
      <w:r w:rsidR="000C6132" w:rsidRPr="00BB714B">
        <w:rPr>
          <w:sz w:val="28"/>
          <w:szCs w:val="28"/>
          <w:lang w:val="kk-KZ"/>
        </w:rPr>
        <w:t>Зерттеу жылдарында (2018-2021 жж.) ауа райы жағдайларының әсері мен пияз дақылдарына фитопатологиялық және энтомологиялық аурулардың зияндылығы бірдей болмады.</w:t>
      </w:r>
    </w:p>
    <w:p w14:paraId="1BA8CC9B" w14:textId="77777777" w:rsidR="00785EFC" w:rsidRDefault="00785EFC" w:rsidP="007750CB">
      <w:pPr>
        <w:ind w:firstLine="708"/>
        <w:jc w:val="both"/>
        <w:rPr>
          <w:sz w:val="28"/>
          <w:szCs w:val="28"/>
          <w:lang w:val="kk-KZ"/>
        </w:rPr>
      </w:pPr>
    </w:p>
    <w:p w14:paraId="35BE10AE" w14:textId="361961DB" w:rsidR="00B45CDD" w:rsidRDefault="00DC68BB" w:rsidP="00B45CDD">
      <w:pPr>
        <w:ind w:right="-142"/>
        <w:jc w:val="both"/>
        <w:rPr>
          <w:sz w:val="28"/>
          <w:szCs w:val="28"/>
          <w:lang w:val="kk-KZ"/>
        </w:rPr>
      </w:pPr>
      <w:r w:rsidRPr="00BB714B">
        <w:rPr>
          <w:sz w:val="28"/>
          <w:szCs w:val="28"/>
          <w:lang w:val="kk-KZ"/>
        </w:rPr>
        <w:t>Кесте</w:t>
      </w:r>
      <w:r w:rsidR="00B45CDD" w:rsidRPr="00BB714B">
        <w:rPr>
          <w:sz w:val="28"/>
          <w:szCs w:val="28"/>
          <w:lang w:val="kk-KZ"/>
        </w:rPr>
        <w:t xml:space="preserve"> </w:t>
      </w:r>
      <w:r w:rsidR="002E329C" w:rsidRPr="00BB714B">
        <w:rPr>
          <w:sz w:val="28"/>
          <w:szCs w:val="28"/>
          <w:lang w:val="kk-KZ"/>
        </w:rPr>
        <w:t>2</w:t>
      </w:r>
      <w:r w:rsidR="00B45CDD" w:rsidRPr="00BB714B">
        <w:rPr>
          <w:sz w:val="28"/>
          <w:szCs w:val="28"/>
          <w:lang w:val="kk-KZ"/>
        </w:rPr>
        <w:t xml:space="preserve"> - </w:t>
      </w:r>
      <w:r w:rsidRPr="00BB714B">
        <w:rPr>
          <w:sz w:val="28"/>
          <w:szCs w:val="28"/>
          <w:lang w:val="kk-KZ"/>
        </w:rPr>
        <w:t>Вегетациялық кезеңдегі метеорологиялық көрсеткіштер,</w:t>
      </w:r>
      <w:r w:rsidR="00B45CDD" w:rsidRPr="00BB714B">
        <w:rPr>
          <w:sz w:val="28"/>
          <w:szCs w:val="28"/>
          <w:lang w:val="kk-KZ"/>
        </w:rPr>
        <w:t xml:space="preserve"> 2018 </w:t>
      </w:r>
      <w:r w:rsidRPr="00BB714B">
        <w:rPr>
          <w:sz w:val="28"/>
          <w:szCs w:val="28"/>
          <w:lang w:val="kk-KZ"/>
        </w:rPr>
        <w:t>ж</w:t>
      </w:r>
    </w:p>
    <w:p w14:paraId="548EA608" w14:textId="77777777" w:rsidR="000C6132" w:rsidRPr="00BB714B" w:rsidRDefault="000C6132" w:rsidP="00B45CDD">
      <w:pPr>
        <w:ind w:right="-142"/>
        <w:jc w:val="both"/>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417"/>
        <w:gridCol w:w="851"/>
        <w:gridCol w:w="850"/>
        <w:gridCol w:w="992"/>
        <w:gridCol w:w="851"/>
        <w:gridCol w:w="992"/>
        <w:gridCol w:w="992"/>
        <w:gridCol w:w="1134"/>
      </w:tblGrid>
      <w:tr w:rsidR="00B45CDD" w:rsidRPr="00BB714B" w14:paraId="61D8AB7A" w14:textId="77777777" w:rsidTr="00DC68BB">
        <w:tc>
          <w:tcPr>
            <w:tcW w:w="1560" w:type="dxa"/>
            <w:vMerge w:val="restart"/>
            <w:tcBorders>
              <w:top w:val="single" w:sz="4" w:space="0" w:color="auto"/>
              <w:left w:val="single" w:sz="4" w:space="0" w:color="auto"/>
              <w:bottom w:val="single" w:sz="4" w:space="0" w:color="auto"/>
              <w:right w:val="single" w:sz="4" w:space="0" w:color="auto"/>
            </w:tcBorders>
            <w:hideMark/>
          </w:tcPr>
          <w:p w14:paraId="5792A9CB" w14:textId="77777777" w:rsidR="00B45CDD" w:rsidRPr="00BB714B" w:rsidRDefault="00B45CDD" w:rsidP="003629FD">
            <w:pPr>
              <w:suppressAutoHyphens/>
              <w:jc w:val="center"/>
              <w:rPr>
                <w:sz w:val="28"/>
                <w:szCs w:val="28"/>
                <w:lang w:val="kk-KZ" w:eastAsia="en-US"/>
              </w:rPr>
            </w:pPr>
            <w:r w:rsidRPr="00BB714B">
              <w:rPr>
                <w:sz w:val="28"/>
                <w:szCs w:val="28"/>
                <w:lang w:val="kk-KZ"/>
              </w:rPr>
              <w:t>Метео-</w:t>
            </w:r>
            <w:r w:rsidR="00DC68BB" w:rsidRPr="00BB714B">
              <w:rPr>
                <w:sz w:val="28"/>
                <w:szCs w:val="28"/>
                <w:lang w:val="kk-KZ"/>
              </w:rPr>
              <w:t>көрсеткіш</w:t>
            </w:r>
          </w:p>
        </w:tc>
        <w:tc>
          <w:tcPr>
            <w:tcW w:w="1417" w:type="dxa"/>
            <w:vMerge w:val="restart"/>
            <w:tcBorders>
              <w:top w:val="single" w:sz="4" w:space="0" w:color="auto"/>
              <w:left w:val="single" w:sz="4" w:space="0" w:color="auto"/>
              <w:bottom w:val="single" w:sz="4" w:space="0" w:color="auto"/>
              <w:right w:val="single" w:sz="4" w:space="0" w:color="auto"/>
            </w:tcBorders>
            <w:hideMark/>
          </w:tcPr>
          <w:p w14:paraId="3088AEA2" w14:textId="77777777" w:rsidR="00B45CDD" w:rsidRPr="00BB714B" w:rsidRDefault="00DC68BB" w:rsidP="003629FD">
            <w:pPr>
              <w:suppressAutoHyphens/>
              <w:jc w:val="center"/>
              <w:rPr>
                <w:sz w:val="28"/>
                <w:szCs w:val="28"/>
                <w:lang w:val="kk-KZ" w:eastAsia="en-US"/>
              </w:rPr>
            </w:pPr>
            <w:r w:rsidRPr="00BB714B">
              <w:rPr>
                <w:sz w:val="28"/>
                <w:szCs w:val="28"/>
                <w:lang w:val="kk-KZ"/>
              </w:rPr>
              <w:t>Мерзім</w:t>
            </w:r>
            <w:r w:rsidR="00B45CDD" w:rsidRPr="00BB714B">
              <w:rPr>
                <w:sz w:val="28"/>
                <w:szCs w:val="28"/>
                <w:lang w:val="kk-KZ"/>
              </w:rPr>
              <w:t xml:space="preserve"> (</w:t>
            </w:r>
            <w:r w:rsidRPr="00BB714B">
              <w:rPr>
                <w:sz w:val="28"/>
                <w:szCs w:val="28"/>
                <w:lang w:val="kk-KZ"/>
              </w:rPr>
              <w:t>онкүн-дік, жыл</w:t>
            </w:r>
            <w:r w:rsidR="00B45CDD" w:rsidRPr="00BB714B">
              <w:rPr>
                <w:sz w:val="28"/>
                <w:szCs w:val="28"/>
                <w:lang w:val="kk-KZ"/>
              </w:rPr>
              <w:t>)</w:t>
            </w:r>
          </w:p>
        </w:tc>
        <w:tc>
          <w:tcPr>
            <w:tcW w:w="5528" w:type="dxa"/>
            <w:gridSpan w:val="6"/>
            <w:tcBorders>
              <w:top w:val="single" w:sz="4" w:space="0" w:color="auto"/>
              <w:left w:val="single" w:sz="4" w:space="0" w:color="auto"/>
              <w:bottom w:val="single" w:sz="4" w:space="0" w:color="auto"/>
              <w:right w:val="single" w:sz="4" w:space="0" w:color="auto"/>
            </w:tcBorders>
            <w:hideMark/>
          </w:tcPr>
          <w:p w14:paraId="06A0472F" w14:textId="77777777" w:rsidR="00B45CDD" w:rsidRPr="00BB714B" w:rsidRDefault="00B87709" w:rsidP="003629FD">
            <w:pPr>
              <w:suppressAutoHyphens/>
              <w:jc w:val="center"/>
              <w:rPr>
                <w:sz w:val="28"/>
                <w:szCs w:val="28"/>
                <w:lang w:val="kk-KZ" w:eastAsia="en-US"/>
              </w:rPr>
            </w:pPr>
            <w:r w:rsidRPr="00BB714B">
              <w:rPr>
                <w:sz w:val="28"/>
                <w:szCs w:val="28"/>
                <w:lang w:val="kk-KZ"/>
              </w:rPr>
              <w:t>Айлар</w:t>
            </w:r>
          </w:p>
        </w:tc>
        <w:tc>
          <w:tcPr>
            <w:tcW w:w="1134" w:type="dxa"/>
            <w:vMerge w:val="restart"/>
            <w:tcBorders>
              <w:top w:val="single" w:sz="4" w:space="0" w:color="auto"/>
              <w:left w:val="single" w:sz="4" w:space="0" w:color="auto"/>
              <w:bottom w:val="single" w:sz="4" w:space="0" w:color="auto"/>
              <w:right w:val="single" w:sz="4" w:space="0" w:color="auto"/>
            </w:tcBorders>
            <w:hideMark/>
          </w:tcPr>
          <w:p w14:paraId="4DD790BE" w14:textId="77777777" w:rsidR="00B45CDD" w:rsidRPr="00BB714B" w:rsidRDefault="00DC68BB" w:rsidP="003629FD">
            <w:pPr>
              <w:suppressAutoHyphens/>
              <w:jc w:val="center"/>
              <w:rPr>
                <w:sz w:val="28"/>
                <w:szCs w:val="28"/>
                <w:lang w:val="kk-KZ" w:eastAsia="en-US"/>
              </w:rPr>
            </w:pPr>
            <w:r w:rsidRPr="00BB714B">
              <w:rPr>
                <w:sz w:val="28"/>
                <w:szCs w:val="28"/>
                <w:lang w:val="kk-KZ"/>
              </w:rPr>
              <w:t>Орта (жиын-тық</w:t>
            </w:r>
            <w:r w:rsidR="00B45CDD" w:rsidRPr="00BB714B">
              <w:rPr>
                <w:sz w:val="28"/>
                <w:szCs w:val="28"/>
                <w:lang w:val="kk-KZ"/>
              </w:rPr>
              <w:t xml:space="preserve">) </w:t>
            </w:r>
          </w:p>
        </w:tc>
      </w:tr>
      <w:tr w:rsidR="00B45CDD" w:rsidRPr="00BB714B" w14:paraId="66739A57" w14:textId="77777777" w:rsidTr="00DC68BB">
        <w:tc>
          <w:tcPr>
            <w:tcW w:w="1560" w:type="dxa"/>
            <w:vMerge/>
            <w:tcBorders>
              <w:top w:val="single" w:sz="4" w:space="0" w:color="auto"/>
              <w:left w:val="single" w:sz="4" w:space="0" w:color="auto"/>
              <w:bottom w:val="single" w:sz="4" w:space="0" w:color="auto"/>
              <w:right w:val="single" w:sz="4" w:space="0" w:color="auto"/>
            </w:tcBorders>
            <w:vAlign w:val="center"/>
            <w:hideMark/>
          </w:tcPr>
          <w:p w14:paraId="50375B15" w14:textId="77777777" w:rsidR="00B45CDD" w:rsidRPr="00BB714B" w:rsidRDefault="00B45CDD" w:rsidP="003629FD">
            <w:pPr>
              <w:rPr>
                <w:sz w:val="28"/>
                <w:szCs w:val="28"/>
                <w:lang w:val="kk-KZ" w:eastAsia="en-US"/>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76AE26D1" w14:textId="77777777" w:rsidR="00B45CDD" w:rsidRPr="00BB714B" w:rsidRDefault="00B45CDD" w:rsidP="003629FD">
            <w:pPr>
              <w:rPr>
                <w:sz w:val="28"/>
                <w:szCs w:val="28"/>
                <w:lang w:val="kk-KZ" w:eastAsia="en-US"/>
              </w:rPr>
            </w:pPr>
          </w:p>
        </w:tc>
        <w:tc>
          <w:tcPr>
            <w:tcW w:w="851" w:type="dxa"/>
            <w:tcBorders>
              <w:top w:val="single" w:sz="4" w:space="0" w:color="auto"/>
              <w:left w:val="single" w:sz="4" w:space="0" w:color="auto"/>
              <w:bottom w:val="single" w:sz="4" w:space="0" w:color="auto"/>
              <w:right w:val="single" w:sz="4" w:space="0" w:color="auto"/>
            </w:tcBorders>
            <w:hideMark/>
          </w:tcPr>
          <w:p w14:paraId="1214193D" w14:textId="77777777" w:rsidR="00B45CDD" w:rsidRPr="00BB714B" w:rsidRDefault="00DC68BB" w:rsidP="003629FD">
            <w:pPr>
              <w:suppressAutoHyphens/>
              <w:jc w:val="center"/>
              <w:rPr>
                <w:sz w:val="28"/>
                <w:szCs w:val="28"/>
                <w:lang w:val="kk-KZ" w:eastAsia="en-US"/>
              </w:rPr>
            </w:pPr>
            <w:r w:rsidRPr="00BB714B">
              <w:rPr>
                <w:sz w:val="28"/>
                <w:szCs w:val="28"/>
                <w:lang w:val="kk-KZ"/>
              </w:rPr>
              <w:t>сә-уір</w:t>
            </w:r>
          </w:p>
        </w:tc>
        <w:tc>
          <w:tcPr>
            <w:tcW w:w="850" w:type="dxa"/>
            <w:tcBorders>
              <w:top w:val="single" w:sz="4" w:space="0" w:color="auto"/>
              <w:left w:val="single" w:sz="4" w:space="0" w:color="auto"/>
              <w:bottom w:val="single" w:sz="4" w:space="0" w:color="auto"/>
              <w:right w:val="single" w:sz="4" w:space="0" w:color="auto"/>
            </w:tcBorders>
            <w:hideMark/>
          </w:tcPr>
          <w:p w14:paraId="2818EFA3" w14:textId="77777777" w:rsidR="00B45CDD" w:rsidRPr="00BB714B" w:rsidRDefault="00B45CDD" w:rsidP="003629FD">
            <w:pPr>
              <w:suppressAutoHyphens/>
              <w:jc w:val="center"/>
              <w:rPr>
                <w:sz w:val="28"/>
                <w:szCs w:val="28"/>
                <w:lang w:val="kk-KZ" w:eastAsia="en-US"/>
              </w:rPr>
            </w:pPr>
            <w:r w:rsidRPr="00BB714B">
              <w:rPr>
                <w:sz w:val="28"/>
                <w:szCs w:val="28"/>
                <w:lang w:val="kk-KZ"/>
              </w:rPr>
              <w:t>ма</w:t>
            </w:r>
            <w:r w:rsidR="00DC68BB" w:rsidRPr="00BB714B">
              <w:rPr>
                <w:sz w:val="28"/>
                <w:szCs w:val="28"/>
                <w:lang w:val="kk-KZ"/>
              </w:rPr>
              <w:t>-мыр</w:t>
            </w:r>
          </w:p>
        </w:tc>
        <w:tc>
          <w:tcPr>
            <w:tcW w:w="992" w:type="dxa"/>
            <w:tcBorders>
              <w:top w:val="single" w:sz="4" w:space="0" w:color="auto"/>
              <w:left w:val="single" w:sz="4" w:space="0" w:color="auto"/>
              <w:bottom w:val="single" w:sz="4" w:space="0" w:color="auto"/>
              <w:right w:val="single" w:sz="4" w:space="0" w:color="auto"/>
            </w:tcBorders>
            <w:hideMark/>
          </w:tcPr>
          <w:p w14:paraId="5FADF5B6" w14:textId="77777777" w:rsidR="00B45CDD" w:rsidRPr="00BB714B" w:rsidRDefault="00DC68BB" w:rsidP="003629FD">
            <w:pPr>
              <w:suppressAutoHyphens/>
              <w:jc w:val="center"/>
              <w:rPr>
                <w:sz w:val="28"/>
                <w:szCs w:val="28"/>
                <w:lang w:val="kk-KZ" w:eastAsia="en-US"/>
              </w:rPr>
            </w:pPr>
            <w:r w:rsidRPr="00BB714B">
              <w:rPr>
                <w:sz w:val="28"/>
                <w:szCs w:val="28"/>
                <w:lang w:val="kk-KZ"/>
              </w:rPr>
              <w:t>мау-сым</w:t>
            </w:r>
          </w:p>
        </w:tc>
        <w:tc>
          <w:tcPr>
            <w:tcW w:w="851" w:type="dxa"/>
            <w:tcBorders>
              <w:top w:val="single" w:sz="4" w:space="0" w:color="auto"/>
              <w:left w:val="single" w:sz="4" w:space="0" w:color="auto"/>
              <w:bottom w:val="single" w:sz="4" w:space="0" w:color="auto"/>
              <w:right w:val="single" w:sz="4" w:space="0" w:color="auto"/>
            </w:tcBorders>
            <w:hideMark/>
          </w:tcPr>
          <w:p w14:paraId="2FB83B7B" w14:textId="77777777" w:rsidR="00B45CDD" w:rsidRPr="00BB714B" w:rsidRDefault="00DC68BB" w:rsidP="003629FD">
            <w:pPr>
              <w:suppressAutoHyphens/>
              <w:jc w:val="center"/>
              <w:rPr>
                <w:sz w:val="28"/>
                <w:szCs w:val="28"/>
                <w:lang w:val="kk-KZ" w:eastAsia="en-US"/>
              </w:rPr>
            </w:pPr>
            <w:r w:rsidRPr="00BB714B">
              <w:rPr>
                <w:sz w:val="28"/>
                <w:szCs w:val="28"/>
                <w:lang w:val="kk-KZ"/>
              </w:rPr>
              <w:t>шіл-де</w:t>
            </w:r>
          </w:p>
        </w:tc>
        <w:tc>
          <w:tcPr>
            <w:tcW w:w="992" w:type="dxa"/>
            <w:tcBorders>
              <w:top w:val="single" w:sz="4" w:space="0" w:color="auto"/>
              <w:left w:val="single" w:sz="4" w:space="0" w:color="auto"/>
              <w:bottom w:val="single" w:sz="4" w:space="0" w:color="auto"/>
              <w:right w:val="single" w:sz="4" w:space="0" w:color="auto"/>
            </w:tcBorders>
            <w:hideMark/>
          </w:tcPr>
          <w:p w14:paraId="49CEBAE5" w14:textId="77777777" w:rsidR="00B45CDD" w:rsidRPr="00BB714B" w:rsidRDefault="00DC68BB" w:rsidP="003629FD">
            <w:pPr>
              <w:suppressAutoHyphens/>
              <w:jc w:val="center"/>
              <w:rPr>
                <w:sz w:val="28"/>
                <w:szCs w:val="28"/>
                <w:lang w:val="kk-KZ" w:eastAsia="en-US"/>
              </w:rPr>
            </w:pPr>
            <w:r w:rsidRPr="00BB714B">
              <w:rPr>
                <w:sz w:val="28"/>
                <w:szCs w:val="28"/>
                <w:lang w:val="kk-KZ"/>
              </w:rPr>
              <w:t>тамыз</w:t>
            </w:r>
          </w:p>
        </w:tc>
        <w:tc>
          <w:tcPr>
            <w:tcW w:w="992" w:type="dxa"/>
            <w:tcBorders>
              <w:top w:val="single" w:sz="4" w:space="0" w:color="auto"/>
              <w:left w:val="single" w:sz="4" w:space="0" w:color="auto"/>
              <w:bottom w:val="single" w:sz="4" w:space="0" w:color="auto"/>
              <w:right w:val="single" w:sz="4" w:space="0" w:color="auto"/>
            </w:tcBorders>
            <w:hideMark/>
          </w:tcPr>
          <w:p w14:paraId="1AE4BB89" w14:textId="77777777" w:rsidR="00B45CDD" w:rsidRPr="00BB714B" w:rsidRDefault="00DC68BB" w:rsidP="003629FD">
            <w:pPr>
              <w:suppressAutoHyphens/>
              <w:jc w:val="center"/>
              <w:rPr>
                <w:sz w:val="28"/>
                <w:szCs w:val="28"/>
                <w:lang w:val="kk-KZ" w:eastAsia="en-US"/>
              </w:rPr>
            </w:pPr>
            <w:r w:rsidRPr="00BB714B">
              <w:rPr>
                <w:sz w:val="28"/>
                <w:szCs w:val="28"/>
                <w:lang w:val="kk-KZ"/>
              </w:rPr>
              <w:t>қыр-күйек</w:t>
            </w: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53FB302A" w14:textId="77777777" w:rsidR="00B45CDD" w:rsidRPr="00BB714B" w:rsidRDefault="00B45CDD" w:rsidP="003629FD">
            <w:pPr>
              <w:rPr>
                <w:sz w:val="28"/>
                <w:szCs w:val="28"/>
                <w:lang w:val="kk-KZ" w:eastAsia="en-US"/>
              </w:rPr>
            </w:pPr>
          </w:p>
        </w:tc>
      </w:tr>
      <w:tr w:rsidR="00B45CDD" w:rsidRPr="00BB714B" w14:paraId="3B09ED08" w14:textId="77777777" w:rsidTr="00DC68BB">
        <w:tc>
          <w:tcPr>
            <w:tcW w:w="1560" w:type="dxa"/>
            <w:vMerge w:val="restart"/>
            <w:tcBorders>
              <w:top w:val="single" w:sz="4" w:space="0" w:color="auto"/>
              <w:left w:val="single" w:sz="4" w:space="0" w:color="auto"/>
              <w:bottom w:val="single" w:sz="4" w:space="0" w:color="auto"/>
              <w:right w:val="single" w:sz="4" w:space="0" w:color="auto"/>
            </w:tcBorders>
            <w:hideMark/>
          </w:tcPr>
          <w:p w14:paraId="7BF4E8B3" w14:textId="77777777" w:rsidR="00B45CDD" w:rsidRPr="00BB714B" w:rsidRDefault="00DC68BB" w:rsidP="003629FD">
            <w:pPr>
              <w:suppressAutoHyphens/>
              <w:rPr>
                <w:sz w:val="28"/>
                <w:szCs w:val="28"/>
                <w:lang w:val="kk-KZ" w:eastAsia="en-US"/>
              </w:rPr>
            </w:pPr>
            <w:r w:rsidRPr="00BB714B">
              <w:rPr>
                <w:sz w:val="28"/>
                <w:szCs w:val="28"/>
                <w:lang w:val="kk-KZ"/>
              </w:rPr>
              <w:t>Ауаның т</w:t>
            </w:r>
            <w:r w:rsidR="00B45CDD" w:rsidRPr="00BB714B">
              <w:rPr>
                <w:sz w:val="28"/>
                <w:szCs w:val="28"/>
                <w:lang w:val="kk-KZ"/>
              </w:rPr>
              <w:t>емпера</w:t>
            </w:r>
            <w:r w:rsidRPr="00BB714B">
              <w:rPr>
                <w:sz w:val="28"/>
                <w:szCs w:val="28"/>
                <w:lang w:val="kk-KZ"/>
              </w:rPr>
              <w:t>-</w:t>
            </w:r>
            <w:r w:rsidR="00B45CDD" w:rsidRPr="00BB714B">
              <w:rPr>
                <w:sz w:val="28"/>
                <w:szCs w:val="28"/>
                <w:lang w:val="kk-KZ"/>
              </w:rPr>
              <w:t>тура</w:t>
            </w:r>
            <w:r w:rsidRPr="00BB714B">
              <w:rPr>
                <w:sz w:val="28"/>
                <w:szCs w:val="28"/>
                <w:lang w:val="kk-KZ"/>
              </w:rPr>
              <w:t xml:space="preserve">сы, </w:t>
            </w:r>
            <w:r w:rsidR="00B45CDD" w:rsidRPr="00BB714B">
              <w:rPr>
                <w:sz w:val="28"/>
                <w:szCs w:val="28"/>
                <w:vertAlign w:val="superscript"/>
                <w:lang w:val="kk-KZ"/>
              </w:rPr>
              <w:t>0</w:t>
            </w:r>
            <w:r w:rsidRPr="00BB714B">
              <w:rPr>
                <w:sz w:val="28"/>
                <w:szCs w:val="28"/>
                <w:lang w:val="kk-KZ"/>
              </w:rPr>
              <w:t>С</w:t>
            </w:r>
          </w:p>
        </w:tc>
        <w:tc>
          <w:tcPr>
            <w:tcW w:w="1417" w:type="dxa"/>
            <w:tcBorders>
              <w:top w:val="single" w:sz="4" w:space="0" w:color="auto"/>
              <w:left w:val="single" w:sz="4" w:space="0" w:color="auto"/>
              <w:bottom w:val="single" w:sz="4" w:space="0" w:color="auto"/>
              <w:right w:val="single" w:sz="4" w:space="0" w:color="auto"/>
            </w:tcBorders>
            <w:hideMark/>
          </w:tcPr>
          <w:p w14:paraId="7D9006D9" w14:textId="77777777" w:rsidR="00B45CDD" w:rsidRPr="00BB714B" w:rsidRDefault="00B45CDD" w:rsidP="003629FD">
            <w:pPr>
              <w:suppressAutoHyphens/>
              <w:jc w:val="center"/>
              <w:rPr>
                <w:sz w:val="28"/>
                <w:szCs w:val="28"/>
                <w:lang w:val="kk-KZ" w:eastAsia="en-US"/>
              </w:rPr>
            </w:pPr>
            <w:r w:rsidRPr="00BB714B">
              <w:rPr>
                <w:sz w:val="28"/>
                <w:szCs w:val="28"/>
                <w:lang w:val="kk-KZ"/>
              </w:rPr>
              <w:t xml:space="preserve">І </w:t>
            </w:r>
            <w:r w:rsidR="00DC68BB" w:rsidRPr="00BB714B">
              <w:rPr>
                <w:sz w:val="28"/>
                <w:szCs w:val="28"/>
                <w:lang w:val="kk-KZ"/>
              </w:rPr>
              <w:t>онкүн.</w:t>
            </w:r>
          </w:p>
        </w:tc>
        <w:tc>
          <w:tcPr>
            <w:tcW w:w="851" w:type="dxa"/>
            <w:tcBorders>
              <w:top w:val="single" w:sz="4" w:space="0" w:color="auto"/>
              <w:left w:val="single" w:sz="4" w:space="0" w:color="auto"/>
              <w:bottom w:val="single" w:sz="4" w:space="0" w:color="auto"/>
              <w:right w:val="single" w:sz="4" w:space="0" w:color="auto"/>
            </w:tcBorders>
            <w:hideMark/>
          </w:tcPr>
          <w:p w14:paraId="19639B5C" w14:textId="77777777" w:rsidR="00B45CDD" w:rsidRPr="00BB714B" w:rsidRDefault="00B45CDD" w:rsidP="003629FD">
            <w:pPr>
              <w:ind w:right="-142"/>
              <w:jc w:val="center"/>
              <w:rPr>
                <w:sz w:val="28"/>
                <w:szCs w:val="28"/>
                <w:lang w:val="kk-KZ" w:eastAsia="en-US"/>
              </w:rPr>
            </w:pPr>
            <w:r w:rsidRPr="00BB714B">
              <w:rPr>
                <w:sz w:val="28"/>
                <w:szCs w:val="28"/>
                <w:lang w:val="kk-KZ"/>
              </w:rPr>
              <w:t>10,66</w:t>
            </w:r>
          </w:p>
        </w:tc>
        <w:tc>
          <w:tcPr>
            <w:tcW w:w="850" w:type="dxa"/>
            <w:tcBorders>
              <w:top w:val="single" w:sz="4" w:space="0" w:color="auto"/>
              <w:left w:val="single" w:sz="4" w:space="0" w:color="auto"/>
              <w:bottom w:val="single" w:sz="4" w:space="0" w:color="auto"/>
              <w:right w:val="single" w:sz="4" w:space="0" w:color="auto"/>
            </w:tcBorders>
            <w:hideMark/>
          </w:tcPr>
          <w:p w14:paraId="1D4BDAE3" w14:textId="77777777" w:rsidR="00B45CDD" w:rsidRPr="00BB714B" w:rsidRDefault="00B45CDD" w:rsidP="003629FD">
            <w:pPr>
              <w:ind w:right="-142"/>
              <w:jc w:val="center"/>
              <w:rPr>
                <w:sz w:val="28"/>
                <w:szCs w:val="28"/>
                <w:lang w:val="kk-KZ" w:eastAsia="en-US"/>
              </w:rPr>
            </w:pPr>
            <w:r w:rsidRPr="00BB714B">
              <w:rPr>
                <w:sz w:val="28"/>
                <w:szCs w:val="28"/>
                <w:lang w:val="kk-KZ"/>
              </w:rPr>
              <w:t>12,5</w:t>
            </w:r>
          </w:p>
        </w:tc>
        <w:tc>
          <w:tcPr>
            <w:tcW w:w="992" w:type="dxa"/>
            <w:tcBorders>
              <w:top w:val="single" w:sz="4" w:space="0" w:color="auto"/>
              <w:left w:val="single" w:sz="4" w:space="0" w:color="auto"/>
              <w:bottom w:val="single" w:sz="4" w:space="0" w:color="auto"/>
              <w:right w:val="single" w:sz="4" w:space="0" w:color="auto"/>
            </w:tcBorders>
            <w:hideMark/>
          </w:tcPr>
          <w:p w14:paraId="0218EE5E" w14:textId="77777777" w:rsidR="00B45CDD" w:rsidRPr="00BB714B" w:rsidRDefault="00B45CDD" w:rsidP="003629FD">
            <w:pPr>
              <w:ind w:right="-142"/>
              <w:jc w:val="center"/>
              <w:rPr>
                <w:sz w:val="28"/>
                <w:szCs w:val="28"/>
                <w:lang w:val="kk-KZ" w:eastAsia="en-US"/>
              </w:rPr>
            </w:pPr>
            <w:r w:rsidRPr="00BB714B">
              <w:rPr>
                <w:sz w:val="28"/>
                <w:szCs w:val="28"/>
                <w:lang w:val="kk-KZ"/>
              </w:rPr>
              <w:t>19,83</w:t>
            </w:r>
          </w:p>
        </w:tc>
        <w:tc>
          <w:tcPr>
            <w:tcW w:w="851" w:type="dxa"/>
            <w:tcBorders>
              <w:top w:val="single" w:sz="4" w:space="0" w:color="auto"/>
              <w:left w:val="single" w:sz="4" w:space="0" w:color="auto"/>
              <w:bottom w:val="single" w:sz="4" w:space="0" w:color="auto"/>
              <w:right w:val="single" w:sz="4" w:space="0" w:color="auto"/>
            </w:tcBorders>
            <w:hideMark/>
          </w:tcPr>
          <w:p w14:paraId="117D2C98" w14:textId="77777777" w:rsidR="00B45CDD" w:rsidRPr="00BB714B" w:rsidRDefault="00B45CDD" w:rsidP="003629FD">
            <w:pPr>
              <w:ind w:right="-142"/>
              <w:jc w:val="center"/>
              <w:rPr>
                <w:sz w:val="28"/>
                <w:szCs w:val="28"/>
                <w:lang w:val="kk-KZ" w:eastAsia="en-US"/>
              </w:rPr>
            </w:pPr>
            <w:r w:rsidRPr="00BB714B">
              <w:rPr>
                <w:sz w:val="28"/>
                <w:szCs w:val="28"/>
                <w:lang w:val="kk-KZ"/>
              </w:rPr>
              <w:t>22,6</w:t>
            </w:r>
          </w:p>
        </w:tc>
        <w:tc>
          <w:tcPr>
            <w:tcW w:w="992" w:type="dxa"/>
            <w:tcBorders>
              <w:top w:val="single" w:sz="4" w:space="0" w:color="auto"/>
              <w:left w:val="single" w:sz="4" w:space="0" w:color="auto"/>
              <w:bottom w:val="single" w:sz="4" w:space="0" w:color="auto"/>
              <w:right w:val="single" w:sz="4" w:space="0" w:color="auto"/>
            </w:tcBorders>
            <w:hideMark/>
          </w:tcPr>
          <w:p w14:paraId="0A248FA7" w14:textId="77777777" w:rsidR="00B45CDD" w:rsidRPr="00BB714B" w:rsidRDefault="00B45CDD" w:rsidP="003629FD">
            <w:pPr>
              <w:ind w:right="-142"/>
              <w:jc w:val="center"/>
              <w:rPr>
                <w:rFonts w:eastAsia="Calibri"/>
                <w:sz w:val="28"/>
                <w:szCs w:val="28"/>
                <w:lang w:val="kk-KZ" w:eastAsia="en-US"/>
              </w:rPr>
            </w:pPr>
            <w:r w:rsidRPr="00BB714B">
              <w:rPr>
                <w:sz w:val="28"/>
                <w:szCs w:val="28"/>
              </w:rPr>
              <w:t>24</w:t>
            </w:r>
            <w:r w:rsidRPr="00BB714B">
              <w:rPr>
                <w:sz w:val="28"/>
                <w:szCs w:val="28"/>
                <w:lang w:val="kk-KZ"/>
              </w:rPr>
              <w:t>,9</w:t>
            </w:r>
          </w:p>
        </w:tc>
        <w:tc>
          <w:tcPr>
            <w:tcW w:w="992" w:type="dxa"/>
            <w:tcBorders>
              <w:top w:val="single" w:sz="4" w:space="0" w:color="auto"/>
              <w:left w:val="single" w:sz="4" w:space="0" w:color="auto"/>
              <w:bottom w:val="single" w:sz="4" w:space="0" w:color="auto"/>
              <w:right w:val="single" w:sz="4" w:space="0" w:color="auto"/>
            </w:tcBorders>
            <w:hideMark/>
          </w:tcPr>
          <w:p w14:paraId="37A7A846" w14:textId="77777777" w:rsidR="00B45CDD" w:rsidRPr="00BB714B" w:rsidRDefault="00B45CDD" w:rsidP="003629FD">
            <w:pPr>
              <w:suppressAutoHyphens/>
              <w:ind w:right="-142"/>
              <w:jc w:val="center"/>
              <w:rPr>
                <w:sz w:val="28"/>
                <w:szCs w:val="28"/>
                <w:lang w:val="kk-KZ" w:eastAsia="en-US"/>
              </w:rPr>
            </w:pPr>
            <w:r w:rsidRPr="00BB714B">
              <w:rPr>
                <w:sz w:val="28"/>
                <w:szCs w:val="28"/>
                <w:lang w:val="kk-KZ"/>
              </w:rPr>
              <w:t>14,9</w:t>
            </w:r>
          </w:p>
        </w:tc>
        <w:tc>
          <w:tcPr>
            <w:tcW w:w="1134" w:type="dxa"/>
            <w:tcBorders>
              <w:top w:val="single" w:sz="4" w:space="0" w:color="auto"/>
              <w:left w:val="single" w:sz="4" w:space="0" w:color="auto"/>
              <w:bottom w:val="single" w:sz="4" w:space="0" w:color="auto"/>
              <w:right w:val="single" w:sz="4" w:space="0" w:color="auto"/>
            </w:tcBorders>
            <w:hideMark/>
          </w:tcPr>
          <w:p w14:paraId="35EF5E85" w14:textId="77777777" w:rsidR="00B45CDD" w:rsidRPr="00BB714B" w:rsidRDefault="00B45CDD" w:rsidP="003629FD">
            <w:pPr>
              <w:suppressAutoHyphens/>
              <w:ind w:right="-142"/>
              <w:jc w:val="center"/>
              <w:rPr>
                <w:sz w:val="28"/>
                <w:szCs w:val="28"/>
                <w:lang w:val="kk-KZ" w:eastAsia="en-US"/>
              </w:rPr>
            </w:pPr>
            <w:r w:rsidRPr="00BB714B">
              <w:rPr>
                <w:sz w:val="28"/>
                <w:szCs w:val="28"/>
                <w:lang w:val="kk-KZ"/>
              </w:rPr>
              <w:t>17,55</w:t>
            </w:r>
          </w:p>
        </w:tc>
      </w:tr>
      <w:tr w:rsidR="00B45CDD" w:rsidRPr="00BB714B" w14:paraId="3483BA27" w14:textId="77777777" w:rsidTr="00DC68BB">
        <w:tc>
          <w:tcPr>
            <w:tcW w:w="1560" w:type="dxa"/>
            <w:vMerge/>
            <w:tcBorders>
              <w:top w:val="single" w:sz="4" w:space="0" w:color="auto"/>
              <w:left w:val="single" w:sz="4" w:space="0" w:color="auto"/>
              <w:bottom w:val="single" w:sz="4" w:space="0" w:color="auto"/>
              <w:right w:val="single" w:sz="4" w:space="0" w:color="auto"/>
            </w:tcBorders>
            <w:vAlign w:val="center"/>
            <w:hideMark/>
          </w:tcPr>
          <w:p w14:paraId="06D72826" w14:textId="77777777" w:rsidR="00B45CDD" w:rsidRPr="00BB714B" w:rsidRDefault="00B45CDD" w:rsidP="003629FD">
            <w:pPr>
              <w:rPr>
                <w:sz w:val="28"/>
                <w:szCs w:val="28"/>
                <w:lang w:val="kk-KZ" w:eastAsia="en-US"/>
              </w:rPr>
            </w:pPr>
          </w:p>
        </w:tc>
        <w:tc>
          <w:tcPr>
            <w:tcW w:w="1417" w:type="dxa"/>
            <w:tcBorders>
              <w:top w:val="single" w:sz="4" w:space="0" w:color="auto"/>
              <w:left w:val="single" w:sz="4" w:space="0" w:color="auto"/>
              <w:bottom w:val="single" w:sz="4" w:space="0" w:color="auto"/>
              <w:right w:val="single" w:sz="4" w:space="0" w:color="auto"/>
            </w:tcBorders>
            <w:hideMark/>
          </w:tcPr>
          <w:p w14:paraId="072BDDED" w14:textId="77777777" w:rsidR="00B45CDD" w:rsidRPr="00BB714B" w:rsidRDefault="00B45CDD" w:rsidP="003629FD">
            <w:pPr>
              <w:suppressAutoHyphens/>
              <w:jc w:val="center"/>
              <w:rPr>
                <w:sz w:val="28"/>
                <w:szCs w:val="28"/>
                <w:lang w:val="kk-KZ" w:eastAsia="en-US"/>
              </w:rPr>
            </w:pPr>
            <w:r w:rsidRPr="00BB714B">
              <w:rPr>
                <w:sz w:val="28"/>
                <w:szCs w:val="28"/>
                <w:lang w:val="kk-KZ"/>
              </w:rPr>
              <w:t xml:space="preserve">ІІ </w:t>
            </w:r>
            <w:r w:rsidR="00DC68BB" w:rsidRPr="00BB714B">
              <w:rPr>
                <w:sz w:val="28"/>
                <w:szCs w:val="28"/>
                <w:lang w:val="kk-KZ"/>
              </w:rPr>
              <w:t>онкүн.</w:t>
            </w:r>
          </w:p>
        </w:tc>
        <w:tc>
          <w:tcPr>
            <w:tcW w:w="851" w:type="dxa"/>
            <w:tcBorders>
              <w:top w:val="single" w:sz="4" w:space="0" w:color="auto"/>
              <w:left w:val="single" w:sz="4" w:space="0" w:color="auto"/>
              <w:bottom w:val="single" w:sz="4" w:space="0" w:color="auto"/>
              <w:right w:val="single" w:sz="4" w:space="0" w:color="auto"/>
            </w:tcBorders>
            <w:hideMark/>
          </w:tcPr>
          <w:p w14:paraId="38ED6F57" w14:textId="77777777" w:rsidR="00B45CDD" w:rsidRPr="00BB714B" w:rsidRDefault="00B45CDD" w:rsidP="003629FD">
            <w:pPr>
              <w:ind w:right="-142"/>
              <w:jc w:val="center"/>
              <w:rPr>
                <w:sz w:val="28"/>
                <w:szCs w:val="28"/>
                <w:lang w:val="kk-KZ" w:eastAsia="en-US"/>
              </w:rPr>
            </w:pPr>
            <w:r w:rsidRPr="00BB714B">
              <w:rPr>
                <w:sz w:val="28"/>
                <w:szCs w:val="28"/>
                <w:lang w:val="kk-KZ"/>
              </w:rPr>
              <w:t>11,3</w:t>
            </w:r>
          </w:p>
        </w:tc>
        <w:tc>
          <w:tcPr>
            <w:tcW w:w="850" w:type="dxa"/>
            <w:tcBorders>
              <w:top w:val="single" w:sz="4" w:space="0" w:color="auto"/>
              <w:left w:val="single" w:sz="4" w:space="0" w:color="auto"/>
              <w:bottom w:val="single" w:sz="4" w:space="0" w:color="auto"/>
              <w:right w:val="single" w:sz="4" w:space="0" w:color="auto"/>
            </w:tcBorders>
            <w:hideMark/>
          </w:tcPr>
          <w:p w14:paraId="07D536D3" w14:textId="77777777" w:rsidR="00B45CDD" w:rsidRPr="00BB714B" w:rsidRDefault="00B45CDD" w:rsidP="003629FD">
            <w:pPr>
              <w:ind w:right="-142"/>
              <w:jc w:val="center"/>
              <w:rPr>
                <w:sz w:val="28"/>
                <w:szCs w:val="28"/>
                <w:lang w:val="kk-KZ" w:eastAsia="en-US"/>
              </w:rPr>
            </w:pPr>
            <w:r w:rsidRPr="00BB714B">
              <w:rPr>
                <w:sz w:val="28"/>
                <w:szCs w:val="28"/>
                <w:lang w:val="kk-KZ"/>
              </w:rPr>
              <w:t>14,7</w:t>
            </w:r>
          </w:p>
        </w:tc>
        <w:tc>
          <w:tcPr>
            <w:tcW w:w="992" w:type="dxa"/>
            <w:tcBorders>
              <w:top w:val="single" w:sz="4" w:space="0" w:color="auto"/>
              <w:left w:val="single" w:sz="4" w:space="0" w:color="auto"/>
              <w:bottom w:val="single" w:sz="4" w:space="0" w:color="auto"/>
              <w:right w:val="single" w:sz="4" w:space="0" w:color="auto"/>
            </w:tcBorders>
            <w:hideMark/>
          </w:tcPr>
          <w:p w14:paraId="19A4E471" w14:textId="77777777" w:rsidR="00B45CDD" w:rsidRPr="00BB714B" w:rsidRDefault="00B45CDD" w:rsidP="003629FD">
            <w:pPr>
              <w:ind w:right="-142"/>
              <w:jc w:val="center"/>
              <w:rPr>
                <w:sz w:val="28"/>
                <w:szCs w:val="28"/>
                <w:lang w:val="kk-KZ" w:eastAsia="en-US"/>
              </w:rPr>
            </w:pPr>
            <w:r w:rsidRPr="00BB714B">
              <w:rPr>
                <w:sz w:val="28"/>
                <w:szCs w:val="28"/>
                <w:lang w:val="kk-KZ"/>
              </w:rPr>
              <w:t>21,33</w:t>
            </w:r>
          </w:p>
        </w:tc>
        <w:tc>
          <w:tcPr>
            <w:tcW w:w="851" w:type="dxa"/>
            <w:tcBorders>
              <w:top w:val="single" w:sz="4" w:space="0" w:color="auto"/>
              <w:left w:val="single" w:sz="4" w:space="0" w:color="auto"/>
              <w:bottom w:val="single" w:sz="4" w:space="0" w:color="auto"/>
              <w:right w:val="single" w:sz="4" w:space="0" w:color="auto"/>
            </w:tcBorders>
            <w:hideMark/>
          </w:tcPr>
          <w:p w14:paraId="65DC87D5" w14:textId="77777777" w:rsidR="00B45CDD" w:rsidRPr="00BB714B" w:rsidRDefault="00B45CDD" w:rsidP="003629FD">
            <w:pPr>
              <w:ind w:right="-142"/>
              <w:jc w:val="center"/>
              <w:rPr>
                <w:sz w:val="28"/>
                <w:szCs w:val="28"/>
                <w:lang w:val="kk-KZ" w:eastAsia="en-US"/>
              </w:rPr>
            </w:pPr>
            <w:r w:rsidRPr="00BB714B">
              <w:rPr>
                <w:sz w:val="28"/>
                <w:szCs w:val="28"/>
                <w:lang w:val="kk-KZ"/>
              </w:rPr>
              <w:t>24,5</w:t>
            </w:r>
          </w:p>
        </w:tc>
        <w:tc>
          <w:tcPr>
            <w:tcW w:w="992" w:type="dxa"/>
            <w:tcBorders>
              <w:top w:val="single" w:sz="4" w:space="0" w:color="auto"/>
              <w:left w:val="single" w:sz="4" w:space="0" w:color="auto"/>
              <w:bottom w:val="single" w:sz="4" w:space="0" w:color="auto"/>
              <w:right w:val="single" w:sz="4" w:space="0" w:color="auto"/>
            </w:tcBorders>
            <w:hideMark/>
          </w:tcPr>
          <w:p w14:paraId="5853ECD7" w14:textId="77777777" w:rsidR="00B45CDD" w:rsidRPr="00BB714B" w:rsidRDefault="00B45CDD" w:rsidP="003629FD">
            <w:pPr>
              <w:ind w:right="-142"/>
              <w:jc w:val="center"/>
              <w:rPr>
                <w:rFonts w:eastAsia="Calibri"/>
                <w:sz w:val="28"/>
                <w:szCs w:val="28"/>
                <w:lang w:val="kk-KZ" w:eastAsia="en-US"/>
              </w:rPr>
            </w:pPr>
            <w:r w:rsidRPr="00BB714B">
              <w:rPr>
                <w:sz w:val="28"/>
                <w:szCs w:val="28"/>
                <w:lang w:val="kk-KZ"/>
              </w:rPr>
              <w:t>23,0</w:t>
            </w:r>
          </w:p>
        </w:tc>
        <w:tc>
          <w:tcPr>
            <w:tcW w:w="992" w:type="dxa"/>
            <w:tcBorders>
              <w:top w:val="single" w:sz="4" w:space="0" w:color="auto"/>
              <w:left w:val="single" w:sz="4" w:space="0" w:color="auto"/>
              <w:bottom w:val="single" w:sz="4" w:space="0" w:color="auto"/>
              <w:right w:val="single" w:sz="4" w:space="0" w:color="auto"/>
            </w:tcBorders>
            <w:hideMark/>
          </w:tcPr>
          <w:p w14:paraId="26B1D49D" w14:textId="77777777" w:rsidR="00B45CDD" w:rsidRPr="00BB714B" w:rsidRDefault="00B45CDD" w:rsidP="003629FD">
            <w:pPr>
              <w:suppressAutoHyphens/>
              <w:ind w:right="-142"/>
              <w:jc w:val="center"/>
              <w:rPr>
                <w:sz w:val="28"/>
                <w:szCs w:val="28"/>
                <w:lang w:val="kk-KZ" w:eastAsia="en-US"/>
              </w:rPr>
            </w:pPr>
            <w:r w:rsidRPr="00BB714B">
              <w:rPr>
                <w:sz w:val="28"/>
                <w:szCs w:val="28"/>
                <w:lang w:val="kk-KZ"/>
              </w:rPr>
              <w:t>15,0</w:t>
            </w:r>
          </w:p>
        </w:tc>
        <w:tc>
          <w:tcPr>
            <w:tcW w:w="1134" w:type="dxa"/>
            <w:tcBorders>
              <w:top w:val="single" w:sz="4" w:space="0" w:color="auto"/>
              <w:left w:val="single" w:sz="4" w:space="0" w:color="auto"/>
              <w:bottom w:val="single" w:sz="4" w:space="0" w:color="auto"/>
              <w:right w:val="single" w:sz="4" w:space="0" w:color="auto"/>
            </w:tcBorders>
            <w:hideMark/>
          </w:tcPr>
          <w:p w14:paraId="0F366314" w14:textId="77777777" w:rsidR="00B45CDD" w:rsidRPr="00BB714B" w:rsidRDefault="00B45CDD" w:rsidP="003629FD">
            <w:pPr>
              <w:suppressAutoHyphens/>
              <w:ind w:right="-142"/>
              <w:jc w:val="center"/>
              <w:rPr>
                <w:sz w:val="28"/>
                <w:szCs w:val="28"/>
                <w:lang w:val="kk-KZ" w:eastAsia="en-US"/>
              </w:rPr>
            </w:pPr>
            <w:r w:rsidRPr="00BB714B">
              <w:rPr>
                <w:sz w:val="28"/>
                <w:szCs w:val="28"/>
                <w:lang w:val="kk-KZ"/>
              </w:rPr>
              <w:t>18,3</w:t>
            </w:r>
          </w:p>
        </w:tc>
      </w:tr>
      <w:tr w:rsidR="00B45CDD" w:rsidRPr="00BB714B" w14:paraId="7F952869" w14:textId="77777777" w:rsidTr="00DC68BB">
        <w:tc>
          <w:tcPr>
            <w:tcW w:w="1560" w:type="dxa"/>
            <w:vMerge/>
            <w:tcBorders>
              <w:top w:val="single" w:sz="4" w:space="0" w:color="auto"/>
              <w:left w:val="single" w:sz="4" w:space="0" w:color="auto"/>
              <w:bottom w:val="single" w:sz="4" w:space="0" w:color="auto"/>
              <w:right w:val="single" w:sz="4" w:space="0" w:color="auto"/>
            </w:tcBorders>
            <w:vAlign w:val="center"/>
            <w:hideMark/>
          </w:tcPr>
          <w:p w14:paraId="3C893360" w14:textId="77777777" w:rsidR="00B45CDD" w:rsidRPr="00BB714B" w:rsidRDefault="00B45CDD" w:rsidP="003629FD">
            <w:pPr>
              <w:rPr>
                <w:sz w:val="28"/>
                <w:szCs w:val="28"/>
                <w:lang w:val="kk-KZ" w:eastAsia="en-US"/>
              </w:rPr>
            </w:pPr>
          </w:p>
        </w:tc>
        <w:tc>
          <w:tcPr>
            <w:tcW w:w="1417" w:type="dxa"/>
            <w:tcBorders>
              <w:top w:val="single" w:sz="4" w:space="0" w:color="auto"/>
              <w:left w:val="single" w:sz="4" w:space="0" w:color="auto"/>
              <w:bottom w:val="single" w:sz="4" w:space="0" w:color="auto"/>
              <w:right w:val="single" w:sz="4" w:space="0" w:color="auto"/>
            </w:tcBorders>
            <w:hideMark/>
          </w:tcPr>
          <w:p w14:paraId="7684AF1B" w14:textId="77777777" w:rsidR="00B45CDD" w:rsidRPr="00BB714B" w:rsidRDefault="00B45CDD" w:rsidP="003629FD">
            <w:pPr>
              <w:suppressAutoHyphens/>
              <w:jc w:val="center"/>
              <w:rPr>
                <w:sz w:val="28"/>
                <w:szCs w:val="28"/>
                <w:lang w:val="kk-KZ" w:eastAsia="en-US"/>
              </w:rPr>
            </w:pPr>
            <w:r w:rsidRPr="00BB714B">
              <w:rPr>
                <w:sz w:val="28"/>
                <w:szCs w:val="28"/>
                <w:lang w:val="kk-KZ"/>
              </w:rPr>
              <w:t xml:space="preserve">ІІІ </w:t>
            </w:r>
            <w:r w:rsidR="00DC68BB" w:rsidRPr="00BB714B">
              <w:rPr>
                <w:sz w:val="28"/>
                <w:szCs w:val="28"/>
                <w:lang w:val="kk-KZ"/>
              </w:rPr>
              <w:t>онкүн.</w:t>
            </w:r>
          </w:p>
        </w:tc>
        <w:tc>
          <w:tcPr>
            <w:tcW w:w="851" w:type="dxa"/>
            <w:tcBorders>
              <w:top w:val="single" w:sz="4" w:space="0" w:color="auto"/>
              <w:left w:val="single" w:sz="4" w:space="0" w:color="auto"/>
              <w:bottom w:val="single" w:sz="4" w:space="0" w:color="auto"/>
              <w:right w:val="single" w:sz="4" w:space="0" w:color="auto"/>
            </w:tcBorders>
            <w:hideMark/>
          </w:tcPr>
          <w:p w14:paraId="5B3E98B7" w14:textId="77777777" w:rsidR="00B45CDD" w:rsidRPr="00BB714B" w:rsidRDefault="00B45CDD" w:rsidP="003629FD">
            <w:pPr>
              <w:ind w:right="-142"/>
              <w:jc w:val="center"/>
              <w:rPr>
                <w:sz w:val="28"/>
                <w:szCs w:val="28"/>
                <w:lang w:val="kk-KZ" w:eastAsia="en-US"/>
              </w:rPr>
            </w:pPr>
            <w:r w:rsidRPr="00BB714B">
              <w:rPr>
                <w:sz w:val="28"/>
                <w:szCs w:val="28"/>
                <w:lang w:val="kk-KZ"/>
              </w:rPr>
              <w:t>15,4</w:t>
            </w:r>
          </w:p>
        </w:tc>
        <w:tc>
          <w:tcPr>
            <w:tcW w:w="850" w:type="dxa"/>
            <w:tcBorders>
              <w:top w:val="single" w:sz="4" w:space="0" w:color="auto"/>
              <w:left w:val="single" w:sz="4" w:space="0" w:color="auto"/>
              <w:bottom w:val="single" w:sz="4" w:space="0" w:color="auto"/>
              <w:right w:val="single" w:sz="4" w:space="0" w:color="auto"/>
            </w:tcBorders>
            <w:hideMark/>
          </w:tcPr>
          <w:p w14:paraId="0B7592B4" w14:textId="77777777" w:rsidR="00B45CDD" w:rsidRPr="00BB714B" w:rsidRDefault="00B45CDD" w:rsidP="003629FD">
            <w:pPr>
              <w:ind w:right="-142"/>
              <w:jc w:val="center"/>
              <w:rPr>
                <w:sz w:val="28"/>
                <w:szCs w:val="28"/>
                <w:lang w:val="kk-KZ" w:eastAsia="en-US"/>
              </w:rPr>
            </w:pPr>
            <w:r w:rsidRPr="00BB714B">
              <w:rPr>
                <w:sz w:val="28"/>
                <w:szCs w:val="28"/>
                <w:lang w:val="kk-KZ"/>
              </w:rPr>
              <w:t>13,6</w:t>
            </w:r>
          </w:p>
        </w:tc>
        <w:tc>
          <w:tcPr>
            <w:tcW w:w="992" w:type="dxa"/>
            <w:tcBorders>
              <w:top w:val="single" w:sz="4" w:space="0" w:color="auto"/>
              <w:left w:val="single" w:sz="4" w:space="0" w:color="auto"/>
              <w:bottom w:val="single" w:sz="4" w:space="0" w:color="auto"/>
              <w:right w:val="single" w:sz="4" w:space="0" w:color="auto"/>
            </w:tcBorders>
            <w:hideMark/>
          </w:tcPr>
          <w:p w14:paraId="3889BE49" w14:textId="77777777" w:rsidR="00B45CDD" w:rsidRPr="00BB714B" w:rsidRDefault="00B45CDD" w:rsidP="003629FD">
            <w:pPr>
              <w:ind w:right="-142"/>
              <w:jc w:val="center"/>
              <w:rPr>
                <w:sz w:val="28"/>
                <w:szCs w:val="28"/>
                <w:lang w:val="kk-KZ" w:eastAsia="en-US"/>
              </w:rPr>
            </w:pPr>
            <w:r w:rsidRPr="00BB714B">
              <w:rPr>
                <w:sz w:val="28"/>
                <w:szCs w:val="28"/>
                <w:lang w:val="kk-KZ"/>
              </w:rPr>
              <w:t>22,75</w:t>
            </w:r>
          </w:p>
        </w:tc>
        <w:tc>
          <w:tcPr>
            <w:tcW w:w="851" w:type="dxa"/>
            <w:tcBorders>
              <w:top w:val="single" w:sz="4" w:space="0" w:color="auto"/>
              <w:left w:val="single" w:sz="4" w:space="0" w:color="auto"/>
              <w:bottom w:val="single" w:sz="4" w:space="0" w:color="auto"/>
              <w:right w:val="single" w:sz="4" w:space="0" w:color="auto"/>
            </w:tcBorders>
            <w:hideMark/>
          </w:tcPr>
          <w:p w14:paraId="1755C785" w14:textId="77777777" w:rsidR="00B45CDD" w:rsidRPr="00BB714B" w:rsidRDefault="00B45CDD" w:rsidP="003629FD">
            <w:pPr>
              <w:ind w:right="-142"/>
              <w:jc w:val="center"/>
              <w:rPr>
                <w:sz w:val="28"/>
                <w:szCs w:val="28"/>
                <w:lang w:val="kk-KZ" w:eastAsia="en-US"/>
              </w:rPr>
            </w:pPr>
            <w:r w:rsidRPr="00BB714B">
              <w:rPr>
                <w:sz w:val="28"/>
                <w:szCs w:val="28"/>
                <w:lang w:val="kk-KZ"/>
              </w:rPr>
              <w:t>22,5</w:t>
            </w:r>
          </w:p>
        </w:tc>
        <w:tc>
          <w:tcPr>
            <w:tcW w:w="992" w:type="dxa"/>
            <w:tcBorders>
              <w:top w:val="single" w:sz="4" w:space="0" w:color="auto"/>
              <w:left w:val="single" w:sz="4" w:space="0" w:color="auto"/>
              <w:bottom w:val="single" w:sz="4" w:space="0" w:color="auto"/>
              <w:right w:val="single" w:sz="4" w:space="0" w:color="auto"/>
            </w:tcBorders>
            <w:hideMark/>
          </w:tcPr>
          <w:p w14:paraId="50D3FA5A" w14:textId="77777777" w:rsidR="00B45CDD" w:rsidRPr="00BB714B" w:rsidRDefault="00B45CDD" w:rsidP="003629FD">
            <w:pPr>
              <w:ind w:right="-142"/>
              <w:jc w:val="center"/>
              <w:rPr>
                <w:rFonts w:eastAsia="Calibri"/>
                <w:sz w:val="28"/>
                <w:szCs w:val="28"/>
                <w:lang w:val="kk-KZ" w:eastAsia="en-US"/>
              </w:rPr>
            </w:pPr>
            <w:r w:rsidRPr="00BB714B">
              <w:rPr>
                <w:sz w:val="28"/>
                <w:szCs w:val="28"/>
                <w:lang w:val="kk-KZ"/>
              </w:rPr>
              <w:t>19,4</w:t>
            </w:r>
          </w:p>
        </w:tc>
        <w:tc>
          <w:tcPr>
            <w:tcW w:w="992" w:type="dxa"/>
            <w:tcBorders>
              <w:top w:val="single" w:sz="4" w:space="0" w:color="auto"/>
              <w:left w:val="single" w:sz="4" w:space="0" w:color="auto"/>
              <w:bottom w:val="single" w:sz="4" w:space="0" w:color="auto"/>
              <w:right w:val="single" w:sz="4" w:space="0" w:color="auto"/>
            </w:tcBorders>
            <w:hideMark/>
          </w:tcPr>
          <w:p w14:paraId="6F384202" w14:textId="77777777" w:rsidR="00B45CDD" w:rsidRPr="00BB714B" w:rsidRDefault="00B45CDD" w:rsidP="003629FD">
            <w:pPr>
              <w:suppressAutoHyphens/>
              <w:ind w:right="-142"/>
              <w:jc w:val="center"/>
              <w:rPr>
                <w:sz w:val="28"/>
                <w:szCs w:val="28"/>
                <w:lang w:val="kk-KZ" w:eastAsia="en-US"/>
              </w:rPr>
            </w:pPr>
            <w:r w:rsidRPr="00BB714B">
              <w:rPr>
                <w:sz w:val="28"/>
                <w:szCs w:val="28"/>
                <w:lang w:val="kk-KZ"/>
              </w:rPr>
              <w:t>12,8</w:t>
            </w:r>
          </w:p>
        </w:tc>
        <w:tc>
          <w:tcPr>
            <w:tcW w:w="1134" w:type="dxa"/>
            <w:tcBorders>
              <w:top w:val="single" w:sz="4" w:space="0" w:color="auto"/>
              <w:left w:val="single" w:sz="4" w:space="0" w:color="auto"/>
              <w:bottom w:val="single" w:sz="4" w:space="0" w:color="auto"/>
              <w:right w:val="single" w:sz="4" w:space="0" w:color="auto"/>
            </w:tcBorders>
            <w:hideMark/>
          </w:tcPr>
          <w:p w14:paraId="5C493578" w14:textId="77777777" w:rsidR="00B45CDD" w:rsidRPr="00BB714B" w:rsidRDefault="00B45CDD" w:rsidP="003629FD">
            <w:pPr>
              <w:suppressAutoHyphens/>
              <w:ind w:right="-142"/>
              <w:jc w:val="center"/>
              <w:rPr>
                <w:sz w:val="28"/>
                <w:szCs w:val="28"/>
                <w:lang w:val="kk-KZ" w:eastAsia="en-US"/>
              </w:rPr>
            </w:pPr>
            <w:r w:rsidRPr="00BB714B">
              <w:rPr>
                <w:sz w:val="28"/>
                <w:szCs w:val="28"/>
                <w:lang w:val="kk-KZ"/>
              </w:rPr>
              <w:t>17,73</w:t>
            </w:r>
          </w:p>
        </w:tc>
      </w:tr>
      <w:tr w:rsidR="00B45CDD" w:rsidRPr="00BB714B" w14:paraId="50DA186F" w14:textId="77777777" w:rsidTr="00DC68BB">
        <w:tc>
          <w:tcPr>
            <w:tcW w:w="1560" w:type="dxa"/>
            <w:vMerge/>
            <w:tcBorders>
              <w:top w:val="single" w:sz="4" w:space="0" w:color="auto"/>
              <w:left w:val="single" w:sz="4" w:space="0" w:color="auto"/>
              <w:bottom w:val="single" w:sz="4" w:space="0" w:color="auto"/>
              <w:right w:val="single" w:sz="4" w:space="0" w:color="auto"/>
            </w:tcBorders>
            <w:vAlign w:val="center"/>
            <w:hideMark/>
          </w:tcPr>
          <w:p w14:paraId="183C52F6" w14:textId="77777777" w:rsidR="00B45CDD" w:rsidRPr="00BB714B" w:rsidRDefault="00B45CDD" w:rsidP="003629FD">
            <w:pPr>
              <w:rPr>
                <w:sz w:val="28"/>
                <w:szCs w:val="28"/>
                <w:lang w:val="kk-KZ" w:eastAsia="en-US"/>
              </w:rPr>
            </w:pPr>
          </w:p>
        </w:tc>
        <w:tc>
          <w:tcPr>
            <w:tcW w:w="1417" w:type="dxa"/>
            <w:tcBorders>
              <w:top w:val="single" w:sz="4" w:space="0" w:color="auto"/>
              <w:left w:val="single" w:sz="4" w:space="0" w:color="auto"/>
              <w:bottom w:val="single" w:sz="4" w:space="0" w:color="auto"/>
              <w:right w:val="single" w:sz="4" w:space="0" w:color="auto"/>
            </w:tcBorders>
            <w:hideMark/>
          </w:tcPr>
          <w:p w14:paraId="5D4762EF" w14:textId="77777777" w:rsidR="00B45CDD" w:rsidRPr="00BB714B" w:rsidRDefault="00DC68BB" w:rsidP="003629FD">
            <w:pPr>
              <w:suppressAutoHyphens/>
              <w:jc w:val="center"/>
              <w:rPr>
                <w:sz w:val="28"/>
                <w:szCs w:val="28"/>
                <w:lang w:val="kk-KZ" w:eastAsia="en-US"/>
              </w:rPr>
            </w:pPr>
            <w:r w:rsidRPr="00BB714B">
              <w:rPr>
                <w:sz w:val="28"/>
                <w:szCs w:val="28"/>
                <w:lang w:val="kk-KZ"/>
              </w:rPr>
              <w:t xml:space="preserve">орта ай </w:t>
            </w:r>
          </w:p>
        </w:tc>
        <w:tc>
          <w:tcPr>
            <w:tcW w:w="851" w:type="dxa"/>
            <w:tcBorders>
              <w:top w:val="single" w:sz="4" w:space="0" w:color="auto"/>
              <w:left w:val="single" w:sz="4" w:space="0" w:color="auto"/>
              <w:bottom w:val="single" w:sz="4" w:space="0" w:color="auto"/>
              <w:right w:val="single" w:sz="4" w:space="0" w:color="auto"/>
            </w:tcBorders>
            <w:hideMark/>
          </w:tcPr>
          <w:p w14:paraId="16AB542D" w14:textId="77777777" w:rsidR="00B45CDD" w:rsidRPr="00BB714B" w:rsidRDefault="00B45CDD" w:rsidP="003629FD">
            <w:pPr>
              <w:suppressAutoHyphens/>
              <w:ind w:right="-142"/>
              <w:jc w:val="center"/>
              <w:rPr>
                <w:sz w:val="28"/>
                <w:szCs w:val="28"/>
                <w:lang w:val="kk-KZ" w:eastAsia="en-US"/>
              </w:rPr>
            </w:pPr>
            <w:r w:rsidRPr="00BB714B">
              <w:rPr>
                <w:sz w:val="28"/>
                <w:szCs w:val="28"/>
                <w:lang w:val="kk-KZ"/>
              </w:rPr>
              <w:t>12,4</w:t>
            </w:r>
          </w:p>
        </w:tc>
        <w:tc>
          <w:tcPr>
            <w:tcW w:w="850" w:type="dxa"/>
            <w:tcBorders>
              <w:top w:val="single" w:sz="4" w:space="0" w:color="auto"/>
              <w:left w:val="single" w:sz="4" w:space="0" w:color="auto"/>
              <w:bottom w:val="single" w:sz="4" w:space="0" w:color="auto"/>
              <w:right w:val="single" w:sz="4" w:space="0" w:color="auto"/>
            </w:tcBorders>
            <w:hideMark/>
          </w:tcPr>
          <w:p w14:paraId="45C904A9" w14:textId="77777777" w:rsidR="00B45CDD" w:rsidRPr="00BB714B" w:rsidRDefault="00B45CDD" w:rsidP="003629FD">
            <w:pPr>
              <w:suppressAutoHyphens/>
              <w:ind w:right="-142"/>
              <w:jc w:val="center"/>
              <w:rPr>
                <w:sz w:val="28"/>
                <w:szCs w:val="28"/>
                <w:lang w:val="kk-KZ" w:eastAsia="en-US"/>
              </w:rPr>
            </w:pPr>
            <w:r w:rsidRPr="00BB714B">
              <w:rPr>
                <w:sz w:val="28"/>
                <w:szCs w:val="28"/>
                <w:lang w:val="kk-KZ"/>
              </w:rPr>
              <w:t>13,6</w:t>
            </w:r>
          </w:p>
        </w:tc>
        <w:tc>
          <w:tcPr>
            <w:tcW w:w="992" w:type="dxa"/>
            <w:tcBorders>
              <w:top w:val="single" w:sz="4" w:space="0" w:color="auto"/>
              <w:left w:val="single" w:sz="4" w:space="0" w:color="auto"/>
              <w:bottom w:val="single" w:sz="4" w:space="0" w:color="auto"/>
              <w:right w:val="single" w:sz="4" w:space="0" w:color="auto"/>
            </w:tcBorders>
            <w:hideMark/>
          </w:tcPr>
          <w:p w14:paraId="4BC497B8" w14:textId="77777777" w:rsidR="00B45CDD" w:rsidRPr="00BB714B" w:rsidRDefault="00B45CDD" w:rsidP="003629FD">
            <w:pPr>
              <w:suppressAutoHyphens/>
              <w:ind w:right="-142"/>
              <w:jc w:val="center"/>
              <w:rPr>
                <w:sz w:val="28"/>
                <w:szCs w:val="28"/>
                <w:lang w:val="kk-KZ" w:eastAsia="en-US"/>
              </w:rPr>
            </w:pPr>
            <w:r w:rsidRPr="00BB714B">
              <w:rPr>
                <w:sz w:val="28"/>
                <w:szCs w:val="28"/>
                <w:lang w:val="kk-KZ"/>
              </w:rPr>
              <w:t>21,31</w:t>
            </w:r>
          </w:p>
        </w:tc>
        <w:tc>
          <w:tcPr>
            <w:tcW w:w="851" w:type="dxa"/>
            <w:tcBorders>
              <w:top w:val="single" w:sz="4" w:space="0" w:color="auto"/>
              <w:left w:val="single" w:sz="4" w:space="0" w:color="auto"/>
              <w:bottom w:val="single" w:sz="4" w:space="0" w:color="auto"/>
              <w:right w:val="single" w:sz="4" w:space="0" w:color="auto"/>
            </w:tcBorders>
            <w:hideMark/>
          </w:tcPr>
          <w:p w14:paraId="4FFD3CE4" w14:textId="77777777" w:rsidR="00B45CDD" w:rsidRPr="00BB714B" w:rsidRDefault="00B45CDD" w:rsidP="003629FD">
            <w:pPr>
              <w:suppressAutoHyphens/>
              <w:ind w:right="-142"/>
              <w:jc w:val="center"/>
              <w:rPr>
                <w:sz w:val="28"/>
                <w:szCs w:val="28"/>
                <w:lang w:val="kk-KZ" w:eastAsia="en-US"/>
              </w:rPr>
            </w:pPr>
            <w:r w:rsidRPr="00BB714B">
              <w:rPr>
                <w:sz w:val="28"/>
                <w:szCs w:val="28"/>
                <w:lang w:val="kk-KZ"/>
              </w:rPr>
              <w:t>23,2</w:t>
            </w:r>
          </w:p>
        </w:tc>
        <w:tc>
          <w:tcPr>
            <w:tcW w:w="992" w:type="dxa"/>
            <w:tcBorders>
              <w:top w:val="single" w:sz="4" w:space="0" w:color="auto"/>
              <w:left w:val="single" w:sz="4" w:space="0" w:color="auto"/>
              <w:bottom w:val="single" w:sz="4" w:space="0" w:color="auto"/>
              <w:right w:val="single" w:sz="4" w:space="0" w:color="auto"/>
            </w:tcBorders>
            <w:hideMark/>
          </w:tcPr>
          <w:p w14:paraId="4115E8DF" w14:textId="77777777" w:rsidR="00B45CDD" w:rsidRPr="00BB714B" w:rsidRDefault="00B45CDD" w:rsidP="003629FD">
            <w:pPr>
              <w:suppressAutoHyphens/>
              <w:ind w:right="-142"/>
              <w:jc w:val="center"/>
              <w:rPr>
                <w:sz w:val="28"/>
                <w:szCs w:val="28"/>
                <w:lang w:val="kk-KZ" w:eastAsia="en-US"/>
              </w:rPr>
            </w:pPr>
            <w:r w:rsidRPr="00BB714B">
              <w:rPr>
                <w:sz w:val="28"/>
                <w:szCs w:val="28"/>
                <w:lang w:val="kk-KZ"/>
              </w:rPr>
              <w:t>22,4</w:t>
            </w:r>
          </w:p>
        </w:tc>
        <w:tc>
          <w:tcPr>
            <w:tcW w:w="992" w:type="dxa"/>
            <w:tcBorders>
              <w:top w:val="single" w:sz="4" w:space="0" w:color="auto"/>
              <w:left w:val="single" w:sz="4" w:space="0" w:color="auto"/>
              <w:bottom w:val="single" w:sz="4" w:space="0" w:color="auto"/>
              <w:right w:val="single" w:sz="4" w:space="0" w:color="auto"/>
            </w:tcBorders>
            <w:hideMark/>
          </w:tcPr>
          <w:p w14:paraId="00937806" w14:textId="77777777" w:rsidR="00B45CDD" w:rsidRPr="00BB714B" w:rsidRDefault="00B45CDD" w:rsidP="003629FD">
            <w:pPr>
              <w:suppressAutoHyphens/>
              <w:ind w:right="-142"/>
              <w:jc w:val="center"/>
              <w:rPr>
                <w:sz w:val="28"/>
                <w:szCs w:val="28"/>
                <w:lang w:val="kk-KZ" w:eastAsia="en-US"/>
              </w:rPr>
            </w:pPr>
            <w:r w:rsidRPr="00BB714B">
              <w:rPr>
                <w:sz w:val="28"/>
                <w:szCs w:val="28"/>
                <w:lang w:val="kk-KZ"/>
              </w:rPr>
              <w:t>14,2</w:t>
            </w:r>
          </w:p>
        </w:tc>
        <w:tc>
          <w:tcPr>
            <w:tcW w:w="1134" w:type="dxa"/>
            <w:tcBorders>
              <w:top w:val="single" w:sz="4" w:space="0" w:color="auto"/>
              <w:left w:val="single" w:sz="4" w:space="0" w:color="auto"/>
              <w:bottom w:val="single" w:sz="4" w:space="0" w:color="auto"/>
              <w:right w:val="single" w:sz="4" w:space="0" w:color="auto"/>
            </w:tcBorders>
            <w:hideMark/>
          </w:tcPr>
          <w:p w14:paraId="34703CD2" w14:textId="77777777" w:rsidR="00B45CDD" w:rsidRPr="00BB714B" w:rsidRDefault="00B45CDD" w:rsidP="003629FD">
            <w:pPr>
              <w:suppressAutoHyphens/>
              <w:ind w:right="-142"/>
              <w:jc w:val="center"/>
              <w:rPr>
                <w:sz w:val="28"/>
                <w:szCs w:val="28"/>
                <w:lang w:val="kk-KZ" w:eastAsia="en-US"/>
              </w:rPr>
            </w:pPr>
            <w:r w:rsidRPr="00BB714B">
              <w:rPr>
                <w:sz w:val="28"/>
                <w:szCs w:val="28"/>
                <w:lang w:val="kk-KZ"/>
              </w:rPr>
              <w:t>17,85</w:t>
            </w:r>
          </w:p>
        </w:tc>
      </w:tr>
      <w:tr w:rsidR="00B45CDD" w:rsidRPr="00BB714B" w14:paraId="1C2934FC" w14:textId="77777777" w:rsidTr="00DC68BB">
        <w:tc>
          <w:tcPr>
            <w:tcW w:w="1560" w:type="dxa"/>
            <w:vMerge/>
            <w:tcBorders>
              <w:top w:val="single" w:sz="4" w:space="0" w:color="auto"/>
              <w:left w:val="single" w:sz="4" w:space="0" w:color="auto"/>
              <w:bottom w:val="single" w:sz="4" w:space="0" w:color="auto"/>
              <w:right w:val="single" w:sz="4" w:space="0" w:color="auto"/>
            </w:tcBorders>
            <w:vAlign w:val="center"/>
            <w:hideMark/>
          </w:tcPr>
          <w:p w14:paraId="59E83EFD" w14:textId="77777777" w:rsidR="00B45CDD" w:rsidRPr="00BB714B" w:rsidRDefault="00B45CDD" w:rsidP="003629FD">
            <w:pPr>
              <w:rPr>
                <w:sz w:val="28"/>
                <w:szCs w:val="28"/>
                <w:lang w:val="kk-KZ" w:eastAsia="en-US"/>
              </w:rPr>
            </w:pPr>
          </w:p>
        </w:tc>
        <w:tc>
          <w:tcPr>
            <w:tcW w:w="1417" w:type="dxa"/>
            <w:tcBorders>
              <w:top w:val="single" w:sz="4" w:space="0" w:color="auto"/>
              <w:left w:val="single" w:sz="4" w:space="0" w:color="auto"/>
              <w:bottom w:val="single" w:sz="4" w:space="0" w:color="auto"/>
              <w:right w:val="single" w:sz="4" w:space="0" w:color="auto"/>
            </w:tcBorders>
            <w:hideMark/>
          </w:tcPr>
          <w:p w14:paraId="3DC55E34" w14:textId="77777777" w:rsidR="00B45CDD" w:rsidRPr="00BB714B" w:rsidRDefault="00DC68BB" w:rsidP="003629FD">
            <w:pPr>
              <w:suppressAutoHyphens/>
              <w:jc w:val="center"/>
              <w:rPr>
                <w:sz w:val="28"/>
                <w:szCs w:val="28"/>
                <w:lang w:val="kk-KZ" w:eastAsia="en-US"/>
              </w:rPr>
            </w:pPr>
            <w:r w:rsidRPr="00BB714B">
              <w:rPr>
                <w:sz w:val="28"/>
                <w:szCs w:val="28"/>
                <w:lang w:val="kk-KZ"/>
              </w:rPr>
              <w:t>көпжыл.</w:t>
            </w:r>
          </w:p>
        </w:tc>
        <w:tc>
          <w:tcPr>
            <w:tcW w:w="851" w:type="dxa"/>
            <w:tcBorders>
              <w:top w:val="single" w:sz="4" w:space="0" w:color="auto"/>
              <w:left w:val="single" w:sz="4" w:space="0" w:color="auto"/>
              <w:bottom w:val="single" w:sz="4" w:space="0" w:color="auto"/>
              <w:right w:val="single" w:sz="4" w:space="0" w:color="auto"/>
            </w:tcBorders>
            <w:hideMark/>
          </w:tcPr>
          <w:p w14:paraId="57BBD91D" w14:textId="77777777" w:rsidR="00B45CDD" w:rsidRPr="00BB714B" w:rsidRDefault="00B45CDD" w:rsidP="003629FD">
            <w:pPr>
              <w:suppressAutoHyphens/>
              <w:ind w:right="-142"/>
              <w:jc w:val="center"/>
              <w:rPr>
                <w:sz w:val="28"/>
                <w:szCs w:val="28"/>
                <w:lang w:val="kk-KZ" w:eastAsia="en-US"/>
              </w:rPr>
            </w:pPr>
            <w:r w:rsidRPr="00BB714B">
              <w:rPr>
                <w:sz w:val="28"/>
                <w:szCs w:val="28"/>
                <w:lang w:val="kk-KZ"/>
              </w:rPr>
              <w:t>9,2</w:t>
            </w:r>
          </w:p>
        </w:tc>
        <w:tc>
          <w:tcPr>
            <w:tcW w:w="850" w:type="dxa"/>
            <w:tcBorders>
              <w:top w:val="single" w:sz="4" w:space="0" w:color="auto"/>
              <w:left w:val="single" w:sz="4" w:space="0" w:color="auto"/>
              <w:bottom w:val="single" w:sz="4" w:space="0" w:color="auto"/>
              <w:right w:val="single" w:sz="4" w:space="0" w:color="auto"/>
            </w:tcBorders>
            <w:hideMark/>
          </w:tcPr>
          <w:p w14:paraId="5C8520C6" w14:textId="77777777" w:rsidR="00B45CDD" w:rsidRPr="00BB714B" w:rsidRDefault="00B45CDD" w:rsidP="003629FD">
            <w:pPr>
              <w:suppressAutoHyphens/>
              <w:ind w:right="-142"/>
              <w:jc w:val="center"/>
              <w:rPr>
                <w:sz w:val="28"/>
                <w:szCs w:val="28"/>
                <w:lang w:val="kk-KZ" w:eastAsia="en-US"/>
              </w:rPr>
            </w:pPr>
            <w:r w:rsidRPr="00BB714B">
              <w:rPr>
                <w:sz w:val="28"/>
                <w:szCs w:val="28"/>
                <w:lang w:val="kk-KZ"/>
              </w:rPr>
              <w:t>14,5</w:t>
            </w:r>
          </w:p>
        </w:tc>
        <w:tc>
          <w:tcPr>
            <w:tcW w:w="992" w:type="dxa"/>
            <w:tcBorders>
              <w:top w:val="single" w:sz="4" w:space="0" w:color="auto"/>
              <w:left w:val="single" w:sz="4" w:space="0" w:color="auto"/>
              <w:bottom w:val="single" w:sz="4" w:space="0" w:color="auto"/>
              <w:right w:val="single" w:sz="4" w:space="0" w:color="auto"/>
            </w:tcBorders>
            <w:hideMark/>
          </w:tcPr>
          <w:p w14:paraId="7A4733B4" w14:textId="77777777" w:rsidR="00B45CDD" w:rsidRPr="00BB714B" w:rsidRDefault="00B45CDD" w:rsidP="003629FD">
            <w:pPr>
              <w:suppressAutoHyphens/>
              <w:ind w:right="-142"/>
              <w:jc w:val="center"/>
              <w:rPr>
                <w:sz w:val="28"/>
                <w:szCs w:val="28"/>
                <w:lang w:val="kk-KZ" w:eastAsia="en-US"/>
              </w:rPr>
            </w:pPr>
            <w:r w:rsidRPr="00BB714B">
              <w:rPr>
                <w:sz w:val="28"/>
                <w:szCs w:val="28"/>
                <w:lang w:val="kk-KZ"/>
              </w:rPr>
              <w:t>18,8</w:t>
            </w:r>
          </w:p>
        </w:tc>
        <w:tc>
          <w:tcPr>
            <w:tcW w:w="851" w:type="dxa"/>
            <w:tcBorders>
              <w:top w:val="single" w:sz="4" w:space="0" w:color="auto"/>
              <w:left w:val="single" w:sz="4" w:space="0" w:color="auto"/>
              <w:bottom w:val="single" w:sz="4" w:space="0" w:color="auto"/>
              <w:right w:val="single" w:sz="4" w:space="0" w:color="auto"/>
            </w:tcBorders>
            <w:hideMark/>
          </w:tcPr>
          <w:p w14:paraId="18977030" w14:textId="77777777" w:rsidR="00B45CDD" w:rsidRPr="00BB714B" w:rsidRDefault="00B45CDD" w:rsidP="003629FD">
            <w:pPr>
              <w:suppressAutoHyphens/>
              <w:ind w:right="-142"/>
              <w:jc w:val="center"/>
              <w:rPr>
                <w:sz w:val="28"/>
                <w:szCs w:val="28"/>
                <w:lang w:val="kk-KZ" w:eastAsia="en-US"/>
              </w:rPr>
            </w:pPr>
            <w:r w:rsidRPr="00BB714B">
              <w:rPr>
                <w:sz w:val="28"/>
                <w:szCs w:val="28"/>
                <w:lang w:val="kk-KZ"/>
              </w:rPr>
              <w:t>21,5</w:t>
            </w:r>
          </w:p>
        </w:tc>
        <w:tc>
          <w:tcPr>
            <w:tcW w:w="992" w:type="dxa"/>
            <w:tcBorders>
              <w:top w:val="single" w:sz="4" w:space="0" w:color="auto"/>
              <w:left w:val="single" w:sz="4" w:space="0" w:color="auto"/>
              <w:bottom w:val="single" w:sz="4" w:space="0" w:color="auto"/>
              <w:right w:val="single" w:sz="4" w:space="0" w:color="auto"/>
            </w:tcBorders>
            <w:hideMark/>
          </w:tcPr>
          <w:p w14:paraId="04B79538" w14:textId="77777777" w:rsidR="00B45CDD" w:rsidRPr="00BB714B" w:rsidRDefault="00B45CDD" w:rsidP="003629FD">
            <w:pPr>
              <w:suppressAutoHyphens/>
              <w:ind w:right="-142"/>
              <w:jc w:val="center"/>
              <w:rPr>
                <w:sz w:val="28"/>
                <w:szCs w:val="28"/>
                <w:lang w:val="kk-KZ" w:eastAsia="en-US"/>
              </w:rPr>
            </w:pPr>
            <w:r w:rsidRPr="00BB714B">
              <w:rPr>
                <w:sz w:val="28"/>
                <w:szCs w:val="28"/>
                <w:lang w:val="kk-KZ"/>
              </w:rPr>
              <w:t>20,9</w:t>
            </w:r>
          </w:p>
        </w:tc>
        <w:tc>
          <w:tcPr>
            <w:tcW w:w="992" w:type="dxa"/>
            <w:tcBorders>
              <w:top w:val="single" w:sz="4" w:space="0" w:color="auto"/>
              <w:left w:val="single" w:sz="4" w:space="0" w:color="auto"/>
              <w:bottom w:val="single" w:sz="4" w:space="0" w:color="auto"/>
              <w:right w:val="single" w:sz="4" w:space="0" w:color="auto"/>
            </w:tcBorders>
            <w:hideMark/>
          </w:tcPr>
          <w:p w14:paraId="11E4262A" w14:textId="77777777" w:rsidR="00B45CDD" w:rsidRPr="00BB714B" w:rsidRDefault="00B45CDD" w:rsidP="003629FD">
            <w:pPr>
              <w:suppressAutoHyphens/>
              <w:ind w:right="-142"/>
              <w:jc w:val="center"/>
              <w:rPr>
                <w:sz w:val="28"/>
                <w:szCs w:val="28"/>
                <w:lang w:val="kk-KZ" w:eastAsia="en-US"/>
              </w:rPr>
            </w:pPr>
            <w:r w:rsidRPr="00BB714B">
              <w:rPr>
                <w:sz w:val="28"/>
                <w:szCs w:val="28"/>
                <w:lang w:val="kk-KZ"/>
              </w:rPr>
              <w:t>17,6</w:t>
            </w:r>
          </w:p>
        </w:tc>
        <w:tc>
          <w:tcPr>
            <w:tcW w:w="1134" w:type="dxa"/>
            <w:tcBorders>
              <w:top w:val="single" w:sz="4" w:space="0" w:color="auto"/>
              <w:left w:val="single" w:sz="4" w:space="0" w:color="auto"/>
              <w:bottom w:val="single" w:sz="4" w:space="0" w:color="auto"/>
              <w:right w:val="single" w:sz="4" w:space="0" w:color="auto"/>
            </w:tcBorders>
            <w:hideMark/>
          </w:tcPr>
          <w:p w14:paraId="7898E229" w14:textId="77777777" w:rsidR="00B45CDD" w:rsidRPr="00BB714B" w:rsidRDefault="00B45CDD" w:rsidP="003629FD">
            <w:pPr>
              <w:suppressAutoHyphens/>
              <w:ind w:right="-142"/>
              <w:jc w:val="center"/>
              <w:rPr>
                <w:sz w:val="28"/>
                <w:szCs w:val="28"/>
                <w:lang w:val="kk-KZ" w:eastAsia="en-US"/>
              </w:rPr>
            </w:pPr>
            <w:r w:rsidRPr="00BB714B">
              <w:rPr>
                <w:sz w:val="28"/>
                <w:szCs w:val="28"/>
                <w:lang w:val="kk-KZ"/>
              </w:rPr>
              <w:t>17,1</w:t>
            </w:r>
          </w:p>
        </w:tc>
      </w:tr>
      <w:tr w:rsidR="00DC68BB" w:rsidRPr="00BB714B" w14:paraId="56F7287A" w14:textId="77777777" w:rsidTr="00DC68BB">
        <w:tc>
          <w:tcPr>
            <w:tcW w:w="1560" w:type="dxa"/>
            <w:vMerge w:val="restart"/>
            <w:tcBorders>
              <w:top w:val="single" w:sz="4" w:space="0" w:color="auto"/>
              <w:left w:val="single" w:sz="4" w:space="0" w:color="auto"/>
              <w:bottom w:val="single" w:sz="4" w:space="0" w:color="auto"/>
              <w:right w:val="single" w:sz="4" w:space="0" w:color="auto"/>
            </w:tcBorders>
            <w:hideMark/>
          </w:tcPr>
          <w:p w14:paraId="73E26536" w14:textId="77777777" w:rsidR="00DC68BB" w:rsidRPr="00BB714B" w:rsidRDefault="00DC68BB" w:rsidP="003629FD">
            <w:pPr>
              <w:suppressAutoHyphens/>
              <w:rPr>
                <w:sz w:val="28"/>
                <w:szCs w:val="28"/>
                <w:lang w:val="kk-KZ" w:eastAsia="en-US"/>
              </w:rPr>
            </w:pPr>
            <w:r w:rsidRPr="00BB714B">
              <w:rPr>
                <w:sz w:val="28"/>
                <w:szCs w:val="28"/>
                <w:lang w:val="kk-KZ"/>
              </w:rPr>
              <w:t xml:space="preserve">Ауаның ылғалды-лығы, % </w:t>
            </w:r>
          </w:p>
        </w:tc>
        <w:tc>
          <w:tcPr>
            <w:tcW w:w="1417" w:type="dxa"/>
            <w:tcBorders>
              <w:top w:val="single" w:sz="4" w:space="0" w:color="auto"/>
              <w:left w:val="single" w:sz="4" w:space="0" w:color="auto"/>
              <w:bottom w:val="single" w:sz="4" w:space="0" w:color="auto"/>
              <w:right w:val="single" w:sz="4" w:space="0" w:color="auto"/>
            </w:tcBorders>
            <w:hideMark/>
          </w:tcPr>
          <w:p w14:paraId="4F51B543" w14:textId="77777777" w:rsidR="00DC68BB" w:rsidRPr="00BB714B" w:rsidRDefault="00DC68BB" w:rsidP="003629FD">
            <w:pPr>
              <w:suppressAutoHyphens/>
              <w:jc w:val="center"/>
              <w:rPr>
                <w:sz w:val="28"/>
                <w:szCs w:val="28"/>
                <w:lang w:val="kk-KZ" w:eastAsia="en-US"/>
              </w:rPr>
            </w:pPr>
            <w:r w:rsidRPr="00BB714B">
              <w:rPr>
                <w:sz w:val="28"/>
                <w:szCs w:val="28"/>
                <w:lang w:val="kk-KZ"/>
              </w:rPr>
              <w:t>І онкүн.</w:t>
            </w:r>
          </w:p>
        </w:tc>
        <w:tc>
          <w:tcPr>
            <w:tcW w:w="851" w:type="dxa"/>
            <w:tcBorders>
              <w:top w:val="single" w:sz="4" w:space="0" w:color="auto"/>
              <w:left w:val="single" w:sz="4" w:space="0" w:color="auto"/>
              <w:bottom w:val="single" w:sz="4" w:space="0" w:color="auto"/>
              <w:right w:val="single" w:sz="4" w:space="0" w:color="auto"/>
            </w:tcBorders>
            <w:hideMark/>
          </w:tcPr>
          <w:p w14:paraId="0CA3B3DE" w14:textId="77777777" w:rsidR="00DC68BB" w:rsidRPr="00BB714B" w:rsidRDefault="00DC68BB" w:rsidP="003629FD">
            <w:pPr>
              <w:ind w:right="-142"/>
              <w:jc w:val="center"/>
              <w:rPr>
                <w:sz w:val="28"/>
                <w:szCs w:val="28"/>
                <w:lang w:val="kk-KZ" w:eastAsia="en-US"/>
              </w:rPr>
            </w:pPr>
            <w:r w:rsidRPr="00BB714B">
              <w:rPr>
                <w:sz w:val="28"/>
                <w:szCs w:val="28"/>
                <w:lang w:val="kk-KZ"/>
              </w:rPr>
              <w:t>81,9</w:t>
            </w:r>
          </w:p>
        </w:tc>
        <w:tc>
          <w:tcPr>
            <w:tcW w:w="850" w:type="dxa"/>
            <w:tcBorders>
              <w:top w:val="single" w:sz="4" w:space="0" w:color="auto"/>
              <w:left w:val="single" w:sz="4" w:space="0" w:color="auto"/>
              <w:bottom w:val="single" w:sz="4" w:space="0" w:color="auto"/>
              <w:right w:val="single" w:sz="4" w:space="0" w:color="auto"/>
            </w:tcBorders>
            <w:hideMark/>
          </w:tcPr>
          <w:p w14:paraId="7F380E08" w14:textId="77777777" w:rsidR="00DC68BB" w:rsidRPr="00BB714B" w:rsidRDefault="00DC68BB" w:rsidP="003629FD">
            <w:pPr>
              <w:ind w:right="-142"/>
              <w:jc w:val="center"/>
              <w:rPr>
                <w:sz w:val="28"/>
                <w:szCs w:val="28"/>
                <w:lang w:val="kk-KZ" w:eastAsia="en-US"/>
              </w:rPr>
            </w:pPr>
            <w:r w:rsidRPr="00BB714B">
              <w:rPr>
                <w:sz w:val="28"/>
                <w:szCs w:val="28"/>
                <w:lang w:val="kk-KZ"/>
              </w:rPr>
              <w:t>75,5</w:t>
            </w:r>
          </w:p>
        </w:tc>
        <w:tc>
          <w:tcPr>
            <w:tcW w:w="992" w:type="dxa"/>
            <w:tcBorders>
              <w:top w:val="single" w:sz="4" w:space="0" w:color="auto"/>
              <w:left w:val="single" w:sz="4" w:space="0" w:color="auto"/>
              <w:bottom w:val="single" w:sz="4" w:space="0" w:color="auto"/>
              <w:right w:val="single" w:sz="4" w:space="0" w:color="auto"/>
            </w:tcBorders>
            <w:hideMark/>
          </w:tcPr>
          <w:p w14:paraId="247F4690" w14:textId="77777777" w:rsidR="00DC68BB" w:rsidRPr="00BB714B" w:rsidRDefault="00DC68BB" w:rsidP="003629FD">
            <w:pPr>
              <w:ind w:right="-142"/>
              <w:jc w:val="center"/>
              <w:rPr>
                <w:sz w:val="28"/>
                <w:szCs w:val="28"/>
                <w:lang w:val="kk-KZ" w:eastAsia="en-US"/>
              </w:rPr>
            </w:pPr>
            <w:r w:rsidRPr="00BB714B">
              <w:rPr>
                <w:sz w:val="28"/>
                <w:szCs w:val="28"/>
                <w:lang w:val="kk-KZ"/>
              </w:rPr>
              <w:t>75,7</w:t>
            </w:r>
          </w:p>
        </w:tc>
        <w:tc>
          <w:tcPr>
            <w:tcW w:w="851" w:type="dxa"/>
            <w:tcBorders>
              <w:top w:val="single" w:sz="4" w:space="0" w:color="auto"/>
              <w:left w:val="single" w:sz="4" w:space="0" w:color="auto"/>
              <w:bottom w:val="single" w:sz="4" w:space="0" w:color="auto"/>
              <w:right w:val="single" w:sz="4" w:space="0" w:color="auto"/>
            </w:tcBorders>
            <w:hideMark/>
          </w:tcPr>
          <w:p w14:paraId="41C2CD51" w14:textId="77777777" w:rsidR="00DC68BB" w:rsidRPr="00BB714B" w:rsidRDefault="00DC68BB" w:rsidP="003629FD">
            <w:pPr>
              <w:ind w:right="-142"/>
              <w:jc w:val="center"/>
              <w:rPr>
                <w:sz w:val="28"/>
                <w:szCs w:val="28"/>
                <w:lang w:val="kk-KZ" w:eastAsia="en-US"/>
              </w:rPr>
            </w:pPr>
            <w:r w:rsidRPr="00BB714B">
              <w:rPr>
                <w:sz w:val="28"/>
                <w:szCs w:val="28"/>
                <w:lang w:val="kk-KZ"/>
              </w:rPr>
              <w:t>48,3</w:t>
            </w:r>
          </w:p>
        </w:tc>
        <w:tc>
          <w:tcPr>
            <w:tcW w:w="992" w:type="dxa"/>
            <w:tcBorders>
              <w:top w:val="single" w:sz="4" w:space="0" w:color="auto"/>
              <w:left w:val="single" w:sz="4" w:space="0" w:color="auto"/>
              <w:bottom w:val="single" w:sz="4" w:space="0" w:color="auto"/>
              <w:right w:val="single" w:sz="4" w:space="0" w:color="auto"/>
            </w:tcBorders>
            <w:hideMark/>
          </w:tcPr>
          <w:p w14:paraId="694B6F72" w14:textId="77777777" w:rsidR="00DC68BB" w:rsidRPr="00BB714B" w:rsidRDefault="00DC68BB" w:rsidP="003629FD">
            <w:pPr>
              <w:ind w:right="-142"/>
              <w:jc w:val="center"/>
              <w:rPr>
                <w:rFonts w:eastAsia="Calibri"/>
                <w:sz w:val="28"/>
                <w:szCs w:val="28"/>
                <w:lang w:val="kk-KZ" w:eastAsia="en-US"/>
              </w:rPr>
            </w:pPr>
            <w:r w:rsidRPr="00BB714B">
              <w:rPr>
                <w:sz w:val="28"/>
                <w:szCs w:val="28"/>
                <w:lang w:val="kk-KZ"/>
              </w:rPr>
              <w:t>30,7</w:t>
            </w:r>
          </w:p>
        </w:tc>
        <w:tc>
          <w:tcPr>
            <w:tcW w:w="992" w:type="dxa"/>
            <w:tcBorders>
              <w:top w:val="single" w:sz="4" w:space="0" w:color="auto"/>
              <w:left w:val="single" w:sz="4" w:space="0" w:color="auto"/>
              <w:bottom w:val="single" w:sz="4" w:space="0" w:color="auto"/>
              <w:right w:val="single" w:sz="4" w:space="0" w:color="auto"/>
            </w:tcBorders>
            <w:hideMark/>
          </w:tcPr>
          <w:p w14:paraId="0DFF4C26"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46,2</w:t>
            </w:r>
          </w:p>
        </w:tc>
        <w:tc>
          <w:tcPr>
            <w:tcW w:w="1134" w:type="dxa"/>
            <w:tcBorders>
              <w:top w:val="single" w:sz="4" w:space="0" w:color="auto"/>
              <w:left w:val="single" w:sz="4" w:space="0" w:color="auto"/>
              <w:bottom w:val="single" w:sz="4" w:space="0" w:color="auto"/>
              <w:right w:val="single" w:sz="4" w:space="0" w:color="auto"/>
            </w:tcBorders>
            <w:hideMark/>
          </w:tcPr>
          <w:p w14:paraId="1618F838"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59,7</w:t>
            </w:r>
          </w:p>
        </w:tc>
      </w:tr>
      <w:tr w:rsidR="00DC68BB" w:rsidRPr="00BB714B" w14:paraId="69E327CC" w14:textId="77777777" w:rsidTr="00DC68BB">
        <w:tc>
          <w:tcPr>
            <w:tcW w:w="1560" w:type="dxa"/>
            <w:vMerge/>
            <w:tcBorders>
              <w:top w:val="single" w:sz="4" w:space="0" w:color="auto"/>
              <w:left w:val="single" w:sz="4" w:space="0" w:color="auto"/>
              <w:bottom w:val="single" w:sz="4" w:space="0" w:color="auto"/>
              <w:right w:val="single" w:sz="4" w:space="0" w:color="auto"/>
            </w:tcBorders>
            <w:vAlign w:val="center"/>
            <w:hideMark/>
          </w:tcPr>
          <w:p w14:paraId="62D8A9A2" w14:textId="77777777" w:rsidR="00DC68BB" w:rsidRPr="00BB714B" w:rsidRDefault="00DC68BB" w:rsidP="003629FD">
            <w:pPr>
              <w:rPr>
                <w:sz w:val="28"/>
                <w:szCs w:val="28"/>
                <w:lang w:val="kk-KZ" w:eastAsia="en-US"/>
              </w:rPr>
            </w:pPr>
          </w:p>
        </w:tc>
        <w:tc>
          <w:tcPr>
            <w:tcW w:w="1417" w:type="dxa"/>
            <w:tcBorders>
              <w:top w:val="single" w:sz="4" w:space="0" w:color="auto"/>
              <w:left w:val="single" w:sz="4" w:space="0" w:color="auto"/>
              <w:bottom w:val="single" w:sz="4" w:space="0" w:color="auto"/>
              <w:right w:val="single" w:sz="4" w:space="0" w:color="auto"/>
            </w:tcBorders>
            <w:hideMark/>
          </w:tcPr>
          <w:p w14:paraId="2CF09979" w14:textId="77777777" w:rsidR="00DC68BB" w:rsidRPr="00BB714B" w:rsidRDefault="00DC68BB" w:rsidP="003629FD">
            <w:pPr>
              <w:suppressAutoHyphens/>
              <w:jc w:val="center"/>
              <w:rPr>
                <w:sz w:val="28"/>
                <w:szCs w:val="28"/>
                <w:lang w:val="kk-KZ" w:eastAsia="en-US"/>
              </w:rPr>
            </w:pPr>
            <w:r w:rsidRPr="00BB714B">
              <w:rPr>
                <w:sz w:val="28"/>
                <w:szCs w:val="28"/>
                <w:lang w:val="kk-KZ"/>
              </w:rPr>
              <w:t>ІІ онкүн.</w:t>
            </w:r>
          </w:p>
        </w:tc>
        <w:tc>
          <w:tcPr>
            <w:tcW w:w="851" w:type="dxa"/>
            <w:tcBorders>
              <w:top w:val="single" w:sz="4" w:space="0" w:color="auto"/>
              <w:left w:val="single" w:sz="4" w:space="0" w:color="auto"/>
              <w:bottom w:val="single" w:sz="4" w:space="0" w:color="auto"/>
              <w:right w:val="single" w:sz="4" w:space="0" w:color="auto"/>
            </w:tcBorders>
            <w:hideMark/>
          </w:tcPr>
          <w:p w14:paraId="253C86D5" w14:textId="77777777" w:rsidR="00DC68BB" w:rsidRPr="00BB714B" w:rsidRDefault="00DC68BB" w:rsidP="003629FD">
            <w:pPr>
              <w:ind w:right="-142"/>
              <w:jc w:val="center"/>
              <w:rPr>
                <w:sz w:val="28"/>
                <w:szCs w:val="28"/>
                <w:lang w:val="kk-KZ" w:eastAsia="en-US"/>
              </w:rPr>
            </w:pPr>
            <w:r w:rsidRPr="00BB714B">
              <w:rPr>
                <w:sz w:val="28"/>
                <w:szCs w:val="28"/>
                <w:lang w:val="kk-KZ"/>
              </w:rPr>
              <w:t>71,7</w:t>
            </w:r>
          </w:p>
        </w:tc>
        <w:tc>
          <w:tcPr>
            <w:tcW w:w="850" w:type="dxa"/>
            <w:tcBorders>
              <w:top w:val="single" w:sz="4" w:space="0" w:color="auto"/>
              <w:left w:val="single" w:sz="4" w:space="0" w:color="auto"/>
              <w:bottom w:val="single" w:sz="4" w:space="0" w:color="auto"/>
              <w:right w:val="single" w:sz="4" w:space="0" w:color="auto"/>
            </w:tcBorders>
            <w:hideMark/>
          </w:tcPr>
          <w:p w14:paraId="1E0D64FC" w14:textId="77777777" w:rsidR="00DC68BB" w:rsidRPr="00BB714B" w:rsidRDefault="00DC68BB" w:rsidP="003629FD">
            <w:pPr>
              <w:ind w:right="-142"/>
              <w:jc w:val="center"/>
              <w:rPr>
                <w:sz w:val="28"/>
                <w:szCs w:val="28"/>
                <w:lang w:val="kk-KZ" w:eastAsia="en-US"/>
              </w:rPr>
            </w:pPr>
            <w:r w:rsidRPr="00BB714B">
              <w:rPr>
                <w:sz w:val="28"/>
                <w:szCs w:val="28"/>
                <w:lang w:val="kk-KZ"/>
              </w:rPr>
              <w:t>78,4</w:t>
            </w:r>
          </w:p>
        </w:tc>
        <w:tc>
          <w:tcPr>
            <w:tcW w:w="992" w:type="dxa"/>
            <w:tcBorders>
              <w:top w:val="single" w:sz="4" w:space="0" w:color="auto"/>
              <w:left w:val="single" w:sz="4" w:space="0" w:color="auto"/>
              <w:bottom w:val="single" w:sz="4" w:space="0" w:color="auto"/>
              <w:right w:val="single" w:sz="4" w:space="0" w:color="auto"/>
            </w:tcBorders>
            <w:hideMark/>
          </w:tcPr>
          <w:p w14:paraId="02E7D597" w14:textId="77777777" w:rsidR="00DC68BB" w:rsidRPr="00BB714B" w:rsidRDefault="00DC68BB" w:rsidP="003629FD">
            <w:pPr>
              <w:ind w:right="-142"/>
              <w:jc w:val="center"/>
              <w:rPr>
                <w:sz w:val="28"/>
                <w:szCs w:val="28"/>
                <w:lang w:val="kk-KZ" w:eastAsia="en-US"/>
              </w:rPr>
            </w:pPr>
            <w:r w:rsidRPr="00BB714B">
              <w:rPr>
                <w:sz w:val="28"/>
                <w:szCs w:val="28"/>
                <w:lang w:val="kk-KZ"/>
              </w:rPr>
              <w:t>68,9</w:t>
            </w:r>
          </w:p>
        </w:tc>
        <w:tc>
          <w:tcPr>
            <w:tcW w:w="851" w:type="dxa"/>
            <w:tcBorders>
              <w:top w:val="single" w:sz="4" w:space="0" w:color="auto"/>
              <w:left w:val="single" w:sz="4" w:space="0" w:color="auto"/>
              <w:bottom w:val="single" w:sz="4" w:space="0" w:color="auto"/>
              <w:right w:val="single" w:sz="4" w:space="0" w:color="auto"/>
            </w:tcBorders>
            <w:hideMark/>
          </w:tcPr>
          <w:p w14:paraId="12F9C49F" w14:textId="77777777" w:rsidR="00DC68BB" w:rsidRPr="00BB714B" w:rsidRDefault="00DC68BB" w:rsidP="003629FD">
            <w:pPr>
              <w:ind w:right="-142"/>
              <w:jc w:val="center"/>
              <w:rPr>
                <w:sz w:val="28"/>
                <w:szCs w:val="28"/>
                <w:lang w:val="kk-KZ" w:eastAsia="en-US"/>
              </w:rPr>
            </w:pPr>
            <w:r w:rsidRPr="00BB714B">
              <w:rPr>
                <w:sz w:val="28"/>
                <w:szCs w:val="28"/>
                <w:lang w:val="kk-KZ"/>
              </w:rPr>
              <w:t>51,2</w:t>
            </w:r>
          </w:p>
        </w:tc>
        <w:tc>
          <w:tcPr>
            <w:tcW w:w="992" w:type="dxa"/>
            <w:tcBorders>
              <w:top w:val="single" w:sz="4" w:space="0" w:color="auto"/>
              <w:left w:val="single" w:sz="4" w:space="0" w:color="auto"/>
              <w:bottom w:val="single" w:sz="4" w:space="0" w:color="auto"/>
              <w:right w:val="single" w:sz="4" w:space="0" w:color="auto"/>
            </w:tcBorders>
            <w:hideMark/>
          </w:tcPr>
          <w:p w14:paraId="12F8B52C" w14:textId="77777777" w:rsidR="00DC68BB" w:rsidRPr="00BB714B" w:rsidRDefault="00DC68BB" w:rsidP="003629FD">
            <w:pPr>
              <w:ind w:right="-142"/>
              <w:jc w:val="center"/>
              <w:rPr>
                <w:rFonts w:eastAsia="Calibri"/>
                <w:sz w:val="28"/>
                <w:szCs w:val="28"/>
                <w:lang w:val="kk-KZ" w:eastAsia="en-US"/>
              </w:rPr>
            </w:pPr>
            <w:r w:rsidRPr="00BB714B">
              <w:rPr>
                <w:sz w:val="28"/>
                <w:szCs w:val="28"/>
                <w:lang w:val="kk-KZ"/>
              </w:rPr>
              <w:t>38,8</w:t>
            </w:r>
          </w:p>
        </w:tc>
        <w:tc>
          <w:tcPr>
            <w:tcW w:w="992" w:type="dxa"/>
            <w:tcBorders>
              <w:top w:val="single" w:sz="4" w:space="0" w:color="auto"/>
              <w:left w:val="single" w:sz="4" w:space="0" w:color="auto"/>
              <w:bottom w:val="single" w:sz="4" w:space="0" w:color="auto"/>
              <w:right w:val="single" w:sz="4" w:space="0" w:color="auto"/>
            </w:tcBorders>
            <w:hideMark/>
          </w:tcPr>
          <w:p w14:paraId="6A4B264F"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37,9</w:t>
            </w:r>
          </w:p>
        </w:tc>
        <w:tc>
          <w:tcPr>
            <w:tcW w:w="1134" w:type="dxa"/>
            <w:tcBorders>
              <w:top w:val="single" w:sz="4" w:space="0" w:color="auto"/>
              <w:left w:val="single" w:sz="4" w:space="0" w:color="auto"/>
              <w:bottom w:val="single" w:sz="4" w:space="0" w:color="auto"/>
              <w:right w:val="single" w:sz="4" w:space="0" w:color="auto"/>
            </w:tcBorders>
            <w:hideMark/>
          </w:tcPr>
          <w:p w14:paraId="60098FEC"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57,8</w:t>
            </w:r>
          </w:p>
        </w:tc>
      </w:tr>
      <w:tr w:rsidR="00DC68BB" w:rsidRPr="00BB714B" w14:paraId="1E156CE8" w14:textId="77777777" w:rsidTr="00DC68BB">
        <w:tc>
          <w:tcPr>
            <w:tcW w:w="1560" w:type="dxa"/>
            <w:vMerge/>
            <w:tcBorders>
              <w:top w:val="single" w:sz="4" w:space="0" w:color="auto"/>
              <w:left w:val="single" w:sz="4" w:space="0" w:color="auto"/>
              <w:bottom w:val="single" w:sz="4" w:space="0" w:color="auto"/>
              <w:right w:val="single" w:sz="4" w:space="0" w:color="auto"/>
            </w:tcBorders>
            <w:vAlign w:val="center"/>
            <w:hideMark/>
          </w:tcPr>
          <w:p w14:paraId="4A7ABFDC" w14:textId="77777777" w:rsidR="00DC68BB" w:rsidRPr="00BB714B" w:rsidRDefault="00DC68BB" w:rsidP="003629FD">
            <w:pPr>
              <w:rPr>
                <w:sz w:val="28"/>
                <w:szCs w:val="28"/>
                <w:lang w:val="kk-KZ" w:eastAsia="en-US"/>
              </w:rPr>
            </w:pPr>
          </w:p>
        </w:tc>
        <w:tc>
          <w:tcPr>
            <w:tcW w:w="1417" w:type="dxa"/>
            <w:tcBorders>
              <w:top w:val="single" w:sz="4" w:space="0" w:color="auto"/>
              <w:left w:val="single" w:sz="4" w:space="0" w:color="auto"/>
              <w:bottom w:val="single" w:sz="4" w:space="0" w:color="auto"/>
              <w:right w:val="single" w:sz="4" w:space="0" w:color="auto"/>
            </w:tcBorders>
            <w:hideMark/>
          </w:tcPr>
          <w:p w14:paraId="621F3356" w14:textId="77777777" w:rsidR="00DC68BB" w:rsidRPr="00BB714B" w:rsidRDefault="00DC68BB" w:rsidP="003629FD">
            <w:pPr>
              <w:suppressAutoHyphens/>
              <w:jc w:val="center"/>
              <w:rPr>
                <w:sz w:val="28"/>
                <w:szCs w:val="28"/>
                <w:lang w:val="kk-KZ" w:eastAsia="en-US"/>
              </w:rPr>
            </w:pPr>
            <w:r w:rsidRPr="00BB714B">
              <w:rPr>
                <w:sz w:val="28"/>
                <w:szCs w:val="28"/>
                <w:lang w:val="kk-KZ"/>
              </w:rPr>
              <w:t>ІІІ онкүн.</w:t>
            </w:r>
          </w:p>
        </w:tc>
        <w:tc>
          <w:tcPr>
            <w:tcW w:w="851" w:type="dxa"/>
            <w:tcBorders>
              <w:top w:val="single" w:sz="4" w:space="0" w:color="auto"/>
              <w:left w:val="single" w:sz="4" w:space="0" w:color="auto"/>
              <w:bottom w:val="single" w:sz="4" w:space="0" w:color="auto"/>
              <w:right w:val="single" w:sz="4" w:space="0" w:color="auto"/>
            </w:tcBorders>
            <w:hideMark/>
          </w:tcPr>
          <w:p w14:paraId="620150F8" w14:textId="77777777" w:rsidR="00DC68BB" w:rsidRPr="00BB714B" w:rsidRDefault="00DC68BB" w:rsidP="003629FD">
            <w:pPr>
              <w:ind w:right="-142"/>
              <w:jc w:val="center"/>
              <w:rPr>
                <w:sz w:val="28"/>
                <w:szCs w:val="28"/>
                <w:lang w:val="kk-KZ" w:eastAsia="en-US"/>
              </w:rPr>
            </w:pPr>
            <w:r w:rsidRPr="00BB714B">
              <w:rPr>
                <w:sz w:val="28"/>
                <w:szCs w:val="28"/>
                <w:lang w:val="kk-KZ"/>
              </w:rPr>
              <w:t>68,7</w:t>
            </w:r>
          </w:p>
        </w:tc>
        <w:tc>
          <w:tcPr>
            <w:tcW w:w="850" w:type="dxa"/>
            <w:tcBorders>
              <w:top w:val="single" w:sz="4" w:space="0" w:color="auto"/>
              <w:left w:val="single" w:sz="4" w:space="0" w:color="auto"/>
              <w:bottom w:val="single" w:sz="4" w:space="0" w:color="auto"/>
              <w:right w:val="single" w:sz="4" w:space="0" w:color="auto"/>
            </w:tcBorders>
            <w:hideMark/>
          </w:tcPr>
          <w:p w14:paraId="678C150E" w14:textId="77777777" w:rsidR="00DC68BB" w:rsidRPr="00BB714B" w:rsidRDefault="00DC68BB" w:rsidP="003629FD">
            <w:pPr>
              <w:ind w:right="-142"/>
              <w:jc w:val="center"/>
              <w:rPr>
                <w:sz w:val="28"/>
                <w:szCs w:val="28"/>
                <w:lang w:val="kk-KZ" w:eastAsia="en-US"/>
              </w:rPr>
            </w:pPr>
            <w:r w:rsidRPr="00BB714B">
              <w:rPr>
                <w:sz w:val="28"/>
                <w:szCs w:val="28"/>
                <w:lang w:val="kk-KZ"/>
              </w:rPr>
              <w:t>74,4</w:t>
            </w:r>
          </w:p>
        </w:tc>
        <w:tc>
          <w:tcPr>
            <w:tcW w:w="992" w:type="dxa"/>
            <w:tcBorders>
              <w:top w:val="single" w:sz="4" w:space="0" w:color="auto"/>
              <w:left w:val="single" w:sz="4" w:space="0" w:color="auto"/>
              <w:bottom w:val="single" w:sz="4" w:space="0" w:color="auto"/>
              <w:right w:val="single" w:sz="4" w:space="0" w:color="auto"/>
            </w:tcBorders>
            <w:hideMark/>
          </w:tcPr>
          <w:p w14:paraId="0410A78F" w14:textId="77777777" w:rsidR="00DC68BB" w:rsidRPr="00BB714B" w:rsidRDefault="00DC68BB" w:rsidP="003629FD">
            <w:pPr>
              <w:ind w:right="-142"/>
              <w:jc w:val="center"/>
              <w:rPr>
                <w:sz w:val="28"/>
                <w:szCs w:val="28"/>
                <w:lang w:val="kk-KZ" w:eastAsia="en-US"/>
              </w:rPr>
            </w:pPr>
            <w:r w:rsidRPr="00BB714B">
              <w:rPr>
                <w:sz w:val="28"/>
                <w:szCs w:val="28"/>
                <w:lang w:val="kk-KZ"/>
              </w:rPr>
              <w:t>59,0</w:t>
            </w:r>
          </w:p>
        </w:tc>
        <w:tc>
          <w:tcPr>
            <w:tcW w:w="851" w:type="dxa"/>
            <w:tcBorders>
              <w:top w:val="single" w:sz="4" w:space="0" w:color="auto"/>
              <w:left w:val="single" w:sz="4" w:space="0" w:color="auto"/>
              <w:bottom w:val="single" w:sz="4" w:space="0" w:color="auto"/>
              <w:right w:val="single" w:sz="4" w:space="0" w:color="auto"/>
            </w:tcBorders>
            <w:hideMark/>
          </w:tcPr>
          <w:p w14:paraId="0DF8DAE4" w14:textId="77777777" w:rsidR="00DC68BB" w:rsidRPr="00BB714B" w:rsidRDefault="00DC68BB" w:rsidP="003629FD">
            <w:pPr>
              <w:ind w:right="-142"/>
              <w:jc w:val="center"/>
              <w:rPr>
                <w:sz w:val="28"/>
                <w:szCs w:val="28"/>
                <w:lang w:val="kk-KZ" w:eastAsia="en-US"/>
              </w:rPr>
            </w:pPr>
            <w:r w:rsidRPr="00BB714B">
              <w:rPr>
                <w:sz w:val="28"/>
                <w:szCs w:val="28"/>
                <w:lang w:val="kk-KZ"/>
              </w:rPr>
              <w:t>32,0</w:t>
            </w:r>
          </w:p>
        </w:tc>
        <w:tc>
          <w:tcPr>
            <w:tcW w:w="992" w:type="dxa"/>
            <w:tcBorders>
              <w:top w:val="single" w:sz="4" w:space="0" w:color="auto"/>
              <w:left w:val="single" w:sz="4" w:space="0" w:color="auto"/>
              <w:bottom w:val="single" w:sz="4" w:space="0" w:color="auto"/>
              <w:right w:val="single" w:sz="4" w:space="0" w:color="auto"/>
            </w:tcBorders>
            <w:hideMark/>
          </w:tcPr>
          <w:p w14:paraId="1EF20A50" w14:textId="77777777" w:rsidR="00DC68BB" w:rsidRPr="00BB714B" w:rsidRDefault="00DC68BB" w:rsidP="003629FD">
            <w:pPr>
              <w:ind w:right="-142"/>
              <w:jc w:val="center"/>
              <w:rPr>
                <w:rFonts w:eastAsia="Calibri"/>
                <w:sz w:val="28"/>
                <w:szCs w:val="28"/>
                <w:lang w:val="kk-KZ" w:eastAsia="en-US"/>
              </w:rPr>
            </w:pPr>
            <w:r w:rsidRPr="00BB714B">
              <w:rPr>
                <w:sz w:val="28"/>
                <w:szCs w:val="28"/>
                <w:lang w:val="kk-KZ"/>
              </w:rPr>
              <w:t>47,1</w:t>
            </w:r>
          </w:p>
        </w:tc>
        <w:tc>
          <w:tcPr>
            <w:tcW w:w="992" w:type="dxa"/>
            <w:tcBorders>
              <w:top w:val="single" w:sz="4" w:space="0" w:color="auto"/>
              <w:left w:val="single" w:sz="4" w:space="0" w:color="auto"/>
              <w:bottom w:val="single" w:sz="4" w:space="0" w:color="auto"/>
              <w:right w:val="single" w:sz="4" w:space="0" w:color="auto"/>
            </w:tcBorders>
            <w:hideMark/>
          </w:tcPr>
          <w:p w14:paraId="46825C5B"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59,5</w:t>
            </w:r>
          </w:p>
        </w:tc>
        <w:tc>
          <w:tcPr>
            <w:tcW w:w="1134" w:type="dxa"/>
            <w:tcBorders>
              <w:top w:val="single" w:sz="4" w:space="0" w:color="auto"/>
              <w:left w:val="single" w:sz="4" w:space="0" w:color="auto"/>
              <w:bottom w:val="single" w:sz="4" w:space="0" w:color="auto"/>
              <w:right w:val="single" w:sz="4" w:space="0" w:color="auto"/>
            </w:tcBorders>
            <w:hideMark/>
          </w:tcPr>
          <w:p w14:paraId="121DD8DE"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56,8</w:t>
            </w:r>
          </w:p>
        </w:tc>
      </w:tr>
      <w:tr w:rsidR="00DC68BB" w:rsidRPr="00BB714B" w14:paraId="6A3CB4B2" w14:textId="77777777" w:rsidTr="00DC68BB">
        <w:tc>
          <w:tcPr>
            <w:tcW w:w="1560" w:type="dxa"/>
            <w:vMerge/>
            <w:tcBorders>
              <w:top w:val="single" w:sz="4" w:space="0" w:color="auto"/>
              <w:left w:val="single" w:sz="4" w:space="0" w:color="auto"/>
              <w:bottom w:val="single" w:sz="4" w:space="0" w:color="auto"/>
              <w:right w:val="single" w:sz="4" w:space="0" w:color="auto"/>
            </w:tcBorders>
            <w:vAlign w:val="center"/>
            <w:hideMark/>
          </w:tcPr>
          <w:p w14:paraId="36FFB2DC" w14:textId="77777777" w:rsidR="00DC68BB" w:rsidRPr="00BB714B" w:rsidRDefault="00DC68BB" w:rsidP="003629FD">
            <w:pPr>
              <w:rPr>
                <w:sz w:val="28"/>
                <w:szCs w:val="28"/>
                <w:lang w:val="kk-KZ" w:eastAsia="en-US"/>
              </w:rPr>
            </w:pPr>
          </w:p>
        </w:tc>
        <w:tc>
          <w:tcPr>
            <w:tcW w:w="1417" w:type="dxa"/>
            <w:tcBorders>
              <w:top w:val="single" w:sz="4" w:space="0" w:color="auto"/>
              <w:left w:val="single" w:sz="4" w:space="0" w:color="auto"/>
              <w:bottom w:val="single" w:sz="4" w:space="0" w:color="auto"/>
              <w:right w:val="single" w:sz="4" w:space="0" w:color="auto"/>
            </w:tcBorders>
            <w:hideMark/>
          </w:tcPr>
          <w:p w14:paraId="0A7D6CB4" w14:textId="77777777" w:rsidR="00DC68BB" w:rsidRPr="00BB714B" w:rsidRDefault="00DC68BB" w:rsidP="003629FD">
            <w:pPr>
              <w:suppressAutoHyphens/>
              <w:jc w:val="center"/>
              <w:rPr>
                <w:sz w:val="28"/>
                <w:szCs w:val="28"/>
                <w:lang w:val="kk-KZ" w:eastAsia="en-US"/>
              </w:rPr>
            </w:pPr>
            <w:r w:rsidRPr="00BB714B">
              <w:rPr>
                <w:sz w:val="28"/>
                <w:szCs w:val="28"/>
                <w:lang w:val="kk-KZ"/>
              </w:rPr>
              <w:t xml:space="preserve">орта ай </w:t>
            </w:r>
          </w:p>
        </w:tc>
        <w:tc>
          <w:tcPr>
            <w:tcW w:w="851" w:type="dxa"/>
            <w:tcBorders>
              <w:top w:val="single" w:sz="4" w:space="0" w:color="auto"/>
              <w:left w:val="single" w:sz="4" w:space="0" w:color="auto"/>
              <w:bottom w:val="single" w:sz="4" w:space="0" w:color="auto"/>
              <w:right w:val="single" w:sz="4" w:space="0" w:color="auto"/>
            </w:tcBorders>
            <w:hideMark/>
          </w:tcPr>
          <w:p w14:paraId="08BFF383" w14:textId="77777777" w:rsidR="00DC68BB" w:rsidRPr="00BB714B" w:rsidRDefault="00DC68BB" w:rsidP="003629FD">
            <w:pPr>
              <w:ind w:right="-142"/>
              <w:jc w:val="center"/>
              <w:rPr>
                <w:sz w:val="28"/>
                <w:szCs w:val="28"/>
                <w:lang w:val="kk-KZ" w:eastAsia="en-US"/>
              </w:rPr>
            </w:pPr>
            <w:r w:rsidRPr="00BB714B">
              <w:rPr>
                <w:sz w:val="28"/>
                <w:szCs w:val="28"/>
                <w:lang w:val="kk-KZ"/>
              </w:rPr>
              <w:t>74,1</w:t>
            </w:r>
          </w:p>
        </w:tc>
        <w:tc>
          <w:tcPr>
            <w:tcW w:w="850" w:type="dxa"/>
            <w:tcBorders>
              <w:top w:val="single" w:sz="4" w:space="0" w:color="auto"/>
              <w:left w:val="single" w:sz="4" w:space="0" w:color="auto"/>
              <w:bottom w:val="single" w:sz="4" w:space="0" w:color="auto"/>
              <w:right w:val="single" w:sz="4" w:space="0" w:color="auto"/>
            </w:tcBorders>
            <w:hideMark/>
          </w:tcPr>
          <w:p w14:paraId="46ED8BF5" w14:textId="77777777" w:rsidR="00DC68BB" w:rsidRPr="00BB714B" w:rsidRDefault="00DC68BB" w:rsidP="003629FD">
            <w:pPr>
              <w:ind w:right="-142"/>
              <w:jc w:val="center"/>
              <w:rPr>
                <w:sz w:val="28"/>
                <w:szCs w:val="28"/>
                <w:lang w:val="kk-KZ" w:eastAsia="en-US"/>
              </w:rPr>
            </w:pPr>
            <w:r w:rsidRPr="00BB714B">
              <w:rPr>
                <w:sz w:val="28"/>
                <w:szCs w:val="28"/>
                <w:lang w:val="kk-KZ"/>
              </w:rPr>
              <w:t>76,1</w:t>
            </w:r>
          </w:p>
        </w:tc>
        <w:tc>
          <w:tcPr>
            <w:tcW w:w="992" w:type="dxa"/>
            <w:tcBorders>
              <w:top w:val="single" w:sz="4" w:space="0" w:color="auto"/>
              <w:left w:val="single" w:sz="4" w:space="0" w:color="auto"/>
              <w:bottom w:val="single" w:sz="4" w:space="0" w:color="auto"/>
              <w:right w:val="single" w:sz="4" w:space="0" w:color="auto"/>
            </w:tcBorders>
            <w:hideMark/>
          </w:tcPr>
          <w:p w14:paraId="221F05A8" w14:textId="77777777" w:rsidR="00DC68BB" w:rsidRPr="00BB714B" w:rsidRDefault="00DC68BB" w:rsidP="003629FD">
            <w:pPr>
              <w:ind w:right="-142"/>
              <w:jc w:val="center"/>
              <w:rPr>
                <w:sz w:val="28"/>
                <w:szCs w:val="28"/>
                <w:lang w:val="kk-KZ" w:eastAsia="en-US"/>
              </w:rPr>
            </w:pPr>
            <w:r w:rsidRPr="00BB714B">
              <w:rPr>
                <w:sz w:val="28"/>
                <w:szCs w:val="28"/>
                <w:lang w:val="kk-KZ"/>
              </w:rPr>
              <w:t>67,9</w:t>
            </w:r>
          </w:p>
        </w:tc>
        <w:tc>
          <w:tcPr>
            <w:tcW w:w="851" w:type="dxa"/>
            <w:tcBorders>
              <w:top w:val="single" w:sz="4" w:space="0" w:color="auto"/>
              <w:left w:val="single" w:sz="4" w:space="0" w:color="auto"/>
              <w:bottom w:val="single" w:sz="4" w:space="0" w:color="auto"/>
              <w:right w:val="single" w:sz="4" w:space="0" w:color="auto"/>
            </w:tcBorders>
            <w:hideMark/>
          </w:tcPr>
          <w:p w14:paraId="1B28B4BB" w14:textId="77777777" w:rsidR="00DC68BB" w:rsidRPr="00BB714B" w:rsidRDefault="00DC68BB" w:rsidP="003629FD">
            <w:pPr>
              <w:ind w:right="-142"/>
              <w:jc w:val="center"/>
              <w:rPr>
                <w:sz w:val="28"/>
                <w:szCs w:val="28"/>
                <w:lang w:val="kk-KZ" w:eastAsia="en-US"/>
              </w:rPr>
            </w:pPr>
            <w:r w:rsidRPr="00BB714B">
              <w:rPr>
                <w:sz w:val="28"/>
                <w:szCs w:val="28"/>
                <w:lang w:val="kk-KZ"/>
              </w:rPr>
              <w:t>43,8</w:t>
            </w:r>
          </w:p>
        </w:tc>
        <w:tc>
          <w:tcPr>
            <w:tcW w:w="992" w:type="dxa"/>
            <w:tcBorders>
              <w:top w:val="single" w:sz="4" w:space="0" w:color="auto"/>
              <w:left w:val="single" w:sz="4" w:space="0" w:color="auto"/>
              <w:bottom w:val="single" w:sz="4" w:space="0" w:color="auto"/>
              <w:right w:val="single" w:sz="4" w:space="0" w:color="auto"/>
            </w:tcBorders>
            <w:hideMark/>
          </w:tcPr>
          <w:p w14:paraId="03AA3457" w14:textId="77777777" w:rsidR="00DC68BB" w:rsidRPr="00BB714B" w:rsidRDefault="00DC68BB" w:rsidP="003629FD">
            <w:pPr>
              <w:ind w:right="-142"/>
              <w:jc w:val="center"/>
              <w:rPr>
                <w:rFonts w:eastAsia="Calibri"/>
                <w:sz w:val="28"/>
                <w:szCs w:val="28"/>
                <w:lang w:val="kk-KZ" w:eastAsia="en-US"/>
              </w:rPr>
            </w:pPr>
            <w:r w:rsidRPr="00BB714B">
              <w:rPr>
                <w:sz w:val="28"/>
                <w:szCs w:val="28"/>
                <w:lang w:val="kk-KZ"/>
              </w:rPr>
              <w:t>38,9</w:t>
            </w:r>
          </w:p>
        </w:tc>
        <w:tc>
          <w:tcPr>
            <w:tcW w:w="992" w:type="dxa"/>
            <w:tcBorders>
              <w:top w:val="single" w:sz="4" w:space="0" w:color="auto"/>
              <w:left w:val="single" w:sz="4" w:space="0" w:color="auto"/>
              <w:bottom w:val="single" w:sz="4" w:space="0" w:color="auto"/>
              <w:right w:val="single" w:sz="4" w:space="0" w:color="auto"/>
            </w:tcBorders>
            <w:hideMark/>
          </w:tcPr>
          <w:p w14:paraId="33A6AF3E"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47,8</w:t>
            </w:r>
          </w:p>
        </w:tc>
        <w:tc>
          <w:tcPr>
            <w:tcW w:w="1134" w:type="dxa"/>
            <w:tcBorders>
              <w:top w:val="single" w:sz="4" w:space="0" w:color="auto"/>
              <w:left w:val="single" w:sz="4" w:space="0" w:color="auto"/>
              <w:bottom w:val="single" w:sz="4" w:space="0" w:color="auto"/>
              <w:right w:val="single" w:sz="4" w:space="0" w:color="auto"/>
            </w:tcBorders>
            <w:hideMark/>
          </w:tcPr>
          <w:p w14:paraId="1C9DBBDC"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58,1</w:t>
            </w:r>
          </w:p>
        </w:tc>
      </w:tr>
      <w:tr w:rsidR="00DC68BB" w:rsidRPr="00BB714B" w14:paraId="4C0479D4" w14:textId="77777777" w:rsidTr="00DC68BB">
        <w:tc>
          <w:tcPr>
            <w:tcW w:w="1560" w:type="dxa"/>
            <w:vMerge/>
            <w:tcBorders>
              <w:top w:val="single" w:sz="4" w:space="0" w:color="auto"/>
              <w:left w:val="single" w:sz="4" w:space="0" w:color="auto"/>
              <w:bottom w:val="single" w:sz="4" w:space="0" w:color="auto"/>
              <w:right w:val="single" w:sz="4" w:space="0" w:color="auto"/>
            </w:tcBorders>
            <w:vAlign w:val="center"/>
            <w:hideMark/>
          </w:tcPr>
          <w:p w14:paraId="35ECFF56" w14:textId="77777777" w:rsidR="00DC68BB" w:rsidRPr="00BB714B" w:rsidRDefault="00DC68BB" w:rsidP="003629FD">
            <w:pPr>
              <w:rPr>
                <w:sz w:val="28"/>
                <w:szCs w:val="28"/>
                <w:lang w:val="kk-KZ" w:eastAsia="en-US"/>
              </w:rPr>
            </w:pPr>
          </w:p>
        </w:tc>
        <w:tc>
          <w:tcPr>
            <w:tcW w:w="1417" w:type="dxa"/>
            <w:tcBorders>
              <w:top w:val="single" w:sz="4" w:space="0" w:color="auto"/>
              <w:left w:val="single" w:sz="4" w:space="0" w:color="auto"/>
              <w:bottom w:val="single" w:sz="4" w:space="0" w:color="auto"/>
              <w:right w:val="single" w:sz="4" w:space="0" w:color="auto"/>
            </w:tcBorders>
            <w:hideMark/>
          </w:tcPr>
          <w:p w14:paraId="600C4495" w14:textId="77777777" w:rsidR="00DC68BB" w:rsidRPr="00BB714B" w:rsidRDefault="00DC68BB" w:rsidP="003629FD">
            <w:pPr>
              <w:suppressAutoHyphens/>
              <w:jc w:val="center"/>
              <w:rPr>
                <w:sz w:val="28"/>
                <w:szCs w:val="28"/>
                <w:lang w:val="kk-KZ" w:eastAsia="en-US"/>
              </w:rPr>
            </w:pPr>
            <w:r w:rsidRPr="00BB714B">
              <w:rPr>
                <w:sz w:val="28"/>
                <w:szCs w:val="28"/>
                <w:lang w:val="kk-KZ"/>
              </w:rPr>
              <w:t>көпжыл.</w:t>
            </w:r>
          </w:p>
        </w:tc>
        <w:tc>
          <w:tcPr>
            <w:tcW w:w="851" w:type="dxa"/>
            <w:tcBorders>
              <w:top w:val="single" w:sz="4" w:space="0" w:color="auto"/>
              <w:left w:val="single" w:sz="4" w:space="0" w:color="auto"/>
              <w:bottom w:val="single" w:sz="4" w:space="0" w:color="auto"/>
              <w:right w:val="single" w:sz="4" w:space="0" w:color="auto"/>
            </w:tcBorders>
            <w:hideMark/>
          </w:tcPr>
          <w:p w14:paraId="51AFE6C3"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66,03</w:t>
            </w:r>
          </w:p>
        </w:tc>
        <w:tc>
          <w:tcPr>
            <w:tcW w:w="850" w:type="dxa"/>
            <w:tcBorders>
              <w:top w:val="single" w:sz="4" w:space="0" w:color="auto"/>
              <w:left w:val="single" w:sz="4" w:space="0" w:color="auto"/>
              <w:bottom w:val="single" w:sz="4" w:space="0" w:color="auto"/>
              <w:right w:val="single" w:sz="4" w:space="0" w:color="auto"/>
            </w:tcBorders>
            <w:hideMark/>
          </w:tcPr>
          <w:p w14:paraId="6434B07D"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61,0</w:t>
            </w:r>
          </w:p>
        </w:tc>
        <w:tc>
          <w:tcPr>
            <w:tcW w:w="992" w:type="dxa"/>
            <w:tcBorders>
              <w:top w:val="single" w:sz="4" w:space="0" w:color="auto"/>
              <w:left w:val="single" w:sz="4" w:space="0" w:color="auto"/>
              <w:bottom w:val="single" w:sz="4" w:space="0" w:color="auto"/>
              <w:right w:val="single" w:sz="4" w:space="0" w:color="auto"/>
            </w:tcBorders>
            <w:hideMark/>
          </w:tcPr>
          <w:p w14:paraId="54638998"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55,0</w:t>
            </w:r>
          </w:p>
        </w:tc>
        <w:tc>
          <w:tcPr>
            <w:tcW w:w="851" w:type="dxa"/>
            <w:tcBorders>
              <w:top w:val="single" w:sz="4" w:space="0" w:color="auto"/>
              <w:left w:val="single" w:sz="4" w:space="0" w:color="auto"/>
              <w:bottom w:val="single" w:sz="4" w:space="0" w:color="auto"/>
              <w:right w:val="single" w:sz="4" w:space="0" w:color="auto"/>
            </w:tcBorders>
            <w:hideMark/>
          </w:tcPr>
          <w:p w14:paraId="09A2726D"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49,2</w:t>
            </w:r>
          </w:p>
        </w:tc>
        <w:tc>
          <w:tcPr>
            <w:tcW w:w="992" w:type="dxa"/>
            <w:tcBorders>
              <w:top w:val="single" w:sz="4" w:space="0" w:color="auto"/>
              <w:left w:val="single" w:sz="4" w:space="0" w:color="auto"/>
              <w:bottom w:val="single" w:sz="4" w:space="0" w:color="auto"/>
              <w:right w:val="single" w:sz="4" w:space="0" w:color="auto"/>
            </w:tcBorders>
            <w:hideMark/>
          </w:tcPr>
          <w:p w14:paraId="380C69C8"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57,0</w:t>
            </w:r>
          </w:p>
        </w:tc>
        <w:tc>
          <w:tcPr>
            <w:tcW w:w="992" w:type="dxa"/>
            <w:tcBorders>
              <w:top w:val="single" w:sz="4" w:space="0" w:color="auto"/>
              <w:left w:val="single" w:sz="4" w:space="0" w:color="auto"/>
              <w:bottom w:val="single" w:sz="4" w:space="0" w:color="auto"/>
              <w:right w:val="single" w:sz="4" w:space="0" w:color="auto"/>
            </w:tcBorders>
            <w:hideMark/>
          </w:tcPr>
          <w:p w14:paraId="4F43019C"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57,0</w:t>
            </w:r>
          </w:p>
        </w:tc>
        <w:tc>
          <w:tcPr>
            <w:tcW w:w="1134" w:type="dxa"/>
            <w:tcBorders>
              <w:top w:val="single" w:sz="4" w:space="0" w:color="auto"/>
              <w:left w:val="single" w:sz="4" w:space="0" w:color="auto"/>
              <w:bottom w:val="single" w:sz="4" w:space="0" w:color="auto"/>
              <w:right w:val="single" w:sz="4" w:space="0" w:color="auto"/>
            </w:tcBorders>
            <w:hideMark/>
          </w:tcPr>
          <w:p w14:paraId="58A1A359"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57,9</w:t>
            </w:r>
          </w:p>
        </w:tc>
      </w:tr>
      <w:tr w:rsidR="00DC68BB" w:rsidRPr="00BB714B" w14:paraId="0F71F26A" w14:textId="77777777" w:rsidTr="00DC68BB">
        <w:tc>
          <w:tcPr>
            <w:tcW w:w="1560" w:type="dxa"/>
            <w:vMerge w:val="restart"/>
            <w:tcBorders>
              <w:top w:val="single" w:sz="4" w:space="0" w:color="auto"/>
              <w:left w:val="single" w:sz="4" w:space="0" w:color="auto"/>
              <w:bottom w:val="single" w:sz="4" w:space="0" w:color="auto"/>
              <w:right w:val="single" w:sz="4" w:space="0" w:color="auto"/>
            </w:tcBorders>
            <w:hideMark/>
          </w:tcPr>
          <w:p w14:paraId="62C29474" w14:textId="77777777" w:rsidR="00DC68BB" w:rsidRPr="00BB714B" w:rsidRDefault="00DC68BB" w:rsidP="003629FD">
            <w:pPr>
              <w:suppressAutoHyphens/>
              <w:rPr>
                <w:sz w:val="28"/>
                <w:szCs w:val="28"/>
                <w:lang w:val="kk-KZ" w:eastAsia="en-US"/>
              </w:rPr>
            </w:pPr>
            <w:r w:rsidRPr="00BB714B">
              <w:rPr>
                <w:sz w:val="28"/>
                <w:szCs w:val="28"/>
                <w:lang w:val="kk-KZ"/>
              </w:rPr>
              <w:t>Жауын-шашын мөлшері, мм</w:t>
            </w:r>
          </w:p>
        </w:tc>
        <w:tc>
          <w:tcPr>
            <w:tcW w:w="1417" w:type="dxa"/>
            <w:tcBorders>
              <w:top w:val="single" w:sz="4" w:space="0" w:color="auto"/>
              <w:left w:val="single" w:sz="4" w:space="0" w:color="auto"/>
              <w:bottom w:val="single" w:sz="4" w:space="0" w:color="auto"/>
              <w:right w:val="single" w:sz="4" w:space="0" w:color="auto"/>
            </w:tcBorders>
            <w:hideMark/>
          </w:tcPr>
          <w:p w14:paraId="5DC60932" w14:textId="77777777" w:rsidR="00DC68BB" w:rsidRPr="00BB714B" w:rsidRDefault="00DC68BB" w:rsidP="003629FD">
            <w:pPr>
              <w:suppressAutoHyphens/>
              <w:jc w:val="center"/>
              <w:rPr>
                <w:sz w:val="28"/>
                <w:szCs w:val="28"/>
                <w:lang w:val="kk-KZ" w:eastAsia="en-US"/>
              </w:rPr>
            </w:pPr>
            <w:r w:rsidRPr="00BB714B">
              <w:rPr>
                <w:sz w:val="28"/>
                <w:szCs w:val="28"/>
                <w:lang w:val="kk-KZ"/>
              </w:rPr>
              <w:t>І онкүн.</w:t>
            </w:r>
          </w:p>
        </w:tc>
        <w:tc>
          <w:tcPr>
            <w:tcW w:w="851" w:type="dxa"/>
            <w:tcBorders>
              <w:top w:val="single" w:sz="4" w:space="0" w:color="auto"/>
              <w:left w:val="single" w:sz="4" w:space="0" w:color="auto"/>
              <w:bottom w:val="single" w:sz="4" w:space="0" w:color="auto"/>
              <w:right w:val="single" w:sz="4" w:space="0" w:color="auto"/>
            </w:tcBorders>
            <w:hideMark/>
          </w:tcPr>
          <w:p w14:paraId="115BA1F4" w14:textId="77777777" w:rsidR="00DC68BB" w:rsidRPr="00BB714B" w:rsidRDefault="00DC68BB" w:rsidP="003629FD">
            <w:pPr>
              <w:ind w:right="-142"/>
              <w:jc w:val="center"/>
              <w:rPr>
                <w:sz w:val="28"/>
                <w:szCs w:val="28"/>
                <w:lang w:val="kk-KZ" w:eastAsia="en-US"/>
              </w:rPr>
            </w:pPr>
            <w:r w:rsidRPr="00BB714B">
              <w:rPr>
                <w:sz w:val="28"/>
                <w:szCs w:val="28"/>
                <w:lang w:val="kk-KZ"/>
              </w:rPr>
              <w:t>18,2</w:t>
            </w:r>
          </w:p>
        </w:tc>
        <w:tc>
          <w:tcPr>
            <w:tcW w:w="850" w:type="dxa"/>
            <w:tcBorders>
              <w:top w:val="single" w:sz="4" w:space="0" w:color="auto"/>
              <w:left w:val="single" w:sz="4" w:space="0" w:color="auto"/>
              <w:bottom w:val="single" w:sz="4" w:space="0" w:color="auto"/>
              <w:right w:val="single" w:sz="4" w:space="0" w:color="auto"/>
            </w:tcBorders>
            <w:hideMark/>
          </w:tcPr>
          <w:p w14:paraId="0360B881" w14:textId="77777777" w:rsidR="00DC68BB" w:rsidRPr="00BB714B" w:rsidRDefault="00DC68BB" w:rsidP="003629FD">
            <w:pPr>
              <w:ind w:right="-142"/>
              <w:jc w:val="center"/>
              <w:rPr>
                <w:sz w:val="28"/>
                <w:szCs w:val="28"/>
                <w:lang w:val="kk-KZ" w:eastAsia="en-US"/>
              </w:rPr>
            </w:pPr>
            <w:r w:rsidRPr="00BB714B">
              <w:rPr>
                <w:sz w:val="28"/>
                <w:szCs w:val="28"/>
                <w:lang w:val="kk-KZ"/>
              </w:rPr>
              <w:t>8,5</w:t>
            </w:r>
          </w:p>
        </w:tc>
        <w:tc>
          <w:tcPr>
            <w:tcW w:w="992" w:type="dxa"/>
            <w:tcBorders>
              <w:top w:val="single" w:sz="4" w:space="0" w:color="auto"/>
              <w:left w:val="single" w:sz="4" w:space="0" w:color="auto"/>
              <w:bottom w:val="single" w:sz="4" w:space="0" w:color="auto"/>
              <w:right w:val="single" w:sz="4" w:space="0" w:color="auto"/>
            </w:tcBorders>
            <w:hideMark/>
          </w:tcPr>
          <w:p w14:paraId="3092DC72" w14:textId="77777777" w:rsidR="00DC68BB" w:rsidRPr="00BB714B" w:rsidRDefault="00DC68BB" w:rsidP="003629FD">
            <w:pPr>
              <w:ind w:right="-142"/>
              <w:jc w:val="center"/>
              <w:rPr>
                <w:sz w:val="28"/>
                <w:szCs w:val="28"/>
                <w:lang w:val="kk-KZ" w:eastAsia="en-US"/>
              </w:rPr>
            </w:pPr>
            <w:r w:rsidRPr="00BB714B">
              <w:rPr>
                <w:sz w:val="28"/>
                <w:szCs w:val="28"/>
                <w:lang w:val="kk-KZ"/>
              </w:rPr>
              <w:t>12,0</w:t>
            </w:r>
          </w:p>
        </w:tc>
        <w:tc>
          <w:tcPr>
            <w:tcW w:w="851" w:type="dxa"/>
            <w:tcBorders>
              <w:top w:val="single" w:sz="4" w:space="0" w:color="auto"/>
              <w:left w:val="single" w:sz="4" w:space="0" w:color="auto"/>
              <w:bottom w:val="single" w:sz="4" w:space="0" w:color="auto"/>
              <w:right w:val="single" w:sz="4" w:space="0" w:color="auto"/>
            </w:tcBorders>
            <w:hideMark/>
          </w:tcPr>
          <w:p w14:paraId="0D1FC201" w14:textId="77777777" w:rsidR="00DC68BB" w:rsidRPr="00BB714B" w:rsidRDefault="00DC68BB" w:rsidP="003629FD">
            <w:pPr>
              <w:ind w:right="-142"/>
              <w:jc w:val="center"/>
              <w:rPr>
                <w:rFonts w:eastAsia="Calibri"/>
                <w:sz w:val="28"/>
                <w:szCs w:val="28"/>
                <w:lang w:val="kk-KZ" w:eastAsia="en-US"/>
              </w:rPr>
            </w:pPr>
            <w:r w:rsidRPr="00BB714B">
              <w:rPr>
                <w:sz w:val="28"/>
                <w:szCs w:val="28"/>
                <w:lang w:val="kk-KZ"/>
              </w:rPr>
              <w:t>30,6</w:t>
            </w:r>
          </w:p>
        </w:tc>
        <w:tc>
          <w:tcPr>
            <w:tcW w:w="992" w:type="dxa"/>
            <w:tcBorders>
              <w:top w:val="single" w:sz="4" w:space="0" w:color="auto"/>
              <w:left w:val="single" w:sz="4" w:space="0" w:color="auto"/>
              <w:bottom w:val="single" w:sz="4" w:space="0" w:color="auto"/>
              <w:right w:val="single" w:sz="4" w:space="0" w:color="auto"/>
            </w:tcBorders>
            <w:hideMark/>
          </w:tcPr>
          <w:p w14:paraId="166269DF" w14:textId="77777777" w:rsidR="00DC68BB" w:rsidRPr="00BB714B" w:rsidRDefault="00DC68BB" w:rsidP="003629FD">
            <w:pPr>
              <w:ind w:right="-142"/>
              <w:jc w:val="center"/>
              <w:rPr>
                <w:rFonts w:eastAsia="Calibri"/>
                <w:sz w:val="28"/>
                <w:szCs w:val="28"/>
                <w:lang w:val="kk-KZ" w:eastAsia="en-US"/>
              </w:rPr>
            </w:pPr>
            <w:r w:rsidRPr="00BB714B">
              <w:rPr>
                <w:sz w:val="28"/>
                <w:szCs w:val="28"/>
                <w:lang w:val="kk-KZ"/>
              </w:rPr>
              <w:t>-</w:t>
            </w:r>
          </w:p>
        </w:tc>
        <w:tc>
          <w:tcPr>
            <w:tcW w:w="992" w:type="dxa"/>
            <w:tcBorders>
              <w:top w:val="single" w:sz="4" w:space="0" w:color="auto"/>
              <w:left w:val="single" w:sz="4" w:space="0" w:color="auto"/>
              <w:bottom w:val="single" w:sz="4" w:space="0" w:color="auto"/>
              <w:right w:val="single" w:sz="4" w:space="0" w:color="auto"/>
            </w:tcBorders>
            <w:hideMark/>
          </w:tcPr>
          <w:p w14:paraId="58844AC1"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hideMark/>
          </w:tcPr>
          <w:p w14:paraId="6634B789"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69,3</w:t>
            </w:r>
          </w:p>
        </w:tc>
      </w:tr>
      <w:tr w:rsidR="00DC68BB" w:rsidRPr="00BB714B" w14:paraId="67898D6B" w14:textId="77777777" w:rsidTr="00DC68BB">
        <w:tc>
          <w:tcPr>
            <w:tcW w:w="1560" w:type="dxa"/>
            <w:vMerge/>
            <w:tcBorders>
              <w:top w:val="single" w:sz="4" w:space="0" w:color="auto"/>
              <w:left w:val="single" w:sz="4" w:space="0" w:color="auto"/>
              <w:bottom w:val="single" w:sz="4" w:space="0" w:color="auto"/>
              <w:right w:val="single" w:sz="4" w:space="0" w:color="auto"/>
            </w:tcBorders>
            <w:vAlign w:val="center"/>
            <w:hideMark/>
          </w:tcPr>
          <w:p w14:paraId="216D98B6" w14:textId="77777777" w:rsidR="00DC68BB" w:rsidRPr="00BB714B" w:rsidRDefault="00DC68BB" w:rsidP="003629FD">
            <w:pPr>
              <w:rPr>
                <w:sz w:val="28"/>
                <w:szCs w:val="28"/>
                <w:lang w:val="kk-KZ" w:eastAsia="en-US"/>
              </w:rPr>
            </w:pPr>
          </w:p>
        </w:tc>
        <w:tc>
          <w:tcPr>
            <w:tcW w:w="1417" w:type="dxa"/>
            <w:tcBorders>
              <w:top w:val="single" w:sz="4" w:space="0" w:color="auto"/>
              <w:left w:val="single" w:sz="4" w:space="0" w:color="auto"/>
              <w:bottom w:val="single" w:sz="4" w:space="0" w:color="auto"/>
              <w:right w:val="single" w:sz="4" w:space="0" w:color="auto"/>
            </w:tcBorders>
            <w:hideMark/>
          </w:tcPr>
          <w:p w14:paraId="04884D8C" w14:textId="77777777" w:rsidR="00DC68BB" w:rsidRPr="00BB714B" w:rsidRDefault="00DC68BB" w:rsidP="003629FD">
            <w:pPr>
              <w:suppressAutoHyphens/>
              <w:jc w:val="center"/>
              <w:rPr>
                <w:sz w:val="28"/>
                <w:szCs w:val="28"/>
                <w:lang w:val="kk-KZ" w:eastAsia="en-US"/>
              </w:rPr>
            </w:pPr>
            <w:r w:rsidRPr="00BB714B">
              <w:rPr>
                <w:sz w:val="28"/>
                <w:szCs w:val="28"/>
                <w:lang w:val="kk-KZ"/>
              </w:rPr>
              <w:t>ІІ онкүн.</w:t>
            </w:r>
          </w:p>
        </w:tc>
        <w:tc>
          <w:tcPr>
            <w:tcW w:w="851" w:type="dxa"/>
            <w:tcBorders>
              <w:top w:val="single" w:sz="4" w:space="0" w:color="auto"/>
              <w:left w:val="single" w:sz="4" w:space="0" w:color="auto"/>
              <w:bottom w:val="single" w:sz="4" w:space="0" w:color="auto"/>
              <w:right w:val="single" w:sz="4" w:space="0" w:color="auto"/>
            </w:tcBorders>
            <w:hideMark/>
          </w:tcPr>
          <w:p w14:paraId="7C1395A6" w14:textId="77777777" w:rsidR="00DC68BB" w:rsidRPr="00BB714B" w:rsidRDefault="00DC68BB" w:rsidP="003629FD">
            <w:pPr>
              <w:ind w:right="-142"/>
              <w:jc w:val="center"/>
              <w:rPr>
                <w:sz w:val="28"/>
                <w:szCs w:val="28"/>
                <w:lang w:val="kk-KZ" w:eastAsia="en-US"/>
              </w:rPr>
            </w:pPr>
            <w:r w:rsidRPr="00BB714B">
              <w:rPr>
                <w:sz w:val="28"/>
                <w:szCs w:val="28"/>
                <w:lang w:val="kk-KZ"/>
              </w:rPr>
              <w:t>15,2</w:t>
            </w:r>
          </w:p>
        </w:tc>
        <w:tc>
          <w:tcPr>
            <w:tcW w:w="850" w:type="dxa"/>
            <w:tcBorders>
              <w:top w:val="single" w:sz="4" w:space="0" w:color="auto"/>
              <w:left w:val="single" w:sz="4" w:space="0" w:color="auto"/>
              <w:bottom w:val="single" w:sz="4" w:space="0" w:color="auto"/>
              <w:right w:val="single" w:sz="4" w:space="0" w:color="auto"/>
            </w:tcBorders>
            <w:hideMark/>
          </w:tcPr>
          <w:p w14:paraId="1660FE70" w14:textId="77777777" w:rsidR="00DC68BB" w:rsidRPr="00BB714B" w:rsidRDefault="00DC68BB" w:rsidP="003629FD">
            <w:pPr>
              <w:ind w:right="-142"/>
              <w:jc w:val="center"/>
              <w:rPr>
                <w:sz w:val="28"/>
                <w:szCs w:val="28"/>
                <w:lang w:val="kk-KZ" w:eastAsia="en-US"/>
              </w:rPr>
            </w:pPr>
            <w:r w:rsidRPr="00BB714B">
              <w:rPr>
                <w:sz w:val="28"/>
                <w:szCs w:val="28"/>
                <w:lang w:val="kk-KZ"/>
              </w:rPr>
              <w:t>48,2</w:t>
            </w:r>
          </w:p>
        </w:tc>
        <w:tc>
          <w:tcPr>
            <w:tcW w:w="992" w:type="dxa"/>
            <w:tcBorders>
              <w:top w:val="single" w:sz="4" w:space="0" w:color="auto"/>
              <w:left w:val="single" w:sz="4" w:space="0" w:color="auto"/>
              <w:bottom w:val="single" w:sz="4" w:space="0" w:color="auto"/>
              <w:right w:val="single" w:sz="4" w:space="0" w:color="auto"/>
            </w:tcBorders>
            <w:hideMark/>
          </w:tcPr>
          <w:p w14:paraId="220DCF5A" w14:textId="77777777" w:rsidR="00DC68BB" w:rsidRPr="00BB714B" w:rsidRDefault="00DC68BB" w:rsidP="003629FD">
            <w:pPr>
              <w:ind w:right="-142"/>
              <w:jc w:val="center"/>
              <w:rPr>
                <w:sz w:val="28"/>
                <w:szCs w:val="28"/>
                <w:lang w:val="kk-KZ" w:eastAsia="en-US"/>
              </w:rPr>
            </w:pPr>
            <w:r w:rsidRPr="00BB714B">
              <w:rPr>
                <w:sz w:val="28"/>
                <w:szCs w:val="28"/>
                <w:lang w:val="kk-KZ"/>
              </w:rPr>
              <w:t>8,0</w:t>
            </w:r>
          </w:p>
        </w:tc>
        <w:tc>
          <w:tcPr>
            <w:tcW w:w="851" w:type="dxa"/>
            <w:tcBorders>
              <w:top w:val="single" w:sz="4" w:space="0" w:color="auto"/>
              <w:left w:val="single" w:sz="4" w:space="0" w:color="auto"/>
              <w:bottom w:val="single" w:sz="4" w:space="0" w:color="auto"/>
              <w:right w:val="single" w:sz="4" w:space="0" w:color="auto"/>
            </w:tcBorders>
            <w:hideMark/>
          </w:tcPr>
          <w:p w14:paraId="06D8802C" w14:textId="77777777" w:rsidR="00DC68BB" w:rsidRPr="00BB714B" w:rsidRDefault="00DC68BB" w:rsidP="003629FD">
            <w:pPr>
              <w:ind w:right="-142"/>
              <w:jc w:val="center"/>
              <w:rPr>
                <w:rFonts w:eastAsia="Calibri"/>
                <w:sz w:val="28"/>
                <w:szCs w:val="28"/>
                <w:lang w:val="kk-KZ" w:eastAsia="en-US"/>
              </w:rPr>
            </w:pPr>
            <w:r w:rsidRPr="00BB714B">
              <w:rPr>
                <w:sz w:val="28"/>
                <w:szCs w:val="28"/>
                <w:lang w:val="kk-KZ"/>
              </w:rPr>
              <w:t>16,0</w:t>
            </w:r>
          </w:p>
        </w:tc>
        <w:tc>
          <w:tcPr>
            <w:tcW w:w="992" w:type="dxa"/>
            <w:tcBorders>
              <w:top w:val="single" w:sz="4" w:space="0" w:color="auto"/>
              <w:left w:val="single" w:sz="4" w:space="0" w:color="auto"/>
              <w:bottom w:val="single" w:sz="4" w:space="0" w:color="auto"/>
              <w:right w:val="single" w:sz="4" w:space="0" w:color="auto"/>
            </w:tcBorders>
            <w:hideMark/>
          </w:tcPr>
          <w:p w14:paraId="3AB9CE9C" w14:textId="77777777" w:rsidR="00DC68BB" w:rsidRPr="00BB714B" w:rsidRDefault="00DC68BB" w:rsidP="003629FD">
            <w:pPr>
              <w:ind w:right="-142"/>
              <w:jc w:val="center"/>
              <w:rPr>
                <w:rFonts w:eastAsia="Calibri"/>
                <w:sz w:val="28"/>
                <w:szCs w:val="28"/>
                <w:lang w:val="kk-KZ" w:eastAsia="en-US"/>
              </w:rPr>
            </w:pPr>
            <w:r w:rsidRPr="00BB714B">
              <w:rPr>
                <w:sz w:val="28"/>
                <w:szCs w:val="28"/>
                <w:lang w:val="kk-KZ"/>
              </w:rPr>
              <w:t>7,8</w:t>
            </w:r>
          </w:p>
        </w:tc>
        <w:tc>
          <w:tcPr>
            <w:tcW w:w="992" w:type="dxa"/>
            <w:tcBorders>
              <w:top w:val="single" w:sz="4" w:space="0" w:color="auto"/>
              <w:left w:val="single" w:sz="4" w:space="0" w:color="auto"/>
              <w:bottom w:val="single" w:sz="4" w:space="0" w:color="auto"/>
              <w:right w:val="single" w:sz="4" w:space="0" w:color="auto"/>
            </w:tcBorders>
            <w:hideMark/>
          </w:tcPr>
          <w:p w14:paraId="0537FA1C"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w:t>
            </w:r>
          </w:p>
        </w:tc>
        <w:tc>
          <w:tcPr>
            <w:tcW w:w="1134" w:type="dxa"/>
            <w:tcBorders>
              <w:top w:val="single" w:sz="4" w:space="0" w:color="auto"/>
              <w:left w:val="single" w:sz="4" w:space="0" w:color="auto"/>
              <w:bottom w:val="single" w:sz="4" w:space="0" w:color="auto"/>
              <w:right w:val="single" w:sz="4" w:space="0" w:color="auto"/>
            </w:tcBorders>
            <w:hideMark/>
          </w:tcPr>
          <w:p w14:paraId="4F82C9EE"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95,0</w:t>
            </w:r>
          </w:p>
        </w:tc>
      </w:tr>
      <w:tr w:rsidR="00DC68BB" w:rsidRPr="00BB714B" w14:paraId="64C1A920" w14:textId="77777777" w:rsidTr="00DC68BB">
        <w:tc>
          <w:tcPr>
            <w:tcW w:w="1560" w:type="dxa"/>
            <w:vMerge/>
            <w:tcBorders>
              <w:top w:val="single" w:sz="4" w:space="0" w:color="auto"/>
              <w:left w:val="single" w:sz="4" w:space="0" w:color="auto"/>
              <w:bottom w:val="single" w:sz="4" w:space="0" w:color="auto"/>
              <w:right w:val="single" w:sz="4" w:space="0" w:color="auto"/>
            </w:tcBorders>
            <w:vAlign w:val="center"/>
            <w:hideMark/>
          </w:tcPr>
          <w:p w14:paraId="23033989" w14:textId="77777777" w:rsidR="00DC68BB" w:rsidRPr="00BB714B" w:rsidRDefault="00DC68BB" w:rsidP="003629FD">
            <w:pPr>
              <w:rPr>
                <w:sz w:val="28"/>
                <w:szCs w:val="28"/>
                <w:lang w:val="kk-KZ" w:eastAsia="en-US"/>
              </w:rPr>
            </w:pPr>
          </w:p>
        </w:tc>
        <w:tc>
          <w:tcPr>
            <w:tcW w:w="1417" w:type="dxa"/>
            <w:tcBorders>
              <w:top w:val="single" w:sz="4" w:space="0" w:color="auto"/>
              <w:left w:val="single" w:sz="4" w:space="0" w:color="auto"/>
              <w:bottom w:val="single" w:sz="4" w:space="0" w:color="auto"/>
              <w:right w:val="single" w:sz="4" w:space="0" w:color="auto"/>
            </w:tcBorders>
            <w:hideMark/>
          </w:tcPr>
          <w:p w14:paraId="4DC2F351" w14:textId="77777777" w:rsidR="00DC68BB" w:rsidRPr="00BB714B" w:rsidRDefault="00DC68BB" w:rsidP="003629FD">
            <w:pPr>
              <w:suppressAutoHyphens/>
              <w:jc w:val="center"/>
              <w:rPr>
                <w:sz w:val="28"/>
                <w:szCs w:val="28"/>
                <w:lang w:val="kk-KZ" w:eastAsia="en-US"/>
              </w:rPr>
            </w:pPr>
            <w:r w:rsidRPr="00BB714B">
              <w:rPr>
                <w:sz w:val="28"/>
                <w:szCs w:val="28"/>
                <w:lang w:val="kk-KZ"/>
              </w:rPr>
              <w:t>ІІІ онкүн.</w:t>
            </w:r>
          </w:p>
        </w:tc>
        <w:tc>
          <w:tcPr>
            <w:tcW w:w="851" w:type="dxa"/>
            <w:tcBorders>
              <w:top w:val="single" w:sz="4" w:space="0" w:color="auto"/>
              <w:left w:val="single" w:sz="4" w:space="0" w:color="auto"/>
              <w:bottom w:val="single" w:sz="4" w:space="0" w:color="auto"/>
              <w:right w:val="single" w:sz="4" w:space="0" w:color="auto"/>
            </w:tcBorders>
            <w:hideMark/>
          </w:tcPr>
          <w:p w14:paraId="4AFD4D41" w14:textId="77777777" w:rsidR="00DC68BB" w:rsidRPr="00BB714B" w:rsidRDefault="00DC68BB" w:rsidP="003629FD">
            <w:pPr>
              <w:ind w:right="-142"/>
              <w:jc w:val="center"/>
              <w:rPr>
                <w:sz w:val="28"/>
                <w:szCs w:val="28"/>
                <w:lang w:val="kk-KZ" w:eastAsia="en-US"/>
              </w:rPr>
            </w:pPr>
            <w:r w:rsidRPr="00BB714B">
              <w:rPr>
                <w:sz w:val="28"/>
                <w:szCs w:val="28"/>
                <w:lang w:val="kk-KZ"/>
              </w:rPr>
              <w:t>21,0</w:t>
            </w:r>
          </w:p>
        </w:tc>
        <w:tc>
          <w:tcPr>
            <w:tcW w:w="850" w:type="dxa"/>
            <w:tcBorders>
              <w:top w:val="single" w:sz="4" w:space="0" w:color="auto"/>
              <w:left w:val="single" w:sz="4" w:space="0" w:color="auto"/>
              <w:bottom w:val="single" w:sz="4" w:space="0" w:color="auto"/>
              <w:right w:val="single" w:sz="4" w:space="0" w:color="auto"/>
            </w:tcBorders>
            <w:hideMark/>
          </w:tcPr>
          <w:p w14:paraId="7289A6DA" w14:textId="77777777" w:rsidR="00DC68BB" w:rsidRPr="00BB714B" w:rsidRDefault="00DC68BB" w:rsidP="003629FD">
            <w:pPr>
              <w:ind w:right="-142"/>
              <w:jc w:val="center"/>
              <w:rPr>
                <w:sz w:val="28"/>
                <w:szCs w:val="28"/>
                <w:lang w:val="kk-KZ" w:eastAsia="en-US"/>
              </w:rPr>
            </w:pPr>
            <w:r w:rsidRPr="00BB714B">
              <w:rPr>
                <w:sz w:val="28"/>
                <w:szCs w:val="28"/>
                <w:lang w:val="kk-KZ"/>
              </w:rPr>
              <w:t>39,5</w:t>
            </w:r>
          </w:p>
        </w:tc>
        <w:tc>
          <w:tcPr>
            <w:tcW w:w="992" w:type="dxa"/>
            <w:tcBorders>
              <w:top w:val="single" w:sz="4" w:space="0" w:color="auto"/>
              <w:left w:val="single" w:sz="4" w:space="0" w:color="auto"/>
              <w:bottom w:val="single" w:sz="4" w:space="0" w:color="auto"/>
              <w:right w:val="single" w:sz="4" w:space="0" w:color="auto"/>
            </w:tcBorders>
            <w:hideMark/>
          </w:tcPr>
          <w:p w14:paraId="25D2FD25" w14:textId="77777777" w:rsidR="00DC68BB" w:rsidRPr="00BB714B" w:rsidRDefault="00DC68BB" w:rsidP="003629FD">
            <w:pPr>
              <w:ind w:right="-142"/>
              <w:jc w:val="center"/>
              <w:rPr>
                <w:sz w:val="28"/>
                <w:szCs w:val="28"/>
                <w:lang w:val="kk-KZ" w:eastAsia="en-US"/>
              </w:rPr>
            </w:pPr>
            <w:r w:rsidRPr="00BB714B">
              <w:rPr>
                <w:sz w:val="28"/>
                <w:szCs w:val="28"/>
                <w:lang w:val="kk-KZ"/>
              </w:rPr>
              <w:t>7,0</w:t>
            </w:r>
          </w:p>
        </w:tc>
        <w:tc>
          <w:tcPr>
            <w:tcW w:w="851" w:type="dxa"/>
            <w:tcBorders>
              <w:top w:val="single" w:sz="4" w:space="0" w:color="auto"/>
              <w:left w:val="single" w:sz="4" w:space="0" w:color="auto"/>
              <w:bottom w:val="single" w:sz="4" w:space="0" w:color="auto"/>
              <w:right w:val="single" w:sz="4" w:space="0" w:color="auto"/>
            </w:tcBorders>
            <w:hideMark/>
          </w:tcPr>
          <w:p w14:paraId="2A464956" w14:textId="77777777" w:rsidR="00DC68BB" w:rsidRPr="00BB714B" w:rsidRDefault="00DC68BB" w:rsidP="003629FD">
            <w:pPr>
              <w:ind w:right="-142"/>
              <w:jc w:val="center"/>
              <w:rPr>
                <w:rFonts w:eastAsia="Calibri"/>
                <w:sz w:val="28"/>
                <w:szCs w:val="28"/>
                <w:lang w:val="kk-KZ" w:eastAsia="en-US"/>
              </w:rPr>
            </w:pPr>
            <w:r w:rsidRPr="00BB714B">
              <w:rPr>
                <w:sz w:val="28"/>
                <w:szCs w:val="28"/>
                <w:lang w:val="kk-KZ"/>
              </w:rPr>
              <w:t>-</w:t>
            </w:r>
          </w:p>
        </w:tc>
        <w:tc>
          <w:tcPr>
            <w:tcW w:w="992" w:type="dxa"/>
            <w:tcBorders>
              <w:top w:val="single" w:sz="4" w:space="0" w:color="auto"/>
              <w:left w:val="single" w:sz="4" w:space="0" w:color="auto"/>
              <w:bottom w:val="single" w:sz="4" w:space="0" w:color="auto"/>
              <w:right w:val="single" w:sz="4" w:space="0" w:color="auto"/>
            </w:tcBorders>
            <w:hideMark/>
          </w:tcPr>
          <w:p w14:paraId="65783A5D" w14:textId="77777777" w:rsidR="00DC68BB" w:rsidRPr="00BB714B" w:rsidRDefault="00DC68BB" w:rsidP="003629FD">
            <w:pPr>
              <w:ind w:right="-142"/>
              <w:jc w:val="center"/>
              <w:rPr>
                <w:rFonts w:eastAsia="Calibri"/>
                <w:sz w:val="28"/>
                <w:szCs w:val="28"/>
                <w:lang w:val="kk-KZ" w:eastAsia="en-US"/>
              </w:rPr>
            </w:pPr>
            <w:r w:rsidRPr="00BB714B">
              <w:rPr>
                <w:sz w:val="28"/>
                <w:szCs w:val="28"/>
                <w:lang w:val="kk-KZ"/>
              </w:rPr>
              <w:t>4,3</w:t>
            </w:r>
          </w:p>
        </w:tc>
        <w:tc>
          <w:tcPr>
            <w:tcW w:w="992" w:type="dxa"/>
            <w:tcBorders>
              <w:top w:val="single" w:sz="4" w:space="0" w:color="auto"/>
              <w:left w:val="single" w:sz="4" w:space="0" w:color="auto"/>
              <w:bottom w:val="single" w:sz="4" w:space="0" w:color="auto"/>
              <w:right w:val="single" w:sz="4" w:space="0" w:color="auto"/>
            </w:tcBorders>
            <w:hideMark/>
          </w:tcPr>
          <w:p w14:paraId="5063DE9F"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16,0</w:t>
            </w:r>
          </w:p>
        </w:tc>
        <w:tc>
          <w:tcPr>
            <w:tcW w:w="1134" w:type="dxa"/>
            <w:tcBorders>
              <w:top w:val="single" w:sz="4" w:space="0" w:color="auto"/>
              <w:left w:val="single" w:sz="4" w:space="0" w:color="auto"/>
              <w:bottom w:val="single" w:sz="4" w:space="0" w:color="auto"/>
              <w:right w:val="single" w:sz="4" w:space="0" w:color="auto"/>
            </w:tcBorders>
            <w:hideMark/>
          </w:tcPr>
          <w:p w14:paraId="226055A0"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87,8</w:t>
            </w:r>
          </w:p>
        </w:tc>
      </w:tr>
      <w:tr w:rsidR="00DC68BB" w:rsidRPr="00BB714B" w14:paraId="32848E78" w14:textId="77777777" w:rsidTr="00DC68BB">
        <w:tc>
          <w:tcPr>
            <w:tcW w:w="1560" w:type="dxa"/>
            <w:vMerge/>
            <w:tcBorders>
              <w:top w:val="single" w:sz="4" w:space="0" w:color="auto"/>
              <w:left w:val="single" w:sz="4" w:space="0" w:color="auto"/>
              <w:bottom w:val="single" w:sz="4" w:space="0" w:color="auto"/>
              <w:right w:val="single" w:sz="4" w:space="0" w:color="auto"/>
            </w:tcBorders>
            <w:vAlign w:val="center"/>
            <w:hideMark/>
          </w:tcPr>
          <w:p w14:paraId="74820DD5" w14:textId="77777777" w:rsidR="00DC68BB" w:rsidRPr="00BB714B" w:rsidRDefault="00DC68BB" w:rsidP="003629FD">
            <w:pPr>
              <w:rPr>
                <w:sz w:val="28"/>
                <w:szCs w:val="28"/>
                <w:lang w:val="kk-KZ" w:eastAsia="en-US"/>
              </w:rPr>
            </w:pPr>
          </w:p>
        </w:tc>
        <w:tc>
          <w:tcPr>
            <w:tcW w:w="1417" w:type="dxa"/>
            <w:tcBorders>
              <w:top w:val="single" w:sz="4" w:space="0" w:color="auto"/>
              <w:left w:val="single" w:sz="4" w:space="0" w:color="auto"/>
              <w:bottom w:val="single" w:sz="4" w:space="0" w:color="auto"/>
              <w:right w:val="single" w:sz="4" w:space="0" w:color="auto"/>
            </w:tcBorders>
            <w:hideMark/>
          </w:tcPr>
          <w:p w14:paraId="3C59A315" w14:textId="77777777" w:rsidR="00DC68BB" w:rsidRPr="00BB714B" w:rsidRDefault="00DC68BB" w:rsidP="003629FD">
            <w:pPr>
              <w:suppressAutoHyphens/>
              <w:jc w:val="center"/>
              <w:rPr>
                <w:sz w:val="28"/>
                <w:szCs w:val="28"/>
                <w:lang w:val="kk-KZ" w:eastAsia="en-US"/>
              </w:rPr>
            </w:pPr>
            <w:r w:rsidRPr="00BB714B">
              <w:rPr>
                <w:sz w:val="28"/>
                <w:szCs w:val="28"/>
                <w:lang w:val="kk-KZ"/>
              </w:rPr>
              <w:t xml:space="preserve">орта ай </w:t>
            </w:r>
          </w:p>
        </w:tc>
        <w:tc>
          <w:tcPr>
            <w:tcW w:w="851" w:type="dxa"/>
            <w:tcBorders>
              <w:top w:val="single" w:sz="4" w:space="0" w:color="auto"/>
              <w:left w:val="single" w:sz="4" w:space="0" w:color="auto"/>
              <w:bottom w:val="single" w:sz="4" w:space="0" w:color="auto"/>
              <w:right w:val="single" w:sz="4" w:space="0" w:color="auto"/>
            </w:tcBorders>
            <w:hideMark/>
          </w:tcPr>
          <w:p w14:paraId="55D23C76" w14:textId="77777777" w:rsidR="00DC68BB" w:rsidRPr="00BB714B" w:rsidRDefault="00DC68BB" w:rsidP="003629FD">
            <w:pPr>
              <w:ind w:right="-142"/>
              <w:jc w:val="center"/>
              <w:rPr>
                <w:sz w:val="28"/>
                <w:szCs w:val="28"/>
                <w:lang w:val="kk-KZ" w:eastAsia="en-US"/>
              </w:rPr>
            </w:pPr>
            <w:r w:rsidRPr="00BB714B">
              <w:rPr>
                <w:sz w:val="28"/>
                <w:szCs w:val="28"/>
                <w:lang w:val="kk-KZ"/>
              </w:rPr>
              <w:t>54,4</w:t>
            </w:r>
          </w:p>
        </w:tc>
        <w:tc>
          <w:tcPr>
            <w:tcW w:w="850" w:type="dxa"/>
            <w:tcBorders>
              <w:top w:val="single" w:sz="4" w:space="0" w:color="auto"/>
              <w:left w:val="single" w:sz="4" w:space="0" w:color="auto"/>
              <w:bottom w:val="single" w:sz="4" w:space="0" w:color="auto"/>
              <w:right w:val="single" w:sz="4" w:space="0" w:color="auto"/>
            </w:tcBorders>
            <w:hideMark/>
          </w:tcPr>
          <w:p w14:paraId="7D6660EB" w14:textId="77777777" w:rsidR="00DC68BB" w:rsidRPr="00BB714B" w:rsidRDefault="00DC68BB" w:rsidP="003629FD">
            <w:pPr>
              <w:ind w:right="-142"/>
              <w:jc w:val="center"/>
              <w:rPr>
                <w:sz w:val="28"/>
                <w:szCs w:val="28"/>
                <w:lang w:val="kk-KZ" w:eastAsia="en-US"/>
              </w:rPr>
            </w:pPr>
            <w:r w:rsidRPr="00BB714B">
              <w:rPr>
                <w:sz w:val="28"/>
                <w:szCs w:val="28"/>
                <w:lang w:val="kk-KZ"/>
              </w:rPr>
              <w:t>96,2</w:t>
            </w:r>
          </w:p>
        </w:tc>
        <w:tc>
          <w:tcPr>
            <w:tcW w:w="992" w:type="dxa"/>
            <w:tcBorders>
              <w:top w:val="single" w:sz="4" w:space="0" w:color="auto"/>
              <w:left w:val="single" w:sz="4" w:space="0" w:color="auto"/>
              <w:bottom w:val="single" w:sz="4" w:space="0" w:color="auto"/>
              <w:right w:val="single" w:sz="4" w:space="0" w:color="auto"/>
            </w:tcBorders>
            <w:hideMark/>
          </w:tcPr>
          <w:p w14:paraId="5BA10058" w14:textId="77777777" w:rsidR="00DC68BB" w:rsidRPr="00BB714B" w:rsidRDefault="00DC68BB" w:rsidP="003629FD">
            <w:pPr>
              <w:ind w:right="-142"/>
              <w:jc w:val="center"/>
              <w:rPr>
                <w:sz w:val="28"/>
                <w:szCs w:val="28"/>
                <w:lang w:val="kk-KZ" w:eastAsia="en-US"/>
              </w:rPr>
            </w:pPr>
            <w:r w:rsidRPr="00BB714B">
              <w:rPr>
                <w:sz w:val="28"/>
                <w:szCs w:val="28"/>
                <w:lang w:val="kk-KZ"/>
              </w:rPr>
              <w:t>27</w:t>
            </w:r>
            <w:r w:rsidR="003629FD" w:rsidRPr="00BB714B">
              <w:rPr>
                <w:sz w:val="28"/>
                <w:szCs w:val="28"/>
                <w:lang w:val="kk-KZ"/>
              </w:rPr>
              <w:t>,0</w:t>
            </w:r>
          </w:p>
        </w:tc>
        <w:tc>
          <w:tcPr>
            <w:tcW w:w="851" w:type="dxa"/>
            <w:tcBorders>
              <w:top w:val="single" w:sz="4" w:space="0" w:color="auto"/>
              <w:left w:val="single" w:sz="4" w:space="0" w:color="auto"/>
              <w:bottom w:val="single" w:sz="4" w:space="0" w:color="auto"/>
              <w:right w:val="single" w:sz="4" w:space="0" w:color="auto"/>
            </w:tcBorders>
            <w:hideMark/>
          </w:tcPr>
          <w:p w14:paraId="4A971C3D" w14:textId="77777777" w:rsidR="00DC68BB" w:rsidRPr="00BB714B" w:rsidRDefault="00DC68BB" w:rsidP="003629FD">
            <w:pPr>
              <w:ind w:right="-142"/>
              <w:jc w:val="center"/>
              <w:rPr>
                <w:rFonts w:eastAsia="Calibri"/>
                <w:sz w:val="28"/>
                <w:szCs w:val="28"/>
                <w:lang w:val="kk-KZ" w:eastAsia="en-US"/>
              </w:rPr>
            </w:pPr>
            <w:r w:rsidRPr="00BB714B">
              <w:rPr>
                <w:sz w:val="28"/>
                <w:szCs w:val="28"/>
                <w:lang w:val="kk-KZ"/>
              </w:rPr>
              <w:t>46,6</w:t>
            </w:r>
          </w:p>
        </w:tc>
        <w:tc>
          <w:tcPr>
            <w:tcW w:w="992" w:type="dxa"/>
            <w:tcBorders>
              <w:top w:val="single" w:sz="4" w:space="0" w:color="auto"/>
              <w:left w:val="single" w:sz="4" w:space="0" w:color="auto"/>
              <w:bottom w:val="single" w:sz="4" w:space="0" w:color="auto"/>
              <w:right w:val="single" w:sz="4" w:space="0" w:color="auto"/>
            </w:tcBorders>
            <w:hideMark/>
          </w:tcPr>
          <w:p w14:paraId="22233C0F" w14:textId="77777777" w:rsidR="00DC68BB" w:rsidRPr="00BB714B" w:rsidRDefault="00DC68BB" w:rsidP="003629FD">
            <w:pPr>
              <w:ind w:right="-142"/>
              <w:jc w:val="center"/>
              <w:rPr>
                <w:rFonts w:eastAsia="Calibri"/>
                <w:sz w:val="28"/>
                <w:szCs w:val="28"/>
                <w:lang w:val="kk-KZ" w:eastAsia="en-US"/>
              </w:rPr>
            </w:pPr>
            <w:r w:rsidRPr="00BB714B">
              <w:rPr>
                <w:sz w:val="28"/>
                <w:szCs w:val="28"/>
                <w:lang w:val="kk-KZ"/>
              </w:rPr>
              <w:t>12,1</w:t>
            </w:r>
          </w:p>
        </w:tc>
        <w:tc>
          <w:tcPr>
            <w:tcW w:w="992" w:type="dxa"/>
            <w:tcBorders>
              <w:top w:val="single" w:sz="4" w:space="0" w:color="auto"/>
              <w:left w:val="single" w:sz="4" w:space="0" w:color="auto"/>
              <w:bottom w:val="single" w:sz="4" w:space="0" w:color="auto"/>
              <w:right w:val="single" w:sz="4" w:space="0" w:color="auto"/>
            </w:tcBorders>
            <w:hideMark/>
          </w:tcPr>
          <w:p w14:paraId="3CC3D481"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16,0</w:t>
            </w:r>
          </w:p>
        </w:tc>
        <w:tc>
          <w:tcPr>
            <w:tcW w:w="1134" w:type="dxa"/>
            <w:tcBorders>
              <w:top w:val="single" w:sz="4" w:space="0" w:color="auto"/>
              <w:left w:val="single" w:sz="4" w:space="0" w:color="auto"/>
              <w:bottom w:val="single" w:sz="4" w:space="0" w:color="auto"/>
              <w:right w:val="single" w:sz="4" w:space="0" w:color="auto"/>
            </w:tcBorders>
            <w:hideMark/>
          </w:tcPr>
          <w:p w14:paraId="3FBC3686"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252,1</w:t>
            </w:r>
          </w:p>
        </w:tc>
      </w:tr>
      <w:tr w:rsidR="00DC68BB" w:rsidRPr="00BB714B" w14:paraId="59BBB6DB" w14:textId="77777777" w:rsidTr="00DC68BB">
        <w:tc>
          <w:tcPr>
            <w:tcW w:w="1560" w:type="dxa"/>
            <w:vMerge/>
            <w:tcBorders>
              <w:top w:val="single" w:sz="4" w:space="0" w:color="auto"/>
              <w:left w:val="single" w:sz="4" w:space="0" w:color="auto"/>
              <w:bottom w:val="single" w:sz="4" w:space="0" w:color="auto"/>
              <w:right w:val="single" w:sz="4" w:space="0" w:color="auto"/>
            </w:tcBorders>
            <w:vAlign w:val="center"/>
            <w:hideMark/>
          </w:tcPr>
          <w:p w14:paraId="225A58A1" w14:textId="77777777" w:rsidR="00DC68BB" w:rsidRPr="00BB714B" w:rsidRDefault="00DC68BB" w:rsidP="003629FD">
            <w:pPr>
              <w:rPr>
                <w:sz w:val="28"/>
                <w:szCs w:val="28"/>
                <w:lang w:val="kk-KZ" w:eastAsia="en-US"/>
              </w:rPr>
            </w:pPr>
          </w:p>
        </w:tc>
        <w:tc>
          <w:tcPr>
            <w:tcW w:w="1417" w:type="dxa"/>
            <w:tcBorders>
              <w:top w:val="single" w:sz="4" w:space="0" w:color="auto"/>
              <w:left w:val="single" w:sz="4" w:space="0" w:color="auto"/>
              <w:bottom w:val="single" w:sz="4" w:space="0" w:color="auto"/>
              <w:right w:val="single" w:sz="4" w:space="0" w:color="auto"/>
            </w:tcBorders>
            <w:hideMark/>
          </w:tcPr>
          <w:p w14:paraId="7F06D374" w14:textId="77777777" w:rsidR="00DC68BB" w:rsidRPr="00BB714B" w:rsidRDefault="00DC68BB" w:rsidP="003629FD">
            <w:pPr>
              <w:suppressAutoHyphens/>
              <w:jc w:val="center"/>
              <w:rPr>
                <w:sz w:val="28"/>
                <w:szCs w:val="28"/>
                <w:lang w:val="kk-KZ" w:eastAsia="en-US"/>
              </w:rPr>
            </w:pPr>
            <w:r w:rsidRPr="00BB714B">
              <w:rPr>
                <w:sz w:val="28"/>
                <w:szCs w:val="28"/>
                <w:lang w:val="kk-KZ"/>
              </w:rPr>
              <w:t>көпжыл.</w:t>
            </w:r>
          </w:p>
        </w:tc>
        <w:tc>
          <w:tcPr>
            <w:tcW w:w="851" w:type="dxa"/>
            <w:tcBorders>
              <w:top w:val="single" w:sz="4" w:space="0" w:color="auto"/>
              <w:left w:val="single" w:sz="4" w:space="0" w:color="auto"/>
              <w:bottom w:val="single" w:sz="4" w:space="0" w:color="auto"/>
              <w:right w:val="single" w:sz="4" w:space="0" w:color="auto"/>
            </w:tcBorders>
            <w:hideMark/>
          </w:tcPr>
          <w:p w14:paraId="43EB0778"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90,6</w:t>
            </w:r>
          </w:p>
        </w:tc>
        <w:tc>
          <w:tcPr>
            <w:tcW w:w="850" w:type="dxa"/>
            <w:tcBorders>
              <w:top w:val="single" w:sz="4" w:space="0" w:color="auto"/>
              <w:left w:val="single" w:sz="4" w:space="0" w:color="auto"/>
              <w:bottom w:val="single" w:sz="4" w:space="0" w:color="auto"/>
              <w:right w:val="single" w:sz="4" w:space="0" w:color="auto"/>
            </w:tcBorders>
            <w:hideMark/>
          </w:tcPr>
          <w:p w14:paraId="2A8A6A06"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81,2</w:t>
            </w:r>
          </w:p>
        </w:tc>
        <w:tc>
          <w:tcPr>
            <w:tcW w:w="992" w:type="dxa"/>
            <w:tcBorders>
              <w:top w:val="single" w:sz="4" w:space="0" w:color="auto"/>
              <w:left w:val="single" w:sz="4" w:space="0" w:color="auto"/>
              <w:bottom w:val="single" w:sz="4" w:space="0" w:color="auto"/>
              <w:right w:val="single" w:sz="4" w:space="0" w:color="auto"/>
            </w:tcBorders>
            <w:hideMark/>
          </w:tcPr>
          <w:p w14:paraId="1B124372"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57,0</w:t>
            </w:r>
          </w:p>
        </w:tc>
        <w:tc>
          <w:tcPr>
            <w:tcW w:w="851" w:type="dxa"/>
            <w:tcBorders>
              <w:top w:val="single" w:sz="4" w:space="0" w:color="auto"/>
              <w:left w:val="single" w:sz="4" w:space="0" w:color="auto"/>
              <w:bottom w:val="single" w:sz="4" w:space="0" w:color="auto"/>
              <w:right w:val="single" w:sz="4" w:space="0" w:color="auto"/>
            </w:tcBorders>
            <w:hideMark/>
          </w:tcPr>
          <w:p w14:paraId="26B22908"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21,8</w:t>
            </w:r>
          </w:p>
        </w:tc>
        <w:tc>
          <w:tcPr>
            <w:tcW w:w="992" w:type="dxa"/>
            <w:tcBorders>
              <w:top w:val="single" w:sz="4" w:space="0" w:color="auto"/>
              <w:left w:val="single" w:sz="4" w:space="0" w:color="auto"/>
              <w:bottom w:val="single" w:sz="4" w:space="0" w:color="auto"/>
              <w:right w:val="single" w:sz="4" w:space="0" w:color="auto"/>
            </w:tcBorders>
            <w:hideMark/>
          </w:tcPr>
          <w:p w14:paraId="1BDCEFBA"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17,5</w:t>
            </w:r>
          </w:p>
        </w:tc>
        <w:tc>
          <w:tcPr>
            <w:tcW w:w="992" w:type="dxa"/>
            <w:tcBorders>
              <w:top w:val="single" w:sz="4" w:space="0" w:color="auto"/>
              <w:left w:val="single" w:sz="4" w:space="0" w:color="auto"/>
              <w:bottom w:val="single" w:sz="4" w:space="0" w:color="auto"/>
              <w:right w:val="single" w:sz="4" w:space="0" w:color="auto"/>
            </w:tcBorders>
            <w:hideMark/>
          </w:tcPr>
          <w:p w14:paraId="05E5618E"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22,1</w:t>
            </w:r>
          </w:p>
        </w:tc>
        <w:tc>
          <w:tcPr>
            <w:tcW w:w="1134" w:type="dxa"/>
            <w:tcBorders>
              <w:top w:val="single" w:sz="4" w:space="0" w:color="auto"/>
              <w:left w:val="single" w:sz="4" w:space="0" w:color="auto"/>
              <w:bottom w:val="single" w:sz="4" w:space="0" w:color="auto"/>
              <w:right w:val="single" w:sz="4" w:space="0" w:color="auto"/>
            </w:tcBorders>
            <w:hideMark/>
          </w:tcPr>
          <w:p w14:paraId="4BDC33CA" w14:textId="77777777" w:rsidR="00DC68BB" w:rsidRPr="00BB714B" w:rsidRDefault="00DC68BB" w:rsidP="003629FD">
            <w:pPr>
              <w:suppressAutoHyphens/>
              <w:ind w:right="-142"/>
              <w:jc w:val="center"/>
              <w:rPr>
                <w:sz w:val="28"/>
                <w:szCs w:val="28"/>
                <w:lang w:val="kk-KZ" w:eastAsia="en-US"/>
              </w:rPr>
            </w:pPr>
            <w:r w:rsidRPr="00BB714B">
              <w:rPr>
                <w:sz w:val="28"/>
                <w:szCs w:val="28"/>
                <w:lang w:val="kk-KZ"/>
              </w:rPr>
              <w:t>288,0</w:t>
            </w:r>
          </w:p>
        </w:tc>
      </w:tr>
    </w:tbl>
    <w:p w14:paraId="1162CDAC" w14:textId="77777777" w:rsidR="00B45CDD" w:rsidRPr="00BB714B" w:rsidRDefault="00B45CDD" w:rsidP="00FD5767">
      <w:pPr>
        <w:ind w:right="-142"/>
        <w:jc w:val="both"/>
        <w:rPr>
          <w:sz w:val="28"/>
          <w:szCs w:val="28"/>
        </w:rPr>
      </w:pPr>
    </w:p>
    <w:p w14:paraId="1678F85C" w14:textId="7F8466CE" w:rsidR="00DC68BB" w:rsidRDefault="00DC68BB" w:rsidP="00FD5767">
      <w:pPr>
        <w:ind w:right="-142"/>
        <w:jc w:val="both"/>
        <w:rPr>
          <w:sz w:val="28"/>
          <w:szCs w:val="28"/>
          <w:lang w:val="kk-KZ"/>
        </w:rPr>
      </w:pPr>
      <w:r w:rsidRPr="00BB714B">
        <w:rPr>
          <w:sz w:val="28"/>
          <w:szCs w:val="28"/>
          <w:lang w:val="kk-KZ"/>
        </w:rPr>
        <w:t xml:space="preserve">Кесте </w:t>
      </w:r>
      <w:r w:rsidR="002E329C" w:rsidRPr="00BB714B">
        <w:rPr>
          <w:sz w:val="28"/>
          <w:szCs w:val="28"/>
          <w:lang w:val="kk-KZ"/>
        </w:rPr>
        <w:t>3</w:t>
      </w:r>
      <w:r w:rsidRPr="00BB714B">
        <w:rPr>
          <w:sz w:val="28"/>
          <w:szCs w:val="28"/>
          <w:lang w:val="kk-KZ"/>
        </w:rPr>
        <w:t xml:space="preserve"> - Вегетациялық кезеңдегі метеорологиялық көрсеткіштер, 2019 ж</w:t>
      </w:r>
    </w:p>
    <w:p w14:paraId="7588684F" w14:textId="77777777" w:rsidR="000C6132" w:rsidRPr="00BB714B" w:rsidRDefault="000C6132" w:rsidP="00FD5767">
      <w:pPr>
        <w:ind w:right="-142"/>
        <w:jc w:val="both"/>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5"/>
        <w:gridCol w:w="1395"/>
        <w:gridCol w:w="840"/>
        <w:gridCol w:w="757"/>
        <w:gridCol w:w="859"/>
        <w:gridCol w:w="854"/>
        <w:gridCol w:w="974"/>
        <w:gridCol w:w="1008"/>
        <w:gridCol w:w="1208"/>
      </w:tblGrid>
      <w:tr w:rsidR="00DC68BB" w:rsidRPr="00BB714B" w14:paraId="73B85C15" w14:textId="77777777" w:rsidTr="00FD5767">
        <w:tc>
          <w:tcPr>
            <w:tcW w:w="1755" w:type="dxa"/>
            <w:vMerge w:val="restart"/>
            <w:tcBorders>
              <w:top w:val="single" w:sz="4" w:space="0" w:color="auto"/>
              <w:left w:val="single" w:sz="4" w:space="0" w:color="auto"/>
              <w:bottom w:val="single" w:sz="4" w:space="0" w:color="auto"/>
              <w:right w:val="single" w:sz="4" w:space="0" w:color="auto"/>
            </w:tcBorders>
            <w:hideMark/>
          </w:tcPr>
          <w:p w14:paraId="39DC8FBA" w14:textId="77777777" w:rsidR="00DC68BB" w:rsidRPr="00BB714B" w:rsidRDefault="00DC68BB" w:rsidP="003629FD">
            <w:pPr>
              <w:suppressAutoHyphens/>
              <w:jc w:val="center"/>
              <w:rPr>
                <w:sz w:val="28"/>
                <w:szCs w:val="28"/>
                <w:lang w:val="kk-KZ" w:eastAsia="en-US"/>
              </w:rPr>
            </w:pPr>
            <w:r w:rsidRPr="00BB714B">
              <w:rPr>
                <w:sz w:val="28"/>
                <w:szCs w:val="28"/>
                <w:lang w:val="kk-KZ"/>
              </w:rPr>
              <w:t>Метео-көрсеткіш</w:t>
            </w:r>
          </w:p>
        </w:tc>
        <w:tc>
          <w:tcPr>
            <w:tcW w:w="1395" w:type="dxa"/>
            <w:vMerge w:val="restart"/>
            <w:tcBorders>
              <w:top w:val="single" w:sz="4" w:space="0" w:color="auto"/>
              <w:left w:val="single" w:sz="4" w:space="0" w:color="auto"/>
              <w:bottom w:val="single" w:sz="4" w:space="0" w:color="auto"/>
              <w:right w:val="single" w:sz="4" w:space="0" w:color="auto"/>
            </w:tcBorders>
            <w:hideMark/>
          </w:tcPr>
          <w:p w14:paraId="5D82B626" w14:textId="77777777" w:rsidR="00DC68BB" w:rsidRPr="00BB714B" w:rsidRDefault="00AB3C51" w:rsidP="003629FD">
            <w:pPr>
              <w:suppressAutoHyphens/>
              <w:jc w:val="center"/>
              <w:rPr>
                <w:sz w:val="28"/>
                <w:szCs w:val="28"/>
                <w:lang w:val="kk-KZ" w:eastAsia="en-US"/>
              </w:rPr>
            </w:pPr>
            <w:r w:rsidRPr="00BB714B">
              <w:rPr>
                <w:sz w:val="28"/>
                <w:szCs w:val="28"/>
                <w:lang w:val="kk-KZ"/>
              </w:rPr>
              <w:t>Мерзім (онкүн-дік, жыл)</w:t>
            </w:r>
            <w:r w:rsidR="00DC68BB" w:rsidRPr="00BB714B">
              <w:rPr>
                <w:sz w:val="28"/>
                <w:szCs w:val="28"/>
              </w:rPr>
              <w:t xml:space="preserve"> </w:t>
            </w:r>
          </w:p>
        </w:tc>
        <w:tc>
          <w:tcPr>
            <w:tcW w:w="5292" w:type="dxa"/>
            <w:gridSpan w:val="6"/>
            <w:tcBorders>
              <w:top w:val="single" w:sz="4" w:space="0" w:color="auto"/>
              <w:left w:val="single" w:sz="4" w:space="0" w:color="auto"/>
              <w:bottom w:val="single" w:sz="4" w:space="0" w:color="auto"/>
              <w:right w:val="single" w:sz="4" w:space="0" w:color="auto"/>
            </w:tcBorders>
            <w:hideMark/>
          </w:tcPr>
          <w:p w14:paraId="7A92B900" w14:textId="77777777" w:rsidR="00DC68BB" w:rsidRPr="00BB714B" w:rsidRDefault="00B87709" w:rsidP="003629FD">
            <w:pPr>
              <w:suppressAutoHyphens/>
              <w:jc w:val="center"/>
              <w:rPr>
                <w:sz w:val="28"/>
                <w:szCs w:val="28"/>
                <w:lang w:val="kk-KZ" w:eastAsia="en-US"/>
              </w:rPr>
            </w:pPr>
            <w:proofErr w:type="spellStart"/>
            <w:r w:rsidRPr="00BB714B">
              <w:rPr>
                <w:sz w:val="28"/>
                <w:szCs w:val="28"/>
              </w:rPr>
              <w:t>Айлар</w:t>
            </w:r>
            <w:proofErr w:type="spellEnd"/>
          </w:p>
        </w:tc>
        <w:tc>
          <w:tcPr>
            <w:tcW w:w="1208" w:type="dxa"/>
            <w:vMerge w:val="restart"/>
            <w:tcBorders>
              <w:top w:val="single" w:sz="4" w:space="0" w:color="auto"/>
              <w:left w:val="single" w:sz="4" w:space="0" w:color="auto"/>
              <w:bottom w:val="single" w:sz="4" w:space="0" w:color="auto"/>
              <w:right w:val="single" w:sz="4" w:space="0" w:color="auto"/>
            </w:tcBorders>
            <w:hideMark/>
          </w:tcPr>
          <w:p w14:paraId="69D03619" w14:textId="77777777" w:rsidR="00DC68BB" w:rsidRPr="00BB714B" w:rsidRDefault="00AB3C51" w:rsidP="003629FD">
            <w:pPr>
              <w:suppressAutoHyphens/>
              <w:jc w:val="center"/>
              <w:rPr>
                <w:sz w:val="28"/>
                <w:szCs w:val="28"/>
                <w:lang w:val="kk-KZ" w:eastAsia="en-US"/>
              </w:rPr>
            </w:pPr>
            <w:r w:rsidRPr="00BB714B">
              <w:rPr>
                <w:sz w:val="28"/>
                <w:szCs w:val="28"/>
                <w:lang w:val="kk-KZ"/>
              </w:rPr>
              <w:t>Орта (жиын-тық)</w:t>
            </w:r>
          </w:p>
        </w:tc>
      </w:tr>
      <w:tr w:rsidR="00DC68BB" w:rsidRPr="00BB714B" w14:paraId="152E17C8" w14:textId="77777777" w:rsidTr="00FD5767">
        <w:tc>
          <w:tcPr>
            <w:tcW w:w="0" w:type="auto"/>
            <w:vMerge/>
            <w:tcBorders>
              <w:top w:val="single" w:sz="4" w:space="0" w:color="auto"/>
              <w:left w:val="single" w:sz="4" w:space="0" w:color="auto"/>
              <w:bottom w:val="single" w:sz="4" w:space="0" w:color="auto"/>
              <w:right w:val="single" w:sz="4" w:space="0" w:color="auto"/>
            </w:tcBorders>
            <w:vAlign w:val="center"/>
            <w:hideMark/>
          </w:tcPr>
          <w:p w14:paraId="02B18D44" w14:textId="77777777" w:rsidR="00DC68BB" w:rsidRPr="00BB714B" w:rsidRDefault="00DC68BB" w:rsidP="003629FD">
            <w:pPr>
              <w:rPr>
                <w:sz w:val="28"/>
                <w:szCs w:val="28"/>
                <w:lang w:val="kk-KZ"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0851216" w14:textId="77777777" w:rsidR="00DC68BB" w:rsidRPr="00BB714B" w:rsidRDefault="00DC68BB" w:rsidP="003629FD">
            <w:pPr>
              <w:rPr>
                <w:sz w:val="28"/>
                <w:szCs w:val="28"/>
                <w:lang w:val="kk-KZ" w:eastAsia="en-US"/>
              </w:rPr>
            </w:pPr>
          </w:p>
        </w:tc>
        <w:tc>
          <w:tcPr>
            <w:tcW w:w="840" w:type="dxa"/>
            <w:tcBorders>
              <w:top w:val="single" w:sz="4" w:space="0" w:color="auto"/>
              <w:left w:val="single" w:sz="4" w:space="0" w:color="auto"/>
              <w:bottom w:val="single" w:sz="4" w:space="0" w:color="auto"/>
              <w:right w:val="single" w:sz="4" w:space="0" w:color="auto"/>
            </w:tcBorders>
            <w:hideMark/>
          </w:tcPr>
          <w:p w14:paraId="3C13D287" w14:textId="77777777" w:rsidR="00DC68BB" w:rsidRPr="00BB714B" w:rsidRDefault="00DC68BB" w:rsidP="003629FD">
            <w:pPr>
              <w:suppressAutoHyphens/>
              <w:jc w:val="center"/>
              <w:rPr>
                <w:sz w:val="28"/>
                <w:szCs w:val="28"/>
                <w:lang w:val="kk-KZ" w:eastAsia="en-US"/>
              </w:rPr>
            </w:pPr>
            <w:r w:rsidRPr="00BB714B">
              <w:rPr>
                <w:sz w:val="28"/>
                <w:szCs w:val="28"/>
                <w:lang w:val="kk-KZ"/>
              </w:rPr>
              <w:t>сә-уір</w:t>
            </w:r>
          </w:p>
        </w:tc>
        <w:tc>
          <w:tcPr>
            <w:tcW w:w="757" w:type="dxa"/>
            <w:tcBorders>
              <w:top w:val="single" w:sz="4" w:space="0" w:color="auto"/>
              <w:left w:val="single" w:sz="4" w:space="0" w:color="auto"/>
              <w:bottom w:val="single" w:sz="4" w:space="0" w:color="auto"/>
              <w:right w:val="single" w:sz="4" w:space="0" w:color="auto"/>
            </w:tcBorders>
            <w:hideMark/>
          </w:tcPr>
          <w:p w14:paraId="5F804B40" w14:textId="77777777" w:rsidR="00DC68BB" w:rsidRPr="00BB714B" w:rsidRDefault="00DC68BB" w:rsidP="003629FD">
            <w:pPr>
              <w:suppressAutoHyphens/>
              <w:jc w:val="center"/>
              <w:rPr>
                <w:sz w:val="28"/>
                <w:szCs w:val="28"/>
                <w:lang w:val="kk-KZ" w:eastAsia="en-US"/>
              </w:rPr>
            </w:pPr>
            <w:r w:rsidRPr="00BB714B">
              <w:rPr>
                <w:sz w:val="28"/>
                <w:szCs w:val="28"/>
                <w:lang w:val="kk-KZ"/>
              </w:rPr>
              <w:t>ма-мыр</w:t>
            </w:r>
          </w:p>
        </w:tc>
        <w:tc>
          <w:tcPr>
            <w:tcW w:w="859" w:type="dxa"/>
            <w:tcBorders>
              <w:top w:val="single" w:sz="4" w:space="0" w:color="auto"/>
              <w:left w:val="single" w:sz="4" w:space="0" w:color="auto"/>
              <w:bottom w:val="single" w:sz="4" w:space="0" w:color="auto"/>
              <w:right w:val="single" w:sz="4" w:space="0" w:color="auto"/>
            </w:tcBorders>
            <w:hideMark/>
          </w:tcPr>
          <w:p w14:paraId="57D3B7A8" w14:textId="77777777" w:rsidR="00DC68BB" w:rsidRPr="00BB714B" w:rsidRDefault="00DC68BB" w:rsidP="003629FD">
            <w:pPr>
              <w:suppressAutoHyphens/>
              <w:jc w:val="center"/>
              <w:rPr>
                <w:sz w:val="28"/>
                <w:szCs w:val="28"/>
                <w:lang w:val="kk-KZ" w:eastAsia="en-US"/>
              </w:rPr>
            </w:pPr>
            <w:r w:rsidRPr="00BB714B">
              <w:rPr>
                <w:sz w:val="28"/>
                <w:szCs w:val="28"/>
                <w:lang w:val="kk-KZ"/>
              </w:rPr>
              <w:t>мау-сым</w:t>
            </w:r>
          </w:p>
        </w:tc>
        <w:tc>
          <w:tcPr>
            <w:tcW w:w="854" w:type="dxa"/>
            <w:tcBorders>
              <w:top w:val="single" w:sz="4" w:space="0" w:color="auto"/>
              <w:left w:val="single" w:sz="4" w:space="0" w:color="auto"/>
              <w:bottom w:val="single" w:sz="4" w:space="0" w:color="auto"/>
              <w:right w:val="single" w:sz="4" w:space="0" w:color="auto"/>
            </w:tcBorders>
            <w:hideMark/>
          </w:tcPr>
          <w:p w14:paraId="703986F6" w14:textId="77777777" w:rsidR="00DC68BB" w:rsidRPr="00BB714B" w:rsidRDefault="00DC68BB" w:rsidP="003629FD">
            <w:pPr>
              <w:suppressAutoHyphens/>
              <w:jc w:val="center"/>
              <w:rPr>
                <w:sz w:val="28"/>
                <w:szCs w:val="28"/>
                <w:lang w:val="kk-KZ" w:eastAsia="en-US"/>
              </w:rPr>
            </w:pPr>
            <w:r w:rsidRPr="00BB714B">
              <w:rPr>
                <w:sz w:val="28"/>
                <w:szCs w:val="28"/>
                <w:lang w:val="kk-KZ"/>
              </w:rPr>
              <w:t>шіл-де</w:t>
            </w:r>
          </w:p>
        </w:tc>
        <w:tc>
          <w:tcPr>
            <w:tcW w:w="974" w:type="dxa"/>
            <w:tcBorders>
              <w:top w:val="single" w:sz="4" w:space="0" w:color="auto"/>
              <w:left w:val="single" w:sz="4" w:space="0" w:color="auto"/>
              <w:bottom w:val="single" w:sz="4" w:space="0" w:color="auto"/>
              <w:right w:val="single" w:sz="4" w:space="0" w:color="auto"/>
            </w:tcBorders>
            <w:hideMark/>
          </w:tcPr>
          <w:p w14:paraId="69FB90E3" w14:textId="77777777" w:rsidR="00DC68BB" w:rsidRPr="00BB714B" w:rsidRDefault="00DC68BB" w:rsidP="003629FD">
            <w:pPr>
              <w:suppressAutoHyphens/>
              <w:jc w:val="center"/>
              <w:rPr>
                <w:sz w:val="28"/>
                <w:szCs w:val="28"/>
                <w:lang w:val="kk-KZ" w:eastAsia="en-US"/>
              </w:rPr>
            </w:pPr>
            <w:r w:rsidRPr="00BB714B">
              <w:rPr>
                <w:sz w:val="28"/>
                <w:szCs w:val="28"/>
                <w:lang w:val="kk-KZ"/>
              </w:rPr>
              <w:t>тамыз</w:t>
            </w:r>
          </w:p>
        </w:tc>
        <w:tc>
          <w:tcPr>
            <w:tcW w:w="1008" w:type="dxa"/>
            <w:tcBorders>
              <w:top w:val="single" w:sz="4" w:space="0" w:color="auto"/>
              <w:left w:val="single" w:sz="4" w:space="0" w:color="auto"/>
              <w:bottom w:val="single" w:sz="4" w:space="0" w:color="auto"/>
              <w:right w:val="single" w:sz="4" w:space="0" w:color="auto"/>
            </w:tcBorders>
            <w:hideMark/>
          </w:tcPr>
          <w:p w14:paraId="72F248AD" w14:textId="77777777" w:rsidR="00DC68BB" w:rsidRPr="00BB714B" w:rsidRDefault="00DC68BB" w:rsidP="003629FD">
            <w:pPr>
              <w:suppressAutoHyphens/>
              <w:jc w:val="center"/>
              <w:rPr>
                <w:sz w:val="28"/>
                <w:szCs w:val="28"/>
                <w:lang w:val="kk-KZ" w:eastAsia="en-US"/>
              </w:rPr>
            </w:pPr>
            <w:r w:rsidRPr="00BB714B">
              <w:rPr>
                <w:sz w:val="28"/>
                <w:szCs w:val="28"/>
                <w:lang w:val="kk-KZ"/>
              </w:rPr>
              <w:t>қыр-күйек</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3DB0A7C" w14:textId="77777777" w:rsidR="00DC68BB" w:rsidRPr="00BB714B" w:rsidRDefault="00DC68BB" w:rsidP="003629FD">
            <w:pPr>
              <w:rPr>
                <w:sz w:val="28"/>
                <w:szCs w:val="28"/>
                <w:lang w:val="kk-KZ" w:eastAsia="en-US"/>
              </w:rPr>
            </w:pPr>
          </w:p>
        </w:tc>
      </w:tr>
      <w:tr w:rsidR="00AB3C51" w:rsidRPr="00BB714B" w14:paraId="77CAA7D2" w14:textId="77777777" w:rsidTr="00FD5767">
        <w:tc>
          <w:tcPr>
            <w:tcW w:w="1755" w:type="dxa"/>
            <w:vMerge w:val="restart"/>
            <w:tcBorders>
              <w:top w:val="single" w:sz="4" w:space="0" w:color="auto"/>
              <w:left w:val="single" w:sz="4" w:space="0" w:color="auto"/>
              <w:bottom w:val="single" w:sz="4" w:space="0" w:color="auto"/>
              <w:right w:val="single" w:sz="4" w:space="0" w:color="auto"/>
            </w:tcBorders>
            <w:hideMark/>
          </w:tcPr>
          <w:p w14:paraId="24531A3E" w14:textId="77777777" w:rsidR="00AB3C51" w:rsidRPr="00BB714B" w:rsidRDefault="00AB3C51" w:rsidP="003629FD">
            <w:pPr>
              <w:suppressAutoHyphens/>
              <w:rPr>
                <w:sz w:val="28"/>
                <w:szCs w:val="28"/>
                <w:lang w:val="kk-KZ" w:eastAsia="en-US"/>
              </w:rPr>
            </w:pPr>
            <w:r w:rsidRPr="00BB714B">
              <w:rPr>
                <w:sz w:val="28"/>
                <w:szCs w:val="28"/>
                <w:lang w:val="kk-KZ"/>
              </w:rPr>
              <w:t xml:space="preserve">Ауаның темпера-турасы, </w:t>
            </w:r>
            <w:r w:rsidRPr="00BB714B">
              <w:rPr>
                <w:sz w:val="28"/>
                <w:szCs w:val="28"/>
                <w:vertAlign w:val="superscript"/>
                <w:lang w:val="kk-KZ"/>
              </w:rPr>
              <w:t>0</w:t>
            </w:r>
            <w:r w:rsidRPr="00BB714B">
              <w:rPr>
                <w:sz w:val="28"/>
                <w:szCs w:val="28"/>
                <w:lang w:val="kk-KZ"/>
              </w:rPr>
              <w:t>С</w:t>
            </w:r>
          </w:p>
        </w:tc>
        <w:tc>
          <w:tcPr>
            <w:tcW w:w="1395" w:type="dxa"/>
            <w:tcBorders>
              <w:top w:val="single" w:sz="4" w:space="0" w:color="auto"/>
              <w:left w:val="single" w:sz="4" w:space="0" w:color="auto"/>
              <w:bottom w:val="single" w:sz="4" w:space="0" w:color="auto"/>
              <w:right w:val="single" w:sz="4" w:space="0" w:color="auto"/>
            </w:tcBorders>
            <w:hideMark/>
          </w:tcPr>
          <w:p w14:paraId="2322740C" w14:textId="77777777" w:rsidR="00AB3C51" w:rsidRPr="00BB714B" w:rsidRDefault="00AB3C51" w:rsidP="003629FD">
            <w:pPr>
              <w:suppressAutoHyphens/>
              <w:jc w:val="center"/>
              <w:rPr>
                <w:sz w:val="28"/>
                <w:szCs w:val="28"/>
                <w:lang w:val="kk-KZ" w:eastAsia="en-US"/>
              </w:rPr>
            </w:pPr>
            <w:r w:rsidRPr="00BB714B">
              <w:rPr>
                <w:sz w:val="28"/>
                <w:szCs w:val="28"/>
                <w:lang w:val="kk-KZ"/>
              </w:rPr>
              <w:t>І онкүн.</w:t>
            </w:r>
          </w:p>
        </w:tc>
        <w:tc>
          <w:tcPr>
            <w:tcW w:w="840" w:type="dxa"/>
            <w:tcBorders>
              <w:top w:val="single" w:sz="4" w:space="0" w:color="auto"/>
              <w:left w:val="single" w:sz="4" w:space="0" w:color="auto"/>
              <w:bottom w:val="single" w:sz="4" w:space="0" w:color="auto"/>
              <w:right w:val="single" w:sz="4" w:space="0" w:color="auto"/>
            </w:tcBorders>
            <w:hideMark/>
          </w:tcPr>
          <w:p w14:paraId="7BCABAAF" w14:textId="77777777" w:rsidR="00AB3C51" w:rsidRPr="00BB714B" w:rsidRDefault="00AB3C51" w:rsidP="003629FD">
            <w:pPr>
              <w:ind w:left="-209" w:right="-142" w:firstLine="142"/>
              <w:jc w:val="center"/>
              <w:rPr>
                <w:sz w:val="28"/>
                <w:szCs w:val="28"/>
                <w:lang w:val="kk-KZ" w:eastAsia="en-US"/>
              </w:rPr>
            </w:pPr>
            <w:r w:rsidRPr="00BB714B">
              <w:rPr>
                <w:sz w:val="28"/>
                <w:szCs w:val="28"/>
                <w:lang w:eastAsia="en-US"/>
              </w:rPr>
              <w:t>6,7</w:t>
            </w:r>
          </w:p>
        </w:tc>
        <w:tc>
          <w:tcPr>
            <w:tcW w:w="757" w:type="dxa"/>
            <w:tcBorders>
              <w:top w:val="single" w:sz="4" w:space="0" w:color="auto"/>
              <w:left w:val="single" w:sz="4" w:space="0" w:color="auto"/>
              <w:bottom w:val="single" w:sz="4" w:space="0" w:color="auto"/>
              <w:right w:val="single" w:sz="4" w:space="0" w:color="auto"/>
            </w:tcBorders>
            <w:hideMark/>
          </w:tcPr>
          <w:p w14:paraId="2B68D2F9" w14:textId="77777777" w:rsidR="00AB3C51" w:rsidRPr="00BB714B" w:rsidRDefault="00AB3C51" w:rsidP="003629FD">
            <w:pPr>
              <w:ind w:left="-138" w:right="-142"/>
              <w:jc w:val="center"/>
              <w:rPr>
                <w:sz w:val="28"/>
                <w:szCs w:val="28"/>
                <w:lang w:val="kk-KZ" w:eastAsia="en-US"/>
              </w:rPr>
            </w:pPr>
            <w:r w:rsidRPr="00BB714B">
              <w:rPr>
                <w:sz w:val="28"/>
                <w:szCs w:val="28"/>
                <w:lang w:eastAsia="en-US"/>
              </w:rPr>
              <w:t>9,34</w:t>
            </w:r>
          </w:p>
        </w:tc>
        <w:tc>
          <w:tcPr>
            <w:tcW w:w="859" w:type="dxa"/>
            <w:tcBorders>
              <w:top w:val="single" w:sz="4" w:space="0" w:color="auto"/>
              <w:left w:val="single" w:sz="4" w:space="0" w:color="auto"/>
              <w:bottom w:val="single" w:sz="4" w:space="0" w:color="auto"/>
              <w:right w:val="single" w:sz="4" w:space="0" w:color="auto"/>
            </w:tcBorders>
            <w:hideMark/>
          </w:tcPr>
          <w:p w14:paraId="6F72569F" w14:textId="77777777" w:rsidR="00AB3C51" w:rsidRPr="00BB714B" w:rsidRDefault="00AB3C51" w:rsidP="003629FD">
            <w:pPr>
              <w:ind w:right="-142" w:hanging="96"/>
              <w:jc w:val="center"/>
              <w:rPr>
                <w:sz w:val="28"/>
                <w:szCs w:val="28"/>
                <w:lang w:val="kk-KZ" w:eastAsia="en-US"/>
              </w:rPr>
            </w:pPr>
            <w:r w:rsidRPr="00BB714B">
              <w:rPr>
                <w:sz w:val="28"/>
                <w:szCs w:val="28"/>
                <w:lang w:eastAsia="en-US"/>
              </w:rPr>
              <w:t>14,45</w:t>
            </w:r>
          </w:p>
        </w:tc>
        <w:tc>
          <w:tcPr>
            <w:tcW w:w="854" w:type="dxa"/>
            <w:tcBorders>
              <w:top w:val="single" w:sz="4" w:space="0" w:color="auto"/>
              <w:left w:val="single" w:sz="4" w:space="0" w:color="auto"/>
              <w:bottom w:val="single" w:sz="4" w:space="0" w:color="auto"/>
              <w:right w:val="single" w:sz="4" w:space="0" w:color="auto"/>
            </w:tcBorders>
            <w:hideMark/>
          </w:tcPr>
          <w:p w14:paraId="10720C7F" w14:textId="77777777" w:rsidR="00AB3C51" w:rsidRPr="00BB714B" w:rsidRDefault="00AB3C51" w:rsidP="003629FD">
            <w:pPr>
              <w:ind w:right="-142" w:hanging="109"/>
              <w:jc w:val="center"/>
              <w:rPr>
                <w:sz w:val="28"/>
                <w:szCs w:val="28"/>
                <w:lang w:val="kk-KZ" w:eastAsia="en-US"/>
              </w:rPr>
            </w:pPr>
            <w:r w:rsidRPr="00BB714B">
              <w:rPr>
                <w:sz w:val="28"/>
                <w:szCs w:val="28"/>
                <w:lang w:eastAsia="en-US"/>
              </w:rPr>
              <w:t>21,18</w:t>
            </w:r>
          </w:p>
        </w:tc>
        <w:tc>
          <w:tcPr>
            <w:tcW w:w="974" w:type="dxa"/>
            <w:tcBorders>
              <w:top w:val="single" w:sz="4" w:space="0" w:color="auto"/>
              <w:left w:val="single" w:sz="4" w:space="0" w:color="auto"/>
              <w:bottom w:val="single" w:sz="4" w:space="0" w:color="auto"/>
              <w:right w:val="single" w:sz="4" w:space="0" w:color="auto"/>
            </w:tcBorders>
            <w:hideMark/>
          </w:tcPr>
          <w:p w14:paraId="02562BFF" w14:textId="77777777" w:rsidR="00AB3C51" w:rsidRPr="00BB714B" w:rsidRDefault="00AB3C51" w:rsidP="003629FD">
            <w:pPr>
              <w:ind w:right="-142" w:hanging="118"/>
              <w:jc w:val="center"/>
              <w:rPr>
                <w:rFonts w:eastAsia="Calibri"/>
                <w:sz w:val="28"/>
                <w:szCs w:val="28"/>
                <w:lang w:val="kk-KZ" w:eastAsia="en-US"/>
              </w:rPr>
            </w:pPr>
            <w:r w:rsidRPr="00BB714B">
              <w:rPr>
                <w:rFonts w:eastAsia="Calibri"/>
                <w:sz w:val="28"/>
                <w:szCs w:val="28"/>
                <w:lang w:eastAsia="en-US"/>
              </w:rPr>
              <w:t>25,0</w:t>
            </w:r>
          </w:p>
        </w:tc>
        <w:tc>
          <w:tcPr>
            <w:tcW w:w="1008" w:type="dxa"/>
            <w:tcBorders>
              <w:top w:val="single" w:sz="4" w:space="0" w:color="auto"/>
              <w:left w:val="single" w:sz="4" w:space="0" w:color="auto"/>
              <w:bottom w:val="single" w:sz="4" w:space="0" w:color="auto"/>
              <w:right w:val="single" w:sz="4" w:space="0" w:color="auto"/>
            </w:tcBorders>
            <w:hideMark/>
          </w:tcPr>
          <w:p w14:paraId="3EE29088" w14:textId="77777777" w:rsidR="00AB3C51" w:rsidRPr="00BB714B" w:rsidRDefault="00AB3C51" w:rsidP="003629FD">
            <w:pPr>
              <w:suppressAutoHyphens/>
              <w:ind w:right="-142" w:hanging="173"/>
              <w:jc w:val="center"/>
              <w:rPr>
                <w:sz w:val="28"/>
                <w:szCs w:val="28"/>
                <w:lang w:val="kk-KZ" w:eastAsia="en-US"/>
              </w:rPr>
            </w:pPr>
            <w:r w:rsidRPr="00BB714B">
              <w:rPr>
                <w:sz w:val="28"/>
                <w:szCs w:val="28"/>
                <w:lang w:eastAsia="en-US"/>
              </w:rPr>
              <w:t>14,42</w:t>
            </w:r>
          </w:p>
        </w:tc>
        <w:tc>
          <w:tcPr>
            <w:tcW w:w="1208" w:type="dxa"/>
            <w:tcBorders>
              <w:top w:val="single" w:sz="4" w:space="0" w:color="auto"/>
              <w:left w:val="single" w:sz="4" w:space="0" w:color="auto"/>
              <w:bottom w:val="single" w:sz="4" w:space="0" w:color="auto"/>
              <w:right w:val="single" w:sz="4" w:space="0" w:color="auto"/>
            </w:tcBorders>
            <w:hideMark/>
          </w:tcPr>
          <w:p w14:paraId="14CF8269" w14:textId="77777777" w:rsidR="00AB3C51" w:rsidRPr="00BB714B" w:rsidRDefault="00AB3C51" w:rsidP="003629FD">
            <w:pPr>
              <w:suppressAutoHyphens/>
              <w:ind w:right="-142" w:hanging="164"/>
              <w:jc w:val="center"/>
              <w:rPr>
                <w:sz w:val="28"/>
                <w:szCs w:val="28"/>
                <w:lang w:val="kk-KZ" w:eastAsia="en-US"/>
              </w:rPr>
            </w:pPr>
            <w:r w:rsidRPr="00BB714B">
              <w:rPr>
                <w:sz w:val="28"/>
                <w:szCs w:val="28"/>
                <w:lang w:eastAsia="en-US"/>
              </w:rPr>
              <w:t>15,18</w:t>
            </w:r>
          </w:p>
        </w:tc>
      </w:tr>
      <w:tr w:rsidR="00AB3C51" w:rsidRPr="00BB714B" w14:paraId="09824027" w14:textId="77777777" w:rsidTr="00FD5767">
        <w:tc>
          <w:tcPr>
            <w:tcW w:w="0" w:type="auto"/>
            <w:vMerge/>
            <w:tcBorders>
              <w:top w:val="single" w:sz="4" w:space="0" w:color="auto"/>
              <w:left w:val="single" w:sz="4" w:space="0" w:color="auto"/>
              <w:bottom w:val="single" w:sz="4" w:space="0" w:color="auto"/>
              <w:right w:val="single" w:sz="4" w:space="0" w:color="auto"/>
            </w:tcBorders>
            <w:vAlign w:val="center"/>
            <w:hideMark/>
          </w:tcPr>
          <w:p w14:paraId="34950D8A" w14:textId="77777777" w:rsidR="00AB3C51" w:rsidRPr="00BB714B" w:rsidRDefault="00AB3C51" w:rsidP="003629FD">
            <w:pPr>
              <w:rPr>
                <w:sz w:val="28"/>
                <w:szCs w:val="28"/>
                <w:lang w:val="kk-KZ" w:eastAsia="en-US"/>
              </w:rPr>
            </w:pPr>
          </w:p>
        </w:tc>
        <w:tc>
          <w:tcPr>
            <w:tcW w:w="1395" w:type="dxa"/>
            <w:tcBorders>
              <w:top w:val="single" w:sz="4" w:space="0" w:color="auto"/>
              <w:left w:val="single" w:sz="4" w:space="0" w:color="auto"/>
              <w:bottom w:val="single" w:sz="4" w:space="0" w:color="auto"/>
              <w:right w:val="single" w:sz="4" w:space="0" w:color="auto"/>
            </w:tcBorders>
            <w:hideMark/>
          </w:tcPr>
          <w:p w14:paraId="5535307D" w14:textId="77777777" w:rsidR="00AB3C51" w:rsidRPr="00BB714B" w:rsidRDefault="00AB3C51" w:rsidP="003629FD">
            <w:pPr>
              <w:suppressAutoHyphens/>
              <w:jc w:val="center"/>
              <w:rPr>
                <w:sz w:val="28"/>
                <w:szCs w:val="28"/>
                <w:lang w:val="kk-KZ" w:eastAsia="en-US"/>
              </w:rPr>
            </w:pPr>
            <w:r w:rsidRPr="00BB714B">
              <w:rPr>
                <w:sz w:val="28"/>
                <w:szCs w:val="28"/>
                <w:lang w:val="kk-KZ"/>
              </w:rPr>
              <w:t>ІІ онкүн.</w:t>
            </w:r>
          </w:p>
        </w:tc>
        <w:tc>
          <w:tcPr>
            <w:tcW w:w="840" w:type="dxa"/>
            <w:tcBorders>
              <w:top w:val="single" w:sz="4" w:space="0" w:color="auto"/>
              <w:left w:val="single" w:sz="4" w:space="0" w:color="auto"/>
              <w:bottom w:val="single" w:sz="4" w:space="0" w:color="auto"/>
              <w:right w:val="single" w:sz="4" w:space="0" w:color="auto"/>
            </w:tcBorders>
            <w:hideMark/>
          </w:tcPr>
          <w:p w14:paraId="7491FE94" w14:textId="77777777" w:rsidR="00AB3C51" w:rsidRPr="00BB714B" w:rsidRDefault="00AB3C51" w:rsidP="003629FD">
            <w:pPr>
              <w:ind w:left="-209" w:right="-142" w:firstLine="142"/>
              <w:jc w:val="center"/>
              <w:rPr>
                <w:sz w:val="28"/>
                <w:szCs w:val="28"/>
                <w:lang w:val="kk-KZ" w:eastAsia="en-US"/>
              </w:rPr>
            </w:pPr>
            <w:r w:rsidRPr="00BB714B">
              <w:rPr>
                <w:sz w:val="28"/>
                <w:szCs w:val="28"/>
                <w:lang w:eastAsia="en-US"/>
              </w:rPr>
              <w:t>9,3</w:t>
            </w:r>
          </w:p>
        </w:tc>
        <w:tc>
          <w:tcPr>
            <w:tcW w:w="757" w:type="dxa"/>
            <w:tcBorders>
              <w:top w:val="single" w:sz="4" w:space="0" w:color="auto"/>
              <w:left w:val="single" w:sz="4" w:space="0" w:color="auto"/>
              <w:bottom w:val="single" w:sz="4" w:space="0" w:color="auto"/>
              <w:right w:val="single" w:sz="4" w:space="0" w:color="auto"/>
            </w:tcBorders>
            <w:hideMark/>
          </w:tcPr>
          <w:p w14:paraId="1FE0656F" w14:textId="77777777" w:rsidR="00AB3C51" w:rsidRPr="00BB714B" w:rsidRDefault="00AB3C51" w:rsidP="003629FD">
            <w:pPr>
              <w:ind w:left="-138" w:right="-142"/>
              <w:jc w:val="center"/>
              <w:rPr>
                <w:sz w:val="28"/>
                <w:szCs w:val="28"/>
                <w:lang w:val="kk-KZ" w:eastAsia="en-US"/>
              </w:rPr>
            </w:pPr>
            <w:r w:rsidRPr="00BB714B">
              <w:rPr>
                <w:sz w:val="28"/>
                <w:szCs w:val="28"/>
                <w:lang w:eastAsia="en-US"/>
              </w:rPr>
              <w:t>13,4</w:t>
            </w:r>
          </w:p>
        </w:tc>
        <w:tc>
          <w:tcPr>
            <w:tcW w:w="859" w:type="dxa"/>
            <w:tcBorders>
              <w:top w:val="single" w:sz="4" w:space="0" w:color="auto"/>
              <w:left w:val="single" w:sz="4" w:space="0" w:color="auto"/>
              <w:bottom w:val="single" w:sz="4" w:space="0" w:color="auto"/>
              <w:right w:val="single" w:sz="4" w:space="0" w:color="auto"/>
            </w:tcBorders>
            <w:hideMark/>
          </w:tcPr>
          <w:p w14:paraId="7EA01BED" w14:textId="77777777" w:rsidR="00AB3C51" w:rsidRPr="00BB714B" w:rsidRDefault="00AB3C51" w:rsidP="003629FD">
            <w:pPr>
              <w:ind w:right="-142" w:hanging="96"/>
              <w:jc w:val="center"/>
              <w:rPr>
                <w:sz w:val="28"/>
                <w:szCs w:val="28"/>
                <w:lang w:val="kk-KZ" w:eastAsia="en-US"/>
              </w:rPr>
            </w:pPr>
            <w:r w:rsidRPr="00BB714B">
              <w:rPr>
                <w:sz w:val="28"/>
                <w:szCs w:val="28"/>
                <w:lang w:eastAsia="en-US"/>
              </w:rPr>
              <w:t>16,53</w:t>
            </w:r>
          </w:p>
        </w:tc>
        <w:tc>
          <w:tcPr>
            <w:tcW w:w="854" w:type="dxa"/>
            <w:tcBorders>
              <w:top w:val="single" w:sz="4" w:space="0" w:color="auto"/>
              <w:left w:val="single" w:sz="4" w:space="0" w:color="auto"/>
              <w:bottom w:val="single" w:sz="4" w:space="0" w:color="auto"/>
              <w:right w:val="single" w:sz="4" w:space="0" w:color="auto"/>
            </w:tcBorders>
            <w:hideMark/>
          </w:tcPr>
          <w:p w14:paraId="5F5C53AC" w14:textId="77777777" w:rsidR="00AB3C51" w:rsidRPr="00BB714B" w:rsidRDefault="00AB3C51" w:rsidP="003629FD">
            <w:pPr>
              <w:ind w:right="-142" w:hanging="109"/>
              <w:jc w:val="center"/>
              <w:rPr>
                <w:sz w:val="28"/>
                <w:szCs w:val="28"/>
                <w:lang w:val="kk-KZ" w:eastAsia="en-US"/>
              </w:rPr>
            </w:pPr>
            <w:r w:rsidRPr="00BB714B">
              <w:rPr>
                <w:sz w:val="28"/>
                <w:szCs w:val="28"/>
                <w:lang w:eastAsia="en-US"/>
              </w:rPr>
              <w:t>25,0</w:t>
            </w:r>
          </w:p>
        </w:tc>
        <w:tc>
          <w:tcPr>
            <w:tcW w:w="974" w:type="dxa"/>
            <w:tcBorders>
              <w:top w:val="single" w:sz="4" w:space="0" w:color="auto"/>
              <w:left w:val="single" w:sz="4" w:space="0" w:color="auto"/>
              <w:bottom w:val="single" w:sz="4" w:space="0" w:color="auto"/>
              <w:right w:val="single" w:sz="4" w:space="0" w:color="auto"/>
            </w:tcBorders>
            <w:hideMark/>
          </w:tcPr>
          <w:p w14:paraId="7402E1FF" w14:textId="77777777" w:rsidR="00AB3C51" w:rsidRPr="00BB714B" w:rsidRDefault="00AB3C51" w:rsidP="003629FD">
            <w:pPr>
              <w:ind w:right="-142" w:hanging="118"/>
              <w:jc w:val="center"/>
              <w:rPr>
                <w:rFonts w:eastAsia="Calibri"/>
                <w:sz w:val="28"/>
                <w:szCs w:val="28"/>
                <w:lang w:val="kk-KZ" w:eastAsia="en-US"/>
              </w:rPr>
            </w:pPr>
            <w:r w:rsidRPr="00BB714B">
              <w:rPr>
                <w:rFonts w:eastAsia="Calibri"/>
                <w:sz w:val="28"/>
                <w:szCs w:val="28"/>
                <w:lang w:eastAsia="en-US"/>
              </w:rPr>
              <w:t>19,73</w:t>
            </w:r>
          </w:p>
        </w:tc>
        <w:tc>
          <w:tcPr>
            <w:tcW w:w="1008" w:type="dxa"/>
            <w:tcBorders>
              <w:top w:val="single" w:sz="4" w:space="0" w:color="auto"/>
              <w:left w:val="single" w:sz="4" w:space="0" w:color="auto"/>
              <w:bottom w:val="single" w:sz="4" w:space="0" w:color="auto"/>
              <w:right w:val="single" w:sz="4" w:space="0" w:color="auto"/>
            </w:tcBorders>
            <w:hideMark/>
          </w:tcPr>
          <w:p w14:paraId="2DA4DEC9" w14:textId="77777777" w:rsidR="00AB3C51" w:rsidRPr="00BB714B" w:rsidRDefault="00AB3C51" w:rsidP="003629FD">
            <w:pPr>
              <w:suppressAutoHyphens/>
              <w:ind w:right="-142" w:hanging="173"/>
              <w:jc w:val="center"/>
              <w:rPr>
                <w:sz w:val="28"/>
                <w:szCs w:val="28"/>
                <w:lang w:val="kk-KZ" w:eastAsia="en-US"/>
              </w:rPr>
            </w:pPr>
            <w:r w:rsidRPr="00BB714B">
              <w:rPr>
                <w:sz w:val="28"/>
                <w:szCs w:val="28"/>
                <w:lang w:eastAsia="en-US"/>
              </w:rPr>
              <w:t>14,48</w:t>
            </w:r>
          </w:p>
        </w:tc>
        <w:tc>
          <w:tcPr>
            <w:tcW w:w="1208" w:type="dxa"/>
            <w:tcBorders>
              <w:top w:val="single" w:sz="4" w:space="0" w:color="auto"/>
              <w:left w:val="single" w:sz="4" w:space="0" w:color="auto"/>
              <w:bottom w:val="single" w:sz="4" w:space="0" w:color="auto"/>
              <w:right w:val="single" w:sz="4" w:space="0" w:color="auto"/>
            </w:tcBorders>
            <w:hideMark/>
          </w:tcPr>
          <w:p w14:paraId="29039545" w14:textId="77777777" w:rsidR="00AB3C51" w:rsidRPr="00BB714B" w:rsidRDefault="00AB3C51" w:rsidP="003629FD">
            <w:pPr>
              <w:suppressAutoHyphens/>
              <w:ind w:right="-142" w:hanging="164"/>
              <w:jc w:val="center"/>
              <w:rPr>
                <w:sz w:val="28"/>
                <w:szCs w:val="28"/>
                <w:lang w:val="kk-KZ" w:eastAsia="en-US"/>
              </w:rPr>
            </w:pPr>
            <w:r w:rsidRPr="00BB714B">
              <w:rPr>
                <w:sz w:val="28"/>
                <w:szCs w:val="28"/>
                <w:lang w:eastAsia="en-US"/>
              </w:rPr>
              <w:t>16,41</w:t>
            </w:r>
          </w:p>
        </w:tc>
      </w:tr>
      <w:tr w:rsidR="00AB3C51" w:rsidRPr="00BB714B" w14:paraId="1455FE4D" w14:textId="77777777" w:rsidTr="00FD5767">
        <w:tc>
          <w:tcPr>
            <w:tcW w:w="0" w:type="auto"/>
            <w:vMerge/>
            <w:tcBorders>
              <w:top w:val="single" w:sz="4" w:space="0" w:color="auto"/>
              <w:left w:val="single" w:sz="4" w:space="0" w:color="auto"/>
              <w:bottom w:val="single" w:sz="4" w:space="0" w:color="auto"/>
              <w:right w:val="single" w:sz="4" w:space="0" w:color="auto"/>
            </w:tcBorders>
            <w:vAlign w:val="center"/>
            <w:hideMark/>
          </w:tcPr>
          <w:p w14:paraId="64E3C19A" w14:textId="77777777" w:rsidR="00AB3C51" w:rsidRPr="00BB714B" w:rsidRDefault="00AB3C51" w:rsidP="003629FD">
            <w:pPr>
              <w:rPr>
                <w:sz w:val="28"/>
                <w:szCs w:val="28"/>
                <w:lang w:val="kk-KZ" w:eastAsia="en-US"/>
              </w:rPr>
            </w:pPr>
          </w:p>
        </w:tc>
        <w:tc>
          <w:tcPr>
            <w:tcW w:w="1395" w:type="dxa"/>
            <w:tcBorders>
              <w:top w:val="single" w:sz="4" w:space="0" w:color="auto"/>
              <w:left w:val="single" w:sz="4" w:space="0" w:color="auto"/>
              <w:bottom w:val="single" w:sz="4" w:space="0" w:color="auto"/>
              <w:right w:val="single" w:sz="4" w:space="0" w:color="auto"/>
            </w:tcBorders>
            <w:hideMark/>
          </w:tcPr>
          <w:p w14:paraId="10871BF2" w14:textId="77777777" w:rsidR="00AB3C51" w:rsidRPr="00BB714B" w:rsidRDefault="00AB3C51" w:rsidP="003629FD">
            <w:pPr>
              <w:suppressAutoHyphens/>
              <w:jc w:val="center"/>
              <w:rPr>
                <w:sz w:val="28"/>
                <w:szCs w:val="28"/>
                <w:lang w:val="kk-KZ" w:eastAsia="en-US"/>
              </w:rPr>
            </w:pPr>
            <w:r w:rsidRPr="00BB714B">
              <w:rPr>
                <w:sz w:val="28"/>
                <w:szCs w:val="28"/>
                <w:lang w:val="kk-KZ"/>
              </w:rPr>
              <w:t>ІІІ онкүн.</w:t>
            </w:r>
          </w:p>
        </w:tc>
        <w:tc>
          <w:tcPr>
            <w:tcW w:w="840" w:type="dxa"/>
            <w:tcBorders>
              <w:top w:val="single" w:sz="4" w:space="0" w:color="auto"/>
              <w:left w:val="single" w:sz="4" w:space="0" w:color="auto"/>
              <w:bottom w:val="single" w:sz="4" w:space="0" w:color="auto"/>
              <w:right w:val="single" w:sz="4" w:space="0" w:color="auto"/>
            </w:tcBorders>
            <w:hideMark/>
          </w:tcPr>
          <w:p w14:paraId="2A47D514" w14:textId="77777777" w:rsidR="00AB3C51" w:rsidRPr="00BB714B" w:rsidRDefault="00AB3C51" w:rsidP="003629FD">
            <w:pPr>
              <w:ind w:left="-209" w:right="-142" w:firstLine="142"/>
              <w:jc w:val="center"/>
              <w:rPr>
                <w:sz w:val="28"/>
                <w:szCs w:val="28"/>
                <w:lang w:val="kk-KZ" w:eastAsia="en-US"/>
              </w:rPr>
            </w:pPr>
            <w:r w:rsidRPr="00BB714B">
              <w:rPr>
                <w:sz w:val="28"/>
                <w:szCs w:val="28"/>
                <w:lang w:eastAsia="en-US"/>
              </w:rPr>
              <w:t>8,1</w:t>
            </w:r>
          </w:p>
        </w:tc>
        <w:tc>
          <w:tcPr>
            <w:tcW w:w="757" w:type="dxa"/>
            <w:tcBorders>
              <w:top w:val="single" w:sz="4" w:space="0" w:color="auto"/>
              <w:left w:val="single" w:sz="4" w:space="0" w:color="auto"/>
              <w:bottom w:val="single" w:sz="4" w:space="0" w:color="auto"/>
              <w:right w:val="single" w:sz="4" w:space="0" w:color="auto"/>
            </w:tcBorders>
            <w:hideMark/>
          </w:tcPr>
          <w:p w14:paraId="20C622A8" w14:textId="77777777" w:rsidR="00AB3C51" w:rsidRPr="00BB714B" w:rsidRDefault="00AB3C51" w:rsidP="003629FD">
            <w:pPr>
              <w:ind w:left="-138" w:right="-142"/>
              <w:jc w:val="center"/>
              <w:rPr>
                <w:sz w:val="28"/>
                <w:szCs w:val="28"/>
                <w:lang w:val="kk-KZ" w:eastAsia="en-US"/>
              </w:rPr>
            </w:pPr>
            <w:r w:rsidRPr="00BB714B">
              <w:rPr>
                <w:sz w:val="28"/>
                <w:szCs w:val="28"/>
                <w:lang w:eastAsia="en-US"/>
              </w:rPr>
              <w:t>14,4</w:t>
            </w:r>
          </w:p>
        </w:tc>
        <w:tc>
          <w:tcPr>
            <w:tcW w:w="859" w:type="dxa"/>
            <w:tcBorders>
              <w:top w:val="single" w:sz="4" w:space="0" w:color="auto"/>
              <w:left w:val="single" w:sz="4" w:space="0" w:color="auto"/>
              <w:bottom w:val="single" w:sz="4" w:space="0" w:color="auto"/>
              <w:right w:val="single" w:sz="4" w:space="0" w:color="auto"/>
            </w:tcBorders>
            <w:hideMark/>
          </w:tcPr>
          <w:p w14:paraId="6C2C37F5" w14:textId="77777777" w:rsidR="00AB3C51" w:rsidRPr="00BB714B" w:rsidRDefault="00AB3C51" w:rsidP="003629FD">
            <w:pPr>
              <w:ind w:right="-142" w:hanging="96"/>
              <w:jc w:val="center"/>
              <w:rPr>
                <w:sz w:val="28"/>
                <w:szCs w:val="28"/>
                <w:lang w:val="kk-KZ" w:eastAsia="en-US"/>
              </w:rPr>
            </w:pPr>
            <w:r w:rsidRPr="00BB714B">
              <w:rPr>
                <w:sz w:val="28"/>
                <w:szCs w:val="28"/>
                <w:lang w:eastAsia="en-US"/>
              </w:rPr>
              <w:t>22,45</w:t>
            </w:r>
          </w:p>
        </w:tc>
        <w:tc>
          <w:tcPr>
            <w:tcW w:w="854" w:type="dxa"/>
            <w:tcBorders>
              <w:top w:val="single" w:sz="4" w:space="0" w:color="auto"/>
              <w:left w:val="single" w:sz="4" w:space="0" w:color="auto"/>
              <w:bottom w:val="single" w:sz="4" w:space="0" w:color="auto"/>
              <w:right w:val="single" w:sz="4" w:space="0" w:color="auto"/>
            </w:tcBorders>
            <w:hideMark/>
          </w:tcPr>
          <w:p w14:paraId="776BA34B" w14:textId="77777777" w:rsidR="00AB3C51" w:rsidRPr="00BB714B" w:rsidRDefault="00AB3C51" w:rsidP="003629FD">
            <w:pPr>
              <w:ind w:right="-142" w:hanging="109"/>
              <w:jc w:val="center"/>
              <w:rPr>
                <w:sz w:val="28"/>
                <w:szCs w:val="28"/>
                <w:lang w:val="kk-KZ" w:eastAsia="en-US"/>
              </w:rPr>
            </w:pPr>
            <w:r w:rsidRPr="00BB714B">
              <w:rPr>
                <w:sz w:val="28"/>
                <w:szCs w:val="28"/>
                <w:lang w:eastAsia="en-US"/>
              </w:rPr>
              <w:t>24,18</w:t>
            </w:r>
          </w:p>
        </w:tc>
        <w:tc>
          <w:tcPr>
            <w:tcW w:w="974" w:type="dxa"/>
            <w:tcBorders>
              <w:top w:val="single" w:sz="4" w:space="0" w:color="auto"/>
              <w:left w:val="single" w:sz="4" w:space="0" w:color="auto"/>
              <w:bottom w:val="single" w:sz="4" w:space="0" w:color="auto"/>
              <w:right w:val="single" w:sz="4" w:space="0" w:color="auto"/>
            </w:tcBorders>
            <w:hideMark/>
          </w:tcPr>
          <w:p w14:paraId="776466A9" w14:textId="77777777" w:rsidR="00AB3C51" w:rsidRPr="00BB714B" w:rsidRDefault="00AB3C51" w:rsidP="003629FD">
            <w:pPr>
              <w:ind w:right="-142" w:hanging="118"/>
              <w:jc w:val="center"/>
              <w:rPr>
                <w:rFonts w:eastAsia="Calibri"/>
                <w:sz w:val="28"/>
                <w:szCs w:val="28"/>
                <w:lang w:val="kk-KZ" w:eastAsia="en-US"/>
              </w:rPr>
            </w:pPr>
            <w:r w:rsidRPr="00BB714B">
              <w:rPr>
                <w:rFonts w:eastAsia="Calibri"/>
                <w:sz w:val="28"/>
                <w:szCs w:val="28"/>
                <w:lang w:eastAsia="en-US"/>
              </w:rPr>
              <w:t>22,1</w:t>
            </w:r>
          </w:p>
        </w:tc>
        <w:tc>
          <w:tcPr>
            <w:tcW w:w="1008" w:type="dxa"/>
            <w:tcBorders>
              <w:top w:val="single" w:sz="4" w:space="0" w:color="auto"/>
              <w:left w:val="single" w:sz="4" w:space="0" w:color="auto"/>
              <w:bottom w:val="single" w:sz="4" w:space="0" w:color="auto"/>
              <w:right w:val="single" w:sz="4" w:space="0" w:color="auto"/>
            </w:tcBorders>
            <w:hideMark/>
          </w:tcPr>
          <w:p w14:paraId="61C34951" w14:textId="77777777" w:rsidR="00AB3C51" w:rsidRPr="00BB714B" w:rsidRDefault="00AB3C51" w:rsidP="003629FD">
            <w:pPr>
              <w:suppressAutoHyphens/>
              <w:ind w:right="-142" w:hanging="173"/>
              <w:jc w:val="center"/>
              <w:rPr>
                <w:sz w:val="28"/>
                <w:szCs w:val="28"/>
                <w:lang w:val="kk-KZ" w:eastAsia="en-US"/>
              </w:rPr>
            </w:pPr>
            <w:r w:rsidRPr="00BB714B">
              <w:rPr>
                <w:sz w:val="28"/>
                <w:szCs w:val="28"/>
                <w:lang w:eastAsia="en-US"/>
              </w:rPr>
              <w:t>15,33</w:t>
            </w:r>
          </w:p>
        </w:tc>
        <w:tc>
          <w:tcPr>
            <w:tcW w:w="1208" w:type="dxa"/>
            <w:tcBorders>
              <w:top w:val="single" w:sz="4" w:space="0" w:color="auto"/>
              <w:left w:val="single" w:sz="4" w:space="0" w:color="auto"/>
              <w:bottom w:val="single" w:sz="4" w:space="0" w:color="auto"/>
              <w:right w:val="single" w:sz="4" w:space="0" w:color="auto"/>
            </w:tcBorders>
            <w:hideMark/>
          </w:tcPr>
          <w:p w14:paraId="1BE0A63C" w14:textId="77777777" w:rsidR="00AB3C51" w:rsidRPr="00BB714B" w:rsidRDefault="00AB3C51" w:rsidP="003629FD">
            <w:pPr>
              <w:suppressAutoHyphens/>
              <w:ind w:right="-142" w:hanging="164"/>
              <w:jc w:val="center"/>
              <w:rPr>
                <w:sz w:val="28"/>
                <w:szCs w:val="28"/>
                <w:lang w:val="kk-KZ" w:eastAsia="en-US"/>
              </w:rPr>
            </w:pPr>
            <w:r w:rsidRPr="00BB714B">
              <w:rPr>
                <w:sz w:val="28"/>
                <w:szCs w:val="28"/>
                <w:lang w:eastAsia="en-US"/>
              </w:rPr>
              <w:t>17,76</w:t>
            </w:r>
          </w:p>
        </w:tc>
      </w:tr>
      <w:tr w:rsidR="00AB3C51" w:rsidRPr="00BB714B" w14:paraId="0A97D16E" w14:textId="77777777" w:rsidTr="00FD5767">
        <w:tc>
          <w:tcPr>
            <w:tcW w:w="0" w:type="auto"/>
            <w:vMerge/>
            <w:tcBorders>
              <w:top w:val="single" w:sz="4" w:space="0" w:color="auto"/>
              <w:left w:val="single" w:sz="4" w:space="0" w:color="auto"/>
              <w:bottom w:val="single" w:sz="4" w:space="0" w:color="auto"/>
              <w:right w:val="single" w:sz="4" w:space="0" w:color="auto"/>
            </w:tcBorders>
            <w:vAlign w:val="center"/>
            <w:hideMark/>
          </w:tcPr>
          <w:p w14:paraId="420993C8" w14:textId="77777777" w:rsidR="00AB3C51" w:rsidRPr="00BB714B" w:rsidRDefault="00AB3C51" w:rsidP="003629FD">
            <w:pPr>
              <w:rPr>
                <w:sz w:val="28"/>
                <w:szCs w:val="28"/>
                <w:lang w:val="kk-KZ" w:eastAsia="en-US"/>
              </w:rPr>
            </w:pPr>
          </w:p>
        </w:tc>
        <w:tc>
          <w:tcPr>
            <w:tcW w:w="1395" w:type="dxa"/>
            <w:tcBorders>
              <w:top w:val="single" w:sz="4" w:space="0" w:color="auto"/>
              <w:left w:val="single" w:sz="4" w:space="0" w:color="auto"/>
              <w:bottom w:val="single" w:sz="4" w:space="0" w:color="auto"/>
              <w:right w:val="single" w:sz="4" w:space="0" w:color="auto"/>
            </w:tcBorders>
            <w:hideMark/>
          </w:tcPr>
          <w:p w14:paraId="04774843" w14:textId="77777777" w:rsidR="00AB3C51" w:rsidRPr="00BB714B" w:rsidRDefault="00AB3C51" w:rsidP="003629FD">
            <w:pPr>
              <w:suppressAutoHyphens/>
              <w:jc w:val="center"/>
              <w:rPr>
                <w:sz w:val="28"/>
                <w:szCs w:val="28"/>
                <w:lang w:val="kk-KZ" w:eastAsia="en-US"/>
              </w:rPr>
            </w:pPr>
            <w:r w:rsidRPr="00BB714B">
              <w:rPr>
                <w:sz w:val="28"/>
                <w:szCs w:val="28"/>
                <w:lang w:val="kk-KZ"/>
              </w:rPr>
              <w:t xml:space="preserve">орта ай </w:t>
            </w:r>
          </w:p>
        </w:tc>
        <w:tc>
          <w:tcPr>
            <w:tcW w:w="840" w:type="dxa"/>
            <w:tcBorders>
              <w:top w:val="single" w:sz="4" w:space="0" w:color="auto"/>
              <w:left w:val="single" w:sz="4" w:space="0" w:color="auto"/>
              <w:bottom w:val="single" w:sz="4" w:space="0" w:color="auto"/>
              <w:right w:val="single" w:sz="4" w:space="0" w:color="auto"/>
            </w:tcBorders>
            <w:hideMark/>
          </w:tcPr>
          <w:p w14:paraId="6F1BD554" w14:textId="77777777" w:rsidR="00AB3C51" w:rsidRPr="00BB714B" w:rsidRDefault="00AB3C51" w:rsidP="003629FD">
            <w:pPr>
              <w:suppressAutoHyphens/>
              <w:ind w:left="-209" w:right="-142" w:firstLine="142"/>
              <w:jc w:val="center"/>
              <w:rPr>
                <w:sz w:val="28"/>
                <w:szCs w:val="28"/>
                <w:lang w:val="kk-KZ" w:eastAsia="en-US"/>
              </w:rPr>
            </w:pPr>
            <w:r w:rsidRPr="00BB714B">
              <w:rPr>
                <w:sz w:val="28"/>
                <w:szCs w:val="28"/>
                <w:lang w:eastAsia="en-US"/>
              </w:rPr>
              <w:t>8,0</w:t>
            </w:r>
          </w:p>
        </w:tc>
        <w:tc>
          <w:tcPr>
            <w:tcW w:w="757" w:type="dxa"/>
            <w:tcBorders>
              <w:top w:val="single" w:sz="4" w:space="0" w:color="auto"/>
              <w:left w:val="single" w:sz="4" w:space="0" w:color="auto"/>
              <w:bottom w:val="single" w:sz="4" w:space="0" w:color="auto"/>
              <w:right w:val="single" w:sz="4" w:space="0" w:color="auto"/>
            </w:tcBorders>
            <w:hideMark/>
          </w:tcPr>
          <w:p w14:paraId="19D3F10D" w14:textId="77777777" w:rsidR="00AB3C51" w:rsidRPr="00BB714B" w:rsidRDefault="00AB3C51" w:rsidP="003629FD">
            <w:pPr>
              <w:suppressAutoHyphens/>
              <w:ind w:left="-138" w:right="-142"/>
              <w:jc w:val="center"/>
              <w:rPr>
                <w:sz w:val="28"/>
                <w:szCs w:val="28"/>
                <w:lang w:val="kk-KZ" w:eastAsia="en-US"/>
              </w:rPr>
            </w:pPr>
            <w:r w:rsidRPr="00BB714B">
              <w:rPr>
                <w:sz w:val="28"/>
                <w:szCs w:val="28"/>
                <w:lang w:eastAsia="en-US"/>
              </w:rPr>
              <w:t>12,38</w:t>
            </w:r>
          </w:p>
        </w:tc>
        <w:tc>
          <w:tcPr>
            <w:tcW w:w="859" w:type="dxa"/>
            <w:tcBorders>
              <w:top w:val="single" w:sz="4" w:space="0" w:color="auto"/>
              <w:left w:val="single" w:sz="4" w:space="0" w:color="auto"/>
              <w:bottom w:val="single" w:sz="4" w:space="0" w:color="auto"/>
              <w:right w:val="single" w:sz="4" w:space="0" w:color="auto"/>
            </w:tcBorders>
            <w:hideMark/>
          </w:tcPr>
          <w:p w14:paraId="72D34B2C" w14:textId="77777777" w:rsidR="00AB3C51" w:rsidRPr="00BB714B" w:rsidRDefault="00AB3C51" w:rsidP="003629FD">
            <w:pPr>
              <w:suppressAutoHyphens/>
              <w:ind w:right="-142" w:hanging="96"/>
              <w:jc w:val="center"/>
              <w:rPr>
                <w:sz w:val="28"/>
                <w:szCs w:val="28"/>
                <w:lang w:val="kk-KZ" w:eastAsia="en-US"/>
              </w:rPr>
            </w:pPr>
            <w:r w:rsidRPr="00BB714B">
              <w:rPr>
                <w:sz w:val="28"/>
                <w:szCs w:val="28"/>
                <w:lang w:eastAsia="en-US"/>
              </w:rPr>
              <w:t>17,81</w:t>
            </w:r>
          </w:p>
        </w:tc>
        <w:tc>
          <w:tcPr>
            <w:tcW w:w="854" w:type="dxa"/>
            <w:tcBorders>
              <w:top w:val="single" w:sz="4" w:space="0" w:color="auto"/>
              <w:left w:val="single" w:sz="4" w:space="0" w:color="auto"/>
              <w:bottom w:val="single" w:sz="4" w:space="0" w:color="auto"/>
              <w:right w:val="single" w:sz="4" w:space="0" w:color="auto"/>
            </w:tcBorders>
            <w:hideMark/>
          </w:tcPr>
          <w:p w14:paraId="2EF7D3D1" w14:textId="77777777" w:rsidR="00AB3C51" w:rsidRPr="00BB714B" w:rsidRDefault="00AB3C51" w:rsidP="003629FD">
            <w:pPr>
              <w:suppressAutoHyphens/>
              <w:ind w:right="-142" w:hanging="109"/>
              <w:jc w:val="center"/>
              <w:rPr>
                <w:sz w:val="28"/>
                <w:szCs w:val="28"/>
                <w:lang w:val="kk-KZ" w:eastAsia="en-US"/>
              </w:rPr>
            </w:pPr>
            <w:r w:rsidRPr="00BB714B">
              <w:rPr>
                <w:sz w:val="28"/>
                <w:szCs w:val="28"/>
                <w:lang w:eastAsia="en-US"/>
              </w:rPr>
              <w:t>23,45</w:t>
            </w:r>
          </w:p>
        </w:tc>
        <w:tc>
          <w:tcPr>
            <w:tcW w:w="974" w:type="dxa"/>
            <w:tcBorders>
              <w:top w:val="single" w:sz="4" w:space="0" w:color="auto"/>
              <w:left w:val="single" w:sz="4" w:space="0" w:color="auto"/>
              <w:bottom w:val="single" w:sz="4" w:space="0" w:color="auto"/>
              <w:right w:val="single" w:sz="4" w:space="0" w:color="auto"/>
            </w:tcBorders>
            <w:hideMark/>
          </w:tcPr>
          <w:p w14:paraId="7485C413" w14:textId="77777777" w:rsidR="00AB3C51" w:rsidRPr="00BB714B" w:rsidRDefault="00AB3C51" w:rsidP="003629FD">
            <w:pPr>
              <w:suppressAutoHyphens/>
              <w:ind w:right="-142" w:hanging="118"/>
              <w:jc w:val="center"/>
              <w:rPr>
                <w:sz w:val="28"/>
                <w:szCs w:val="28"/>
                <w:lang w:val="kk-KZ" w:eastAsia="en-US"/>
              </w:rPr>
            </w:pPr>
            <w:r w:rsidRPr="00BB714B">
              <w:rPr>
                <w:sz w:val="28"/>
                <w:szCs w:val="28"/>
                <w:lang w:eastAsia="en-US"/>
              </w:rPr>
              <w:t>22,28</w:t>
            </w:r>
          </w:p>
        </w:tc>
        <w:tc>
          <w:tcPr>
            <w:tcW w:w="1008" w:type="dxa"/>
            <w:tcBorders>
              <w:top w:val="single" w:sz="4" w:space="0" w:color="auto"/>
              <w:left w:val="single" w:sz="4" w:space="0" w:color="auto"/>
              <w:bottom w:val="single" w:sz="4" w:space="0" w:color="auto"/>
              <w:right w:val="single" w:sz="4" w:space="0" w:color="auto"/>
            </w:tcBorders>
            <w:hideMark/>
          </w:tcPr>
          <w:p w14:paraId="4AC01439" w14:textId="77777777" w:rsidR="00AB3C51" w:rsidRPr="00BB714B" w:rsidRDefault="00AB3C51" w:rsidP="003629FD">
            <w:pPr>
              <w:suppressAutoHyphens/>
              <w:ind w:right="-142" w:hanging="173"/>
              <w:jc w:val="center"/>
              <w:rPr>
                <w:sz w:val="28"/>
                <w:szCs w:val="28"/>
                <w:lang w:val="kk-KZ" w:eastAsia="en-US"/>
              </w:rPr>
            </w:pPr>
            <w:r w:rsidRPr="00BB714B">
              <w:rPr>
                <w:sz w:val="28"/>
                <w:szCs w:val="28"/>
                <w:lang w:eastAsia="en-US"/>
              </w:rPr>
              <w:t>14,74</w:t>
            </w:r>
          </w:p>
        </w:tc>
        <w:tc>
          <w:tcPr>
            <w:tcW w:w="1208" w:type="dxa"/>
            <w:tcBorders>
              <w:top w:val="single" w:sz="4" w:space="0" w:color="auto"/>
              <w:left w:val="single" w:sz="4" w:space="0" w:color="auto"/>
              <w:bottom w:val="single" w:sz="4" w:space="0" w:color="auto"/>
              <w:right w:val="single" w:sz="4" w:space="0" w:color="auto"/>
            </w:tcBorders>
            <w:hideMark/>
          </w:tcPr>
          <w:p w14:paraId="45D4AA58" w14:textId="77777777" w:rsidR="00AB3C51" w:rsidRPr="00BB714B" w:rsidRDefault="00AB3C51" w:rsidP="003629FD">
            <w:pPr>
              <w:suppressAutoHyphens/>
              <w:ind w:right="-142" w:hanging="164"/>
              <w:jc w:val="center"/>
              <w:rPr>
                <w:sz w:val="28"/>
                <w:szCs w:val="28"/>
                <w:lang w:val="kk-KZ" w:eastAsia="en-US"/>
              </w:rPr>
            </w:pPr>
            <w:r w:rsidRPr="00BB714B">
              <w:rPr>
                <w:sz w:val="28"/>
                <w:szCs w:val="28"/>
                <w:lang w:eastAsia="en-US"/>
              </w:rPr>
              <w:t>16,44</w:t>
            </w:r>
          </w:p>
        </w:tc>
      </w:tr>
      <w:tr w:rsidR="00AB3C51" w:rsidRPr="00BB714B" w14:paraId="3194DD17" w14:textId="77777777" w:rsidTr="00FD5767">
        <w:tc>
          <w:tcPr>
            <w:tcW w:w="0" w:type="auto"/>
            <w:vMerge/>
            <w:tcBorders>
              <w:top w:val="single" w:sz="4" w:space="0" w:color="auto"/>
              <w:left w:val="single" w:sz="4" w:space="0" w:color="auto"/>
              <w:bottom w:val="single" w:sz="4" w:space="0" w:color="auto"/>
              <w:right w:val="single" w:sz="4" w:space="0" w:color="auto"/>
            </w:tcBorders>
            <w:vAlign w:val="center"/>
            <w:hideMark/>
          </w:tcPr>
          <w:p w14:paraId="7D4A2C2B" w14:textId="77777777" w:rsidR="00AB3C51" w:rsidRPr="00BB714B" w:rsidRDefault="00AB3C51" w:rsidP="003629FD">
            <w:pPr>
              <w:rPr>
                <w:sz w:val="28"/>
                <w:szCs w:val="28"/>
                <w:lang w:val="kk-KZ" w:eastAsia="en-US"/>
              </w:rPr>
            </w:pPr>
          </w:p>
        </w:tc>
        <w:tc>
          <w:tcPr>
            <w:tcW w:w="1395" w:type="dxa"/>
            <w:tcBorders>
              <w:top w:val="single" w:sz="4" w:space="0" w:color="auto"/>
              <w:left w:val="single" w:sz="4" w:space="0" w:color="auto"/>
              <w:bottom w:val="single" w:sz="4" w:space="0" w:color="auto"/>
              <w:right w:val="single" w:sz="4" w:space="0" w:color="auto"/>
            </w:tcBorders>
            <w:hideMark/>
          </w:tcPr>
          <w:p w14:paraId="218D6B34" w14:textId="77777777" w:rsidR="00AB3C51" w:rsidRPr="00BB714B" w:rsidRDefault="00AB3C51" w:rsidP="003629FD">
            <w:pPr>
              <w:suppressAutoHyphens/>
              <w:jc w:val="center"/>
              <w:rPr>
                <w:sz w:val="28"/>
                <w:szCs w:val="28"/>
                <w:lang w:val="kk-KZ" w:eastAsia="en-US"/>
              </w:rPr>
            </w:pPr>
            <w:r w:rsidRPr="00BB714B">
              <w:rPr>
                <w:sz w:val="28"/>
                <w:szCs w:val="28"/>
                <w:lang w:val="kk-KZ"/>
              </w:rPr>
              <w:t>көпжыл.</w:t>
            </w:r>
          </w:p>
        </w:tc>
        <w:tc>
          <w:tcPr>
            <w:tcW w:w="840" w:type="dxa"/>
            <w:tcBorders>
              <w:top w:val="single" w:sz="4" w:space="0" w:color="auto"/>
              <w:left w:val="single" w:sz="4" w:space="0" w:color="auto"/>
              <w:bottom w:val="single" w:sz="4" w:space="0" w:color="auto"/>
              <w:right w:val="single" w:sz="4" w:space="0" w:color="auto"/>
            </w:tcBorders>
            <w:hideMark/>
          </w:tcPr>
          <w:p w14:paraId="49566DDA" w14:textId="77777777" w:rsidR="00AB3C51" w:rsidRPr="00BB714B" w:rsidRDefault="00AB3C51" w:rsidP="003629FD">
            <w:pPr>
              <w:suppressAutoHyphens/>
              <w:ind w:left="-209" w:right="-142" w:firstLine="142"/>
              <w:jc w:val="center"/>
              <w:rPr>
                <w:sz w:val="28"/>
                <w:szCs w:val="28"/>
                <w:lang w:val="kk-KZ" w:eastAsia="en-US"/>
              </w:rPr>
            </w:pPr>
            <w:r w:rsidRPr="00BB714B">
              <w:rPr>
                <w:sz w:val="28"/>
                <w:szCs w:val="28"/>
              </w:rPr>
              <w:t>9,2</w:t>
            </w:r>
          </w:p>
        </w:tc>
        <w:tc>
          <w:tcPr>
            <w:tcW w:w="757" w:type="dxa"/>
            <w:tcBorders>
              <w:top w:val="single" w:sz="4" w:space="0" w:color="auto"/>
              <w:left w:val="single" w:sz="4" w:space="0" w:color="auto"/>
              <w:bottom w:val="single" w:sz="4" w:space="0" w:color="auto"/>
              <w:right w:val="single" w:sz="4" w:space="0" w:color="auto"/>
            </w:tcBorders>
            <w:hideMark/>
          </w:tcPr>
          <w:p w14:paraId="13C1145F" w14:textId="77777777" w:rsidR="00AB3C51" w:rsidRPr="00BB714B" w:rsidRDefault="00AB3C51" w:rsidP="003629FD">
            <w:pPr>
              <w:suppressAutoHyphens/>
              <w:ind w:left="-138" w:right="-142"/>
              <w:jc w:val="center"/>
              <w:rPr>
                <w:sz w:val="28"/>
                <w:szCs w:val="28"/>
                <w:lang w:val="kk-KZ" w:eastAsia="en-US"/>
              </w:rPr>
            </w:pPr>
            <w:r w:rsidRPr="00BB714B">
              <w:rPr>
                <w:sz w:val="28"/>
                <w:szCs w:val="28"/>
              </w:rPr>
              <w:t>14,5</w:t>
            </w:r>
          </w:p>
        </w:tc>
        <w:tc>
          <w:tcPr>
            <w:tcW w:w="859" w:type="dxa"/>
            <w:tcBorders>
              <w:top w:val="single" w:sz="4" w:space="0" w:color="auto"/>
              <w:left w:val="single" w:sz="4" w:space="0" w:color="auto"/>
              <w:bottom w:val="single" w:sz="4" w:space="0" w:color="auto"/>
              <w:right w:val="single" w:sz="4" w:space="0" w:color="auto"/>
            </w:tcBorders>
            <w:hideMark/>
          </w:tcPr>
          <w:p w14:paraId="7137419F" w14:textId="77777777" w:rsidR="00AB3C51" w:rsidRPr="00BB714B" w:rsidRDefault="00AB3C51" w:rsidP="003629FD">
            <w:pPr>
              <w:suppressAutoHyphens/>
              <w:ind w:right="-142" w:hanging="96"/>
              <w:jc w:val="center"/>
              <w:rPr>
                <w:sz w:val="28"/>
                <w:szCs w:val="28"/>
                <w:lang w:val="kk-KZ" w:eastAsia="en-US"/>
              </w:rPr>
            </w:pPr>
            <w:r w:rsidRPr="00BB714B">
              <w:rPr>
                <w:sz w:val="28"/>
                <w:szCs w:val="28"/>
              </w:rPr>
              <w:t>18,8</w:t>
            </w:r>
          </w:p>
        </w:tc>
        <w:tc>
          <w:tcPr>
            <w:tcW w:w="854" w:type="dxa"/>
            <w:tcBorders>
              <w:top w:val="single" w:sz="4" w:space="0" w:color="auto"/>
              <w:left w:val="single" w:sz="4" w:space="0" w:color="auto"/>
              <w:bottom w:val="single" w:sz="4" w:space="0" w:color="auto"/>
              <w:right w:val="single" w:sz="4" w:space="0" w:color="auto"/>
            </w:tcBorders>
            <w:hideMark/>
          </w:tcPr>
          <w:p w14:paraId="6FDD6B0B" w14:textId="77777777" w:rsidR="00AB3C51" w:rsidRPr="00BB714B" w:rsidRDefault="00AB3C51" w:rsidP="003629FD">
            <w:pPr>
              <w:suppressAutoHyphens/>
              <w:ind w:right="-142" w:hanging="109"/>
              <w:jc w:val="center"/>
              <w:rPr>
                <w:sz w:val="28"/>
                <w:szCs w:val="28"/>
                <w:lang w:val="kk-KZ" w:eastAsia="en-US"/>
              </w:rPr>
            </w:pPr>
            <w:r w:rsidRPr="00BB714B">
              <w:rPr>
                <w:sz w:val="28"/>
                <w:szCs w:val="28"/>
              </w:rPr>
              <w:t>21,5</w:t>
            </w:r>
          </w:p>
        </w:tc>
        <w:tc>
          <w:tcPr>
            <w:tcW w:w="974" w:type="dxa"/>
            <w:tcBorders>
              <w:top w:val="single" w:sz="4" w:space="0" w:color="auto"/>
              <w:left w:val="single" w:sz="4" w:space="0" w:color="auto"/>
              <w:bottom w:val="single" w:sz="4" w:space="0" w:color="auto"/>
              <w:right w:val="single" w:sz="4" w:space="0" w:color="auto"/>
            </w:tcBorders>
            <w:hideMark/>
          </w:tcPr>
          <w:p w14:paraId="1C606F9F" w14:textId="77777777" w:rsidR="00AB3C51" w:rsidRPr="00BB714B" w:rsidRDefault="00AB3C51" w:rsidP="003629FD">
            <w:pPr>
              <w:suppressAutoHyphens/>
              <w:ind w:right="-142" w:hanging="118"/>
              <w:jc w:val="center"/>
              <w:rPr>
                <w:sz w:val="28"/>
                <w:szCs w:val="28"/>
                <w:lang w:val="kk-KZ" w:eastAsia="en-US"/>
              </w:rPr>
            </w:pPr>
            <w:r w:rsidRPr="00BB714B">
              <w:rPr>
                <w:sz w:val="28"/>
                <w:szCs w:val="28"/>
              </w:rPr>
              <w:t>20,9</w:t>
            </w:r>
          </w:p>
        </w:tc>
        <w:tc>
          <w:tcPr>
            <w:tcW w:w="1008" w:type="dxa"/>
            <w:tcBorders>
              <w:top w:val="single" w:sz="4" w:space="0" w:color="auto"/>
              <w:left w:val="single" w:sz="4" w:space="0" w:color="auto"/>
              <w:bottom w:val="single" w:sz="4" w:space="0" w:color="auto"/>
              <w:right w:val="single" w:sz="4" w:space="0" w:color="auto"/>
            </w:tcBorders>
            <w:hideMark/>
          </w:tcPr>
          <w:p w14:paraId="3AA6EC85" w14:textId="77777777" w:rsidR="00AB3C51" w:rsidRPr="00BB714B" w:rsidRDefault="00AB3C51" w:rsidP="003629FD">
            <w:pPr>
              <w:suppressAutoHyphens/>
              <w:ind w:right="-142" w:hanging="173"/>
              <w:jc w:val="center"/>
              <w:rPr>
                <w:sz w:val="28"/>
                <w:szCs w:val="28"/>
                <w:lang w:val="kk-KZ" w:eastAsia="en-US"/>
              </w:rPr>
            </w:pPr>
            <w:r w:rsidRPr="00BB714B">
              <w:rPr>
                <w:sz w:val="28"/>
                <w:szCs w:val="28"/>
              </w:rPr>
              <w:t>17,6</w:t>
            </w:r>
          </w:p>
        </w:tc>
        <w:tc>
          <w:tcPr>
            <w:tcW w:w="1208" w:type="dxa"/>
            <w:tcBorders>
              <w:top w:val="single" w:sz="4" w:space="0" w:color="auto"/>
              <w:left w:val="single" w:sz="4" w:space="0" w:color="auto"/>
              <w:bottom w:val="single" w:sz="4" w:space="0" w:color="auto"/>
              <w:right w:val="single" w:sz="4" w:space="0" w:color="auto"/>
            </w:tcBorders>
            <w:hideMark/>
          </w:tcPr>
          <w:p w14:paraId="30CC8847" w14:textId="77777777" w:rsidR="00AB3C51" w:rsidRPr="00BB714B" w:rsidRDefault="00AB3C51" w:rsidP="003629FD">
            <w:pPr>
              <w:suppressAutoHyphens/>
              <w:ind w:right="-142" w:hanging="164"/>
              <w:jc w:val="center"/>
              <w:rPr>
                <w:sz w:val="28"/>
                <w:szCs w:val="28"/>
                <w:lang w:val="kk-KZ" w:eastAsia="en-US"/>
              </w:rPr>
            </w:pPr>
            <w:r w:rsidRPr="00BB714B">
              <w:rPr>
                <w:sz w:val="28"/>
                <w:szCs w:val="28"/>
              </w:rPr>
              <w:t>17,1</w:t>
            </w:r>
          </w:p>
        </w:tc>
      </w:tr>
      <w:tr w:rsidR="00AB3C51" w:rsidRPr="00BB714B" w14:paraId="3A009D95" w14:textId="77777777" w:rsidTr="00FD5767">
        <w:tc>
          <w:tcPr>
            <w:tcW w:w="1755" w:type="dxa"/>
            <w:vMerge w:val="restart"/>
            <w:tcBorders>
              <w:top w:val="single" w:sz="4" w:space="0" w:color="auto"/>
              <w:left w:val="single" w:sz="4" w:space="0" w:color="auto"/>
              <w:bottom w:val="single" w:sz="4" w:space="0" w:color="auto"/>
              <w:right w:val="single" w:sz="4" w:space="0" w:color="auto"/>
            </w:tcBorders>
            <w:hideMark/>
          </w:tcPr>
          <w:p w14:paraId="36F29844" w14:textId="77777777" w:rsidR="00AB3C51" w:rsidRPr="00BB714B" w:rsidRDefault="00AB3C51" w:rsidP="003629FD">
            <w:pPr>
              <w:suppressAutoHyphens/>
              <w:rPr>
                <w:sz w:val="28"/>
                <w:szCs w:val="28"/>
                <w:lang w:val="kk-KZ" w:eastAsia="en-US"/>
              </w:rPr>
            </w:pPr>
            <w:r w:rsidRPr="00BB714B">
              <w:rPr>
                <w:sz w:val="28"/>
                <w:szCs w:val="28"/>
                <w:lang w:val="kk-KZ"/>
              </w:rPr>
              <w:t xml:space="preserve">Ауаның ылғалды-лығы, % </w:t>
            </w:r>
          </w:p>
        </w:tc>
        <w:tc>
          <w:tcPr>
            <w:tcW w:w="1395" w:type="dxa"/>
            <w:tcBorders>
              <w:top w:val="single" w:sz="4" w:space="0" w:color="auto"/>
              <w:left w:val="single" w:sz="4" w:space="0" w:color="auto"/>
              <w:bottom w:val="single" w:sz="4" w:space="0" w:color="auto"/>
              <w:right w:val="single" w:sz="4" w:space="0" w:color="auto"/>
            </w:tcBorders>
            <w:hideMark/>
          </w:tcPr>
          <w:p w14:paraId="13C84B89" w14:textId="77777777" w:rsidR="00AB3C51" w:rsidRPr="00BB714B" w:rsidRDefault="00AB3C51" w:rsidP="003629FD">
            <w:pPr>
              <w:suppressAutoHyphens/>
              <w:jc w:val="center"/>
              <w:rPr>
                <w:sz w:val="28"/>
                <w:szCs w:val="28"/>
                <w:lang w:val="kk-KZ" w:eastAsia="en-US"/>
              </w:rPr>
            </w:pPr>
            <w:r w:rsidRPr="00BB714B">
              <w:rPr>
                <w:sz w:val="28"/>
                <w:szCs w:val="28"/>
                <w:lang w:val="kk-KZ"/>
              </w:rPr>
              <w:t>І онкүн.</w:t>
            </w:r>
          </w:p>
        </w:tc>
        <w:tc>
          <w:tcPr>
            <w:tcW w:w="840" w:type="dxa"/>
            <w:tcBorders>
              <w:top w:val="single" w:sz="4" w:space="0" w:color="auto"/>
              <w:left w:val="single" w:sz="4" w:space="0" w:color="auto"/>
              <w:bottom w:val="single" w:sz="4" w:space="0" w:color="auto"/>
              <w:right w:val="single" w:sz="4" w:space="0" w:color="auto"/>
            </w:tcBorders>
            <w:hideMark/>
          </w:tcPr>
          <w:p w14:paraId="060690A7" w14:textId="77777777" w:rsidR="00AB3C51" w:rsidRPr="00BB714B" w:rsidRDefault="00AB3C51" w:rsidP="003629FD">
            <w:pPr>
              <w:ind w:left="-209" w:right="-142" w:firstLine="142"/>
              <w:jc w:val="center"/>
              <w:rPr>
                <w:sz w:val="28"/>
                <w:szCs w:val="28"/>
                <w:lang w:val="kk-KZ" w:eastAsia="en-US"/>
              </w:rPr>
            </w:pPr>
            <w:r w:rsidRPr="00BB714B">
              <w:rPr>
                <w:sz w:val="28"/>
                <w:szCs w:val="28"/>
                <w:lang w:eastAsia="en-US"/>
              </w:rPr>
              <w:t>78,2</w:t>
            </w:r>
          </w:p>
        </w:tc>
        <w:tc>
          <w:tcPr>
            <w:tcW w:w="757" w:type="dxa"/>
            <w:tcBorders>
              <w:top w:val="single" w:sz="4" w:space="0" w:color="auto"/>
              <w:left w:val="single" w:sz="4" w:space="0" w:color="auto"/>
              <w:bottom w:val="single" w:sz="4" w:space="0" w:color="auto"/>
              <w:right w:val="single" w:sz="4" w:space="0" w:color="auto"/>
            </w:tcBorders>
            <w:hideMark/>
          </w:tcPr>
          <w:p w14:paraId="44E80DE4" w14:textId="77777777" w:rsidR="00AB3C51" w:rsidRPr="00BB714B" w:rsidRDefault="00AB3C51" w:rsidP="003629FD">
            <w:pPr>
              <w:ind w:left="-138" w:right="-142"/>
              <w:jc w:val="center"/>
              <w:rPr>
                <w:sz w:val="28"/>
                <w:szCs w:val="28"/>
                <w:lang w:val="kk-KZ" w:eastAsia="en-US"/>
              </w:rPr>
            </w:pPr>
            <w:r w:rsidRPr="00BB714B">
              <w:rPr>
                <w:sz w:val="28"/>
                <w:szCs w:val="28"/>
                <w:lang w:eastAsia="en-US"/>
              </w:rPr>
              <w:t>56,71</w:t>
            </w:r>
          </w:p>
        </w:tc>
        <w:tc>
          <w:tcPr>
            <w:tcW w:w="859" w:type="dxa"/>
            <w:tcBorders>
              <w:top w:val="single" w:sz="4" w:space="0" w:color="auto"/>
              <w:left w:val="single" w:sz="4" w:space="0" w:color="auto"/>
              <w:bottom w:val="single" w:sz="4" w:space="0" w:color="auto"/>
              <w:right w:val="single" w:sz="4" w:space="0" w:color="auto"/>
            </w:tcBorders>
            <w:hideMark/>
          </w:tcPr>
          <w:p w14:paraId="1569B8A6" w14:textId="77777777" w:rsidR="00AB3C51" w:rsidRPr="00BB714B" w:rsidRDefault="00AB3C51" w:rsidP="003629FD">
            <w:pPr>
              <w:ind w:right="-142" w:hanging="96"/>
              <w:jc w:val="center"/>
              <w:rPr>
                <w:sz w:val="28"/>
                <w:szCs w:val="28"/>
                <w:lang w:val="kk-KZ" w:eastAsia="en-US"/>
              </w:rPr>
            </w:pPr>
            <w:r w:rsidRPr="00BB714B">
              <w:rPr>
                <w:sz w:val="28"/>
                <w:szCs w:val="28"/>
                <w:lang w:eastAsia="en-US"/>
              </w:rPr>
              <w:t>63,53</w:t>
            </w:r>
          </w:p>
        </w:tc>
        <w:tc>
          <w:tcPr>
            <w:tcW w:w="854" w:type="dxa"/>
            <w:tcBorders>
              <w:top w:val="single" w:sz="4" w:space="0" w:color="auto"/>
              <w:left w:val="single" w:sz="4" w:space="0" w:color="auto"/>
              <w:bottom w:val="single" w:sz="4" w:space="0" w:color="auto"/>
              <w:right w:val="single" w:sz="4" w:space="0" w:color="auto"/>
            </w:tcBorders>
            <w:hideMark/>
          </w:tcPr>
          <w:p w14:paraId="13DD8376" w14:textId="77777777" w:rsidR="00AB3C51" w:rsidRPr="00BB714B" w:rsidRDefault="00AB3C51" w:rsidP="003629FD">
            <w:pPr>
              <w:ind w:right="-142" w:hanging="109"/>
              <w:jc w:val="center"/>
              <w:rPr>
                <w:sz w:val="28"/>
                <w:szCs w:val="28"/>
                <w:lang w:val="kk-KZ" w:eastAsia="en-US"/>
              </w:rPr>
            </w:pPr>
            <w:r w:rsidRPr="00BB714B">
              <w:rPr>
                <w:sz w:val="28"/>
                <w:szCs w:val="28"/>
                <w:lang w:eastAsia="en-US"/>
              </w:rPr>
              <w:t>53,0</w:t>
            </w:r>
          </w:p>
        </w:tc>
        <w:tc>
          <w:tcPr>
            <w:tcW w:w="974" w:type="dxa"/>
            <w:tcBorders>
              <w:top w:val="single" w:sz="4" w:space="0" w:color="auto"/>
              <w:left w:val="single" w:sz="4" w:space="0" w:color="auto"/>
              <w:bottom w:val="single" w:sz="4" w:space="0" w:color="auto"/>
              <w:right w:val="single" w:sz="4" w:space="0" w:color="auto"/>
            </w:tcBorders>
            <w:hideMark/>
          </w:tcPr>
          <w:p w14:paraId="34090076" w14:textId="77777777" w:rsidR="00AB3C51" w:rsidRPr="00BB714B" w:rsidRDefault="00AB3C51" w:rsidP="003629FD">
            <w:pPr>
              <w:ind w:right="-142" w:hanging="118"/>
              <w:jc w:val="center"/>
              <w:rPr>
                <w:rFonts w:eastAsia="Calibri"/>
                <w:sz w:val="28"/>
                <w:szCs w:val="28"/>
                <w:lang w:val="kk-KZ" w:eastAsia="en-US"/>
              </w:rPr>
            </w:pPr>
            <w:r w:rsidRPr="00BB714B">
              <w:rPr>
                <w:rFonts w:eastAsia="Calibri"/>
                <w:sz w:val="28"/>
                <w:szCs w:val="28"/>
                <w:lang w:eastAsia="en-US"/>
              </w:rPr>
              <w:t>27,28</w:t>
            </w:r>
          </w:p>
        </w:tc>
        <w:tc>
          <w:tcPr>
            <w:tcW w:w="1008" w:type="dxa"/>
            <w:tcBorders>
              <w:top w:val="single" w:sz="4" w:space="0" w:color="auto"/>
              <w:left w:val="single" w:sz="4" w:space="0" w:color="auto"/>
              <w:bottom w:val="single" w:sz="4" w:space="0" w:color="auto"/>
              <w:right w:val="single" w:sz="4" w:space="0" w:color="auto"/>
            </w:tcBorders>
            <w:hideMark/>
          </w:tcPr>
          <w:p w14:paraId="58638A5A" w14:textId="77777777" w:rsidR="00AB3C51" w:rsidRPr="00BB714B" w:rsidRDefault="00AB3C51" w:rsidP="003629FD">
            <w:pPr>
              <w:suppressAutoHyphens/>
              <w:ind w:right="-142" w:hanging="173"/>
              <w:jc w:val="center"/>
              <w:rPr>
                <w:sz w:val="28"/>
                <w:szCs w:val="28"/>
                <w:lang w:val="kk-KZ" w:eastAsia="en-US"/>
              </w:rPr>
            </w:pPr>
            <w:r w:rsidRPr="00BB714B">
              <w:rPr>
                <w:sz w:val="28"/>
                <w:szCs w:val="28"/>
                <w:lang w:eastAsia="en-US"/>
              </w:rPr>
              <w:t>53,73</w:t>
            </w:r>
          </w:p>
        </w:tc>
        <w:tc>
          <w:tcPr>
            <w:tcW w:w="1208" w:type="dxa"/>
            <w:tcBorders>
              <w:top w:val="single" w:sz="4" w:space="0" w:color="auto"/>
              <w:left w:val="single" w:sz="4" w:space="0" w:color="auto"/>
              <w:bottom w:val="single" w:sz="4" w:space="0" w:color="auto"/>
              <w:right w:val="single" w:sz="4" w:space="0" w:color="auto"/>
            </w:tcBorders>
            <w:hideMark/>
          </w:tcPr>
          <w:p w14:paraId="7DBF9694" w14:textId="77777777" w:rsidR="00AB3C51" w:rsidRPr="00BB714B" w:rsidRDefault="00AB3C51" w:rsidP="003629FD">
            <w:pPr>
              <w:suppressAutoHyphens/>
              <w:ind w:right="-142" w:hanging="164"/>
              <w:jc w:val="center"/>
              <w:rPr>
                <w:sz w:val="28"/>
                <w:szCs w:val="28"/>
                <w:lang w:val="kk-KZ" w:eastAsia="en-US"/>
              </w:rPr>
            </w:pPr>
            <w:r w:rsidRPr="00BB714B">
              <w:rPr>
                <w:sz w:val="28"/>
                <w:szCs w:val="28"/>
                <w:lang w:eastAsia="en-US"/>
              </w:rPr>
              <w:t>55,41</w:t>
            </w:r>
          </w:p>
        </w:tc>
      </w:tr>
      <w:tr w:rsidR="00AB3C51" w:rsidRPr="00BB714B" w14:paraId="6ABF46D9" w14:textId="77777777" w:rsidTr="00FD5767">
        <w:tc>
          <w:tcPr>
            <w:tcW w:w="0" w:type="auto"/>
            <w:vMerge/>
            <w:tcBorders>
              <w:top w:val="single" w:sz="4" w:space="0" w:color="auto"/>
              <w:left w:val="single" w:sz="4" w:space="0" w:color="auto"/>
              <w:bottom w:val="single" w:sz="4" w:space="0" w:color="auto"/>
              <w:right w:val="single" w:sz="4" w:space="0" w:color="auto"/>
            </w:tcBorders>
            <w:vAlign w:val="center"/>
            <w:hideMark/>
          </w:tcPr>
          <w:p w14:paraId="44AA33AC" w14:textId="77777777" w:rsidR="00AB3C51" w:rsidRPr="00BB714B" w:rsidRDefault="00AB3C51" w:rsidP="003629FD">
            <w:pPr>
              <w:rPr>
                <w:sz w:val="28"/>
                <w:szCs w:val="28"/>
                <w:lang w:val="kk-KZ" w:eastAsia="en-US"/>
              </w:rPr>
            </w:pPr>
          </w:p>
        </w:tc>
        <w:tc>
          <w:tcPr>
            <w:tcW w:w="1395" w:type="dxa"/>
            <w:tcBorders>
              <w:top w:val="single" w:sz="4" w:space="0" w:color="auto"/>
              <w:left w:val="single" w:sz="4" w:space="0" w:color="auto"/>
              <w:bottom w:val="single" w:sz="4" w:space="0" w:color="auto"/>
              <w:right w:val="single" w:sz="4" w:space="0" w:color="auto"/>
            </w:tcBorders>
            <w:hideMark/>
          </w:tcPr>
          <w:p w14:paraId="508D1F75" w14:textId="77777777" w:rsidR="00AB3C51" w:rsidRPr="00BB714B" w:rsidRDefault="00AB3C51" w:rsidP="003629FD">
            <w:pPr>
              <w:suppressAutoHyphens/>
              <w:jc w:val="center"/>
              <w:rPr>
                <w:sz w:val="28"/>
                <w:szCs w:val="28"/>
                <w:lang w:val="kk-KZ" w:eastAsia="en-US"/>
              </w:rPr>
            </w:pPr>
            <w:r w:rsidRPr="00BB714B">
              <w:rPr>
                <w:sz w:val="28"/>
                <w:szCs w:val="28"/>
                <w:lang w:val="kk-KZ"/>
              </w:rPr>
              <w:t>ІІ онкүн.</w:t>
            </w:r>
          </w:p>
        </w:tc>
        <w:tc>
          <w:tcPr>
            <w:tcW w:w="840" w:type="dxa"/>
            <w:tcBorders>
              <w:top w:val="single" w:sz="4" w:space="0" w:color="auto"/>
              <w:left w:val="single" w:sz="4" w:space="0" w:color="auto"/>
              <w:bottom w:val="single" w:sz="4" w:space="0" w:color="auto"/>
              <w:right w:val="single" w:sz="4" w:space="0" w:color="auto"/>
            </w:tcBorders>
            <w:hideMark/>
          </w:tcPr>
          <w:p w14:paraId="50FC9A67" w14:textId="77777777" w:rsidR="00AB3C51" w:rsidRPr="00BB714B" w:rsidRDefault="00AB3C51" w:rsidP="003629FD">
            <w:pPr>
              <w:ind w:left="-209" w:right="-142" w:firstLine="142"/>
              <w:jc w:val="center"/>
              <w:rPr>
                <w:sz w:val="28"/>
                <w:szCs w:val="28"/>
                <w:lang w:val="kk-KZ" w:eastAsia="en-US"/>
              </w:rPr>
            </w:pPr>
            <w:r w:rsidRPr="00BB714B">
              <w:rPr>
                <w:sz w:val="28"/>
                <w:szCs w:val="28"/>
                <w:lang w:eastAsia="en-US"/>
              </w:rPr>
              <w:t>77,7</w:t>
            </w:r>
          </w:p>
        </w:tc>
        <w:tc>
          <w:tcPr>
            <w:tcW w:w="757" w:type="dxa"/>
            <w:tcBorders>
              <w:top w:val="single" w:sz="4" w:space="0" w:color="auto"/>
              <w:left w:val="single" w:sz="4" w:space="0" w:color="auto"/>
              <w:bottom w:val="single" w:sz="4" w:space="0" w:color="auto"/>
              <w:right w:val="single" w:sz="4" w:space="0" w:color="auto"/>
            </w:tcBorders>
            <w:hideMark/>
          </w:tcPr>
          <w:p w14:paraId="05BC4587" w14:textId="77777777" w:rsidR="00AB3C51" w:rsidRPr="00BB714B" w:rsidRDefault="00AB3C51" w:rsidP="003629FD">
            <w:pPr>
              <w:ind w:left="-138" w:right="-142"/>
              <w:jc w:val="center"/>
              <w:rPr>
                <w:sz w:val="28"/>
                <w:szCs w:val="28"/>
                <w:lang w:val="kk-KZ" w:eastAsia="en-US"/>
              </w:rPr>
            </w:pPr>
            <w:r w:rsidRPr="00BB714B">
              <w:rPr>
                <w:sz w:val="28"/>
                <w:szCs w:val="28"/>
                <w:lang w:eastAsia="en-US"/>
              </w:rPr>
              <w:t>53,52</w:t>
            </w:r>
          </w:p>
        </w:tc>
        <w:tc>
          <w:tcPr>
            <w:tcW w:w="859" w:type="dxa"/>
            <w:tcBorders>
              <w:top w:val="single" w:sz="4" w:space="0" w:color="auto"/>
              <w:left w:val="single" w:sz="4" w:space="0" w:color="auto"/>
              <w:bottom w:val="single" w:sz="4" w:space="0" w:color="auto"/>
              <w:right w:val="single" w:sz="4" w:space="0" w:color="auto"/>
            </w:tcBorders>
            <w:hideMark/>
          </w:tcPr>
          <w:p w14:paraId="22C3F2EF" w14:textId="77777777" w:rsidR="00AB3C51" w:rsidRPr="00BB714B" w:rsidRDefault="00AB3C51" w:rsidP="003629FD">
            <w:pPr>
              <w:ind w:right="-142" w:hanging="96"/>
              <w:jc w:val="center"/>
              <w:rPr>
                <w:sz w:val="28"/>
                <w:szCs w:val="28"/>
                <w:lang w:val="kk-KZ" w:eastAsia="en-US"/>
              </w:rPr>
            </w:pPr>
            <w:r w:rsidRPr="00BB714B">
              <w:rPr>
                <w:sz w:val="28"/>
                <w:szCs w:val="28"/>
                <w:lang w:eastAsia="en-US"/>
              </w:rPr>
              <w:t>49,0</w:t>
            </w:r>
          </w:p>
        </w:tc>
        <w:tc>
          <w:tcPr>
            <w:tcW w:w="854" w:type="dxa"/>
            <w:tcBorders>
              <w:top w:val="single" w:sz="4" w:space="0" w:color="auto"/>
              <w:left w:val="single" w:sz="4" w:space="0" w:color="auto"/>
              <w:bottom w:val="single" w:sz="4" w:space="0" w:color="auto"/>
              <w:right w:val="single" w:sz="4" w:space="0" w:color="auto"/>
            </w:tcBorders>
            <w:hideMark/>
          </w:tcPr>
          <w:p w14:paraId="524B78B7" w14:textId="77777777" w:rsidR="00AB3C51" w:rsidRPr="00BB714B" w:rsidRDefault="00AB3C51" w:rsidP="003629FD">
            <w:pPr>
              <w:ind w:right="-142" w:hanging="109"/>
              <w:jc w:val="center"/>
              <w:rPr>
                <w:sz w:val="28"/>
                <w:szCs w:val="28"/>
                <w:lang w:val="kk-KZ" w:eastAsia="en-US"/>
              </w:rPr>
            </w:pPr>
            <w:r w:rsidRPr="00BB714B">
              <w:rPr>
                <w:sz w:val="28"/>
                <w:szCs w:val="28"/>
                <w:lang w:eastAsia="en-US"/>
              </w:rPr>
              <w:t>23,0</w:t>
            </w:r>
          </w:p>
        </w:tc>
        <w:tc>
          <w:tcPr>
            <w:tcW w:w="974" w:type="dxa"/>
            <w:tcBorders>
              <w:top w:val="single" w:sz="4" w:space="0" w:color="auto"/>
              <w:left w:val="single" w:sz="4" w:space="0" w:color="auto"/>
              <w:bottom w:val="single" w:sz="4" w:space="0" w:color="auto"/>
              <w:right w:val="single" w:sz="4" w:space="0" w:color="auto"/>
            </w:tcBorders>
            <w:hideMark/>
          </w:tcPr>
          <w:p w14:paraId="3462DFAB" w14:textId="77777777" w:rsidR="00AB3C51" w:rsidRPr="00BB714B" w:rsidRDefault="00AB3C51" w:rsidP="003629FD">
            <w:pPr>
              <w:ind w:right="-142" w:hanging="118"/>
              <w:jc w:val="center"/>
              <w:rPr>
                <w:rFonts w:eastAsia="Calibri"/>
                <w:sz w:val="28"/>
                <w:szCs w:val="28"/>
                <w:lang w:val="kk-KZ" w:eastAsia="en-US"/>
              </w:rPr>
            </w:pPr>
            <w:r w:rsidRPr="00BB714B">
              <w:rPr>
                <w:rFonts w:eastAsia="Calibri"/>
                <w:sz w:val="28"/>
                <w:szCs w:val="28"/>
                <w:lang w:eastAsia="en-US"/>
              </w:rPr>
              <w:t>37,6</w:t>
            </w:r>
          </w:p>
        </w:tc>
        <w:tc>
          <w:tcPr>
            <w:tcW w:w="1008" w:type="dxa"/>
            <w:tcBorders>
              <w:top w:val="single" w:sz="4" w:space="0" w:color="auto"/>
              <w:left w:val="single" w:sz="4" w:space="0" w:color="auto"/>
              <w:bottom w:val="single" w:sz="4" w:space="0" w:color="auto"/>
              <w:right w:val="single" w:sz="4" w:space="0" w:color="auto"/>
            </w:tcBorders>
            <w:hideMark/>
          </w:tcPr>
          <w:p w14:paraId="502B7F22" w14:textId="77777777" w:rsidR="00AB3C51" w:rsidRPr="00BB714B" w:rsidRDefault="00AB3C51" w:rsidP="003629FD">
            <w:pPr>
              <w:suppressAutoHyphens/>
              <w:ind w:right="-142" w:hanging="173"/>
              <w:jc w:val="center"/>
              <w:rPr>
                <w:sz w:val="28"/>
                <w:szCs w:val="28"/>
                <w:lang w:val="kk-KZ" w:eastAsia="en-US"/>
              </w:rPr>
            </w:pPr>
            <w:r w:rsidRPr="00BB714B">
              <w:rPr>
                <w:sz w:val="28"/>
                <w:szCs w:val="28"/>
                <w:lang w:eastAsia="en-US"/>
              </w:rPr>
              <w:t>48,88</w:t>
            </w:r>
          </w:p>
        </w:tc>
        <w:tc>
          <w:tcPr>
            <w:tcW w:w="1208" w:type="dxa"/>
            <w:tcBorders>
              <w:top w:val="single" w:sz="4" w:space="0" w:color="auto"/>
              <w:left w:val="single" w:sz="4" w:space="0" w:color="auto"/>
              <w:bottom w:val="single" w:sz="4" w:space="0" w:color="auto"/>
              <w:right w:val="single" w:sz="4" w:space="0" w:color="auto"/>
            </w:tcBorders>
            <w:hideMark/>
          </w:tcPr>
          <w:p w14:paraId="2FB9174A" w14:textId="77777777" w:rsidR="00AB3C51" w:rsidRPr="00BB714B" w:rsidRDefault="00AB3C51" w:rsidP="003629FD">
            <w:pPr>
              <w:suppressAutoHyphens/>
              <w:ind w:right="-142" w:hanging="164"/>
              <w:jc w:val="center"/>
              <w:rPr>
                <w:sz w:val="28"/>
                <w:szCs w:val="28"/>
                <w:lang w:val="kk-KZ" w:eastAsia="en-US"/>
              </w:rPr>
            </w:pPr>
            <w:r w:rsidRPr="00BB714B">
              <w:rPr>
                <w:sz w:val="28"/>
                <w:szCs w:val="28"/>
                <w:lang w:eastAsia="en-US"/>
              </w:rPr>
              <w:t>48,28</w:t>
            </w:r>
          </w:p>
        </w:tc>
      </w:tr>
      <w:tr w:rsidR="00AB3C51" w:rsidRPr="00BB714B" w14:paraId="75DD1B78" w14:textId="77777777" w:rsidTr="00FD5767">
        <w:tc>
          <w:tcPr>
            <w:tcW w:w="0" w:type="auto"/>
            <w:vMerge/>
            <w:tcBorders>
              <w:top w:val="single" w:sz="4" w:space="0" w:color="auto"/>
              <w:left w:val="single" w:sz="4" w:space="0" w:color="auto"/>
              <w:bottom w:val="single" w:sz="4" w:space="0" w:color="auto"/>
              <w:right w:val="single" w:sz="4" w:space="0" w:color="auto"/>
            </w:tcBorders>
            <w:vAlign w:val="center"/>
            <w:hideMark/>
          </w:tcPr>
          <w:p w14:paraId="470DF249" w14:textId="77777777" w:rsidR="00AB3C51" w:rsidRPr="00BB714B" w:rsidRDefault="00AB3C51" w:rsidP="003629FD">
            <w:pPr>
              <w:rPr>
                <w:sz w:val="28"/>
                <w:szCs w:val="28"/>
                <w:lang w:val="kk-KZ" w:eastAsia="en-US"/>
              </w:rPr>
            </w:pPr>
          </w:p>
        </w:tc>
        <w:tc>
          <w:tcPr>
            <w:tcW w:w="1395" w:type="dxa"/>
            <w:tcBorders>
              <w:top w:val="single" w:sz="4" w:space="0" w:color="auto"/>
              <w:left w:val="single" w:sz="4" w:space="0" w:color="auto"/>
              <w:bottom w:val="single" w:sz="4" w:space="0" w:color="auto"/>
              <w:right w:val="single" w:sz="4" w:space="0" w:color="auto"/>
            </w:tcBorders>
            <w:hideMark/>
          </w:tcPr>
          <w:p w14:paraId="7D14B33B" w14:textId="77777777" w:rsidR="00AB3C51" w:rsidRPr="00BB714B" w:rsidRDefault="00AB3C51" w:rsidP="003629FD">
            <w:pPr>
              <w:suppressAutoHyphens/>
              <w:jc w:val="center"/>
              <w:rPr>
                <w:sz w:val="28"/>
                <w:szCs w:val="28"/>
                <w:lang w:val="kk-KZ" w:eastAsia="en-US"/>
              </w:rPr>
            </w:pPr>
            <w:r w:rsidRPr="00BB714B">
              <w:rPr>
                <w:sz w:val="28"/>
                <w:szCs w:val="28"/>
                <w:lang w:val="kk-KZ"/>
              </w:rPr>
              <w:t>ІІІ онкүн.</w:t>
            </w:r>
          </w:p>
        </w:tc>
        <w:tc>
          <w:tcPr>
            <w:tcW w:w="840" w:type="dxa"/>
            <w:tcBorders>
              <w:top w:val="single" w:sz="4" w:space="0" w:color="auto"/>
              <w:left w:val="single" w:sz="4" w:space="0" w:color="auto"/>
              <w:bottom w:val="single" w:sz="4" w:space="0" w:color="auto"/>
              <w:right w:val="single" w:sz="4" w:space="0" w:color="auto"/>
            </w:tcBorders>
            <w:hideMark/>
          </w:tcPr>
          <w:p w14:paraId="1E2CE109" w14:textId="77777777" w:rsidR="00AB3C51" w:rsidRPr="00BB714B" w:rsidRDefault="00AB3C51" w:rsidP="003629FD">
            <w:pPr>
              <w:ind w:left="-209" w:right="-142" w:firstLine="142"/>
              <w:jc w:val="center"/>
              <w:rPr>
                <w:sz w:val="28"/>
                <w:szCs w:val="28"/>
                <w:lang w:val="kk-KZ" w:eastAsia="en-US"/>
              </w:rPr>
            </w:pPr>
            <w:r w:rsidRPr="00BB714B">
              <w:rPr>
                <w:sz w:val="28"/>
                <w:szCs w:val="28"/>
                <w:lang w:eastAsia="en-US"/>
              </w:rPr>
              <w:t>76,4</w:t>
            </w:r>
          </w:p>
        </w:tc>
        <w:tc>
          <w:tcPr>
            <w:tcW w:w="757" w:type="dxa"/>
            <w:tcBorders>
              <w:top w:val="single" w:sz="4" w:space="0" w:color="auto"/>
              <w:left w:val="single" w:sz="4" w:space="0" w:color="auto"/>
              <w:bottom w:val="single" w:sz="4" w:space="0" w:color="auto"/>
              <w:right w:val="single" w:sz="4" w:space="0" w:color="auto"/>
            </w:tcBorders>
            <w:hideMark/>
          </w:tcPr>
          <w:p w14:paraId="3AC1E0D3" w14:textId="77777777" w:rsidR="00AB3C51" w:rsidRPr="00BB714B" w:rsidRDefault="00AB3C51" w:rsidP="003629FD">
            <w:pPr>
              <w:ind w:left="-138" w:right="-142"/>
              <w:jc w:val="center"/>
              <w:rPr>
                <w:sz w:val="28"/>
                <w:szCs w:val="28"/>
                <w:lang w:val="kk-KZ" w:eastAsia="en-US"/>
              </w:rPr>
            </w:pPr>
            <w:r w:rsidRPr="00BB714B">
              <w:rPr>
                <w:sz w:val="28"/>
                <w:szCs w:val="28"/>
                <w:lang w:eastAsia="en-US"/>
              </w:rPr>
              <w:t>59,25</w:t>
            </w:r>
          </w:p>
        </w:tc>
        <w:tc>
          <w:tcPr>
            <w:tcW w:w="859" w:type="dxa"/>
            <w:tcBorders>
              <w:top w:val="single" w:sz="4" w:space="0" w:color="auto"/>
              <w:left w:val="single" w:sz="4" w:space="0" w:color="auto"/>
              <w:bottom w:val="single" w:sz="4" w:space="0" w:color="auto"/>
              <w:right w:val="single" w:sz="4" w:space="0" w:color="auto"/>
            </w:tcBorders>
            <w:hideMark/>
          </w:tcPr>
          <w:p w14:paraId="3ADACE3A" w14:textId="77777777" w:rsidR="00AB3C51" w:rsidRPr="00BB714B" w:rsidRDefault="00AB3C51" w:rsidP="003629FD">
            <w:pPr>
              <w:ind w:right="-142" w:hanging="96"/>
              <w:jc w:val="center"/>
              <w:rPr>
                <w:sz w:val="28"/>
                <w:szCs w:val="28"/>
                <w:lang w:val="kk-KZ" w:eastAsia="en-US"/>
              </w:rPr>
            </w:pPr>
            <w:r w:rsidRPr="00BB714B">
              <w:rPr>
                <w:sz w:val="28"/>
                <w:szCs w:val="28"/>
                <w:lang w:eastAsia="en-US"/>
              </w:rPr>
              <w:t>47,0</w:t>
            </w:r>
          </w:p>
        </w:tc>
        <w:tc>
          <w:tcPr>
            <w:tcW w:w="854" w:type="dxa"/>
            <w:tcBorders>
              <w:top w:val="single" w:sz="4" w:space="0" w:color="auto"/>
              <w:left w:val="single" w:sz="4" w:space="0" w:color="auto"/>
              <w:bottom w:val="single" w:sz="4" w:space="0" w:color="auto"/>
              <w:right w:val="single" w:sz="4" w:space="0" w:color="auto"/>
            </w:tcBorders>
            <w:hideMark/>
          </w:tcPr>
          <w:p w14:paraId="77265D29" w14:textId="77777777" w:rsidR="00AB3C51" w:rsidRPr="00BB714B" w:rsidRDefault="00AB3C51" w:rsidP="003629FD">
            <w:pPr>
              <w:ind w:right="-142" w:hanging="109"/>
              <w:jc w:val="center"/>
              <w:rPr>
                <w:sz w:val="28"/>
                <w:szCs w:val="28"/>
                <w:lang w:val="kk-KZ" w:eastAsia="en-US"/>
              </w:rPr>
            </w:pPr>
            <w:r w:rsidRPr="00BB714B">
              <w:rPr>
                <w:sz w:val="28"/>
                <w:szCs w:val="28"/>
                <w:lang w:eastAsia="en-US"/>
              </w:rPr>
              <w:t>34,2</w:t>
            </w:r>
          </w:p>
        </w:tc>
        <w:tc>
          <w:tcPr>
            <w:tcW w:w="974" w:type="dxa"/>
            <w:tcBorders>
              <w:top w:val="single" w:sz="4" w:space="0" w:color="auto"/>
              <w:left w:val="single" w:sz="4" w:space="0" w:color="auto"/>
              <w:bottom w:val="single" w:sz="4" w:space="0" w:color="auto"/>
              <w:right w:val="single" w:sz="4" w:space="0" w:color="auto"/>
            </w:tcBorders>
            <w:hideMark/>
          </w:tcPr>
          <w:p w14:paraId="15D0E2C9" w14:textId="77777777" w:rsidR="00AB3C51" w:rsidRPr="00BB714B" w:rsidRDefault="00AB3C51" w:rsidP="003629FD">
            <w:pPr>
              <w:ind w:right="-142" w:hanging="118"/>
              <w:jc w:val="center"/>
              <w:rPr>
                <w:rFonts w:eastAsia="Calibri"/>
                <w:sz w:val="28"/>
                <w:szCs w:val="28"/>
                <w:lang w:val="kk-KZ" w:eastAsia="en-US"/>
              </w:rPr>
            </w:pPr>
            <w:r w:rsidRPr="00BB714B">
              <w:rPr>
                <w:rFonts w:eastAsia="Calibri"/>
                <w:sz w:val="28"/>
                <w:szCs w:val="28"/>
                <w:lang w:eastAsia="en-US"/>
              </w:rPr>
              <w:t>29,4</w:t>
            </w:r>
          </w:p>
        </w:tc>
        <w:tc>
          <w:tcPr>
            <w:tcW w:w="1008" w:type="dxa"/>
            <w:tcBorders>
              <w:top w:val="single" w:sz="4" w:space="0" w:color="auto"/>
              <w:left w:val="single" w:sz="4" w:space="0" w:color="auto"/>
              <w:bottom w:val="single" w:sz="4" w:space="0" w:color="auto"/>
              <w:right w:val="single" w:sz="4" w:space="0" w:color="auto"/>
            </w:tcBorders>
            <w:hideMark/>
          </w:tcPr>
          <w:p w14:paraId="0998FA49" w14:textId="77777777" w:rsidR="00AB3C51" w:rsidRPr="00BB714B" w:rsidRDefault="00AB3C51" w:rsidP="003629FD">
            <w:pPr>
              <w:suppressAutoHyphens/>
              <w:ind w:right="-142" w:hanging="173"/>
              <w:jc w:val="center"/>
              <w:rPr>
                <w:sz w:val="28"/>
                <w:szCs w:val="28"/>
                <w:lang w:val="kk-KZ" w:eastAsia="en-US"/>
              </w:rPr>
            </w:pPr>
            <w:r w:rsidRPr="00BB714B">
              <w:rPr>
                <w:sz w:val="28"/>
                <w:szCs w:val="28"/>
                <w:lang w:eastAsia="en-US"/>
              </w:rPr>
              <w:t>56,3</w:t>
            </w:r>
          </w:p>
        </w:tc>
        <w:tc>
          <w:tcPr>
            <w:tcW w:w="1208" w:type="dxa"/>
            <w:tcBorders>
              <w:top w:val="single" w:sz="4" w:space="0" w:color="auto"/>
              <w:left w:val="single" w:sz="4" w:space="0" w:color="auto"/>
              <w:bottom w:val="single" w:sz="4" w:space="0" w:color="auto"/>
              <w:right w:val="single" w:sz="4" w:space="0" w:color="auto"/>
            </w:tcBorders>
            <w:hideMark/>
          </w:tcPr>
          <w:p w14:paraId="4CC67E03" w14:textId="77777777" w:rsidR="00AB3C51" w:rsidRPr="00BB714B" w:rsidRDefault="00AB3C51" w:rsidP="003629FD">
            <w:pPr>
              <w:suppressAutoHyphens/>
              <w:ind w:right="-142" w:hanging="164"/>
              <w:jc w:val="center"/>
              <w:rPr>
                <w:sz w:val="28"/>
                <w:szCs w:val="28"/>
                <w:lang w:val="kk-KZ" w:eastAsia="en-US"/>
              </w:rPr>
            </w:pPr>
            <w:r w:rsidRPr="00BB714B">
              <w:rPr>
                <w:sz w:val="28"/>
                <w:szCs w:val="28"/>
                <w:lang w:eastAsia="en-US"/>
              </w:rPr>
              <w:t>50,42</w:t>
            </w:r>
          </w:p>
        </w:tc>
      </w:tr>
      <w:tr w:rsidR="00AB3C51" w:rsidRPr="00BB714B" w14:paraId="579F1B76" w14:textId="77777777" w:rsidTr="00FD5767">
        <w:tc>
          <w:tcPr>
            <w:tcW w:w="0" w:type="auto"/>
            <w:vMerge/>
            <w:tcBorders>
              <w:top w:val="single" w:sz="4" w:space="0" w:color="auto"/>
              <w:left w:val="single" w:sz="4" w:space="0" w:color="auto"/>
              <w:bottom w:val="single" w:sz="4" w:space="0" w:color="auto"/>
              <w:right w:val="single" w:sz="4" w:space="0" w:color="auto"/>
            </w:tcBorders>
            <w:vAlign w:val="center"/>
            <w:hideMark/>
          </w:tcPr>
          <w:p w14:paraId="3E73B764" w14:textId="77777777" w:rsidR="00AB3C51" w:rsidRPr="00BB714B" w:rsidRDefault="00AB3C51" w:rsidP="003629FD">
            <w:pPr>
              <w:rPr>
                <w:sz w:val="28"/>
                <w:szCs w:val="28"/>
                <w:lang w:val="kk-KZ" w:eastAsia="en-US"/>
              </w:rPr>
            </w:pPr>
          </w:p>
        </w:tc>
        <w:tc>
          <w:tcPr>
            <w:tcW w:w="1395" w:type="dxa"/>
            <w:tcBorders>
              <w:top w:val="single" w:sz="4" w:space="0" w:color="auto"/>
              <w:left w:val="single" w:sz="4" w:space="0" w:color="auto"/>
              <w:bottom w:val="single" w:sz="4" w:space="0" w:color="auto"/>
              <w:right w:val="single" w:sz="4" w:space="0" w:color="auto"/>
            </w:tcBorders>
            <w:hideMark/>
          </w:tcPr>
          <w:p w14:paraId="784F4746" w14:textId="77777777" w:rsidR="00AB3C51" w:rsidRPr="00BB714B" w:rsidRDefault="00AB3C51" w:rsidP="003629FD">
            <w:pPr>
              <w:suppressAutoHyphens/>
              <w:jc w:val="center"/>
              <w:rPr>
                <w:sz w:val="28"/>
                <w:szCs w:val="28"/>
                <w:lang w:val="kk-KZ" w:eastAsia="en-US"/>
              </w:rPr>
            </w:pPr>
            <w:r w:rsidRPr="00BB714B">
              <w:rPr>
                <w:sz w:val="28"/>
                <w:szCs w:val="28"/>
                <w:lang w:val="kk-KZ"/>
              </w:rPr>
              <w:t xml:space="preserve">орта ай </w:t>
            </w:r>
          </w:p>
        </w:tc>
        <w:tc>
          <w:tcPr>
            <w:tcW w:w="840" w:type="dxa"/>
            <w:tcBorders>
              <w:top w:val="single" w:sz="4" w:space="0" w:color="auto"/>
              <w:left w:val="single" w:sz="4" w:space="0" w:color="auto"/>
              <w:bottom w:val="single" w:sz="4" w:space="0" w:color="auto"/>
              <w:right w:val="single" w:sz="4" w:space="0" w:color="auto"/>
            </w:tcBorders>
            <w:hideMark/>
          </w:tcPr>
          <w:p w14:paraId="146E415E" w14:textId="77777777" w:rsidR="00AB3C51" w:rsidRPr="00BB714B" w:rsidRDefault="00AB3C51" w:rsidP="003629FD">
            <w:pPr>
              <w:ind w:left="-209" w:right="-142" w:firstLine="142"/>
              <w:jc w:val="center"/>
              <w:rPr>
                <w:sz w:val="28"/>
                <w:szCs w:val="28"/>
                <w:lang w:val="kk-KZ" w:eastAsia="en-US"/>
              </w:rPr>
            </w:pPr>
            <w:r w:rsidRPr="00BB714B">
              <w:rPr>
                <w:sz w:val="28"/>
                <w:szCs w:val="28"/>
                <w:lang w:eastAsia="en-US"/>
              </w:rPr>
              <w:t>77,4</w:t>
            </w:r>
          </w:p>
        </w:tc>
        <w:tc>
          <w:tcPr>
            <w:tcW w:w="757" w:type="dxa"/>
            <w:tcBorders>
              <w:top w:val="single" w:sz="4" w:space="0" w:color="auto"/>
              <w:left w:val="single" w:sz="4" w:space="0" w:color="auto"/>
              <w:bottom w:val="single" w:sz="4" w:space="0" w:color="auto"/>
              <w:right w:val="single" w:sz="4" w:space="0" w:color="auto"/>
            </w:tcBorders>
            <w:hideMark/>
          </w:tcPr>
          <w:p w14:paraId="64CE6D37" w14:textId="77777777" w:rsidR="00AB3C51" w:rsidRPr="00BB714B" w:rsidRDefault="00AB3C51" w:rsidP="003629FD">
            <w:pPr>
              <w:ind w:left="-138" w:right="-142"/>
              <w:jc w:val="center"/>
              <w:rPr>
                <w:sz w:val="28"/>
                <w:szCs w:val="28"/>
                <w:lang w:val="kk-KZ" w:eastAsia="en-US"/>
              </w:rPr>
            </w:pPr>
            <w:r w:rsidRPr="00BB714B">
              <w:rPr>
                <w:sz w:val="28"/>
                <w:szCs w:val="28"/>
                <w:lang w:eastAsia="en-US"/>
              </w:rPr>
              <w:t>56,5</w:t>
            </w:r>
          </w:p>
        </w:tc>
        <w:tc>
          <w:tcPr>
            <w:tcW w:w="859" w:type="dxa"/>
            <w:tcBorders>
              <w:top w:val="single" w:sz="4" w:space="0" w:color="auto"/>
              <w:left w:val="single" w:sz="4" w:space="0" w:color="auto"/>
              <w:bottom w:val="single" w:sz="4" w:space="0" w:color="auto"/>
              <w:right w:val="single" w:sz="4" w:space="0" w:color="auto"/>
            </w:tcBorders>
            <w:hideMark/>
          </w:tcPr>
          <w:p w14:paraId="5E40CE6A" w14:textId="77777777" w:rsidR="00AB3C51" w:rsidRPr="00BB714B" w:rsidRDefault="00AB3C51" w:rsidP="003629FD">
            <w:pPr>
              <w:ind w:right="-142" w:hanging="96"/>
              <w:jc w:val="center"/>
              <w:rPr>
                <w:sz w:val="28"/>
                <w:szCs w:val="28"/>
                <w:lang w:val="kk-KZ" w:eastAsia="en-US"/>
              </w:rPr>
            </w:pPr>
            <w:r w:rsidRPr="00BB714B">
              <w:rPr>
                <w:sz w:val="28"/>
                <w:szCs w:val="28"/>
                <w:lang w:eastAsia="en-US"/>
              </w:rPr>
              <w:t>53,18</w:t>
            </w:r>
          </w:p>
        </w:tc>
        <w:tc>
          <w:tcPr>
            <w:tcW w:w="854" w:type="dxa"/>
            <w:tcBorders>
              <w:top w:val="single" w:sz="4" w:space="0" w:color="auto"/>
              <w:left w:val="single" w:sz="4" w:space="0" w:color="auto"/>
              <w:bottom w:val="single" w:sz="4" w:space="0" w:color="auto"/>
              <w:right w:val="single" w:sz="4" w:space="0" w:color="auto"/>
            </w:tcBorders>
            <w:hideMark/>
          </w:tcPr>
          <w:p w14:paraId="773BA6E0" w14:textId="77777777" w:rsidR="00AB3C51" w:rsidRPr="00BB714B" w:rsidRDefault="00AB3C51" w:rsidP="003629FD">
            <w:pPr>
              <w:ind w:right="-142" w:hanging="109"/>
              <w:jc w:val="center"/>
              <w:rPr>
                <w:sz w:val="28"/>
                <w:szCs w:val="28"/>
                <w:lang w:val="kk-KZ" w:eastAsia="en-US"/>
              </w:rPr>
            </w:pPr>
            <w:r w:rsidRPr="00BB714B">
              <w:rPr>
                <w:sz w:val="28"/>
                <w:szCs w:val="28"/>
                <w:lang w:eastAsia="en-US"/>
              </w:rPr>
              <w:t>36,73</w:t>
            </w:r>
          </w:p>
        </w:tc>
        <w:tc>
          <w:tcPr>
            <w:tcW w:w="974" w:type="dxa"/>
            <w:tcBorders>
              <w:top w:val="single" w:sz="4" w:space="0" w:color="auto"/>
              <w:left w:val="single" w:sz="4" w:space="0" w:color="auto"/>
              <w:bottom w:val="single" w:sz="4" w:space="0" w:color="auto"/>
              <w:right w:val="single" w:sz="4" w:space="0" w:color="auto"/>
            </w:tcBorders>
            <w:hideMark/>
          </w:tcPr>
          <w:p w14:paraId="467DCE92" w14:textId="77777777" w:rsidR="00AB3C51" w:rsidRPr="00BB714B" w:rsidRDefault="00AB3C51" w:rsidP="003629FD">
            <w:pPr>
              <w:ind w:right="-142" w:hanging="118"/>
              <w:jc w:val="center"/>
              <w:rPr>
                <w:rFonts w:eastAsia="Calibri"/>
                <w:sz w:val="28"/>
                <w:szCs w:val="28"/>
                <w:lang w:val="kk-KZ" w:eastAsia="en-US"/>
              </w:rPr>
            </w:pPr>
            <w:r w:rsidRPr="00BB714B">
              <w:rPr>
                <w:rFonts w:eastAsia="Calibri"/>
                <w:sz w:val="28"/>
                <w:szCs w:val="28"/>
                <w:lang w:eastAsia="en-US"/>
              </w:rPr>
              <w:t>31,4</w:t>
            </w:r>
          </w:p>
        </w:tc>
        <w:tc>
          <w:tcPr>
            <w:tcW w:w="1008" w:type="dxa"/>
            <w:tcBorders>
              <w:top w:val="single" w:sz="4" w:space="0" w:color="auto"/>
              <w:left w:val="single" w:sz="4" w:space="0" w:color="auto"/>
              <w:bottom w:val="single" w:sz="4" w:space="0" w:color="auto"/>
              <w:right w:val="single" w:sz="4" w:space="0" w:color="auto"/>
            </w:tcBorders>
            <w:hideMark/>
          </w:tcPr>
          <w:p w14:paraId="636A7FCB" w14:textId="77777777" w:rsidR="00AB3C51" w:rsidRPr="00BB714B" w:rsidRDefault="00AB3C51" w:rsidP="003629FD">
            <w:pPr>
              <w:suppressAutoHyphens/>
              <w:ind w:right="-142" w:hanging="173"/>
              <w:jc w:val="center"/>
              <w:rPr>
                <w:sz w:val="28"/>
                <w:szCs w:val="28"/>
                <w:lang w:val="kk-KZ" w:eastAsia="en-US"/>
              </w:rPr>
            </w:pPr>
            <w:r w:rsidRPr="00BB714B">
              <w:rPr>
                <w:sz w:val="28"/>
                <w:szCs w:val="28"/>
                <w:lang w:eastAsia="en-US"/>
              </w:rPr>
              <w:t>52,64</w:t>
            </w:r>
          </w:p>
        </w:tc>
        <w:tc>
          <w:tcPr>
            <w:tcW w:w="1208" w:type="dxa"/>
            <w:tcBorders>
              <w:top w:val="single" w:sz="4" w:space="0" w:color="auto"/>
              <w:left w:val="single" w:sz="4" w:space="0" w:color="auto"/>
              <w:bottom w:val="single" w:sz="4" w:space="0" w:color="auto"/>
              <w:right w:val="single" w:sz="4" w:space="0" w:color="auto"/>
            </w:tcBorders>
            <w:hideMark/>
          </w:tcPr>
          <w:p w14:paraId="07B576E6" w14:textId="77777777" w:rsidR="00AB3C51" w:rsidRPr="00BB714B" w:rsidRDefault="00AB3C51" w:rsidP="003629FD">
            <w:pPr>
              <w:suppressAutoHyphens/>
              <w:ind w:right="-142" w:hanging="164"/>
              <w:jc w:val="center"/>
              <w:rPr>
                <w:sz w:val="28"/>
                <w:szCs w:val="28"/>
                <w:lang w:val="kk-KZ" w:eastAsia="en-US"/>
              </w:rPr>
            </w:pPr>
            <w:r w:rsidRPr="00BB714B">
              <w:rPr>
                <w:sz w:val="28"/>
                <w:szCs w:val="28"/>
                <w:lang w:eastAsia="en-US"/>
              </w:rPr>
              <w:t>51,31</w:t>
            </w:r>
          </w:p>
        </w:tc>
      </w:tr>
      <w:tr w:rsidR="00AB3C51" w:rsidRPr="00BB714B" w14:paraId="02881EA2" w14:textId="77777777" w:rsidTr="00FD5767">
        <w:tc>
          <w:tcPr>
            <w:tcW w:w="0" w:type="auto"/>
            <w:vMerge/>
            <w:tcBorders>
              <w:top w:val="single" w:sz="4" w:space="0" w:color="auto"/>
              <w:left w:val="single" w:sz="4" w:space="0" w:color="auto"/>
              <w:bottom w:val="single" w:sz="4" w:space="0" w:color="auto"/>
              <w:right w:val="single" w:sz="4" w:space="0" w:color="auto"/>
            </w:tcBorders>
            <w:vAlign w:val="center"/>
            <w:hideMark/>
          </w:tcPr>
          <w:p w14:paraId="0DED69C4" w14:textId="77777777" w:rsidR="00AB3C51" w:rsidRPr="00BB714B" w:rsidRDefault="00AB3C51" w:rsidP="003629FD">
            <w:pPr>
              <w:rPr>
                <w:sz w:val="28"/>
                <w:szCs w:val="28"/>
                <w:lang w:val="kk-KZ" w:eastAsia="en-US"/>
              </w:rPr>
            </w:pPr>
          </w:p>
        </w:tc>
        <w:tc>
          <w:tcPr>
            <w:tcW w:w="1395" w:type="dxa"/>
            <w:tcBorders>
              <w:top w:val="single" w:sz="4" w:space="0" w:color="auto"/>
              <w:left w:val="single" w:sz="4" w:space="0" w:color="auto"/>
              <w:bottom w:val="single" w:sz="4" w:space="0" w:color="auto"/>
              <w:right w:val="single" w:sz="4" w:space="0" w:color="auto"/>
            </w:tcBorders>
            <w:hideMark/>
          </w:tcPr>
          <w:p w14:paraId="67FF4D42" w14:textId="77777777" w:rsidR="00AB3C51" w:rsidRPr="00BB714B" w:rsidRDefault="00AB3C51" w:rsidP="003629FD">
            <w:pPr>
              <w:suppressAutoHyphens/>
              <w:jc w:val="center"/>
              <w:rPr>
                <w:sz w:val="28"/>
                <w:szCs w:val="28"/>
                <w:lang w:val="kk-KZ" w:eastAsia="en-US"/>
              </w:rPr>
            </w:pPr>
            <w:r w:rsidRPr="00BB714B">
              <w:rPr>
                <w:sz w:val="28"/>
                <w:szCs w:val="28"/>
                <w:lang w:val="kk-KZ"/>
              </w:rPr>
              <w:t>көпжыл.</w:t>
            </w:r>
          </w:p>
        </w:tc>
        <w:tc>
          <w:tcPr>
            <w:tcW w:w="840" w:type="dxa"/>
            <w:tcBorders>
              <w:top w:val="single" w:sz="4" w:space="0" w:color="auto"/>
              <w:left w:val="single" w:sz="4" w:space="0" w:color="auto"/>
              <w:bottom w:val="single" w:sz="4" w:space="0" w:color="auto"/>
              <w:right w:val="single" w:sz="4" w:space="0" w:color="auto"/>
            </w:tcBorders>
            <w:hideMark/>
          </w:tcPr>
          <w:p w14:paraId="4843BAA3" w14:textId="77777777" w:rsidR="00AB3C51" w:rsidRPr="00BB714B" w:rsidRDefault="00AB3C51" w:rsidP="003629FD">
            <w:pPr>
              <w:suppressAutoHyphens/>
              <w:ind w:left="-209" w:right="-142" w:firstLine="142"/>
              <w:jc w:val="center"/>
              <w:rPr>
                <w:sz w:val="28"/>
                <w:szCs w:val="28"/>
                <w:lang w:val="kk-KZ" w:eastAsia="en-US"/>
              </w:rPr>
            </w:pPr>
            <w:r w:rsidRPr="00BB714B">
              <w:rPr>
                <w:sz w:val="28"/>
                <w:szCs w:val="28"/>
              </w:rPr>
              <w:t>66,03</w:t>
            </w:r>
          </w:p>
        </w:tc>
        <w:tc>
          <w:tcPr>
            <w:tcW w:w="757" w:type="dxa"/>
            <w:tcBorders>
              <w:top w:val="single" w:sz="4" w:space="0" w:color="auto"/>
              <w:left w:val="single" w:sz="4" w:space="0" w:color="auto"/>
              <w:bottom w:val="single" w:sz="4" w:space="0" w:color="auto"/>
              <w:right w:val="single" w:sz="4" w:space="0" w:color="auto"/>
            </w:tcBorders>
            <w:hideMark/>
          </w:tcPr>
          <w:p w14:paraId="695BDB00" w14:textId="77777777" w:rsidR="00AB3C51" w:rsidRPr="00BB714B" w:rsidRDefault="00AB3C51" w:rsidP="003629FD">
            <w:pPr>
              <w:suppressAutoHyphens/>
              <w:ind w:left="-138" w:right="-142"/>
              <w:jc w:val="center"/>
              <w:rPr>
                <w:sz w:val="28"/>
                <w:szCs w:val="28"/>
                <w:lang w:val="kk-KZ" w:eastAsia="en-US"/>
              </w:rPr>
            </w:pPr>
            <w:r w:rsidRPr="00BB714B">
              <w:rPr>
                <w:sz w:val="28"/>
                <w:szCs w:val="28"/>
              </w:rPr>
              <w:t>61,0</w:t>
            </w:r>
          </w:p>
        </w:tc>
        <w:tc>
          <w:tcPr>
            <w:tcW w:w="859" w:type="dxa"/>
            <w:tcBorders>
              <w:top w:val="single" w:sz="4" w:space="0" w:color="auto"/>
              <w:left w:val="single" w:sz="4" w:space="0" w:color="auto"/>
              <w:bottom w:val="single" w:sz="4" w:space="0" w:color="auto"/>
              <w:right w:val="single" w:sz="4" w:space="0" w:color="auto"/>
            </w:tcBorders>
            <w:hideMark/>
          </w:tcPr>
          <w:p w14:paraId="03ED7C66" w14:textId="77777777" w:rsidR="00AB3C51" w:rsidRPr="00BB714B" w:rsidRDefault="00AB3C51" w:rsidP="003629FD">
            <w:pPr>
              <w:suppressAutoHyphens/>
              <w:ind w:right="-142" w:hanging="96"/>
              <w:jc w:val="center"/>
              <w:rPr>
                <w:sz w:val="28"/>
                <w:szCs w:val="28"/>
                <w:lang w:val="kk-KZ" w:eastAsia="en-US"/>
              </w:rPr>
            </w:pPr>
            <w:r w:rsidRPr="00BB714B">
              <w:rPr>
                <w:sz w:val="28"/>
                <w:szCs w:val="28"/>
              </w:rPr>
              <w:t>55,0</w:t>
            </w:r>
          </w:p>
        </w:tc>
        <w:tc>
          <w:tcPr>
            <w:tcW w:w="854" w:type="dxa"/>
            <w:tcBorders>
              <w:top w:val="single" w:sz="4" w:space="0" w:color="auto"/>
              <w:left w:val="single" w:sz="4" w:space="0" w:color="auto"/>
              <w:bottom w:val="single" w:sz="4" w:space="0" w:color="auto"/>
              <w:right w:val="single" w:sz="4" w:space="0" w:color="auto"/>
            </w:tcBorders>
            <w:hideMark/>
          </w:tcPr>
          <w:p w14:paraId="48CA1006" w14:textId="77777777" w:rsidR="00AB3C51" w:rsidRPr="00BB714B" w:rsidRDefault="00AB3C51" w:rsidP="003629FD">
            <w:pPr>
              <w:suppressAutoHyphens/>
              <w:ind w:right="-142" w:hanging="109"/>
              <w:jc w:val="center"/>
              <w:rPr>
                <w:sz w:val="28"/>
                <w:szCs w:val="28"/>
                <w:lang w:val="kk-KZ" w:eastAsia="en-US"/>
              </w:rPr>
            </w:pPr>
            <w:r w:rsidRPr="00BB714B">
              <w:rPr>
                <w:sz w:val="28"/>
                <w:szCs w:val="28"/>
              </w:rPr>
              <w:t>49,2</w:t>
            </w:r>
          </w:p>
        </w:tc>
        <w:tc>
          <w:tcPr>
            <w:tcW w:w="974" w:type="dxa"/>
            <w:tcBorders>
              <w:top w:val="single" w:sz="4" w:space="0" w:color="auto"/>
              <w:left w:val="single" w:sz="4" w:space="0" w:color="auto"/>
              <w:bottom w:val="single" w:sz="4" w:space="0" w:color="auto"/>
              <w:right w:val="single" w:sz="4" w:space="0" w:color="auto"/>
            </w:tcBorders>
            <w:hideMark/>
          </w:tcPr>
          <w:p w14:paraId="0AD58E26" w14:textId="77777777" w:rsidR="00AB3C51" w:rsidRPr="00BB714B" w:rsidRDefault="00AB3C51" w:rsidP="003629FD">
            <w:pPr>
              <w:suppressAutoHyphens/>
              <w:ind w:right="-142" w:hanging="118"/>
              <w:jc w:val="center"/>
              <w:rPr>
                <w:sz w:val="28"/>
                <w:szCs w:val="28"/>
                <w:lang w:val="kk-KZ" w:eastAsia="en-US"/>
              </w:rPr>
            </w:pPr>
            <w:r w:rsidRPr="00BB714B">
              <w:rPr>
                <w:sz w:val="28"/>
                <w:szCs w:val="28"/>
              </w:rPr>
              <w:t>57,0</w:t>
            </w:r>
          </w:p>
        </w:tc>
        <w:tc>
          <w:tcPr>
            <w:tcW w:w="1008" w:type="dxa"/>
            <w:tcBorders>
              <w:top w:val="single" w:sz="4" w:space="0" w:color="auto"/>
              <w:left w:val="single" w:sz="4" w:space="0" w:color="auto"/>
              <w:bottom w:val="single" w:sz="4" w:space="0" w:color="auto"/>
              <w:right w:val="single" w:sz="4" w:space="0" w:color="auto"/>
            </w:tcBorders>
            <w:hideMark/>
          </w:tcPr>
          <w:p w14:paraId="3DBB04B9" w14:textId="77777777" w:rsidR="00AB3C51" w:rsidRPr="00BB714B" w:rsidRDefault="00AB3C51" w:rsidP="003629FD">
            <w:pPr>
              <w:suppressAutoHyphens/>
              <w:ind w:right="-142" w:hanging="173"/>
              <w:jc w:val="center"/>
              <w:rPr>
                <w:sz w:val="28"/>
                <w:szCs w:val="28"/>
                <w:lang w:val="kk-KZ" w:eastAsia="en-US"/>
              </w:rPr>
            </w:pPr>
            <w:r w:rsidRPr="00BB714B">
              <w:rPr>
                <w:sz w:val="28"/>
                <w:szCs w:val="28"/>
              </w:rPr>
              <w:t>57,0</w:t>
            </w:r>
          </w:p>
        </w:tc>
        <w:tc>
          <w:tcPr>
            <w:tcW w:w="1208" w:type="dxa"/>
            <w:tcBorders>
              <w:top w:val="single" w:sz="4" w:space="0" w:color="auto"/>
              <w:left w:val="single" w:sz="4" w:space="0" w:color="auto"/>
              <w:bottom w:val="single" w:sz="4" w:space="0" w:color="auto"/>
              <w:right w:val="single" w:sz="4" w:space="0" w:color="auto"/>
            </w:tcBorders>
            <w:hideMark/>
          </w:tcPr>
          <w:p w14:paraId="4AB0FA88" w14:textId="77777777" w:rsidR="00AB3C51" w:rsidRPr="00BB714B" w:rsidRDefault="00AB3C51" w:rsidP="003629FD">
            <w:pPr>
              <w:suppressAutoHyphens/>
              <w:ind w:right="-142" w:hanging="164"/>
              <w:jc w:val="center"/>
              <w:rPr>
                <w:sz w:val="28"/>
                <w:szCs w:val="28"/>
                <w:lang w:val="kk-KZ" w:eastAsia="en-US"/>
              </w:rPr>
            </w:pPr>
            <w:r w:rsidRPr="00BB714B">
              <w:rPr>
                <w:sz w:val="28"/>
                <w:szCs w:val="28"/>
              </w:rPr>
              <w:t>57,9</w:t>
            </w:r>
          </w:p>
        </w:tc>
      </w:tr>
      <w:tr w:rsidR="00AB3C51" w:rsidRPr="00BB714B" w14:paraId="7BC08F91" w14:textId="77777777" w:rsidTr="00FD5767">
        <w:tc>
          <w:tcPr>
            <w:tcW w:w="1755" w:type="dxa"/>
            <w:vMerge w:val="restart"/>
            <w:tcBorders>
              <w:top w:val="single" w:sz="4" w:space="0" w:color="auto"/>
              <w:left w:val="single" w:sz="4" w:space="0" w:color="auto"/>
              <w:bottom w:val="single" w:sz="4" w:space="0" w:color="auto"/>
              <w:right w:val="single" w:sz="4" w:space="0" w:color="auto"/>
            </w:tcBorders>
            <w:hideMark/>
          </w:tcPr>
          <w:p w14:paraId="3B0BDD8E" w14:textId="77777777" w:rsidR="00AB3C51" w:rsidRPr="00BB714B" w:rsidRDefault="00AB3C51" w:rsidP="003629FD">
            <w:pPr>
              <w:suppressAutoHyphens/>
              <w:rPr>
                <w:sz w:val="28"/>
                <w:szCs w:val="28"/>
                <w:lang w:val="kk-KZ" w:eastAsia="en-US"/>
              </w:rPr>
            </w:pPr>
            <w:r w:rsidRPr="00BB714B">
              <w:rPr>
                <w:sz w:val="28"/>
                <w:szCs w:val="28"/>
                <w:lang w:val="kk-KZ"/>
              </w:rPr>
              <w:t>Жауын-шашын мөлшері, мм</w:t>
            </w:r>
          </w:p>
        </w:tc>
        <w:tc>
          <w:tcPr>
            <w:tcW w:w="1395" w:type="dxa"/>
            <w:tcBorders>
              <w:top w:val="single" w:sz="4" w:space="0" w:color="auto"/>
              <w:left w:val="single" w:sz="4" w:space="0" w:color="auto"/>
              <w:bottom w:val="single" w:sz="4" w:space="0" w:color="auto"/>
              <w:right w:val="single" w:sz="4" w:space="0" w:color="auto"/>
            </w:tcBorders>
            <w:hideMark/>
          </w:tcPr>
          <w:p w14:paraId="513F6CF9" w14:textId="77777777" w:rsidR="00AB3C51" w:rsidRPr="00BB714B" w:rsidRDefault="00AB3C51" w:rsidP="003629FD">
            <w:pPr>
              <w:suppressAutoHyphens/>
              <w:jc w:val="center"/>
              <w:rPr>
                <w:sz w:val="28"/>
                <w:szCs w:val="28"/>
                <w:lang w:val="kk-KZ" w:eastAsia="en-US"/>
              </w:rPr>
            </w:pPr>
            <w:r w:rsidRPr="00BB714B">
              <w:rPr>
                <w:sz w:val="28"/>
                <w:szCs w:val="28"/>
                <w:lang w:val="kk-KZ"/>
              </w:rPr>
              <w:t>І онкүн.</w:t>
            </w:r>
          </w:p>
        </w:tc>
        <w:tc>
          <w:tcPr>
            <w:tcW w:w="840" w:type="dxa"/>
            <w:tcBorders>
              <w:top w:val="single" w:sz="4" w:space="0" w:color="auto"/>
              <w:left w:val="single" w:sz="4" w:space="0" w:color="auto"/>
              <w:bottom w:val="single" w:sz="4" w:space="0" w:color="auto"/>
              <w:right w:val="single" w:sz="4" w:space="0" w:color="auto"/>
            </w:tcBorders>
            <w:hideMark/>
          </w:tcPr>
          <w:p w14:paraId="09447BE1" w14:textId="77777777" w:rsidR="00AB3C51" w:rsidRPr="00BB714B" w:rsidRDefault="00AB3C51" w:rsidP="003629FD">
            <w:pPr>
              <w:ind w:left="-209" w:right="-142" w:firstLine="142"/>
              <w:jc w:val="center"/>
              <w:rPr>
                <w:sz w:val="28"/>
                <w:szCs w:val="28"/>
                <w:lang w:val="kk-KZ" w:eastAsia="en-US"/>
              </w:rPr>
            </w:pPr>
            <w:r w:rsidRPr="00BB714B">
              <w:rPr>
                <w:sz w:val="28"/>
                <w:szCs w:val="28"/>
                <w:lang w:eastAsia="en-US"/>
              </w:rPr>
              <w:t>181,0</w:t>
            </w:r>
          </w:p>
        </w:tc>
        <w:tc>
          <w:tcPr>
            <w:tcW w:w="757" w:type="dxa"/>
            <w:tcBorders>
              <w:top w:val="single" w:sz="4" w:space="0" w:color="auto"/>
              <w:left w:val="single" w:sz="4" w:space="0" w:color="auto"/>
              <w:bottom w:val="single" w:sz="4" w:space="0" w:color="auto"/>
              <w:right w:val="single" w:sz="4" w:space="0" w:color="auto"/>
            </w:tcBorders>
            <w:hideMark/>
          </w:tcPr>
          <w:p w14:paraId="23511E0A" w14:textId="77777777" w:rsidR="00AB3C51" w:rsidRPr="00BB714B" w:rsidRDefault="00AB3C51" w:rsidP="003629FD">
            <w:pPr>
              <w:ind w:left="-138" w:right="-142"/>
              <w:jc w:val="center"/>
              <w:rPr>
                <w:sz w:val="28"/>
                <w:szCs w:val="28"/>
                <w:lang w:val="kk-KZ" w:eastAsia="en-US"/>
              </w:rPr>
            </w:pPr>
            <w:r w:rsidRPr="00BB714B">
              <w:rPr>
                <w:sz w:val="28"/>
                <w:szCs w:val="28"/>
                <w:lang w:eastAsia="en-US"/>
              </w:rPr>
              <w:t>69,0</w:t>
            </w:r>
          </w:p>
        </w:tc>
        <w:tc>
          <w:tcPr>
            <w:tcW w:w="859" w:type="dxa"/>
            <w:tcBorders>
              <w:top w:val="single" w:sz="4" w:space="0" w:color="auto"/>
              <w:left w:val="single" w:sz="4" w:space="0" w:color="auto"/>
              <w:bottom w:val="single" w:sz="4" w:space="0" w:color="auto"/>
              <w:right w:val="single" w:sz="4" w:space="0" w:color="auto"/>
            </w:tcBorders>
            <w:hideMark/>
          </w:tcPr>
          <w:p w14:paraId="79FA1B0E" w14:textId="77777777" w:rsidR="00AB3C51" w:rsidRPr="00BB714B" w:rsidRDefault="00AB3C51" w:rsidP="003629FD">
            <w:pPr>
              <w:ind w:right="-142" w:hanging="96"/>
              <w:jc w:val="center"/>
              <w:rPr>
                <w:sz w:val="28"/>
                <w:szCs w:val="28"/>
                <w:lang w:val="kk-KZ" w:eastAsia="en-US"/>
              </w:rPr>
            </w:pPr>
            <w:r w:rsidRPr="00BB714B">
              <w:rPr>
                <w:sz w:val="28"/>
                <w:szCs w:val="28"/>
                <w:lang w:eastAsia="en-US"/>
              </w:rPr>
              <w:t>21,6</w:t>
            </w:r>
          </w:p>
        </w:tc>
        <w:tc>
          <w:tcPr>
            <w:tcW w:w="854" w:type="dxa"/>
            <w:tcBorders>
              <w:top w:val="single" w:sz="4" w:space="0" w:color="auto"/>
              <w:left w:val="single" w:sz="4" w:space="0" w:color="auto"/>
              <w:bottom w:val="single" w:sz="4" w:space="0" w:color="auto"/>
              <w:right w:val="single" w:sz="4" w:space="0" w:color="auto"/>
            </w:tcBorders>
            <w:hideMark/>
          </w:tcPr>
          <w:p w14:paraId="0AECD57C" w14:textId="77777777" w:rsidR="00AB3C51" w:rsidRPr="00BB714B" w:rsidRDefault="00AB3C51" w:rsidP="003629FD">
            <w:pPr>
              <w:ind w:right="-142" w:hanging="109"/>
              <w:jc w:val="center"/>
              <w:rPr>
                <w:rFonts w:eastAsia="Calibri"/>
                <w:sz w:val="28"/>
                <w:szCs w:val="28"/>
                <w:lang w:val="kk-KZ" w:eastAsia="en-US"/>
              </w:rPr>
            </w:pPr>
            <w:r w:rsidRPr="00BB714B">
              <w:rPr>
                <w:rFonts w:eastAsia="Calibri"/>
                <w:sz w:val="28"/>
                <w:szCs w:val="28"/>
                <w:lang w:eastAsia="en-US"/>
              </w:rPr>
              <w:t>15,5</w:t>
            </w:r>
          </w:p>
        </w:tc>
        <w:tc>
          <w:tcPr>
            <w:tcW w:w="974" w:type="dxa"/>
            <w:tcBorders>
              <w:top w:val="single" w:sz="4" w:space="0" w:color="auto"/>
              <w:left w:val="single" w:sz="4" w:space="0" w:color="auto"/>
              <w:bottom w:val="single" w:sz="4" w:space="0" w:color="auto"/>
              <w:right w:val="single" w:sz="4" w:space="0" w:color="auto"/>
            </w:tcBorders>
            <w:hideMark/>
          </w:tcPr>
          <w:p w14:paraId="3AC6B104" w14:textId="77777777" w:rsidR="00AB3C51" w:rsidRPr="00BB714B" w:rsidRDefault="00AB3C51" w:rsidP="003629FD">
            <w:pPr>
              <w:ind w:right="-142" w:hanging="118"/>
              <w:jc w:val="center"/>
              <w:rPr>
                <w:rFonts w:eastAsia="Calibri"/>
                <w:sz w:val="28"/>
                <w:szCs w:val="28"/>
                <w:lang w:val="kk-KZ" w:eastAsia="en-US"/>
              </w:rPr>
            </w:pPr>
            <w:r w:rsidRPr="00BB714B">
              <w:rPr>
                <w:rFonts w:eastAsia="Calibri"/>
                <w:sz w:val="28"/>
                <w:szCs w:val="28"/>
                <w:lang w:eastAsia="en-US"/>
              </w:rPr>
              <w:t>0,2</w:t>
            </w:r>
          </w:p>
        </w:tc>
        <w:tc>
          <w:tcPr>
            <w:tcW w:w="1008" w:type="dxa"/>
            <w:tcBorders>
              <w:top w:val="single" w:sz="4" w:space="0" w:color="auto"/>
              <w:left w:val="single" w:sz="4" w:space="0" w:color="auto"/>
              <w:bottom w:val="single" w:sz="4" w:space="0" w:color="auto"/>
              <w:right w:val="single" w:sz="4" w:space="0" w:color="auto"/>
            </w:tcBorders>
            <w:hideMark/>
          </w:tcPr>
          <w:p w14:paraId="7381BE6B" w14:textId="77777777" w:rsidR="00AB3C51" w:rsidRPr="00BB714B" w:rsidRDefault="00AB3C51" w:rsidP="003629FD">
            <w:pPr>
              <w:suppressAutoHyphens/>
              <w:ind w:right="-142" w:hanging="173"/>
              <w:jc w:val="center"/>
              <w:rPr>
                <w:sz w:val="28"/>
                <w:szCs w:val="28"/>
                <w:lang w:val="kk-KZ" w:eastAsia="en-US"/>
              </w:rPr>
            </w:pPr>
            <w:r w:rsidRPr="00BB714B">
              <w:rPr>
                <w:sz w:val="28"/>
                <w:szCs w:val="28"/>
                <w:lang w:eastAsia="en-US"/>
              </w:rPr>
              <w:t>29,0</w:t>
            </w:r>
          </w:p>
        </w:tc>
        <w:tc>
          <w:tcPr>
            <w:tcW w:w="1208" w:type="dxa"/>
            <w:tcBorders>
              <w:top w:val="single" w:sz="4" w:space="0" w:color="auto"/>
              <w:left w:val="single" w:sz="4" w:space="0" w:color="auto"/>
              <w:bottom w:val="single" w:sz="4" w:space="0" w:color="auto"/>
              <w:right w:val="single" w:sz="4" w:space="0" w:color="auto"/>
            </w:tcBorders>
            <w:hideMark/>
          </w:tcPr>
          <w:p w14:paraId="5372F226" w14:textId="77777777" w:rsidR="00AB3C51" w:rsidRPr="00BB714B" w:rsidRDefault="00AB3C51" w:rsidP="003629FD">
            <w:pPr>
              <w:suppressAutoHyphens/>
              <w:ind w:right="-142" w:hanging="164"/>
              <w:jc w:val="center"/>
              <w:rPr>
                <w:sz w:val="28"/>
                <w:szCs w:val="28"/>
                <w:lang w:val="kk-KZ" w:eastAsia="en-US"/>
              </w:rPr>
            </w:pPr>
            <w:r w:rsidRPr="00BB714B">
              <w:rPr>
                <w:sz w:val="28"/>
                <w:szCs w:val="28"/>
                <w:lang w:eastAsia="en-US"/>
              </w:rPr>
              <w:t>316,3</w:t>
            </w:r>
          </w:p>
        </w:tc>
      </w:tr>
      <w:tr w:rsidR="00AB3C51" w:rsidRPr="00BB714B" w14:paraId="19E9C6EB" w14:textId="77777777" w:rsidTr="00FD5767">
        <w:tc>
          <w:tcPr>
            <w:tcW w:w="0" w:type="auto"/>
            <w:vMerge/>
            <w:tcBorders>
              <w:top w:val="single" w:sz="4" w:space="0" w:color="auto"/>
              <w:left w:val="single" w:sz="4" w:space="0" w:color="auto"/>
              <w:bottom w:val="single" w:sz="4" w:space="0" w:color="auto"/>
              <w:right w:val="single" w:sz="4" w:space="0" w:color="auto"/>
            </w:tcBorders>
            <w:vAlign w:val="center"/>
            <w:hideMark/>
          </w:tcPr>
          <w:p w14:paraId="25509FDE" w14:textId="77777777" w:rsidR="00AB3C51" w:rsidRPr="00BB714B" w:rsidRDefault="00AB3C51" w:rsidP="003629FD">
            <w:pPr>
              <w:rPr>
                <w:sz w:val="28"/>
                <w:szCs w:val="28"/>
                <w:lang w:val="kk-KZ" w:eastAsia="en-US"/>
              </w:rPr>
            </w:pPr>
          </w:p>
        </w:tc>
        <w:tc>
          <w:tcPr>
            <w:tcW w:w="1395" w:type="dxa"/>
            <w:tcBorders>
              <w:top w:val="single" w:sz="4" w:space="0" w:color="auto"/>
              <w:left w:val="single" w:sz="4" w:space="0" w:color="auto"/>
              <w:bottom w:val="single" w:sz="4" w:space="0" w:color="auto"/>
              <w:right w:val="single" w:sz="4" w:space="0" w:color="auto"/>
            </w:tcBorders>
            <w:hideMark/>
          </w:tcPr>
          <w:p w14:paraId="2111DA99" w14:textId="77777777" w:rsidR="00AB3C51" w:rsidRPr="00BB714B" w:rsidRDefault="00AB3C51" w:rsidP="003629FD">
            <w:pPr>
              <w:suppressAutoHyphens/>
              <w:jc w:val="center"/>
              <w:rPr>
                <w:sz w:val="28"/>
                <w:szCs w:val="28"/>
                <w:lang w:val="kk-KZ" w:eastAsia="en-US"/>
              </w:rPr>
            </w:pPr>
            <w:r w:rsidRPr="00BB714B">
              <w:rPr>
                <w:sz w:val="28"/>
                <w:szCs w:val="28"/>
                <w:lang w:val="kk-KZ"/>
              </w:rPr>
              <w:t>ІІ онкүн.</w:t>
            </w:r>
          </w:p>
        </w:tc>
        <w:tc>
          <w:tcPr>
            <w:tcW w:w="840" w:type="dxa"/>
            <w:tcBorders>
              <w:top w:val="single" w:sz="4" w:space="0" w:color="auto"/>
              <w:left w:val="single" w:sz="4" w:space="0" w:color="auto"/>
              <w:bottom w:val="single" w:sz="4" w:space="0" w:color="auto"/>
              <w:right w:val="single" w:sz="4" w:space="0" w:color="auto"/>
            </w:tcBorders>
            <w:hideMark/>
          </w:tcPr>
          <w:p w14:paraId="44FBD5FB" w14:textId="77777777" w:rsidR="00AB3C51" w:rsidRPr="00BB714B" w:rsidRDefault="00AB3C51" w:rsidP="003629FD">
            <w:pPr>
              <w:ind w:left="-209" w:right="-142" w:firstLine="142"/>
              <w:jc w:val="center"/>
              <w:rPr>
                <w:sz w:val="28"/>
                <w:szCs w:val="28"/>
                <w:lang w:val="kk-KZ" w:eastAsia="en-US"/>
              </w:rPr>
            </w:pPr>
            <w:r w:rsidRPr="00BB714B">
              <w:rPr>
                <w:sz w:val="28"/>
                <w:szCs w:val="28"/>
                <w:lang w:eastAsia="en-US"/>
              </w:rPr>
              <w:t>35,75</w:t>
            </w:r>
          </w:p>
        </w:tc>
        <w:tc>
          <w:tcPr>
            <w:tcW w:w="757" w:type="dxa"/>
            <w:tcBorders>
              <w:top w:val="single" w:sz="4" w:space="0" w:color="auto"/>
              <w:left w:val="single" w:sz="4" w:space="0" w:color="auto"/>
              <w:bottom w:val="single" w:sz="4" w:space="0" w:color="auto"/>
              <w:right w:val="single" w:sz="4" w:space="0" w:color="auto"/>
            </w:tcBorders>
            <w:hideMark/>
          </w:tcPr>
          <w:p w14:paraId="0C4CD315" w14:textId="77777777" w:rsidR="00AB3C51" w:rsidRPr="00BB714B" w:rsidRDefault="00AB3C51" w:rsidP="003629FD">
            <w:pPr>
              <w:ind w:left="-138" w:right="-142"/>
              <w:jc w:val="center"/>
              <w:rPr>
                <w:sz w:val="28"/>
                <w:szCs w:val="28"/>
                <w:lang w:val="kk-KZ" w:eastAsia="en-US"/>
              </w:rPr>
            </w:pPr>
            <w:r w:rsidRPr="00BB714B">
              <w:rPr>
                <w:sz w:val="28"/>
                <w:szCs w:val="28"/>
                <w:lang w:eastAsia="en-US"/>
              </w:rPr>
              <w:t>13,0</w:t>
            </w:r>
          </w:p>
        </w:tc>
        <w:tc>
          <w:tcPr>
            <w:tcW w:w="859" w:type="dxa"/>
            <w:tcBorders>
              <w:top w:val="single" w:sz="4" w:space="0" w:color="auto"/>
              <w:left w:val="single" w:sz="4" w:space="0" w:color="auto"/>
              <w:bottom w:val="single" w:sz="4" w:space="0" w:color="auto"/>
              <w:right w:val="single" w:sz="4" w:space="0" w:color="auto"/>
            </w:tcBorders>
            <w:hideMark/>
          </w:tcPr>
          <w:p w14:paraId="7A4A7862" w14:textId="77777777" w:rsidR="00AB3C51" w:rsidRPr="00BB714B" w:rsidRDefault="00AB3C51" w:rsidP="003629FD">
            <w:pPr>
              <w:ind w:right="-142" w:hanging="96"/>
              <w:jc w:val="center"/>
              <w:rPr>
                <w:sz w:val="28"/>
                <w:szCs w:val="28"/>
                <w:lang w:val="kk-KZ" w:eastAsia="en-US"/>
              </w:rPr>
            </w:pPr>
            <w:r w:rsidRPr="00BB714B">
              <w:rPr>
                <w:sz w:val="28"/>
                <w:szCs w:val="28"/>
                <w:lang w:eastAsia="en-US"/>
              </w:rPr>
              <w:t>15,0</w:t>
            </w:r>
          </w:p>
        </w:tc>
        <w:tc>
          <w:tcPr>
            <w:tcW w:w="854" w:type="dxa"/>
            <w:tcBorders>
              <w:top w:val="single" w:sz="4" w:space="0" w:color="auto"/>
              <w:left w:val="single" w:sz="4" w:space="0" w:color="auto"/>
              <w:bottom w:val="single" w:sz="4" w:space="0" w:color="auto"/>
              <w:right w:val="single" w:sz="4" w:space="0" w:color="auto"/>
            </w:tcBorders>
            <w:hideMark/>
          </w:tcPr>
          <w:p w14:paraId="15F94ACE" w14:textId="77777777" w:rsidR="00AB3C51" w:rsidRPr="00BB714B" w:rsidRDefault="00AB3C51" w:rsidP="003629FD">
            <w:pPr>
              <w:ind w:right="-142" w:hanging="109"/>
              <w:jc w:val="center"/>
              <w:rPr>
                <w:rFonts w:eastAsia="Calibri"/>
                <w:sz w:val="28"/>
                <w:szCs w:val="28"/>
                <w:lang w:val="kk-KZ" w:eastAsia="en-US"/>
              </w:rPr>
            </w:pPr>
            <w:r w:rsidRPr="00BB714B">
              <w:rPr>
                <w:rFonts w:eastAsia="Calibri"/>
                <w:sz w:val="28"/>
                <w:szCs w:val="28"/>
                <w:lang w:eastAsia="en-US"/>
              </w:rPr>
              <w:t>-</w:t>
            </w:r>
          </w:p>
        </w:tc>
        <w:tc>
          <w:tcPr>
            <w:tcW w:w="974" w:type="dxa"/>
            <w:tcBorders>
              <w:top w:val="single" w:sz="4" w:space="0" w:color="auto"/>
              <w:left w:val="single" w:sz="4" w:space="0" w:color="auto"/>
              <w:bottom w:val="single" w:sz="4" w:space="0" w:color="auto"/>
              <w:right w:val="single" w:sz="4" w:space="0" w:color="auto"/>
            </w:tcBorders>
            <w:hideMark/>
          </w:tcPr>
          <w:p w14:paraId="17B7766A" w14:textId="77777777" w:rsidR="00AB3C51" w:rsidRPr="00BB714B" w:rsidRDefault="00AB3C51" w:rsidP="003629FD">
            <w:pPr>
              <w:ind w:right="-142" w:hanging="118"/>
              <w:jc w:val="center"/>
              <w:rPr>
                <w:rFonts w:eastAsia="Calibri"/>
                <w:sz w:val="28"/>
                <w:szCs w:val="28"/>
                <w:lang w:val="kk-KZ" w:eastAsia="en-US"/>
              </w:rPr>
            </w:pPr>
            <w:r w:rsidRPr="00BB714B">
              <w:rPr>
                <w:rFonts w:eastAsia="Calibri"/>
                <w:sz w:val="28"/>
                <w:szCs w:val="28"/>
                <w:lang w:eastAsia="en-US"/>
              </w:rPr>
              <w:t>0,9</w:t>
            </w:r>
          </w:p>
        </w:tc>
        <w:tc>
          <w:tcPr>
            <w:tcW w:w="1008" w:type="dxa"/>
            <w:tcBorders>
              <w:top w:val="single" w:sz="4" w:space="0" w:color="auto"/>
              <w:left w:val="single" w:sz="4" w:space="0" w:color="auto"/>
              <w:bottom w:val="single" w:sz="4" w:space="0" w:color="auto"/>
              <w:right w:val="single" w:sz="4" w:space="0" w:color="auto"/>
            </w:tcBorders>
            <w:hideMark/>
          </w:tcPr>
          <w:p w14:paraId="74466F1C" w14:textId="77777777" w:rsidR="00AB3C51" w:rsidRPr="00BB714B" w:rsidRDefault="00AB3C51" w:rsidP="003629FD">
            <w:pPr>
              <w:suppressAutoHyphens/>
              <w:ind w:right="-142" w:hanging="173"/>
              <w:jc w:val="center"/>
              <w:rPr>
                <w:sz w:val="28"/>
                <w:szCs w:val="28"/>
                <w:lang w:val="kk-KZ" w:eastAsia="en-US"/>
              </w:rPr>
            </w:pPr>
            <w:r w:rsidRPr="00BB714B">
              <w:rPr>
                <w:sz w:val="28"/>
                <w:szCs w:val="28"/>
                <w:lang w:eastAsia="en-US"/>
              </w:rPr>
              <w:t>10,5</w:t>
            </w:r>
          </w:p>
        </w:tc>
        <w:tc>
          <w:tcPr>
            <w:tcW w:w="1208" w:type="dxa"/>
            <w:tcBorders>
              <w:top w:val="single" w:sz="4" w:space="0" w:color="auto"/>
              <w:left w:val="single" w:sz="4" w:space="0" w:color="auto"/>
              <w:bottom w:val="single" w:sz="4" w:space="0" w:color="auto"/>
              <w:right w:val="single" w:sz="4" w:space="0" w:color="auto"/>
            </w:tcBorders>
            <w:hideMark/>
          </w:tcPr>
          <w:p w14:paraId="4D2184A0" w14:textId="77777777" w:rsidR="00AB3C51" w:rsidRPr="00BB714B" w:rsidRDefault="00AB3C51" w:rsidP="003629FD">
            <w:pPr>
              <w:suppressAutoHyphens/>
              <w:ind w:right="-142" w:hanging="164"/>
              <w:jc w:val="center"/>
              <w:rPr>
                <w:sz w:val="28"/>
                <w:szCs w:val="28"/>
                <w:lang w:val="kk-KZ" w:eastAsia="en-US"/>
              </w:rPr>
            </w:pPr>
            <w:r w:rsidRPr="00BB714B">
              <w:rPr>
                <w:sz w:val="28"/>
                <w:szCs w:val="28"/>
                <w:lang w:eastAsia="en-US"/>
              </w:rPr>
              <w:t>75,15</w:t>
            </w:r>
          </w:p>
        </w:tc>
      </w:tr>
      <w:tr w:rsidR="00AB3C51" w:rsidRPr="00BB714B" w14:paraId="0D2EE610" w14:textId="77777777" w:rsidTr="00FD5767">
        <w:tc>
          <w:tcPr>
            <w:tcW w:w="0" w:type="auto"/>
            <w:vMerge/>
            <w:tcBorders>
              <w:top w:val="single" w:sz="4" w:space="0" w:color="auto"/>
              <w:left w:val="single" w:sz="4" w:space="0" w:color="auto"/>
              <w:bottom w:val="single" w:sz="4" w:space="0" w:color="auto"/>
              <w:right w:val="single" w:sz="4" w:space="0" w:color="auto"/>
            </w:tcBorders>
            <w:vAlign w:val="center"/>
            <w:hideMark/>
          </w:tcPr>
          <w:p w14:paraId="3880E237" w14:textId="77777777" w:rsidR="00AB3C51" w:rsidRPr="00BB714B" w:rsidRDefault="00AB3C51" w:rsidP="003629FD">
            <w:pPr>
              <w:rPr>
                <w:sz w:val="28"/>
                <w:szCs w:val="28"/>
                <w:lang w:val="kk-KZ" w:eastAsia="en-US"/>
              </w:rPr>
            </w:pPr>
          </w:p>
        </w:tc>
        <w:tc>
          <w:tcPr>
            <w:tcW w:w="1395" w:type="dxa"/>
            <w:tcBorders>
              <w:top w:val="single" w:sz="4" w:space="0" w:color="auto"/>
              <w:left w:val="single" w:sz="4" w:space="0" w:color="auto"/>
              <w:bottom w:val="single" w:sz="4" w:space="0" w:color="auto"/>
              <w:right w:val="single" w:sz="4" w:space="0" w:color="auto"/>
            </w:tcBorders>
            <w:hideMark/>
          </w:tcPr>
          <w:p w14:paraId="43731E57" w14:textId="77777777" w:rsidR="00AB3C51" w:rsidRPr="00BB714B" w:rsidRDefault="00AB3C51" w:rsidP="003629FD">
            <w:pPr>
              <w:suppressAutoHyphens/>
              <w:jc w:val="center"/>
              <w:rPr>
                <w:sz w:val="28"/>
                <w:szCs w:val="28"/>
                <w:lang w:val="kk-KZ" w:eastAsia="en-US"/>
              </w:rPr>
            </w:pPr>
            <w:r w:rsidRPr="00BB714B">
              <w:rPr>
                <w:sz w:val="28"/>
                <w:szCs w:val="28"/>
                <w:lang w:val="kk-KZ"/>
              </w:rPr>
              <w:t>ІІІ онкүн.</w:t>
            </w:r>
          </w:p>
        </w:tc>
        <w:tc>
          <w:tcPr>
            <w:tcW w:w="840" w:type="dxa"/>
            <w:tcBorders>
              <w:top w:val="single" w:sz="4" w:space="0" w:color="auto"/>
              <w:left w:val="single" w:sz="4" w:space="0" w:color="auto"/>
              <w:bottom w:val="single" w:sz="4" w:space="0" w:color="auto"/>
              <w:right w:val="single" w:sz="4" w:space="0" w:color="auto"/>
            </w:tcBorders>
            <w:hideMark/>
          </w:tcPr>
          <w:p w14:paraId="325FB896" w14:textId="77777777" w:rsidR="00AB3C51" w:rsidRPr="00BB714B" w:rsidRDefault="00AB3C51" w:rsidP="003629FD">
            <w:pPr>
              <w:ind w:left="-209" w:right="-142" w:firstLine="142"/>
              <w:jc w:val="center"/>
              <w:rPr>
                <w:sz w:val="28"/>
                <w:szCs w:val="28"/>
                <w:lang w:val="kk-KZ" w:eastAsia="en-US"/>
              </w:rPr>
            </w:pPr>
            <w:r w:rsidRPr="00BB714B">
              <w:rPr>
                <w:sz w:val="28"/>
                <w:szCs w:val="28"/>
                <w:lang w:eastAsia="en-US"/>
              </w:rPr>
              <w:t>63,83</w:t>
            </w:r>
          </w:p>
        </w:tc>
        <w:tc>
          <w:tcPr>
            <w:tcW w:w="757" w:type="dxa"/>
            <w:tcBorders>
              <w:top w:val="single" w:sz="4" w:space="0" w:color="auto"/>
              <w:left w:val="single" w:sz="4" w:space="0" w:color="auto"/>
              <w:bottom w:val="single" w:sz="4" w:space="0" w:color="auto"/>
              <w:right w:val="single" w:sz="4" w:space="0" w:color="auto"/>
            </w:tcBorders>
            <w:hideMark/>
          </w:tcPr>
          <w:p w14:paraId="1D392930" w14:textId="77777777" w:rsidR="00AB3C51" w:rsidRPr="00BB714B" w:rsidRDefault="00AB3C51" w:rsidP="003629FD">
            <w:pPr>
              <w:ind w:left="-138" w:right="-142"/>
              <w:jc w:val="center"/>
              <w:rPr>
                <w:sz w:val="28"/>
                <w:szCs w:val="28"/>
                <w:lang w:val="kk-KZ" w:eastAsia="en-US"/>
              </w:rPr>
            </w:pPr>
            <w:r w:rsidRPr="00BB714B">
              <w:rPr>
                <w:sz w:val="28"/>
                <w:szCs w:val="28"/>
                <w:lang w:eastAsia="en-US"/>
              </w:rPr>
              <w:t>220,5</w:t>
            </w:r>
          </w:p>
        </w:tc>
        <w:tc>
          <w:tcPr>
            <w:tcW w:w="859" w:type="dxa"/>
            <w:tcBorders>
              <w:top w:val="single" w:sz="4" w:space="0" w:color="auto"/>
              <w:left w:val="single" w:sz="4" w:space="0" w:color="auto"/>
              <w:bottom w:val="single" w:sz="4" w:space="0" w:color="auto"/>
              <w:right w:val="single" w:sz="4" w:space="0" w:color="auto"/>
            </w:tcBorders>
            <w:hideMark/>
          </w:tcPr>
          <w:p w14:paraId="34EDCFFC" w14:textId="77777777" w:rsidR="00AB3C51" w:rsidRPr="00BB714B" w:rsidRDefault="00AB3C51" w:rsidP="003629FD">
            <w:pPr>
              <w:ind w:right="-142" w:hanging="96"/>
              <w:jc w:val="center"/>
              <w:rPr>
                <w:sz w:val="28"/>
                <w:szCs w:val="28"/>
                <w:lang w:val="kk-KZ" w:eastAsia="en-US"/>
              </w:rPr>
            </w:pPr>
            <w:r w:rsidRPr="00BB714B">
              <w:rPr>
                <w:sz w:val="28"/>
                <w:szCs w:val="28"/>
                <w:lang w:eastAsia="en-US"/>
              </w:rPr>
              <w:t>4,0</w:t>
            </w:r>
          </w:p>
        </w:tc>
        <w:tc>
          <w:tcPr>
            <w:tcW w:w="854" w:type="dxa"/>
            <w:tcBorders>
              <w:top w:val="single" w:sz="4" w:space="0" w:color="auto"/>
              <w:left w:val="single" w:sz="4" w:space="0" w:color="auto"/>
              <w:bottom w:val="single" w:sz="4" w:space="0" w:color="auto"/>
              <w:right w:val="single" w:sz="4" w:space="0" w:color="auto"/>
            </w:tcBorders>
            <w:hideMark/>
          </w:tcPr>
          <w:p w14:paraId="2250BD35" w14:textId="77777777" w:rsidR="00AB3C51" w:rsidRPr="00BB714B" w:rsidRDefault="00AB3C51" w:rsidP="003629FD">
            <w:pPr>
              <w:ind w:right="-142" w:hanging="109"/>
              <w:jc w:val="center"/>
              <w:rPr>
                <w:rFonts w:eastAsia="Calibri"/>
                <w:sz w:val="28"/>
                <w:szCs w:val="28"/>
                <w:lang w:val="kk-KZ" w:eastAsia="en-US"/>
              </w:rPr>
            </w:pPr>
            <w:r w:rsidRPr="00BB714B">
              <w:rPr>
                <w:rFonts w:eastAsia="Calibri"/>
                <w:sz w:val="28"/>
                <w:szCs w:val="28"/>
                <w:lang w:eastAsia="en-US"/>
              </w:rPr>
              <w:t>-</w:t>
            </w:r>
          </w:p>
        </w:tc>
        <w:tc>
          <w:tcPr>
            <w:tcW w:w="974" w:type="dxa"/>
            <w:tcBorders>
              <w:top w:val="single" w:sz="4" w:space="0" w:color="auto"/>
              <w:left w:val="single" w:sz="4" w:space="0" w:color="auto"/>
              <w:bottom w:val="single" w:sz="4" w:space="0" w:color="auto"/>
              <w:right w:val="single" w:sz="4" w:space="0" w:color="auto"/>
            </w:tcBorders>
            <w:hideMark/>
          </w:tcPr>
          <w:p w14:paraId="0E7758BF" w14:textId="77777777" w:rsidR="00AB3C51" w:rsidRPr="00BB714B" w:rsidRDefault="00AB3C51" w:rsidP="003629FD">
            <w:pPr>
              <w:ind w:right="-142" w:hanging="118"/>
              <w:jc w:val="center"/>
              <w:rPr>
                <w:rFonts w:eastAsia="Calibri"/>
                <w:sz w:val="28"/>
                <w:szCs w:val="28"/>
                <w:lang w:val="kk-KZ" w:eastAsia="en-US"/>
              </w:rPr>
            </w:pPr>
            <w:r w:rsidRPr="00BB714B">
              <w:rPr>
                <w:rFonts w:eastAsia="Calibri"/>
                <w:sz w:val="28"/>
                <w:szCs w:val="28"/>
                <w:lang w:eastAsia="en-US"/>
              </w:rPr>
              <w:t>-</w:t>
            </w:r>
          </w:p>
        </w:tc>
        <w:tc>
          <w:tcPr>
            <w:tcW w:w="1008" w:type="dxa"/>
            <w:tcBorders>
              <w:top w:val="single" w:sz="4" w:space="0" w:color="auto"/>
              <w:left w:val="single" w:sz="4" w:space="0" w:color="auto"/>
              <w:bottom w:val="single" w:sz="4" w:space="0" w:color="auto"/>
              <w:right w:val="single" w:sz="4" w:space="0" w:color="auto"/>
            </w:tcBorders>
            <w:hideMark/>
          </w:tcPr>
          <w:p w14:paraId="13945D99" w14:textId="77777777" w:rsidR="00AB3C51" w:rsidRPr="00BB714B" w:rsidRDefault="00AB3C51" w:rsidP="003629FD">
            <w:pPr>
              <w:suppressAutoHyphens/>
              <w:ind w:right="-142" w:hanging="173"/>
              <w:jc w:val="center"/>
              <w:rPr>
                <w:sz w:val="28"/>
                <w:szCs w:val="28"/>
                <w:lang w:val="kk-KZ" w:eastAsia="en-US"/>
              </w:rPr>
            </w:pPr>
            <w:r w:rsidRPr="00BB714B">
              <w:rPr>
                <w:sz w:val="28"/>
                <w:szCs w:val="28"/>
                <w:lang w:eastAsia="en-US"/>
              </w:rPr>
              <w:t>9,5</w:t>
            </w:r>
          </w:p>
        </w:tc>
        <w:tc>
          <w:tcPr>
            <w:tcW w:w="1208" w:type="dxa"/>
            <w:tcBorders>
              <w:top w:val="single" w:sz="4" w:space="0" w:color="auto"/>
              <w:left w:val="single" w:sz="4" w:space="0" w:color="auto"/>
              <w:bottom w:val="single" w:sz="4" w:space="0" w:color="auto"/>
              <w:right w:val="single" w:sz="4" w:space="0" w:color="auto"/>
            </w:tcBorders>
            <w:hideMark/>
          </w:tcPr>
          <w:p w14:paraId="3DD771A0" w14:textId="77777777" w:rsidR="00AB3C51" w:rsidRPr="00BB714B" w:rsidRDefault="00AB3C51" w:rsidP="003629FD">
            <w:pPr>
              <w:suppressAutoHyphens/>
              <w:ind w:right="-142" w:hanging="164"/>
              <w:jc w:val="center"/>
              <w:rPr>
                <w:sz w:val="28"/>
                <w:szCs w:val="28"/>
                <w:lang w:val="kk-KZ" w:eastAsia="en-US"/>
              </w:rPr>
            </w:pPr>
            <w:r w:rsidRPr="00BB714B">
              <w:rPr>
                <w:sz w:val="28"/>
                <w:szCs w:val="28"/>
                <w:lang w:eastAsia="en-US"/>
              </w:rPr>
              <w:t>297,8</w:t>
            </w:r>
          </w:p>
        </w:tc>
      </w:tr>
      <w:tr w:rsidR="00AB3C51" w:rsidRPr="00BB714B" w14:paraId="51B3A990" w14:textId="77777777" w:rsidTr="00FD5767">
        <w:tc>
          <w:tcPr>
            <w:tcW w:w="0" w:type="auto"/>
            <w:vMerge/>
            <w:tcBorders>
              <w:top w:val="single" w:sz="4" w:space="0" w:color="auto"/>
              <w:left w:val="single" w:sz="4" w:space="0" w:color="auto"/>
              <w:bottom w:val="single" w:sz="4" w:space="0" w:color="auto"/>
              <w:right w:val="single" w:sz="4" w:space="0" w:color="auto"/>
            </w:tcBorders>
            <w:vAlign w:val="center"/>
            <w:hideMark/>
          </w:tcPr>
          <w:p w14:paraId="5B3CAC9B" w14:textId="77777777" w:rsidR="00AB3C51" w:rsidRPr="00BB714B" w:rsidRDefault="00AB3C51" w:rsidP="003629FD">
            <w:pPr>
              <w:rPr>
                <w:sz w:val="28"/>
                <w:szCs w:val="28"/>
                <w:lang w:val="kk-KZ" w:eastAsia="en-US"/>
              </w:rPr>
            </w:pPr>
          </w:p>
        </w:tc>
        <w:tc>
          <w:tcPr>
            <w:tcW w:w="1395" w:type="dxa"/>
            <w:tcBorders>
              <w:top w:val="single" w:sz="4" w:space="0" w:color="auto"/>
              <w:left w:val="single" w:sz="4" w:space="0" w:color="auto"/>
              <w:bottom w:val="single" w:sz="4" w:space="0" w:color="auto"/>
              <w:right w:val="single" w:sz="4" w:space="0" w:color="auto"/>
            </w:tcBorders>
            <w:hideMark/>
          </w:tcPr>
          <w:p w14:paraId="41B6AA5F" w14:textId="77777777" w:rsidR="00AB3C51" w:rsidRPr="00BB714B" w:rsidRDefault="00AB3C51" w:rsidP="003629FD">
            <w:pPr>
              <w:suppressAutoHyphens/>
              <w:jc w:val="center"/>
              <w:rPr>
                <w:sz w:val="28"/>
                <w:szCs w:val="28"/>
                <w:lang w:val="kk-KZ" w:eastAsia="en-US"/>
              </w:rPr>
            </w:pPr>
            <w:r w:rsidRPr="00BB714B">
              <w:rPr>
                <w:sz w:val="28"/>
                <w:szCs w:val="28"/>
                <w:lang w:val="kk-KZ"/>
              </w:rPr>
              <w:t xml:space="preserve">орта ай </w:t>
            </w:r>
          </w:p>
        </w:tc>
        <w:tc>
          <w:tcPr>
            <w:tcW w:w="840" w:type="dxa"/>
            <w:tcBorders>
              <w:top w:val="single" w:sz="4" w:space="0" w:color="auto"/>
              <w:left w:val="single" w:sz="4" w:space="0" w:color="auto"/>
              <w:bottom w:val="single" w:sz="4" w:space="0" w:color="auto"/>
              <w:right w:val="single" w:sz="4" w:space="0" w:color="auto"/>
            </w:tcBorders>
            <w:hideMark/>
          </w:tcPr>
          <w:p w14:paraId="17B2E637" w14:textId="77777777" w:rsidR="00AB3C51" w:rsidRPr="00BB714B" w:rsidRDefault="00AB3C51" w:rsidP="003629FD">
            <w:pPr>
              <w:ind w:left="-209" w:right="-142" w:firstLine="142"/>
              <w:jc w:val="center"/>
              <w:rPr>
                <w:sz w:val="28"/>
                <w:szCs w:val="28"/>
                <w:lang w:val="kk-KZ" w:eastAsia="en-US"/>
              </w:rPr>
            </w:pPr>
            <w:r w:rsidRPr="00BB714B">
              <w:rPr>
                <w:sz w:val="28"/>
                <w:szCs w:val="28"/>
                <w:lang w:eastAsia="en-US"/>
              </w:rPr>
              <w:t>280,58</w:t>
            </w:r>
          </w:p>
        </w:tc>
        <w:tc>
          <w:tcPr>
            <w:tcW w:w="757" w:type="dxa"/>
            <w:tcBorders>
              <w:top w:val="single" w:sz="4" w:space="0" w:color="auto"/>
              <w:left w:val="single" w:sz="4" w:space="0" w:color="auto"/>
              <w:bottom w:val="single" w:sz="4" w:space="0" w:color="auto"/>
              <w:right w:val="single" w:sz="4" w:space="0" w:color="auto"/>
            </w:tcBorders>
            <w:hideMark/>
          </w:tcPr>
          <w:p w14:paraId="45368E71" w14:textId="77777777" w:rsidR="00AB3C51" w:rsidRPr="00BB714B" w:rsidRDefault="00AB3C51" w:rsidP="003629FD">
            <w:pPr>
              <w:ind w:left="-138" w:right="-142"/>
              <w:jc w:val="center"/>
              <w:rPr>
                <w:sz w:val="28"/>
                <w:szCs w:val="28"/>
                <w:lang w:val="kk-KZ" w:eastAsia="en-US"/>
              </w:rPr>
            </w:pPr>
            <w:r w:rsidRPr="00BB714B">
              <w:rPr>
                <w:sz w:val="28"/>
                <w:szCs w:val="28"/>
                <w:lang w:eastAsia="en-US"/>
              </w:rPr>
              <w:t>302,5</w:t>
            </w:r>
          </w:p>
        </w:tc>
        <w:tc>
          <w:tcPr>
            <w:tcW w:w="859" w:type="dxa"/>
            <w:tcBorders>
              <w:top w:val="single" w:sz="4" w:space="0" w:color="auto"/>
              <w:left w:val="single" w:sz="4" w:space="0" w:color="auto"/>
              <w:bottom w:val="single" w:sz="4" w:space="0" w:color="auto"/>
              <w:right w:val="single" w:sz="4" w:space="0" w:color="auto"/>
            </w:tcBorders>
            <w:hideMark/>
          </w:tcPr>
          <w:p w14:paraId="5903634F" w14:textId="77777777" w:rsidR="00AB3C51" w:rsidRPr="00BB714B" w:rsidRDefault="00AB3C51" w:rsidP="003629FD">
            <w:pPr>
              <w:ind w:right="-142" w:hanging="96"/>
              <w:jc w:val="center"/>
              <w:rPr>
                <w:sz w:val="28"/>
                <w:szCs w:val="28"/>
                <w:lang w:val="kk-KZ" w:eastAsia="en-US"/>
              </w:rPr>
            </w:pPr>
            <w:r w:rsidRPr="00BB714B">
              <w:rPr>
                <w:sz w:val="28"/>
                <w:szCs w:val="28"/>
                <w:lang w:eastAsia="en-US"/>
              </w:rPr>
              <w:t>40,6</w:t>
            </w:r>
          </w:p>
        </w:tc>
        <w:tc>
          <w:tcPr>
            <w:tcW w:w="854" w:type="dxa"/>
            <w:tcBorders>
              <w:top w:val="single" w:sz="4" w:space="0" w:color="auto"/>
              <w:left w:val="single" w:sz="4" w:space="0" w:color="auto"/>
              <w:bottom w:val="single" w:sz="4" w:space="0" w:color="auto"/>
              <w:right w:val="single" w:sz="4" w:space="0" w:color="auto"/>
            </w:tcBorders>
            <w:hideMark/>
          </w:tcPr>
          <w:p w14:paraId="7205BADE" w14:textId="77777777" w:rsidR="00AB3C51" w:rsidRPr="00BB714B" w:rsidRDefault="00AB3C51" w:rsidP="003629FD">
            <w:pPr>
              <w:ind w:right="-142" w:hanging="109"/>
              <w:jc w:val="center"/>
              <w:rPr>
                <w:rFonts w:eastAsia="Calibri"/>
                <w:sz w:val="28"/>
                <w:szCs w:val="28"/>
                <w:lang w:val="kk-KZ" w:eastAsia="en-US"/>
              </w:rPr>
            </w:pPr>
            <w:r w:rsidRPr="00BB714B">
              <w:rPr>
                <w:rFonts w:eastAsia="Calibri"/>
                <w:sz w:val="28"/>
                <w:szCs w:val="28"/>
                <w:lang w:eastAsia="en-US"/>
              </w:rPr>
              <w:t>15.5</w:t>
            </w:r>
          </w:p>
        </w:tc>
        <w:tc>
          <w:tcPr>
            <w:tcW w:w="974" w:type="dxa"/>
            <w:tcBorders>
              <w:top w:val="single" w:sz="4" w:space="0" w:color="auto"/>
              <w:left w:val="single" w:sz="4" w:space="0" w:color="auto"/>
              <w:bottom w:val="single" w:sz="4" w:space="0" w:color="auto"/>
              <w:right w:val="single" w:sz="4" w:space="0" w:color="auto"/>
            </w:tcBorders>
            <w:hideMark/>
          </w:tcPr>
          <w:p w14:paraId="60DEC970" w14:textId="77777777" w:rsidR="00AB3C51" w:rsidRPr="00BB714B" w:rsidRDefault="00AB3C51" w:rsidP="003629FD">
            <w:pPr>
              <w:ind w:right="-142" w:hanging="118"/>
              <w:jc w:val="center"/>
              <w:rPr>
                <w:rFonts w:eastAsia="Calibri"/>
                <w:sz w:val="28"/>
                <w:szCs w:val="28"/>
                <w:lang w:val="kk-KZ" w:eastAsia="en-US"/>
              </w:rPr>
            </w:pPr>
            <w:r w:rsidRPr="00BB714B">
              <w:rPr>
                <w:rFonts w:eastAsia="Calibri"/>
                <w:sz w:val="28"/>
                <w:szCs w:val="28"/>
                <w:lang w:eastAsia="en-US"/>
              </w:rPr>
              <w:t>1,1</w:t>
            </w:r>
          </w:p>
        </w:tc>
        <w:tc>
          <w:tcPr>
            <w:tcW w:w="1008" w:type="dxa"/>
            <w:tcBorders>
              <w:top w:val="single" w:sz="4" w:space="0" w:color="auto"/>
              <w:left w:val="single" w:sz="4" w:space="0" w:color="auto"/>
              <w:bottom w:val="single" w:sz="4" w:space="0" w:color="auto"/>
              <w:right w:val="single" w:sz="4" w:space="0" w:color="auto"/>
            </w:tcBorders>
            <w:hideMark/>
          </w:tcPr>
          <w:p w14:paraId="5DE2B204" w14:textId="77777777" w:rsidR="00AB3C51" w:rsidRPr="00BB714B" w:rsidRDefault="00AB3C51" w:rsidP="003629FD">
            <w:pPr>
              <w:suppressAutoHyphens/>
              <w:ind w:right="-142" w:hanging="173"/>
              <w:jc w:val="center"/>
              <w:rPr>
                <w:sz w:val="28"/>
                <w:szCs w:val="28"/>
                <w:lang w:val="kk-KZ" w:eastAsia="en-US"/>
              </w:rPr>
            </w:pPr>
            <w:r w:rsidRPr="00BB714B">
              <w:rPr>
                <w:sz w:val="28"/>
                <w:szCs w:val="28"/>
                <w:lang w:eastAsia="en-US"/>
              </w:rPr>
              <w:t>49,0</w:t>
            </w:r>
          </w:p>
        </w:tc>
        <w:tc>
          <w:tcPr>
            <w:tcW w:w="1208" w:type="dxa"/>
            <w:tcBorders>
              <w:top w:val="single" w:sz="4" w:space="0" w:color="auto"/>
              <w:left w:val="single" w:sz="4" w:space="0" w:color="auto"/>
              <w:bottom w:val="single" w:sz="4" w:space="0" w:color="auto"/>
              <w:right w:val="single" w:sz="4" w:space="0" w:color="auto"/>
            </w:tcBorders>
            <w:hideMark/>
          </w:tcPr>
          <w:p w14:paraId="5CD4259C" w14:textId="77777777" w:rsidR="00AB3C51" w:rsidRPr="00BB714B" w:rsidRDefault="00AB3C51" w:rsidP="003629FD">
            <w:pPr>
              <w:suppressAutoHyphens/>
              <w:ind w:right="-142" w:hanging="164"/>
              <w:jc w:val="center"/>
              <w:rPr>
                <w:sz w:val="28"/>
                <w:szCs w:val="28"/>
                <w:lang w:val="kk-KZ" w:eastAsia="en-US"/>
              </w:rPr>
            </w:pPr>
            <w:r w:rsidRPr="00BB714B">
              <w:rPr>
                <w:sz w:val="28"/>
                <w:szCs w:val="28"/>
                <w:lang w:eastAsia="en-US"/>
              </w:rPr>
              <w:t>698,28</w:t>
            </w:r>
          </w:p>
        </w:tc>
      </w:tr>
      <w:tr w:rsidR="00AB3C51" w:rsidRPr="00BB714B" w14:paraId="7FDE79C2" w14:textId="77777777" w:rsidTr="00FD5767">
        <w:tc>
          <w:tcPr>
            <w:tcW w:w="0" w:type="auto"/>
            <w:vMerge/>
            <w:tcBorders>
              <w:top w:val="single" w:sz="4" w:space="0" w:color="auto"/>
              <w:left w:val="single" w:sz="4" w:space="0" w:color="auto"/>
              <w:bottom w:val="single" w:sz="4" w:space="0" w:color="auto"/>
              <w:right w:val="single" w:sz="4" w:space="0" w:color="auto"/>
            </w:tcBorders>
            <w:vAlign w:val="center"/>
            <w:hideMark/>
          </w:tcPr>
          <w:p w14:paraId="747CD59F" w14:textId="77777777" w:rsidR="00AB3C51" w:rsidRPr="00BB714B" w:rsidRDefault="00AB3C51" w:rsidP="003629FD">
            <w:pPr>
              <w:rPr>
                <w:sz w:val="28"/>
                <w:szCs w:val="28"/>
                <w:lang w:val="kk-KZ" w:eastAsia="en-US"/>
              </w:rPr>
            </w:pPr>
          </w:p>
        </w:tc>
        <w:tc>
          <w:tcPr>
            <w:tcW w:w="1395" w:type="dxa"/>
            <w:tcBorders>
              <w:top w:val="single" w:sz="4" w:space="0" w:color="auto"/>
              <w:left w:val="single" w:sz="4" w:space="0" w:color="auto"/>
              <w:bottom w:val="single" w:sz="4" w:space="0" w:color="auto"/>
              <w:right w:val="single" w:sz="4" w:space="0" w:color="auto"/>
            </w:tcBorders>
            <w:hideMark/>
          </w:tcPr>
          <w:p w14:paraId="741C2C92" w14:textId="77777777" w:rsidR="00AB3C51" w:rsidRPr="00BB714B" w:rsidRDefault="00AB3C51" w:rsidP="003629FD">
            <w:pPr>
              <w:suppressAutoHyphens/>
              <w:jc w:val="center"/>
              <w:rPr>
                <w:sz w:val="28"/>
                <w:szCs w:val="28"/>
                <w:lang w:val="kk-KZ" w:eastAsia="en-US"/>
              </w:rPr>
            </w:pPr>
            <w:r w:rsidRPr="00BB714B">
              <w:rPr>
                <w:sz w:val="28"/>
                <w:szCs w:val="28"/>
                <w:lang w:val="kk-KZ"/>
              </w:rPr>
              <w:t>көпжыл.</w:t>
            </w:r>
          </w:p>
        </w:tc>
        <w:tc>
          <w:tcPr>
            <w:tcW w:w="840" w:type="dxa"/>
            <w:tcBorders>
              <w:top w:val="single" w:sz="4" w:space="0" w:color="auto"/>
              <w:left w:val="single" w:sz="4" w:space="0" w:color="auto"/>
              <w:bottom w:val="single" w:sz="4" w:space="0" w:color="auto"/>
              <w:right w:val="single" w:sz="4" w:space="0" w:color="auto"/>
            </w:tcBorders>
            <w:hideMark/>
          </w:tcPr>
          <w:p w14:paraId="77E6C7F5" w14:textId="77777777" w:rsidR="00AB3C51" w:rsidRPr="00BB714B" w:rsidRDefault="00AB3C51" w:rsidP="003629FD">
            <w:pPr>
              <w:suppressAutoHyphens/>
              <w:ind w:left="-209" w:right="-142" w:firstLine="209"/>
              <w:jc w:val="center"/>
              <w:rPr>
                <w:sz w:val="28"/>
                <w:szCs w:val="28"/>
                <w:lang w:val="kk-KZ" w:eastAsia="en-US"/>
              </w:rPr>
            </w:pPr>
            <w:r w:rsidRPr="00BB714B">
              <w:rPr>
                <w:sz w:val="28"/>
                <w:szCs w:val="28"/>
              </w:rPr>
              <w:t>90,6</w:t>
            </w:r>
          </w:p>
        </w:tc>
        <w:tc>
          <w:tcPr>
            <w:tcW w:w="757" w:type="dxa"/>
            <w:tcBorders>
              <w:top w:val="single" w:sz="4" w:space="0" w:color="auto"/>
              <w:left w:val="single" w:sz="4" w:space="0" w:color="auto"/>
              <w:bottom w:val="single" w:sz="4" w:space="0" w:color="auto"/>
              <w:right w:val="single" w:sz="4" w:space="0" w:color="auto"/>
            </w:tcBorders>
            <w:hideMark/>
          </w:tcPr>
          <w:p w14:paraId="6B9209FF" w14:textId="77777777" w:rsidR="00AB3C51" w:rsidRPr="00BB714B" w:rsidRDefault="00AB3C51" w:rsidP="003629FD">
            <w:pPr>
              <w:suppressAutoHyphens/>
              <w:ind w:left="-138" w:right="-142"/>
              <w:jc w:val="center"/>
              <w:rPr>
                <w:sz w:val="28"/>
                <w:szCs w:val="28"/>
                <w:lang w:val="kk-KZ" w:eastAsia="en-US"/>
              </w:rPr>
            </w:pPr>
            <w:r w:rsidRPr="00BB714B">
              <w:rPr>
                <w:sz w:val="28"/>
                <w:szCs w:val="28"/>
              </w:rPr>
              <w:t>81,2</w:t>
            </w:r>
          </w:p>
        </w:tc>
        <w:tc>
          <w:tcPr>
            <w:tcW w:w="859" w:type="dxa"/>
            <w:tcBorders>
              <w:top w:val="single" w:sz="4" w:space="0" w:color="auto"/>
              <w:left w:val="single" w:sz="4" w:space="0" w:color="auto"/>
              <w:bottom w:val="single" w:sz="4" w:space="0" w:color="auto"/>
              <w:right w:val="single" w:sz="4" w:space="0" w:color="auto"/>
            </w:tcBorders>
            <w:hideMark/>
          </w:tcPr>
          <w:p w14:paraId="5C966F8D" w14:textId="77777777" w:rsidR="00AB3C51" w:rsidRPr="00BB714B" w:rsidRDefault="00AB3C51" w:rsidP="003629FD">
            <w:pPr>
              <w:suppressAutoHyphens/>
              <w:ind w:right="-142" w:hanging="96"/>
              <w:jc w:val="center"/>
              <w:rPr>
                <w:sz w:val="28"/>
                <w:szCs w:val="28"/>
                <w:lang w:val="kk-KZ" w:eastAsia="en-US"/>
              </w:rPr>
            </w:pPr>
            <w:r w:rsidRPr="00BB714B">
              <w:rPr>
                <w:sz w:val="28"/>
                <w:szCs w:val="28"/>
              </w:rPr>
              <w:t>57,0</w:t>
            </w:r>
          </w:p>
        </w:tc>
        <w:tc>
          <w:tcPr>
            <w:tcW w:w="854" w:type="dxa"/>
            <w:tcBorders>
              <w:top w:val="single" w:sz="4" w:space="0" w:color="auto"/>
              <w:left w:val="single" w:sz="4" w:space="0" w:color="auto"/>
              <w:bottom w:val="single" w:sz="4" w:space="0" w:color="auto"/>
              <w:right w:val="single" w:sz="4" w:space="0" w:color="auto"/>
            </w:tcBorders>
            <w:hideMark/>
          </w:tcPr>
          <w:p w14:paraId="12424E11" w14:textId="77777777" w:rsidR="00AB3C51" w:rsidRPr="00BB714B" w:rsidRDefault="00AB3C51" w:rsidP="003629FD">
            <w:pPr>
              <w:suppressAutoHyphens/>
              <w:ind w:right="-142" w:hanging="109"/>
              <w:jc w:val="center"/>
              <w:rPr>
                <w:sz w:val="28"/>
                <w:szCs w:val="28"/>
                <w:lang w:val="kk-KZ" w:eastAsia="en-US"/>
              </w:rPr>
            </w:pPr>
            <w:r w:rsidRPr="00BB714B">
              <w:rPr>
                <w:sz w:val="28"/>
                <w:szCs w:val="28"/>
              </w:rPr>
              <w:t>21,8</w:t>
            </w:r>
          </w:p>
        </w:tc>
        <w:tc>
          <w:tcPr>
            <w:tcW w:w="974" w:type="dxa"/>
            <w:tcBorders>
              <w:top w:val="single" w:sz="4" w:space="0" w:color="auto"/>
              <w:left w:val="single" w:sz="4" w:space="0" w:color="auto"/>
              <w:bottom w:val="single" w:sz="4" w:space="0" w:color="auto"/>
              <w:right w:val="single" w:sz="4" w:space="0" w:color="auto"/>
            </w:tcBorders>
            <w:hideMark/>
          </w:tcPr>
          <w:p w14:paraId="14B98D7D" w14:textId="77777777" w:rsidR="00AB3C51" w:rsidRPr="00BB714B" w:rsidRDefault="00AB3C51" w:rsidP="003629FD">
            <w:pPr>
              <w:suppressAutoHyphens/>
              <w:ind w:right="-142"/>
              <w:jc w:val="center"/>
              <w:rPr>
                <w:sz w:val="28"/>
                <w:szCs w:val="28"/>
                <w:lang w:val="kk-KZ" w:eastAsia="en-US"/>
              </w:rPr>
            </w:pPr>
            <w:r w:rsidRPr="00BB714B">
              <w:rPr>
                <w:sz w:val="28"/>
                <w:szCs w:val="28"/>
              </w:rPr>
              <w:t>17,5</w:t>
            </w:r>
          </w:p>
        </w:tc>
        <w:tc>
          <w:tcPr>
            <w:tcW w:w="1008" w:type="dxa"/>
            <w:tcBorders>
              <w:top w:val="single" w:sz="4" w:space="0" w:color="auto"/>
              <w:left w:val="single" w:sz="4" w:space="0" w:color="auto"/>
              <w:bottom w:val="single" w:sz="4" w:space="0" w:color="auto"/>
              <w:right w:val="single" w:sz="4" w:space="0" w:color="auto"/>
            </w:tcBorders>
            <w:hideMark/>
          </w:tcPr>
          <w:p w14:paraId="2D75A770" w14:textId="77777777" w:rsidR="00AB3C51" w:rsidRPr="00BB714B" w:rsidRDefault="00AB3C51" w:rsidP="003629FD">
            <w:pPr>
              <w:suppressAutoHyphens/>
              <w:ind w:right="-142" w:hanging="173"/>
              <w:jc w:val="center"/>
              <w:rPr>
                <w:sz w:val="28"/>
                <w:szCs w:val="28"/>
                <w:lang w:val="kk-KZ" w:eastAsia="en-US"/>
              </w:rPr>
            </w:pPr>
            <w:r w:rsidRPr="00BB714B">
              <w:rPr>
                <w:sz w:val="28"/>
                <w:szCs w:val="28"/>
              </w:rPr>
              <w:t>22,1</w:t>
            </w:r>
          </w:p>
        </w:tc>
        <w:tc>
          <w:tcPr>
            <w:tcW w:w="1208" w:type="dxa"/>
            <w:tcBorders>
              <w:top w:val="single" w:sz="4" w:space="0" w:color="auto"/>
              <w:left w:val="single" w:sz="4" w:space="0" w:color="auto"/>
              <w:bottom w:val="single" w:sz="4" w:space="0" w:color="auto"/>
              <w:right w:val="single" w:sz="4" w:space="0" w:color="auto"/>
            </w:tcBorders>
            <w:hideMark/>
          </w:tcPr>
          <w:p w14:paraId="15A541EA" w14:textId="77777777" w:rsidR="00AB3C51" w:rsidRPr="00BB714B" w:rsidRDefault="00AB3C51" w:rsidP="003629FD">
            <w:pPr>
              <w:suppressAutoHyphens/>
              <w:ind w:right="-142" w:hanging="164"/>
              <w:jc w:val="center"/>
              <w:rPr>
                <w:sz w:val="28"/>
                <w:szCs w:val="28"/>
                <w:lang w:val="kk-KZ" w:eastAsia="en-US"/>
              </w:rPr>
            </w:pPr>
            <w:r w:rsidRPr="00BB714B">
              <w:rPr>
                <w:sz w:val="28"/>
                <w:szCs w:val="28"/>
              </w:rPr>
              <w:t>288,0</w:t>
            </w:r>
          </w:p>
        </w:tc>
      </w:tr>
    </w:tbl>
    <w:p w14:paraId="6C493045" w14:textId="45294D6B" w:rsidR="000C6132" w:rsidRPr="00BB714B" w:rsidRDefault="000C6132" w:rsidP="000C6132">
      <w:pPr>
        <w:ind w:firstLine="708"/>
        <w:jc w:val="both"/>
        <w:rPr>
          <w:sz w:val="28"/>
          <w:szCs w:val="28"/>
          <w:lang w:val="kk-KZ"/>
        </w:rPr>
      </w:pPr>
      <w:r w:rsidRPr="00BB714B">
        <w:rPr>
          <w:sz w:val="28"/>
          <w:szCs w:val="28"/>
          <w:lang w:val="kk-KZ"/>
        </w:rPr>
        <w:t xml:space="preserve">2019 жылғы вегетациялық кезеңдегі ауа-райы жағдайлары аурудың дамуына жалпы қолайлы болды. 2020-2021 жылдардағы вегетациялық кезеңнің ауа райы жағдайлары орташа жылдық нормалардан айтарлықтай ауытқумен сипатталды. </w:t>
      </w:r>
    </w:p>
    <w:p w14:paraId="14F1F9D2" w14:textId="77777777" w:rsidR="00303322" w:rsidRPr="00BB714B" w:rsidRDefault="00303322" w:rsidP="000C6132">
      <w:pPr>
        <w:tabs>
          <w:tab w:val="left" w:pos="9498"/>
        </w:tabs>
        <w:ind w:firstLine="708"/>
        <w:jc w:val="both"/>
        <w:rPr>
          <w:sz w:val="28"/>
          <w:szCs w:val="28"/>
          <w:lang w:val="kk-KZ"/>
        </w:rPr>
      </w:pPr>
      <w:r w:rsidRPr="00BB714B">
        <w:rPr>
          <w:sz w:val="28"/>
          <w:szCs w:val="28"/>
          <w:lang w:val="kk-KZ"/>
        </w:rPr>
        <w:t>2019 жылдың метеорологиялық мәліметтері бойынша ауаның орташа айлық температурасы көпжылдық орташа деңгейден сәл жоғары, 2,2-5,5°С шегінде, ал ең жоғары температура мамыр, маусым және шілде айларында болды. Вегетациялық кезеңдегі орташа температура көпжылдық орташа деңгейден 2,8ºС жоғары, сондай-ақ ауаның салыстырмалы ылғалдылығы да көпжылдық орташа деңгейден жоғары болды. Бүкіл вегетациялық кезеңдегі орташа мөлшері 60,4%, көпжылдық орташа 55,0% құрады. Ауаның ең жоғары салыстырмалы ылғалдылығы шілде айында байқалды және осы айда орташа көпжылдық деңгейден 12,3% жоғары және осы жылы жауын-шашын мөлшері көпжылдық орташа деңгейден айтарлықтай төмен болды. Әсіресе, шілде айында 17,2 мл жауын-шашын түссе, осы айда көпжылдық орташа көрсеткіш 53,7% жетті. Бүкіл вегетациялық кезеңде жауын-шашын мөлшері көпжылдық орташа деңгейден (288 мм) айтарлықтай төмен болды және 196,2 мм құрады. Талдау негізінде биылғы жылдың вегетациялық кезеңі ыстық және құрғақ ауа райымен сипатталғанын атап өткен жөн. Осылайша, 2019 жылы жүргізілген пияз дақылының фитосанитариялық мониторингі кезеңінің метеорологиялық жағдайлары құрғақ және ыстық ауа райының жауын-шашынның өте аз түсуімен сипатталды.</w:t>
      </w:r>
    </w:p>
    <w:p w14:paraId="2209A7F6" w14:textId="77777777" w:rsidR="00303322" w:rsidRPr="00BB714B" w:rsidRDefault="00303322" w:rsidP="00FD5767">
      <w:pPr>
        <w:ind w:right="-142"/>
        <w:jc w:val="both"/>
        <w:rPr>
          <w:sz w:val="28"/>
          <w:szCs w:val="28"/>
          <w:lang w:val="kk-KZ"/>
        </w:rPr>
      </w:pPr>
    </w:p>
    <w:p w14:paraId="290BF20D" w14:textId="7E8B4EF5" w:rsidR="000C6132" w:rsidRDefault="00DC68BB" w:rsidP="00FD5767">
      <w:pPr>
        <w:ind w:right="-142"/>
        <w:jc w:val="both"/>
        <w:rPr>
          <w:sz w:val="28"/>
          <w:szCs w:val="28"/>
          <w:lang w:val="kk-KZ"/>
        </w:rPr>
      </w:pPr>
      <w:r w:rsidRPr="00BB714B">
        <w:rPr>
          <w:sz w:val="28"/>
          <w:szCs w:val="28"/>
          <w:lang w:val="kk-KZ"/>
        </w:rPr>
        <w:t xml:space="preserve">Кесте </w:t>
      </w:r>
      <w:r w:rsidR="002E329C" w:rsidRPr="00BB714B">
        <w:rPr>
          <w:sz w:val="28"/>
          <w:szCs w:val="28"/>
          <w:lang w:val="kk-KZ"/>
        </w:rPr>
        <w:t>4</w:t>
      </w:r>
      <w:r w:rsidRPr="00BB714B">
        <w:rPr>
          <w:sz w:val="28"/>
          <w:szCs w:val="28"/>
          <w:lang w:val="kk-KZ"/>
        </w:rPr>
        <w:t xml:space="preserve"> - Вегетациялық кезеңдегі метеорологиялық көрсеткіштер, 2020 ж</w:t>
      </w:r>
    </w:p>
    <w:p w14:paraId="42056A48" w14:textId="77777777" w:rsidR="00233AA5" w:rsidRPr="00BB714B" w:rsidRDefault="00233AA5" w:rsidP="00FD5767">
      <w:pPr>
        <w:ind w:right="-142"/>
        <w:jc w:val="both"/>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60"/>
        <w:gridCol w:w="1682"/>
        <w:gridCol w:w="727"/>
        <w:gridCol w:w="851"/>
        <w:gridCol w:w="999"/>
        <w:gridCol w:w="845"/>
        <w:gridCol w:w="939"/>
        <w:gridCol w:w="1039"/>
        <w:gridCol w:w="997"/>
      </w:tblGrid>
      <w:tr w:rsidR="00DC68BB" w:rsidRPr="000C6132" w14:paraId="2F01EA16" w14:textId="77777777" w:rsidTr="000C6132">
        <w:tc>
          <w:tcPr>
            <w:tcW w:w="1560" w:type="dxa"/>
            <w:vMerge w:val="restart"/>
            <w:tcBorders>
              <w:top w:val="single" w:sz="4" w:space="0" w:color="auto"/>
              <w:left w:val="single" w:sz="4" w:space="0" w:color="auto"/>
              <w:bottom w:val="single" w:sz="4" w:space="0" w:color="auto"/>
              <w:right w:val="single" w:sz="4" w:space="0" w:color="auto"/>
            </w:tcBorders>
            <w:hideMark/>
          </w:tcPr>
          <w:p w14:paraId="4BB83045" w14:textId="77777777" w:rsidR="00DC68BB" w:rsidRPr="000C6132" w:rsidRDefault="00DC68BB" w:rsidP="003629FD">
            <w:pPr>
              <w:suppressAutoHyphens/>
              <w:jc w:val="center"/>
              <w:rPr>
                <w:lang w:val="kk-KZ" w:eastAsia="en-US"/>
              </w:rPr>
            </w:pPr>
            <w:r w:rsidRPr="000C6132">
              <w:rPr>
                <w:lang w:val="kk-KZ"/>
              </w:rPr>
              <w:t>Метео-көрсеткіш</w:t>
            </w:r>
          </w:p>
        </w:tc>
        <w:tc>
          <w:tcPr>
            <w:tcW w:w="1682" w:type="dxa"/>
            <w:vMerge w:val="restart"/>
            <w:tcBorders>
              <w:top w:val="single" w:sz="4" w:space="0" w:color="auto"/>
              <w:left w:val="single" w:sz="4" w:space="0" w:color="auto"/>
              <w:bottom w:val="single" w:sz="4" w:space="0" w:color="auto"/>
              <w:right w:val="single" w:sz="4" w:space="0" w:color="auto"/>
            </w:tcBorders>
            <w:hideMark/>
          </w:tcPr>
          <w:p w14:paraId="742092E4" w14:textId="77777777" w:rsidR="00DC68BB" w:rsidRPr="000C6132" w:rsidRDefault="00AB3C51" w:rsidP="003629FD">
            <w:pPr>
              <w:suppressAutoHyphens/>
              <w:ind w:right="-142"/>
              <w:jc w:val="center"/>
              <w:rPr>
                <w:lang w:val="kk-KZ" w:eastAsia="en-US"/>
              </w:rPr>
            </w:pPr>
            <w:r w:rsidRPr="000C6132">
              <w:rPr>
                <w:lang w:val="kk-KZ"/>
              </w:rPr>
              <w:t>Мерзім (онкүн-дік, жыл)</w:t>
            </w:r>
          </w:p>
        </w:tc>
        <w:tc>
          <w:tcPr>
            <w:tcW w:w="5400" w:type="dxa"/>
            <w:gridSpan w:val="6"/>
            <w:tcBorders>
              <w:top w:val="single" w:sz="4" w:space="0" w:color="auto"/>
              <w:left w:val="single" w:sz="4" w:space="0" w:color="auto"/>
              <w:bottom w:val="single" w:sz="4" w:space="0" w:color="auto"/>
              <w:right w:val="single" w:sz="4" w:space="0" w:color="auto"/>
            </w:tcBorders>
            <w:hideMark/>
          </w:tcPr>
          <w:p w14:paraId="20B02E24" w14:textId="77777777" w:rsidR="00DC68BB" w:rsidRPr="000C6132" w:rsidRDefault="00B87709" w:rsidP="003629FD">
            <w:pPr>
              <w:suppressAutoHyphens/>
              <w:ind w:right="-142"/>
              <w:jc w:val="center"/>
              <w:rPr>
                <w:lang w:val="kk-KZ" w:eastAsia="en-US"/>
              </w:rPr>
            </w:pPr>
            <w:proofErr w:type="spellStart"/>
            <w:r w:rsidRPr="000C6132">
              <w:t>Айлар</w:t>
            </w:r>
            <w:proofErr w:type="spellEnd"/>
          </w:p>
        </w:tc>
        <w:tc>
          <w:tcPr>
            <w:tcW w:w="997" w:type="dxa"/>
            <w:vMerge w:val="restart"/>
            <w:tcBorders>
              <w:top w:val="single" w:sz="4" w:space="0" w:color="auto"/>
              <w:left w:val="single" w:sz="4" w:space="0" w:color="auto"/>
              <w:bottom w:val="single" w:sz="4" w:space="0" w:color="auto"/>
              <w:right w:val="single" w:sz="4" w:space="0" w:color="auto"/>
            </w:tcBorders>
            <w:hideMark/>
          </w:tcPr>
          <w:p w14:paraId="21E6D18E" w14:textId="77777777" w:rsidR="00DC68BB" w:rsidRPr="000C6132" w:rsidRDefault="00AB3C51" w:rsidP="003629FD">
            <w:pPr>
              <w:suppressAutoHyphens/>
              <w:ind w:left="-108" w:right="-142"/>
              <w:jc w:val="center"/>
              <w:rPr>
                <w:lang w:val="kk-KZ" w:eastAsia="en-US"/>
              </w:rPr>
            </w:pPr>
            <w:r w:rsidRPr="000C6132">
              <w:rPr>
                <w:lang w:val="kk-KZ"/>
              </w:rPr>
              <w:t>Орта (жиын-тық)</w:t>
            </w:r>
          </w:p>
        </w:tc>
      </w:tr>
      <w:tr w:rsidR="00DC68BB" w:rsidRPr="000C6132" w14:paraId="44213AD0" w14:textId="77777777" w:rsidTr="000C6132">
        <w:tc>
          <w:tcPr>
            <w:tcW w:w="1560" w:type="dxa"/>
            <w:vMerge/>
            <w:tcBorders>
              <w:top w:val="single" w:sz="4" w:space="0" w:color="auto"/>
              <w:left w:val="single" w:sz="4" w:space="0" w:color="auto"/>
              <w:bottom w:val="single" w:sz="4" w:space="0" w:color="auto"/>
              <w:right w:val="single" w:sz="4" w:space="0" w:color="auto"/>
            </w:tcBorders>
            <w:vAlign w:val="center"/>
            <w:hideMark/>
          </w:tcPr>
          <w:p w14:paraId="777E1BFD" w14:textId="77777777" w:rsidR="00DC68BB" w:rsidRPr="000C6132" w:rsidRDefault="00DC68BB" w:rsidP="003629FD">
            <w:pPr>
              <w:rPr>
                <w:lang w:val="kk-KZ" w:eastAsia="en-US"/>
              </w:rPr>
            </w:pPr>
          </w:p>
        </w:tc>
        <w:tc>
          <w:tcPr>
            <w:tcW w:w="1682" w:type="dxa"/>
            <w:vMerge/>
            <w:tcBorders>
              <w:top w:val="single" w:sz="4" w:space="0" w:color="auto"/>
              <w:left w:val="single" w:sz="4" w:space="0" w:color="auto"/>
              <w:bottom w:val="single" w:sz="4" w:space="0" w:color="auto"/>
              <w:right w:val="single" w:sz="4" w:space="0" w:color="auto"/>
            </w:tcBorders>
            <w:vAlign w:val="center"/>
            <w:hideMark/>
          </w:tcPr>
          <w:p w14:paraId="3C04BC7C" w14:textId="77777777" w:rsidR="00DC68BB" w:rsidRPr="000C6132" w:rsidRDefault="00DC68BB" w:rsidP="003629FD">
            <w:pPr>
              <w:rPr>
                <w:lang w:val="kk-KZ" w:eastAsia="en-US"/>
              </w:rPr>
            </w:pPr>
          </w:p>
        </w:tc>
        <w:tc>
          <w:tcPr>
            <w:tcW w:w="727" w:type="dxa"/>
            <w:tcBorders>
              <w:top w:val="single" w:sz="4" w:space="0" w:color="auto"/>
              <w:left w:val="single" w:sz="4" w:space="0" w:color="auto"/>
              <w:bottom w:val="single" w:sz="4" w:space="0" w:color="auto"/>
              <w:right w:val="single" w:sz="4" w:space="0" w:color="auto"/>
            </w:tcBorders>
            <w:hideMark/>
          </w:tcPr>
          <w:p w14:paraId="1CBFB964" w14:textId="77777777" w:rsidR="00DC68BB" w:rsidRPr="000C6132" w:rsidRDefault="00DC68BB" w:rsidP="003629FD">
            <w:pPr>
              <w:suppressAutoHyphens/>
              <w:jc w:val="center"/>
              <w:rPr>
                <w:lang w:val="kk-KZ" w:eastAsia="en-US"/>
              </w:rPr>
            </w:pPr>
            <w:r w:rsidRPr="000C6132">
              <w:rPr>
                <w:lang w:val="kk-KZ"/>
              </w:rPr>
              <w:t>сә-уір</w:t>
            </w:r>
          </w:p>
        </w:tc>
        <w:tc>
          <w:tcPr>
            <w:tcW w:w="851" w:type="dxa"/>
            <w:tcBorders>
              <w:top w:val="single" w:sz="4" w:space="0" w:color="auto"/>
              <w:left w:val="single" w:sz="4" w:space="0" w:color="auto"/>
              <w:bottom w:val="single" w:sz="4" w:space="0" w:color="auto"/>
              <w:right w:val="single" w:sz="4" w:space="0" w:color="auto"/>
            </w:tcBorders>
            <w:hideMark/>
          </w:tcPr>
          <w:p w14:paraId="0237EABA" w14:textId="77777777" w:rsidR="00DC68BB" w:rsidRPr="000C6132" w:rsidRDefault="00DC68BB" w:rsidP="003629FD">
            <w:pPr>
              <w:suppressAutoHyphens/>
              <w:jc w:val="center"/>
              <w:rPr>
                <w:lang w:val="kk-KZ" w:eastAsia="en-US"/>
              </w:rPr>
            </w:pPr>
            <w:r w:rsidRPr="000C6132">
              <w:rPr>
                <w:lang w:val="kk-KZ"/>
              </w:rPr>
              <w:t>ма-мыр</w:t>
            </w:r>
          </w:p>
        </w:tc>
        <w:tc>
          <w:tcPr>
            <w:tcW w:w="999" w:type="dxa"/>
            <w:tcBorders>
              <w:top w:val="single" w:sz="4" w:space="0" w:color="auto"/>
              <w:left w:val="single" w:sz="4" w:space="0" w:color="auto"/>
              <w:bottom w:val="single" w:sz="4" w:space="0" w:color="auto"/>
              <w:right w:val="single" w:sz="4" w:space="0" w:color="auto"/>
            </w:tcBorders>
            <w:hideMark/>
          </w:tcPr>
          <w:p w14:paraId="36349A4B" w14:textId="77777777" w:rsidR="00DC68BB" w:rsidRPr="000C6132" w:rsidRDefault="00DC68BB" w:rsidP="003629FD">
            <w:pPr>
              <w:suppressAutoHyphens/>
              <w:jc w:val="center"/>
              <w:rPr>
                <w:lang w:val="kk-KZ" w:eastAsia="en-US"/>
              </w:rPr>
            </w:pPr>
            <w:r w:rsidRPr="000C6132">
              <w:rPr>
                <w:lang w:val="kk-KZ"/>
              </w:rPr>
              <w:t>мау-сым</w:t>
            </w:r>
          </w:p>
        </w:tc>
        <w:tc>
          <w:tcPr>
            <w:tcW w:w="845" w:type="dxa"/>
            <w:tcBorders>
              <w:top w:val="single" w:sz="4" w:space="0" w:color="auto"/>
              <w:left w:val="single" w:sz="4" w:space="0" w:color="auto"/>
              <w:bottom w:val="single" w:sz="4" w:space="0" w:color="auto"/>
              <w:right w:val="single" w:sz="4" w:space="0" w:color="auto"/>
            </w:tcBorders>
            <w:hideMark/>
          </w:tcPr>
          <w:p w14:paraId="1B0FF5FC" w14:textId="77777777" w:rsidR="00DC68BB" w:rsidRPr="000C6132" w:rsidRDefault="00DC68BB" w:rsidP="003629FD">
            <w:pPr>
              <w:suppressAutoHyphens/>
              <w:jc w:val="center"/>
              <w:rPr>
                <w:lang w:val="kk-KZ" w:eastAsia="en-US"/>
              </w:rPr>
            </w:pPr>
            <w:r w:rsidRPr="000C6132">
              <w:rPr>
                <w:lang w:val="kk-KZ"/>
              </w:rPr>
              <w:t>шіл-де</w:t>
            </w:r>
          </w:p>
        </w:tc>
        <w:tc>
          <w:tcPr>
            <w:tcW w:w="939" w:type="dxa"/>
            <w:tcBorders>
              <w:top w:val="single" w:sz="4" w:space="0" w:color="auto"/>
              <w:left w:val="single" w:sz="4" w:space="0" w:color="auto"/>
              <w:bottom w:val="single" w:sz="4" w:space="0" w:color="auto"/>
              <w:right w:val="single" w:sz="4" w:space="0" w:color="auto"/>
            </w:tcBorders>
            <w:hideMark/>
          </w:tcPr>
          <w:p w14:paraId="4E5C7AA5" w14:textId="77777777" w:rsidR="00DC68BB" w:rsidRPr="000C6132" w:rsidRDefault="00DC68BB" w:rsidP="003629FD">
            <w:pPr>
              <w:suppressAutoHyphens/>
              <w:jc w:val="center"/>
              <w:rPr>
                <w:lang w:val="kk-KZ" w:eastAsia="en-US"/>
              </w:rPr>
            </w:pPr>
            <w:r w:rsidRPr="000C6132">
              <w:rPr>
                <w:lang w:val="kk-KZ"/>
              </w:rPr>
              <w:t>тамыз</w:t>
            </w:r>
          </w:p>
        </w:tc>
        <w:tc>
          <w:tcPr>
            <w:tcW w:w="1039" w:type="dxa"/>
            <w:tcBorders>
              <w:top w:val="single" w:sz="4" w:space="0" w:color="auto"/>
              <w:left w:val="single" w:sz="4" w:space="0" w:color="auto"/>
              <w:bottom w:val="single" w:sz="4" w:space="0" w:color="auto"/>
              <w:right w:val="single" w:sz="4" w:space="0" w:color="auto"/>
            </w:tcBorders>
            <w:hideMark/>
          </w:tcPr>
          <w:p w14:paraId="4CD9EB53" w14:textId="77777777" w:rsidR="00DC68BB" w:rsidRPr="000C6132" w:rsidRDefault="00DC68BB" w:rsidP="003629FD">
            <w:pPr>
              <w:suppressAutoHyphens/>
              <w:jc w:val="center"/>
              <w:rPr>
                <w:lang w:val="kk-KZ" w:eastAsia="en-US"/>
              </w:rPr>
            </w:pPr>
            <w:r w:rsidRPr="000C6132">
              <w:rPr>
                <w:lang w:val="kk-KZ"/>
              </w:rPr>
              <w:t>қыр-күйек</w:t>
            </w:r>
          </w:p>
        </w:tc>
        <w:tc>
          <w:tcPr>
            <w:tcW w:w="997" w:type="dxa"/>
            <w:vMerge/>
            <w:tcBorders>
              <w:top w:val="single" w:sz="4" w:space="0" w:color="auto"/>
              <w:left w:val="single" w:sz="4" w:space="0" w:color="auto"/>
              <w:bottom w:val="single" w:sz="4" w:space="0" w:color="auto"/>
              <w:right w:val="single" w:sz="4" w:space="0" w:color="auto"/>
            </w:tcBorders>
            <w:vAlign w:val="center"/>
            <w:hideMark/>
          </w:tcPr>
          <w:p w14:paraId="5F25B1C2" w14:textId="77777777" w:rsidR="00DC68BB" w:rsidRPr="000C6132" w:rsidRDefault="00DC68BB" w:rsidP="003629FD">
            <w:pPr>
              <w:rPr>
                <w:lang w:val="kk-KZ" w:eastAsia="en-US"/>
              </w:rPr>
            </w:pPr>
          </w:p>
        </w:tc>
      </w:tr>
      <w:tr w:rsidR="00AB3C51" w:rsidRPr="000C6132" w14:paraId="1F2CE72A" w14:textId="77777777" w:rsidTr="000C6132">
        <w:tc>
          <w:tcPr>
            <w:tcW w:w="1560" w:type="dxa"/>
            <w:vMerge w:val="restart"/>
            <w:tcBorders>
              <w:top w:val="single" w:sz="4" w:space="0" w:color="auto"/>
              <w:left w:val="single" w:sz="4" w:space="0" w:color="auto"/>
              <w:bottom w:val="single" w:sz="4" w:space="0" w:color="auto"/>
              <w:right w:val="single" w:sz="4" w:space="0" w:color="auto"/>
            </w:tcBorders>
            <w:hideMark/>
          </w:tcPr>
          <w:p w14:paraId="49DA2783" w14:textId="77777777" w:rsidR="00AB3C51" w:rsidRPr="000C6132" w:rsidRDefault="00AB3C51" w:rsidP="003629FD">
            <w:pPr>
              <w:suppressAutoHyphens/>
              <w:rPr>
                <w:lang w:val="kk-KZ" w:eastAsia="en-US"/>
              </w:rPr>
            </w:pPr>
            <w:r w:rsidRPr="000C6132">
              <w:rPr>
                <w:lang w:val="kk-KZ"/>
              </w:rPr>
              <w:t xml:space="preserve">Ауаның темпера-турасы, </w:t>
            </w:r>
            <w:r w:rsidRPr="000C6132">
              <w:rPr>
                <w:vertAlign w:val="superscript"/>
                <w:lang w:val="kk-KZ"/>
              </w:rPr>
              <w:t>0</w:t>
            </w:r>
            <w:r w:rsidRPr="000C6132">
              <w:rPr>
                <w:lang w:val="kk-KZ"/>
              </w:rPr>
              <w:t>С</w:t>
            </w:r>
          </w:p>
        </w:tc>
        <w:tc>
          <w:tcPr>
            <w:tcW w:w="1682" w:type="dxa"/>
            <w:tcBorders>
              <w:top w:val="single" w:sz="4" w:space="0" w:color="auto"/>
              <w:left w:val="single" w:sz="4" w:space="0" w:color="auto"/>
              <w:bottom w:val="single" w:sz="4" w:space="0" w:color="auto"/>
              <w:right w:val="single" w:sz="4" w:space="0" w:color="auto"/>
            </w:tcBorders>
            <w:hideMark/>
          </w:tcPr>
          <w:p w14:paraId="512AA049" w14:textId="77777777" w:rsidR="00AB3C51" w:rsidRPr="000C6132" w:rsidRDefault="00AB3C51" w:rsidP="003629FD">
            <w:pPr>
              <w:suppressAutoHyphens/>
              <w:jc w:val="center"/>
              <w:rPr>
                <w:lang w:val="kk-KZ" w:eastAsia="en-US"/>
              </w:rPr>
            </w:pPr>
            <w:r w:rsidRPr="000C6132">
              <w:rPr>
                <w:lang w:val="kk-KZ"/>
              </w:rPr>
              <w:t>І онкүн.</w:t>
            </w:r>
          </w:p>
        </w:tc>
        <w:tc>
          <w:tcPr>
            <w:tcW w:w="727" w:type="dxa"/>
            <w:tcBorders>
              <w:top w:val="single" w:sz="4" w:space="0" w:color="auto"/>
              <w:left w:val="single" w:sz="4" w:space="0" w:color="auto"/>
              <w:bottom w:val="single" w:sz="4" w:space="0" w:color="auto"/>
              <w:right w:val="single" w:sz="4" w:space="0" w:color="auto"/>
            </w:tcBorders>
            <w:hideMark/>
          </w:tcPr>
          <w:p w14:paraId="6B53E63C" w14:textId="77777777" w:rsidR="00AB3C51" w:rsidRPr="000C6132" w:rsidRDefault="00AB3C51" w:rsidP="000C6132">
            <w:pPr>
              <w:ind w:right="-142"/>
              <w:jc w:val="center"/>
              <w:rPr>
                <w:lang w:val="kk-KZ"/>
              </w:rPr>
            </w:pPr>
            <w:r w:rsidRPr="000C6132">
              <w:t>10</w:t>
            </w:r>
          </w:p>
        </w:tc>
        <w:tc>
          <w:tcPr>
            <w:tcW w:w="851" w:type="dxa"/>
            <w:tcBorders>
              <w:top w:val="single" w:sz="4" w:space="0" w:color="auto"/>
              <w:left w:val="single" w:sz="4" w:space="0" w:color="auto"/>
              <w:bottom w:val="single" w:sz="4" w:space="0" w:color="auto"/>
              <w:right w:val="single" w:sz="4" w:space="0" w:color="auto"/>
            </w:tcBorders>
            <w:hideMark/>
          </w:tcPr>
          <w:p w14:paraId="0CB48436" w14:textId="77777777" w:rsidR="00AB3C51" w:rsidRPr="000C6132" w:rsidRDefault="00AB3C51" w:rsidP="000C6132">
            <w:pPr>
              <w:ind w:right="-142"/>
              <w:jc w:val="center"/>
              <w:rPr>
                <w:lang w:val="kk-KZ"/>
              </w:rPr>
            </w:pPr>
            <w:r w:rsidRPr="000C6132">
              <w:t>11,73</w:t>
            </w:r>
          </w:p>
        </w:tc>
        <w:tc>
          <w:tcPr>
            <w:tcW w:w="999" w:type="dxa"/>
            <w:tcBorders>
              <w:top w:val="single" w:sz="4" w:space="0" w:color="auto"/>
              <w:left w:val="single" w:sz="4" w:space="0" w:color="auto"/>
              <w:bottom w:val="single" w:sz="4" w:space="0" w:color="auto"/>
              <w:right w:val="single" w:sz="4" w:space="0" w:color="auto"/>
            </w:tcBorders>
            <w:hideMark/>
          </w:tcPr>
          <w:p w14:paraId="0440BB33" w14:textId="77777777" w:rsidR="00AB3C51" w:rsidRPr="000C6132" w:rsidRDefault="00AB3C51" w:rsidP="000C6132">
            <w:pPr>
              <w:ind w:right="-142"/>
              <w:jc w:val="center"/>
              <w:rPr>
                <w:lang w:val="kk-KZ"/>
              </w:rPr>
            </w:pPr>
            <w:r w:rsidRPr="000C6132">
              <w:t>19,1</w:t>
            </w:r>
          </w:p>
        </w:tc>
        <w:tc>
          <w:tcPr>
            <w:tcW w:w="845" w:type="dxa"/>
            <w:tcBorders>
              <w:top w:val="single" w:sz="4" w:space="0" w:color="auto"/>
              <w:left w:val="single" w:sz="4" w:space="0" w:color="auto"/>
              <w:bottom w:val="single" w:sz="4" w:space="0" w:color="auto"/>
              <w:right w:val="single" w:sz="4" w:space="0" w:color="auto"/>
            </w:tcBorders>
            <w:hideMark/>
          </w:tcPr>
          <w:p w14:paraId="425A541E" w14:textId="77777777" w:rsidR="00AB3C51" w:rsidRPr="000C6132" w:rsidRDefault="00AB3C51" w:rsidP="000C6132">
            <w:pPr>
              <w:ind w:right="-142"/>
              <w:jc w:val="center"/>
              <w:rPr>
                <w:lang w:val="kk-KZ"/>
              </w:rPr>
            </w:pPr>
            <w:r w:rsidRPr="000C6132">
              <w:t>20,0</w:t>
            </w:r>
          </w:p>
        </w:tc>
        <w:tc>
          <w:tcPr>
            <w:tcW w:w="939" w:type="dxa"/>
            <w:tcBorders>
              <w:top w:val="single" w:sz="4" w:space="0" w:color="auto"/>
              <w:left w:val="single" w:sz="4" w:space="0" w:color="auto"/>
              <w:bottom w:val="single" w:sz="4" w:space="0" w:color="auto"/>
              <w:right w:val="single" w:sz="4" w:space="0" w:color="auto"/>
            </w:tcBorders>
            <w:hideMark/>
          </w:tcPr>
          <w:p w14:paraId="1E59CC68" w14:textId="77777777" w:rsidR="00AB3C51" w:rsidRPr="000C6132" w:rsidRDefault="00AB3C51" w:rsidP="000C6132">
            <w:pPr>
              <w:tabs>
                <w:tab w:val="left" w:pos="-146"/>
                <w:tab w:val="left" w:pos="487"/>
              </w:tabs>
              <w:ind w:right="-142"/>
              <w:jc w:val="center"/>
              <w:rPr>
                <w:rFonts w:eastAsia="Calibri"/>
                <w:lang w:val="kk-KZ" w:eastAsia="en-US"/>
              </w:rPr>
            </w:pPr>
            <w:r w:rsidRPr="000C6132">
              <w:rPr>
                <w:rFonts w:eastAsia="Calibri"/>
              </w:rPr>
              <w:t>23,6</w:t>
            </w:r>
          </w:p>
        </w:tc>
        <w:tc>
          <w:tcPr>
            <w:tcW w:w="1039" w:type="dxa"/>
            <w:tcBorders>
              <w:top w:val="single" w:sz="4" w:space="0" w:color="auto"/>
              <w:left w:val="single" w:sz="4" w:space="0" w:color="auto"/>
              <w:bottom w:val="single" w:sz="4" w:space="0" w:color="auto"/>
              <w:right w:val="single" w:sz="4" w:space="0" w:color="auto"/>
            </w:tcBorders>
            <w:hideMark/>
          </w:tcPr>
          <w:p w14:paraId="76036C86" w14:textId="77777777" w:rsidR="00AB3C51" w:rsidRPr="000C6132" w:rsidRDefault="00AB3C51" w:rsidP="000C6132">
            <w:pPr>
              <w:suppressAutoHyphens/>
              <w:ind w:right="-142"/>
              <w:jc w:val="center"/>
              <w:rPr>
                <w:lang w:val="kk-KZ" w:eastAsia="en-US"/>
              </w:rPr>
            </w:pPr>
            <w:r w:rsidRPr="000C6132">
              <w:t>19,2</w:t>
            </w:r>
          </w:p>
        </w:tc>
        <w:tc>
          <w:tcPr>
            <w:tcW w:w="997" w:type="dxa"/>
            <w:tcBorders>
              <w:top w:val="single" w:sz="4" w:space="0" w:color="auto"/>
              <w:left w:val="single" w:sz="4" w:space="0" w:color="auto"/>
              <w:bottom w:val="single" w:sz="4" w:space="0" w:color="auto"/>
              <w:right w:val="single" w:sz="4" w:space="0" w:color="auto"/>
            </w:tcBorders>
            <w:hideMark/>
          </w:tcPr>
          <w:p w14:paraId="7C673A1A" w14:textId="77777777" w:rsidR="00AB3C51" w:rsidRPr="000C6132" w:rsidRDefault="00AB3C51" w:rsidP="000C6132">
            <w:pPr>
              <w:suppressAutoHyphens/>
              <w:ind w:right="-142"/>
              <w:jc w:val="center"/>
              <w:rPr>
                <w:lang w:val="kk-KZ" w:eastAsia="en-US"/>
              </w:rPr>
            </w:pPr>
            <w:r w:rsidRPr="000C6132">
              <w:t>17,27</w:t>
            </w:r>
          </w:p>
        </w:tc>
      </w:tr>
      <w:tr w:rsidR="00AB3C51" w:rsidRPr="000C6132" w14:paraId="7D72BF0B" w14:textId="77777777" w:rsidTr="000C6132">
        <w:tc>
          <w:tcPr>
            <w:tcW w:w="1560" w:type="dxa"/>
            <w:vMerge/>
            <w:tcBorders>
              <w:top w:val="single" w:sz="4" w:space="0" w:color="auto"/>
              <w:left w:val="single" w:sz="4" w:space="0" w:color="auto"/>
              <w:bottom w:val="single" w:sz="4" w:space="0" w:color="auto"/>
              <w:right w:val="single" w:sz="4" w:space="0" w:color="auto"/>
            </w:tcBorders>
            <w:vAlign w:val="center"/>
            <w:hideMark/>
          </w:tcPr>
          <w:p w14:paraId="18AD0982" w14:textId="77777777" w:rsidR="00AB3C51" w:rsidRPr="000C6132" w:rsidRDefault="00AB3C51" w:rsidP="003629FD">
            <w:pPr>
              <w:rPr>
                <w:lang w:val="kk-KZ" w:eastAsia="en-US"/>
              </w:rPr>
            </w:pPr>
          </w:p>
        </w:tc>
        <w:tc>
          <w:tcPr>
            <w:tcW w:w="1682" w:type="dxa"/>
            <w:tcBorders>
              <w:top w:val="single" w:sz="4" w:space="0" w:color="auto"/>
              <w:left w:val="single" w:sz="4" w:space="0" w:color="auto"/>
              <w:bottom w:val="single" w:sz="4" w:space="0" w:color="auto"/>
              <w:right w:val="single" w:sz="4" w:space="0" w:color="auto"/>
            </w:tcBorders>
            <w:hideMark/>
          </w:tcPr>
          <w:p w14:paraId="41526C23" w14:textId="77777777" w:rsidR="00AB3C51" w:rsidRPr="000C6132" w:rsidRDefault="00AB3C51" w:rsidP="003629FD">
            <w:pPr>
              <w:suppressAutoHyphens/>
              <w:jc w:val="center"/>
              <w:rPr>
                <w:lang w:val="kk-KZ" w:eastAsia="en-US"/>
              </w:rPr>
            </w:pPr>
            <w:r w:rsidRPr="000C6132">
              <w:rPr>
                <w:lang w:val="kk-KZ"/>
              </w:rPr>
              <w:t>ІІ онкүн.</w:t>
            </w:r>
          </w:p>
        </w:tc>
        <w:tc>
          <w:tcPr>
            <w:tcW w:w="727" w:type="dxa"/>
            <w:tcBorders>
              <w:top w:val="single" w:sz="4" w:space="0" w:color="auto"/>
              <w:left w:val="single" w:sz="4" w:space="0" w:color="auto"/>
              <w:bottom w:val="single" w:sz="4" w:space="0" w:color="auto"/>
              <w:right w:val="single" w:sz="4" w:space="0" w:color="auto"/>
            </w:tcBorders>
            <w:hideMark/>
          </w:tcPr>
          <w:p w14:paraId="120B3F21" w14:textId="77777777" w:rsidR="00AB3C51" w:rsidRPr="000C6132" w:rsidRDefault="00AB3C51" w:rsidP="000C6132">
            <w:pPr>
              <w:ind w:right="-142"/>
              <w:jc w:val="center"/>
              <w:rPr>
                <w:lang w:val="kk-KZ"/>
              </w:rPr>
            </w:pPr>
            <w:r w:rsidRPr="000C6132">
              <w:t>12,1</w:t>
            </w:r>
          </w:p>
        </w:tc>
        <w:tc>
          <w:tcPr>
            <w:tcW w:w="851" w:type="dxa"/>
            <w:tcBorders>
              <w:top w:val="single" w:sz="4" w:space="0" w:color="auto"/>
              <w:left w:val="single" w:sz="4" w:space="0" w:color="auto"/>
              <w:bottom w:val="single" w:sz="4" w:space="0" w:color="auto"/>
              <w:right w:val="single" w:sz="4" w:space="0" w:color="auto"/>
            </w:tcBorders>
            <w:hideMark/>
          </w:tcPr>
          <w:p w14:paraId="5481823E" w14:textId="77777777" w:rsidR="00AB3C51" w:rsidRPr="000C6132" w:rsidRDefault="00AB3C51" w:rsidP="000C6132">
            <w:pPr>
              <w:ind w:right="-142"/>
              <w:jc w:val="center"/>
              <w:rPr>
                <w:lang w:val="kk-KZ"/>
              </w:rPr>
            </w:pPr>
            <w:r w:rsidRPr="000C6132">
              <w:t>11,15</w:t>
            </w:r>
          </w:p>
        </w:tc>
        <w:tc>
          <w:tcPr>
            <w:tcW w:w="999" w:type="dxa"/>
            <w:tcBorders>
              <w:top w:val="single" w:sz="4" w:space="0" w:color="auto"/>
              <w:left w:val="single" w:sz="4" w:space="0" w:color="auto"/>
              <w:bottom w:val="single" w:sz="4" w:space="0" w:color="auto"/>
              <w:right w:val="single" w:sz="4" w:space="0" w:color="auto"/>
            </w:tcBorders>
            <w:hideMark/>
          </w:tcPr>
          <w:p w14:paraId="076E79A4" w14:textId="77777777" w:rsidR="00AB3C51" w:rsidRPr="000C6132" w:rsidRDefault="00AB3C51" w:rsidP="000C6132">
            <w:pPr>
              <w:ind w:right="-142"/>
              <w:jc w:val="center"/>
              <w:rPr>
                <w:lang w:val="kk-KZ"/>
              </w:rPr>
            </w:pPr>
            <w:r w:rsidRPr="000C6132">
              <w:t>21,4</w:t>
            </w:r>
          </w:p>
        </w:tc>
        <w:tc>
          <w:tcPr>
            <w:tcW w:w="845" w:type="dxa"/>
            <w:tcBorders>
              <w:top w:val="single" w:sz="4" w:space="0" w:color="auto"/>
              <w:left w:val="single" w:sz="4" w:space="0" w:color="auto"/>
              <w:bottom w:val="single" w:sz="4" w:space="0" w:color="auto"/>
              <w:right w:val="single" w:sz="4" w:space="0" w:color="auto"/>
            </w:tcBorders>
            <w:hideMark/>
          </w:tcPr>
          <w:p w14:paraId="343D3862" w14:textId="77777777" w:rsidR="00AB3C51" w:rsidRPr="000C6132" w:rsidRDefault="00AB3C51" w:rsidP="000C6132">
            <w:pPr>
              <w:ind w:right="-142"/>
              <w:jc w:val="center"/>
              <w:rPr>
                <w:lang w:val="kk-KZ"/>
              </w:rPr>
            </w:pPr>
            <w:r w:rsidRPr="000C6132">
              <w:t>23,9</w:t>
            </w:r>
          </w:p>
        </w:tc>
        <w:tc>
          <w:tcPr>
            <w:tcW w:w="939" w:type="dxa"/>
            <w:tcBorders>
              <w:top w:val="single" w:sz="4" w:space="0" w:color="auto"/>
              <w:left w:val="single" w:sz="4" w:space="0" w:color="auto"/>
              <w:bottom w:val="single" w:sz="4" w:space="0" w:color="auto"/>
              <w:right w:val="single" w:sz="4" w:space="0" w:color="auto"/>
            </w:tcBorders>
            <w:hideMark/>
          </w:tcPr>
          <w:p w14:paraId="2BA8DD19" w14:textId="77777777" w:rsidR="00AB3C51" w:rsidRPr="000C6132" w:rsidRDefault="00AB3C51" w:rsidP="000C6132">
            <w:pPr>
              <w:tabs>
                <w:tab w:val="left" w:pos="-146"/>
                <w:tab w:val="left" w:pos="487"/>
              </w:tabs>
              <w:ind w:right="-142"/>
              <w:jc w:val="center"/>
              <w:rPr>
                <w:rFonts w:eastAsia="Calibri"/>
                <w:lang w:val="kk-KZ" w:eastAsia="en-US"/>
              </w:rPr>
            </w:pPr>
            <w:r w:rsidRPr="000C6132">
              <w:rPr>
                <w:rFonts w:eastAsia="Calibri"/>
              </w:rPr>
              <w:t>22,1</w:t>
            </w:r>
          </w:p>
        </w:tc>
        <w:tc>
          <w:tcPr>
            <w:tcW w:w="1039" w:type="dxa"/>
            <w:tcBorders>
              <w:top w:val="single" w:sz="4" w:space="0" w:color="auto"/>
              <w:left w:val="single" w:sz="4" w:space="0" w:color="auto"/>
              <w:bottom w:val="single" w:sz="4" w:space="0" w:color="auto"/>
              <w:right w:val="single" w:sz="4" w:space="0" w:color="auto"/>
            </w:tcBorders>
            <w:hideMark/>
          </w:tcPr>
          <w:p w14:paraId="0836C53A" w14:textId="77777777" w:rsidR="00AB3C51" w:rsidRPr="000C6132" w:rsidRDefault="00AB3C51" w:rsidP="000C6132">
            <w:pPr>
              <w:suppressAutoHyphens/>
              <w:ind w:right="-142"/>
              <w:jc w:val="center"/>
              <w:rPr>
                <w:lang w:val="kk-KZ" w:eastAsia="en-US"/>
              </w:rPr>
            </w:pPr>
            <w:r w:rsidRPr="000C6132">
              <w:t>16,6</w:t>
            </w:r>
          </w:p>
        </w:tc>
        <w:tc>
          <w:tcPr>
            <w:tcW w:w="997" w:type="dxa"/>
            <w:tcBorders>
              <w:top w:val="single" w:sz="4" w:space="0" w:color="auto"/>
              <w:left w:val="single" w:sz="4" w:space="0" w:color="auto"/>
              <w:bottom w:val="single" w:sz="4" w:space="0" w:color="auto"/>
              <w:right w:val="single" w:sz="4" w:space="0" w:color="auto"/>
            </w:tcBorders>
            <w:hideMark/>
          </w:tcPr>
          <w:p w14:paraId="3838FDF0" w14:textId="77777777" w:rsidR="00AB3C51" w:rsidRPr="000C6132" w:rsidRDefault="00AB3C51" w:rsidP="000C6132">
            <w:pPr>
              <w:suppressAutoHyphens/>
              <w:ind w:right="-142"/>
              <w:jc w:val="center"/>
              <w:rPr>
                <w:lang w:val="kk-KZ" w:eastAsia="en-US"/>
              </w:rPr>
            </w:pPr>
            <w:r w:rsidRPr="000C6132">
              <w:t>17,80</w:t>
            </w:r>
          </w:p>
        </w:tc>
      </w:tr>
      <w:tr w:rsidR="00AB3C51" w:rsidRPr="000C6132" w14:paraId="563A513A" w14:textId="77777777" w:rsidTr="000C6132">
        <w:tc>
          <w:tcPr>
            <w:tcW w:w="1560" w:type="dxa"/>
            <w:vMerge/>
            <w:tcBorders>
              <w:top w:val="single" w:sz="4" w:space="0" w:color="auto"/>
              <w:left w:val="single" w:sz="4" w:space="0" w:color="auto"/>
              <w:bottom w:val="single" w:sz="4" w:space="0" w:color="auto"/>
              <w:right w:val="single" w:sz="4" w:space="0" w:color="auto"/>
            </w:tcBorders>
            <w:vAlign w:val="center"/>
            <w:hideMark/>
          </w:tcPr>
          <w:p w14:paraId="3618078D" w14:textId="77777777" w:rsidR="00AB3C51" w:rsidRPr="000C6132" w:rsidRDefault="00AB3C51" w:rsidP="003629FD">
            <w:pPr>
              <w:rPr>
                <w:lang w:val="kk-KZ" w:eastAsia="en-US"/>
              </w:rPr>
            </w:pPr>
          </w:p>
        </w:tc>
        <w:tc>
          <w:tcPr>
            <w:tcW w:w="1682" w:type="dxa"/>
            <w:tcBorders>
              <w:top w:val="single" w:sz="4" w:space="0" w:color="auto"/>
              <w:left w:val="single" w:sz="4" w:space="0" w:color="auto"/>
              <w:bottom w:val="single" w:sz="4" w:space="0" w:color="auto"/>
              <w:right w:val="single" w:sz="4" w:space="0" w:color="auto"/>
            </w:tcBorders>
            <w:hideMark/>
          </w:tcPr>
          <w:p w14:paraId="52E67E1E" w14:textId="77777777" w:rsidR="00AB3C51" w:rsidRPr="000C6132" w:rsidRDefault="00AB3C51" w:rsidP="003629FD">
            <w:pPr>
              <w:suppressAutoHyphens/>
              <w:jc w:val="center"/>
              <w:rPr>
                <w:lang w:val="kk-KZ" w:eastAsia="en-US"/>
              </w:rPr>
            </w:pPr>
            <w:r w:rsidRPr="000C6132">
              <w:rPr>
                <w:lang w:val="kk-KZ"/>
              </w:rPr>
              <w:t>ІІІ онкүн.</w:t>
            </w:r>
          </w:p>
        </w:tc>
        <w:tc>
          <w:tcPr>
            <w:tcW w:w="727" w:type="dxa"/>
            <w:tcBorders>
              <w:top w:val="single" w:sz="4" w:space="0" w:color="auto"/>
              <w:left w:val="single" w:sz="4" w:space="0" w:color="auto"/>
              <w:bottom w:val="single" w:sz="4" w:space="0" w:color="auto"/>
              <w:right w:val="single" w:sz="4" w:space="0" w:color="auto"/>
            </w:tcBorders>
            <w:hideMark/>
          </w:tcPr>
          <w:p w14:paraId="6F813331" w14:textId="77777777" w:rsidR="00AB3C51" w:rsidRPr="000C6132" w:rsidRDefault="00AB3C51" w:rsidP="000C6132">
            <w:pPr>
              <w:ind w:right="-142"/>
              <w:jc w:val="center"/>
              <w:rPr>
                <w:lang w:val="kk-KZ"/>
              </w:rPr>
            </w:pPr>
            <w:r w:rsidRPr="000C6132">
              <w:t>16,9</w:t>
            </w:r>
          </w:p>
        </w:tc>
        <w:tc>
          <w:tcPr>
            <w:tcW w:w="851" w:type="dxa"/>
            <w:tcBorders>
              <w:top w:val="single" w:sz="4" w:space="0" w:color="auto"/>
              <w:left w:val="single" w:sz="4" w:space="0" w:color="auto"/>
              <w:bottom w:val="single" w:sz="4" w:space="0" w:color="auto"/>
              <w:right w:val="single" w:sz="4" w:space="0" w:color="auto"/>
            </w:tcBorders>
            <w:hideMark/>
          </w:tcPr>
          <w:p w14:paraId="4A95C707" w14:textId="77777777" w:rsidR="00AB3C51" w:rsidRPr="000C6132" w:rsidRDefault="00AB3C51" w:rsidP="000C6132">
            <w:pPr>
              <w:ind w:right="-142"/>
              <w:jc w:val="center"/>
              <w:rPr>
                <w:lang w:val="kk-KZ"/>
              </w:rPr>
            </w:pPr>
            <w:r w:rsidRPr="000C6132">
              <w:t>18,23</w:t>
            </w:r>
          </w:p>
        </w:tc>
        <w:tc>
          <w:tcPr>
            <w:tcW w:w="999" w:type="dxa"/>
            <w:tcBorders>
              <w:top w:val="single" w:sz="4" w:space="0" w:color="auto"/>
              <w:left w:val="single" w:sz="4" w:space="0" w:color="auto"/>
              <w:bottom w:val="single" w:sz="4" w:space="0" w:color="auto"/>
              <w:right w:val="single" w:sz="4" w:space="0" w:color="auto"/>
            </w:tcBorders>
            <w:hideMark/>
          </w:tcPr>
          <w:p w14:paraId="6F01247E" w14:textId="77777777" w:rsidR="00AB3C51" w:rsidRPr="000C6132" w:rsidRDefault="00AB3C51" w:rsidP="000C6132">
            <w:pPr>
              <w:ind w:right="-142"/>
              <w:jc w:val="center"/>
              <w:rPr>
                <w:lang w:val="kk-KZ"/>
              </w:rPr>
            </w:pPr>
            <w:r w:rsidRPr="000C6132">
              <w:t>20,9</w:t>
            </w:r>
          </w:p>
        </w:tc>
        <w:tc>
          <w:tcPr>
            <w:tcW w:w="845" w:type="dxa"/>
            <w:tcBorders>
              <w:top w:val="single" w:sz="4" w:space="0" w:color="auto"/>
              <w:left w:val="single" w:sz="4" w:space="0" w:color="auto"/>
              <w:bottom w:val="single" w:sz="4" w:space="0" w:color="auto"/>
              <w:right w:val="single" w:sz="4" w:space="0" w:color="auto"/>
            </w:tcBorders>
            <w:hideMark/>
          </w:tcPr>
          <w:p w14:paraId="19E1E485" w14:textId="77777777" w:rsidR="00AB3C51" w:rsidRPr="000C6132" w:rsidRDefault="00AB3C51" w:rsidP="000C6132">
            <w:pPr>
              <w:ind w:right="-142"/>
              <w:jc w:val="center"/>
              <w:rPr>
                <w:lang w:val="kk-KZ"/>
              </w:rPr>
            </w:pPr>
            <w:r w:rsidRPr="000C6132">
              <w:t>22,3</w:t>
            </w:r>
          </w:p>
        </w:tc>
        <w:tc>
          <w:tcPr>
            <w:tcW w:w="939" w:type="dxa"/>
            <w:tcBorders>
              <w:top w:val="single" w:sz="4" w:space="0" w:color="auto"/>
              <w:left w:val="single" w:sz="4" w:space="0" w:color="auto"/>
              <w:bottom w:val="single" w:sz="4" w:space="0" w:color="auto"/>
              <w:right w:val="single" w:sz="4" w:space="0" w:color="auto"/>
            </w:tcBorders>
            <w:hideMark/>
          </w:tcPr>
          <w:p w14:paraId="0A0887C7" w14:textId="77777777" w:rsidR="00AB3C51" w:rsidRPr="000C6132" w:rsidRDefault="00AB3C51" w:rsidP="000C6132">
            <w:pPr>
              <w:tabs>
                <w:tab w:val="left" w:pos="-146"/>
                <w:tab w:val="left" w:pos="487"/>
              </w:tabs>
              <w:ind w:right="-142"/>
              <w:jc w:val="center"/>
              <w:rPr>
                <w:rFonts w:eastAsia="Calibri"/>
                <w:lang w:val="kk-KZ" w:eastAsia="en-US"/>
              </w:rPr>
            </w:pPr>
            <w:r w:rsidRPr="000C6132">
              <w:rPr>
                <w:rFonts w:eastAsia="Calibri"/>
              </w:rPr>
              <w:t>20,1</w:t>
            </w:r>
          </w:p>
        </w:tc>
        <w:tc>
          <w:tcPr>
            <w:tcW w:w="1039" w:type="dxa"/>
            <w:tcBorders>
              <w:top w:val="single" w:sz="4" w:space="0" w:color="auto"/>
              <w:left w:val="single" w:sz="4" w:space="0" w:color="auto"/>
              <w:bottom w:val="single" w:sz="4" w:space="0" w:color="auto"/>
              <w:right w:val="single" w:sz="4" w:space="0" w:color="auto"/>
            </w:tcBorders>
            <w:hideMark/>
          </w:tcPr>
          <w:p w14:paraId="044D9F62" w14:textId="77777777" w:rsidR="00AB3C51" w:rsidRPr="000C6132" w:rsidRDefault="00AB3C51" w:rsidP="000C6132">
            <w:pPr>
              <w:suppressAutoHyphens/>
              <w:ind w:right="-142"/>
              <w:jc w:val="center"/>
              <w:rPr>
                <w:lang w:val="kk-KZ" w:eastAsia="en-US"/>
              </w:rPr>
            </w:pPr>
            <w:r w:rsidRPr="000C6132">
              <w:t>11,6</w:t>
            </w:r>
          </w:p>
        </w:tc>
        <w:tc>
          <w:tcPr>
            <w:tcW w:w="997" w:type="dxa"/>
            <w:tcBorders>
              <w:top w:val="single" w:sz="4" w:space="0" w:color="auto"/>
              <w:left w:val="single" w:sz="4" w:space="0" w:color="auto"/>
              <w:bottom w:val="single" w:sz="4" w:space="0" w:color="auto"/>
              <w:right w:val="single" w:sz="4" w:space="0" w:color="auto"/>
            </w:tcBorders>
            <w:hideMark/>
          </w:tcPr>
          <w:p w14:paraId="30E82E05" w14:textId="77777777" w:rsidR="00AB3C51" w:rsidRPr="000C6132" w:rsidRDefault="00AB3C51" w:rsidP="000C6132">
            <w:pPr>
              <w:suppressAutoHyphens/>
              <w:ind w:right="-142"/>
              <w:jc w:val="center"/>
              <w:rPr>
                <w:lang w:val="kk-KZ" w:eastAsia="en-US"/>
              </w:rPr>
            </w:pPr>
            <w:r w:rsidRPr="000C6132">
              <w:t>18,34</w:t>
            </w:r>
          </w:p>
        </w:tc>
      </w:tr>
      <w:tr w:rsidR="00AB3C51" w:rsidRPr="000C6132" w14:paraId="2F20BBE0" w14:textId="77777777" w:rsidTr="000C6132">
        <w:tc>
          <w:tcPr>
            <w:tcW w:w="1560" w:type="dxa"/>
            <w:vMerge/>
            <w:tcBorders>
              <w:top w:val="single" w:sz="4" w:space="0" w:color="auto"/>
              <w:left w:val="single" w:sz="4" w:space="0" w:color="auto"/>
              <w:bottom w:val="single" w:sz="4" w:space="0" w:color="auto"/>
              <w:right w:val="single" w:sz="4" w:space="0" w:color="auto"/>
            </w:tcBorders>
            <w:vAlign w:val="center"/>
            <w:hideMark/>
          </w:tcPr>
          <w:p w14:paraId="164B0EFD" w14:textId="77777777" w:rsidR="00AB3C51" w:rsidRPr="000C6132" w:rsidRDefault="00AB3C51" w:rsidP="003629FD">
            <w:pPr>
              <w:rPr>
                <w:lang w:val="kk-KZ" w:eastAsia="en-US"/>
              </w:rPr>
            </w:pPr>
          </w:p>
        </w:tc>
        <w:tc>
          <w:tcPr>
            <w:tcW w:w="1682" w:type="dxa"/>
            <w:tcBorders>
              <w:top w:val="single" w:sz="4" w:space="0" w:color="auto"/>
              <w:left w:val="single" w:sz="4" w:space="0" w:color="auto"/>
              <w:bottom w:val="single" w:sz="4" w:space="0" w:color="auto"/>
              <w:right w:val="single" w:sz="4" w:space="0" w:color="auto"/>
            </w:tcBorders>
            <w:hideMark/>
          </w:tcPr>
          <w:p w14:paraId="588ACF7C" w14:textId="77777777" w:rsidR="00AB3C51" w:rsidRPr="000C6132" w:rsidRDefault="00AB3C51" w:rsidP="003629FD">
            <w:pPr>
              <w:suppressAutoHyphens/>
              <w:jc w:val="center"/>
              <w:rPr>
                <w:lang w:val="kk-KZ" w:eastAsia="en-US"/>
              </w:rPr>
            </w:pPr>
            <w:r w:rsidRPr="000C6132">
              <w:rPr>
                <w:lang w:val="kk-KZ"/>
              </w:rPr>
              <w:t xml:space="preserve">орта ай </w:t>
            </w:r>
          </w:p>
        </w:tc>
        <w:tc>
          <w:tcPr>
            <w:tcW w:w="727" w:type="dxa"/>
            <w:tcBorders>
              <w:top w:val="single" w:sz="4" w:space="0" w:color="auto"/>
              <w:left w:val="single" w:sz="4" w:space="0" w:color="auto"/>
              <w:bottom w:val="single" w:sz="4" w:space="0" w:color="auto"/>
              <w:right w:val="single" w:sz="4" w:space="0" w:color="auto"/>
            </w:tcBorders>
            <w:hideMark/>
          </w:tcPr>
          <w:p w14:paraId="60469E23" w14:textId="77777777" w:rsidR="00AB3C51" w:rsidRPr="000C6132" w:rsidRDefault="00AB3C51" w:rsidP="000C6132">
            <w:pPr>
              <w:suppressAutoHyphens/>
              <w:ind w:right="-142"/>
              <w:jc w:val="center"/>
              <w:rPr>
                <w:lang w:val="kk-KZ"/>
              </w:rPr>
            </w:pPr>
            <w:r w:rsidRPr="000C6132">
              <w:t>13,0</w:t>
            </w:r>
          </w:p>
        </w:tc>
        <w:tc>
          <w:tcPr>
            <w:tcW w:w="851" w:type="dxa"/>
            <w:tcBorders>
              <w:top w:val="single" w:sz="4" w:space="0" w:color="auto"/>
              <w:left w:val="single" w:sz="4" w:space="0" w:color="auto"/>
              <w:bottom w:val="single" w:sz="4" w:space="0" w:color="auto"/>
              <w:right w:val="single" w:sz="4" w:space="0" w:color="auto"/>
            </w:tcBorders>
            <w:hideMark/>
          </w:tcPr>
          <w:p w14:paraId="102D999B" w14:textId="77777777" w:rsidR="00AB3C51" w:rsidRPr="000C6132" w:rsidRDefault="00AB3C51" w:rsidP="000C6132">
            <w:pPr>
              <w:suppressAutoHyphens/>
              <w:ind w:right="-142"/>
              <w:jc w:val="center"/>
              <w:rPr>
                <w:lang w:val="kk-KZ"/>
              </w:rPr>
            </w:pPr>
            <w:r w:rsidRPr="000C6132">
              <w:t>13,7</w:t>
            </w:r>
          </w:p>
        </w:tc>
        <w:tc>
          <w:tcPr>
            <w:tcW w:w="999" w:type="dxa"/>
            <w:tcBorders>
              <w:top w:val="single" w:sz="4" w:space="0" w:color="auto"/>
              <w:left w:val="single" w:sz="4" w:space="0" w:color="auto"/>
              <w:bottom w:val="single" w:sz="4" w:space="0" w:color="auto"/>
              <w:right w:val="single" w:sz="4" w:space="0" w:color="auto"/>
            </w:tcBorders>
            <w:hideMark/>
          </w:tcPr>
          <w:p w14:paraId="406A9092" w14:textId="77777777" w:rsidR="00AB3C51" w:rsidRPr="000C6132" w:rsidRDefault="00AB3C51" w:rsidP="000C6132">
            <w:pPr>
              <w:suppressAutoHyphens/>
              <w:ind w:right="-142"/>
              <w:jc w:val="center"/>
              <w:rPr>
                <w:lang w:val="kk-KZ"/>
              </w:rPr>
            </w:pPr>
            <w:r w:rsidRPr="000C6132">
              <w:t>20,5</w:t>
            </w:r>
          </w:p>
        </w:tc>
        <w:tc>
          <w:tcPr>
            <w:tcW w:w="845" w:type="dxa"/>
            <w:tcBorders>
              <w:top w:val="single" w:sz="4" w:space="0" w:color="auto"/>
              <w:left w:val="single" w:sz="4" w:space="0" w:color="auto"/>
              <w:bottom w:val="single" w:sz="4" w:space="0" w:color="auto"/>
              <w:right w:val="single" w:sz="4" w:space="0" w:color="auto"/>
            </w:tcBorders>
            <w:hideMark/>
          </w:tcPr>
          <w:p w14:paraId="533912E5" w14:textId="77777777" w:rsidR="00AB3C51" w:rsidRPr="000C6132" w:rsidRDefault="00AB3C51" w:rsidP="000C6132">
            <w:pPr>
              <w:suppressAutoHyphens/>
              <w:ind w:right="-142"/>
              <w:jc w:val="center"/>
              <w:rPr>
                <w:lang w:val="kk-KZ"/>
              </w:rPr>
            </w:pPr>
            <w:r w:rsidRPr="000C6132">
              <w:t>22,1</w:t>
            </w:r>
          </w:p>
        </w:tc>
        <w:tc>
          <w:tcPr>
            <w:tcW w:w="939" w:type="dxa"/>
            <w:tcBorders>
              <w:top w:val="single" w:sz="4" w:space="0" w:color="auto"/>
              <w:left w:val="single" w:sz="4" w:space="0" w:color="auto"/>
              <w:bottom w:val="single" w:sz="4" w:space="0" w:color="auto"/>
              <w:right w:val="single" w:sz="4" w:space="0" w:color="auto"/>
            </w:tcBorders>
            <w:hideMark/>
          </w:tcPr>
          <w:p w14:paraId="4F96BD92" w14:textId="77777777" w:rsidR="00AB3C51" w:rsidRPr="000C6132" w:rsidRDefault="00AB3C51" w:rsidP="000C6132">
            <w:pPr>
              <w:tabs>
                <w:tab w:val="left" w:pos="-146"/>
                <w:tab w:val="left" w:pos="487"/>
              </w:tabs>
              <w:suppressAutoHyphens/>
              <w:ind w:right="-142"/>
              <w:jc w:val="center"/>
              <w:rPr>
                <w:lang w:val="kk-KZ" w:eastAsia="en-US"/>
              </w:rPr>
            </w:pPr>
            <w:r w:rsidRPr="000C6132">
              <w:t>21,9</w:t>
            </w:r>
          </w:p>
        </w:tc>
        <w:tc>
          <w:tcPr>
            <w:tcW w:w="1039" w:type="dxa"/>
            <w:tcBorders>
              <w:top w:val="single" w:sz="4" w:space="0" w:color="auto"/>
              <w:left w:val="single" w:sz="4" w:space="0" w:color="auto"/>
              <w:bottom w:val="single" w:sz="4" w:space="0" w:color="auto"/>
              <w:right w:val="single" w:sz="4" w:space="0" w:color="auto"/>
            </w:tcBorders>
            <w:hideMark/>
          </w:tcPr>
          <w:p w14:paraId="64F376D5" w14:textId="77777777" w:rsidR="00AB3C51" w:rsidRPr="000C6132" w:rsidRDefault="00AB3C51" w:rsidP="000C6132">
            <w:pPr>
              <w:suppressAutoHyphens/>
              <w:ind w:right="-142"/>
              <w:jc w:val="center"/>
              <w:rPr>
                <w:lang w:val="kk-KZ" w:eastAsia="en-US"/>
              </w:rPr>
            </w:pPr>
            <w:r w:rsidRPr="000C6132">
              <w:t>15,8</w:t>
            </w:r>
          </w:p>
        </w:tc>
        <w:tc>
          <w:tcPr>
            <w:tcW w:w="997" w:type="dxa"/>
            <w:tcBorders>
              <w:top w:val="single" w:sz="4" w:space="0" w:color="auto"/>
              <w:left w:val="single" w:sz="4" w:space="0" w:color="auto"/>
              <w:bottom w:val="single" w:sz="4" w:space="0" w:color="auto"/>
              <w:right w:val="single" w:sz="4" w:space="0" w:color="auto"/>
            </w:tcBorders>
            <w:hideMark/>
          </w:tcPr>
          <w:p w14:paraId="6B22BFB0" w14:textId="77777777" w:rsidR="00AB3C51" w:rsidRPr="000C6132" w:rsidRDefault="00AB3C51" w:rsidP="000C6132">
            <w:pPr>
              <w:suppressAutoHyphens/>
              <w:ind w:right="-142"/>
              <w:jc w:val="center"/>
              <w:rPr>
                <w:lang w:val="kk-KZ" w:eastAsia="en-US"/>
              </w:rPr>
            </w:pPr>
            <w:r w:rsidRPr="000C6132">
              <w:t>17,80</w:t>
            </w:r>
          </w:p>
        </w:tc>
      </w:tr>
      <w:tr w:rsidR="00AB3C51" w:rsidRPr="000C6132" w14:paraId="578A005D" w14:textId="77777777" w:rsidTr="000C6132">
        <w:tc>
          <w:tcPr>
            <w:tcW w:w="1560" w:type="dxa"/>
            <w:vMerge/>
            <w:tcBorders>
              <w:top w:val="single" w:sz="4" w:space="0" w:color="auto"/>
              <w:left w:val="single" w:sz="4" w:space="0" w:color="auto"/>
              <w:bottom w:val="single" w:sz="4" w:space="0" w:color="auto"/>
              <w:right w:val="single" w:sz="4" w:space="0" w:color="auto"/>
            </w:tcBorders>
            <w:vAlign w:val="center"/>
            <w:hideMark/>
          </w:tcPr>
          <w:p w14:paraId="15D43A73" w14:textId="77777777" w:rsidR="00AB3C51" w:rsidRPr="000C6132" w:rsidRDefault="00AB3C51" w:rsidP="003629FD">
            <w:pPr>
              <w:rPr>
                <w:lang w:val="kk-KZ" w:eastAsia="en-US"/>
              </w:rPr>
            </w:pPr>
          </w:p>
        </w:tc>
        <w:tc>
          <w:tcPr>
            <w:tcW w:w="1682" w:type="dxa"/>
            <w:tcBorders>
              <w:top w:val="single" w:sz="4" w:space="0" w:color="auto"/>
              <w:left w:val="single" w:sz="4" w:space="0" w:color="auto"/>
              <w:bottom w:val="single" w:sz="4" w:space="0" w:color="auto"/>
              <w:right w:val="single" w:sz="4" w:space="0" w:color="auto"/>
            </w:tcBorders>
            <w:hideMark/>
          </w:tcPr>
          <w:p w14:paraId="09D2F87D" w14:textId="77777777" w:rsidR="00AB3C51" w:rsidRPr="000C6132" w:rsidRDefault="00AB3C51" w:rsidP="003629FD">
            <w:pPr>
              <w:suppressAutoHyphens/>
              <w:jc w:val="center"/>
              <w:rPr>
                <w:lang w:val="kk-KZ" w:eastAsia="en-US"/>
              </w:rPr>
            </w:pPr>
            <w:r w:rsidRPr="000C6132">
              <w:rPr>
                <w:lang w:val="kk-KZ"/>
              </w:rPr>
              <w:t>көпжыл.</w:t>
            </w:r>
          </w:p>
        </w:tc>
        <w:tc>
          <w:tcPr>
            <w:tcW w:w="727" w:type="dxa"/>
            <w:tcBorders>
              <w:top w:val="single" w:sz="4" w:space="0" w:color="auto"/>
              <w:left w:val="single" w:sz="4" w:space="0" w:color="auto"/>
              <w:bottom w:val="single" w:sz="4" w:space="0" w:color="auto"/>
              <w:right w:val="single" w:sz="4" w:space="0" w:color="auto"/>
            </w:tcBorders>
            <w:hideMark/>
          </w:tcPr>
          <w:p w14:paraId="7D939B6A" w14:textId="77777777" w:rsidR="00AB3C51" w:rsidRPr="000C6132" w:rsidRDefault="00AB3C51" w:rsidP="000C6132">
            <w:pPr>
              <w:suppressAutoHyphens/>
              <w:ind w:right="-142"/>
              <w:jc w:val="center"/>
              <w:rPr>
                <w:lang w:val="kk-KZ"/>
              </w:rPr>
            </w:pPr>
            <w:r w:rsidRPr="000C6132">
              <w:t>9,2</w:t>
            </w:r>
          </w:p>
        </w:tc>
        <w:tc>
          <w:tcPr>
            <w:tcW w:w="851" w:type="dxa"/>
            <w:tcBorders>
              <w:top w:val="single" w:sz="4" w:space="0" w:color="auto"/>
              <w:left w:val="single" w:sz="4" w:space="0" w:color="auto"/>
              <w:bottom w:val="single" w:sz="4" w:space="0" w:color="auto"/>
              <w:right w:val="single" w:sz="4" w:space="0" w:color="auto"/>
            </w:tcBorders>
            <w:hideMark/>
          </w:tcPr>
          <w:p w14:paraId="22BE20B4" w14:textId="77777777" w:rsidR="00AB3C51" w:rsidRPr="000C6132" w:rsidRDefault="00AB3C51" w:rsidP="000C6132">
            <w:pPr>
              <w:suppressAutoHyphens/>
              <w:ind w:right="-142"/>
              <w:jc w:val="center"/>
              <w:rPr>
                <w:lang w:val="kk-KZ"/>
              </w:rPr>
            </w:pPr>
            <w:r w:rsidRPr="000C6132">
              <w:t>14,5</w:t>
            </w:r>
          </w:p>
        </w:tc>
        <w:tc>
          <w:tcPr>
            <w:tcW w:w="999" w:type="dxa"/>
            <w:tcBorders>
              <w:top w:val="single" w:sz="4" w:space="0" w:color="auto"/>
              <w:left w:val="single" w:sz="4" w:space="0" w:color="auto"/>
              <w:bottom w:val="single" w:sz="4" w:space="0" w:color="auto"/>
              <w:right w:val="single" w:sz="4" w:space="0" w:color="auto"/>
            </w:tcBorders>
            <w:hideMark/>
          </w:tcPr>
          <w:p w14:paraId="72F96225" w14:textId="77777777" w:rsidR="00AB3C51" w:rsidRPr="000C6132" w:rsidRDefault="00AB3C51" w:rsidP="000C6132">
            <w:pPr>
              <w:suppressAutoHyphens/>
              <w:ind w:right="-142"/>
              <w:jc w:val="center"/>
              <w:rPr>
                <w:lang w:val="kk-KZ"/>
              </w:rPr>
            </w:pPr>
            <w:r w:rsidRPr="000C6132">
              <w:t>18,8</w:t>
            </w:r>
          </w:p>
        </w:tc>
        <w:tc>
          <w:tcPr>
            <w:tcW w:w="845" w:type="dxa"/>
            <w:tcBorders>
              <w:top w:val="single" w:sz="4" w:space="0" w:color="auto"/>
              <w:left w:val="single" w:sz="4" w:space="0" w:color="auto"/>
              <w:bottom w:val="single" w:sz="4" w:space="0" w:color="auto"/>
              <w:right w:val="single" w:sz="4" w:space="0" w:color="auto"/>
            </w:tcBorders>
            <w:hideMark/>
          </w:tcPr>
          <w:p w14:paraId="64370D97" w14:textId="77777777" w:rsidR="00AB3C51" w:rsidRPr="000C6132" w:rsidRDefault="00AB3C51" w:rsidP="000C6132">
            <w:pPr>
              <w:suppressAutoHyphens/>
              <w:ind w:right="-142"/>
              <w:jc w:val="center"/>
              <w:rPr>
                <w:lang w:val="kk-KZ"/>
              </w:rPr>
            </w:pPr>
            <w:r w:rsidRPr="000C6132">
              <w:t>21,5</w:t>
            </w:r>
          </w:p>
        </w:tc>
        <w:tc>
          <w:tcPr>
            <w:tcW w:w="939" w:type="dxa"/>
            <w:tcBorders>
              <w:top w:val="single" w:sz="4" w:space="0" w:color="auto"/>
              <w:left w:val="single" w:sz="4" w:space="0" w:color="auto"/>
              <w:bottom w:val="single" w:sz="4" w:space="0" w:color="auto"/>
              <w:right w:val="single" w:sz="4" w:space="0" w:color="auto"/>
            </w:tcBorders>
            <w:hideMark/>
          </w:tcPr>
          <w:p w14:paraId="2F114647" w14:textId="77777777" w:rsidR="00AB3C51" w:rsidRPr="000C6132" w:rsidRDefault="00AB3C51" w:rsidP="000C6132">
            <w:pPr>
              <w:tabs>
                <w:tab w:val="left" w:pos="-146"/>
                <w:tab w:val="left" w:pos="487"/>
              </w:tabs>
              <w:suppressAutoHyphens/>
              <w:ind w:right="-142"/>
              <w:jc w:val="center"/>
              <w:rPr>
                <w:lang w:val="kk-KZ" w:eastAsia="en-US"/>
              </w:rPr>
            </w:pPr>
            <w:r w:rsidRPr="000C6132">
              <w:t>20,9</w:t>
            </w:r>
          </w:p>
        </w:tc>
        <w:tc>
          <w:tcPr>
            <w:tcW w:w="1039" w:type="dxa"/>
            <w:tcBorders>
              <w:top w:val="single" w:sz="4" w:space="0" w:color="auto"/>
              <w:left w:val="single" w:sz="4" w:space="0" w:color="auto"/>
              <w:bottom w:val="single" w:sz="4" w:space="0" w:color="auto"/>
              <w:right w:val="single" w:sz="4" w:space="0" w:color="auto"/>
            </w:tcBorders>
            <w:hideMark/>
          </w:tcPr>
          <w:p w14:paraId="44C1E543" w14:textId="77777777" w:rsidR="00AB3C51" w:rsidRPr="000C6132" w:rsidRDefault="00AB3C51" w:rsidP="000C6132">
            <w:pPr>
              <w:suppressAutoHyphens/>
              <w:ind w:right="-142"/>
              <w:jc w:val="center"/>
              <w:rPr>
                <w:lang w:val="kk-KZ" w:eastAsia="en-US"/>
              </w:rPr>
            </w:pPr>
            <w:r w:rsidRPr="000C6132">
              <w:t>17,6</w:t>
            </w:r>
          </w:p>
        </w:tc>
        <w:tc>
          <w:tcPr>
            <w:tcW w:w="997" w:type="dxa"/>
            <w:tcBorders>
              <w:top w:val="single" w:sz="4" w:space="0" w:color="auto"/>
              <w:left w:val="single" w:sz="4" w:space="0" w:color="auto"/>
              <w:bottom w:val="single" w:sz="4" w:space="0" w:color="auto"/>
              <w:right w:val="single" w:sz="4" w:space="0" w:color="auto"/>
            </w:tcBorders>
            <w:hideMark/>
          </w:tcPr>
          <w:p w14:paraId="5D852284" w14:textId="77777777" w:rsidR="00AB3C51" w:rsidRPr="000C6132" w:rsidRDefault="00AB3C51" w:rsidP="000C6132">
            <w:pPr>
              <w:suppressAutoHyphens/>
              <w:ind w:right="-142"/>
              <w:jc w:val="center"/>
              <w:rPr>
                <w:lang w:val="kk-KZ" w:eastAsia="en-US"/>
              </w:rPr>
            </w:pPr>
            <w:r w:rsidRPr="000C6132">
              <w:t>17,10</w:t>
            </w:r>
          </w:p>
        </w:tc>
      </w:tr>
      <w:tr w:rsidR="00AB3C51" w:rsidRPr="000C6132" w14:paraId="33017779" w14:textId="77777777" w:rsidTr="000C6132">
        <w:tc>
          <w:tcPr>
            <w:tcW w:w="1560" w:type="dxa"/>
            <w:vMerge w:val="restart"/>
            <w:tcBorders>
              <w:top w:val="single" w:sz="4" w:space="0" w:color="auto"/>
              <w:left w:val="single" w:sz="4" w:space="0" w:color="auto"/>
              <w:bottom w:val="single" w:sz="4" w:space="0" w:color="auto"/>
              <w:right w:val="single" w:sz="4" w:space="0" w:color="auto"/>
            </w:tcBorders>
            <w:hideMark/>
          </w:tcPr>
          <w:p w14:paraId="643CC487" w14:textId="77777777" w:rsidR="00AB3C51" w:rsidRPr="000C6132" w:rsidRDefault="00AB3C51" w:rsidP="003629FD">
            <w:pPr>
              <w:suppressAutoHyphens/>
              <w:rPr>
                <w:lang w:val="kk-KZ" w:eastAsia="en-US"/>
              </w:rPr>
            </w:pPr>
            <w:r w:rsidRPr="000C6132">
              <w:rPr>
                <w:lang w:val="kk-KZ"/>
              </w:rPr>
              <w:t xml:space="preserve">Ауаның ылғалды-лығы, % </w:t>
            </w:r>
          </w:p>
        </w:tc>
        <w:tc>
          <w:tcPr>
            <w:tcW w:w="1682" w:type="dxa"/>
            <w:tcBorders>
              <w:top w:val="single" w:sz="4" w:space="0" w:color="auto"/>
              <w:left w:val="single" w:sz="4" w:space="0" w:color="auto"/>
              <w:bottom w:val="single" w:sz="4" w:space="0" w:color="auto"/>
              <w:right w:val="single" w:sz="4" w:space="0" w:color="auto"/>
            </w:tcBorders>
            <w:hideMark/>
          </w:tcPr>
          <w:p w14:paraId="0A4C5998" w14:textId="77777777" w:rsidR="00AB3C51" w:rsidRPr="000C6132" w:rsidRDefault="00AB3C51" w:rsidP="003629FD">
            <w:pPr>
              <w:suppressAutoHyphens/>
              <w:jc w:val="center"/>
              <w:rPr>
                <w:lang w:val="kk-KZ" w:eastAsia="en-US"/>
              </w:rPr>
            </w:pPr>
            <w:r w:rsidRPr="000C6132">
              <w:rPr>
                <w:lang w:val="kk-KZ"/>
              </w:rPr>
              <w:t>І онкүн.</w:t>
            </w:r>
          </w:p>
        </w:tc>
        <w:tc>
          <w:tcPr>
            <w:tcW w:w="727" w:type="dxa"/>
            <w:tcBorders>
              <w:top w:val="single" w:sz="4" w:space="0" w:color="auto"/>
              <w:left w:val="single" w:sz="4" w:space="0" w:color="auto"/>
              <w:bottom w:val="single" w:sz="4" w:space="0" w:color="auto"/>
              <w:right w:val="single" w:sz="4" w:space="0" w:color="auto"/>
            </w:tcBorders>
            <w:hideMark/>
          </w:tcPr>
          <w:p w14:paraId="2E15DAEF" w14:textId="77777777" w:rsidR="00AB3C51" w:rsidRPr="000C6132" w:rsidRDefault="00AB3C51" w:rsidP="000C6132">
            <w:pPr>
              <w:ind w:right="-142"/>
              <w:jc w:val="center"/>
              <w:rPr>
                <w:lang w:val="kk-KZ"/>
              </w:rPr>
            </w:pPr>
            <w:r w:rsidRPr="000C6132">
              <w:t>67,6</w:t>
            </w:r>
          </w:p>
        </w:tc>
        <w:tc>
          <w:tcPr>
            <w:tcW w:w="851" w:type="dxa"/>
            <w:tcBorders>
              <w:top w:val="single" w:sz="4" w:space="0" w:color="auto"/>
              <w:left w:val="single" w:sz="4" w:space="0" w:color="auto"/>
              <w:bottom w:val="single" w:sz="4" w:space="0" w:color="auto"/>
              <w:right w:val="single" w:sz="4" w:space="0" w:color="auto"/>
            </w:tcBorders>
            <w:hideMark/>
          </w:tcPr>
          <w:p w14:paraId="177CDDF1" w14:textId="77777777" w:rsidR="00AB3C51" w:rsidRPr="000C6132" w:rsidRDefault="00AB3C51" w:rsidP="000C6132">
            <w:pPr>
              <w:ind w:right="-142"/>
              <w:jc w:val="center"/>
              <w:rPr>
                <w:lang w:val="kk-KZ"/>
              </w:rPr>
            </w:pPr>
            <w:r w:rsidRPr="000C6132">
              <w:t>67,4</w:t>
            </w:r>
          </w:p>
        </w:tc>
        <w:tc>
          <w:tcPr>
            <w:tcW w:w="999" w:type="dxa"/>
            <w:tcBorders>
              <w:top w:val="single" w:sz="4" w:space="0" w:color="auto"/>
              <w:left w:val="single" w:sz="4" w:space="0" w:color="auto"/>
              <w:bottom w:val="single" w:sz="4" w:space="0" w:color="auto"/>
              <w:right w:val="single" w:sz="4" w:space="0" w:color="auto"/>
            </w:tcBorders>
            <w:hideMark/>
          </w:tcPr>
          <w:p w14:paraId="2C5B153C" w14:textId="77777777" w:rsidR="00AB3C51" w:rsidRPr="000C6132" w:rsidRDefault="00AB3C51" w:rsidP="000C6132">
            <w:pPr>
              <w:ind w:right="-142"/>
              <w:jc w:val="center"/>
              <w:rPr>
                <w:lang w:val="kk-KZ"/>
              </w:rPr>
            </w:pPr>
            <w:r w:rsidRPr="000C6132">
              <w:t>53,7</w:t>
            </w:r>
          </w:p>
        </w:tc>
        <w:tc>
          <w:tcPr>
            <w:tcW w:w="845" w:type="dxa"/>
            <w:tcBorders>
              <w:top w:val="single" w:sz="4" w:space="0" w:color="auto"/>
              <w:left w:val="single" w:sz="4" w:space="0" w:color="auto"/>
              <w:bottom w:val="single" w:sz="4" w:space="0" w:color="auto"/>
              <w:right w:val="single" w:sz="4" w:space="0" w:color="auto"/>
            </w:tcBorders>
            <w:hideMark/>
          </w:tcPr>
          <w:p w14:paraId="3D4A587E" w14:textId="77777777" w:rsidR="00AB3C51" w:rsidRPr="000C6132" w:rsidRDefault="00AB3C51" w:rsidP="000C6132">
            <w:pPr>
              <w:ind w:right="-142"/>
              <w:jc w:val="center"/>
              <w:rPr>
                <w:lang w:val="kk-KZ"/>
              </w:rPr>
            </w:pPr>
            <w:r w:rsidRPr="000C6132">
              <w:t>48,2</w:t>
            </w:r>
          </w:p>
        </w:tc>
        <w:tc>
          <w:tcPr>
            <w:tcW w:w="939" w:type="dxa"/>
            <w:tcBorders>
              <w:top w:val="single" w:sz="4" w:space="0" w:color="auto"/>
              <w:left w:val="single" w:sz="4" w:space="0" w:color="auto"/>
              <w:bottom w:val="single" w:sz="4" w:space="0" w:color="auto"/>
              <w:right w:val="single" w:sz="4" w:space="0" w:color="auto"/>
            </w:tcBorders>
            <w:hideMark/>
          </w:tcPr>
          <w:p w14:paraId="6831AE5E" w14:textId="77777777" w:rsidR="00AB3C51" w:rsidRPr="000C6132" w:rsidRDefault="00AB3C51" w:rsidP="000C6132">
            <w:pPr>
              <w:tabs>
                <w:tab w:val="left" w:pos="-146"/>
                <w:tab w:val="left" w:pos="487"/>
              </w:tabs>
              <w:ind w:right="-142"/>
              <w:jc w:val="center"/>
              <w:rPr>
                <w:rFonts w:eastAsia="Calibri"/>
                <w:lang w:val="kk-KZ" w:eastAsia="en-US"/>
              </w:rPr>
            </w:pPr>
            <w:r w:rsidRPr="000C6132">
              <w:rPr>
                <w:rFonts w:eastAsia="Calibri"/>
              </w:rPr>
              <w:t>45,1</w:t>
            </w:r>
          </w:p>
        </w:tc>
        <w:tc>
          <w:tcPr>
            <w:tcW w:w="1039" w:type="dxa"/>
            <w:tcBorders>
              <w:top w:val="single" w:sz="4" w:space="0" w:color="auto"/>
              <w:left w:val="single" w:sz="4" w:space="0" w:color="auto"/>
              <w:bottom w:val="single" w:sz="4" w:space="0" w:color="auto"/>
              <w:right w:val="single" w:sz="4" w:space="0" w:color="auto"/>
            </w:tcBorders>
            <w:hideMark/>
          </w:tcPr>
          <w:p w14:paraId="54FB28C2" w14:textId="77777777" w:rsidR="00AB3C51" w:rsidRPr="000C6132" w:rsidRDefault="00AB3C51" w:rsidP="000C6132">
            <w:pPr>
              <w:suppressAutoHyphens/>
              <w:ind w:right="-142"/>
              <w:jc w:val="center"/>
              <w:rPr>
                <w:lang w:val="kk-KZ" w:eastAsia="en-US"/>
              </w:rPr>
            </w:pPr>
            <w:r w:rsidRPr="000C6132">
              <w:t>45,9</w:t>
            </w:r>
          </w:p>
        </w:tc>
        <w:tc>
          <w:tcPr>
            <w:tcW w:w="997" w:type="dxa"/>
            <w:tcBorders>
              <w:top w:val="single" w:sz="4" w:space="0" w:color="auto"/>
              <w:left w:val="single" w:sz="4" w:space="0" w:color="auto"/>
              <w:bottom w:val="single" w:sz="4" w:space="0" w:color="auto"/>
              <w:right w:val="single" w:sz="4" w:space="0" w:color="auto"/>
            </w:tcBorders>
            <w:hideMark/>
          </w:tcPr>
          <w:p w14:paraId="425787CC" w14:textId="77777777" w:rsidR="00AB3C51" w:rsidRPr="000C6132" w:rsidRDefault="00AB3C51" w:rsidP="000C6132">
            <w:pPr>
              <w:suppressAutoHyphens/>
              <w:ind w:right="-142"/>
              <w:jc w:val="center"/>
              <w:rPr>
                <w:lang w:val="kk-KZ" w:eastAsia="en-US"/>
              </w:rPr>
            </w:pPr>
            <w:r w:rsidRPr="000C6132">
              <w:t>54,65</w:t>
            </w:r>
          </w:p>
        </w:tc>
      </w:tr>
      <w:tr w:rsidR="00AB3C51" w:rsidRPr="000C6132" w14:paraId="57502F9B" w14:textId="77777777" w:rsidTr="000C6132">
        <w:tc>
          <w:tcPr>
            <w:tcW w:w="1560" w:type="dxa"/>
            <w:vMerge/>
            <w:tcBorders>
              <w:top w:val="single" w:sz="4" w:space="0" w:color="auto"/>
              <w:left w:val="single" w:sz="4" w:space="0" w:color="auto"/>
              <w:bottom w:val="single" w:sz="4" w:space="0" w:color="auto"/>
              <w:right w:val="single" w:sz="4" w:space="0" w:color="auto"/>
            </w:tcBorders>
            <w:vAlign w:val="center"/>
            <w:hideMark/>
          </w:tcPr>
          <w:p w14:paraId="5A51390B" w14:textId="77777777" w:rsidR="00AB3C51" w:rsidRPr="000C6132" w:rsidRDefault="00AB3C51" w:rsidP="003629FD">
            <w:pPr>
              <w:rPr>
                <w:lang w:val="kk-KZ" w:eastAsia="en-US"/>
              </w:rPr>
            </w:pPr>
          </w:p>
        </w:tc>
        <w:tc>
          <w:tcPr>
            <w:tcW w:w="1682" w:type="dxa"/>
            <w:tcBorders>
              <w:top w:val="single" w:sz="4" w:space="0" w:color="auto"/>
              <w:left w:val="single" w:sz="4" w:space="0" w:color="auto"/>
              <w:bottom w:val="single" w:sz="4" w:space="0" w:color="auto"/>
              <w:right w:val="single" w:sz="4" w:space="0" w:color="auto"/>
            </w:tcBorders>
            <w:hideMark/>
          </w:tcPr>
          <w:p w14:paraId="79063DE6" w14:textId="77777777" w:rsidR="00AB3C51" w:rsidRPr="000C6132" w:rsidRDefault="00AB3C51" w:rsidP="003629FD">
            <w:pPr>
              <w:suppressAutoHyphens/>
              <w:jc w:val="center"/>
              <w:rPr>
                <w:lang w:val="kk-KZ" w:eastAsia="en-US"/>
              </w:rPr>
            </w:pPr>
            <w:r w:rsidRPr="000C6132">
              <w:rPr>
                <w:lang w:val="kk-KZ"/>
              </w:rPr>
              <w:t>ІІ онкүн.</w:t>
            </w:r>
          </w:p>
        </w:tc>
        <w:tc>
          <w:tcPr>
            <w:tcW w:w="727" w:type="dxa"/>
            <w:tcBorders>
              <w:top w:val="single" w:sz="4" w:space="0" w:color="auto"/>
              <w:left w:val="single" w:sz="4" w:space="0" w:color="auto"/>
              <w:bottom w:val="single" w:sz="4" w:space="0" w:color="auto"/>
              <w:right w:val="single" w:sz="4" w:space="0" w:color="auto"/>
            </w:tcBorders>
            <w:hideMark/>
          </w:tcPr>
          <w:p w14:paraId="7F8197C3" w14:textId="77777777" w:rsidR="00AB3C51" w:rsidRPr="000C6132" w:rsidRDefault="00AB3C51" w:rsidP="000C6132">
            <w:pPr>
              <w:ind w:right="-142"/>
              <w:jc w:val="center"/>
              <w:rPr>
                <w:lang w:val="kk-KZ"/>
              </w:rPr>
            </w:pPr>
            <w:r w:rsidRPr="000C6132">
              <w:t>68,2</w:t>
            </w:r>
          </w:p>
        </w:tc>
        <w:tc>
          <w:tcPr>
            <w:tcW w:w="851" w:type="dxa"/>
            <w:tcBorders>
              <w:top w:val="single" w:sz="4" w:space="0" w:color="auto"/>
              <w:left w:val="single" w:sz="4" w:space="0" w:color="auto"/>
              <w:bottom w:val="single" w:sz="4" w:space="0" w:color="auto"/>
              <w:right w:val="single" w:sz="4" w:space="0" w:color="auto"/>
            </w:tcBorders>
            <w:hideMark/>
          </w:tcPr>
          <w:p w14:paraId="29A813BE" w14:textId="77777777" w:rsidR="00AB3C51" w:rsidRPr="000C6132" w:rsidRDefault="00AB3C51" w:rsidP="000C6132">
            <w:pPr>
              <w:ind w:right="-142"/>
              <w:jc w:val="center"/>
              <w:rPr>
                <w:lang w:val="kk-KZ"/>
              </w:rPr>
            </w:pPr>
            <w:r w:rsidRPr="000C6132">
              <w:t>76,4</w:t>
            </w:r>
          </w:p>
        </w:tc>
        <w:tc>
          <w:tcPr>
            <w:tcW w:w="999" w:type="dxa"/>
            <w:tcBorders>
              <w:top w:val="single" w:sz="4" w:space="0" w:color="auto"/>
              <w:left w:val="single" w:sz="4" w:space="0" w:color="auto"/>
              <w:bottom w:val="single" w:sz="4" w:space="0" w:color="auto"/>
              <w:right w:val="single" w:sz="4" w:space="0" w:color="auto"/>
            </w:tcBorders>
            <w:hideMark/>
          </w:tcPr>
          <w:p w14:paraId="300A3C43" w14:textId="77777777" w:rsidR="00AB3C51" w:rsidRPr="000C6132" w:rsidRDefault="00AB3C51" w:rsidP="000C6132">
            <w:pPr>
              <w:ind w:right="-142"/>
              <w:jc w:val="center"/>
              <w:rPr>
                <w:lang w:val="kk-KZ"/>
              </w:rPr>
            </w:pPr>
            <w:r w:rsidRPr="000C6132">
              <w:t>45,0</w:t>
            </w:r>
          </w:p>
        </w:tc>
        <w:tc>
          <w:tcPr>
            <w:tcW w:w="845" w:type="dxa"/>
            <w:tcBorders>
              <w:top w:val="single" w:sz="4" w:space="0" w:color="auto"/>
              <w:left w:val="single" w:sz="4" w:space="0" w:color="auto"/>
              <w:bottom w:val="single" w:sz="4" w:space="0" w:color="auto"/>
              <w:right w:val="single" w:sz="4" w:space="0" w:color="auto"/>
            </w:tcBorders>
            <w:hideMark/>
          </w:tcPr>
          <w:p w14:paraId="13B6A0D2" w14:textId="77777777" w:rsidR="00AB3C51" w:rsidRPr="000C6132" w:rsidRDefault="00AB3C51" w:rsidP="000C6132">
            <w:pPr>
              <w:ind w:right="-142"/>
              <w:jc w:val="center"/>
              <w:rPr>
                <w:lang w:val="kk-KZ"/>
              </w:rPr>
            </w:pPr>
            <w:r w:rsidRPr="000C6132">
              <w:t>35,1</w:t>
            </w:r>
          </w:p>
        </w:tc>
        <w:tc>
          <w:tcPr>
            <w:tcW w:w="939" w:type="dxa"/>
            <w:tcBorders>
              <w:top w:val="single" w:sz="4" w:space="0" w:color="auto"/>
              <w:left w:val="single" w:sz="4" w:space="0" w:color="auto"/>
              <w:bottom w:val="single" w:sz="4" w:space="0" w:color="auto"/>
              <w:right w:val="single" w:sz="4" w:space="0" w:color="auto"/>
            </w:tcBorders>
            <w:hideMark/>
          </w:tcPr>
          <w:p w14:paraId="604460E5" w14:textId="77777777" w:rsidR="00AB3C51" w:rsidRPr="000C6132" w:rsidRDefault="00AB3C51" w:rsidP="000C6132">
            <w:pPr>
              <w:tabs>
                <w:tab w:val="left" w:pos="-146"/>
                <w:tab w:val="left" w:pos="487"/>
              </w:tabs>
              <w:ind w:right="-142"/>
              <w:jc w:val="center"/>
              <w:rPr>
                <w:rFonts w:eastAsia="Calibri"/>
                <w:lang w:val="kk-KZ" w:eastAsia="en-US"/>
              </w:rPr>
            </w:pPr>
            <w:r w:rsidRPr="000C6132">
              <w:rPr>
                <w:rFonts w:eastAsia="Calibri"/>
              </w:rPr>
              <w:t>39,1</w:t>
            </w:r>
          </w:p>
        </w:tc>
        <w:tc>
          <w:tcPr>
            <w:tcW w:w="1039" w:type="dxa"/>
            <w:tcBorders>
              <w:top w:val="single" w:sz="4" w:space="0" w:color="auto"/>
              <w:left w:val="single" w:sz="4" w:space="0" w:color="auto"/>
              <w:bottom w:val="single" w:sz="4" w:space="0" w:color="auto"/>
              <w:right w:val="single" w:sz="4" w:space="0" w:color="auto"/>
            </w:tcBorders>
            <w:hideMark/>
          </w:tcPr>
          <w:p w14:paraId="3A460B68" w14:textId="77777777" w:rsidR="00AB3C51" w:rsidRPr="000C6132" w:rsidRDefault="00AB3C51" w:rsidP="000C6132">
            <w:pPr>
              <w:suppressAutoHyphens/>
              <w:ind w:right="-142"/>
              <w:jc w:val="center"/>
              <w:rPr>
                <w:lang w:val="kk-KZ" w:eastAsia="en-US"/>
              </w:rPr>
            </w:pPr>
            <w:r w:rsidRPr="000C6132">
              <w:t>45,4</w:t>
            </w:r>
          </w:p>
        </w:tc>
        <w:tc>
          <w:tcPr>
            <w:tcW w:w="997" w:type="dxa"/>
            <w:tcBorders>
              <w:top w:val="single" w:sz="4" w:space="0" w:color="auto"/>
              <w:left w:val="single" w:sz="4" w:space="0" w:color="auto"/>
              <w:bottom w:val="single" w:sz="4" w:space="0" w:color="auto"/>
              <w:right w:val="single" w:sz="4" w:space="0" w:color="auto"/>
            </w:tcBorders>
            <w:hideMark/>
          </w:tcPr>
          <w:p w14:paraId="2C3062EF" w14:textId="77777777" w:rsidR="00AB3C51" w:rsidRPr="000C6132" w:rsidRDefault="00AB3C51" w:rsidP="000C6132">
            <w:pPr>
              <w:suppressAutoHyphens/>
              <w:ind w:right="-142"/>
              <w:jc w:val="center"/>
              <w:rPr>
                <w:lang w:val="kk-KZ" w:eastAsia="en-US"/>
              </w:rPr>
            </w:pPr>
            <w:r w:rsidRPr="000C6132">
              <w:t>51,53</w:t>
            </w:r>
          </w:p>
        </w:tc>
      </w:tr>
      <w:tr w:rsidR="00AB3C51" w:rsidRPr="000C6132" w14:paraId="5FC3FC24" w14:textId="77777777" w:rsidTr="000C6132">
        <w:trPr>
          <w:trHeight w:val="70"/>
        </w:trPr>
        <w:tc>
          <w:tcPr>
            <w:tcW w:w="1560" w:type="dxa"/>
            <w:vMerge/>
            <w:tcBorders>
              <w:top w:val="single" w:sz="4" w:space="0" w:color="auto"/>
              <w:left w:val="single" w:sz="4" w:space="0" w:color="auto"/>
              <w:bottom w:val="single" w:sz="4" w:space="0" w:color="auto"/>
              <w:right w:val="single" w:sz="4" w:space="0" w:color="auto"/>
            </w:tcBorders>
            <w:vAlign w:val="center"/>
            <w:hideMark/>
          </w:tcPr>
          <w:p w14:paraId="3A3F43C5" w14:textId="77777777" w:rsidR="00AB3C51" w:rsidRPr="000C6132" w:rsidRDefault="00AB3C51" w:rsidP="003629FD">
            <w:pPr>
              <w:rPr>
                <w:lang w:val="kk-KZ" w:eastAsia="en-US"/>
              </w:rPr>
            </w:pPr>
          </w:p>
        </w:tc>
        <w:tc>
          <w:tcPr>
            <w:tcW w:w="1682" w:type="dxa"/>
            <w:tcBorders>
              <w:top w:val="single" w:sz="4" w:space="0" w:color="auto"/>
              <w:left w:val="single" w:sz="4" w:space="0" w:color="auto"/>
              <w:bottom w:val="single" w:sz="4" w:space="0" w:color="auto"/>
              <w:right w:val="single" w:sz="4" w:space="0" w:color="auto"/>
            </w:tcBorders>
            <w:hideMark/>
          </w:tcPr>
          <w:p w14:paraId="2817BD13" w14:textId="77777777" w:rsidR="00AB3C51" w:rsidRPr="000C6132" w:rsidRDefault="00AB3C51" w:rsidP="003629FD">
            <w:pPr>
              <w:suppressAutoHyphens/>
              <w:jc w:val="center"/>
              <w:rPr>
                <w:lang w:val="kk-KZ" w:eastAsia="en-US"/>
              </w:rPr>
            </w:pPr>
            <w:r w:rsidRPr="000C6132">
              <w:rPr>
                <w:lang w:val="kk-KZ"/>
              </w:rPr>
              <w:t>ІІІ онкүн.</w:t>
            </w:r>
          </w:p>
        </w:tc>
        <w:tc>
          <w:tcPr>
            <w:tcW w:w="727" w:type="dxa"/>
            <w:tcBorders>
              <w:top w:val="single" w:sz="4" w:space="0" w:color="auto"/>
              <w:left w:val="single" w:sz="4" w:space="0" w:color="auto"/>
              <w:bottom w:val="single" w:sz="4" w:space="0" w:color="auto"/>
              <w:right w:val="single" w:sz="4" w:space="0" w:color="auto"/>
            </w:tcBorders>
            <w:hideMark/>
          </w:tcPr>
          <w:p w14:paraId="31BD59F2" w14:textId="77777777" w:rsidR="00AB3C51" w:rsidRPr="000C6132" w:rsidRDefault="00AB3C51" w:rsidP="000C6132">
            <w:pPr>
              <w:ind w:right="-142"/>
              <w:jc w:val="center"/>
              <w:rPr>
                <w:lang w:val="kk-KZ"/>
              </w:rPr>
            </w:pPr>
            <w:r w:rsidRPr="000C6132">
              <w:t>50,0</w:t>
            </w:r>
          </w:p>
        </w:tc>
        <w:tc>
          <w:tcPr>
            <w:tcW w:w="851" w:type="dxa"/>
            <w:tcBorders>
              <w:top w:val="single" w:sz="4" w:space="0" w:color="auto"/>
              <w:left w:val="single" w:sz="4" w:space="0" w:color="auto"/>
              <w:bottom w:val="single" w:sz="4" w:space="0" w:color="auto"/>
              <w:right w:val="single" w:sz="4" w:space="0" w:color="auto"/>
            </w:tcBorders>
            <w:hideMark/>
          </w:tcPr>
          <w:p w14:paraId="48305CCD" w14:textId="77777777" w:rsidR="00AB3C51" w:rsidRPr="000C6132" w:rsidRDefault="00AB3C51" w:rsidP="000C6132">
            <w:pPr>
              <w:ind w:right="-142"/>
              <w:jc w:val="center"/>
              <w:rPr>
                <w:lang w:val="kk-KZ"/>
              </w:rPr>
            </w:pPr>
            <w:r w:rsidRPr="000C6132">
              <w:t>54,6</w:t>
            </w:r>
          </w:p>
        </w:tc>
        <w:tc>
          <w:tcPr>
            <w:tcW w:w="999" w:type="dxa"/>
            <w:tcBorders>
              <w:top w:val="single" w:sz="4" w:space="0" w:color="auto"/>
              <w:left w:val="single" w:sz="4" w:space="0" w:color="auto"/>
              <w:bottom w:val="single" w:sz="4" w:space="0" w:color="auto"/>
              <w:right w:val="single" w:sz="4" w:space="0" w:color="auto"/>
            </w:tcBorders>
            <w:hideMark/>
          </w:tcPr>
          <w:p w14:paraId="0264EDAF" w14:textId="77777777" w:rsidR="00AB3C51" w:rsidRPr="000C6132" w:rsidRDefault="00AB3C51" w:rsidP="000C6132">
            <w:pPr>
              <w:ind w:right="-142"/>
              <w:jc w:val="center"/>
              <w:rPr>
                <w:lang w:val="kk-KZ"/>
              </w:rPr>
            </w:pPr>
            <w:r w:rsidRPr="000C6132">
              <w:t>49,2</w:t>
            </w:r>
          </w:p>
        </w:tc>
        <w:tc>
          <w:tcPr>
            <w:tcW w:w="845" w:type="dxa"/>
            <w:tcBorders>
              <w:top w:val="single" w:sz="4" w:space="0" w:color="auto"/>
              <w:left w:val="single" w:sz="4" w:space="0" w:color="auto"/>
              <w:bottom w:val="single" w:sz="4" w:space="0" w:color="auto"/>
              <w:right w:val="single" w:sz="4" w:space="0" w:color="auto"/>
            </w:tcBorders>
            <w:hideMark/>
          </w:tcPr>
          <w:p w14:paraId="74FEF171" w14:textId="77777777" w:rsidR="00AB3C51" w:rsidRPr="000C6132" w:rsidRDefault="00AB3C51" w:rsidP="000C6132">
            <w:pPr>
              <w:ind w:right="-142"/>
              <w:jc w:val="center"/>
              <w:rPr>
                <w:lang w:val="kk-KZ"/>
              </w:rPr>
            </w:pPr>
            <w:r w:rsidRPr="000C6132">
              <w:t>42,8</w:t>
            </w:r>
          </w:p>
        </w:tc>
        <w:tc>
          <w:tcPr>
            <w:tcW w:w="939" w:type="dxa"/>
            <w:tcBorders>
              <w:top w:val="single" w:sz="4" w:space="0" w:color="auto"/>
              <w:left w:val="single" w:sz="4" w:space="0" w:color="auto"/>
              <w:bottom w:val="single" w:sz="4" w:space="0" w:color="auto"/>
              <w:right w:val="single" w:sz="4" w:space="0" w:color="auto"/>
            </w:tcBorders>
            <w:hideMark/>
          </w:tcPr>
          <w:p w14:paraId="738175F5" w14:textId="77777777" w:rsidR="00AB3C51" w:rsidRPr="000C6132" w:rsidRDefault="00AB3C51" w:rsidP="000C6132">
            <w:pPr>
              <w:tabs>
                <w:tab w:val="left" w:pos="-146"/>
                <w:tab w:val="left" w:pos="487"/>
              </w:tabs>
              <w:ind w:right="-142"/>
              <w:jc w:val="center"/>
              <w:rPr>
                <w:rFonts w:eastAsia="Calibri"/>
                <w:lang w:val="kk-KZ" w:eastAsia="en-US"/>
              </w:rPr>
            </w:pPr>
            <w:r w:rsidRPr="000C6132">
              <w:rPr>
                <w:rFonts w:eastAsia="Calibri"/>
              </w:rPr>
              <w:t>46,5</w:t>
            </w:r>
          </w:p>
        </w:tc>
        <w:tc>
          <w:tcPr>
            <w:tcW w:w="1039" w:type="dxa"/>
            <w:tcBorders>
              <w:top w:val="single" w:sz="4" w:space="0" w:color="auto"/>
              <w:left w:val="single" w:sz="4" w:space="0" w:color="auto"/>
              <w:bottom w:val="single" w:sz="4" w:space="0" w:color="auto"/>
              <w:right w:val="single" w:sz="4" w:space="0" w:color="auto"/>
            </w:tcBorders>
            <w:hideMark/>
          </w:tcPr>
          <w:p w14:paraId="48973D27" w14:textId="77777777" w:rsidR="00AB3C51" w:rsidRPr="000C6132" w:rsidRDefault="00AB3C51" w:rsidP="000C6132">
            <w:pPr>
              <w:suppressAutoHyphens/>
              <w:ind w:right="-142"/>
              <w:jc w:val="center"/>
              <w:rPr>
                <w:lang w:val="kk-KZ" w:eastAsia="en-US"/>
              </w:rPr>
            </w:pPr>
            <w:r w:rsidRPr="000C6132">
              <w:t>50,4</w:t>
            </w:r>
          </w:p>
        </w:tc>
        <w:tc>
          <w:tcPr>
            <w:tcW w:w="997" w:type="dxa"/>
            <w:tcBorders>
              <w:top w:val="single" w:sz="4" w:space="0" w:color="auto"/>
              <w:left w:val="single" w:sz="4" w:space="0" w:color="auto"/>
              <w:bottom w:val="single" w:sz="4" w:space="0" w:color="auto"/>
              <w:right w:val="single" w:sz="4" w:space="0" w:color="auto"/>
            </w:tcBorders>
            <w:hideMark/>
          </w:tcPr>
          <w:p w14:paraId="6D11D276" w14:textId="77777777" w:rsidR="00AB3C51" w:rsidRPr="000C6132" w:rsidRDefault="00AB3C51" w:rsidP="000C6132">
            <w:pPr>
              <w:suppressAutoHyphens/>
              <w:ind w:right="-142"/>
              <w:jc w:val="center"/>
              <w:rPr>
                <w:lang w:val="kk-KZ" w:eastAsia="en-US"/>
              </w:rPr>
            </w:pPr>
            <w:r w:rsidRPr="000C6132">
              <w:t>48,92</w:t>
            </w:r>
          </w:p>
        </w:tc>
      </w:tr>
      <w:tr w:rsidR="00AB3C51" w:rsidRPr="000C6132" w14:paraId="5845AA21" w14:textId="77777777" w:rsidTr="000C6132">
        <w:tc>
          <w:tcPr>
            <w:tcW w:w="1560" w:type="dxa"/>
            <w:vMerge/>
            <w:tcBorders>
              <w:top w:val="single" w:sz="4" w:space="0" w:color="auto"/>
              <w:left w:val="single" w:sz="4" w:space="0" w:color="auto"/>
              <w:bottom w:val="single" w:sz="4" w:space="0" w:color="auto"/>
              <w:right w:val="single" w:sz="4" w:space="0" w:color="auto"/>
            </w:tcBorders>
            <w:vAlign w:val="center"/>
            <w:hideMark/>
          </w:tcPr>
          <w:p w14:paraId="7CACD3E8" w14:textId="77777777" w:rsidR="00AB3C51" w:rsidRPr="000C6132" w:rsidRDefault="00AB3C51" w:rsidP="003629FD">
            <w:pPr>
              <w:rPr>
                <w:lang w:val="kk-KZ" w:eastAsia="en-US"/>
              </w:rPr>
            </w:pPr>
          </w:p>
        </w:tc>
        <w:tc>
          <w:tcPr>
            <w:tcW w:w="1682" w:type="dxa"/>
            <w:tcBorders>
              <w:top w:val="single" w:sz="4" w:space="0" w:color="auto"/>
              <w:left w:val="single" w:sz="4" w:space="0" w:color="auto"/>
              <w:bottom w:val="single" w:sz="4" w:space="0" w:color="auto"/>
              <w:right w:val="single" w:sz="4" w:space="0" w:color="auto"/>
            </w:tcBorders>
            <w:hideMark/>
          </w:tcPr>
          <w:p w14:paraId="0D4A5B87" w14:textId="77777777" w:rsidR="00AB3C51" w:rsidRPr="000C6132" w:rsidRDefault="00AB3C51" w:rsidP="003629FD">
            <w:pPr>
              <w:suppressAutoHyphens/>
              <w:jc w:val="center"/>
              <w:rPr>
                <w:lang w:val="kk-KZ" w:eastAsia="en-US"/>
              </w:rPr>
            </w:pPr>
            <w:r w:rsidRPr="000C6132">
              <w:rPr>
                <w:lang w:val="kk-KZ"/>
              </w:rPr>
              <w:t xml:space="preserve">орта ай </w:t>
            </w:r>
          </w:p>
        </w:tc>
        <w:tc>
          <w:tcPr>
            <w:tcW w:w="727" w:type="dxa"/>
            <w:tcBorders>
              <w:top w:val="single" w:sz="4" w:space="0" w:color="auto"/>
              <w:left w:val="single" w:sz="4" w:space="0" w:color="auto"/>
              <w:bottom w:val="single" w:sz="4" w:space="0" w:color="auto"/>
              <w:right w:val="single" w:sz="4" w:space="0" w:color="auto"/>
            </w:tcBorders>
            <w:hideMark/>
          </w:tcPr>
          <w:p w14:paraId="78A60169" w14:textId="77777777" w:rsidR="00AB3C51" w:rsidRPr="000C6132" w:rsidRDefault="00AB3C51" w:rsidP="000C6132">
            <w:pPr>
              <w:ind w:right="-142"/>
              <w:jc w:val="center"/>
              <w:rPr>
                <w:lang w:val="kk-KZ"/>
              </w:rPr>
            </w:pPr>
            <w:r w:rsidRPr="000C6132">
              <w:t>61,9</w:t>
            </w:r>
          </w:p>
        </w:tc>
        <w:tc>
          <w:tcPr>
            <w:tcW w:w="851" w:type="dxa"/>
            <w:tcBorders>
              <w:top w:val="single" w:sz="4" w:space="0" w:color="auto"/>
              <w:left w:val="single" w:sz="4" w:space="0" w:color="auto"/>
              <w:bottom w:val="single" w:sz="4" w:space="0" w:color="auto"/>
              <w:right w:val="single" w:sz="4" w:space="0" w:color="auto"/>
            </w:tcBorders>
            <w:hideMark/>
          </w:tcPr>
          <w:p w14:paraId="13912244" w14:textId="77777777" w:rsidR="00AB3C51" w:rsidRPr="000C6132" w:rsidRDefault="00AB3C51" w:rsidP="000C6132">
            <w:pPr>
              <w:ind w:right="-142"/>
              <w:jc w:val="center"/>
              <w:rPr>
                <w:lang w:val="kk-KZ"/>
              </w:rPr>
            </w:pPr>
            <w:r w:rsidRPr="000C6132">
              <w:t>66,1</w:t>
            </w:r>
          </w:p>
        </w:tc>
        <w:tc>
          <w:tcPr>
            <w:tcW w:w="999" w:type="dxa"/>
            <w:tcBorders>
              <w:top w:val="single" w:sz="4" w:space="0" w:color="auto"/>
              <w:left w:val="single" w:sz="4" w:space="0" w:color="auto"/>
              <w:bottom w:val="single" w:sz="4" w:space="0" w:color="auto"/>
              <w:right w:val="single" w:sz="4" w:space="0" w:color="auto"/>
            </w:tcBorders>
            <w:hideMark/>
          </w:tcPr>
          <w:p w14:paraId="41DC4DC4" w14:textId="77777777" w:rsidR="00AB3C51" w:rsidRPr="000C6132" w:rsidRDefault="00AB3C51" w:rsidP="000C6132">
            <w:pPr>
              <w:ind w:right="-142"/>
              <w:jc w:val="center"/>
              <w:rPr>
                <w:lang w:val="kk-KZ"/>
              </w:rPr>
            </w:pPr>
            <w:r w:rsidRPr="000C6132">
              <w:t>49,3</w:t>
            </w:r>
          </w:p>
        </w:tc>
        <w:tc>
          <w:tcPr>
            <w:tcW w:w="845" w:type="dxa"/>
            <w:tcBorders>
              <w:top w:val="single" w:sz="4" w:space="0" w:color="auto"/>
              <w:left w:val="single" w:sz="4" w:space="0" w:color="auto"/>
              <w:bottom w:val="single" w:sz="4" w:space="0" w:color="auto"/>
              <w:right w:val="single" w:sz="4" w:space="0" w:color="auto"/>
            </w:tcBorders>
            <w:hideMark/>
          </w:tcPr>
          <w:p w14:paraId="3BA0217C" w14:textId="77777777" w:rsidR="00AB3C51" w:rsidRPr="000C6132" w:rsidRDefault="00AB3C51" w:rsidP="000C6132">
            <w:pPr>
              <w:ind w:right="-142"/>
              <w:jc w:val="center"/>
              <w:rPr>
                <w:lang w:val="kk-KZ"/>
              </w:rPr>
            </w:pPr>
            <w:r w:rsidRPr="000C6132">
              <w:t>42,03</w:t>
            </w:r>
          </w:p>
        </w:tc>
        <w:tc>
          <w:tcPr>
            <w:tcW w:w="939" w:type="dxa"/>
            <w:tcBorders>
              <w:top w:val="single" w:sz="4" w:space="0" w:color="auto"/>
              <w:left w:val="single" w:sz="4" w:space="0" w:color="auto"/>
              <w:bottom w:val="single" w:sz="4" w:space="0" w:color="auto"/>
              <w:right w:val="single" w:sz="4" w:space="0" w:color="auto"/>
            </w:tcBorders>
            <w:hideMark/>
          </w:tcPr>
          <w:p w14:paraId="09315E41" w14:textId="77777777" w:rsidR="00AB3C51" w:rsidRPr="000C6132" w:rsidRDefault="00AB3C51" w:rsidP="000C6132">
            <w:pPr>
              <w:tabs>
                <w:tab w:val="left" w:pos="-146"/>
                <w:tab w:val="left" w:pos="487"/>
              </w:tabs>
              <w:ind w:right="-142"/>
              <w:jc w:val="center"/>
              <w:rPr>
                <w:rFonts w:eastAsia="Calibri"/>
                <w:lang w:val="kk-KZ" w:eastAsia="en-US"/>
              </w:rPr>
            </w:pPr>
            <w:r w:rsidRPr="000C6132">
              <w:rPr>
                <w:rFonts w:eastAsia="Calibri"/>
              </w:rPr>
              <w:t>43,6</w:t>
            </w:r>
          </w:p>
        </w:tc>
        <w:tc>
          <w:tcPr>
            <w:tcW w:w="1039" w:type="dxa"/>
            <w:tcBorders>
              <w:top w:val="single" w:sz="4" w:space="0" w:color="auto"/>
              <w:left w:val="single" w:sz="4" w:space="0" w:color="auto"/>
              <w:bottom w:val="single" w:sz="4" w:space="0" w:color="auto"/>
              <w:right w:val="single" w:sz="4" w:space="0" w:color="auto"/>
            </w:tcBorders>
            <w:hideMark/>
          </w:tcPr>
          <w:p w14:paraId="45F98CAD" w14:textId="77777777" w:rsidR="00AB3C51" w:rsidRPr="000C6132" w:rsidRDefault="00AB3C51" w:rsidP="000C6132">
            <w:pPr>
              <w:suppressAutoHyphens/>
              <w:ind w:right="-142"/>
              <w:jc w:val="center"/>
              <w:rPr>
                <w:lang w:val="kk-KZ" w:eastAsia="en-US"/>
              </w:rPr>
            </w:pPr>
            <w:r w:rsidRPr="000C6132">
              <w:t>47,2</w:t>
            </w:r>
          </w:p>
        </w:tc>
        <w:tc>
          <w:tcPr>
            <w:tcW w:w="997" w:type="dxa"/>
            <w:tcBorders>
              <w:top w:val="single" w:sz="4" w:space="0" w:color="auto"/>
              <w:left w:val="single" w:sz="4" w:space="0" w:color="auto"/>
              <w:bottom w:val="single" w:sz="4" w:space="0" w:color="auto"/>
              <w:right w:val="single" w:sz="4" w:space="0" w:color="auto"/>
            </w:tcBorders>
            <w:hideMark/>
          </w:tcPr>
          <w:p w14:paraId="11969102" w14:textId="77777777" w:rsidR="00AB3C51" w:rsidRPr="000C6132" w:rsidRDefault="00AB3C51" w:rsidP="000C6132">
            <w:pPr>
              <w:suppressAutoHyphens/>
              <w:ind w:right="-142"/>
              <w:jc w:val="center"/>
              <w:rPr>
                <w:lang w:val="kk-KZ" w:eastAsia="en-US"/>
              </w:rPr>
            </w:pPr>
            <w:r w:rsidRPr="000C6132">
              <w:t>51,68</w:t>
            </w:r>
          </w:p>
        </w:tc>
      </w:tr>
      <w:tr w:rsidR="00AB3C51" w:rsidRPr="000C6132" w14:paraId="70467B60" w14:textId="77777777" w:rsidTr="000C6132">
        <w:tc>
          <w:tcPr>
            <w:tcW w:w="1560" w:type="dxa"/>
            <w:vMerge/>
            <w:tcBorders>
              <w:top w:val="single" w:sz="4" w:space="0" w:color="auto"/>
              <w:left w:val="single" w:sz="4" w:space="0" w:color="auto"/>
              <w:bottom w:val="single" w:sz="4" w:space="0" w:color="auto"/>
              <w:right w:val="single" w:sz="4" w:space="0" w:color="auto"/>
            </w:tcBorders>
            <w:vAlign w:val="center"/>
            <w:hideMark/>
          </w:tcPr>
          <w:p w14:paraId="039C9ADE" w14:textId="77777777" w:rsidR="00AB3C51" w:rsidRPr="000C6132" w:rsidRDefault="00AB3C51" w:rsidP="003629FD">
            <w:pPr>
              <w:rPr>
                <w:lang w:val="kk-KZ" w:eastAsia="en-US"/>
              </w:rPr>
            </w:pPr>
          </w:p>
        </w:tc>
        <w:tc>
          <w:tcPr>
            <w:tcW w:w="1682" w:type="dxa"/>
            <w:tcBorders>
              <w:top w:val="single" w:sz="4" w:space="0" w:color="auto"/>
              <w:left w:val="single" w:sz="4" w:space="0" w:color="auto"/>
              <w:bottom w:val="single" w:sz="4" w:space="0" w:color="auto"/>
              <w:right w:val="single" w:sz="4" w:space="0" w:color="auto"/>
            </w:tcBorders>
            <w:hideMark/>
          </w:tcPr>
          <w:p w14:paraId="29EDF930" w14:textId="77777777" w:rsidR="00AB3C51" w:rsidRPr="000C6132" w:rsidRDefault="00AB3C51" w:rsidP="003629FD">
            <w:pPr>
              <w:suppressAutoHyphens/>
              <w:jc w:val="center"/>
              <w:rPr>
                <w:lang w:val="kk-KZ" w:eastAsia="en-US"/>
              </w:rPr>
            </w:pPr>
            <w:r w:rsidRPr="000C6132">
              <w:rPr>
                <w:lang w:val="kk-KZ"/>
              </w:rPr>
              <w:t>көпжыл.</w:t>
            </w:r>
          </w:p>
        </w:tc>
        <w:tc>
          <w:tcPr>
            <w:tcW w:w="727" w:type="dxa"/>
            <w:tcBorders>
              <w:top w:val="single" w:sz="4" w:space="0" w:color="auto"/>
              <w:left w:val="single" w:sz="4" w:space="0" w:color="auto"/>
              <w:bottom w:val="single" w:sz="4" w:space="0" w:color="auto"/>
              <w:right w:val="single" w:sz="4" w:space="0" w:color="auto"/>
            </w:tcBorders>
            <w:hideMark/>
          </w:tcPr>
          <w:p w14:paraId="297D654E" w14:textId="77777777" w:rsidR="00AB3C51" w:rsidRPr="000C6132" w:rsidRDefault="00AB3C51" w:rsidP="000C6132">
            <w:pPr>
              <w:suppressAutoHyphens/>
              <w:ind w:right="-142"/>
              <w:jc w:val="center"/>
              <w:rPr>
                <w:lang w:val="kk-KZ"/>
              </w:rPr>
            </w:pPr>
            <w:r w:rsidRPr="000C6132">
              <w:t>66,03</w:t>
            </w:r>
          </w:p>
        </w:tc>
        <w:tc>
          <w:tcPr>
            <w:tcW w:w="851" w:type="dxa"/>
            <w:tcBorders>
              <w:top w:val="single" w:sz="4" w:space="0" w:color="auto"/>
              <w:left w:val="single" w:sz="4" w:space="0" w:color="auto"/>
              <w:bottom w:val="single" w:sz="4" w:space="0" w:color="auto"/>
              <w:right w:val="single" w:sz="4" w:space="0" w:color="auto"/>
            </w:tcBorders>
            <w:hideMark/>
          </w:tcPr>
          <w:p w14:paraId="4AA42406" w14:textId="77777777" w:rsidR="00AB3C51" w:rsidRPr="000C6132" w:rsidRDefault="00AB3C51" w:rsidP="000C6132">
            <w:pPr>
              <w:suppressAutoHyphens/>
              <w:ind w:right="-142"/>
              <w:jc w:val="center"/>
              <w:rPr>
                <w:lang w:val="kk-KZ"/>
              </w:rPr>
            </w:pPr>
            <w:r w:rsidRPr="000C6132">
              <w:t>61,0</w:t>
            </w:r>
          </w:p>
        </w:tc>
        <w:tc>
          <w:tcPr>
            <w:tcW w:w="999" w:type="dxa"/>
            <w:tcBorders>
              <w:top w:val="single" w:sz="4" w:space="0" w:color="auto"/>
              <w:left w:val="single" w:sz="4" w:space="0" w:color="auto"/>
              <w:bottom w:val="single" w:sz="4" w:space="0" w:color="auto"/>
              <w:right w:val="single" w:sz="4" w:space="0" w:color="auto"/>
            </w:tcBorders>
            <w:hideMark/>
          </w:tcPr>
          <w:p w14:paraId="1606C6FC" w14:textId="77777777" w:rsidR="00AB3C51" w:rsidRPr="000C6132" w:rsidRDefault="00AB3C51" w:rsidP="000C6132">
            <w:pPr>
              <w:suppressAutoHyphens/>
              <w:ind w:right="-142"/>
              <w:jc w:val="center"/>
              <w:rPr>
                <w:lang w:val="kk-KZ"/>
              </w:rPr>
            </w:pPr>
            <w:r w:rsidRPr="000C6132">
              <w:t>55,0</w:t>
            </w:r>
          </w:p>
        </w:tc>
        <w:tc>
          <w:tcPr>
            <w:tcW w:w="845" w:type="dxa"/>
            <w:tcBorders>
              <w:top w:val="single" w:sz="4" w:space="0" w:color="auto"/>
              <w:left w:val="single" w:sz="4" w:space="0" w:color="auto"/>
              <w:bottom w:val="single" w:sz="4" w:space="0" w:color="auto"/>
              <w:right w:val="single" w:sz="4" w:space="0" w:color="auto"/>
            </w:tcBorders>
            <w:hideMark/>
          </w:tcPr>
          <w:p w14:paraId="1D0C6BFE" w14:textId="77777777" w:rsidR="00AB3C51" w:rsidRPr="000C6132" w:rsidRDefault="00AB3C51" w:rsidP="000C6132">
            <w:pPr>
              <w:suppressAutoHyphens/>
              <w:ind w:right="-142"/>
              <w:jc w:val="center"/>
              <w:rPr>
                <w:lang w:val="kk-KZ"/>
              </w:rPr>
            </w:pPr>
            <w:r w:rsidRPr="000C6132">
              <w:t>49,2</w:t>
            </w:r>
          </w:p>
        </w:tc>
        <w:tc>
          <w:tcPr>
            <w:tcW w:w="939" w:type="dxa"/>
            <w:tcBorders>
              <w:top w:val="single" w:sz="4" w:space="0" w:color="auto"/>
              <w:left w:val="single" w:sz="4" w:space="0" w:color="auto"/>
              <w:bottom w:val="single" w:sz="4" w:space="0" w:color="auto"/>
              <w:right w:val="single" w:sz="4" w:space="0" w:color="auto"/>
            </w:tcBorders>
            <w:hideMark/>
          </w:tcPr>
          <w:p w14:paraId="0097BCD4" w14:textId="77777777" w:rsidR="00AB3C51" w:rsidRPr="000C6132" w:rsidRDefault="00AB3C51" w:rsidP="000C6132">
            <w:pPr>
              <w:tabs>
                <w:tab w:val="left" w:pos="-146"/>
                <w:tab w:val="left" w:pos="487"/>
              </w:tabs>
              <w:suppressAutoHyphens/>
              <w:ind w:right="-142"/>
              <w:jc w:val="center"/>
              <w:rPr>
                <w:lang w:val="kk-KZ" w:eastAsia="en-US"/>
              </w:rPr>
            </w:pPr>
            <w:r w:rsidRPr="000C6132">
              <w:t>52,0</w:t>
            </w:r>
          </w:p>
        </w:tc>
        <w:tc>
          <w:tcPr>
            <w:tcW w:w="1039" w:type="dxa"/>
            <w:tcBorders>
              <w:top w:val="single" w:sz="4" w:space="0" w:color="auto"/>
              <w:left w:val="single" w:sz="4" w:space="0" w:color="auto"/>
              <w:bottom w:val="single" w:sz="4" w:space="0" w:color="auto"/>
              <w:right w:val="single" w:sz="4" w:space="0" w:color="auto"/>
            </w:tcBorders>
            <w:hideMark/>
          </w:tcPr>
          <w:p w14:paraId="5833C46A" w14:textId="77777777" w:rsidR="00AB3C51" w:rsidRPr="000C6132" w:rsidRDefault="00AB3C51" w:rsidP="000C6132">
            <w:pPr>
              <w:suppressAutoHyphens/>
              <w:ind w:right="-142"/>
              <w:jc w:val="center"/>
              <w:rPr>
                <w:lang w:val="kk-KZ" w:eastAsia="en-US"/>
              </w:rPr>
            </w:pPr>
            <w:r w:rsidRPr="000C6132">
              <w:t>57,0</w:t>
            </w:r>
          </w:p>
        </w:tc>
        <w:tc>
          <w:tcPr>
            <w:tcW w:w="997" w:type="dxa"/>
            <w:tcBorders>
              <w:top w:val="single" w:sz="4" w:space="0" w:color="auto"/>
              <w:left w:val="single" w:sz="4" w:space="0" w:color="auto"/>
              <w:bottom w:val="single" w:sz="4" w:space="0" w:color="auto"/>
              <w:right w:val="single" w:sz="4" w:space="0" w:color="auto"/>
            </w:tcBorders>
            <w:hideMark/>
          </w:tcPr>
          <w:p w14:paraId="55030793" w14:textId="77777777" w:rsidR="00AB3C51" w:rsidRPr="000C6132" w:rsidRDefault="00AB3C51" w:rsidP="000C6132">
            <w:pPr>
              <w:suppressAutoHyphens/>
              <w:ind w:right="-142"/>
              <w:jc w:val="center"/>
              <w:rPr>
                <w:lang w:val="kk-KZ" w:eastAsia="en-US"/>
              </w:rPr>
            </w:pPr>
            <w:r w:rsidRPr="000C6132">
              <w:t>57,90</w:t>
            </w:r>
          </w:p>
        </w:tc>
      </w:tr>
      <w:tr w:rsidR="00AB3C51" w:rsidRPr="000C6132" w14:paraId="2F54FFE9" w14:textId="77777777" w:rsidTr="000C6132">
        <w:tc>
          <w:tcPr>
            <w:tcW w:w="1560" w:type="dxa"/>
            <w:vMerge w:val="restart"/>
            <w:tcBorders>
              <w:top w:val="single" w:sz="4" w:space="0" w:color="auto"/>
              <w:left w:val="single" w:sz="4" w:space="0" w:color="auto"/>
              <w:bottom w:val="single" w:sz="4" w:space="0" w:color="auto"/>
              <w:right w:val="single" w:sz="4" w:space="0" w:color="auto"/>
            </w:tcBorders>
            <w:hideMark/>
          </w:tcPr>
          <w:p w14:paraId="5AF7FE12" w14:textId="77777777" w:rsidR="00AB3C51" w:rsidRPr="000C6132" w:rsidRDefault="00AB3C51" w:rsidP="003629FD">
            <w:pPr>
              <w:suppressAutoHyphens/>
              <w:rPr>
                <w:lang w:val="kk-KZ" w:eastAsia="en-US"/>
              </w:rPr>
            </w:pPr>
            <w:r w:rsidRPr="000C6132">
              <w:rPr>
                <w:lang w:val="kk-KZ"/>
              </w:rPr>
              <w:t>Жауын-шашын мөлшері, мм</w:t>
            </w:r>
          </w:p>
        </w:tc>
        <w:tc>
          <w:tcPr>
            <w:tcW w:w="1682" w:type="dxa"/>
            <w:tcBorders>
              <w:top w:val="single" w:sz="4" w:space="0" w:color="auto"/>
              <w:left w:val="single" w:sz="4" w:space="0" w:color="auto"/>
              <w:bottom w:val="single" w:sz="4" w:space="0" w:color="auto"/>
              <w:right w:val="single" w:sz="4" w:space="0" w:color="auto"/>
            </w:tcBorders>
            <w:hideMark/>
          </w:tcPr>
          <w:p w14:paraId="76DADD77" w14:textId="77777777" w:rsidR="00AB3C51" w:rsidRPr="000C6132" w:rsidRDefault="00AB3C51" w:rsidP="003629FD">
            <w:pPr>
              <w:suppressAutoHyphens/>
              <w:jc w:val="center"/>
              <w:rPr>
                <w:lang w:val="kk-KZ" w:eastAsia="en-US"/>
              </w:rPr>
            </w:pPr>
            <w:r w:rsidRPr="000C6132">
              <w:rPr>
                <w:lang w:val="kk-KZ"/>
              </w:rPr>
              <w:t>І онкүн.</w:t>
            </w:r>
          </w:p>
        </w:tc>
        <w:tc>
          <w:tcPr>
            <w:tcW w:w="727" w:type="dxa"/>
            <w:tcBorders>
              <w:top w:val="single" w:sz="4" w:space="0" w:color="auto"/>
              <w:left w:val="single" w:sz="4" w:space="0" w:color="auto"/>
              <w:bottom w:val="single" w:sz="4" w:space="0" w:color="auto"/>
              <w:right w:val="single" w:sz="4" w:space="0" w:color="auto"/>
            </w:tcBorders>
            <w:hideMark/>
          </w:tcPr>
          <w:p w14:paraId="456F11C5" w14:textId="77777777" w:rsidR="00AB3C51" w:rsidRPr="000C6132" w:rsidRDefault="00AB3C51" w:rsidP="000C6132">
            <w:pPr>
              <w:ind w:right="-142"/>
              <w:jc w:val="center"/>
              <w:rPr>
                <w:lang w:val="kk-KZ"/>
              </w:rPr>
            </w:pPr>
            <w:r w:rsidRPr="000C6132">
              <w:t>42,1</w:t>
            </w:r>
          </w:p>
        </w:tc>
        <w:tc>
          <w:tcPr>
            <w:tcW w:w="851" w:type="dxa"/>
            <w:tcBorders>
              <w:top w:val="single" w:sz="4" w:space="0" w:color="auto"/>
              <w:left w:val="single" w:sz="4" w:space="0" w:color="auto"/>
              <w:bottom w:val="single" w:sz="4" w:space="0" w:color="auto"/>
              <w:right w:val="single" w:sz="4" w:space="0" w:color="auto"/>
            </w:tcBorders>
            <w:hideMark/>
          </w:tcPr>
          <w:p w14:paraId="51099000" w14:textId="77777777" w:rsidR="00AB3C51" w:rsidRPr="000C6132" w:rsidRDefault="00AB3C51" w:rsidP="000C6132">
            <w:pPr>
              <w:ind w:right="-142"/>
              <w:jc w:val="center"/>
              <w:rPr>
                <w:lang w:val="kk-KZ"/>
              </w:rPr>
            </w:pPr>
            <w:r w:rsidRPr="000C6132">
              <w:t>46,3</w:t>
            </w:r>
          </w:p>
        </w:tc>
        <w:tc>
          <w:tcPr>
            <w:tcW w:w="999" w:type="dxa"/>
            <w:tcBorders>
              <w:top w:val="single" w:sz="4" w:space="0" w:color="auto"/>
              <w:left w:val="single" w:sz="4" w:space="0" w:color="auto"/>
              <w:bottom w:val="single" w:sz="4" w:space="0" w:color="auto"/>
              <w:right w:val="single" w:sz="4" w:space="0" w:color="auto"/>
            </w:tcBorders>
            <w:hideMark/>
          </w:tcPr>
          <w:p w14:paraId="76E63D3E" w14:textId="77777777" w:rsidR="00AB3C51" w:rsidRPr="000C6132" w:rsidRDefault="00AB3C51" w:rsidP="000C6132">
            <w:pPr>
              <w:ind w:right="-142"/>
              <w:jc w:val="center"/>
              <w:rPr>
                <w:lang w:val="kk-KZ"/>
              </w:rPr>
            </w:pPr>
            <w:r w:rsidRPr="000C6132">
              <w:t>5,5</w:t>
            </w:r>
          </w:p>
        </w:tc>
        <w:tc>
          <w:tcPr>
            <w:tcW w:w="845" w:type="dxa"/>
            <w:tcBorders>
              <w:top w:val="single" w:sz="4" w:space="0" w:color="auto"/>
              <w:left w:val="single" w:sz="4" w:space="0" w:color="auto"/>
              <w:bottom w:val="single" w:sz="4" w:space="0" w:color="auto"/>
              <w:right w:val="single" w:sz="4" w:space="0" w:color="auto"/>
            </w:tcBorders>
            <w:hideMark/>
          </w:tcPr>
          <w:p w14:paraId="79C86D47" w14:textId="77777777" w:rsidR="00AB3C51" w:rsidRPr="000C6132" w:rsidRDefault="00AB3C51" w:rsidP="000C6132">
            <w:pPr>
              <w:ind w:right="-142"/>
              <w:jc w:val="center"/>
              <w:rPr>
                <w:rFonts w:eastAsia="Calibri"/>
                <w:lang w:val="kk-KZ"/>
              </w:rPr>
            </w:pPr>
            <w:r w:rsidRPr="000C6132">
              <w:rPr>
                <w:rFonts w:eastAsia="Calibri"/>
              </w:rPr>
              <w:t>4,0</w:t>
            </w:r>
          </w:p>
        </w:tc>
        <w:tc>
          <w:tcPr>
            <w:tcW w:w="939" w:type="dxa"/>
            <w:tcBorders>
              <w:top w:val="single" w:sz="4" w:space="0" w:color="auto"/>
              <w:left w:val="single" w:sz="4" w:space="0" w:color="auto"/>
              <w:bottom w:val="single" w:sz="4" w:space="0" w:color="auto"/>
              <w:right w:val="single" w:sz="4" w:space="0" w:color="auto"/>
            </w:tcBorders>
            <w:hideMark/>
          </w:tcPr>
          <w:p w14:paraId="19154371" w14:textId="77777777" w:rsidR="00AB3C51" w:rsidRPr="000C6132" w:rsidRDefault="00AB3C51" w:rsidP="000C6132">
            <w:pPr>
              <w:tabs>
                <w:tab w:val="left" w:pos="-146"/>
                <w:tab w:val="left" w:pos="487"/>
              </w:tabs>
              <w:ind w:right="-142"/>
              <w:jc w:val="center"/>
              <w:rPr>
                <w:rFonts w:eastAsia="Calibri"/>
                <w:lang w:val="kk-KZ" w:eastAsia="en-US"/>
              </w:rPr>
            </w:pPr>
            <w:r w:rsidRPr="000C6132">
              <w:rPr>
                <w:rFonts w:eastAsia="Calibri"/>
              </w:rPr>
              <w:t>2,0</w:t>
            </w:r>
          </w:p>
        </w:tc>
        <w:tc>
          <w:tcPr>
            <w:tcW w:w="1039" w:type="dxa"/>
            <w:tcBorders>
              <w:top w:val="single" w:sz="4" w:space="0" w:color="auto"/>
              <w:left w:val="single" w:sz="4" w:space="0" w:color="auto"/>
              <w:bottom w:val="single" w:sz="4" w:space="0" w:color="auto"/>
              <w:right w:val="single" w:sz="4" w:space="0" w:color="auto"/>
            </w:tcBorders>
            <w:hideMark/>
          </w:tcPr>
          <w:p w14:paraId="5FC90943" w14:textId="77777777" w:rsidR="00AB3C51" w:rsidRPr="000C6132" w:rsidRDefault="00AB3C51" w:rsidP="000C6132">
            <w:pPr>
              <w:suppressAutoHyphens/>
              <w:ind w:right="-142"/>
              <w:jc w:val="center"/>
              <w:rPr>
                <w:lang w:val="kk-KZ" w:eastAsia="en-US"/>
              </w:rPr>
            </w:pPr>
            <w:r w:rsidRPr="000C6132">
              <w:t>1,3</w:t>
            </w:r>
          </w:p>
        </w:tc>
        <w:tc>
          <w:tcPr>
            <w:tcW w:w="997" w:type="dxa"/>
            <w:tcBorders>
              <w:top w:val="single" w:sz="4" w:space="0" w:color="auto"/>
              <w:left w:val="single" w:sz="4" w:space="0" w:color="auto"/>
              <w:bottom w:val="single" w:sz="4" w:space="0" w:color="auto"/>
              <w:right w:val="single" w:sz="4" w:space="0" w:color="auto"/>
            </w:tcBorders>
            <w:hideMark/>
          </w:tcPr>
          <w:p w14:paraId="3E75268F" w14:textId="77777777" w:rsidR="00AB3C51" w:rsidRPr="000C6132" w:rsidRDefault="00AB3C51" w:rsidP="000C6132">
            <w:pPr>
              <w:suppressAutoHyphens/>
              <w:ind w:right="-142"/>
              <w:jc w:val="center"/>
              <w:rPr>
                <w:lang w:val="kk-KZ" w:eastAsia="en-US"/>
              </w:rPr>
            </w:pPr>
            <w:r w:rsidRPr="000C6132">
              <w:t>101,2</w:t>
            </w:r>
          </w:p>
        </w:tc>
      </w:tr>
      <w:tr w:rsidR="00AB3C51" w:rsidRPr="000C6132" w14:paraId="7B46F72F" w14:textId="77777777" w:rsidTr="000C6132">
        <w:tc>
          <w:tcPr>
            <w:tcW w:w="1560" w:type="dxa"/>
            <w:vMerge/>
            <w:tcBorders>
              <w:top w:val="single" w:sz="4" w:space="0" w:color="auto"/>
              <w:left w:val="single" w:sz="4" w:space="0" w:color="auto"/>
              <w:bottom w:val="single" w:sz="4" w:space="0" w:color="auto"/>
              <w:right w:val="single" w:sz="4" w:space="0" w:color="auto"/>
            </w:tcBorders>
            <w:vAlign w:val="center"/>
            <w:hideMark/>
          </w:tcPr>
          <w:p w14:paraId="6AEA5DD1" w14:textId="77777777" w:rsidR="00AB3C51" w:rsidRPr="000C6132" w:rsidRDefault="00AB3C51" w:rsidP="003629FD">
            <w:pPr>
              <w:rPr>
                <w:lang w:val="kk-KZ" w:eastAsia="en-US"/>
              </w:rPr>
            </w:pPr>
          </w:p>
        </w:tc>
        <w:tc>
          <w:tcPr>
            <w:tcW w:w="1682" w:type="dxa"/>
            <w:tcBorders>
              <w:top w:val="single" w:sz="4" w:space="0" w:color="auto"/>
              <w:left w:val="single" w:sz="4" w:space="0" w:color="auto"/>
              <w:bottom w:val="single" w:sz="4" w:space="0" w:color="auto"/>
              <w:right w:val="single" w:sz="4" w:space="0" w:color="auto"/>
            </w:tcBorders>
            <w:hideMark/>
          </w:tcPr>
          <w:p w14:paraId="3C1E0267" w14:textId="77777777" w:rsidR="00AB3C51" w:rsidRPr="000C6132" w:rsidRDefault="00AB3C51" w:rsidP="003629FD">
            <w:pPr>
              <w:suppressAutoHyphens/>
              <w:jc w:val="center"/>
              <w:rPr>
                <w:lang w:val="kk-KZ" w:eastAsia="en-US"/>
              </w:rPr>
            </w:pPr>
            <w:r w:rsidRPr="000C6132">
              <w:rPr>
                <w:lang w:val="kk-KZ"/>
              </w:rPr>
              <w:t>ІІ онкүн.</w:t>
            </w:r>
          </w:p>
        </w:tc>
        <w:tc>
          <w:tcPr>
            <w:tcW w:w="727" w:type="dxa"/>
            <w:tcBorders>
              <w:top w:val="single" w:sz="4" w:space="0" w:color="auto"/>
              <w:left w:val="single" w:sz="4" w:space="0" w:color="auto"/>
              <w:bottom w:val="single" w:sz="4" w:space="0" w:color="auto"/>
              <w:right w:val="single" w:sz="4" w:space="0" w:color="auto"/>
            </w:tcBorders>
            <w:hideMark/>
          </w:tcPr>
          <w:p w14:paraId="664EFD69" w14:textId="77777777" w:rsidR="00AB3C51" w:rsidRPr="000C6132" w:rsidRDefault="00AB3C51" w:rsidP="000C6132">
            <w:pPr>
              <w:ind w:right="-142"/>
              <w:jc w:val="center"/>
              <w:rPr>
                <w:lang w:val="kk-KZ"/>
              </w:rPr>
            </w:pPr>
            <w:r w:rsidRPr="000C6132">
              <w:t>85,5</w:t>
            </w:r>
          </w:p>
        </w:tc>
        <w:tc>
          <w:tcPr>
            <w:tcW w:w="851" w:type="dxa"/>
            <w:tcBorders>
              <w:top w:val="single" w:sz="4" w:space="0" w:color="auto"/>
              <w:left w:val="single" w:sz="4" w:space="0" w:color="auto"/>
              <w:bottom w:val="single" w:sz="4" w:space="0" w:color="auto"/>
              <w:right w:val="single" w:sz="4" w:space="0" w:color="auto"/>
            </w:tcBorders>
            <w:hideMark/>
          </w:tcPr>
          <w:p w14:paraId="7F5C96BB" w14:textId="77777777" w:rsidR="00AB3C51" w:rsidRPr="000C6132" w:rsidRDefault="00AB3C51" w:rsidP="000C6132">
            <w:pPr>
              <w:ind w:right="-142"/>
              <w:jc w:val="center"/>
              <w:rPr>
                <w:lang w:val="kk-KZ"/>
              </w:rPr>
            </w:pPr>
            <w:r w:rsidRPr="000C6132">
              <w:t>30,0</w:t>
            </w:r>
          </w:p>
        </w:tc>
        <w:tc>
          <w:tcPr>
            <w:tcW w:w="999" w:type="dxa"/>
            <w:tcBorders>
              <w:top w:val="single" w:sz="4" w:space="0" w:color="auto"/>
              <w:left w:val="single" w:sz="4" w:space="0" w:color="auto"/>
              <w:bottom w:val="single" w:sz="4" w:space="0" w:color="auto"/>
              <w:right w:val="single" w:sz="4" w:space="0" w:color="auto"/>
            </w:tcBorders>
            <w:hideMark/>
          </w:tcPr>
          <w:p w14:paraId="1E0F923A" w14:textId="77777777" w:rsidR="00AB3C51" w:rsidRPr="000C6132" w:rsidRDefault="00AB3C51" w:rsidP="000C6132">
            <w:pPr>
              <w:ind w:right="-142"/>
              <w:jc w:val="center"/>
              <w:rPr>
                <w:lang w:val="kk-KZ"/>
              </w:rPr>
            </w:pPr>
            <w:r w:rsidRPr="000C6132">
              <w:t>1,8</w:t>
            </w:r>
          </w:p>
        </w:tc>
        <w:tc>
          <w:tcPr>
            <w:tcW w:w="845" w:type="dxa"/>
            <w:tcBorders>
              <w:top w:val="single" w:sz="4" w:space="0" w:color="auto"/>
              <w:left w:val="single" w:sz="4" w:space="0" w:color="auto"/>
              <w:bottom w:val="single" w:sz="4" w:space="0" w:color="auto"/>
              <w:right w:val="single" w:sz="4" w:space="0" w:color="auto"/>
            </w:tcBorders>
            <w:hideMark/>
          </w:tcPr>
          <w:p w14:paraId="56696C26" w14:textId="77777777" w:rsidR="00AB3C51" w:rsidRPr="000C6132" w:rsidRDefault="00AB3C51" w:rsidP="000C6132">
            <w:pPr>
              <w:ind w:right="-142"/>
              <w:jc w:val="center"/>
              <w:rPr>
                <w:rFonts w:eastAsia="Calibri"/>
                <w:lang w:val="kk-KZ"/>
              </w:rPr>
            </w:pPr>
            <w:r w:rsidRPr="000C6132">
              <w:rPr>
                <w:rFonts w:eastAsia="Calibri"/>
              </w:rPr>
              <w:t>-</w:t>
            </w:r>
          </w:p>
        </w:tc>
        <w:tc>
          <w:tcPr>
            <w:tcW w:w="939" w:type="dxa"/>
            <w:tcBorders>
              <w:top w:val="single" w:sz="4" w:space="0" w:color="auto"/>
              <w:left w:val="single" w:sz="4" w:space="0" w:color="auto"/>
              <w:bottom w:val="single" w:sz="4" w:space="0" w:color="auto"/>
              <w:right w:val="single" w:sz="4" w:space="0" w:color="auto"/>
            </w:tcBorders>
            <w:hideMark/>
          </w:tcPr>
          <w:p w14:paraId="2566C6AC" w14:textId="77777777" w:rsidR="00AB3C51" w:rsidRPr="000C6132" w:rsidRDefault="00AB3C51" w:rsidP="000C6132">
            <w:pPr>
              <w:tabs>
                <w:tab w:val="left" w:pos="-146"/>
                <w:tab w:val="left" w:pos="487"/>
              </w:tabs>
              <w:ind w:right="-142"/>
              <w:jc w:val="center"/>
              <w:rPr>
                <w:rFonts w:eastAsia="Calibri"/>
                <w:lang w:val="kk-KZ" w:eastAsia="en-US"/>
              </w:rPr>
            </w:pPr>
            <w:r w:rsidRPr="000C6132">
              <w:rPr>
                <w:rFonts w:eastAsia="Calibri"/>
              </w:rPr>
              <w:t>1,5</w:t>
            </w:r>
          </w:p>
        </w:tc>
        <w:tc>
          <w:tcPr>
            <w:tcW w:w="1039" w:type="dxa"/>
            <w:tcBorders>
              <w:top w:val="single" w:sz="4" w:space="0" w:color="auto"/>
              <w:left w:val="single" w:sz="4" w:space="0" w:color="auto"/>
              <w:bottom w:val="single" w:sz="4" w:space="0" w:color="auto"/>
              <w:right w:val="single" w:sz="4" w:space="0" w:color="auto"/>
            </w:tcBorders>
            <w:hideMark/>
          </w:tcPr>
          <w:p w14:paraId="72E0784B" w14:textId="77777777" w:rsidR="00AB3C51" w:rsidRPr="000C6132" w:rsidRDefault="00AB3C51" w:rsidP="000C6132">
            <w:pPr>
              <w:suppressAutoHyphens/>
              <w:ind w:right="-142"/>
              <w:jc w:val="center"/>
              <w:rPr>
                <w:lang w:val="kk-KZ" w:eastAsia="en-US"/>
              </w:rPr>
            </w:pPr>
            <w:r w:rsidRPr="000C6132">
              <w:t>13,2</w:t>
            </w:r>
          </w:p>
        </w:tc>
        <w:tc>
          <w:tcPr>
            <w:tcW w:w="997" w:type="dxa"/>
            <w:tcBorders>
              <w:top w:val="single" w:sz="4" w:space="0" w:color="auto"/>
              <w:left w:val="single" w:sz="4" w:space="0" w:color="auto"/>
              <w:bottom w:val="single" w:sz="4" w:space="0" w:color="auto"/>
              <w:right w:val="single" w:sz="4" w:space="0" w:color="auto"/>
            </w:tcBorders>
            <w:hideMark/>
          </w:tcPr>
          <w:p w14:paraId="2873BDD9" w14:textId="77777777" w:rsidR="00AB3C51" w:rsidRPr="000C6132" w:rsidRDefault="00AB3C51" w:rsidP="000C6132">
            <w:pPr>
              <w:suppressAutoHyphens/>
              <w:ind w:right="-142"/>
              <w:jc w:val="center"/>
              <w:rPr>
                <w:lang w:val="kk-KZ" w:eastAsia="en-US"/>
              </w:rPr>
            </w:pPr>
            <w:r w:rsidRPr="000C6132">
              <w:t>132,0</w:t>
            </w:r>
          </w:p>
        </w:tc>
      </w:tr>
      <w:tr w:rsidR="00AB3C51" w:rsidRPr="000C6132" w14:paraId="2D7786EC" w14:textId="77777777" w:rsidTr="000C6132">
        <w:tc>
          <w:tcPr>
            <w:tcW w:w="1560" w:type="dxa"/>
            <w:vMerge/>
            <w:tcBorders>
              <w:top w:val="single" w:sz="4" w:space="0" w:color="auto"/>
              <w:left w:val="single" w:sz="4" w:space="0" w:color="auto"/>
              <w:bottom w:val="single" w:sz="4" w:space="0" w:color="auto"/>
              <w:right w:val="single" w:sz="4" w:space="0" w:color="auto"/>
            </w:tcBorders>
            <w:vAlign w:val="center"/>
            <w:hideMark/>
          </w:tcPr>
          <w:p w14:paraId="6C85BF9B" w14:textId="77777777" w:rsidR="00AB3C51" w:rsidRPr="000C6132" w:rsidRDefault="00AB3C51" w:rsidP="003629FD">
            <w:pPr>
              <w:rPr>
                <w:lang w:val="kk-KZ" w:eastAsia="en-US"/>
              </w:rPr>
            </w:pPr>
          </w:p>
        </w:tc>
        <w:tc>
          <w:tcPr>
            <w:tcW w:w="1682" w:type="dxa"/>
            <w:tcBorders>
              <w:top w:val="single" w:sz="4" w:space="0" w:color="auto"/>
              <w:left w:val="single" w:sz="4" w:space="0" w:color="auto"/>
              <w:bottom w:val="single" w:sz="4" w:space="0" w:color="auto"/>
              <w:right w:val="single" w:sz="4" w:space="0" w:color="auto"/>
            </w:tcBorders>
            <w:hideMark/>
          </w:tcPr>
          <w:p w14:paraId="62148F1F" w14:textId="77777777" w:rsidR="00AB3C51" w:rsidRPr="000C6132" w:rsidRDefault="00AB3C51" w:rsidP="003629FD">
            <w:pPr>
              <w:suppressAutoHyphens/>
              <w:jc w:val="center"/>
              <w:rPr>
                <w:lang w:val="kk-KZ" w:eastAsia="en-US"/>
              </w:rPr>
            </w:pPr>
            <w:r w:rsidRPr="000C6132">
              <w:rPr>
                <w:lang w:val="kk-KZ"/>
              </w:rPr>
              <w:t>ІІІ онкүн.</w:t>
            </w:r>
          </w:p>
        </w:tc>
        <w:tc>
          <w:tcPr>
            <w:tcW w:w="727" w:type="dxa"/>
            <w:tcBorders>
              <w:top w:val="single" w:sz="4" w:space="0" w:color="auto"/>
              <w:left w:val="single" w:sz="4" w:space="0" w:color="auto"/>
              <w:bottom w:val="single" w:sz="4" w:space="0" w:color="auto"/>
              <w:right w:val="single" w:sz="4" w:space="0" w:color="auto"/>
            </w:tcBorders>
            <w:hideMark/>
          </w:tcPr>
          <w:p w14:paraId="49C3952B" w14:textId="77777777" w:rsidR="00AB3C51" w:rsidRPr="000C6132" w:rsidRDefault="00AB3C51" w:rsidP="000C6132">
            <w:pPr>
              <w:ind w:right="-142"/>
              <w:jc w:val="center"/>
              <w:rPr>
                <w:lang w:val="kk-KZ"/>
              </w:rPr>
            </w:pPr>
            <w:r w:rsidRPr="000C6132">
              <w:t>15,1</w:t>
            </w:r>
          </w:p>
        </w:tc>
        <w:tc>
          <w:tcPr>
            <w:tcW w:w="851" w:type="dxa"/>
            <w:tcBorders>
              <w:top w:val="single" w:sz="4" w:space="0" w:color="auto"/>
              <w:left w:val="single" w:sz="4" w:space="0" w:color="auto"/>
              <w:bottom w:val="single" w:sz="4" w:space="0" w:color="auto"/>
              <w:right w:val="single" w:sz="4" w:space="0" w:color="auto"/>
            </w:tcBorders>
            <w:hideMark/>
          </w:tcPr>
          <w:p w14:paraId="6F3E6497" w14:textId="77777777" w:rsidR="00AB3C51" w:rsidRPr="000C6132" w:rsidRDefault="00AB3C51" w:rsidP="000C6132">
            <w:pPr>
              <w:ind w:right="-142"/>
              <w:jc w:val="center"/>
              <w:rPr>
                <w:lang w:val="kk-KZ"/>
              </w:rPr>
            </w:pPr>
            <w:r w:rsidRPr="000C6132">
              <w:t>-</w:t>
            </w:r>
          </w:p>
        </w:tc>
        <w:tc>
          <w:tcPr>
            <w:tcW w:w="999" w:type="dxa"/>
            <w:tcBorders>
              <w:top w:val="single" w:sz="4" w:space="0" w:color="auto"/>
              <w:left w:val="single" w:sz="4" w:space="0" w:color="auto"/>
              <w:bottom w:val="single" w:sz="4" w:space="0" w:color="auto"/>
              <w:right w:val="single" w:sz="4" w:space="0" w:color="auto"/>
            </w:tcBorders>
            <w:hideMark/>
          </w:tcPr>
          <w:p w14:paraId="47A5EA1E" w14:textId="77777777" w:rsidR="00AB3C51" w:rsidRPr="000C6132" w:rsidRDefault="00AB3C51" w:rsidP="000C6132">
            <w:pPr>
              <w:ind w:right="-142"/>
              <w:jc w:val="center"/>
              <w:rPr>
                <w:lang w:val="kk-KZ"/>
              </w:rPr>
            </w:pPr>
            <w:r w:rsidRPr="000C6132">
              <w:t>20,5</w:t>
            </w:r>
          </w:p>
        </w:tc>
        <w:tc>
          <w:tcPr>
            <w:tcW w:w="845" w:type="dxa"/>
            <w:tcBorders>
              <w:top w:val="single" w:sz="4" w:space="0" w:color="auto"/>
              <w:left w:val="single" w:sz="4" w:space="0" w:color="auto"/>
              <w:bottom w:val="single" w:sz="4" w:space="0" w:color="auto"/>
              <w:right w:val="single" w:sz="4" w:space="0" w:color="auto"/>
            </w:tcBorders>
            <w:hideMark/>
          </w:tcPr>
          <w:p w14:paraId="43136514" w14:textId="77777777" w:rsidR="00AB3C51" w:rsidRPr="000C6132" w:rsidRDefault="00AB3C51" w:rsidP="000C6132">
            <w:pPr>
              <w:ind w:right="-142"/>
              <w:jc w:val="center"/>
              <w:rPr>
                <w:rFonts w:eastAsia="Calibri"/>
                <w:lang w:val="kk-KZ"/>
              </w:rPr>
            </w:pPr>
            <w:r w:rsidRPr="000C6132">
              <w:rPr>
                <w:rFonts w:eastAsia="Calibri"/>
              </w:rPr>
              <w:t>14,5</w:t>
            </w:r>
          </w:p>
        </w:tc>
        <w:tc>
          <w:tcPr>
            <w:tcW w:w="939" w:type="dxa"/>
            <w:tcBorders>
              <w:top w:val="single" w:sz="4" w:space="0" w:color="auto"/>
              <w:left w:val="single" w:sz="4" w:space="0" w:color="auto"/>
              <w:bottom w:val="single" w:sz="4" w:space="0" w:color="auto"/>
              <w:right w:val="single" w:sz="4" w:space="0" w:color="auto"/>
            </w:tcBorders>
            <w:hideMark/>
          </w:tcPr>
          <w:p w14:paraId="5A19847C" w14:textId="77777777" w:rsidR="00AB3C51" w:rsidRPr="000C6132" w:rsidRDefault="00AB3C51" w:rsidP="000C6132">
            <w:pPr>
              <w:tabs>
                <w:tab w:val="left" w:pos="-146"/>
                <w:tab w:val="left" w:pos="487"/>
              </w:tabs>
              <w:ind w:right="-142"/>
              <w:jc w:val="center"/>
              <w:rPr>
                <w:rFonts w:eastAsia="Calibri"/>
                <w:lang w:val="kk-KZ" w:eastAsia="en-US"/>
              </w:rPr>
            </w:pPr>
            <w:r w:rsidRPr="000C6132">
              <w:rPr>
                <w:rFonts w:eastAsia="Calibri"/>
              </w:rPr>
              <w:t>18,5</w:t>
            </w:r>
          </w:p>
        </w:tc>
        <w:tc>
          <w:tcPr>
            <w:tcW w:w="1039" w:type="dxa"/>
            <w:tcBorders>
              <w:top w:val="single" w:sz="4" w:space="0" w:color="auto"/>
              <w:left w:val="single" w:sz="4" w:space="0" w:color="auto"/>
              <w:bottom w:val="single" w:sz="4" w:space="0" w:color="auto"/>
              <w:right w:val="single" w:sz="4" w:space="0" w:color="auto"/>
            </w:tcBorders>
            <w:hideMark/>
          </w:tcPr>
          <w:p w14:paraId="1FFC692F" w14:textId="77777777" w:rsidR="00AB3C51" w:rsidRPr="000C6132" w:rsidRDefault="00AB3C51" w:rsidP="000C6132">
            <w:pPr>
              <w:suppressAutoHyphens/>
              <w:ind w:right="-142"/>
              <w:jc w:val="center"/>
              <w:rPr>
                <w:lang w:val="kk-KZ" w:eastAsia="en-US"/>
              </w:rPr>
            </w:pPr>
            <w:r w:rsidRPr="000C6132">
              <w:t>0,5</w:t>
            </w:r>
          </w:p>
        </w:tc>
        <w:tc>
          <w:tcPr>
            <w:tcW w:w="997" w:type="dxa"/>
            <w:tcBorders>
              <w:top w:val="single" w:sz="4" w:space="0" w:color="auto"/>
              <w:left w:val="single" w:sz="4" w:space="0" w:color="auto"/>
              <w:bottom w:val="single" w:sz="4" w:space="0" w:color="auto"/>
              <w:right w:val="single" w:sz="4" w:space="0" w:color="auto"/>
            </w:tcBorders>
            <w:hideMark/>
          </w:tcPr>
          <w:p w14:paraId="315BE546" w14:textId="77777777" w:rsidR="00AB3C51" w:rsidRPr="000C6132" w:rsidRDefault="00AB3C51" w:rsidP="000C6132">
            <w:pPr>
              <w:suppressAutoHyphens/>
              <w:ind w:right="-142"/>
              <w:jc w:val="center"/>
              <w:rPr>
                <w:lang w:val="kk-KZ" w:eastAsia="en-US"/>
              </w:rPr>
            </w:pPr>
            <w:r w:rsidRPr="000C6132">
              <w:t>69,10</w:t>
            </w:r>
          </w:p>
        </w:tc>
      </w:tr>
      <w:tr w:rsidR="00AB3C51" w:rsidRPr="000C6132" w14:paraId="3049DD2F" w14:textId="77777777" w:rsidTr="000C6132">
        <w:tc>
          <w:tcPr>
            <w:tcW w:w="1560" w:type="dxa"/>
            <w:vMerge/>
            <w:tcBorders>
              <w:top w:val="single" w:sz="4" w:space="0" w:color="auto"/>
              <w:left w:val="single" w:sz="4" w:space="0" w:color="auto"/>
              <w:bottom w:val="single" w:sz="4" w:space="0" w:color="auto"/>
              <w:right w:val="single" w:sz="4" w:space="0" w:color="auto"/>
            </w:tcBorders>
            <w:vAlign w:val="center"/>
            <w:hideMark/>
          </w:tcPr>
          <w:p w14:paraId="5D7FD311" w14:textId="77777777" w:rsidR="00AB3C51" w:rsidRPr="000C6132" w:rsidRDefault="00AB3C51" w:rsidP="003629FD">
            <w:pPr>
              <w:rPr>
                <w:lang w:val="kk-KZ" w:eastAsia="en-US"/>
              </w:rPr>
            </w:pPr>
          </w:p>
        </w:tc>
        <w:tc>
          <w:tcPr>
            <w:tcW w:w="1682" w:type="dxa"/>
            <w:tcBorders>
              <w:top w:val="single" w:sz="4" w:space="0" w:color="auto"/>
              <w:left w:val="single" w:sz="4" w:space="0" w:color="auto"/>
              <w:bottom w:val="single" w:sz="4" w:space="0" w:color="auto"/>
              <w:right w:val="single" w:sz="4" w:space="0" w:color="auto"/>
            </w:tcBorders>
            <w:hideMark/>
          </w:tcPr>
          <w:p w14:paraId="0BD10A05" w14:textId="77777777" w:rsidR="00AB3C51" w:rsidRPr="000C6132" w:rsidRDefault="00AB3C51" w:rsidP="003629FD">
            <w:pPr>
              <w:suppressAutoHyphens/>
              <w:jc w:val="center"/>
              <w:rPr>
                <w:lang w:val="kk-KZ" w:eastAsia="en-US"/>
              </w:rPr>
            </w:pPr>
            <w:r w:rsidRPr="000C6132">
              <w:rPr>
                <w:lang w:val="kk-KZ"/>
              </w:rPr>
              <w:t xml:space="preserve">орта ай </w:t>
            </w:r>
          </w:p>
        </w:tc>
        <w:tc>
          <w:tcPr>
            <w:tcW w:w="727" w:type="dxa"/>
            <w:tcBorders>
              <w:top w:val="single" w:sz="4" w:space="0" w:color="auto"/>
              <w:left w:val="single" w:sz="4" w:space="0" w:color="auto"/>
              <w:bottom w:val="single" w:sz="4" w:space="0" w:color="auto"/>
              <w:right w:val="single" w:sz="4" w:space="0" w:color="auto"/>
            </w:tcBorders>
            <w:hideMark/>
          </w:tcPr>
          <w:p w14:paraId="6D7A294C" w14:textId="77777777" w:rsidR="00AB3C51" w:rsidRPr="000C6132" w:rsidRDefault="00AB3C51" w:rsidP="000C6132">
            <w:pPr>
              <w:ind w:right="-142"/>
              <w:jc w:val="center"/>
              <w:rPr>
                <w:lang w:val="kk-KZ"/>
              </w:rPr>
            </w:pPr>
            <w:r w:rsidRPr="000C6132">
              <w:t>142,7</w:t>
            </w:r>
          </w:p>
        </w:tc>
        <w:tc>
          <w:tcPr>
            <w:tcW w:w="851" w:type="dxa"/>
            <w:tcBorders>
              <w:top w:val="single" w:sz="4" w:space="0" w:color="auto"/>
              <w:left w:val="single" w:sz="4" w:space="0" w:color="auto"/>
              <w:bottom w:val="single" w:sz="4" w:space="0" w:color="auto"/>
              <w:right w:val="single" w:sz="4" w:space="0" w:color="auto"/>
            </w:tcBorders>
            <w:hideMark/>
          </w:tcPr>
          <w:p w14:paraId="028F2D64" w14:textId="77777777" w:rsidR="00AB3C51" w:rsidRPr="000C6132" w:rsidRDefault="00AB3C51" w:rsidP="000C6132">
            <w:pPr>
              <w:ind w:right="-142"/>
              <w:jc w:val="center"/>
              <w:rPr>
                <w:lang w:val="kk-KZ"/>
              </w:rPr>
            </w:pPr>
            <w:r w:rsidRPr="000C6132">
              <w:t>76,3</w:t>
            </w:r>
          </w:p>
        </w:tc>
        <w:tc>
          <w:tcPr>
            <w:tcW w:w="999" w:type="dxa"/>
            <w:tcBorders>
              <w:top w:val="single" w:sz="4" w:space="0" w:color="auto"/>
              <w:left w:val="single" w:sz="4" w:space="0" w:color="auto"/>
              <w:bottom w:val="single" w:sz="4" w:space="0" w:color="auto"/>
              <w:right w:val="single" w:sz="4" w:space="0" w:color="auto"/>
            </w:tcBorders>
            <w:hideMark/>
          </w:tcPr>
          <w:p w14:paraId="49CD14A4" w14:textId="77777777" w:rsidR="00AB3C51" w:rsidRPr="000C6132" w:rsidRDefault="00AB3C51" w:rsidP="000C6132">
            <w:pPr>
              <w:ind w:right="-142"/>
              <w:jc w:val="center"/>
              <w:rPr>
                <w:lang w:val="kk-KZ"/>
              </w:rPr>
            </w:pPr>
            <w:r w:rsidRPr="000C6132">
              <w:t>27,8</w:t>
            </w:r>
          </w:p>
        </w:tc>
        <w:tc>
          <w:tcPr>
            <w:tcW w:w="845" w:type="dxa"/>
            <w:tcBorders>
              <w:top w:val="single" w:sz="4" w:space="0" w:color="auto"/>
              <w:left w:val="single" w:sz="4" w:space="0" w:color="auto"/>
              <w:bottom w:val="single" w:sz="4" w:space="0" w:color="auto"/>
              <w:right w:val="single" w:sz="4" w:space="0" w:color="auto"/>
            </w:tcBorders>
            <w:hideMark/>
          </w:tcPr>
          <w:p w14:paraId="5B9DC413" w14:textId="77777777" w:rsidR="00AB3C51" w:rsidRPr="000C6132" w:rsidRDefault="00AB3C51" w:rsidP="000C6132">
            <w:pPr>
              <w:ind w:right="-142"/>
              <w:jc w:val="center"/>
              <w:rPr>
                <w:rFonts w:eastAsia="Calibri"/>
                <w:lang w:val="kk-KZ"/>
              </w:rPr>
            </w:pPr>
            <w:r w:rsidRPr="000C6132">
              <w:rPr>
                <w:rFonts w:eastAsia="Calibri"/>
              </w:rPr>
              <w:t>19,0</w:t>
            </w:r>
          </w:p>
        </w:tc>
        <w:tc>
          <w:tcPr>
            <w:tcW w:w="939" w:type="dxa"/>
            <w:tcBorders>
              <w:top w:val="single" w:sz="4" w:space="0" w:color="auto"/>
              <w:left w:val="single" w:sz="4" w:space="0" w:color="auto"/>
              <w:bottom w:val="single" w:sz="4" w:space="0" w:color="auto"/>
              <w:right w:val="single" w:sz="4" w:space="0" w:color="auto"/>
            </w:tcBorders>
            <w:hideMark/>
          </w:tcPr>
          <w:p w14:paraId="4E77FE58" w14:textId="77777777" w:rsidR="00AB3C51" w:rsidRPr="000C6132" w:rsidRDefault="00AB3C51" w:rsidP="000C6132">
            <w:pPr>
              <w:tabs>
                <w:tab w:val="left" w:pos="-146"/>
                <w:tab w:val="left" w:pos="487"/>
              </w:tabs>
              <w:ind w:right="-142"/>
              <w:jc w:val="center"/>
              <w:rPr>
                <w:rFonts w:eastAsia="Calibri"/>
                <w:lang w:val="kk-KZ" w:eastAsia="en-US"/>
              </w:rPr>
            </w:pPr>
            <w:r w:rsidRPr="000C6132">
              <w:rPr>
                <w:rFonts w:eastAsia="Calibri"/>
              </w:rPr>
              <w:t>22,0</w:t>
            </w:r>
          </w:p>
        </w:tc>
        <w:tc>
          <w:tcPr>
            <w:tcW w:w="1039" w:type="dxa"/>
            <w:tcBorders>
              <w:top w:val="single" w:sz="4" w:space="0" w:color="auto"/>
              <w:left w:val="single" w:sz="4" w:space="0" w:color="auto"/>
              <w:bottom w:val="single" w:sz="4" w:space="0" w:color="auto"/>
              <w:right w:val="single" w:sz="4" w:space="0" w:color="auto"/>
            </w:tcBorders>
            <w:hideMark/>
          </w:tcPr>
          <w:p w14:paraId="6C654FF5" w14:textId="77777777" w:rsidR="00AB3C51" w:rsidRPr="000C6132" w:rsidRDefault="00AB3C51" w:rsidP="000C6132">
            <w:pPr>
              <w:suppressAutoHyphens/>
              <w:ind w:right="-142"/>
              <w:jc w:val="center"/>
              <w:rPr>
                <w:lang w:val="kk-KZ" w:eastAsia="en-US"/>
              </w:rPr>
            </w:pPr>
            <w:r w:rsidRPr="000C6132">
              <w:t>15,0</w:t>
            </w:r>
          </w:p>
        </w:tc>
        <w:tc>
          <w:tcPr>
            <w:tcW w:w="997" w:type="dxa"/>
            <w:tcBorders>
              <w:top w:val="single" w:sz="4" w:space="0" w:color="auto"/>
              <w:left w:val="single" w:sz="4" w:space="0" w:color="auto"/>
              <w:bottom w:val="single" w:sz="4" w:space="0" w:color="auto"/>
              <w:right w:val="single" w:sz="4" w:space="0" w:color="auto"/>
            </w:tcBorders>
            <w:hideMark/>
          </w:tcPr>
          <w:p w14:paraId="05B9499E" w14:textId="77777777" w:rsidR="00AB3C51" w:rsidRPr="000C6132" w:rsidRDefault="00AB3C51" w:rsidP="000C6132">
            <w:pPr>
              <w:suppressAutoHyphens/>
              <w:ind w:right="-142"/>
              <w:jc w:val="center"/>
              <w:rPr>
                <w:lang w:val="kk-KZ" w:eastAsia="en-US"/>
              </w:rPr>
            </w:pPr>
            <w:r w:rsidRPr="000C6132">
              <w:t>302,3</w:t>
            </w:r>
          </w:p>
        </w:tc>
      </w:tr>
      <w:tr w:rsidR="00AB3C51" w:rsidRPr="000C6132" w14:paraId="78E8F945" w14:textId="77777777" w:rsidTr="000C6132">
        <w:tc>
          <w:tcPr>
            <w:tcW w:w="1560" w:type="dxa"/>
            <w:vMerge/>
            <w:tcBorders>
              <w:top w:val="single" w:sz="4" w:space="0" w:color="auto"/>
              <w:left w:val="single" w:sz="4" w:space="0" w:color="auto"/>
              <w:bottom w:val="single" w:sz="4" w:space="0" w:color="auto"/>
              <w:right w:val="single" w:sz="4" w:space="0" w:color="auto"/>
            </w:tcBorders>
            <w:vAlign w:val="center"/>
            <w:hideMark/>
          </w:tcPr>
          <w:p w14:paraId="1CB7230D" w14:textId="77777777" w:rsidR="00AB3C51" w:rsidRPr="000C6132" w:rsidRDefault="00AB3C51" w:rsidP="003629FD">
            <w:pPr>
              <w:rPr>
                <w:lang w:val="kk-KZ" w:eastAsia="en-US"/>
              </w:rPr>
            </w:pPr>
          </w:p>
        </w:tc>
        <w:tc>
          <w:tcPr>
            <w:tcW w:w="1682" w:type="dxa"/>
            <w:tcBorders>
              <w:top w:val="single" w:sz="4" w:space="0" w:color="auto"/>
              <w:left w:val="single" w:sz="4" w:space="0" w:color="auto"/>
              <w:bottom w:val="single" w:sz="4" w:space="0" w:color="auto"/>
              <w:right w:val="single" w:sz="4" w:space="0" w:color="auto"/>
            </w:tcBorders>
            <w:hideMark/>
          </w:tcPr>
          <w:p w14:paraId="38C86E6F" w14:textId="77777777" w:rsidR="00AB3C51" w:rsidRPr="000C6132" w:rsidRDefault="00AB3C51" w:rsidP="003629FD">
            <w:pPr>
              <w:suppressAutoHyphens/>
              <w:jc w:val="center"/>
              <w:rPr>
                <w:lang w:val="kk-KZ" w:eastAsia="en-US"/>
              </w:rPr>
            </w:pPr>
            <w:r w:rsidRPr="000C6132">
              <w:rPr>
                <w:lang w:val="kk-KZ"/>
              </w:rPr>
              <w:t>көпжыл.</w:t>
            </w:r>
          </w:p>
        </w:tc>
        <w:tc>
          <w:tcPr>
            <w:tcW w:w="727" w:type="dxa"/>
            <w:tcBorders>
              <w:top w:val="single" w:sz="4" w:space="0" w:color="auto"/>
              <w:left w:val="single" w:sz="4" w:space="0" w:color="auto"/>
              <w:bottom w:val="single" w:sz="4" w:space="0" w:color="auto"/>
              <w:right w:val="single" w:sz="4" w:space="0" w:color="auto"/>
            </w:tcBorders>
            <w:hideMark/>
          </w:tcPr>
          <w:p w14:paraId="7C416173" w14:textId="77777777" w:rsidR="00AB3C51" w:rsidRPr="000C6132" w:rsidRDefault="00AB3C51" w:rsidP="003629FD">
            <w:pPr>
              <w:suppressAutoHyphens/>
              <w:ind w:right="-142"/>
              <w:jc w:val="center"/>
              <w:rPr>
                <w:lang w:val="kk-KZ"/>
              </w:rPr>
            </w:pPr>
            <w:r w:rsidRPr="000C6132">
              <w:t>90,6</w:t>
            </w:r>
          </w:p>
        </w:tc>
        <w:tc>
          <w:tcPr>
            <w:tcW w:w="851" w:type="dxa"/>
            <w:tcBorders>
              <w:top w:val="single" w:sz="4" w:space="0" w:color="auto"/>
              <w:left w:val="single" w:sz="4" w:space="0" w:color="auto"/>
              <w:bottom w:val="single" w:sz="4" w:space="0" w:color="auto"/>
              <w:right w:val="single" w:sz="4" w:space="0" w:color="auto"/>
            </w:tcBorders>
            <w:hideMark/>
          </w:tcPr>
          <w:p w14:paraId="734483C4" w14:textId="77777777" w:rsidR="00AB3C51" w:rsidRPr="000C6132" w:rsidRDefault="00AB3C51" w:rsidP="003629FD">
            <w:pPr>
              <w:suppressAutoHyphens/>
              <w:ind w:right="-142"/>
              <w:jc w:val="center"/>
              <w:rPr>
                <w:lang w:val="kk-KZ"/>
              </w:rPr>
            </w:pPr>
            <w:r w:rsidRPr="000C6132">
              <w:t>81,2</w:t>
            </w:r>
          </w:p>
        </w:tc>
        <w:tc>
          <w:tcPr>
            <w:tcW w:w="999" w:type="dxa"/>
            <w:tcBorders>
              <w:top w:val="single" w:sz="4" w:space="0" w:color="auto"/>
              <w:left w:val="single" w:sz="4" w:space="0" w:color="auto"/>
              <w:bottom w:val="single" w:sz="4" w:space="0" w:color="auto"/>
              <w:right w:val="single" w:sz="4" w:space="0" w:color="auto"/>
            </w:tcBorders>
            <w:hideMark/>
          </w:tcPr>
          <w:p w14:paraId="267FF44F" w14:textId="77777777" w:rsidR="00AB3C51" w:rsidRPr="000C6132" w:rsidRDefault="00AB3C51" w:rsidP="003629FD">
            <w:pPr>
              <w:suppressAutoHyphens/>
              <w:ind w:right="-142"/>
              <w:jc w:val="center"/>
              <w:rPr>
                <w:lang w:val="kk-KZ"/>
              </w:rPr>
            </w:pPr>
            <w:r w:rsidRPr="000C6132">
              <w:t>57,0</w:t>
            </w:r>
          </w:p>
        </w:tc>
        <w:tc>
          <w:tcPr>
            <w:tcW w:w="845" w:type="dxa"/>
            <w:tcBorders>
              <w:top w:val="single" w:sz="4" w:space="0" w:color="auto"/>
              <w:left w:val="single" w:sz="4" w:space="0" w:color="auto"/>
              <w:bottom w:val="single" w:sz="4" w:space="0" w:color="auto"/>
              <w:right w:val="single" w:sz="4" w:space="0" w:color="auto"/>
            </w:tcBorders>
            <w:hideMark/>
          </w:tcPr>
          <w:p w14:paraId="15CC4927" w14:textId="77777777" w:rsidR="00AB3C51" w:rsidRPr="000C6132" w:rsidRDefault="00AB3C51" w:rsidP="003629FD">
            <w:pPr>
              <w:suppressAutoHyphens/>
              <w:ind w:right="-142"/>
              <w:jc w:val="center"/>
              <w:rPr>
                <w:lang w:val="kk-KZ"/>
              </w:rPr>
            </w:pPr>
            <w:r w:rsidRPr="000C6132">
              <w:t>21,8</w:t>
            </w:r>
          </w:p>
        </w:tc>
        <w:tc>
          <w:tcPr>
            <w:tcW w:w="939" w:type="dxa"/>
            <w:tcBorders>
              <w:top w:val="single" w:sz="4" w:space="0" w:color="auto"/>
              <w:left w:val="single" w:sz="4" w:space="0" w:color="auto"/>
              <w:bottom w:val="single" w:sz="4" w:space="0" w:color="auto"/>
              <w:right w:val="single" w:sz="4" w:space="0" w:color="auto"/>
            </w:tcBorders>
            <w:hideMark/>
          </w:tcPr>
          <w:p w14:paraId="591F1776" w14:textId="77777777" w:rsidR="00AB3C51" w:rsidRPr="000C6132" w:rsidRDefault="00AB3C51" w:rsidP="003629FD">
            <w:pPr>
              <w:tabs>
                <w:tab w:val="left" w:pos="-146"/>
                <w:tab w:val="left" w:pos="487"/>
              </w:tabs>
              <w:suppressAutoHyphens/>
              <w:ind w:right="-142"/>
              <w:jc w:val="center"/>
              <w:rPr>
                <w:lang w:val="kk-KZ" w:eastAsia="en-US"/>
              </w:rPr>
            </w:pPr>
            <w:r w:rsidRPr="000C6132">
              <w:t>17,5</w:t>
            </w:r>
          </w:p>
        </w:tc>
        <w:tc>
          <w:tcPr>
            <w:tcW w:w="1039" w:type="dxa"/>
            <w:tcBorders>
              <w:top w:val="single" w:sz="4" w:space="0" w:color="auto"/>
              <w:left w:val="single" w:sz="4" w:space="0" w:color="auto"/>
              <w:bottom w:val="single" w:sz="4" w:space="0" w:color="auto"/>
              <w:right w:val="single" w:sz="4" w:space="0" w:color="auto"/>
            </w:tcBorders>
            <w:hideMark/>
          </w:tcPr>
          <w:p w14:paraId="18D3EFD9" w14:textId="77777777" w:rsidR="00AB3C51" w:rsidRPr="000C6132" w:rsidRDefault="00AB3C51" w:rsidP="003629FD">
            <w:pPr>
              <w:suppressAutoHyphens/>
              <w:ind w:right="-142"/>
              <w:jc w:val="center"/>
              <w:rPr>
                <w:lang w:val="kk-KZ" w:eastAsia="en-US"/>
              </w:rPr>
            </w:pPr>
            <w:r w:rsidRPr="000C6132">
              <w:t>22,1</w:t>
            </w:r>
          </w:p>
        </w:tc>
        <w:tc>
          <w:tcPr>
            <w:tcW w:w="997" w:type="dxa"/>
            <w:tcBorders>
              <w:top w:val="single" w:sz="4" w:space="0" w:color="auto"/>
              <w:left w:val="single" w:sz="4" w:space="0" w:color="auto"/>
              <w:bottom w:val="single" w:sz="4" w:space="0" w:color="auto"/>
              <w:right w:val="single" w:sz="4" w:space="0" w:color="auto"/>
            </w:tcBorders>
            <w:hideMark/>
          </w:tcPr>
          <w:p w14:paraId="15A5137A" w14:textId="77777777" w:rsidR="00AB3C51" w:rsidRPr="000C6132" w:rsidRDefault="00AB3C51" w:rsidP="003629FD">
            <w:pPr>
              <w:suppressAutoHyphens/>
              <w:ind w:right="-142"/>
              <w:jc w:val="center"/>
              <w:rPr>
                <w:lang w:val="kk-KZ" w:eastAsia="en-US"/>
              </w:rPr>
            </w:pPr>
            <w:r w:rsidRPr="000C6132">
              <w:t>288,0</w:t>
            </w:r>
          </w:p>
        </w:tc>
      </w:tr>
    </w:tbl>
    <w:p w14:paraId="5FFC1F20" w14:textId="77777777" w:rsidR="00233AA5" w:rsidRDefault="00233AA5" w:rsidP="00303322">
      <w:pPr>
        <w:ind w:firstLine="708"/>
        <w:jc w:val="both"/>
        <w:rPr>
          <w:sz w:val="28"/>
          <w:szCs w:val="28"/>
          <w:lang w:val="kk-KZ"/>
        </w:rPr>
      </w:pPr>
    </w:p>
    <w:p w14:paraId="20D75266" w14:textId="64CB229F" w:rsidR="00303322" w:rsidRPr="00BB714B" w:rsidRDefault="00303322" w:rsidP="00303322">
      <w:pPr>
        <w:ind w:firstLine="708"/>
        <w:jc w:val="both"/>
        <w:rPr>
          <w:sz w:val="28"/>
          <w:szCs w:val="28"/>
          <w:lang w:val="kk-KZ"/>
        </w:rPr>
      </w:pPr>
      <w:r w:rsidRPr="00BB714B">
        <w:rPr>
          <w:sz w:val="28"/>
          <w:szCs w:val="28"/>
          <w:lang w:val="kk-KZ"/>
        </w:rPr>
        <w:t xml:space="preserve">2020 жылы кестеде келтірілген деректеріне сәйкес айлар бойынша температуралық режим ағымдағы жылдың жағдайында қыркүйектен басқа вегетациялық кезеңнің барлық айларының көпжылдық орташа көрсеткішінен айтарлықтай ерекшеленбегенін көрсетеді. Айырмашылық 7,8-14,6% шегінде ауытқиды. Ауаның ең жоғары ылғалдылығы шілде және тамыз айларында байқалды. Жауын-шашын мөлшері, сонымен қатар салыстырмалы ылғалдылық, айлар бойынша вегетациялық кезеңдегі көпжылдық орташа деңгейден жоғары болды. Жауын-шашынның ең көп мөлшері мамыр және тамыз айларында тіркелді, ол көпжылдық орташа деңгейден екі есе жоғары көрсеткішті көрсетті. Жалпы алғанда, 2020 жылдың бүкіл вегетациялық кезеңі ішінде жауын-шашынның жалпы мөлшері көпжылдық орташа деңгейден 14 мм асып түсті. </w:t>
      </w:r>
    </w:p>
    <w:p w14:paraId="7F80C627" w14:textId="77777777" w:rsidR="00B87709" w:rsidRPr="00BB714B" w:rsidRDefault="00B87709" w:rsidP="00B87709">
      <w:pPr>
        <w:ind w:right="-142"/>
        <w:jc w:val="both"/>
        <w:rPr>
          <w:sz w:val="28"/>
          <w:szCs w:val="28"/>
          <w:lang w:val="kk-KZ"/>
        </w:rPr>
      </w:pPr>
    </w:p>
    <w:p w14:paraId="0A3EC1BA" w14:textId="66430802" w:rsidR="00FD5767" w:rsidRDefault="00B87709" w:rsidP="00B87709">
      <w:pPr>
        <w:ind w:right="-142"/>
        <w:jc w:val="both"/>
        <w:rPr>
          <w:sz w:val="28"/>
          <w:szCs w:val="28"/>
          <w:lang w:val="kk-KZ"/>
        </w:rPr>
      </w:pPr>
      <w:r w:rsidRPr="00BB714B">
        <w:rPr>
          <w:sz w:val="28"/>
          <w:szCs w:val="28"/>
          <w:lang w:val="kk-KZ"/>
        </w:rPr>
        <w:t xml:space="preserve">Кесте </w:t>
      </w:r>
      <w:r w:rsidR="002E329C" w:rsidRPr="00BB714B">
        <w:rPr>
          <w:sz w:val="28"/>
          <w:szCs w:val="28"/>
          <w:lang w:val="kk-KZ"/>
        </w:rPr>
        <w:t>5</w:t>
      </w:r>
      <w:r w:rsidRPr="00BB714B">
        <w:rPr>
          <w:sz w:val="28"/>
          <w:szCs w:val="28"/>
          <w:lang w:val="kk-KZ"/>
        </w:rPr>
        <w:t xml:space="preserve"> - Вегетациялық кезеңдегі метеорологиялық көрсеткіштер, 2021 ж</w:t>
      </w:r>
    </w:p>
    <w:p w14:paraId="39689FEB" w14:textId="77777777" w:rsidR="000C6132" w:rsidRPr="00BB714B" w:rsidRDefault="000C6132" w:rsidP="00B87709">
      <w:pPr>
        <w:ind w:right="-142"/>
        <w:jc w:val="both"/>
        <w:rPr>
          <w:sz w:val="28"/>
          <w:szCs w:val="28"/>
          <w:lang w:val="kk-KZ"/>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43"/>
        <w:gridCol w:w="1418"/>
        <w:gridCol w:w="850"/>
        <w:gridCol w:w="851"/>
        <w:gridCol w:w="850"/>
        <w:gridCol w:w="851"/>
        <w:gridCol w:w="992"/>
        <w:gridCol w:w="992"/>
        <w:gridCol w:w="851"/>
      </w:tblGrid>
      <w:tr w:rsidR="00B87709" w:rsidRPr="00233AA5" w14:paraId="6496021F" w14:textId="77777777" w:rsidTr="00233AA5">
        <w:tc>
          <w:tcPr>
            <w:tcW w:w="1843" w:type="dxa"/>
            <w:vMerge w:val="restart"/>
            <w:tcBorders>
              <w:top w:val="single" w:sz="4" w:space="0" w:color="auto"/>
              <w:left w:val="single" w:sz="4" w:space="0" w:color="auto"/>
              <w:bottom w:val="single" w:sz="4" w:space="0" w:color="auto"/>
              <w:right w:val="single" w:sz="4" w:space="0" w:color="auto"/>
            </w:tcBorders>
            <w:hideMark/>
          </w:tcPr>
          <w:p w14:paraId="249AC447" w14:textId="77777777" w:rsidR="00B87709" w:rsidRPr="00233AA5" w:rsidRDefault="00B87709" w:rsidP="003629FD">
            <w:pPr>
              <w:suppressAutoHyphens/>
              <w:jc w:val="center"/>
              <w:rPr>
                <w:lang w:val="kk-KZ" w:eastAsia="en-US"/>
              </w:rPr>
            </w:pPr>
            <w:r w:rsidRPr="00233AA5">
              <w:rPr>
                <w:lang w:val="kk-KZ"/>
              </w:rPr>
              <w:t>Метео-көрсеткіш</w:t>
            </w:r>
          </w:p>
        </w:tc>
        <w:tc>
          <w:tcPr>
            <w:tcW w:w="1418" w:type="dxa"/>
            <w:vMerge w:val="restart"/>
            <w:tcBorders>
              <w:top w:val="single" w:sz="4" w:space="0" w:color="auto"/>
              <w:left w:val="single" w:sz="4" w:space="0" w:color="auto"/>
              <w:bottom w:val="single" w:sz="4" w:space="0" w:color="auto"/>
              <w:right w:val="single" w:sz="4" w:space="0" w:color="auto"/>
            </w:tcBorders>
            <w:hideMark/>
          </w:tcPr>
          <w:p w14:paraId="6068AB1D" w14:textId="77777777" w:rsidR="00B87709" w:rsidRPr="00233AA5" w:rsidRDefault="00B87709" w:rsidP="003629FD">
            <w:pPr>
              <w:suppressAutoHyphens/>
              <w:ind w:right="-142"/>
              <w:jc w:val="center"/>
              <w:rPr>
                <w:lang w:val="kk-KZ" w:eastAsia="en-US"/>
              </w:rPr>
            </w:pPr>
            <w:r w:rsidRPr="00233AA5">
              <w:rPr>
                <w:lang w:val="kk-KZ"/>
              </w:rPr>
              <w:t>Мерзім (</w:t>
            </w:r>
            <w:r w:rsidR="006E0E35" w:rsidRPr="00233AA5">
              <w:rPr>
                <w:lang w:val="kk-KZ"/>
              </w:rPr>
              <w:t>онкүн</w:t>
            </w:r>
            <w:r w:rsidRPr="00233AA5">
              <w:rPr>
                <w:lang w:val="kk-KZ"/>
              </w:rPr>
              <w:t>дік, жыл)</w:t>
            </w:r>
          </w:p>
        </w:tc>
        <w:tc>
          <w:tcPr>
            <w:tcW w:w="5386" w:type="dxa"/>
            <w:gridSpan w:val="6"/>
            <w:tcBorders>
              <w:top w:val="single" w:sz="4" w:space="0" w:color="auto"/>
              <w:left w:val="single" w:sz="4" w:space="0" w:color="auto"/>
              <w:bottom w:val="single" w:sz="4" w:space="0" w:color="auto"/>
              <w:right w:val="single" w:sz="4" w:space="0" w:color="auto"/>
            </w:tcBorders>
            <w:hideMark/>
          </w:tcPr>
          <w:p w14:paraId="2A7950C7" w14:textId="77777777" w:rsidR="00B87709" w:rsidRPr="00233AA5" w:rsidRDefault="00B87709" w:rsidP="003629FD">
            <w:pPr>
              <w:suppressAutoHyphens/>
              <w:ind w:right="-142"/>
              <w:jc w:val="center"/>
              <w:rPr>
                <w:lang w:val="kk-KZ" w:eastAsia="en-US"/>
              </w:rPr>
            </w:pPr>
            <w:r w:rsidRPr="00233AA5">
              <w:rPr>
                <w:lang w:val="kk-KZ"/>
              </w:rPr>
              <w:t>Айлар</w:t>
            </w:r>
          </w:p>
        </w:tc>
        <w:tc>
          <w:tcPr>
            <w:tcW w:w="851" w:type="dxa"/>
            <w:vMerge w:val="restart"/>
            <w:tcBorders>
              <w:top w:val="single" w:sz="4" w:space="0" w:color="auto"/>
              <w:left w:val="single" w:sz="4" w:space="0" w:color="auto"/>
              <w:bottom w:val="single" w:sz="4" w:space="0" w:color="auto"/>
              <w:right w:val="single" w:sz="4" w:space="0" w:color="auto"/>
            </w:tcBorders>
            <w:hideMark/>
          </w:tcPr>
          <w:p w14:paraId="0B1CA296" w14:textId="77777777" w:rsidR="00B87709" w:rsidRPr="00233AA5" w:rsidRDefault="00B87709" w:rsidP="003629FD">
            <w:pPr>
              <w:suppressAutoHyphens/>
              <w:ind w:right="-142"/>
              <w:jc w:val="center"/>
              <w:rPr>
                <w:lang w:val="kk-KZ" w:eastAsia="en-US"/>
              </w:rPr>
            </w:pPr>
            <w:r w:rsidRPr="00233AA5">
              <w:rPr>
                <w:lang w:val="kk-KZ"/>
              </w:rPr>
              <w:t>Орта (жиын-тық)</w:t>
            </w:r>
          </w:p>
        </w:tc>
      </w:tr>
      <w:tr w:rsidR="00B87709" w:rsidRPr="00233AA5" w14:paraId="1CA42948" w14:textId="77777777" w:rsidTr="00233AA5">
        <w:tc>
          <w:tcPr>
            <w:tcW w:w="1843" w:type="dxa"/>
            <w:vMerge/>
            <w:tcBorders>
              <w:top w:val="single" w:sz="4" w:space="0" w:color="auto"/>
              <w:left w:val="single" w:sz="4" w:space="0" w:color="auto"/>
              <w:bottom w:val="single" w:sz="4" w:space="0" w:color="auto"/>
              <w:right w:val="single" w:sz="4" w:space="0" w:color="auto"/>
            </w:tcBorders>
            <w:vAlign w:val="center"/>
            <w:hideMark/>
          </w:tcPr>
          <w:p w14:paraId="69DC50DA" w14:textId="77777777" w:rsidR="00B87709" w:rsidRPr="00233AA5" w:rsidRDefault="00B87709" w:rsidP="003629FD">
            <w:pPr>
              <w:rPr>
                <w:lang w:val="kk-KZ" w:eastAsia="en-US"/>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4416A31F" w14:textId="77777777" w:rsidR="00B87709" w:rsidRPr="00233AA5" w:rsidRDefault="00B87709" w:rsidP="003629FD">
            <w:pPr>
              <w:rPr>
                <w:lang w:val="kk-KZ" w:eastAsia="en-US"/>
              </w:rPr>
            </w:pPr>
          </w:p>
        </w:tc>
        <w:tc>
          <w:tcPr>
            <w:tcW w:w="850" w:type="dxa"/>
            <w:tcBorders>
              <w:top w:val="single" w:sz="4" w:space="0" w:color="auto"/>
              <w:left w:val="single" w:sz="4" w:space="0" w:color="auto"/>
              <w:bottom w:val="single" w:sz="4" w:space="0" w:color="auto"/>
              <w:right w:val="single" w:sz="4" w:space="0" w:color="auto"/>
            </w:tcBorders>
            <w:hideMark/>
          </w:tcPr>
          <w:p w14:paraId="337CB3A1" w14:textId="77777777" w:rsidR="00B87709" w:rsidRPr="00233AA5" w:rsidRDefault="00B87709" w:rsidP="003629FD">
            <w:pPr>
              <w:suppressAutoHyphens/>
              <w:jc w:val="center"/>
              <w:rPr>
                <w:lang w:val="kk-KZ" w:eastAsia="en-US"/>
              </w:rPr>
            </w:pPr>
            <w:r w:rsidRPr="00233AA5">
              <w:rPr>
                <w:lang w:val="kk-KZ"/>
              </w:rPr>
              <w:t>сә-уір</w:t>
            </w:r>
          </w:p>
        </w:tc>
        <w:tc>
          <w:tcPr>
            <w:tcW w:w="851" w:type="dxa"/>
            <w:tcBorders>
              <w:top w:val="single" w:sz="4" w:space="0" w:color="auto"/>
              <w:left w:val="single" w:sz="4" w:space="0" w:color="auto"/>
              <w:bottom w:val="single" w:sz="4" w:space="0" w:color="auto"/>
              <w:right w:val="single" w:sz="4" w:space="0" w:color="auto"/>
            </w:tcBorders>
            <w:hideMark/>
          </w:tcPr>
          <w:p w14:paraId="5203F962" w14:textId="77777777" w:rsidR="00B87709" w:rsidRPr="00233AA5" w:rsidRDefault="00B87709" w:rsidP="003629FD">
            <w:pPr>
              <w:suppressAutoHyphens/>
              <w:jc w:val="center"/>
              <w:rPr>
                <w:lang w:val="kk-KZ" w:eastAsia="en-US"/>
              </w:rPr>
            </w:pPr>
            <w:r w:rsidRPr="00233AA5">
              <w:rPr>
                <w:lang w:val="kk-KZ"/>
              </w:rPr>
              <w:t>ма-мыр</w:t>
            </w:r>
          </w:p>
        </w:tc>
        <w:tc>
          <w:tcPr>
            <w:tcW w:w="850" w:type="dxa"/>
            <w:tcBorders>
              <w:top w:val="single" w:sz="4" w:space="0" w:color="auto"/>
              <w:left w:val="single" w:sz="4" w:space="0" w:color="auto"/>
              <w:bottom w:val="single" w:sz="4" w:space="0" w:color="auto"/>
              <w:right w:val="single" w:sz="4" w:space="0" w:color="auto"/>
            </w:tcBorders>
            <w:hideMark/>
          </w:tcPr>
          <w:p w14:paraId="7D8312E4" w14:textId="77777777" w:rsidR="00B87709" w:rsidRPr="00233AA5" w:rsidRDefault="00B87709" w:rsidP="003629FD">
            <w:pPr>
              <w:suppressAutoHyphens/>
              <w:jc w:val="center"/>
              <w:rPr>
                <w:lang w:val="kk-KZ" w:eastAsia="en-US"/>
              </w:rPr>
            </w:pPr>
            <w:r w:rsidRPr="00233AA5">
              <w:rPr>
                <w:lang w:val="kk-KZ"/>
              </w:rPr>
              <w:t>мау-сым</w:t>
            </w:r>
          </w:p>
        </w:tc>
        <w:tc>
          <w:tcPr>
            <w:tcW w:w="851" w:type="dxa"/>
            <w:tcBorders>
              <w:top w:val="single" w:sz="4" w:space="0" w:color="auto"/>
              <w:left w:val="single" w:sz="4" w:space="0" w:color="auto"/>
              <w:bottom w:val="single" w:sz="4" w:space="0" w:color="auto"/>
              <w:right w:val="single" w:sz="4" w:space="0" w:color="auto"/>
            </w:tcBorders>
            <w:hideMark/>
          </w:tcPr>
          <w:p w14:paraId="2878C36B" w14:textId="77777777" w:rsidR="00B87709" w:rsidRPr="00233AA5" w:rsidRDefault="00B87709" w:rsidP="003629FD">
            <w:pPr>
              <w:suppressAutoHyphens/>
              <w:jc w:val="center"/>
              <w:rPr>
                <w:lang w:val="kk-KZ" w:eastAsia="en-US"/>
              </w:rPr>
            </w:pPr>
            <w:r w:rsidRPr="00233AA5">
              <w:rPr>
                <w:lang w:val="kk-KZ"/>
              </w:rPr>
              <w:t>шіл-де</w:t>
            </w:r>
          </w:p>
        </w:tc>
        <w:tc>
          <w:tcPr>
            <w:tcW w:w="992" w:type="dxa"/>
            <w:tcBorders>
              <w:top w:val="single" w:sz="4" w:space="0" w:color="auto"/>
              <w:left w:val="single" w:sz="4" w:space="0" w:color="auto"/>
              <w:bottom w:val="single" w:sz="4" w:space="0" w:color="auto"/>
              <w:right w:val="single" w:sz="4" w:space="0" w:color="auto"/>
            </w:tcBorders>
            <w:hideMark/>
          </w:tcPr>
          <w:p w14:paraId="3BEDACD3" w14:textId="77777777" w:rsidR="00B87709" w:rsidRPr="00233AA5" w:rsidRDefault="00B87709" w:rsidP="003629FD">
            <w:pPr>
              <w:suppressAutoHyphens/>
              <w:jc w:val="center"/>
              <w:rPr>
                <w:lang w:val="kk-KZ" w:eastAsia="en-US"/>
              </w:rPr>
            </w:pPr>
            <w:r w:rsidRPr="00233AA5">
              <w:rPr>
                <w:lang w:val="kk-KZ"/>
              </w:rPr>
              <w:t>тамыз</w:t>
            </w:r>
          </w:p>
        </w:tc>
        <w:tc>
          <w:tcPr>
            <w:tcW w:w="992" w:type="dxa"/>
            <w:tcBorders>
              <w:top w:val="single" w:sz="4" w:space="0" w:color="auto"/>
              <w:left w:val="single" w:sz="4" w:space="0" w:color="auto"/>
              <w:bottom w:val="single" w:sz="4" w:space="0" w:color="auto"/>
              <w:right w:val="single" w:sz="4" w:space="0" w:color="auto"/>
            </w:tcBorders>
            <w:hideMark/>
          </w:tcPr>
          <w:p w14:paraId="280BE309" w14:textId="77777777" w:rsidR="00B87709" w:rsidRPr="00233AA5" w:rsidRDefault="00B87709" w:rsidP="003629FD">
            <w:pPr>
              <w:suppressAutoHyphens/>
              <w:jc w:val="center"/>
              <w:rPr>
                <w:lang w:val="kk-KZ" w:eastAsia="en-US"/>
              </w:rPr>
            </w:pPr>
            <w:r w:rsidRPr="00233AA5">
              <w:rPr>
                <w:lang w:val="kk-KZ"/>
              </w:rPr>
              <w:t>қыр-күйек</w:t>
            </w: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6B119593" w14:textId="77777777" w:rsidR="00B87709" w:rsidRPr="00233AA5" w:rsidRDefault="00B87709" w:rsidP="003629FD">
            <w:pPr>
              <w:rPr>
                <w:lang w:val="kk-KZ" w:eastAsia="en-US"/>
              </w:rPr>
            </w:pPr>
          </w:p>
        </w:tc>
      </w:tr>
      <w:tr w:rsidR="00B87709" w:rsidRPr="00233AA5" w14:paraId="3EF1D4DF" w14:textId="77777777" w:rsidTr="00233AA5">
        <w:tc>
          <w:tcPr>
            <w:tcW w:w="1843" w:type="dxa"/>
            <w:vMerge w:val="restart"/>
            <w:tcBorders>
              <w:top w:val="single" w:sz="4" w:space="0" w:color="auto"/>
              <w:left w:val="single" w:sz="4" w:space="0" w:color="auto"/>
              <w:bottom w:val="single" w:sz="4" w:space="0" w:color="auto"/>
              <w:right w:val="single" w:sz="4" w:space="0" w:color="auto"/>
            </w:tcBorders>
            <w:hideMark/>
          </w:tcPr>
          <w:p w14:paraId="60D072D1" w14:textId="77777777" w:rsidR="00B87709" w:rsidRPr="00233AA5" w:rsidRDefault="00B87709" w:rsidP="003629FD">
            <w:pPr>
              <w:suppressAutoHyphens/>
              <w:rPr>
                <w:lang w:val="kk-KZ" w:eastAsia="en-US"/>
              </w:rPr>
            </w:pPr>
            <w:r w:rsidRPr="00233AA5">
              <w:rPr>
                <w:lang w:val="kk-KZ"/>
              </w:rPr>
              <w:t xml:space="preserve">Ауаның темпера-турасы, </w:t>
            </w:r>
            <w:r w:rsidRPr="00233AA5">
              <w:rPr>
                <w:vertAlign w:val="superscript"/>
                <w:lang w:val="kk-KZ"/>
              </w:rPr>
              <w:t>0</w:t>
            </w:r>
            <w:r w:rsidRPr="00233AA5">
              <w:rPr>
                <w:lang w:val="kk-KZ"/>
              </w:rPr>
              <w:t>С</w:t>
            </w:r>
          </w:p>
        </w:tc>
        <w:tc>
          <w:tcPr>
            <w:tcW w:w="1418" w:type="dxa"/>
            <w:tcBorders>
              <w:top w:val="single" w:sz="4" w:space="0" w:color="auto"/>
              <w:left w:val="single" w:sz="4" w:space="0" w:color="auto"/>
              <w:bottom w:val="single" w:sz="4" w:space="0" w:color="auto"/>
              <w:right w:val="single" w:sz="4" w:space="0" w:color="auto"/>
            </w:tcBorders>
            <w:hideMark/>
          </w:tcPr>
          <w:p w14:paraId="37D19697" w14:textId="77777777" w:rsidR="00B87709" w:rsidRPr="00233AA5" w:rsidRDefault="00B87709" w:rsidP="003629FD">
            <w:pPr>
              <w:suppressAutoHyphens/>
              <w:jc w:val="center"/>
              <w:rPr>
                <w:lang w:val="kk-KZ" w:eastAsia="en-US"/>
              </w:rPr>
            </w:pPr>
            <w:r w:rsidRPr="00233AA5">
              <w:rPr>
                <w:lang w:val="kk-KZ"/>
              </w:rPr>
              <w:t>І онкүн.</w:t>
            </w:r>
          </w:p>
        </w:tc>
        <w:tc>
          <w:tcPr>
            <w:tcW w:w="850" w:type="dxa"/>
            <w:tcBorders>
              <w:top w:val="single" w:sz="4" w:space="0" w:color="auto"/>
              <w:left w:val="single" w:sz="4" w:space="0" w:color="auto"/>
              <w:bottom w:val="single" w:sz="4" w:space="0" w:color="auto"/>
              <w:right w:val="single" w:sz="4" w:space="0" w:color="auto"/>
            </w:tcBorders>
            <w:hideMark/>
          </w:tcPr>
          <w:p w14:paraId="7E8AF073" w14:textId="77777777" w:rsidR="00B87709" w:rsidRPr="00233AA5" w:rsidRDefault="00B87709" w:rsidP="003629FD">
            <w:pPr>
              <w:ind w:right="-142"/>
              <w:jc w:val="center"/>
              <w:rPr>
                <w:lang w:val="kk-KZ" w:eastAsia="en-US"/>
              </w:rPr>
            </w:pPr>
            <w:r w:rsidRPr="00233AA5">
              <w:rPr>
                <w:lang w:val="kk-KZ"/>
              </w:rPr>
              <w:t>7,85</w:t>
            </w:r>
          </w:p>
        </w:tc>
        <w:tc>
          <w:tcPr>
            <w:tcW w:w="851" w:type="dxa"/>
            <w:tcBorders>
              <w:top w:val="single" w:sz="4" w:space="0" w:color="auto"/>
              <w:left w:val="single" w:sz="4" w:space="0" w:color="auto"/>
              <w:bottom w:val="single" w:sz="4" w:space="0" w:color="auto"/>
              <w:right w:val="single" w:sz="4" w:space="0" w:color="auto"/>
            </w:tcBorders>
            <w:hideMark/>
          </w:tcPr>
          <w:p w14:paraId="33376490" w14:textId="77777777" w:rsidR="00B87709" w:rsidRPr="00233AA5" w:rsidRDefault="00B87709" w:rsidP="003629FD">
            <w:pPr>
              <w:ind w:right="-142"/>
              <w:jc w:val="center"/>
              <w:rPr>
                <w:lang w:val="kk-KZ" w:eastAsia="en-US"/>
              </w:rPr>
            </w:pPr>
            <w:r w:rsidRPr="00233AA5">
              <w:rPr>
                <w:lang w:val="kk-KZ"/>
              </w:rPr>
              <w:t>18,63</w:t>
            </w:r>
          </w:p>
        </w:tc>
        <w:tc>
          <w:tcPr>
            <w:tcW w:w="850" w:type="dxa"/>
            <w:tcBorders>
              <w:top w:val="single" w:sz="4" w:space="0" w:color="auto"/>
              <w:left w:val="single" w:sz="4" w:space="0" w:color="auto"/>
              <w:bottom w:val="single" w:sz="4" w:space="0" w:color="auto"/>
              <w:right w:val="single" w:sz="4" w:space="0" w:color="auto"/>
            </w:tcBorders>
            <w:hideMark/>
          </w:tcPr>
          <w:p w14:paraId="6F19BAA8" w14:textId="77777777" w:rsidR="00B87709" w:rsidRPr="00233AA5" w:rsidRDefault="00B87709" w:rsidP="003629FD">
            <w:pPr>
              <w:ind w:right="-142"/>
              <w:jc w:val="center"/>
              <w:rPr>
                <w:lang w:val="en-US" w:eastAsia="en-US"/>
              </w:rPr>
            </w:pPr>
            <w:r w:rsidRPr="00233AA5">
              <w:rPr>
                <w:lang w:val="kk-KZ"/>
              </w:rPr>
              <w:t>22,9</w:t>
            </w:r>
          </w:p>
        </w:tc>
        <w:tc>
          <w:tcPr>
            <w:tcW w:w="851" w:type="dxa"/>
            <w:tcBorders>
              <w:top w:val="single" w:sz="4" w:space="0" w:color="auto"/>
              <w:left w:val="single" w:sz="4" w:space="0" w:color="auto"/>
              <w:bottom w:val="single" w:sz="4" w:space="0" w:color="auto"/>
              <w:right w:val="single" w:sz="4" w:space="0" w:color="auto"/>
            </w:tcBorders>
            <w:hideMark/>
          </w:tcPr>
          <w:p w14:paraId="491AB0C6" w14:textId="77777777" w:rsidR="00B87709" w:rsidRPr="00233AA5" w:rsidRDefault="00B87709" w:rsidP="003629FD">
            <w:pPr>
              <w:ind w:right="-142"/>
              <w:jc w:val="center"/>
              <w:rPr>
                <w:lang w:val="kk-KZ" w:eastAsia="en-US"/>
              </w:rPr>
            </w:pPr>
            <w:r w:rsidRPr="00233AA5">
              <w:rPr>
                <w:lang w:val="kk-KZ"/>
              </w:rPr>
              <w:t>29,4</w:t>
            </w:r>
          </w:p>
        </w:tc>
        <w:tc>
          <w:tcPr>
            <w:tcW w:w="992" w:type="dxa"/>
            <w:tcBorders>
              <w:top w:val="single" w:sz="4" w:space="0" w:color="auto"/>
              <w:left w:val="single" w:sz="4" w:space="0" w:color="auto"/>
              <w:bottom w:val="single" w:sz="4" w:space="0" w:color="auto"/>
              <w:right w:val="single" w:sz="4" w:space="0" w:color="auto"/>
            </w:tcBorders>
            <w:hideMark/>
          </w:tcPr>
          <w:p w14:paraId="1FFC6B95" w14:textId="77777777" w:rsidR="00B87709" w:rsidRPr="00233AA5" w:rsidRDefault="00B87709" w:rsidP="003629FD">
            <w:pPr>
              <w:tabs>
                <w:tab w:val="left" w:pos="-146"/>
                <w:tab w:val="left" w:pos="487"/>
              </w:tabs>
              <w:ind w:right="-142"/>
              <w:jc w:val="center"/>
              <w:rPr>
                <w:rFonts w:eastAsia="Calibri"/>
                <w:lang w:val="kk-KZ" w:eastAsia="en-US"/>
              </w:rPr>
            </w:pPr>
            <w:r w:rsidRPr="00233AA5">
              <w:rPr>
                <w:rFonts w:eastAsia="Calibri"/>
                <w:lang w:val="kk-KZ"/>
              </w:rPr>
              <w:t>26,8</w:t>
            </w:r>
          </w:p>
        </w:tc>
        <w:tc>
          <w:tcPr>
            <w:tcW w:w="992" w:type="dxa"/>
            <w:tcBorders>
              <w:top w:val="single" w:sz="4" w:space="0" w:color="auto"/>
              <w:left w:val="single" w:sz="4" w:space="0" w:color="auto"/>
              <w:bottom w:val="single" w:sz="4" w:space="0" w:color="auto"/>
              <w:right w:val="single" w:sz="4" w:space="0" w:color="auto"/>
            </w:tcBorders>
            <w:hideMark/>
          </w:tcPr>
          <w:p w14:paraId="31B7E9D4" w14:textId="77777777" w:rsidR="00B87709" w:rsidRPr="00233AA5" w:rsidRDefault="00B87709" w:rsidP="003629FD">
            <w:pPr>
              <w:suppressAutoHyphens/>
              <w:ind w:right="-142"/>
              <w:jc w:val="center"/>
              <w:rPr>
                <w:lang w:val="kk-KZ" w:eastAsia="en-US"/>
              </w:rPr>
            </w:pPr>
            <w:r w:rsidRPr="00233AA5">
              <w:rPr>
                <w:lang w:val="kk-KZ"/>
              </w:rPr>
              <w:t>23,43</w:t>
            </w:r>
          </w:p>
        </w:tc>
        <w:tc>
          <w:tcPr>
            <w:tcW w:w="851" w:type="dxa"/>
            <w:tcBorders>
              <w:top w:val="single" w:sz="4" w:space="0" w:color="auto"/>
              <w:left w:val="single" w:sz="4" w:space="0" w:color="auto"/>
              <w:bottom w:val="single" w:sz="4" w:space="0" w:color="auto"/>
              <w:right w:val="single" w:sz="4" w:space="0" w:color="auto"/>
            </w:tcBorders>
            <w:hideMark/>
          </w:tcPr>
          <w:p w14:paraId="7792346B" w14:textId="77777777" w:rsidR="00B87709" w:rsidRPr="00233AA5" w:rsidRDefault="00B87709" w:rsidP="003629FD">
            <w:pPr>
              <w:suppressAutoHyphens/>
              <w:ind w:right="-142"/>
              <w:jc w:val="center"/>
              <w:rPr>
                <w:lang w:val="kk-KZ" w:eastAsia="en-US"/>
              </w:rPr>
            </w:pPr>
            <w:r w:rsidRPr="00233AA5">
              <w:rPr>
                <w:lang w:val="kk-KZ"/>
              </w:rPr>
              <w:t>21,5</w:t>
            </w:r>
          </w:p>
        </w:tc>
      </w:tr>
      <w:tr w:rsidR="00B87709" w:rsidRPr="00233AA5" w14:paraId="2F7A03CD" w14:textId="77777777" w:rsidTr="00233AA5">
        <w:tc>
          <w:tcPr>
            <w:tcW w:w="1843" w:type="dxa"/>
            <w:vMerge/>
            <w:tcBorders>
              <w:top w:val="single" w:sz="4" w:space="0" w:color="auto"/>
              <w:left w:val="single" w:sz="4" w:space="0" w:color="auto"/>
              <w:bottom w:val="single" w:sz="4" w:space="0" w:color="auto"/>
              <w:right w:val="single" w:sz="4" w:space="0" w:color="auto"/>
            </w:tcBorders>
            <w:vAlign w:val="center"/>
            <w:hideMark/>
          </w:tcPr>
          <w:p w14:paraId="5E804D58" w14:textId="77777777" w:rsidR="00B87709" w:rsidRPr="00233AA5" w:rsidRDefault="00B87709" w:rsidP="003629FD">
            <w:pPr>
              <w:rPr>
                <w:lang w:val="kk-KZ" w:eastAsia="en-US"/>
              </w:rPr>
            </w:pPr>
          </w:p>
        </w:tc>
        <w:tc>
          <w:tcPr>
            <w:tcW w:w="1418" w:type="dxa"/>
            <w:tcBorders>
              <w:top w:val="single" w:sz="4" w:space="0" w:color="auto"/>
              <w:left w:val="single" w:sz="4" w:space="0" w:color="auto"/>
              <w:bottom w:val="single" w:sz="4" w:space="0" w:color="auto"/>
              <w:right w:val="single" w:sz="4" w:space="0" w:color="auto"/>
            </w:tcBorders>
            <w:hideMark/>
          </w:tcPr>
          <w:p w14:paraId="7B241D1B" w14:textId="77777777" w:rsidR="00B87709" w:rsidRPr="00233AA5" w:rsidRDefault="00B87709" w:rsidP="003629FD">
            <w:pPr>
              <w:suppressAutoHyphens/>
              <w:jc w:val="center"/>
              <w:rPr>
                <w:lang w:val="kk-KZ" w:eastAsia="en-US"/>
              </w:rPr>
            </w:pPr>
            <w:r w:rsidRPr="00233AA5">
              <w:rPr>
                <w:lang w:val="kk-KZ"/>
              </w:rPr>
              <w:t>ІІ онкүн.</w:t>
            </w:r>
          </w:p>
        </w:tc>
        <w:tc>
          <w:tcPr>
            <w:tcW w:w="850" w:type="dxa"/>
            <w:tcBorders>
              <w:top w:val="single" w:sz="4" w:space="0" w:color="auto"/>
              <w:left w:val="single" w:sz="4" w:space="0" w:color="auto"/>
              <w:bottom w:val="single" w:sz="4" w:space="0" w:color="auto"/>
              <w:right w:val="single" w:sz="4" w:space="0" w:color="auto"/>
            </w:tcBorders>
            <w:hideMark/>
          </w:tcPr>
          <w:p w14:paraId="337D837B" w14:textId="77777777" w:rsidR="00B87709" w:rsidRPr="00233AA5" w:rsidRDefault="00B87709" w:rsidP="003629FD">
            <w:pPr>
              <w:ind w:right="-142"/>
              <w:jc w:val="center"/>
              <w:rPr>
                <w:lang w:val="kk-KZ" w:eastAsia="en-US"/>
              </w:rPr>
            </w:pPr>
            <w:r w:rsidRPr="00233AA5">
              <w:rPr>
                <w:lang w:val="kk-KZ"/>
              </w:rPr>
              <w:t>15,15</w:t>
            </w:r>
          </w:p>
        </w:tc>
        <w:tc>
          <w:tcPr>
            <w:tcW w:w="851" w:type="dxa"/>
            <w:tcBorders>
              <w:top w:val="single" w:sz="4" w:space="0" w:color="auto"/>
              <w:left w:val="single" w:sz="4" w:space="0" w:color="auto"/>
              <w:bottom w:val="single" w:sz="4" w:space="0" w:color="auto"/>
              <w:right w:val="single" w:sz="4" w:space="0" w:color="auto"/>
            </w:tcBorders>
            <w:hideMark/>
          </w:tcPr>
          <w:p w14:paraId="7129C419" w14:textId="77777777" w:rsidR="00B87709" w:rsidRPr="00233AA5" w:rsidRDefault="00B87709" w:rsidP="003629FD">
            <w:pPr>
              <w:ind w:right="-142"/>
              <w:jc w:val="center"/>
              <w:rPr>
                <w:lang w:val="kk-KZ" w:eastAsia="en-US"/>
              </w:rPr>
            </w:pPr>
            <w:r w:rsidRPr="00233AA5">
              <w:rPr>
                <w:lang w:val="kk-KZ"/>
              </w:rPr>
              <w:t>15,0</w:t>
            </w:r>
          </w:p>
        </w:tc>
        <w:tc>
          <w:tcPr>
            <w:tcW w:w="850" w:type="dxa"/>
            <w:tcBorders>
              <w:top w:val="single" w:sz="4" w:space="0" w:color="auto"/>
              <w:left w:val="single" w:sz="4" w:space="0" w:color="auto"/>
              <w:bottom w:val="single" w:sz="4" w:space="0" w:color="auto"/>
              <w:right w:val="single" w:sz="4" w:space="0" w:color="auto"/>
            </w:tcBorders>
            <w:hideMark/>
          </w:tcPr>
          <w:p w14:paraId="6A54D8AF" w14:textId="77777777" w:rsidR="00B87709" w:rsidRPr="00233AA5" w:rsidRDefault="00B87709" w:rsidP="003629FD">
            <w:pPr>
              <w:ind w:right="-142"/>
              <w:jc w:val="center"/>
              <w:rPr>
                <w:lang w:val="kk-KZ" w:eastAsia="en-US"/>
              </w:rPr>
            </w:pPr>
            <w:r w:rsidRPr="00233AA5">
              <w:rPr>
                <w:lang w:val="kk-KZ"/>
              </w:rPr>
              <w:t>21,1</w:t>
            </w:r>
          </w:p>
        </w:tc>
        <w:tc>
          <w:tcPr>
            <w:tcW w:w="851" w:type="dxa"/>
            <w:tcBorders>
              <w:top w:val="single" w:sz="4" w:space="0" w:color="auto"/>
              <w:left w:val="single" w:sz="4" w:space="0" w:color="auto"/>
              <w:bottom w:val="single" w:sz="4" w:space="0" w:color="auto"/>
              <w:right w:val="single" w:sz="4" w:space="0" w:color="auto"/>
            </w:tcBorders>
            <w:hideMark/>
          </w:tcPr>
          <w:p w14:paraId="5409971A" w14:textId="77777777" w:rsidR="00B87709" w:rsidRPr="00233AA5" w:rsidRDefault="00B87709" w:rsidP="003629FD">
            <w:pPr>
              <w:ind w:right="-142"/>
              <w:jc w:val="center"/>
              <w:rPr>
                <w:lang w:val="kk-KZ" w:eastAsia="en-US"/>
              </w:rPr>
            </w:pPr>
            <w:r w:rsidRPr="00233AA5">
              <w:rPr>
                <w:lang w:val="kk-KZ"/>
              </w:rPr>
              <w:t>24,4</w:t>
            </w:r>
          </w:p>
        </w:tc>
        <w:tc>
          <w:tcPr>
            <w:tcW w:w="992" w:type="dxa"/>
            <w:tcBorders>
              <w:top w:val="single" w:sz="4" w:space="0" w:color="auto"/>
              <w:left w:val="single" w:sz="4" w:space="0" w:color="auto"/>
              <w:bottom w:val="single" w:sz="4" w:space="0" w:color="auto"/>
              <w:right w:val="single" w:sz="4" w:space="0" w:color="auto"/>
            </w:tcBorders>
            <w:hideMark/>
          </w:tcPr>
          <w:p w14:paraId="0EF69F02" w14:textId="77777777" w:rsidR="00B87709" w:rsidRPr="00233AA5" w:rsidRDefault="00B87709" w:rsidP="003629FD">
            <w:pPr>
              <w:tabs>
                <w:tab w:val="left" w:pos="-146"/>
                <w:tab w:val="left" w:pos="487"/>
              </w:tabs>
              <w:ind w:right="-142"/>
              <w:jc w:val="center"/>
              <w:rPr>
                <w:rFonts w:eastAsia="Calibri"/>
                <w:lang w:val="kk-KZ" w:eastAsia="en-US"/>
              </w:rPr>
            </w:pPr>
            <w:r w:rsidRPr="00233AA5">
              <w:rPr>
                <w:rFonts w:eastAsia="Calibri"/>
                <w:lang w:val="kk-KZ"/>
              </w:rPr>
              <w:t>21,1</w:t>
            </w:r>
          </w:p>
        </w:tc>
        <w:tc>
          <w:tcPr>
            <w:tcW w:w="992" w:type="dxa"/>
            <w:tcBorders>
              <w:top w:val="single" w:sz="4" w:space="0" w:color="auto"/>
              <w:left w:val="single" w:sz="4" w:space="0" w:color="auto"/>
              <w:bottom w:val="single" w:sz="4" w:space="0" w:color="auto"/>
              <w:right w:val="single" w:sz="4" w:space="0" w:color="auto"/>
            </w:tcBorders>
            <w:hideMark/>
          </w:tcPr>
          <w:p w14:paraId="263ECC0C" w14:textId="77777777" w:rsidR="00B87709" w:rsidRPr="00233AA5" w:rsidRDefault="00B87709" w:rsidP="003629FD">
            <w:pPr>
              <w:suppressAutoHyphens/>
              <w:ind w:right="-142"/>
              <w:jc w:val="center"/>
              <w:rPr>
                <w:lang w:val="kk-KZ" w:eastAsia="en-US"/>
              </w:rPr>
            </w:pPr>
            <w:r w:rsidRPr="00233AA5">
              <w:rPr>
                <w:lang w:val="kk-KZ"/>
              </w:rPr>
              <w:t>20,57</w:t>
            </w:r>
          </w:p>
        </w:tc>
        <w:tc>
          <w:tcPr>
            <w:tcW w:w="851" w:type="dxa"/>
            <w:tcBorders>
              <w:top w:val="single" w:sz="4" w:space="0" w:color="auto"/>
              <w:left w:val="single" w:sz="4" w:space="0" w:color="auto"/>
              <w:bottom w:val="single" w:sz="4" w:space="0" w:color="auto"/>
              <w:right w:val="single" w:sz="4" w:space="0" w:color="auto"/>
            </w:tcBorders>
            <w:hideMark/>
          </w:tcPr>
          <w:p w14:paraId="5226A44D" w14:textId="77777777" w:rsidR="00B87709" w:rsidRPr="00233AA5" w:rsidRDefault="00B87709" w:rsidP="003629FD">
            <w:pPr>
              <w:suppressAutoHyphens/>
              <w:ind w:right="-142"/>
              <w:jc w:val="center"/>
              <w:rPr>
                <w:lang w:val="kk-KZ" w:eastAsia="en-US"/>
              </w:rPr>
            </w:pPr>
            <w:r w:rsidRPr="00233AA5">
              <w:rPr>
                <w:lang w:val="kk-KZ"/>
              </w:rPr>
              <w:t>19,6</w:t>
            </w:r>
          </w:p>
        </w:tc>
      </w:tr>
      <w:tr w:rsidR="00B87709" w:rsidRPr="00233AA5" w14:paraId="412C846D" w14:textId="77777777" w:rsidTr="00233AA5">
        <w:tc>
          <w:tcPr>
            <w:tcW w:w="1843" w:type="dxa"/>
            <w:vMerge/>
            <w:tcBorders>
              <w:top w:val="single" w:sz="4" w:space="0" w:color="auto"/>
              <w:left w:val="single" w:sz="4" w:space="0" w:color="auto"/>
              <w:bottom w:val="single" w:sz="4" w:space="0" w:color="auto"/>
              <w:right w:val="single" w:sz="4" w:space="0" w:color="auto"/>
            </w:tcBorders>
            <w:vAlign w:val="center"/>
            <w:hideMark/>
          </w:tcPr>
          <w:p w14:paraId="76F0A38A" w14:textId="77777777" w:rsidR="00B87709" w:rsidRPr="00233AA5" w:rsidRDefault="00B87709" w:rsidP="003629FD">
            <w:pPr>
              <w:rPr>
                <w:lang w:val="kk-KZ" w:eastAsia="en-US"/>
              </w:rPr>
            </w:pPr>
          </w:p>
        </w:tc>
        <w:tc>
          <w:tcPr>
            <w:tcW w:w="1418" w:type="dxa"/>
            <w:tcBorders>
              <w:top w:val="single" w:sz="4" w:space="0" w:color="auto"/>
              <w:left w:val="single" w:sz="4" w:space="0" w:color="auto"/>
              <w:bottom w:val="single" w:sz="4" w:space="0" w:color="auto"/>
              <w:right w:val="single" w:sz="4" w:space="0" w:color="auto"/>
            </w:tcBorders>
            <w:hideMark/>
          </w:tcPr>
          <w:p w14:paraId="08BEDDB2" w14:textId="77777777" w:rsidR="00B87709" w:rsidRPr="00233AA5" w:rsidRDefault="00B87709" w:rsidP="003629FD">
            <w:pPr>
              <w:suppressAutoHyphens/>
              <w:jc w:val="center"/>
              <w:rPr>
                <w:lang w:val="kk-KZ" w:eastAsia="en-US"/>
              </w:rPr>
            </w:pPr>
            <w:r w:rsidRPr="00233AA5">
              <w:rPr>
                <w:lang w:val="kk-KZ"/>
              </w:rPr>
              <w:t>ІІІ онкүн.</w:t>
            </w:r>
          </w:p>
        </w:tc>
        <w:tc>
          <w:tcPr>
            <w:tcW w:w="850" w:type="dxa"/>
            <w:tcBorders>
              <w:top w:val="single" w:sz="4" w:space="0" w:color="auto"/>
              <w:left w:val="single" w:sz="4" w:space="0" w:color="auto"/>
              <w:bottom w:val="single" w:sz="4" w:space="0" w:color="auto"/>
              <w:right w:val="single" w:sz="4" w:space="0" w:color="auto"/>
            </w:tcBorders>
            <w:hideMark/>
          </w:tcPr>
          <w:p w14:paraId="1D4BB32F" w14:textId="77777777" w:rsidR="00B87709" w:rsidRPr="00233AA5" w:rsidRDefault="00B87709" w:rsidP="003629FD">
            <w:pPr>
              <w:ind w:right="-142"/>
              <w:jc w:val="center"/>
              <w:rPr>
                <w:lang w:val="kk-KZ" w:eastAsia="en-US"/>
              </w:rPr>
            </w:pPr>
            <w:r w:rsidRPr="00233AA5">
              <w:rPr>
                <w:lang w:val="kk-KZ"/>
              </w:rPr>
              <w:t>12,67</w:t>
            </w:r>
          </w:p>
        </w:tc>
        <w:tc>
          <w:tcPr>
            <w:tcW w:w="851" w:type="dxa"/>
            <w:tcBorders>
              <w:top w:val="single" w:sz="4" w:space="0" w:color="auto"/>
              <w:left w:val="single" w:sz="4" w:space="0" w:color="auto"/>
              <w:bottom w:val="single" w:sz="4" w:space="0" w:color="auto"/>
              <w:right w:val="single" w:sz="4" w:space="0" w:color="auto"/>
            </w:tcBorders>
            <w:hideMark/>
          </w:tcPr>
          <w:p w14:paraId="7C25CA6B" w14:textId="77777777" w:rsidR="00B87709" w:rsidRPr="00233AA5" w:rsidRDefault="00B87709" w:rsidP="003629FD">
            <w:pPr>
              <w:ind w:right="-142"/>
              <w:jc w:val="center"/>
              <w:rPr>
                <w:lang w:val="kk-KZ" w:eastAsia="en-US"/>
              </w:rPr>
            </w:pPr>
            <w:r w:rsidRPr="00233AA5">
              <w:rPr>
                <w:lang w:val="kk-KZ"/>
              </w:rPr>
              <w:t>22,5</w:t>
            </w:r>
          </w:p>
        </w:tc>
        <w:tc>
          <w:tcPr>
            <w:tcW w:w="850" w:type="dxa"/>
            <w:tcBorders>
              <w:top w:val="single" w:sz="4" w:space="0" w:color="auto"/>
              <w:left w:val="single" w:sz="4" w:space="0" w:color="auto"/>
              <w:bottom w:val="single" w:sz="4" w:space="0" w:color="auto"/>
              <w:right w:val="single" w:sz="4" w:space="0" w:color="auto"/>
            </w:tcBorders>
            <w:hideMark/>
          </w:tcPr>
          <w:p w14:paraId="50D35B7D" w14:textId="77777777" w:rsidR="00B87709" w:rsidRPr="00233AA5" w:rsidRDefault="00B87709" w:rsidP="003629FD">
            <w:pPr>
              <w:ind w:right="-142"/>
              <w:jc w:val="center"/>
              <w:rPr>
                <w:lang w:val="kk-KZ" w:eastAsia="en-US"/>
              </w:rPr>
            </w:pPr>
            <w:r w:rsidRPr="00233AA5">
              <w:rPr>
                <w:lang w:val="kk-KZ"/>
              </w:rPr>
              <w:t>22,2</w:t>
            </w:r>
          </w:p>
        </w:tc>
        <w:tc>
          <w:tcPr>
            <w:tcW w:w="851" w:type="dxa"/>
            <w:tcBorders>
              <w:top w:val="single" w:sz="4" w:space="0" w:color="auto"/>
              <w:left w:val="single" w:sz="4" w:space="0" w:color="auto"/>
              <w:bottom w:val="single" w:sz="4" w:space="0" w:color="auto"/>
              <w:right w:val="single" w:sz="4" w:space="0" w:color="auto"/>
            </w:tcBorders>
            <w:hideMark/>
          </w:tcPr>
          <w:p w14:paraId="5769A48C" w14:textId="77777777" w:rsidR="00B87709" w:rsidRPr="00233AA5" w:rsidRDefault="00B87709" w:rsidP="003629FD">
            <w:pPr>
              <w:ind w:right="-142"/>
              <w:jc w:val="center"/>
              <w:rPr>
                <w:lang w:val="kk-KZ" w:eastAsia="en-US"/>
              </w:rPr>
            </w:pPr>
            <w:r w:rsidRPr="00233AA5">
              <w:rPr>
                <w:lang w:val="kk-KZ"/>
              </w:rPr>
              <w:t>27,4</w:t>
            </w:r>
          </w:p>
        </w:tc>
        <w:tc>
          <w:tcPr>
            <w:tcW w:w="992" w:type="dxa"/>
            <w:tcBorders>
              <w:top w:val="single" w:sz="4" w:space="0" w:color="auto"/>
              <w:left w:val="single" w:sz="4" w:space="0" w:color="auto"/>
              <w:bottom w:val="single" w:sz="4" w:space="0" w:color="auto"/>
              <w:right w:val="single" w:sz="4" w:space="0" w:color="auto"/>
            </w:tcBorders>
            <w:hideMark/>
          </w:tcPr>
          <w:p w14:paraId="0ADA7C68" w14:textId="77777777" w:rsidR="00B87709" w:rsidRPr="00233AA5" w:rsidRDefault="00B87709" w:rsidP="003629FD">
            <w:pPr>
              <w:tabs>
                <w:tab w:val="left" w:pos="-146"/>
                <w:tab w:val="left" w:pos="487"/>
              </w:tabs>
              <w:ind w:right="-142"/>
              <w:jc w:val="center"/>
              <w:rPr>
                <w:rFonts w:eastAsia="Calibri"/>
                <w:lang w:val="kk-KZ" w:eastAsia="en-US"/>
              </w:rPr>
            </w:pPr>
            <w:r w:rsidRPr="00233AA5">
              <w:rPr>
                <w:rFonts w:eastAsia="Calibri"/>
                <w:lang w:val="kk-KZ"/>
              </w:rPr>
              <w:t>24,8</w:t>
            </w:r>
          </w:p>
        </w:tc>
        <w:tc>
          <w:tcPr>
            <w:tcW w:w="992" w:type="dxa"/>
            <w:tcBorders>
              <w:top w:val="single" w:sz="4" w:space="0" w:color="auto"/>
              <w:left w:val="single" w:sz="4" w:space="0" w:color="auto"/>
              <w:bottom w:val="single" w:sz="4" w:space="0" w:color="auto"/>
              <w:right w:val="single" w:sz="4" w:space="0" w:color="auto"/>
            </w:tcBorders>
            <w:hideMark/>
          </w:tcPr>
          <w:p w14:paraId="7AE36AAF" w14:textId="77777777" w:rsidR="00B87709" w:rsidRPr="00233AA5" w:rsidRDefault="00B87709" w:rsidP="003629FD">
            <w:pPr>
              <w:suppressAutoHyphens/>
              <w:ind w:right="-142"/>
              <w:jc w:val="center"/>
              <w:rPr>
                <w:lang w:val="kk-KZ" w:eastAsia="en-US"/>
              </w:rPr>
            </w:pPr>
            <w:r w:rsidRPr="00233AA5">
              <w:rPr>
                <w:lang w:val="kk-KZ"/>
              </w:rPr>
              <w:t>16,2</w:t>
            </w:r>
          </w:p>
        </w:tc>
        <w:tc>
          <w:tcPr>
            <w:tcW w:w="851" w:type="dxa"/>
            <w:tcBorders>
              <w:top w:val="single" w:sz="4" w:space="0" w:color="auto"/>
              <w:left w:val="single" w:sz="4" w:space="0" w:color="auto"/>
              <w:bottom w:val="single" w:sz="4" w:space="0" w:color="auto"/>
              <w:right w:val="single" w:sz="4" w:space="0" w:color="auto"/>
            </w:tcBorders>
            <w:hideMark/>
          </w:tcPr>
          <w:p w14:paraId="0180B1AA" w14:textId="77777777" w:rsidR="00B87709" w:rsidRPr="00233AA5" w:rsidRDefault="00B87709" w:rsidP="003629FD">
            <w:pPr>
              <w:suppressAutoHyphens/>
              <w:ind w:right="-142"/>
              <w:jc w:val="center"/>
              <w:rPr>
                <w:lang w:val="kk-KZ" w:eastAsia="en-US"/>
              </w:rPr>
            </w:pPr>
            <w:r w:rsidRPr="00233AA5">
              <w:rPr>
                <w:lang w:val="kk-KZ"/>
              </w:rPr>
              <w:t>20,9</w:t>
            </w:r>
          </w:p>
        </w:tc>
      </w:tr>
      <w:tr w:rsidR="00B87709" w:rsidRPr="00233AA5" w14:paraId="2A55015A" w14:textId="77777777" w:rsidTr="00233AA5">
        <w:tc>
          <w:tcPr>
            <w:tcW w:w="1843" w:type="dxa"/>
            <w:vMerge/>
            <w:tcBorders>
              <w:top w:val="single" w:sz="4" w:space="0" w:color="auto"/>
              <w:left w:val="single" w:sz="4" w:space="0" w:color="auto"/>
              <w:bottom w:val="single" w:sz="4" w:space="0" w:color="auto"/>
              <w:right w:val="single" w:sz="4" w:space="0" w:color="auto"/>
            </w:tcBorders>
            <w:vAlign w:val="center"/>
            <w:hideMark/>
          </w:tcPr>
          <w:p w14:paraId="63E10FE1" w14:textId="77777777" w:rsidR="00B87709" w:rsidRPr="00233AA5" w:rsidRDefault="00B87709" w:rsidP="003629FD">
            <w:pPr>
              <w:rPr>
                <w:lang w:val="kk-KZ" w:eastAsia="en-US"/>
              </w:rPr>
            </w:pPr>
          </w:p>
        </w:tc>
        <w:tc>
          <w:tcPr>
            <w:tcW w:w="1418" w:type="dxa"/>
            <w:tcBorders>
              <w:top w:val="single" w:sz="4" w:space="0" w:color="auto"/>
              <w:left w:val="single" w:sz="4" w:space="0" w:color="auto"/>
              <w:bottom w:val="single" w:sz="4" w:space="0" w:color="auto"/>
              <w:right w:val="single" w:sz="4" w:space="0" w:color="auto"/>
            </w:tcBorders>
            <w:hideMark/>
          </w:tcPr>
          <w:p w14:paraId="4C2B1E94" w14:textId="77777777" w:rsidR="00B87709" w:rsidRPr="00233AA5" w:rsidRDefault="00B87709" w:rsidP="003629FD">
            <w:pPr>
              <w:suppressAutoHyphens/>
              <w:jc w:val="center"/>
              <w:rPr>
                <w:lang w:val="kk-KZ" w:eastAsia="en-US"/>
              </w:rPr>
            </w:pPr>
            <w:r w:rsidRPr="00233AA5">
              <w:rPr>
                <w:lang w:val="kk-KZ"/>
              </w:rPr>
              <w:t xml:space="preserve">орта ай </w:t>
            </w:r>
          </w:p>
        </w:tc>
        <w:tc>
          <w:tcPr>
            <w:tcW w:w="850" w:type="dxa"/>
            <w:tcBorders>
              <w:top w:val="single" w:sz="4" w:space="0" w:color="auto"/>
              <w:left w:val="single" w:sz="4" w:space="0" w:color="auto"/>
              <w:bottom w:val="single" w:sz="4" w:space="0" w:color="auto"/>
              <w:right w:val="single" w:sz="4" w:space="0" w:color="auto"/>
            </w:tcBorders>
            <w:hideMark/>
          </w:tcPr>
          <w:p w14:paraId="2D40E690" w14:textId="77777777" w:rsidR="00B87709" w:rsidRPr="00233AA5" w:rsidRDefault="00B87709" w:rsidP="003629FD">
            <w:pPr>
              <w:suppressAutoHyphens/>
              <w:ind w:right="-142"/>
              <w:jc w:val="center"/>
              <w:rPr>
                <w:lang w:val="kk-KZ" w:eastAsia="en-US"/>
              </w:rPr>
            </w:pPr>
            <w:r w:rsidRPr="00233AA5">
              <w:rPr>
                <w:lang w:val="kk-KZ"/>
              </w:rPr>
              <w:t>11,89</w:t>
            </w:r>
          </w:p>
        </w:tc>
        <w:tc>
          <w:tcPr>
            <w:tcW w:w="851" w:type="dxa"/>
            <w:tcBorders>
              <w:top w:val="single" w:sz="4" w:space="0" w:color="auto"/>
              <w:left w:val="single" w:sz="4" w:space="0" w:color="auto"/>
              <w:bottom w:val="single" w:sz="4" w:space="0" w:color="auto"/>
              <w:right w:val="single" w:sz="4" w:space="0" w:color="auto"/>
            </w:tcBorders>
            <w:hideMark/>
          </w:tcPr>
          <w:p w14:paraId="2DD9F123" w14:textId="77777777" w:rsidR="00B87709" w:rsidRPr="00233AA5" w:rsidRDefault="00B87709" w:rsidP="003629FD">
            <w:pPr>
              <w:suppressAutoHyphens/>
              <w:ind w:right="-142"/>
              <w:jc w:val="center"/>
              <w:rPr>
                <w:lang w:val="kk-KZ" w:eastAsia="en-US"/>
              </w:rPr>
            </w:pPr>
            <w:r w:rsidRPr="00233AA5">
              <w:rPr>
                <w:lang w:val="kk-KZ"/>
              </w:rPr>
              <w:t>18,71</w:t>
            </w:r>
          </w:p>
        </w:tc>
        <w:tc>
          <w:tcPr>
            <w:tcW w:w="850" w:type="dxa"/>
            <w:tcBorders>
              <w:top w:val="single" w:sz="4" w:space="0" w:color="auto"/>
              <w:left w:val="single" w:sz="4" w:space="0" w:color="auto"/>
              <w:bottom w:val="single" w:sz="4" w:space="0" w:color="auto"/>
              <w:right w:val="single" w:sz="4" w:space="0" w:color="auto"/>
            </w:tcBorders>
            <w:hideMark/>
          </w:tcPr>
          <w:p w14:paraId="1D04A8DA" w14:textId="77777777" w:rsidR="00B87709" w:rsidRPr="00233AA5" w:rsidRDefault="00B87709" w:rsidP="003629FD">
            <w:pPr>
              <w:suppressAutoHyphens/>
              <w:ind w:right="-142"/>
              <w:jc w:val="center"/>
              <w:rPr>
                <w:lang w:val="kk-KZ" w:eastAsia="en-US"/>
              </w:rPr>
            </w:pPr>
            <w:r w:rsidRPr="00233AA5">
              <w:rPr>
                <w:lang w:val="kk-KZ"/>
              </w:rPr>
              <w:t>22,07</w:t>
            </w:r>
          </w:p>
        </w:tc>
        <w:tc>
          <w:tcPr>
            <w:tcW w:w="851" w:type="dxa"/>
            <w:tcBorders>
              <w:top w:val="single" w:sz="4" w:space="0" w:color="auto"/>
              <w:left w:val="single" w:sz="4" w:space="0" w:color="auto"/>
              <w:bottom w:val="single" w:sz="4" w:space="0" w:color="auto"/>
              <w:right w:val="single" w:sz="4" w:space="0" w:color="auto"/>
            </w:tcBorders>
            <w:hideMark/>
          </w:tcPr>
          <w:p w14:paraId="56CE8491" w14:textId="77777777" w:rsidR="00B87709" w:rsidRPr="00233AA5" w:rsidRDefault="00B87709" w:rsidP="003629FD">
            <w:pPr>
              <w:suppressAutoHyphens/>
              <w:ind w:right="-142"/>
              <w:jc w:val="center"/>
              <w:rPr>
                <w:lang w:val="kk-KZ" w:eastAsia="en-US"/>
              </w:rPr>
            </w:pPr>
            <w:r w:rsidRPr="00233AA5">
              <w:rPr>
                <w:lang w:val="kk-KZ"/>
              </w:rPr>
              <w:t>27,06</w:t>
            </w:r>
          </w:p>
        </w:tc>
        <w:tc>
          <w:tcPr>
            <w:tcW w:w="992" w:type="dxa"/>
            <w:tcBorders>
              <w:top w:val="single" w:sz="4" w:space="0" w:color="auto"/>
              <w:left w:val="single" w:sz="4" w:space="0" w:color="auto"/>
              <w:bottom w:val="single" w:sz="4" w:space="0" w:color="auto"/>
              <w:right w:val="single" w:sz="4" w:space="0" w:color="auto"/>
            </w:tcBorders>
            <w:hideMark/>
          </w:tcPr>
          <w:p w14:paraId="4BC0928E" w14:textId="77777777" w:rsidR="00B87709" w:rsidRPr="00233AA5" w:rsidRDefault="00B87709" w:rsidP="003629FD">
            <w:pPr>
              <w:tabs>
                <w:tab w:val="left" w:pos="-146"/>
                <w:tab w:val="left" w:pos="487"/>
              </w:tabs>
              <w:suppressAutoHyphens/>
              <w:ind w:right="-142"/>
              <w:jc w:val="center"/>
              <w:rPr>
                <w:lang w:val="kk-KZ" w:eastAsia="en-US"/>
              </w:rPr>
            </w:pPr>
            <w:r w:rsidRPr="00233AA5">
              <w:rPr>
                <w:lang w:val="kk-KZ"/>
              </w:rPr>
              <w:t>24,2</w:t>
            </w:r>
          </w:p>
        </w:tc>
        <w:tc>
          <w:tcPr>
            <w:tcW w:w="992" w:type="dxa"/>
            <w:tcBorders>
              <w:top w:val="single" w:sz="4" w:space="0" w:color="auto"/>
              <w:left w:val="single" w:sz="4" w:space="0" w:color="auto"/>
              <w:bottom w:val="single" w:sz="4" w:space="0" w:color="auto"/>
              <w:right w:val="single" w:sz="4" w:space="0" w:color="auto"/>
            </w:tcBorders>
            <w:hideMark/>
          </w:tcPr>
          <w:p w14:paraId="35C3304C" w14:textId="77777777" w:rsidR="00B87709" w:rsidRPr="00233AA5" w:rsidRDefault="00B87709" w:rsidP="003629FD">
            <w:pPr>
              <w:suppressAutoHyphens/>
              <w:ind w:right="-142"/>
              <w:jc w:val="center"/>
              <w:rPr>
                <w:lang w:val="kk-KZ" w:eastAsia="en-US"/>
              </w:rPr>
            </w:pPr>
            <w:r w:rsidRPr="00233AA5">
              <w:rPr>
                <w:lang w:val="kk-KZ"/>
              </w:rPr>
              <w:t>20,07</w:t>
            </w:r>
          </w:p>
        </w:tc>
        <w:tc>
          <w:tcPr>
            <w:tcW w:w="851" w:type="dxa"/>
            <w:tcBorders>
              <w:top w:val="single" w:sz="4" w:space="0" w:color="auto"/>
              <w:left w:val="single" w:sz="4" w:space="0" w:color="auto"/>
              <w:bottom w:val="single" w:sz="4" w:space="0" w:color="auto"/>
              <w:right w:val="single" w:sz="4" w:space="0" w:color="auto"/>
            </w:tcBorders>
            <w:hideMark/>
          </w:tcPr>
          <w:p w14:paraId="1C209DDE" w14:textId="77777777" w:rsidR="00B87709" w:rsidRPr="00233AA5" w:rsidRDefault="00B87709" w:rsidP="003629FD">
            <w:pPr>
              <w:suppressAutoHyphens/>
              <w:ind w:right="-142"/>
              <w:jc w:val="center"/>
              <w:rPr>
                <w:lang w:val="kk-KZ" w:eastAsia="en-US"/>
              </w:rPr>
            </w:pPr>
            <w:r w:rsidRPr="00233AA5">
              <w:rPr>
                <w:lang w:val="kk-KZ"/>
              </w:rPr>
              <w:t>20,7</w:t>
            </w:r>
          </w:p>
        </w:tc>
      </w:tr>
      <w:tr w:rsidR="00B87709" w:rsidRPr="00233AA5" w14:paraId="6A2C2BFA" w14:textId="77777777" w:rsidTr="00233AA5">
        <w:tc>
          <w:tcPr>
            <w:tcW w:w="1843" w:type="dxa"/>
            <w:vMerge/>
            <w:tcBorders>
              <w:top w:val="single" w:sz="4" w:space="0" w:color="auto"/>
              <w:left w:val="single" w:sz="4" w:space="0" w:color="auto"/>
              <w:bottom w:val="single" w:sz="4" w:space="0" w:color="auto"/>
              <w:right w:val="single" w:sz="4" w:space="0" w:color="auto"/>
            </w:tcBorders>
            <w:vAlign w:val="center"/>
            <w:hideMark/>
          </w:tcPr>
          <w:p w14:paraId="1A2199E9" w14:textId="77777777" w:rsidR="00B87709" w:rsidRPr="00233AA5" w:rsidRDefault="00B87709" w:rsidP="003629FD">
            <w:pPr>
              <w:rPr>
                <w:lang w:val="kk-KZ" w:eastAsia="en-US"/>
              </w:rPr>
            </w:pPr>
          </w:p>
        </w:tc>
        <w:tc>
          <w:tcPr>
            <w:tcW w:w="1418" w:type="dxa"/>
            <w:tcBorders>
              <w:top w:val="single" w:sz="4" w:space="0" w:color="auto"/>
              <w:left w:val="single" w:sz="4" w:space="0" w:color="auto"/>
              <w:bottom w:val="single" w:sz="4" w:space="0" w:color="auto"/>
              <w:right w:val="single" w:sz="4" w:space="0" w:color="auto"/>
            </w:tcBorders>
            <w:hideMark/>
          </w:tcPr>
          <w:p w14:paraId="161A4CAC" w14:textId="77777777" w:rsidR="00B87709" w:rsidRPr="00233AA5" w:rsidRDefault="00B87709" w:rsidP="003629FD">
            <w:pPr>
              <w:suppressAutoHyphens/>
              <w:jc w:val="center"/>
              <w:rPr>
                <w:lang w:val="kk-KZ" w:eastAsia="en-US"/>
              </w:rPr>
            </w:pPr>
            <w:r w:rsidRPr="00233AA5">
              <w:rPr>
                <w:lang w:val="kk-KZ"/>
              </w:rPr>
              <w:t>көпжыл.</w:t>
            </w:r>
          </w:p>
        </w:tc>
        <w:tc>
          <w:tcPr>
            <w:tcW w:w="850" w:type="dxa"/>
            <w:tcBorders>
              <w:top w:val="single" w:sz="4" w:space="0" w:color="auto"/>
              <w:left w:val="single" w:sz="4" w:space="0" w:color="auto"/>
              <w:bottom w:val="single" w:sz="4" w:space="0" w:color="auto"/>
              <w:right w:val="single" w:sz="4" w:space="0" w:color="auto"/>
            </w:tcBorders>
            <w:hideMark/>
          </w:tcPr>
          <w:p w14:paraId="09FC31D6" w14:textId="77777777" w:rsidR="00B87709" w:rsidRPr="00233AA5" w:rsidRDefault="00B87709" w:rsidP="003629FD">
            <w:pPr>
              <w:suppressAutoHyphens/>
              <w:ind w:right="-142"/>
              <w:jc w:val="center"/>
              <w:rPr>
                <w:lang w:val="kk-KZ" w:eastAsia="en-US"/>
              </w:rPr>
            </w:pPr>
            <w:r w:rsidRPr="00233AA5">
              <w:rPr>
                <w:lang w:val="kk-KZ"/>
              </w:rPr>
              <w:t>9,2</w:t>
            </w:r>
          </w:p>
        </w:tc>
        <w:tc>
          <w:tcPr>
            <w:tcW w:w="851" w:type="dxa"/>
            <w:tcBorders>
              <w:top w:val="single" w:sz="4" w:space="0" w:color="auto"/>
              <w:left w:val="single" w:sz="4" w:space="0" w:color="auto"/>
              <w:bottom w:val="single" w:sz="4" w:space="0" w:color="auto"/>
              <w:right w:val="single" w:sz="4" w:space="0" w:color="auto"/>
            </w:tcBorders>
            <w:hideMark/>
          </w:tcPr>
          <w:p w14:paraId="2B109FEE" w14:textId="77777777" w:rsidR="00B87709" w:rsidRPr="00233AA5" w:rsidRDefault="00B87709" w:rsidP="003629FD">
            <w:pPr>
              <w:suppressAutoHyphens/>
              <w:ind w:right="-142"/>
              <w:jc w:val="center"/>
              <w:rPr>
                <w:lang w:val="kk-KZ" w:eastAsia="en-US"/>
              </w:rPr>
            </w:pPr>
            <w:r w:rsidRPr="00233AA5">
              <w:rPr>
                <w:lang w:val="kk-KZ"/>
              </w:rPr>
              <w:t>14,5</w:t>
            </w:r>
          </w:p>
        </w:tc>
        <w:tc>
          <w:tcPr>
            <w:tcW w:w="850" w:type="dxa"/>
            <w:tcBorders>
              <w:top w:val="single" w:sz="4" w:space="0" w:color="auto"/>
              <w:left w:val="single" w:sz="4" w:space="0" w:color="auto"/>
              <w:bottom w:val="single" w:sz="4" w:space="0" w:color="auto"/>
              <w:right w:val="single" w:sz="4" w:space="0" w:color="auto"/>
            </w:tcBorders>
            <w:hideMark/>
          </w:tcPr>
          <w:p w14:paraId="37D4485A" w14:textId="77777777" w:rsidR="00B87709" w:rsidRPr="00233AA5" w:rsidRDefault="00B87709" w:rsidP="003629FD">
            <w:pPr>
              <w:suppressAutoHyphens/>
              <w:ind w:right="-142"/>
              <w:jc w:val="center"/>
              <w:rPr>
                <w:lang w:val="kk-KZ" w:eastAsia="en-US"/>
              </w:rPr>
            </w:pPr>
            <w:r w:rsidRPr="00233AA5">
              <w:rPr>
                <w:lang w:val="kk-KZ"/>
              </w:rPr>
              <w:t>18,8</w:t>
            </w:r>
          </w:p>
        </w:tc>
        <w:tc>
          <w:tcPr>
            <w:tcW w:w="851" w:type="dxa"/>
            <w:tcBorders>
              <w:top w:val="single" w:sz="4" w:space="0" w:color="auto"/>
              <w:left w:val="single" w:sz="4" w:space="0" w:color="auto"/>
              <w:bottom w:val="single" w:sz="4" w:space="0" w:color="auto"/>
              <w:right w:val="single" w:sz="4" w:space="0" w:color="auto"/>
            </w:tcBorders>
            <w:hideMark/>
          </w:tcPr>
          <w:p w14:paraId="65E864D5" w14:textId="77777777" w:rsidR="00B87709" w:rsidRPr="00233AA5" w:rsidRDefault="00B87709" w:rsidP="003629FD">
            <w:pPr>
              <w:suppressAutoHyphens/>
              <w:ind w:right="-142"/>
              <w:jc w:val="center"/>
              <w:rPr>
                <w:lang w:val="kk-KZ" w:eastAsia="en-US"/>
              </w:rPr>
            </w:pPr>
            <w:r w:rsidRPr="00233AA5">
              <w:rPr>
                <w:lang w:val="kk-KZ"/>
              </w:rPr>
              <w:t>21,5</w:t>
            </w:r>
          </w:p>
        </w:tc>
        <w:tc>
          <w:tcPr>
            <w:tcW w:w="992" w:type="dxa"/>
            <w:tcBorders>
              <w:top w:val="single" w:sz="4" w:space="0" w:color="auto"/>
              <w:left w:val="single" w:sz="4" w:space="0" w:color="auto"/>
              <w:bottom w:val="single" w:sz="4" w:space="0" w:color="auto"/>
              <w:right w:val="single" w:sz="4" w:space="0" w:color="auto"/>
            </w:tcBorders>
            <w:hideMark/>
          </w:tcPr>
          <w:p w14:paraId="1F712BCD" w14:textId="77777777" w:rsidR="00B87709" w:rsidRPr="00233AA5" w:rsidRDefault="00B87709" w:rsidP="003629FD">
            <w:pPr>
              <w:tabs>
                <w:tab w:val="left" w:pos="-146"/>
                <w:tab w:val="left" w:pos="487"/>
              </w:tabs>
              <w:suppressAutoHyphens/>
              <w:ind w:right="-142"/>
              <w:jc w:val="center"/>
              <w:rPr>
                <w:lang w:val="kk-KZ" w:eastAsia="en-US"/>
              </w:rPr>
            </w:pPr>
            <w:r w:rsidRPr="00233AA5">
              <w:rPr>
                <w:lang w:val="kk-KZ"/>
              </w:rPr>
              <w:t>20,9</w:t>
            </w:r>
          </w:p>
        </w:tc>
        <w:tc>
          <w:tcPr>
            <w:tcW w:w="992" w:type="dxa"/>
            <w:tcBorders>
              <w:top w:val="single" w:sz="4" w:space="0" w:color="auto"/>
              <w:left w:val="single" w:sz="4" w:space="0" w:color="auto"/>
              <w:bottom w:val="single" w:sz="4" w:space="0" w:color="auto"/>
              <w:right w:val="single" w:sz="4" w:space="0" w:color="auto"/>
            </w:tcBorders>
            <w:hideMark/>
          </w:tcPr>
          <w:p w14:paraId="53AA2AF1" w14:textId="77777777" w:rsidR="00B87709" w:rsidRPr="00233AA5" w:rsidRDefault="00B87709" w:rsidP="003629FD">
            <w:pPr>
              <w:suppressAutoHyphens/>
              <w:ind w:right="-142"/>
              <w:jc w:val="center"/>
              <w:rPr>
                <w:lang w:val="kk-KZ" w:eastAsia="en-US"/>
              </w:rPr>
            </w:pPr>
            <w:r w:rsidRPr="00233AA5">
              <w:rPr>
                <w:lang w:val="kk-KZ"/>
              </w:rPr>
              <w:t>17,6</w:t>
            </w:r>
          </w:p>
        </w:tc>
        <w:tc>
          <w:tcPr>
            <w:tcW w:w="851" w:type="dxa"/>
            <w:tcBorders>
              <w:top w:val="single" w:sz="4" w:space="0" w:color="auto"/>
              <w:left w:val="single" w:sz="4" w:space="0" w:color="auto"/>
              <w:bottom w:val="single" w:sz="4" w:space="0" w:color="auto"/>
              <w:right w:val="single" w:sz="4" w:space="0" w:color="auto"/>
            </w:tcBorders>
            <w:hideMark/>
          </w:tcPr>
          <w:p w14:paraId="423E46BA" w14:textId="77777777" w:rsidR="00B87709" w:rsidRPr="00233AA5" w:rsidRDefault="00B87709" w:rsidP="003629FD">
            <w:pPr>
              <w:suppressAutoHyphens/>
              <w:ind w:right="-142"/>
              <w:jc w:val="center"/>
              <w:rPr>
                <w:lang w:val="kk-KZ" w:eastAsia="en-US"/>
              </w:rPr>
            </w:pPr>
            <w:r w:rsidRPr="00233AA5">
              <w:rPr>
                <w:lang w:val="kk-KZ"/>
              </w:rPr>
              <w:t>17,1</w:t>
            </w:r>
          </w:p>
        </w:tc>
      </w:tr>
      <w:tr w:rsidR="00B87709" w:rsidRPr="00233AA5" w14:paraId="1EBC5548" w14:textId="77777777" w:rsidTr="00233AA5">
        <w:tc>
          <w:tcPr>
            <w:tcW w:w="1843" w:type="dxa"/>
            <w:vMerge w:val="restart"/>
            <w:tcBorders>
              <w:top w:val="single" w:sz="4" w:space="0" w:color="auto"/>
              <w:left w:val="single" w:sz="4" w:space="0" w:color="auto"/>
              <w:bottom w:val="single" w:sz="4" w:space="0" w:color="auto"/>
              <w:right w:val="single" w:sz="4" w:space="0" w:color="auto"/>
            </w:tcBorders>
            <w:hideMark/>
          </w:tcPr>
          <w:p w14:paraId="3BA010EE" w14:textId="77777777" w:rsidR="00B87709" w:rsidRPr="00233AA5" w:rsidRDefault="00B87709" w:rsidP="003629FD">
            <w:pPr>
              <w:suppressAutoHyphens/>
              <w:rPr>
                <w:lang w:val="kk-KZ" w:eastAsia="en-US"/>
              </w:rPr>
            </w:pPr>
            <w:r w:rsidRPr="00233AA5">
              <w:rPr>
                <w:lang w:val="kk-KZ"/>
              </w:rPr>
              <w:t xml:space="preserve">Ауаның ылғалды-лығы, % </w:t>
            </w:r>
          </w:p>
        </w:tc>
        <w:tc>
          <w:tcPr>
            <w:tcW w:w="1418" w:type="dxa"/>
            <w:tcBorders>
              <w:top w:val="single" w:sz="4" w:space="0" w:color="auto"/>
              <w:left w:val="single" w:sz="4" w:space="0" w:color="auto"/>
              <w:bottom w:val="single" w:sz="4" w:space="0" w:color="auto"/>
              <w:right w:val="single" w:sz="4" w:space="0" w:color="auto"/>
            </w:tcBorders>
            <w:hideMark/>
          </w:tcPr>
          <w:p w14:paraId="06B63EA6" w14:textId="77777777" w:rsidR="00B87709" w:rsidRPr="00233AA5" w:rsidRDefault="00B87709" w:rsidP="003629FD">
            <w:pPr>
              <w:suppressAutoHyphens/>
              <w:jc w:val="center"/>
              <w:rPr>
                <w:lang w:val="kk-KZ" w:eastAsia="en-US"/>
              </w:rPr>
            </w:pPr>
            <w:r w:rsidRPr="00233AA5">
              <w:rPr>
                <w:lang w:val="kk-KZ"/>
              </w:rPr>
              <w:t>І онкүн.</w:t>
            </w:r>
          </w:p>
        </w:tc>
        <w:tc>
          <w:tcPr>
            <w:tcW w:w="850" w:type="dxa"/>
            <w:tcBorders>
              <w:top w:val="single" w:sz="4" w:space="0" w:color="auto"/>
              <w:left w:val="single" w:sz="4" w:space="0" w:color="auto"/>
              <w:bottom w:val="single" w:sz="4" w:space="0" w:color="auto"/>
              <w:right w:val="single" w:sz="4" w:space="0" w:color="auto"/>
            </w:tcBorders>
            <w:hideMark/>
          </w:tcPr>
          <w:p w14:paraId="188E2506" w14:textId="77777777" w:rsidR="00B87709" w:rsidRPr="00233AA5" w:rsidRDefault="00B87709" w:rsidP="003629FD">
            <w:pPr>
              <w:ind w:right="-142"/>
              <w:jc w:val="center"/>
              <w:rPr>
                <w:lang w:val="kk-KZ" w:eastAsia="en-US"/>
              </w:rPr>
            </w:pPr>
            <w:r w:rsidRPr="00233AA5">
              <w:rPr>
                <w:lang w:val="kk-KZ"/>
              </w:rPr>
              <w:t>59,65</w:t>
            </w:r>
          </w:p>
        </w:tc>
        <w:tc>
          <w:tcPr>
            <w:tcW w:w="851" w:type="dxa"/>
            <w:tcBorders>
              <w:top w:val="single" w:sz="4" w:space="0" w:color="auto"/>
              <w:left w:val="single" w:sz="4" w:space="0" w:color="auto"/>
              <w:bottom w:val="single" w:sz="4" w:space="0" w:color="auto"/>
              <w:right w:val="single" w:sz="4" w:space="0" w:color="auto"/>
            </w:tcBorders>
            <w:hideMark/>
          </w:tcPr>
          <w:p w14:paraId="202F0BEE" w14:textId="77777777" w:rsidR="00B87709" w:rsidRPr="00233AA5" w:rsidRDefault="00B87709" w:rsidP="003629FD">
            <w:pPr>
              <w:ind w:right="-142"/>
              <w:jc w:val="center"/>
              <w:rPr>
                <w:lang w:val="kk-KZ" w:eastAsia="en-US"/>
              </w:rPr>
            </w:pPr>
            <w:r w:rsidRPr="00233AA5">
              <w:rPr>
                <w:lang w:val="kk-KZ"/>
              </w:rPr>
              <w:t>64,3</w:t>
            </w:r>
          </w:p>
        </w:tc>
        <w:tc>
          <w:tcPr>
            <w:tcW w:w="850" w:type="dxa"/>
            <w:tcBorders>
              <w:top w:val="single" w:sz="4" w:space="0" w:color="auto"/>
              <w:left w:val="single" w:sz="4" w:space="0" w:color="auto"/>
              <w:bottom w:val="single" w:sz="4" w:space="0" w:color="auto"/>
              <w:right w:val="single" w:sz="4" w:space="0" w:color="auto"/>
            </w:tcBorders>
            <w:hideMark/>
          </w:tcPr>
          <w:p w14:paraId="47E97E81" w14:textId="77777777" w:rsidR="00B87709" w:rsidRPr="00233AA5" w:rsidRDefault="00B87709" w:rsidP="003629FD">
            <w:pPr>
              <w:ind w:right="-142"/>
              <w:jc w:val="center"/>
              <w:rPr>
                <w:lang w:val="kk-KZ" w:eastAsia="en-US"/>
              </w:rPr>
            </w:pPr>
            <w:r w:rsidRPr="00233AA5">
              <w:rPr>
                <w:lang w:val="kk-KZ"/>
              </w:rPr>
              <w:t>35,2</w:t>
            </w:r>
          </w:p>
        </w:tc>
        <w:tc>
          <w:tcPr>
            <w:tcW w:w="851" w:type="dxa"/>
            <w:tcBorders>
              <w:top w:val="single" w:sz="4" w:space="0" w:color="auto"/>
              <w:left w:val="single" w:sz="4" w:space="0" w:color="auto"/>
              <w:bottom w:val="single" w:sz="4" w:space="0" w:color="auto"/>
              <w:right w:val="single" w:sz="4" w:space="0" w:color="auto"/>
            </w:tcBorders>
            <w:hideMark/>
          </w:tcPr>
          <w:p w14:paraId="63A6FAEB" w14:textId="77777777" w:rsidR="00B87709" w:rsidRPr="00233AA5" w:rsidRDefault="00B87709" w:rsidP="003629FD">
            <w:pPr>
              <w:ind w:right="-142"/>
              <w:jc w:val="center"/>
              <w:rPr>
                <w:lang w:val="kk-KZ" w:eastAsia="en-US"/>
              </w:rPr>
            </w:pPr>
            <w:r w:rsidRPr="00233AA5">
              <w:rPr>
                <w:lang w:val="kk-KZ"/>
              </w:rPr>
              <w:t>32,73</w:t>
            </w:r>
          </w:p>
        </w:tc>
        <w:tc>
          <w:tcPr>
            <w:tcW w:w="992" w:type="dxa"/>
            <w:tcBorders>
              <w:top w:val="single" w:sz="4" w:space="0" w:color="auto"/>
              <w:left w:val="single" w:sz="4" w:space="0" w:color="auto"/>
              <w:bottom w:val="single" w:sz="4" w:space="0" w:color="auto"/>
              <w:right w:val="single" w:sz="4" w:space="0" w:color="auto"/>
            </w:tcBorders>
            <w:hideMark/>
          </w:tcPr>
          <w:p w14:paraId="17F50455" w14:textId="77777777" w:rsidR="00B87709" w:rsidRPr="00233AA5" w:rsidRDefault="00B87709" w:rsidP="003629FD">
            <w:pPr>
              <w:tabs>
                <w:tab w:val="left" w:pos="-146"/>
                <w:tab w:val="left" w:pos="487"/>
              </w:tabs>
              <w:ind w:right="-142"/>
              <w:jc w:val="center"/>
              <w:rPr>
                <w:rFonts w:eastAsia="Calibri"/>
                <w:lang w:val="kk-KZ" w:eastAsia="en-US"/>
              </w:rPr>
            </w:pPr>
            <w:r w:rsidRPr="00233AA5">
              <w:rPr>
                <w:rFonts w:eastAsia="Calibri"/>
                <w:lang w:val="kk-KZ"/>
              </w:rPr>
              <w:t>30,6</w:t>
            </w:r>
          </w:p>
        </w:tc>
        <w:tc>
          <w:tcPr>
            <w:tcW w:w="992" w:type="dxa"/>
            <w:tcBorders>
              <w:top w:val="single" w:sz="4" w:space="0" w:color="auto"/>
              <w:left w:val="single" w:sz="4" w:space="0" w:color="auto"/>
              <w:bottom w:val="single" w:sz="4" w:space="0" w:color="auto"/>
              <w:right w:val="single" w:sz="4" w:space="0" w:color="auto"/>
            </w:tcBorders>
            <w:hideMark/>
          </w:tcPr>
          <w:p w14:paraId="2DB3E721" w14:textId="77777777" w:rsidR="00B87709" w:rsidRPr="00233AA5" w:rsidRDefault="00B87709" w:rsidP="003629FD">
            <w:pPr>
              <w:suppressAutoHyphens/>
              <w:ind w:right="-142"/>
              <w:jc w:val="center"/>
              <w:rPr>
                <w:lang w:val="kk-KZ" w:eastAsia="en-US"/>
              </w:rPr>
            </w:pPr>
            <w:r w:rsidRPr="00233AA5">
              <w:rPr>
                <w:lang w:val="kk-KZ"/>
              </w:rPr>
              <w:t>34,7</w:t>
            </w:r>
          </w:p>
        </w:tc>
        <w:tc>
          <w:tcPr>
            <w:tcW w:w="851" w:type="dxa"/>
            <w:tcBorders>
              <w:top w:val="single" w:sz="4" w:space="0" w:color="auto"/>
              <w:left w:val="single" w:sz="4" w:space="0" w:color="auto"/>
              <w:bottom w:val="single" w:sz="4" w:space="0" w:color="auto"/>
              <w:right w:val="single" w:sz="4" w:space="0" w:color="auto"/>
            </w:tcBorders>
            <w:hideMark/>
          </w:tcPr>
          <w:p w14:paraId="69B6A3F1" w14:textId="77777777" w:rsidR="00B87709" w:rsidRPr="00233AA5" w:rsidRDefault="00B87709" w:rsidP="003629FD">
            <w:pPr>
              <w:suppressAutoHyphens/>
              <w:ind w:right="-142"/>
              <w:jc w:val="center"/>
              <w:rPr>
                <w:lang w:val="kk-KZ" w:eastAsia="en-US"/>
              </w:rPr>
            </w:pPr>
            <w:r w:rsidRPr="00233AA5">
              <w:rPr>
                <w:lang w:val="kk-KZ"/>
              </w:rPr>
              <w:t>42,86</w:t>
            </w:r>
          </w:p>
        </w:tc>
      </w:tr>
      <w:tr w:rsidR="00B87709" w:rsidRPr="00233AA5" w14:paraId="1854B00B" w14:textId="77777777" w:rsidTr="00233AA5">
        <w:tc>
          <w:tcPr>
            <w:tcW w:w="1843" w:type="dxa"/>
            <w:vMerge/>
            <w:tcBorders>
              <w:top w:val="single" w:sz="4" w:space="0" w:color="auto"/>
              <w:left w:val="single" w:sz="4" w:space="0" w:color="auto"/>
              <w:bottom w:val="single" w:sz="4" w:space="0" w:color="auto"/>
              <w:right w:val="single" w:sz="4" w:space="0" w:color="auto"/>
            </w:tcBorders>
            <w:vAlign w:val="center"/>
            <w:hideMark/>
          </w:tcPr>
          <w:p w14:paraId="3A2060E1" w14:textId="77777777" w:rsidR="00B87709" w:rsidRPr="00233AA5" w:rsidRDefault="00B87709" w:rsidP="003629FD">
            <w:pPr>
              <w:rPr>
                <w:lang w:val="kk-KZ" w:eastAsia="en-US"/>
              </w:rPr>
            </w:pPr>
          </w:p>
        </w:tc>
        <w:tc>
          <w:tcPr>
            <w:tcW w:w="1418" w:type="dxa"/>
            <w:tcBorders>
              <w:top w:val="single" w:sz="4" w:space="0" w:color="auto"/>
              <w:left w:val="single" w:sz="4" w:space="0" w:color="auto"/>
              <w:bottom w:val="single" w:sz="4" w:space="0" w:color="auto"/>
              <w:right w:val="single" w:sz="4" w:space="0" w:color="auto"/>
            </w:tcBorders>
            <w:hideMark/>
          </w:tcPr>
          <w:p w14:paraId="07317AA6" w14:textId="77777777" w:rsidR="00B87709" w:rsidRPr="00233AA5" w:rsidRDefault="00B87709" w:rsidP="003629FD">
            <w:pPr>
              <w:suppressAutoHyphens/>
              <w:jc w:val="center"/>
              <w:rPr>
                <w:lang w:val="kk-KZ" w:eastAsia="en-US"/>
              </w:rPr>
            </w:pPr>
            <w:r w:rsidRPr="00233AA5">
              <w:rPr>
                <w:lang w:val="kk-KZ"/>
              </w:rPr>
              <w:t>ІІ онкүн.</w:t>
            </w:r>
          </w:p>
        </w:tc>
        <w:tc>
          <w:tcPr>
            <w:tcW w:w="850" w:type="dxa"/>
            <w:tcBorders>
              <w:top w:val="single" w:sz="4" w:space="0" w:color="auto"/>
              <w:left w:val="single" w:sz="4" w:space="0" w:color="auto"/>
              <w:bottom w:val="single" w:sz="4" w:space="0" w:color="auto"/>
              <w:right w:val="single" w:sz="4" w:space="0" w:color="auto"/>
            </w:tcBorders>
            <w:hideMark/>
          </w:tcPr>
          <w:p w14:paraId="103ADCCB" w14:textId="77777777" w:rsidR="00B87709" w:rsidRPr="00233AA5" w:rsidRDefault="00B87709" w:rsidP="003629FD">
            <w:pPr>
              <w:ind w:right="-142"/>
              <w:jc w:val="center"/>
              <w:rPr>
                <w:lang w:val="kk-KZ" w:eastAsia="en-US"/>
              </w:rPr>
            </w:pPr>
            <w:r w:rsidRPr="00233AA5">
              <w:rPr>
                <w:lang w:val="kk-KZ"/>
              </w:rPr>
              <w:t>48,08</w:t>
            </w:r>
          </w:p>
        </w:tc>
        <w:tc>
          <w:tcPr>
            <w:tcW w:w="851" w:type="dxa"/>
            <w:tcBorders>
              <w:top w:val="single" w:sz="4" w:space="0" w:color="auto"/>
              <w:left w:val="single" w:sz="4" w:space="0" w:color="auto"/>
              <w:bottom w:val="single" w:sz="4" w:space="0" w:color="auto"/>
              <w:right w:val="single" w:sz="4" w:space="0" w:color="auto"/>
            </w:tcBorders>
            <w:hideMark/>
          </w:tcPr>
          <w:p w14:paraId="3D350AD9" w14:textId="77777777" w:rsidR="00B87709" w:rsidRPr="00233AA5" w:rsidRDefault="00B87709" w:rsidP="003629FD">
            <w:pPr>
              <w:ind w:right="-142"/>
              <w:jc w:val="center"/>
              <w:rPr>
                <w:lang w:val="kk-KZ" w:eastAsia="en-US"/>
              </w:rPr>
            </w:pPr>
            <w:r w:rsidRPr="00233AA5">
              <w:rPr>
                <w:lang w:val="kk-KZ"/>
              </w:rPr>
              <w:t>55,65</w:t>
            </w:r>
          </w:p>
        </w:tc>
        <w:tc>
          <w:tcPr>
            <w:tcW w:w="850" w:type="dxa"/>
            <w:tcBorders>
              <w:top w:val="single" w:sz="4" w:space="0" w:color="auto"/>
              <w:left w:val="single" w:sz="4" w:space="0" w:color="auto"/>
              <w:bottom w:val="single" w:sz="4" w:space="0" w:color="auto"/>
              <w:right w:val="single" w:sz="4" w:space="0" w:color="auto"/>
            </w:tcBorders>
            <w:hideMark/>
          </w:tcPr>
          <w:p w14:paraId="36EDFC07" w14:textId="77777777" w:rsidR="00B87709" w:rsidRPr="00233AA5" w:rsidRDefault="00B87709" w:rsidP="003629FD">
            <w:pPr>
              <w:ind w:right="-142"/>
              <w:jc w:val="center"/>
              <w:rPr>
                <w:lang w:val="kk-KZ" w:eastAsia="en-US"/>
              </w:rPr>
            </w:pPr>
            <w:r w:rsidRPr="00233AA5">
              <w:rPr>
                <w:lang w:val="kk-KZ"/>
              </w:rPr>
              <w:t>38,5</w:t>
            </w:r>
          </w:p>
        </w:tc>
        <w:tc>
          <w:tcPr>
            <w:tcW w:w="851" w:type="dxa"/>
            <w:tcBorders>
              <w:top w:val="single" w:sz="4" w:space="0" w:color="auto"/>
              <w:left w:val="single" w:sz="4" w:space="0" w:color="auto"/>
              <w:bottom w:val="single" w:sz="4" w:space="0" w:color="auto"/>
              <w:right w:val="single" w:sz="4" w:space="0" w:color="auto"/>
            </w:tcBorders>
            <w:hideMark/>
          </w:tcPr>
          <w:p w14:paraId="62EA602C" w14:textId="77777777" w:rsidR="00B87709" w:rsidRPr="00233AA5" w:rsidRDefault="00B87709" w:rsidP="003629FD">
            <w:pPr>
              <w:ind w:right="-142"/>
              <w:jc w:val="center"/>
              <w:rPr>
                <w:lang w:val="kk-KZ" w:eastAsia="en-US"/>
              </w:rPr>
            </w:pPr>
            <w:r w:rsidRPr="00233AA5">
              <w:rPr>
                <w:lang w:val="kk-KZ"/>
              </w:rPr>
              <w:t>45,68</w:t>
            </w:r>
          </w:p>
        </w:tc>
        <w:tc>
          <w:tcPr>
            <w:tcW w:w="992" w:type="dxa"/>
            <w:tcBorders>
              <w:top w:val="single" w:sz="4" w:space="0" w:color="auto"/>
              <w:left w:val="single" w:sz="4" w:space="0" w:color="auto"/>
              <w:bottom w:val="single" w:sz="4" w:space="0" w:color="auto"/>
              <w:right w:val="single" w:sz="4" w:space="0" w:color="auto"/>
            </w:tcBorders>
            <w:hideMark/>
          </w:tcPr>
          <w:p w14:paraId="54786AB3" w14:textId="77777777" w:rsidR="00B87709" w:rsidRPr="00233AA5" w:rsidRDefault="00B87709" w:rsidP="003629FD">
            <w:pPr>
              <w:tabs>
                <w:tab w:val="left" w:pos="-146"/>
                <w:tab w:val="left" w:pos="487"/>
              </w:tabs>
              <w:ind w:right="-142"/>
              <w:jc w:val="center"/>
              <w:rPr>
                <w:rFonts w:eastAsia="Calibri"/>
                <w:lang w:val="kk-KZ" w:eastAsia="en-US"/>
              </w:rPr>
            </w:pPr>
            <w:r w:rsidRPr="00233AA5">
              <w:rPr>
                <w:rFonts w:eastAsia="Calibri"/>
                <w:lang w:val="kk-KZ"/>
              </w:rPr>
              <w:t>53,9</w:t>
            </w:r>
          </w:p>
        </w:tc>
        <w:tc>
          <w:tcPr>
            <w:tcW w:w="992" w:type="dxa"/>
            <w:tcBorders>
              <w:top w:val="single" w:sz="4" w:space="0" w:color="auto"/>
              <w:left w:val="single" w:sz="4" w:space="0" w:color="auto"/>
              <w:bottom w:val="single" w:sz="4" w:space="0" w:color="auto"/>
              <w:right w:val="single" w:sz="4" w:space="0" w:color="auto"/>
            </w:tcBorders>
            <w:hideMark/>
          </w:tcPr>
          <w:p w14:paraId="2AA23264" w14:textId="77777777" w:rsidR="00B87709" w:rsidRPr="00233AA5" w:rsidRDefault="00B87709" w:rsidP="003629FD">
            <w:pPr>
              <w:suppressAutoHyphens/>
              <w:ind w:right="-142"/>
              <w:jc w:val="center"/>
              <w:rPr>
                <w:lang w:val="kk-KZ" w:eastAsia="en-US"/>
              </w:rPr>
            </w:pPr>
            <w:r w:rsidRPr="00233AA5">
              <w:rPr>
                <w:lang w:val="kk-KZ"/>
              </w:rPr>
              <w:t>35,6</w:t>
            </w:r>
          </w:p>
        </w:tc>
        <w:tc>
          <w:tcPr>
            <w:tcW w:w="851" w:type="dxa"/>
            <w:tcBorders>
              <w:top w:val="single" w:sz="4" w:space="0" w:color="auto"/>
              <w:left w:val="single" w:sz="4" w:space="0" w:color="auto"/>
              <w:bottom w:val="single" w:sz="4" w:space="0" w:color="auto"/>
              <w:right w:val="single" w:sz="4" w:space="0" w:color="auto"/>
            </w:tcBorders>
            <w:hideMark/>
          </w:tcPr>
          <w:p w14:paraId="2B73E63E" w14:textId="77777777" w:rsidR="00B87709" w:rsidRPr="00233AA5" w:rsidRDefault="00B87709" w:rsidP="003629FD">
            <w:pPr>
              <w:suppressAutoHyphens/>
              <w:ind w:right="-142"/>
              <w:jc w:val="center"/>
              <w:rPr>
                <w:lang w:val="kk-KZ" w:eastAsia="en-US"/>
              </w:rPr>
            </w:pPr>
            <w:r w:rsidRPr="00233AA5">
              <w:rPr>
                <w:lang w:val="kk-KZ"/>
              </w:rPr>
              <w:t>46,23</w:t>
            </w:r>
          </w:p>
        </w:tc>
      </w:tr>
      <w:tr w:rsidR="00B87709" w:rsidRPr="00233AA5" w14:paraId="01584959" w14:textId="77777777" w:rsidTr="00233AA5">
        <w:trPr>
          <w:trHeight w:val="70"/>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03F24F78" w14:textId="77777777" w:rsidR="00B87709" w:rsidRPr="00233AA5" w:rsidRDefault="00B87709" w:rsidP="003629FD">
            <w:pPr>
              <w:rPr>
                <w:lang w:val="kk-KZ" w:eastAsia="en-US"/>
              </w:rPr>
            </w:pPr>
          </w:p>
        </w:tc>
        <w:tc>
          <w:tcPr>
            <w:tcW w:w="1418" w:type="dxa"/>
            <w:tcBorders>
              <w:top w:val="single" w:sz="4" w:space="0" w:color="auto"/>
              <w:left w:val="single" w:sz="4" w:space="0" w:color="auto"/>
              <w:bottom w:val="single" w:sz="4" w:space="0" w:color="auto"/>
              <w:right w:val="single" w:sz="4" w:space="0" w:color="auto"/>
            </w:tcBorders>
            <w:hideMark/>
          </w:tcPr>
          <w:p w14:paraId="01DF6E49" w14:textId="77777777" w:rsidR="00B87709" w:rsidRPr="00233AA5" w:rsidRDefault="00B87709" w:rsidP="003629FD">
            <w:pPr>
              <w:suppressAutoHyphens/>
              <w:jc w:val="center"/>
              <w:rPr>
                <w:lang w:val="kk-KZ" w:eastAsia="en-US"/>
              </w:rPr>
            </w:pPr>
            <w:r w:rsidRPr="00233AA5">
              <w:rPr>
                <w:lang w:val="kk-KZ"/>
              </w:rPr>
              <w:t>ІІІ онкүн.</w:t>
            </w:r>
          </w:p>
        </w:tc>
        <w:tc>
          <w:tcPr>
            <w:tcW w:w="850" w:type="dxa"/>
            <w:tcBorders>
              <w:top w:val="single" w:sz="4" w:space="0" w:color="auto"/>
              <w:left w:val="single" w:sz="4" w:space="0" w:color="auto"/>
              <w:bottom w:val="single" w:sz="4" w:space="0" w:color="auto"/>
              <w:right w:val="single" w:sz="4" w:space="0" w:color="auto"/>
            </w:tcBorders>
            <w:hideMark/>
          </w:tcPr>
          <w:p w14:paraId="7396A921" w14:textId="77777777" w:rsidR="00B87709" w:rsidRPr="00233AA5" w:rsidRDefault="00B87709" w:rsidP="003629FD">
            <w:pPr>
              <w:ind w:right="-142"/>
              <w:jc w:val="center"/>
              <w:rPr>
                <w:lang w:val="kk-KZ" w:eastAsia="en-US"/>
              </w:rPr>
            </w:pPr>
            <w:r w:rsidRPr="00233AA5">
              <w:rPr>
                <w:lang w:val="kk-KZ"/>
              </w:rPr>
              <w:t>48,8</w:t>
            </w:r>
          </w:p>
        </w:tc>
        <w:tc>
          <w:tcPr>
            <w:tcW w:w="851" w:type="dxa"/>
            <w:tcBorders>
              <w:top w:val="single" w:sz="4" w:space="0" w:color="auto"/>
              <w:left w:val="single" w:sz="4" w:space="0" w:color="auto"/>
              <w:bottom w:val="single" w:sz="4" w:space="0" w:color="auto"/>
              <w:right w:val="single" w:sz="4" w:space="0" w:color="auto"/>
            </w:tcBorders>
            <w:hideMark/>
          </w:tcPr>
          <w:p w14:paraId="75E3432F" w14:textId="77777777" w:rsidR="00B87709" w:rsidRPr="00233AA5" w:rsidRDefault="00B87709" w:rsidP="003629FD">
            <w:pPr>
              <w:ind w:right="-142"/>
              <w:jc w:val="center"/>
              <w:rPr>
                <w:lang w:val="kk-KZ" w:eastAsia="en-US"/>
              </w:rPr>
            </w:pPr>
            <w:r w:rsidRPr="00233AA5">
              <w:rPr>
                <w:lang w:val="kk-KZ"/>
              </w:rPr>
              <w:t>44,23</w:t>
            </w:r>
          </w:p>
        </w:tc>
        <w:tc>
          <w:tcPr>
            <w:tcW w:w="850" w:type="dxa"/>
            <w:tcBorders>
              <w:top w:val="single" w:sz="4" w:space="0" w:color="auto"/>
              <w:left w:val="single" w:sz="4" w:space="0" w:color="auto"/>
              <w:bottom w:val="single" w:sz="4" w:space="0" w:color="auto"/>
              <w:right w:val="single" w:sz="4" w:space="0" w:color="auto"/>
            </w:tcBorders>
            <w:hideMark/>
          </w:tcPr>
          <w:p w14:paraId="2A955E15" w14:textId="77777777" w:rsidR="00B87709" w:rsidRPr="00233AA5" w:rsidRDefault="00B87709" w:rsidP="003629FD">
            <w:pPr>
              <w:ind w:right="-142"/>
              <w:jc w:val="center"/>
              <w:rPr>
                <w:lang w:val="kk-KZ" w:eastAsia="en-US"/>
              </w:rPr>
            </w:pPr>
            <w:r w:rsidRPr="00233AA5">
              <w:rPr>
                <w:lang w:val="kk-KZ"/>
              </w:rPr>
              <w:t>44,6</w:t>
            </w:r>
          </w:p>
        </w:tc>
        <w:tc>
          <w:tcPr>
            <w:tcW w:w="851" w:type="dxa"/>
            <w:tcBorders>
              <w:top w:val="single" w:sz="4" w:space="0" w:color="auto"/>
              <w:left w:val="single" w:sz="4" w:space="0" w:color="auto"/>
              <w:bottom w:val="single" w:sz="4" w:space="0" w:color="auto"/>
              <w:right w:val="single" w:sz="4" w:space="0" w:color="auto"/>
            </w:tcBorders>
            <w:hideMark/>
          </w:tcPr>
          <w:p w14:paraId="3F4716C8" w14:textId="77777777" w:rsidR="00B87709" w:rsidRPr="00233AA5" w:rsidRDefault="00B87709" w:rsidP="003629FD">
            <w:pPr>
              <w:ind w:right="-142"/>
              <w:jc w:val="center"/>
              <w:rPr>
                <w:lang w:val="kk-KZ" w:eastAsia="en-US"/>
              </w:rPr>
            </w:pPr>
            <w:r w:rsidRPr="00233AA5">
              <w:rPr>
                <w:lang w:val="kk-KZ"/>
              </w:rPr>
              <w:t>35,23</w:t>
            </w:r>
          </w:p>
        </w:tc>
        <w:tc>
          <w:tcPr>
            <w:tcW w:w="992" w:type="dxa"/>
            <w:tcBorders>
              <w:top w:val="single" w:sz="4" w:space="0" w:color="auto"/>
              <w:left w:val="single" w:sz="4" w:space="0" w:color="auto"/>
              <w:bottom w:val="single" w:sz="4" w:space="0" w:color="auto"/>
              <w:right w:val="single" w:sz="4" w:space="0" w:color="auto"/>
            </w:tcBorders>
            <w:hideMark/>
          </w:tcPr>
          <w:p w14:paraId="2541D79E" w14:textId="77777777" w:rsidR="00B87709" w:rsidRPr="00233AA5" w:rsidRDefault="00B87709" w:rsidP="003629FD">
            <w:pPr>
              <w:tabs>
                <w:tab w:val="left" w:pos="-146"/>
                <w:tab w:val="left" w:pos="487"/>
              </w:tabs>
              <w:ind w:right="-142"/>
              <w:jc w:val="center"/>
              <w:rPr>
                <w:rFonts w:eastAsia="Calibri"/>
                <w:lang w:val="kk-KZ" w:eastAsia="en-US"/>
              </w:rPr>
            </w:pPr>
            <w:r w:rsidRPr="00233AA5">
              <w:rPr>
                <w:rFonts w:eastAsia="Calibri"/>
                <w:lang w:val="kk-KZ"/>
              </w:rPr>
              <w:t>35,9</w:t>
            </w:r>
          </w:p>
        </w:tc>
        <w:tc>
          <w:tcPr>
            <w:tcW w:w="992" w:type="dxa"/>
            <w:tcBorders>
              <w:top w:val="single" w:sz="4" w:space="0" w:color="auto"/>
              <w:left w:val="single" w:sz="4" w:space="0" w:color="auto"/>
              <w:bottom w:val="single" w:sz="4" w:space="0" w:color="auto"/>
              <w:right w:val="single" w:sz="4" w:space="0" w:color="auto"/>
            </w:tcBorders>
            <w:hideMark/>
          </w:tcPr>
          <w:p w14:paraId="69F97D85" w14:textId="77777777" w:rsidR="00B87709" w:rsidRPr="00233AA5" w:rsidRDefault="00B87709" w:rsidP="003629FD">
            <w:pPr>
              <w:suppressAutoHyphens/>
              <w:ind w:right="-142"/>
              <w:jc w:val="center"/>
              <w:rPr>
                <w:lang w:val="kk-KZ" w:eastAsia="en-US"/>
              </w:rPr>
            </w:pPr>
            <w:r w:rsidRPr="00233AA5">
              <w:rPr>
                <w:lang w:val="kk-KZ"/>
              </w:rPr>
              <w:t>34,7</w:t>
            </w:r>
          </w:p>
        </w:tc>
        <w:tc>
          <w:tcPr>
            <w:tcW w:w="851" w:type="dxa"/>
            <w:tcBorders>
              <w:top w:val="single" w:sz="4" w:space="0" w:color="auto"/>
              <w:left w:val="single" w:sz="4" w:space="0" w:color="auto"/>
              <w:bottom w:val="single" w:sz="4" w:space="0" w:color="auto"/>
              <w:right w:val="single" w:sz="4" w:space="0" w:color="auto"/>
            </w:tcBorders>
            <w:hideMark/>
          </w:tcPr>
          <w:p w14:paraId="23514F34" w14:textId="77777777" w:rsidR="00B87709" w:rsidRPr="00233AA5" w:rsidRDefault="00B87709" w:rsidP="003629FD">
            <w:pPr>
              <w:suppressAutoHyphens/>
              <w:ind w:right="-142"/>
              <w:jc w:val="center"/>
              <w:rPr>
                <w:lang w:val="kk-KZ" w:eastAsia="en-US"/>
              </w:rPr>
            </w:pPr>
            <w:r w:rsidRPr="00233AA5">
              <w:rPr>
                <w:lang w:val="kk-KZ"/>
              </w:rPr>
              <w:t>40,57</w:t>
            </w:r>
          </w:p>
        </w:tc>
      </w:tr>
      <w:tr w:rsidR="00B87709" w:rsidRPr="00233AA5" w14:paraId="512A9A69" w14:textId="77777777" w:rsidTr="00233AA5">
        <w:tc>
          <w:tcPr>
            <w:tcW w:w="1843" w:type="dxa"/>
            <w:vMerge/>
            <w:tcBorders>
              <w:top w:val="single" w:sz="4" w:space="0" w:color="auto"/>
              <w:left w:val="single" w:sz="4" w:space="0" w:color="auto"/>
              <w:bottom w:val="single" w:sz="4" w:space="0" w:color="auto"/>
              <w:right w:val="single" w:sz="4" w:space="0" w:color="auto"/>
            </w:tcBorders>
            <w:vAlign w:val="center"/>
            <w:hideMark/>
          </w:tcPr>
          <w:p w14:paraId="33028B70" w14:textId="77777777" w:rsidR="00B87709" w:rsidRPr="00233AA5" w:rsidRDefault="00B87709" w:rsidP="003629FD">
            <w:pPr>
              <w:rPr>
                <w:lang w:val="kk-KZ" w:eastAsia="en-US"/>
              </w:rPr>
            </w:pPr>
          </w:p>
        </w:tc>
        <w:tc>
          <w:tcPr>
            <w:tcW w:w="1418" w:type="dxa"/>
            <w:tcBorders>
              <w:top w:val="single" w:sz="4" w:space="0" w:color="auto"/>
              <w:left w:val="single" w:sz="4" w:space="0" w:color="auto"/>
              <w:bottom w:val="single" w:sz="4" w:space="0" w:color="auto"/>
              <w:right w:val="single" w:sz="4" w:space="0" w:color="auto"/>
            </w:tcBorders>
            <w:hideMark/>
          </w:tcPr>
          <w:p w14:paraId="03AC12B2" w14:textId="77777777" w:rsidR="00B87709" w:rsidRPr="00233AA5" w:rsidRDefault="00B87709" w:rsidP="003629FD">
            <w:pPr>
              <w:suppressAutoHyphens/>
              <w:jc w:val="center"/>
              <w:rPr>
                <w:lang w:val="kk-KZ" w:eastAsia="en-US"/>
              </w:rPr>
            </w:pPr>
            <w:r w:rsidRPr="00233AA5">
              <w:rPr>
                <w:lang w:val="kk-KZ"/>
              </w:rPr>
              <w:t xml:space="preserve">орта ай </w:t>
            </w:r>
          </w:p>
        </w:tc>
        <w:tc>
          <w:tcPr>
            <w:tcW w:w="850" w:type="dxa"/>
            <w:tcBorders>
              <w:top w:val="single" w:sz="4" w:space="0" w:color="auto"/>
              <w:left w:val="single" w:sz="4" w:space="0" w:color="auto"/>
              <w:bottom w:val="single" w:sz="4" w:space="0" w:color="auto"/>
              <w:right w:val="single" w:sz="4" w:space="0" w:color="auto"/>
            </w:tcBorders>
            <w:hideMark/>
          </w:tcPr>
          <w:p w14:paraId="7B55EED2" w14:textId="77777777" w:rsidR="00B87709" w:rsidRPr="00233AA5" w:rsidRDefault="00B87709" w:rsidP="003629FD">
            <w:pPr>
              <w:ind w:right="-142"/>
              <w:jc w:val="center"/>
              <w:rPr>
                <w:lang w:val="kk-KZ" w:eastAsia="en-US"/>
              </w:rPr>
            </w:pPr>
            <w:r w:rsidRPr="00233AA5">
              <w:rPr>
                <w:lang w:val="kk-KZ"/>
              </w:rPr>
              <w:t>52,18</w:t>
            </w:r>
          </w:p>
        </w:tc>
        <w:tc>
          <w:tcPr>
            <w:tcW w:w="851" w:type="dxa"/>
            <w:tcBorders>
              <w:top w:val="single" w:sz="4" w:space="0" w:color="auto"/>
              <w:left w:val="single" w:sz="4" w:space="0" w:color="auto"/>
              <w:bottom w:val="single" w:sz="4" w:space="0" w:color="auto"/>
              <w:right w:val="single" w:sz="4" w:space="0" w:color="auto"/>
            </w:tcBorders>
            <w:hideMark/>
          </w:tcPr>
          <w:p w14:paraId="2AB7E0AB" w14:textId="77777777" w:rsidR="00B87709" w:rsidRPr="00233AA5" w:rsidRDefault="00B87709" w:rsidP="003629FD">
            <w:pPr>
              <w:ind w:right="-142"/>
              <w:jc w:val="center"/>
              <w:rPr>
                <w:lang w:val="kk-KZ" w:eastAsia="en-US"/>
              </w:rPr>
            </w:pPr>
            <w:r w:rsidRPr="00233AA5">
              <w:rPr>
                <w:lang w:val="kk-KZ"/>
              </w:rPr>
              <w:t>54,73</w:t>
            </w:r>
          </w:p>
        </w:tc>
        <w:tc>
          <w:tcPr>
            <w:tcW w:w="850" w:type="dxa"/>
            <w:tcBorders>
              <w:top w:val="single" w:sz="4" w:space="0" w:color="auto"/>
              <w:left w:val="single" w:sz="4" w:space="0" w:color="auto"/>
              <w:bottom w:val="single" w:sz="4" w:space="0" w:color="auto"/>
              <w:right w:val="single" w:sz="4" w:space="0" w:color="auto"/>
            </w:tcBorders>
            <w:hideMark/>
          </w:tcPr>
          <w:p w14:paraId="6B32D16A" w14:textId="77777777" w:rsidR="00B87709" w:rsidRPr="00233AA5" w:rsidRDefault="00B87709" w:rsidP="003629FD">
            <w:pPr>
              <w:ind w:right="-142"/>
              <w:jc w:val="center"/>
              <w:rPr>
                <w:lang w:val="kk-KZ" w:eastAsia="en-US"/>
              </w:rPr>
            </w:pPr>
            <w:r w:rsidRPr="00233AA5">
              <w:rPr>
                <w:lang w:val="kk-KZ"/>
              </w:rPr>
              <w:t>39,4</w:t>
            </w:r>
          </w:p>
        </w:tc>
        <w:tc>
          <w:tcPr>
            <w:tcW w:w="851" w:type="dxa"/>
            <w:tcBorders>
              <w:top w:val="single" w:sz="4" w:space="0" w:color="auto"/>
              <w:left w:val="single" w:sz="4" w:space="0" w:color="auto"/>
              <w:bottom w:val="single" w:sz="4" w:space="0" w:color="auto"/>
              <w:right w:val="single" w:sz="4" w:space="0" w:color="auto"/>
            </w:tcBorders>
            <w:hideMark/>
          </w:tcPr>
          <w:p w14:paraId="1798D2C9" w14:textId="77777777" w:rsidR="00B87709" w:rsidRPr="00233AA5" w:rsidRDefault="00B87709" w:rsidP="003629FD">
            <w:pPr>
              <w:ind w:right="-142"/>
              <w:jc w:val="center"/>
              <w:rPr>
                <w:lang w:val="kk-KZ" w:eastAsia="en-US"/>
              </w:rPr>
            </w:pPr>
            <w:r w:rsidRPr="00233AA5">
              <w:rPr>
                <w:lang w:val="kk-KZ"/>
              </w:rPr>
              <w:t>37,88</w:t>
            </w:r>
          </w:p>
        </w:tc>
        <w:tc>
          <w:tcPr>
            <w:tcW w:w="992" w:type="dxa"/>
            <w:tcBorders>
              <w:top w:val="single" w:sz="4" w:space="0" w:color="auto"/>
              <w:left w:val="single" w:sz="4" w:space="0" w:color="auto"/>
              <w:bottom w:val="single" w:sz="4" w:space="0" w:color="auto"/>
              <w:right w:val="single" w:sz="4" w:space="0" w:color="auto"/>
            </w:tcBorders>
            <w:hideMark/>
          </w:tcPr>
          <w:p w14:paraId="5CDB257C" w14:textId="77777777" w:rsidR="00B87709" w:rsidRPr="00233AA5" w:rsidRDefault="00B87709" w:rsidP="003629FD">
            <w:pPr>
              <w:tabs>
                <w:tab w:val="left" w:pos="-146"/>
                <w:tab w:val="left" w:pos="487"/>
              </w:tabs>
              <w:ind w:right="-142"/>
              <w:jc w:val="center"/>
              <w:rPr>
                <w:rFonts w:eastAsia="Calibri"/>
                <w:lang w:val="kk-KZ" w:eastAsia="en-US"/>
              </w:rPr>
            </w:pPr>
            <w:r w:rsidRPr="00233AA5">
              <w:rPr>
                <w:rFonts w:eastAsia="Calibri"/>
                <w:lang w:val="kk-KZ"/>
              </w:rPr>
              <w:t>40,1</w:t>
            </w:r>
          </w:p>
        </w:tc>
        <w:tc>
          <w:tcPr>
            <w:tcW w:w="992" w:type="dxa"/>
            <w:tcBorders>
              <w:top w:val="single" w:sz="4" w:space="0" w:color="auto"/>
              <w:left w:val="single" w:sz="4" w:space="0" w:color="auto"/>
              <w:bottom w:val="single" w:sz="4" w:space="0" w:color="auto"/>
              <w:right w:val="single" w:sz="4" w:space="0" w:color="auto"/>
            </w:tcBorders>
            <w:hideMark/>
          </w:tcPr>
          <w:p w14:paraId="5E39F64A" w14:textId="77777777" w:rsidR="00B87709" w:rsidRPr="00233AA5" w:rsidRDefault="00B87709" w:rsidP="003629FD">
            <w:pPr>
              <w:suppressAutoHyphens/>
              <w:ind w:right="-142"/>
              <w:jc w:val="center"/>
              <w:rPr>
                <w:lang w:val="kk-KZ" w:eastAsia="en-US"/>
              </w:rPr>
            </w:pPr>
            <w:r w:rsidRPr="00233AA5">
              <w:rPr>
                <w:lang w:val="kk-KZ"/>
              </w:rPr>
              <w:t>35,0</w:t>
            </w:r>
          </w:p>
        </w:tc>
        <w:tc>
          <w:tcPr>
            <w:tcW w:w="851" w:type="dxa"/>
            <w:tcBorders>
              <w:top w:val="single" w:sz="4" w:space="0" w:color="auto"/>
              <w:left w:val="single" w:sz="4" w:space="0" w:color="auto"/>
              <w:bottom w:val="single" w:sz="4" w:space="0" w:color="auto"/>
              <w:right w:val="single" w:sz="4" w:space="0" w:color="auto"/>
            </w:tcBorders>
            <w:hideMark/>
          </w:tcPr>
          <w:p w14:paraId="70AA5277" w14:textId="77777777" w:rsidR="00B87709" w:rsidRPr="00233AA5" w:rsidRDefault="00B87709" w:rsidP="003629FD">
            <w:pPr>
              <w:suppressAutoHyphens/>
              <w:ind w:right="-142"/>
              <w:jc w:val="center"/>
              <w:rPr>
                <w:lang w:val="kk-KZ" w:eastAsia="en-US"/>
              </w:rPr>
            </w:pPr>
            <w:r w:rsidRPr="00233AA5">
              <w:rPr>
                <w:lang w:val="kk-KZ"/>
              </w:rPr>
              <w:t>43,22</w:t>
            </w:r>
          </w:p>
        </w:tc>
      </w:tr>
      <w:tr w:rsidR="00B87709" w:rsidRPr="00233AA5" w14:paraId="5CECD7F4" w14:textId="77777777" w:rsidTr="00233AA5">
        <w:tc>
          <w:tcPr>
            <w:tcW w:w="1843" w:type="dxa"/>
            <w:vMerge/>
            <w:tcBorders>
              <w:top w:val="single" w:sz="4" w:space="0" w:color="auto"/>
              <w:left w:val="single" w:sz="4" w:space="0" w:color="auto"/>
              <w:bottom w:val="single" w:sz="4" w:space="0" w:color="auto"/>
              <w:right w:val="single" w:sz="4" w:space="0" w:color="auto"/>
            </w:tcBorders>
            <w:vAlign w:val="center"/>
            <w:hideMark/>
          </w:tcPr>
          <w:p w14:paraId="6A729FA9" w14:textId="77777777" w:rsidR="00B87709" w:rsidRPr="00233AA5" w:rsidRDefault="00B87709" w:rsidP="003629FD">
            <w:pPr>
              <w:rPr>
                <w:lang w:val="kk-KZ" w:eastAsia="en-US"/>
              </w:rPr>
            </w:pPr>
          </w:p>
        </w:tc>
        <w:tc>
          <w:tcPr>
            <w:tcW w:w="1418" w:type="dxa"/>
            <w:tcBorders>
              <w:top w:val="single" w:sz="4" w:space="0" w:color="auto"/>
              <w:left w:val="single" w:sz="4" w:space="0" w:color="auto"/>
              <w:bottom w:val="single" w:sz="4" w:space="0" w:color="auto"/>
              <w:right w:val="single" w:sz="4" w:space="0" w:color="auto"/>
            </w:tcBorders>
            <w:hideMark/>
          </w:tcPr>
          <w:p w14:paraId="4A63F75A" w14:textId="77777777" w:rsidR="00B87709" w:rsidRPr="00233AA5" w:rsidRDefault="00B87709" w:rsidP="003629FD">
            <w:pPr>
              <w:suppressAutoHyphens/>
              <w:jc w:val="center"/>
              <w:rPr>
                <w:lang w:val="kk-KZ" w:eastAsia="en-US"/>
              </w:rPr>
            </w:pPr>
            <w:r w:rsidRPr="00233AA5">
              <w:rPr>
                <w:lang w:val="kk-KZ"/>
              </w:rPr>
              <w:t>көпжыл.</w:t>
            </w:r>
          </w:p>
        </w:tc>
        <w:tc>
          <w:tcPr>
            <w:tcW w:w="850" w:type="dxa"/>
            <w:tcBorders>
              <w:top w:val="single" w:sz="4" w:space="0" w:color="auto"/>
              <w:left w:val="single" w:sz="4" w:space="0" w:color="auto"/>
              <w:bottom w:val="single" w:sz="4" w:space="0" w:color="auto"/>
              <w:right w:val="single" w:sz="4" w:space="0" w:color="auto"/>
            </w:tcBorders>
            <w:hideMark/>
          </w:tcPr>
          <w:p w14:paraId="7815132E" w14:textId="77777777" w:rsidR="00B87709" w:rsidRPr="00233AA5" w:rsidRDefault="00B87709" w:rsidP="003629FD">
            <w:pPr>
              <w:suppressAutoHyphens/>
              <w:ind w:right="-142"/>
              <w:jc w:val="center"/>
              <w:rPr>
                <w:lang w:val="kk-KZ" w:eastAsia="en-US"/>
              </w:rPr>
            </w:pPr>
            <w:r w:rsidRPr="00233AA5">
              <w:rPr>
                <w:lang w:val="kk-KZ"/>
              </w:rPr>
              <w:t>66,03</w:t>
            </w:r>
          </w:p>
        </w:tc>
        <w:tc>
          <w:tcPr>
            <w:tcW w:w="851" w:type="dxa"/>
            <w:tcBorders>
              <w:top w:val="single" w:sz="4" w:space="0" w:color="auto"/>
              <w:left w:val="single" w:sz="4" w:space="0" w:color="auto"/>
              <w:bottom w:val="single" w:sz="4" w:space="0" w:color="auto"/>
              <w:right w:val="single" w:sz="4" w:space="0" w:color="auto"/>
            </w:tcBorders>
            <w:hideMark/>
          </w:tcPr>
          <w:p w14:paraId="5B8DC398" w14:textId="77777777" w:rsidR="00B87709" w:rsidRPr="00233AA5" w:rsidRDefault="00B87709" w:rsidP="003629FD">
            <w:pPr>
              <w:suppressAutoHyphens/>
              <w:ind w:right="-142"/>
              <w:jc w:val="center"/>
              <w:rPr>
                <w:lang w:val="kk-KZ" w:eastAsia="en-US"/>
              </w:rPr>
            </w:pPr>
            <w:r w:rsidRPr="00233AA5">
              <w:rPr>
                <w:lang w:val="kk-KZ"/>
              </w:rPr>
              <w:t>61,0</w:t>
            </w:r>
          </w:p>
        </w:tc>
        <w:tc>
          <w:tcPr>
            <w:tcW w:w="850" w:type="dxa"/>
            <w:tcBorders>
              <w:top w:val="single" w:sz="4" w:space="0" w:color="auto"/>
              <w:left w:val="single" w:sz="4" w:space="0" w:color="auto"/>
              <w:bottom w:val="single" w:sz="4" w:space="0" w:color="auto"/>
              <w:right w:val="single" w:sz="4" w:space="0" w:color="auto"/>
            </w:tcBorders>
            <w:hideMark/>
          </w:tcPr>
          <w:p w14:paraId="68959008" w14:textId="77777777" w:rsidR="00B87709" w:rsidRPr="00233AA5" w:rsidRDefault="00B87709" w:rsidP="003629FD">
            <w:pPr>
              <w:suppressAutoHyphens/>
              <w:ind w:right="-142"/>
              <w:jc w:val="center"/>
              <w:rPr>
                <w:lang w:val="kk-KZ" w:eastAsia="en-US"/>
              </w:rPr>
            </w:pPr>
            <w:r w:rsidRPr="00233AA5">
              <w:rPr>
                <w:lang w:val="kk-KZ"/>
              </w:rPr>
              <w:t>55,0</w:t>
            </w:r>
          </w:p>
        </w:tc>
        <w:tc>
          <w:tcPr>
            <w:tcW w:w="851" w:type="dxa"/>
            <w:tcBorders>
              <w:top w:val="single" w:sz="4" w:space="0" w:color="auto"/>
              <w:left w:val="single" w:sz="4" w:space="0" w:color="auto"/>
              <w:bottom w:val="single" w:sz="4" w:space="0" w:color="auto"/>
              <w:right w:val="single" w:sz="4" w:space="0" w:color="auto"/>
            </w:tcBorders>
            <w:hideMark/>
          </w:tcPr>
          <w:p w14:paraId="4CC37FBC" w14:textId="77777777" w:rsidR="00B87709" w:rsidRPr="00233AA5" w:rsidRDefault="00B87709" w:rsidP="003629FD">
            <w:pPr>
              <w:suppressAutoHyphens/>
              <w:ind w:right="-142"/>
              <w:jc w:val="center"/>
              <w:rPr>
                <w:lang w:val="kk-KZ" w:eastAsia="en-US"/>
              </w:rPr>
            </w:pPr>
            <w:r w:rsidRPr="00233AA5">
              <w:rPr>
                <w:lang w:val="kk-KZ"/>
              </w:rPr>
              <w:t>49,2</w:t>
            </w:r>
          </w:p>
        </w:tc>
        <w:tc>
          <w:tcPr>
            <w:tcW w:w="992" w:type="dxa"/>
            <w:tcBorders>
              <w:top w:val="single" w:sz="4" w:space="0" w:color="auto"/>
              <w:left w:val="single" w:sz="4" w:space="0" w:color="auto"/>
              <w:bottom w:val="single" w:sz="4" w:space="0" w:color="auto"/>
              <w:right w:val="single" w:sz="4" w:space="0" w:color="auto"/>
            </w:tcBorders>
            <w:hideMark/>
          </w:tcPr>
          <w:p w14:paraId="030840AB" w14:textId="77777777" w:rsidR="00B87709" w:rsidRPr="00233AA5" w:rsidRDefault="00B87709" w:rsidP="003629FD">
            <w:pPr>
              <w:tabs>
                <w:tab w:val="left" w:pos="-146"/>
                <w:tab w:val="left" w:pos="487"/>
              </w:tabs>
              <w:suppressAutoHyphens/>
              <w:ind w:right="-142"/>
              <w:jc w:val="center"/>
              <w:rPr>
                <w:lang w:val="kk-KZ" w:eastAsia="en-US"/>
              </w:rPr>
            </w:pPr>
            <w:r w:rsidRPr="00233AA5">
              <w:rPr>
                <w:lang w:val="kk-KZ"/>
              </w:rPr>
              <w:t>52,0</w:t>
            </w:r>
          </w:p>
        </w:tc>
        <w:tc>
          <w:tcPr>
            <w:tcW w:w="992" w:type="dxa"/>
            <w:tcBorders>
              <w:top w:val="single" w:sz="4" w:space="0" w:color="auto"/>
              <w:left w:val="single" w:sz="4" w:space="0" w:color="auto"/>
              <w:bottom w:val="single" w:sz="4" w:space="0" w:color="auto"/>
              <w:right w:val="single" w:sz="4" w:space="0" w:color="auto"/>
            </w:tcBorders>
            <w:hideMark/>
          </w:tcPr>
          <w:p w14:paraId="6EA58CC7" w14:textId="77777777" w:rsidR="00B87709" w:rsidRPr="00233AA5" w:rsidRDefault="00B87709" w:rsidP="003629FD">
            <w:pPr>
              <w:suppressAutoHyphens/>
              <w:ind w:right="-142"/>
              <w:jc w:val="center"/>
              <w:rPr>
                <w:lang w:val="kk-KZ" w:eastAsia="en-US"/>
              </w:rPr>
            </w:pPr>
            <w:r w:rsidRPr="00233AA5">
              <w:rPr>
                <w:lang w:val="kk-KZ"/>
              </w:rPr>
              <w:t>57,0</w:t>
            </w:r>
          </w:p>
        </w:tc>
        <w:tc>
          <w:tcPr>
            <w:tcW w:w="851" w:type="dxa"/>
            <w:tcBorders>
              <w:top w:val="single" w:sz="4" w:space="0" w:color="auto"/>
              <w:left w:val="single" w:sz="4" w:space="0" w:color="auto"/>
              <w:bottom w:val="single" w:sz="4" w:space="0" w:color="auto"/>
              <w:right w:val="single" w:sz="4" w:space="0" w:color="auto"/>
            </w:tcBorders>
            <w:hideMark/>
          </w:tcPr>
          <w:p w14:paraId="60169206" w14:textId="77777777" w:rsidR="00B87709" w:rsidRPr="00233AA5" w:rsidRDefault="00B87709" w:rsidP="003629FD">
            <w:pPr>
              <w:suppressAutoHyphens/>
              <w:ind w:right="-142"/>
              <w:jc w:val="center"/>
              <w:rPr>
                <w:lang w:val="kk-KZ" w:eastAsia="en-US"/>
              </w:rPr>
            </w:pPr>
            <w:r w:rsidRPr="00233AA5">
              <w:rPr>
                <w:lang w:val="kk-KZ"/>
              </w:rPr>
              <w:t>57,9</w:t>
            </w:r>
          </w:p>
        </w:tc>
      </w:tr>
      <w:tr w:rsidR="00B87709" w:rsidRPr="00233AA5" w14:paraId="43CFAD72" w14:textId="77777777" w:rsidTr="00233AA5">
        <w:tc>
          <w:tcPr>
            <w:tcW w:w="1843" w:type="dxa"/>
            <w:vMerge w:val="restart"/>
            <w:tcBorders>
              <w:top w:val="single" w:sz="4" w:space="0" w:color="auto"/>
              <w:left w:val="single" w:sz="4" w:space="0" w:color="auto"/>
              <w:bottom w:val="single" w:sz="4" w:space="0" w:color="auto"/>
              <w:right w:val="single" w:sz="4" w:space="0" w:color="auto"/>
            </w:tcBorders>
            <w:hideMark/>
          </w:tcPr>
          <w:p w14:paraId="05259B70" w14:textId="77777777" w:rsidR="00B87709" w:rsidRPr="00233AA5" w:rsidRDefault="00B87709" w:rsidP="003629FD">
            <w:pPr>
              <w:suppressAutoHyphens/>
              <w:rPr>
                <w:lang w:val="kk-KZ" w:eastAsia="en-US"/>
              </w:rPr>
            </w:pPr>
            <w:r w:rsidRPr="00233AA5">
              <w:rPr>
                <w:lang w:val="kk-KZ"/>
              </w:rPr>
              <w:t>Жауын-шашын мөлшері, мм</w:t>
            </w:r>
          </w:p>
        </w:tc>
        <w:tc>
          <w:tcPr>
            <w:tcW w:w="1418" w:type="dxa"/>
            <w:tcBorders>
              <w:top w:val="single" w:sz="4" w:space="0" w:color="auto"/>
              <w:left w:val="single" w:sz="4" w:space="0" w:color="auto"/>
              <w:bottom w:val="single" w:sz="4" w:space="0" w:color="auto"/>
              <w:right w:val="single" w:sz="4" w:space="0" w:color="auto"/>
            </w:tcBorders>
            <w:hideMark/>
          </w:tcPr>
          <w:p w14:paraId="0EC8CB77" w14:textId="77777777" w:rsidR="00B87709" w:rsidRPr="00233AA5" w:rsidRDefault="00B87709" w:rsidP="003629FD">
            <w:pPr>
              <w:suppressAutoHyphens/>
              <w:jc w:val="center"/>
              <w:rPr>
                <w:lang w:val="kk-KZ" w:eastAsia="en-US"/>
              </w:rPr>
            </w:pPr>
            <w:r w:rsidRPr="00233AA5">
              <w:rPr>
                <w:lang w:val="kk-KZ"/>
              </w:rPr>
              <w:t>І онкүн.</w:t>
            </w:r>
          </w:p>
        </w:tc>
        <w:tc>
          <w:tcPr>
            <w:tcW w:w="850" w:type="dxa"/>
            <w:tcBorders>
              <w:top w:val="single" w:sz="4" w:space="0" w:color="auto"/>
              <w:left w:val="single" w:sz="4" w:space="0" w:color="auto"/>
              <w:bottom w:val="single" w:sz="4" w:space="0" w:color="auto"/>
              <w:right w:val="single" w:sz="4" w:space="0" w:color="auto"/>
            </w:tcBorders>
            <w:hideMark/>
          </w:tcPr>
          <w:p w14:paraId="48325B6A" w14:textId="77777777" w:rsidR="00B87709" w:rsidRPr="00233AA5" w:rsidRDefault="00B87709" w:rsidP="003629FD">
            <w:pPr>
              <w:ind w:right="-142"/>
              <w:jc w:val="center"/>
              <w:rPr>
                <w:lang w:val="kk-KZ" w:eastAsia="en-US"/>
              </w:rPr>
            </w:pPr>
            <w:r w:rsidRPr="00233AA5">
              <w:rPr>
                <w:lang w:val="kk-KZ"/>
              </w:rPr>
              <w:t>57,0</w:t>
            </w:r>
          </w:p>
        </w:tc>
        <w:tc>
          <w:tcPr>
            <w:tcW w:w="851" w:type="dxa"/>
            <w:tcBorders>
              <w:top w:val="single" w:sz="4" w:space="0" w:color="auto"/>
              <w:left w:val="single" w:sz="4" w:space="0" w:color="auto"/>
              <w:bottom w:val="single" w:sz="4" w:space="0" w:color="auto"/>
              <w:right w:val="single" w:sz="4" w:space="0" w:color="auto"/>
            </w:tcBorders>
            <w:hideMark/>
          </w:tcPr>
          <w:p w14:paraId="4EE9BA6A" w14:textId="77777777" w:rsidR="00B87709" w:rsidRPr="00233AA5" w:rsidRDefault="00B87709" w:rsidP="003629FD">
            <w:pPr>
              <w:ind w:right="-142"/>
              <w:jc w:val="center"/>
              <w:rPr>
                <w:lang w:val="kk-KZ" w:eastAsia="en-US"/>
              </w:rPr>
            </w:pPr>
            <w:r w:rsidRPr="00233AA5">
              <w:rPr>
                <w:lang w:val="kk-KZ"/>
              </w:rPr>
              <w:t>64,0</w:t>
            </w:r>
          </w:p>
        </w:tc>
        <w:tc>
          <w:tcPr>
            <w:tcW w:w="850" w:type="dxa"/>
            <w:tcBorders>
              <w:top w:val="single" w:sz="4" w:space="0" w:color="auto"/>
              <w:left w:val="single" w:sz="4" w:space="0" w:color="auto"/>
              <w:bottom w:val="single" w:sz="4" w:space="0" w:color="auto"/>
              <w:right w:val="single" w:sz="4" w:space="0" w:color="auto"/>
            </w:tcBorders>
            <w:hideMark/>
          </w:tcPr>
          <w:p w14:paraId="77A1443A" w14:textId="77777777" w:rsidR="00B87709" w:rsidRPr="00233AA5" w:rsidRDefault="00B87709" w:rsidP="003629FD">
            <w:pPr>
              <w:ind w:right="-142"/>
              <w:jc w:val="center"/>
              <w:rPr>
                <w:lang w:val="kk-KZ" w:eastAsia="en-US"/>
              </w:rPr>
            </w:pPr>
            <w:r w:rsidRPr="00233AA5">
              <w:rPr>
                <w:lang w:val="kk-KZ"/>
              </w:rPr>
              <w:t>-</w:t>
            </w:r>
          </w:p>
        </w:tc>
        <w:tc>
          <w:tcPr>
            <w:tcW w:w="851" w:type="dxa"/>
            <w:tcBorders>
              <w:top w:val="single" w:sz="4" w:space="0" w:color="auto"/>
              <w:left w:val="single" w:sz="4" w:space="0" w:color="auto"/>
              <w:bottom w:val="single" w:sz="4" w:space="0" w:color="auto"/>
              <w:right w:val="single" w:sz="4" w:space="0" w:color="auto"/>
            </w:tcBorders>
            <w:hideMark/>
          </w:tcPr>
          <w:p w14:paraId="00C36F78" w14:textId="77777777" w:rsidR="00B87709" w:rsidRPr="00233AA5" w:rsidRDefault="00B87709" w:rsidP="003629FD">
            <w:pPr>
              <w:ind w:right="-142"/>
              <w:jc w:val="center"/>
              <w:rPr>
                <w:rFonts w:eastAsia="Calibri"/>
                <w:lang w:val="kk-KZ" w:eastAsia="en-US"/>
              </w:rPr>
            </w:pPr>
            <w:r w:rsidRPr="00233AA5">
              <w:rPr>
                <w:rFonts w:eastAsia="Calibri"/>
                <w:lang w:val="kk-KZ"/>
              </w:rPr>
              <w:t>3,0</w:t>
            </w:r>
          </w:p>
        </w:tc>
        <w:tc>
          <w:tcPr>
            <w:tcW w:w="992" w:type="dxa"/>
            <w:tcBorders>
              <w:top w:val="single" w:sz="4" w:space="0" w:color="auto"/>
              <w:left w:val="single" w:sz="4" w:space="0" w:color="auto"/>
              <w:bottom w:val="single" w:sz="4" w:space="0" w:color="auto"/>
              <w:right w:val="single" w:sz="4" w:space="0" w:color="auto"/>
            </w:tcBorders>
            <w:hideMark/>
          </w:tcPr>
          <w:p w14:paraId="6497EE96" w14:textId="77777777" w:rsidR="00B87709" w:rsidRPr="00233AA5" w:rsidRDefault="00B87709" w:rsidP="003629FD">
            <w:pPr>
              <w:tabs>
                <w:tab w:val="left" w:pos="-146"/>
                <w:tab w:val="left" w:pos="487"/>
              </w:tabs>
              <w:ind w:right="-142"/>
              <w:jc w:val="center"/>
              <w:rPr>
                <w:rFonts w:eastAsia="Calibri"/>
                <w:lang w:val="kk-KZ" w:eastAsia="en-US"/>
              </w:rPr>
            </w:pPr>
            <w:r w:rsidRPr="00233AA5">
              <w:rPr>
                <w:rFonts w:eastAsia="Calibri"/>
                <w:lang w:val="kk-KZ"/>
              </w:rPr>
              <w:t>0,5</w:t>
            </w:r>
          </w:p>
        </w:tc>
        <w:tc>
          <w:tcPr>
            <w:tcW w:w="992" w:type="dxa"/>
            <w:tcBorders>
              <w:top w:val="single" w:sz="4" w:space="0" w:color="auto"/>
              <w:left w:val="single" w:sz="4" w:space="0" w:color="auto"/>
              <w:bottom w:val="single" w:sz="4" w:space="0" w:color="auto"/>
              <w:right w:val="single" w:sz="4" w:space="0" w:color="auto"/>
            </w:tcBorders>
            <w:hideMark/>
          </w:tcPr>
          <w:p w14:paraId="33A8DFD6" w14:textId="77777777" w:rsidR="00B87709" w:rsidRPr="00233AA5" w:rsidRDefault="00B87709" w:rsidP="003629FD">
            <w:pPr>
              <w:suppressAutoHyphens/>
              <w:ind w:right="-142"/>
              <w:jc w:val="center"/>
              <w:rPr>
                <w:lang w:val="kk-KZ" w:eastAsia="en-US"/>
              </w:rPr>
            </w:pPr>
            <w:r w:rsidRPr="00233AA5">
              <w:rPr>
                <w:lang w:val="kk-KZ"/>
              </w:rPr>
              <w:t>-</w:t>
            </w:r>
          </w:p>
        </w:tc>
        <w:tc>
          <w:tcPr>
            <w:tcW w:w="851" w:type="dxa"/>
            <w:tcBorders>
              <w:top w:val="single" w:sz="4" w:space="0" w:color="auto"/>
              <w:left w:val="single" w:sz="4" w:space="0" w:color="auto"/>
              <w:bottom w:val="single" w:sz="4" w:space="0" w:color="auto"/>
              <w:right w:val="single" w:sz="4" w:space="0" w:color="auto"/>
            </w:tcBorders>
            <w:hideMark/>
          </w:tcPr>
          <w:p w14:paraId="709FF6E5" w14:textId="77777777" w:rsidR="00B87709" w:rsidRPr="00233AA5" w:rsidRDefault="00B87709" w:rsidP="003629FD">
            <w:pPr>
              <w:suppressAutoHyphens/>
              <w:ind w:right="-142"/>
              <w:jc w:val="center"/>
              <w:rPr>
                <w:lang w:val="kk-KZ" w:eastAsia="en-US"/>
              </w:rPr>
            </w:pPr>
            <w:r w:rsidRPr="00233AA5">
              <w:rPr>
                <w:lang w:val="kk-KZ"/>
              </w:rPr>
              <w:t>124,5</w:t>
            </w:r>
          </w:p>
        </w:tc>
      </w:tr>
      <w:tr w:rsidR="00B87709" w:rsidRPr="00233AA5" w14:paraId="568CB3F2" w14:textId="77777777" w:rsidTr="00233AA5">
        <w:tc>
          <w:tcPr>
            <w:tcW w:w="1843" w:type="dxa"/>
            <w:vMerge/>
            <w:tcBorders>
              <w:top w:val="single" w:sz="4" w:space="0" w:color="auto"/>
              <w:left w:val="single" w:sz="4" w:space="0" w:color="auto"/>
              <w:bottom w:val="single" w:sz="4" w:space="0" w:color="auto"/>
              <w:right w:val="single" w:sz="4" w:space="0" w:color="auto"/>
            </w:tcBorders>
            <w:vAlign w:val="center"/>
            <w:hideMark/>
          </w:tcPr>
          <w:p w14:paraId="113DCACE" w14:textId="77777777" w:rsidR="00B87709" w:rsidRPr="00233AA5" w:rsidRDefault="00B87709" w:rsidP="003629FD">
            <w:pPr>
              <w:rPr>
                <w:lang w:val="kk-KZ" w:eastAsia="en-US"/>
              </w:rPr>
            </w:pPr>
          </w:p>
        </w:tc>
        <w:tc>
          <w:tcPr>
            <w:tcW w:w="1418" w:type="dxa"/>
            <w:tcBorders>
              <w:top w:val="single" w:sz="4" w:space="0" w:color="auto"/>
              <w:left w:val="single" w:sz="4" w:space="0" w:color="auto"/>
              <w:bottom w:val="single" w:sz="4" w:space="0" w:color="auto"/>
              <w:right w:val="single" w:sz="4" w:space="0" w:color="auto"/>
            </w:tcBorders>
            <w:hideMark/>
          </w:tcPr>
          <w:p w14:paraId="0A99F2E4" w14:textId="77777777" w:rsidR="00B87709" w:rsidRPr="00233AA5" w:rsidRDefault="00B87709" w:rsidP="003629FD">
            <w:pPr>
              <w:suppressAutoHyphens/>
              <w:jc w:val="center"/>
              <w:rPr>
                <w:lang w:val="kk-KZ" w:eastAsia="en-US"/>
              </w:rPr>
            </w:pPr>
            <w:r w:rsidRPr="00233AA5">
              <w:rPr>
                <w:lang w:val="kk-KZ"/>
              </w:rPr>
              <w:t>ІІ онкүн.</w:t>
            </w:r>
          </w:p>
        </w:tc>
        <w:tc>
          <w:tcPr>
            <w:tcW w:w="850" w:type="dxa"/>
            <w:tcBorders>
              <w:top w:val="single" w:sz="4" w:space="0" w:color="auto"/>
              <w:left w:val="single" w:sz="4" w:space="0" w:color="auto"/>
              <w:bottom w:val="single" w:sz="4" w:space="0" w:color="auto"/>
              <w:right w:val="single" w:sz="4" w:space="0" w:color="auto"/>
            </w:tcBorders>
            <w:hideMark/>
          </w:tcPr>
          <w:p w14:paraId="4F07D531" w14:textId="77777777" w:rsidR="00B87709" w:rsidRPr="00233AA5" w:rsidRDefault="00B87709" w:rsidP="003629FD">
            <w:pPr>
              <w:ind w:right="-142"/>
              <w:jc w:val="center"/>
              <w:rPr>
                <w:lang w:val="kk-KZ" w:eastAsia="en-US"/>
              </w:rPr>
            </w:pPr>
            <w:r w:rsidRPr="00233AA5">
              <w:rPr>
                <w:lang w:val="kk-KZ"/>
              </w:rPr>
              <w:t>0,5</w:t>
            </w:r>
          </w:p>
        </w:tc>
        <w:tc>
          <w:tcPr>
            <w:tcW w:w="851" w:type="dxa"/>
            <w:tcBorders>
              <w:top w:val="single" w:sz="4" w:space="0" w:color="auto"/>
              <w:left w:val="single" w:sz="4" w:space="0" w:color="auto"/>
              <w:bottom w:val="single" w:sz="4" w:space="0" w:color="auto"/>
              <w:right w:val="single" w:sz="4" w:space="0" w:color="auto"/>
            </w:tcBorders>
            <w:hideMark/>
          </w:tcPr>
          <w:p w14:paraId="7A8A93C3" w14:textId="77777777" w:rsidR="00B87709" w:rsidRPr="00233AA5" w:rsidRDefault="00B87709" w:rsidP="003629FD">
            <w:pPr>
              <w:ind w:right="-142"/>
              <w:jc w:val="center"/>
              <w:rPr>
                <w:lang w:val="kk-KZ" w:eastAsia="en-US"/>
              </w:rPr>
            </w:pPr>
            <w:r w:rsidRPr="00233AA5">
              <w:rPr>
                <w:lang w:val="kk-KZ"/>
              </w:rPr>
              <w:t>11</w:t>
            </w:r>
          </w:p>
        </w:tc>
        <w:tc>
          <w:tcPr>
            <w:tcW w:w="850" w:type="dxa"/>
            <w:tcBorders>
              <w:top w:val="single" w:sz="4" w:space="0" w:color="auto"/>
              <w:left w:val="single" w:sz="4" w:space="0" w:color="auto"/>
              <w:bottom w:val="single" w:sz="4" w:space="0" w:color="auto"/>
              <w:right w:val="single" w:sz="4" w:space="0" w:color="auto"/>
            </w:tcBorders>
            <w:hideMark/>
          </w:tcPr>
          <w:p w14:paraId="31538D50" w14:textId="77777777" w:rsidR="00B87709" w:rsidRPr="00233AA5" w:rsidRDefault="00B87709" w:rsidP="003629FD">
            <w:pPr>
              <w:ind w:right="-142"/>
              <w:jc w:val="center"/>
              <w:rPr>
                <w:lang w:val="kk-KZ" w:eastAsia="en-US"/>
              </w:rPr>
            </w:pPr>
            <w:r w:rsidRPr="00233AA5">
              <w:rPr>
                <w:lang w:val="kk-KZ"/>
              </w:rPr>
              <w:t>-</w:t>
            </w:r>
          </w:p>
        </w:tc>
        <w:tc>
          <w:tcPr>
            <w:tcW w:w="851" w:type="dxa"/>
            <w:tcBorders>
              <w:top w:val="single" w:sz="4" w:space="0" w:color="auto"/>
              <w:left w:val="single" w:sz="4" w:space="0" w:color="auto"/>
              <w:bottom w:val="single" w:sz="4" w:space="0" w:color="auto"/>
              <w:right w:val="single" w:sz="4" w:space="0" w:color="auto"/>
            </w:tcBorders>
            <w:hideMark/>
          </w:tcPr>
          <w:p w14:paraId="6D60F812" w14:textId="77777777" w:rsidR="00B87709" w:rsidRPr="00233AA5" w:rsidRDefault="00B87709" w:rsidP="003629FD">
            <w:pPr>
              <w:ind w:right="-142"/>
              <w:jc w:val="center"/>
              <w:rPr>
                <w:rFonts w:eastAsia="Calibri"/>
                <w:lang w:val="kk-KZ" w:eastAsia="en-US"/>
              </w:rPr>
            </w:pPr>
            <w:r w:rsidRPr="00233AA5">
              <w:rPr>
                <w:rFonts w:eastAsia="Calibri"/>
                <w:lang w:val="kk-KZ"/>
              </w:rPr>
              <w:t>21,8</w:t>
            </w:r>
          </w:p>
        </w:tc>
        <w:tc>
          <w:tcPr>
            <w:tcW w:w="992" w:type="dxa"/>
            <w:tcBorders>
              <w:top w:val="single" w:sz="4" w:space="0" w:color="auto"/>
              <w:left w:val="single" w:sz="4" w:space="0" w:color="auto"/>
              <w:bottom w:val="single" w:sz="4" w:space="0" w:color="auto"/>
              <w:right w:val="single" w:sz="4" w:space="0" w:color="auto"/>
            </w:tcBorders>
            <w:hideMark/>
          </w:tcPr>
          <w:p w14:paraId="3C19CBB7" w14:textId="77777777" w:rsidR="00B87709" w:rsidRPr="00233AA5" w:rsidRDefault="00B87709" w:rsidP="003629FD">
            <w:pPr>
              <w:tabs>
                <w:tab w:val="left" w:pos="-146"/>
                <w:tab w:val="left" w:pos="487"/>
              </w:tabs>
              <w:ind w:right="-142"/>
              <w:jc w:val="center"/>
              <w:rPr>
                <w:rFonts w:eastAsia="Calibri"/>
                <w:lang w:val="kk-KZ" w:eastAsia="en-US"/>
              </w:rPr>
            </w:pPr>
            <w:r w:rsidRPr="00233AA5">
              <w:rPr>
                <w:rFonts w:eastAsia="Calibri"/>
                <w:lang w:val="kk-KZ"/>
              </w:rPr>
              <w:t>27,9</w:t>
            </w:r>
          </w:p>
        </w:tc>
        <w:tc>
          <w:tcPr>
            <w:tcW w:w="992" w:type="dxa"/>
            <w:tcBorders>
              <w:top w:val="single" w:sz="4" w:space="0" w:color="auto"/>
              <w:left w:val="single" w:sz="4" w:space="0" w:color="auto"/>
              <w:bottom w:val="single" w:sz="4" w:space="0" w:color="auto"/>
              <w:right w:val="single" w:sz="4" w:space="0" w:color="auto"/>
            </w:tcBorders>
            <w:hideMark/>
          </w:tcPr>
          <w:p w14:paraId="44A90B04" w14:textId="77777777" w:rsidR="00B87709" w:rsidRPr="00233AA5" w:rsidRDefault="00B87709" w:rsidP="003629FD">
            <w:pPr>
              <w:suppressAutoHyphens/>
              <w:ind w:right="-142"/>
              <w:jc w:val="center"/>
              <w:rPr>
                <w:lang w:val="kk-KZ" w:eastAsia="en-US"/>
              </w:rPr>
            </w:pPr>
            <w:r w:rsidRPr="00233AA5">
              <w:rPr>
                <w:lang w:val="kk-KZ"/>
              </w:rPr>
              <w:t>0,6</w:t>
            </w:r>
          </w:p>
        </w:tc>
        <w:tc>
          <w:tcPr>
            <w:tcW w:w="851" w:type="dxa"/>
            <w:tcBorders>
              <w:top w:val="single" w:sz="4" w:space="0" w:color="auto"/>
              <w:left w:val="single" w:sz="4" w:space="0" w:color="auto"/>
              <w:bottom w:val="single" w:sz="4" w:space="0" w:color="auto"/>
              <w:right w:val="single" w:sz="4" w:space="0" w:color="auto"/>
            </w:tcBorders>
            <w:hideMark/>
          </w:tcPr>
          <w:p w14:paraId="241862A2" w14:textId="77777777" w:rsidR="00B87709" w:rsidRPr="00233AA5" w:rsidRDefault="00B87709" w:rsidP="003629FD">
            <w:pPr>
              <w:suppressAutoHyphens/>
              <w:ind w:right="-142"/>
              <w:jc w:val="center"/>
              <w:rPr>
                <w:lang w:val="kk-KZ" w:eastAsia="en-US"/>
              </w:rPr>
            </w:pPr>
            <w:r w:rsidRPr="00233AA5">
              <w:rPr>
                <w:lang w:val="kk-KZ"/>
              </w:rPr>
              <w:t>61,8</w:t>
            </w:r>
          </w:p>
        </w:tc>
      </w:tr>
      <w:tr w:rsidR="00B87709" w:rsidRPr="00233AA5" w14:paraId="6578C89E" w14:textId="77777777" w:rsidTr="00233AA5">
        <w:tc>
          <w:tcPr>
            <w:tcW w:w="1843" w:type="dxa"/>
            <w:vMerge/>
            <w:tcBorders>
              <w:top w:val="single" w:sz="4" w:space="0" w:color="auto"/>
              <w:left w:val="single" w:sz="4" w:space="0" w:color="auto"/>
              <w:bottom w:val="single" w:sz="4" w:space="0" w:color="auto"/>
              <w:right w:val="single" w:sz="4" w:space="0" w:color="auto"/>
            </w:tcBorders>
            <w:vAlign w:val="center"/>
            <w:hideMark/>
          </w:tcPr>
          <w:p w14:paraId="6EE0359C" w14:textId="77777777" w:rsidR="00B87709" w:rsidRPr="00233AA5" w:rsidRDefault="00B87709" w:rsidP="003629FD">
            <w:pPr>
              <w:rPr>
                <w:lang w:val="kk-KZ" w:eastAsia="en-US"/>
              </w:rPr>
            </w:pPr>
          </w:p>
        </w:tc>
        <w:tc>
          <w:tcPr>
            <w:tcW w:w="1418" w:type="dxa"/>
            <w:tcBorders>
              <w:top w:val="single" w:sz="4" w:space="0" w:color="auto"/>
              <w:left w:val="single" w:sz="4" w:space="0" w:color="auto"/>
              <w:bottom w:val="single" w:sz="4" w:space="0" w:color="auto"/>
              <w:right w:val="single" w:sz="4" w:space="0" w:color="auto"/>
            </w:tcBorders>
            <w:hideMark/>
          </w:tcPr>
          <w:p w14:paraId="2A7594B0" w14:textId="77777777" w:rsidR="00B87709" w:rsidRPr="00233AA5" w:rsidRDefault="00B87709" w:rsidP="003629FD">
            <w:pPr>
              <w:suppressAutoHyphens/>
              <w:jc w:val="center"/>
              <w:rPr>
                <w:lang w:val="kk-KZ" w:eastAsia="en-US"/>
              </w:rPr>
            </w:pPr>
            <w:r w:rsidRPr="00233AA5">
              <w:rPr>
                <w:lang w:val="kk-KZ"/>
              </w:rPr>
              <w:t>ІІІ онкүн.</w:t>
            </w:r>
          </w:p>
        </w:tc>
        <w:tc>
          <w:tcPr>
            <w:tcW w:w="850" w:type="dxa"/>
            <w:tcBorders>
              <w:top w:val="single" w:sz="4" w:space="0" w:color="auto"/>
              <w:left w:val="single" w:sz="4" w:space="0" w:color="auto"/>
              <w:bottom w:val="single" w:sz="4" w:space="0" w:color="auto"/>
              <w:right w:val="single" w:sz="4" w:space="0" w:color="auto"/>
            </w:tcBorders>
            <w:hideMark/>
          </w:tcPr>
          <w:p w14:paraId="7BD5F6E1" w14:textId="77777777" w:rsidR="00B87709" w:rsidRPr="00233AA5" w:rsidRDefault="00B87709" w:rsidP="003629FD">
            <w:pPr>
              <w:ind w:right="-142"/>
              <w:jc w:val="center"/>
              <w:rPr>
                <w:lang w:val="kk-KZ" w:eastAsia="en-US"/>
              </w:rPr>
            </w:pPr>
            <w:r w:rsidRPr="00233AA5">
              <w:rPr>
                <w:lang w:val="kk-KZ"/>
              </w:rPr>
              <w:t>10,5</w:t>
            </w:r>
          </w:p>
        </w:tc>
        <w:tc>
          <w:tcPr>
            <w:tcW w:w="851" w:type="dxa"/>
            <w:tcBorders>
              <w:top w:val="single" w:sz="4" w:space="0" w:color="auto"/>
              <w:left w:val="single" w:sz="4" w:space="0" w:color="auto"/>
              <w:bottom w:val="single" w:sz="4" w:space="0" w:color="auto"/>
              <w:right w:val="single" w:sz="4" w:space="0" w:color="auto"/>
            </w:tcBorders>
            <w:hideMark/>
          </w:tcPr>
          <w:p w14:paraId="5A6D18DD" w14:textId="77777777" w:rsidR="00B87709" w:rsidRPr="00233AA5" w:rsidRDefault="00B87709" w:rsidP="003629FD">
            <w:pPr>
              <w:ind w:right="-142"/>
              <w:jc w:val="center"/>
              <w:rPr>
                <w:lang w:val="kk-KZ" w:eastAsia="en-US"/>
              </w:rPr>
            </w:pPr>
            <w:r w:rsidRPr="00233AA5">
              <w:rPr>
                <w:lang w:val="kk-KZ"/>
              </w:rPr>
              <w:t>-</w:t>
            </w:r>
          </w:p>
        </w:tc>
        <w:tc>
          <w:tcPr>
            <w:tcW w:w="850" w:type="dxa"/>
            <w:tcBorders>
              <w:top w:val="single" w:sz="4" w:space="0" w:color="auto"/>
              <w:left w:val="single" w:sz="4" w:space="0" w:color="auto"/>
              <w:bottom w:val="single" w:sz="4" w:space="0" w:color="auto"/>
              <w:right w:val="single" w:sz="4" w:space="0" w:color="auto"/>
            </w:tcBorders>
            <w:hideMark/>
          </w:tcPr>
          <w:p w14:paraId="265FAB55" w14:textId="77777777" w:rsidR="00B87709" w:rsidRPr="00233AA5" w:rsidRDefault="00B87709" w:rsidP="003629FD">
            <w:pPr>
              <w:ind w:right="-142"/>
              <w:jc w:val="center"/>
              <w:rPr>
                <w:lang w:val="kk-KZ" w:eastAsia="en-US"/>
              </w:rPr>
            </w:pPr>
            <w:r w:rsidRPr="00233AA5">
              <w:rPr>
                <w:lang w:val="kk-KZ"/>
              </w:rPr>
              <w:t>9,0</w:t>
            </w:r>
          </w:p>
        </w:tc>
        <w:tc>
          <w:tcPr>
            <w:tcW w:w="851" w:type="dxa"/>
            <w:tcBorders>
              <w:top w:val="single" w:sz="4" w:space="0" w:color="auto"/>
              <w:left w:val="single" w:sz="4" w:space="0" w:color="auto"/>
              <w:bottom w:val="single" w:sz="4" w:space="0" w:color="auto"/>
              <w:right w:val="single" w:sz="4" w:space="0" w:color="auto"/>
            </w:tcBorders>
            <w:hideMark/>
          </w:tcPr>
          <w:p w14:paraId="3F3C9593" w14:textId="77777777" w:rsidR="00B87709" w:rsidRPr="00233AA5" w:rsidRDefault="00B87709" w:rsidP="003629FD">
            <w:pPr>
              <w:ind w:right="-142"/>
              <w:jc w:val="center"/>
              <w:rPr>
                <w:rFonts w:eastAsia="Calibri"/>
                <w:lang w:val="kk-KZ" w:eastAsia="en-US"/>
              </w:rPr>
            </w:pPr>
            <w:r w:rsidRPr="00233AA5">
              <w:rPr>
                <w:rFonts w:eastAsia="Calibri"/>
                <w:lang w:val="kk-KZ"/>
              </w:rPr>
              <w:t>-</w:t>
            </w:r>
          </w:p>
        </w:tc>
        <w:tc>
          <w:tcPr>
            <w:tcW w:w="992" w:type="dxa"/>
            <w:tcBorders>
              <w:top w:val="single" w:sz="4" w:space="0" w:color="auto"/>
              <w:left w:val="single" w:sz="4" w:space="0" w:color="auto"/>
              <w:bottom w:val="single" w:sz="4" w:space="0" w:color="auto"/>
              <w:right w:val="single" w:sz="4" w:space="0" w:color="auto"/>
            </w:tcBorders>
            <w:hideMark/>
          </w:tcPr>
          <w:p w14:paraId="1242FD00" w14:textId="77777777" w:rsidR="00B87709" w:rsidRPr="00233AA5" w:rsidRDefault="00B87709" w:rsidP="003629FD">
            <w:pPr>
              <w:tabs>
                <w:tab w:val="left" w:pos="-146"/>
                <w:tab w:val="left" w:pos="487"/>
              </w:tabs>
              <w:ind w:right="-142"/>
              <w:jc w:val="center"/>
              <w:rPr>
                <w:rFonts w:eastAsia="Calibri"/>
                <w:lang w:val="kk-KZ" w:eastAsia="en-US"/>
              </w:rPr>
            </w:pPr>
            <w:r w:rsidRPr="00233AA5">
              <w:rPr>
                <w:rFonts w:eastAsia="Calibri"/>
                <w:lang w:val="kk-KZ"/>
              </w:rPr>
              <w:t>0,3</w:t>
            </w:r>
          </w:p>
        </w:tc>
        <w:tc>
          <w:tcPr>
            <w:tcW w:w="992" w:type="dxa"/>
            <w:tcBorders>
              <w:top w:val="single" w:sz="4" w:space="0" w:color="auto"/>
              <w:left w:val="single" w:sz="4" w:space="0" w:color="auto"/>
              <w:bottom w:val="single" w:sz="4" w:space="0" w:color="auto"/>
              <w:right w:val="single" w:sz="4" w:space="0" w:color="auto"/>
            </w:tcBorders>
            <w:hideMark/>
          </w:tcPr>
          <w:p w14:paraId="2EF09F40" w14:textId="77777777" w:rsidR="00B87709" w:rsidRPr="00233AA5" w:rsidRDefault="00B87709" w:rsidP="003629FD">
            <w:pPr>
              <w:suppressAutoHyphens/>
              <w:ind w:right="-142"/>
              <w:jc w:val="center"/>
              <w:rPr>
                <w:lang w:val="kk-KZ" w:eastAsia="en-US"/>
              </w:rPr>
            </w:pPr>
            <w:r w:rsidRPr="00233AA5">
              <w:rPr>
                <w:lang w:val="kk-KZ"/>
              </w:rPr>
              <w:t>-</w:t>
            </w:r>
          </w:p>
        </w:tc>
        <w:tc>
          <w:tcPr>
            <w:tcW w:w="851" w:type="dxa"/>
            <w:tcBorders>
              <w:top w:val="single" w:sz="4" w:space="0" w:color="auto"/>
              <w:left w:val="single" w:sz="4" w:space="0" w:color="auto"/>
              <w:bottom w:val="single" w:sz="4" w:space="0" w:color="auto"/>
              <w:right w:val="single" w:sz="4" w:space="0" w:color="auto"/>
            </w:tcBorders>
            <w:hideMark/>
          </w:tcPr>
          <w:p w14:paraId="601A2135" w14:textId="77777777" w:rsidR="00B87709" w:rsidRPr="00233AA5" w:rsidRDefault="00B87709" w:rsidP="003629FD">
            <w:pPr>
              <w:suppressAutoHyphens/>
              <w:ind w:right="-142"/>
              <w:jc w:val="center"/>
              <w:rPr>
                <w:lang w:val="kk-KZ" w:eastAsia="en-US"/>
              </w:rPr>
            </w:pPr>
            <w:r w:rsidRPr="00233AA5">
              <w:rPr>
                <w:lang w:val="kk-KZ"/>
              </w:rPr>
              <w:t>19,8</w:t>
            </w:r>
          </w:p>
        </w:tc>
      </w:tr>
      <w:tr w:rsidR="00B87709" w:rsidRPr="00233AA5" w14:paraId="24D853E1" w14:textId="77777777" w:rsidTr="00233AA5">
        <w:tc>
          <w:tcPr>
            <w:tcW w:w="1843" w:type="dxa"/>
            <w:vMerge/>
            <w:tcBorders>
              <w:top w:val="single" w:sz="4" w:space="0" w:color="auto"/>
              <w:left w:val="single" w:sz="4" w:space="0" w:color="auto"/>
              <w:bottom w:val="single" w:sz="4" w:space="0" w:color="auto"/>
              <w:right w:val="single" w:sz="4" w:space="0" w:color="auto"/>
            </w:tcBorders>
            <w:vAlign w:val="center"/>
            <w:hideMark/>
          </w:tcPr>
          <w:p w14:paraId="65B5317C" w14:textId="77777777" w:rsidR="00B87709" w:rsidRPr="00233AA5" w:rsidRDefault="00B87709" w:rsidP="003629FD">
            <w:pPr>
              <w:rPr>
                <w:lang w:val="kk-KZ" w:eastAsia="en-US"/>
              </w:rPr>
            </w:pPr>
          </w:p>
        </w:tc>
        <w:tc>
          <w:tcPr>
            <w:tcW w:w="1418" w:type="dxa"/>
            <w:tcBorders>
              <w:top w:val="single" w:sz="4" w:space="0" w:color="auto"/>
              <w:left w:val="single" w:sz="4" w:space="0" w:color="auto"/>
              <w:bottom w:val="single" w:sz="4" w:space="0" w:color="auto"/>
              <w:right w:val="single" w:sz="4" w:space="0" w:color="auto"/>
            </w:tcBorders>
            <w:hideMark/>
          </w:tcPr>
          <w:p w14:paraId="733844F3" w14:textId="77777777" w:rsidR="00B87709" w:rsidRPr="00233AA5" w:rsidRDefault="00B87709" w:rsidP="003629FD">
            <w:pPr>
              <w:suppressAutoHyphens/>
              <w:jc w:val="center"/>
              <w:rPr>
                <w:lang w:val="kk-KZ" w:eastAsia="en-US"/>
              </w:rPr>
            </w:pPr>
            <w:r w:rsidRPr="00233AA5">
              <w:rPr>
                <w:lang w:val="kk-KZ"/>
              </w:rPr>
              <w:t xml:space="preserve">орта ай </w:t>
            </w:r>
          </w:p>
        </w:tc>
        <w:tc>
          <w:tcPr>
            <w:tcW w:w="850" w:type="dxa"/>
            <w:tcBorders>
              <w:top w:val="single" w:sz="4" w:space="0" w:color="auto"/>
              <w:left w:val="single" w:sz="4" w:space="0" w:color="auto"/>
              <w:bottom w:val="single" w:sz="4" w:space="0" w:color="auto"/>
              <w:right w:val="single" w:sz="4" w:space="0" w:color="auto"/>
            </w:tcBorders>
            <w:hideMark/>
          </w:tcPr>
          <w:p w14:paraId="50BA157D" w14:textId="77777777" w:rsidR="00B87709" w:rsidRPr="00233AA5" w:rsidRDefault="00B87709" w:rsidP="003629FD">
            <w:pPr>
              <w:ind w:right="-142"/>
              <w:jc w:val="center"/>
              <w:rPr>
                <w:lang w:val="kk-KZ" w:eastAsia="en-US"/>
              </w:rPr>
            </w:pPr>
            <w:r w:rsidRPr="00233AA5">
              <w:rPr>
                <w:lang w:val="kk-KZ"/>
              </w:rPr>
              <w:t>68,0</w:t>
            </w:r>
          </w:p>
        </w:tc>
        <w:tc>
          <w:tcPr>
            <w:tcW w:w="851" w:type="dxa"/>
            <w:tcBorders>
              <w:top w:val="single" w:sz="4" w:space="0" w:color="auto"/>
              <w:left w:val="single" w:sz="4" w:space="0" w:color="auto"/>
              <w:bottom w:val="single" w:sz="4" w:space="0" w:color="auto"/>
              <w:right w:val="single" w:sz="4" w:space="0" w:color="auto"/>
            </w:tcBorders>
            <w:hideMark/>
          </w:tcPr>
          <w:p w14:paraId="0DD735F4" w14:textId="77777777" w:rsidR="00B87709" w:rsidRPr="00233AA5" w:rsidRDefault="00B87709" w:rsidP="003629FD">
            <w:pPr>
              <w:ind w:right="-142"/>
              <w:jc w:val="center"/>
              <w:rPr>
                <w:lang w:val="kk-KZ" w:eastAsia="en-US"/>
              </w:rPr>
            </w:pPr>
            <w:r w:rsidRPr="00233AA5">
              <w:rPr>
                <w:lang w:val="kk-KZ"/>
              </w:rPr>
              <w:t>75,0</w:t>
            </w:r>
          </w:p>
        </w:tc>
        <w:tc>
          <w:tcPr>
            <w:tcW w:w="850" w:type="dxa"/>
            <w:tcBorders>
              <w:top w:val="single" w:sz="4" w:space="0" w:color="auto"/>
              <w:left w:val="single" w:sz="4" w:space="0" w:color="auto"/>
              <w:bottom w:val="single" w:sz="4" w:space="0" w:color="auto"/>
              <w:right w:val="single" w:sz="4" w:space="0" w:color="auto"/>
            </w:tcBorders>
            <w:hideMark/>
          </w:tcPr>
          <w:p w14:paraId="143D8771" w14:textId="77777777" w:rsidR="00B87709" w:rsidRPr="00233AA5" w:rsidRDefault="00B87709" w:rsidP="003629FD">
            <w:pPr>
              <w:ind w:right="-142"/>
              <w:jc w:val="center"/>
              <w:rPr>
                <w:lang w:val="kk-KZ" w:eastAsia="en-US"/>
              </w:rPr>
            </w:pPr>
            <w:r w:rsidRPr="00233AA5">
              <w:rPr>
                <w:lang w:val="kk-KZ"/>
              </w:rPr>
              <w:t>9,0</w:t>
            </w:r>
          </w:p>
        </w:tc>
        <w:tc>
          <w:tcPr>
            <w:tcW w:w="851" w:type="dxa"/>
            <w:tcBorders>
              <w:top w:val="single" w:sz="4" w:space="0" w:color="auto"/>
              <w:left w:val="single" w:sz="4" w:space="0" w:color="auto"/>
              <w:bottom w:val="single" w:sz="4" w:space="0" w:color="auto"/>
              <w:right w:val="single" w:sz="4" w:space="0" w:color="auto"/>
            </w:tcBorders>
            <w:hideMark/>
          </w:tcPr>
          <w:p w14:paraId="1781BD90" w14:textId="77777777" w:rsidR="00B87709" w:rsidRPr="00233AA5" w:rsidRDefault="00B87709" w:rsidP="003629FD">
            <w:pPr>
              <w:ind w:right="-142"/>
              <w:jc w:val="center"/>
              <w:rPr>
                <w:rFonts w:eastAsia="Calibri"/>
                <w:lang w:val="kk-KZ" w:eastAsia="en-US"/>
              </w:rPr>
            </w:pPr>
            <w:r w:rsidRPr="00233AA5">
              <w:rPr>
                <w:rFonts w:eastAsia="Calibri"/>
                <w:lang w:val="kk-KZ"/>
              </w:rPr>
              <w:t>24,8</w:t>
            </w:r>
          </w:p>
        </w:tc>
        <w:tc>
          <w:tcPr>
            <w:tcW w:w="992" w:type="dxa"/>
            <w:tcBorders>
              <w:top w:val="single" w:sz="4" w:space="0" w:color="auto"/>
              <w:left w:val="single" w:sz="4" w:space="0" w:color="auto"/>
              <w:bottom w:val="single" w:sz="4" w:space="0" w:color="auto"/>
              <w:right w:val="single" w:sz="4" w:space="0" w:color="auto"/>
            </w:tcBorders>
            <w:hideMark/>
          </w:tcPr>
          <w:p w14:paraId="67520A09" w14:textId="77777777" w:rsidR="00B87709" w:rsidRPr="00233AA5" w:rsidRDefault="00B87709" w:rsidP="003629FD">
            <w:pPr>
              <w:tabs>
                <w:tab w:val="left" w:pos="-146"/>
                <w:tab w:val="left" w:pos="487"/>
              </w:tabs>
              <w:ind w:right="-142"/>
              <w:jc w:val="center"/>
              <w:rPr>
                <w:rFonts w:eastAsia="Calibri"/>
                <w:lang w:val="kk-KZ" w:eastAsia="en-US"/>
              </w:rPr>
            </w:pPr>
            <w:r w:rsidRPr="00233AA5">
              <w:rPr>
                <w:rFonts w:eastAsia="Calibri"/>
                <w:lang w:val="kk-KZ"/>
              </w:rPr>
              <w:t>28,7</w:t>
            </w:r>
          </w:p>
        </w:tc>
        <w:tc>
          <w:tcPr>
            <w:tcW w:w="992" w:type="dxa"/>
            <w:tcBorders>
              <w:top w:val="single" w:sz="4" w:space="0" w:color="auto"/>
              <w:left w:val="single" w:sz="4" w:space="0" w:color="auto"/>
              <w:bottom w:val="single" w:sz="4" w:space="0" w:color="auto"/>
              <w:right w:val="single" w:sz="4" w:space="0" w:color="auto"/>
            </w:tcBorders>
            <w:hideMark/>
          </w:tcPr>
          <w:p w14:paraId="5157FB79" w14:textId="77777777" w:rsidR="00B87709" w:rsidRPr="00233AA5" w:rsidRDefault="00B87709" w:rsidP="003629FD">
            <w:pPr>
              <w:suppressAutoHyphens/>
              <w:ind w:right="-142"/>
              <w:jc w:val="center"/>
              <w:rPr>
                <w:lang w:val="kk-KZ" w:eastAsia="en-US"/>
              </w:rPr>
            </w:pPr>
            <w:r w:rsidRPr="00233AA5">
              <w:rPr>
                <w:lang w:val="kk-KZ"/>
              </w:rPr>
              <w:t>0,6</w:t>
            </w:r>
          </w:p>
        </w:tc>
        <w:tc>
          <w:tcPr>
            <w:tcW w:w="851" w:type="dxa"/>
            <w:tcBorders>
              <w:top w:val="single" w:sz="4" w:space="0" w:color="auto"/>
              <w:left w:val="single" w:sz="4" w:space="0" w:color="auto"/>
              <w:bottom w:val="single" w:sz="4" w:space="0" w:color="auto"/>
              <w:right w:val="single" w:sz="4" w:space="0" w:color="auto"/>
            </w:tcBorders>
            <w:hideMark/>
          </w:tcPr>
          <w:p w14:paraId="375722A1" w14:textId="77777777" w:rsidR="00B87709" w:rsidRPr="00233AA5" w:rsidRDefault="00B87709" w:rsidP="003629FD">
            <w:pPr>
              <w:suppressAutoHyphens/>
              <w:ind w:right="-142"/>
              <w:jc w:val="center"/>
              <w:rPr>
                <w:lang w:val="kk-KZ" w:eastAsia="en-US"/>
              </w:rPr>
            </w:pPr>
            <w:r w:rsidRPr="00233AA5">
              <w:rPr>
                <w:lang w:val="kk-KZ"/>
              </w:rPr>
              <w:t>206,1</w:t>
            </w:r>
          </w:p>
        </w:tc>
      </w:tr>
      <w:tr w:rsidR="00B87709" w:rsidRPr="00233AA5" w14:paraId="42A54A78" w14:textId="77777777" w:rsidTr="00233AA5">
        <w:tc>
          <w:tcPr>
            <w:tcW w:w="1843" w:type="dxa"/>
            <w:vMerge/>
            <w:tcBorders>
              <w:top w:val="single" w:sz="4" w:space="0" w:color="auto"/>
              <w:left w:val="single" w:sz="4" w:space="0" w:color="auto"/>
              <w:bottom w:val="single" w:sz="4" w:space="0" w:color="auto"/>
              <w:right w:val="single" w:sz="4" w:space="0" w:color="auto"/>
            </w:tcBorders>
            <w:vAlign w:val="center"/>
            <w:hideMark/>
          </w:tcPr>
          <w:p w14:paraId="1A16ACF7" w14:textId="77777777" w:rsidR="00B87709" w:rsidRPr="00233AA5" w:rsidRDefault="00B87709" w:rsidP="003629FD">
            <w:pPr>
              <w:rPr>
                <w:lang w:val="kk-KZ" w:eastAsia="en-US"/>
              </w:rPr>
            </w:pPr>
          </w:p>
        </w:tc>
        <w:tc>
          <w:tcPr>
            <w:tcW w:w="1418" w:type="dxa"/>
            <w:tcBorders>
              <w:top w:val="single" w:sz="4" w:space="0" w:color="auto"/>
              <w:left w:val="single" w:sz="4" w:space="0" w:color="auto"/>
              <w:bottom w:val="single" w:sz="4" w:space="0" w:color="auto"/>
              <w:right w:val="single" w:sz="4" w:space="0" w:color="auto"/>
            </w:tcBorders>
            <w:hideMark/>
          </w:tcPr>
          <w:p w14:paraId="72F64B7B" w14:textId="77777777" w:rsidR="00B87709" w:rsidRPr="00233AA5" w:rsidRDefault="00B87709" w:rsidP="003629FD">
            <w:pPr>
              <w:suppressAutoHyphens/>
              <w:jc w:val="center"/>
              <w:rPr>
                <w:lang w:val="kk-KZ" w:eastAsia="en-US"/>
              </w:rPr>
            </w:pPr>
            <w:r w:rsidRPr="00233AA5">
              <w:rPr>
                <w:lang w:val="kk-KZ"/>
              </w:rPr>
              <w:t>көпжыл.</w:t>
            </w:r>
          </w:p>
        </w:tc>
        <w:tc>
          <w:tcPr>
            <w:tcW w:w="850" w:type="dxa"/>
            <w:tcBorders>
              <w:top w:val="single" w:sz="4" w:space="0" w:color="auto"/>
              <w:left w:val="single" w:sz="4" w:space="0" w:color="auto"/>
              <w:bottom w:val="single" w:sz="4" w:space="0" w:color="auto"/>
              <w:right w:val="single" w:sz="4" w:space="0" w:color="auto"/>
            </w:tcBorders>
            <w:hideMark/>
          </w:tcPr>
          <w:p w14:paraId="6DBAA006" w14:textId="77777777" w:rsidR="00B87709" w:rsidRPr="00233AA5" w:rsidRDefault="00B87709" w:rsidP="003629FD">
            <w:pPr>
              <w:suppressAutoHyphens/>
              <w:ind w:right="-142"/>
              <w:jc w:val="center"/>
              <w:rPr>
                <w:lang w:val="kk-KZ" w:eastAsia="en-US"/>
              </w:rPr>
            </w:pPr>
            <w:r w:rsidRPr="00233AA5">
              <w:rPr>
                <w:lang w:val="kk-KZ"/>
              </w:rPr>
              <w:t>90,6</w:t>
            </w:r>
          </w:p>
        </w:tc>
        <w:tc>
          <w:tcPr>
            <w:tcW w:w="851" w:type="dxa"/>
            <w:tcBorders>
              <w:top w:val="single" w:sz="4" w:space="0" w:color="auto"/>
              <w:left w:val="single" w:sz="4" w:space="0" w:color="auto"/>
              <w:bottom w:val="single" w:sz="4" w:space="0" w:color="auto"/>
              <w:right w:val="single" w:sz="4" w:space="0" w:color="auto"/>
            </w:tcBorders>
            <w:hideMark/>
          </w:tcPr>
          <w:p w14:paraId="2B99E737" w14:textId="77777777" w:rsidR="00B87709" w:rsidRPr="00233AA5" w:rsidRDefault="00B87709" w:rsidP="003629FD">
            <w:pPr>
              <w:suppressAutoHyphens/>
              <w:ind w:right="-142"/>
              <w:jc w:val="center"/>
              <w:rPr>
                <w:lang w:val="kk-KZ" w:eastAsia="en-US"/>
              </w:rPr>
            </w:pPr>
            <w:r w:rsidRPr="00233AA5">
              <w:rPr>
                <w:lang w:val="kk-KZ"/>
              </w:rPr>
              <w:t>81,2</w:t>
            </w:r>
          </w:p>
        </w:tc>
        <w:tc>
          <w:tcPr>
            <w:tcW w:w="850" w:type="dxa"/>
            <w:tcBorders>
              <w:top w:val="single" w:sz="4" w:space="0" w:color="auto"/>
              <w:left w:val="single" w:sz="4" w:space="0" w:color="auto"/>
              <w:bottom w:val="single" w:sz="4" w:space="0" w:color="auto"/>
              <w:right w:val="single" w:sz="4" w:space="0" w:color="auto"/>
            </w:tcBorders>
            <w:hideMark/>
          </w:tcPr>
          <w:p w14:paraId="4A47E526" w14:textId="77777777" w:rsidR="00B87709" w:rsidRPr="00233AA5" w:rsidRDefault="00B87709" w:rsidP="003629FD">
            <w:pPr>
              <w:suppressAutoHyphens/>
              <w:ind w:right="-142"/>
              <w:jc w:val="center"/>
              <w:rPr>
                <w:lang w:val="kk-KZ" w:eastAsia="en-US"/>
              </w:rPr>
            </w:pPr>
            <w:r w:rsidRPr="00233AA5">
              <w:rPr>
                <w:lang w:val="kk-KZ"/>
              </w:rPr>
              <w:t>57,0</w:t>
            </w:r>
          </w:p>
        </w:tc>
        <w:tc>
          <w:tcPr>
            <w:tcW w:w="851" w:type="dxa"/>
            <w:tcBorders>
              <w:top w:val="single" w:sz="4" w:space="0" w:color="auto"/>
              <w:left w:val="single" w:sz="4" w:space="0" w:color="auto"/>
              <w:bottom w:val="single" w:sz="4" w:space="0" w:color="auto"/>
              <w:right w:val="single" w:sz="4" w:space="0" w:color="auto"/>
            </w:tcBorders>
            <w:hideMark/>
          </w:tcPr>
          <w:p w14:paraId="432EB72D" w14:textId="77777777" w:rsidR="00B87709" w:rsidRPr="00233AA5" w:rsidRDefault="00B87709" w:rsidP="003629FD">
            <w:pPr>
              <w:suppressAutoHyphens/>
              <w:ind w:right="-142"/>
              <w:jc w:val="center"/>
              <w:rPr>
                <w:lang w:val="kk-KZ" w:eastAsia="en-US"/>
              </w:rPr>
            </w:pPr>
            <w:r w:rsidRPr="00233AA5">
              <w:rPr>
                <w:lang w:val="kk-KZ"/>
              </w:rPr>
              <w:t>21,8</w:t>
            </w:r>
          </w:p>
        </w:tc>
        <w:tc>
          <w:tcPr>
            <w:tcW w:w="992" w:type="dxa"/>
            <w:tcBorders>
              <w:top w:val="single" w:sz="4" w:space="0" w:color="auto"/>
              <w:left w:val="single" w:sz="4" w:space="0" w:color="auto"/>
              <w:bottom w:val="single" w:sz="4" w:space="0" w:color="auto"/>
              <w:right w:val="single" w:sz="4" w:space="0" w:color="auto"/>
            </w:tcBorders>
            <w:hideMark/>
          </w:tcPr>
          <w:p w14:paraId="7236010D" w14:textId="77777777" w:rsidR="00B87709" w:rsidRPr="00233AA5" w:rsidRDefault="00B87709" w:rsidP="003629FD">
            <w:pPr>
              <w:tabs>
                <w:tab w:val="left" w:pos="-146"/>
                <w:tab w:val="left" w:pos="487"/>
              </w:tabs>
              <w:suppressAutoHyphens/>
              <w:ind w:right="-142"/>
              <w:jc w:val="center"/>
              <w:rPr>
                <w:lang w:val="kk-KZ" w:eastAsia="en-US"/>
              </w:rPr>
            </w:pPr>
            <w:r w:rsidRPr="00233AA5">
              <w:rPr>
                <w:lang w:val="kk-KZ"/>
              </w:rPr>
              <w:t>17,5</w:t>
            </w:r>
          </w:p>
        </w:tc>
        <w:tc>
          <w:tcPr>
            <w:tcW w:w="992" w:type="dxa"/>
            <w:tcBorders>
              <w:top w:val="single" w:sz="4" w:space="0" w:color="auto"/>
              <w:left w:val="single" w:sz="4" w:space="0" w:color="auto"/>
              <w:bottom w:val="single" w:sz="4" w:space="0" w:color="auto"/>
              <w:right w:val="single" w:sz="4" w:space="0" w:color="auto"/>
            </w:tcBorders>
            <w:hideMark/>
          </w:tcPr>
          <w:p w14:paraId="1CD34969" w14:textId="77777777" w:rsidR="00B87709" w:rsidRPr="00233AA5" w:rsidRDefault="00B87709" w:rsidP="003629FD">
            <w:pPr>
              <w:suppressAutoHyphens/>
              <w:ind w:right="-142"/>
              <w:jc w:val="center"/>
              <w:rPr>
                <w:lang w:val="kk-KZ" w:eastAsia="en-US"/>
              </w:rPr>
            </w:pPr>
            <w:r w:rsidRPr="00233AA5">
              <w:rPr>
                <w:lang w:val="kk-KZ"/>
              </w:rPr>
              <w:t>22,1</w:t>
            </w:r>
          </w:p>
        </w:tc>
        <w:tc>
          <w:tcPr>
            <w:tcW w:w="851" w:type="dxa"/>
            <w:tcBorders>
              <w:top w:val="single" w:sz="4" w:space="0" w:color="auto"/>
              <w:left w:val="single" w:sz="4" w:space="0" w:color="auto"/>
              <w:bottom w:val="single" w:sz="4" w:space="0" w:color="auto"/>
              <w:right w:val="single" w:sz="4" w:space="0" w:color="auto"/>
            </w:tcBorders>
            <w:hideMark/>
          </w:tcPr>
          <w:p w14:paraId="70B3F405" w14:textId="77777777" w:rsidR="00B87709" w:rsidRPr="00233AA5" w:rsidRDefault="00B87709" w:rsidP="003629FD">
            <w:pPr>
              <w:suppressAutoHyphens/>
              <w:ind w:right="-142"/>
              <w:jc w:val="center"/>
              <w:rPr>
                <w:lang w:val="kk-KZ" w:eastAsia="en-US"/>
              </w:rPr>
            </w:pPr>
            <w:r w:rsidRPr="00233AA5">
              <w:rPr>
                <w:lang w:val="kk-KZ"/>
              </w:rPr>
              <w:t>288,0</w:t>
            </w:r>
          </w:p>
        </w:tc>
      </w:tr>
    </w:tbl>
    <w:p w14:paraId="5A26B1BD" w14:textId="77777777" w:rsidR="00B87709" w:rsidRPr="00BB714B" w:rsidRDefault="00B87709" w:rsidP="00B87709">
      <w:pPr>
        <w:ind w:firstLine="708"/>
        <w:jc w:val="both"/>
        <w:rPr>
          <w:lang w:val="kk-KZ" w:eastAsia="en-US"/>
        </w:rPr>
      </w:pPr>
    </w:p>
    <w:p w14:paraId="197D78D4" w14:textId="114FECE6" w:rsidR="00B87709" w:rsidRPr="00BB714B" w:rsidRDefault="003629FD" w:rsidP="00B87709">
      <w:pPr>
        <w:ind w:firstLine="708"/>
        <w:jc w:val="both"/>
        <w:rPr>
          <w:sz w:val="28"/>
          <w:szCs w:val="28"/>
          <w:lang w:val="kk-KZ"/>
        </w:rPr>
      </w:pPr>
      <w:r w:rsidRPr="00BB714B">
        <w:rPr>
          <w:sz w:val="28"/>
          <w:szCs w:val="28"/>
          <w:lang w:val="kk-KZ"/>
        </w:rPr>
        <w:t xml:space="preserve">2021 жылдың </w:t>
      </w:r>
      <w:r w:rsidR="00B87709" w:rsidRPr="00BB714B">
        <w:rPr>
          <w:sz w:val="28"/>
          <w:szCs w:val="28"/>
          <w:lang w:val="kk-KZ"/>
        </w:rPr>
        <w:t>вегетаци</w:t>
      </w:r>
      <w:r w:rsidRPr="00BB714B">
        <w:rPr>
          <w:sz w:val="28"/>
          <w:szCs w:val="28"/>
          <w:lang w:val="kk-KZ"/>
        </w:rPr>
        <w:t>ялық</w:t>
      </w:r>
      <w:r w:rsidR="00B87709" w:rsidRPr="00BB714B">
        <w:rPr>
          <w:sz w:val="28"/>
          <w:szCs w:val="28"/>
          <w:lang w:val="kk-KZ"/>
        </w:rPr>
        <w:t xml:space="preserve"> </w:t>
      </w:r>
      <w:r w:rsidRPr="00BB714B">
        <w:rPr>
          <w:sz w:val="28"/>
          <w:szCs w:val="28"/>
          <w:lang w:val="kk-KZ"/>
        </w:rPr>
        <w:t xml:space="preserve">кезеңіндегі </w:t>
      </w:r>
      <w:r w:rsidR="009C67F8" w:rsidRPr="00BB714B">
        <w:rPr>
          <w:sz w:val="28"/>
          <w:szCs w:val="28"/>
          <w:lang w:val="kk-KZ"/>
        </w:rPr>
        <w:t xml:space="preserve">(сәуір-қыркүйек) </w:t>
      </w:r>
      <w:r w:rsidRPr="00BB714B">
        <w:rPr>
          <w:sz w:val="28"/>
          <w:szCs w:val="28"/>
          <w:lang w:val="kk-KZ"/>
        </w:rPr>
        <w:t>ауа райының жағдайы өте қиын, күрделі болды</w:t>
      </w:r>
      <w:r w:rsidR="00B87709" w:rsidRPr="00BB714B">
        <w:rPr>
          <w:sz w:val="28"/>
          <w:szCs w:val="28"/>
          <w:lang w:val="kk-KZ"/>
        </w:rPr>
        <w:t xml:space="preserve">. </w:t>
      </w:r>
      <w:r w:rsidR="00BB337C" w:rsidRPr="00BB714B">
        <w:rPr>
          <w:sz w:val="28"/>
          <w:szCs w:val="28"/>
          <w:lang w:val="kk-KZ"/>
        </w:rPr>
        <w:t>Ауа температурасы өте жоғары, ал жауын-шашын мөлшері тым аз болды.</w:t>
      </w:r>
      <w:r w:rsidR="00DD6936" w:rsidRPr="00BB714B">
        <w:rPr>
          <w:sz w:val="28"/>
          <w:szCs w:val="28"/>
          <w:lang w:val="kk-KZ"/>
        </w:rPr>
        <w:t xml:space="preserve"> Сәуірде ауаның орташаайлық температурасы көпжылдық мәліметтен </w:t>
      </w:r>
      <w:r w:rsidR="00B87709" w:rsidRPr="00BB714B">
        <w:rPr>
          <w:sz w:val="28"/>
          <w:szCs w:val="28"/>
          <w:lang w:val="kk-KZ"/>
        </w:rPr>
        <w:t xml:space="preserve">2,7ºС (11,89ºС </w:t>
      </w:r>
      <w:r w:rsidR="00DD6936" w:rsidRPr="00BB714B">
        <w:rPr>
          <w:sz w:val="28"/>
          <w:szCs w:val="28"/>
          <w:lang w:val="kk-KZ"/>
        </w:rPr>
        <w:t>және</w:t>
      </w:r>
      <w:r w:rsidR="00B87709" w:rsidRPr="00BB714B">
        <w:rPr>
          <w:sz w:val="28"/>
          <w:szCs w:val="28"/>
          <w:lang w:val="kk-KZ"/>
        </w:rPr>
        <w:t xml:space="preserve"> 9,2ºС), ма</w:t>
      </w:r>
      <w:r w:rsidR="00DD6936" w:rsidRPr="00BB714B">
        <w:rPr>
          <w:sz w:val="28"/>
          <w:szCs w:val="28"/>
          <w:lang w:val="kk-KZ"/>
        </w:rPr>
        <w:t>мыр</w:t>
      </w:r>
      <w:r w:rsidR="00B87709" w:rsidRPr="00BB714B">
        <w:rPr>
          <w:sz w:val="28"/>
          <w:szCs w:val="28"/>
          <w:lang w:val="kk-KZ"/>
        </w:rPr>
        <w:t xml:space="preserve"> </w:t>
      </w:r>
      <w:r w:rsidR="00DD6936" w:rsidRPr="00BB714B">
        <w:rPr>
          <w:sz w:val="28"/>
          <w:szCs w:val="28"/>
          <w:lang w:val="kk-KZ"/>
        </w:rPr>
        <w:t>айында</w:t>
      </w:r>
      <w:r w:rsidR="00B87709" w:rsidRPr="00BB714B">
        <w:rPr>
          <w:sz w:val="28"/>
          <w:szCs w:val="28"/>
          <w:lang w:val="kk-KZ"/>
        </w:rPr>
        <w:t xml:space="preserve"> 4,21ºС (18,71ºС </w:t>
      </w:r>
      <w:r w:rsidR="00DD6936" w:rsidRPr="00BB714B">
        <w:rPr>
          <w:sz w:val="28"/>
          <w:szCs w:val="28"/>
          <w:lang w:val="kk-KZ"/>
        </w:rPr>
        <w:t>және</w:t>
      </w:r>
      <w:r w:rsidR="00B87709" w:rsidRPr="00BB714B">
        <w:rPr>
          <w:sz w:val="28"/>
          <w:szCs w:val="28"/>
          <w:lang w:val="kk-KZ"/>
        </w:rPr>
        <w:t xml:space="preserve"> 14,5ºС), </w:t>
      </w:r>
      <w:r w:rsidR="00DD6936" w:rsidRPr="00BB714B">
        <w:rPr>
          <w:sz w:val="28"/>
          <w:szCs w:val="28"/>
          <w:lang w:val="kk-KZ"/>
        </w:rPr>
        <w:t>жаз айларында</w:t>
      </w:r>
      <w:r w:rsidR="00B87709" w:rsidRPr="00BB714B">
        <w:rPr>
          <w:sz w:val="28"/>
          <w:szCs w:val="28"/>
          <w:lang w:val="kk-KZ"/>
        </w:rPr>
        <w:t xml:space="preserve"> 3,27ºС; 5,56ºС </w:t>
      </w:r>
      <w:r w:rsidR="00DD6936" w:rsidRPr="00BB714B">
        <w:rPr>
          <w:sz w:val="28"/>
          <w:szCs w:val="28"/>
          <w:lang w:val="kk-KZ"/>
        </w:rPr>
        <w:t>және</w:t>
      </w:r>
      <w:r w:rsidR="00B87709" w:rsidRPr="00BB714B">
        <w:rPr>
          <w:sz w:val="28"/>
          <w:szCs w:val="28"/>
          <w:lang w:val="kk-KZ"/>
        </w:rPr>
        <w:t xml:space="preserve"> 3,3ºС</w:t>
      </w:r>
      <w:r w:rsidR="00DD6936" w:rsidRPr="00BB714B">
        <w:rPr>
          <w:sz w:val="28"/>
          <w:szCs w:val="28"/>
          <w:lang w:val="kk-KZ"/>
        </w:rPr>
        <w:t xml:space="preserve"> жоғары болды</w:t>
      </w:r>
      <w:r w:rsidR="00B87709" w:rsidRPr="00BB714B">
        <w:rPr>
          <w:sz w:val="28"/>
          <w:szCs w:val="28"/>
          <w:lang w:val="kk-KZ"/>
        </w:rPr>
        <w:t xml:space="preserve">. </w:t>
      </w:r>
      <w:r w:rsidR="00DD6936" w:rsidRPr="00BB714B">
        <w:rPr>
          <w:sz w:val="28"/>
          <w:szCs w:val="28"/>
          <w:lang w:val="kk-KZ"/>
        </w:rPr>
        <w:t>Күздің алғашқы айы өте ыстық болуымен ерекшеленді</w:t>
      </w:r>
      <w:r w:rsidR="00B87709" w:rsidRPr="00BB714B">
        <w:rPr>
          <w:sz w:val="28"/>
          <w:szCs w:val="28"/>
          <w:lang w:val="kk-KZ"/>
        </w:rPr>
        <w:t xml:space="preserve">. </w:t>
      </w:r>
      <w:r w:rsidR="00DD6936" w:rsidRPr="00BB714B">
        <w:rPr>
          <w:sz w:val="28"/>
          <w:szCs w:val="28"/>
          <w:lang w:val="kk-KZ"/>
        </w:rPr>
        <w:t xml:space="preserve">Қыркүйек айында ауа </w:t>
      </w:r>
      <w:r w:rsidR="00B87709" w:rsidRPr="00BB714B">
        <w:rPr>
          <w:sz w:val="28"/>
          <w:szCs w:val="28"/>
          <w:lang w:val="kk-KZ"/>
        </w:rPr>
        <w:t>температура</w:t>
      </w:r>
      <w:r w:rsidR="00DD6936" w:rsidRPr="00BB714B">
        <w:rPr>
          <w:sz w:val="28"/>
          <w:szCs w:val="28"/>
          <w:lang w:val="kk-KZ"/>
        </w:rPr>
        <w:t>сы</w:t>
      </w:r>
      <w:r w:rsidR="00B87709" w:rsidRPr="00BB714B">
        <w:rPr>
          <w:sz w:val="28"/>
          <w:szCs w:val="28"/>
          <w:lang w:val="kk-KZ"/>
        </w:rPr>
        <w:t xml:space="preserve"> </w:t>
      </w:r>
      <w:r w:rsidR="00DD6936" w:rsidRPr="00BB714B">
        <w:rPr>
          <w:sz w:val="28"/>
          <w:szCs w:val="28"/>
          <w:lang w:val="kk-KZ"/>
        </w:rPr>
        <w:t>көпжылдық көрсеткіштен</w:t>
      </w:r>
      <w:r w:rsidR="00B87709" w:rsidRPr="00BB714B">
        <w:rPr>
          <w:sz w:val="28"/>
          <w:szCs w:val="28"/>
          <w:lang w:val="kk-KZ"/>
        </w:rPr>
        <w:t xml:space="preserve"> 2,47ºС</w:t>
      </w:r>
      <w:r w:rsidR="00DD6936" w:rsidRPr="00BB714B">
        <w:rPr>
          <w:sz w:val="28"/>
          <w:szCs w:val="28"/>
          <w:lang w:val="kk-KZ"/>
        </w:rPr>
        <w:t xml:space="preserve"> артты</w:t>
      </w:r>
      <w:r w:rsidR="00B87709" w:rsidRPr="00BB714B">
        <w:rPr>
          <w:sz w:val="28"/>
          <w:szCs w:val="28"/>
          <w:lang w:val="kk-KZ"/>
        </w:rPr>
        <w:t xml:space="preserve">. </w:t>
      </w:r>
      <w:r w:rsidR="00DD6936" w:rsidRPr="00BB714B">
        <w:rPr>
          <w:sz w:val="28"/>
          <w:szCs w:val="28"/>
          <w:lang w:val="kk-KZ"/>
        </w:rPr>
        <w:t>Жалпы жиынтығы бойынша</w:t>
      </w:r>
      <w:r w:rsidR="00B87709" w:rsidRPr="00BB714B">
        <w:rPr>
          <w:sz w:val="28"/>
          <w:szCs w:val="28"/>
          <w:lang w:val="kk-KZ"/>
        </w:rPr>
        <w:t xml:space="preserve"> </w:t>
      </w:r>
      <w:r w:rsidR="00DD6936" w:rsidRPr="00BB714B">
        <w:rPr>
          <w:sz w:val="28"/>
          <w:szCs w:val="28"/>
          <w:lang w:val="kk-KZ"/>
        </w:rPr>
        <w:t>ауа температурасының</w:t>
      </w:r>
      <w:r w:rsidR="00B87709" w:rsidRPr="00BB714B">
        <w:rPr>
          <w:sz w:val="28"/>
          <w:szCs w:val="28"/>
          <w:lang w:val="kk-KZ"/>
        </w:rPr>
        <w:t xml:space="preserve"> </w:t>
      </w:r>
      <w:r w:rsidR="00DD6936" w:rsidRPr="00BB714B">
        <w:rPr>
          <w:sz w:val="28"/>
          <w:szCs w:val="28"/>
          <w:lang w:val="kk-KZ"/>
        </w:rPr>
        <w:t>орташаайлық көрсеткіші</w:t>
      </w:r>
      <w:r w:rsidR="00B87709" w:rsidRPr="00BB714B">
        <w:rPr>
          <w:sz w:val="28"/>
          <w:szCs w:val="28"/>
          <w:lang w:val="kk-KZ"/>
        </w:rPr>
        <w:t xml:space="preserve"> </w:t>
      </w:r>
      <w:r w:rsidR="00DD6936" w:rsidRPr="00BB714B">
        <w:rPr>
          <w:sz w:val="28"/>
          <w:szCs w:val="28"/>
          <w:lang w:val="kk-KZ"/>
        </w:rPr>
        <w:t>көпжылдықтан</w:t>
      </w:r>
      <w:r w:rsidR="00B87709" w:rsidRPr="00BB714B">
        <w:rPr>
          <w:sz w:val="28"/>
          <w:szCs w:val="28"/>
          <w:lang w:val="kk-KZ"/>
        </w:rPr>
        <w:t xml:space="preserve"> 3,6ºС (20,7ºС </w:t>
      </w:r>
      <w:r w:rsidR="00DD6936" w:rsidRPr="00BB714B">
        <w:rPr>
          <w:sz w:val="28"/>
          <w:szCs w:val="28"/>
          <w:lang w:val="kk-KZ"/>
        </w:rPr>
        <w:t>және</w:t>
      </w:r>
      <w:r w:rsidR="00B87709" w:rsidRPr="00BB714B">
        <w:rPr>
          <w:sz w:val="28"/>
          <w:szCs w:val="28"/>
          <w:lang w:val="kk-KZ"/>
        </w:rPr>
        <w:t xml:space="preserve"> 17,1ºС)</w:t>
      </w:r>
      <w:r w:rsidR="00DD6936" w:rsidRPr="00BB714B">
        <w:rPr>
          <w:sz w:val="28"/>
          <w:szCs w:val="28"/>
          <w:lang w:val="kk-KZ"/>
        </w:rPr>
        <w:t xml:space="preserve"> артық болды</w:t>
      </w:r>
      <w:r w:rsidR="00B87709" w:rsidRPr="00BB714B">
        <w:rPr>
          <w:sz w:val="28"/>
          <w:szCs w:val="28"/>
          <w:lang w:val="kk-KZ"/>
        </w:rPr>
        <w:t xml:space="preserve">. </w:t>
      </w:r>
      <w:r w:rsidR="00EB3E26" w:rsidRPr="00BB714B">
        <w:rPr>
          <w:sz w:val="28"/>
          <w:szCs w:val="28"/>
          <w:lang w:val="kk-KZ"/>
        </w:rPr>
        <w:t>Көктемде жауын-шашын аз жауды, мұнда сәуір айында</w:t>
      </w:r>
      <w:r w:rsidR="00B87709" w:rsidRPr="00BB714B">
        <w:rPr>
          <w:sz w:val="28"/>
          <w:szCs w:val="28"/>
          <w:lang w:val="kk-KZ"/>
        </w:rPr>
        <w:t xml:space="preserve"> 22,6 мм</w:t>
      </w:r>
      <w:r w:rsidR="00EB3E26" w:rsidRPr="00BB714B">
        <w:rPr>
          <w:sz w:val="28"/>
          <w:szCs w:val="28"/>
          <w:lang w:val="kk-KZ"/>
        </w:rPr>
        <w:t>,</w:t>
      </w:r>
      <w:r w:rsidR="00B87709" w:rsidRPr="00BB714B">
        <w:rPr>
          <w:sz w:val="28"/>
          <w:szCs w:val="28"/>
          <w:lang w:val="kk-KZ"/>
        </w:rPr>
        <w:t xml:space="preserve"> </w:t>
      </w:r>
      <w:r w:rsidR="00EB3E26" w:rsidRPr="00BB714B">
        <w:rPr>
          <w:sz w:val="28"/>
          <w:szCs w:val="28"/>
          <w:lang w:val="kk-KZ"/>
        </w:rPr>
        <w:t>мамыр айында</w:t>
      </w:r>
      <w:r w:rsidR="00B87709" w:rsidRPr="00BB714B">
        <w:rPr>
          <w:sz w:val="28"/>
          <w:szCs w:val="28"/>
          <w:lang w:val="kk-KZ"/>
        </w:rPr>
        <w:t xml:space="preserve"> 6,2 мм</w:t>
      </w:r>
      <w:r w:rsidR="00EB3E26" w:rsidRPr="00BB714B">
        <w:rPr>
          <w:sz w:val="28"/>
          <w:szCs w:val="28"/>
          <w:lang w:val="kk-KZ"/>
        </w:rPr>
        <w:t xml:space="preserve"> ылғал кем түсті. Ең құрғақ ай жаздың бірінші айы болды, бұл пияз өсімдігінің өсіп-жетілуіне кері әсерін тигізді. </w:t>
      </w:r>
      <w:r w:rsidR="009D2CB4" w:rsidRPr="00BB714B">
        <w:rPr>
          <w:sz w:val="28"/>
          <w:szCs w:val="28"/>
          <w:lang w:val="kk-KZ"/>
        </w:rPr>
        <w:t>Маусым айында небәрі</w:t>
      </w:r>
      <w:r w:rsidR="00B87709" w:rsidRPr="00BB714B">
        <w:rPr>
          <w:sz w:val="28"/>
          <w:szCs w:val="28"/>
          <w:lang w:val="kk-KZ"/>
        </w:rPr>
        <w:t xml:space="preserve"> 9,0 мм </w:t>
      </w:r>
      <w:r w:rsidR="009D2CB4" w:rsidRPr="00BB714B">
        <w:rPr>
          <w:sz w:val="28"/>
          <w:szCs w:val="28"/>
          <w:lang w:val="kk-KZ"/>
        </w:rPr>
        <w:t>ылғал түсті, бұл көпжылдықтан</w:t>
      </w:r>
      <w:r w:rsidR="00B87709" w:rsidRPr="00BB714B">
        <w:rPr>
          <w:sz w:val="28"/>
          <w:szCs w:val="28"/>
          <w:lang w:val="kk-KZ"/>
        </w:rPr>
        <w:t xml:space="preserve"> </w:t>
      </w:r>
      <w:r w:rsidR="009D2CB4" w:rsidRPr="00BB714B">
        <w:rPr>
          <w:sz w:val="28"/>
          <w:szCs w:val="28"/>
          <w:lang w:val="kk-KZ"/>
        </w:rPr>
        <w:t>(</w:t>
      </w:r>
      <w:r w:rsidR="00B87709" w:rsidRPr="00BB714B">
        <w:rPr>
          <w:sz w:val="28"/>
          <w:szCs w:val="28"/>
          <w:lang w:val="kk-KZ"/>
        </w:rPr>
        <w:t>57,0 мм</w:t>
      </w:r>
      <w:r w:rsidR="009D2CB4" w:rsidRPr="00BB714B">
        <w:rPr>
          <w:sz w:val="28"/>
          <w:szCs w:val="28"/>
          <w:lang w:val="kk-KZ"/>
        </w:rPr>
        <w:t>) 8 есе аз</w:t>
      </w:r>
      <w:r w:rsidR="00B87709" w:rsidRPr="00BB714B">
        <w:rPr>
          <w:sz w:val="28"/>
          <w:szCs w:val="28"/>
          <w:lang w:val="kk-KZ"/>
        </w:rPr>
        <w:t xml:space="preserve">. </w:t>
      </w:r>
      <w:r w:rsidR="009D2CB4" w:rsidRPr="00BB714B">
        <w:rPr>
          <w:sz w:val="28"/>
          <w:szCs w:val="28"/>
          <w:lang w:val="kk-KZ"/>
        </w:rPr>
        <w:t>Шілдеде</w:t>
      </w:r>
      <w:r w:rsidR="00B87709" w:rsidRPr="00BB714B">
        <w:rPr>
          <w:sz w:val="28"/>
          <w:szCs w:val="28"/>
          <w:lang w:val="kk-KZ"/>
        </w:rPr>
        <w:t xml:space="preserve"> </w:t>
      </w:r>
      <w:r w:rsidR="009D2CB4" w:rsidRPr="00BB714B">
        <w:rPr>
          <w:sz w:val="28"/>
          <w:szCs w:val="28"/>
          <w:lang w:val="kk-KZ"/>
        </w:rPr>
        <w:t xml:space="preserve">жауын-шашын мөлшері </w:t>
      </w:r>
      <w:r w:rsidR="00B87709" w:rsidRPr="00BB714B">
        <w:rPr>
          <w:sz w:val="28"/>
          <w:szCs w:val="28"/>
          <w:lang w:val="kk-KZ"/>
        </w:rPr>
        <w:t xml:space="preserve">24,8 мм </w:t>
      </w:r>
      <w:r w:rsidR="009D2CB4" w:rsidRPr="00BB714B">
        <w:rPr>
          <w:sz w:val="28"/>
          <w:szCs w:val="28"/>
          <w:lang w:val="kk-KZ"/>
        </w:rPr>
        <w:t>(көпжылдық -</w:t>
      </w:r>
      <w:r w:rsidR="00B87709" w:rsidRPr="00BB714B">
        <w:rPr>
          <w:sz w:val="28"/>
          <w:szCs w:val="28"/>
          <w:lang w:val="kk-KZ"/>
        </w:rPr>
        <w:t xml:space="preserve"> 21,8 мм</w:t>
      </w:r>
      <w:r w:rsidR="009D2CB4" w:rsidRPr="00BB714B">
        <w:rPr>
          <w:sz w:val="28"/>
          <w:szCs w:val="28"/>
          <w:lang w:val="kk-KZ"/>
        </w:rPr>
        <w:t>)</w:t>
      </w:r>
      <w:r w:rsidR="00B87709" w:rsidRPr="00BB714B">
        <w:rPr>
          <w:sz w:val="28"/>
          <w:szCs w:val="28"/>
          <w:lang w:val="kk-KZ"/>
        </w:rPr>
        <w:t xml:space="preserve">, </w:t>
      </w:r>
      <w:r w:rsidR="009D2CB4" w:rsidRPr="00BB714B">
        <w:rPr>
          <w:sz w:val="28"/>
          <w:szCs w:val="28"/>
          <w:lang w:val="kk-KZ"/>
        </w:rPr>
        <w:t>ал</w:t>
      </w:r>
      <w:r w:rsidR="00B87709" w:rsidRPr="00BB714B">
        <w:rPr>
          <w:sz w:val="28"/>
          <w:szCs w:val="28"/>
          <w:lang w:val="kk-KZ"/>
        </w:rPr>
        <w:t xml:space="preserve"> </w:t>
      </w:r>
      <w:r w:rsidR="009D2CB4" w:rsidRPr="00BB714B">
        <w:rPr>
          <w:sz w:val="28"/>
          <w:szCs w:val="28"/>
          <w:lang w:val="kk-KZ"/>
        </w:rPr>
        <w:t>тамызда</w:t>
      </w:r>
      <w:r w:rsidR="00B87709" w:rsidRPr="00BB714B">
        <w:rPr>
          <w:sz w:val="28"/>
          <w:szCs w:val="28"/>
          <w:lang w:val="kk-KZ"/>
        </w:rPr>
        <w:t xml:space="preserve"> 28,7 мм </w:t>
      </w:r>
      <w:r w:rsidR="009D2CB4" w:rsidRPr="00BB714B">
        <w:rPr>
          <w:sz w:val="28"/>
          <w:szCs w:val="28"/>
          <w:lang w:val="kk-KZ"/>
        </w:rPr>
        <w:t xml:space="preserve">(көпжылдық - </w:t>
      </w:r>
      <w:r w:rsidR="00B87709" w:rsidRPr="00BB714B">
        <w:rPr>
          <w:sz w:val="28"/>
          <w:szCs w:val="28"/>
          <w:lang w:val="kk-KZ"/>
        </w:rPr>
        <w:t>17,5 мм</w:t>
      </w:r>
      <w:r w:rsidR="009D2CB4" w:rsidRPr="00BB714B">
        <w:rPr>
          <w:sz w:val="28"/>
          <w:szCs w:val="28"/>
          <w:lang w:val="kk-KZ"/>
        </w:rPr>
        <w:t>) құрады, яғни</w:t>
      </w:r>
      <w:r w:rsidR="00B87709" w:rsidRPr="00BB714B">
        <w:rPr>
          <w:sz w:val="28"/>
          <w:szCs w:val="28"/>
          <w:lang w:val="kk-KZ"/>
        </w:rPr>
        <w:t xml:space="preserve"> 3 мм </w:t>
      </w:r>
      <w:r w:rsidR="009D2CB4" w:rsidRPr="00BB714B">
        <w:rPr>
          <w:sz w:val="28"/>
          <w:szCs w:val="28"/>
          <w:lang w:val="kk-KZ"/>
        </w:rPr>
        <w:t>және</w:t>
      </w:r>
      <w:r w:rsidR="00B87709" w:rsidRPr="00BB714B">
        <w:rPr>
          <w:sz w:val="28"/>
          <w:szCs w:val="28"/>
          <w:lang w:val="kk-KZ"/>
        </w:rPr>
        <w:t xml:space="preserve"> 11,2 мм</w:t>
      </w:r>
      <w:r w:rsidR="009D2CB4" w:rsidRPr="00BB714B">
        <w:rPr>
          <w:sz w:val="28"/>
          <w:szCs w:val="28"/>
          <w:lang w:val="kk-KZ"/>
        </w:rPr>
        <w:t xml:space="preserve"> артты</w:t>
      </w:r>
      <w:r w:rsidR="00B87709" w:rsidRPr="00BB714B">
        <w:rPr>
          <w:sz w:val="28"/>
          <w:szCs w:val="28"/>
          <w:lang w:val="kk-KZ"/>
        </w:rPr>
        <w:t xml:space="preserve">. </w:t>
      </w:r>
      <w:r w:rsidR="009D2CB4" w:rsidRPr="00BB714B">
        <w:rPr>
          <w:sz w:val="28"/>
          <w:szCs w:val="28"/>
          <w:lang w:val="kk-KZ"/>
        </w:rPr>
        <w:t>Қыркүйек айында өте аз</w:t>
      </w:r>
      <w:r w:rsidR="00B87709" w:rsidRPr="00BB714B">
        <w:rPr>
          <w:sz w:val="28"/>
          <w:szCs w:val="28"/>
          <w:lang w:val="kk-KZ"/>
        </w:rPr>
        <w:t xml:space="preserve"> </w:t>
      </w:r>
      <w:r w:rsidR="009D2CB4" w:rsidRPr="00BB714B">
        <w:rPr>
          <w:sz w:val="28"/>
          <w:szCs w:val="28"/>
          <w:lang w:val="kk-KZ"/>
        </w:rPr>
        <w:t xml:space="preserve">ылғал түсті - 0,6 мм (көпжылдық - </w:t>
      </w:r>
      <w:r w:rsidR="00B87709" w:rsidRPr="00BB714B">
        <w:rPr>
          <w:sz w:val="28"/>
          <w:szCs w:val="28"/>
          <w:lang w:val="kk-KZ"/>
        </w:rPr>
        <w:t>22,1 мм</w:t>
      </w:r>
      <w:r w:rsidR="009D2CB4" w:rsidRPr="00BB714B">
        <w:rPr>
          <w:sz w:val="28"/>
          <w:szCs w:val="28"/>
          <w:lang w:val="kk-KZ"/>
        </w:rPr>
        <w:t>)</w:t>
      </w:r>
      <w:r w:rsidR="00B87709" w:rsidRPr="00BB714B">
        <w:rPr>
          <w:sz w:val="28"/>
          <w:szCs w:val="28"/>
          <w:lang w:val="kk-KZ"/>
        </w:rPr>
        <w:t xml:space="preserve">. </w:t>
      </w:r>
      <w:r w:rsidR="00601680" w:rsidRPr="00BB714B">
        <w:rPr>
          <w:sz w:val="28"/>
          <w:szCs w:val="28"/>
          <w:lang w:val="kk-KZ"/>
        </w:rPr>
        <w:t>Жалпы жиынтығында</w:t>
      </w:r>
      <w:r w:rsidR="00B87709" w:rsidRPr="00BB714B">
        <w:rPr>
          <w:sz w:val="28"/>
          <w:szCs w:val="28"/>
          <w:lang w:val="kk-KZ"/>
        </w:rPr>
        <w:t xml:space="preserve"> 2021 </w:t>
      </w:r>
      <w:r w:rsidR="0024220F" w:rsidRPr="00BB714B">
        <w:rPr>
          <w:sz w:val="28"/>
          <w:szCs w:val="28"/>
          <w:lang w:val="kk-KZ"/>
        </w:rPr>
        <w:t>жылы түскен ылғал мөлшері</w:t>
      </w:r>
      <w:r w:rsidR="00B87709" w:rsidRPr="00BB714B">
        <w:rPr>
          <w:sz w:val="28"/>
          <w:szCs w:val="28"/>
          <w:lang w:val="kk-KZ"/>
        </w:rPr>
        <w:t xml:space="preserve"> 206,1 мм</w:t>
      </w:r>
      <w:r w:rsidR="0024220F" w:rsidRPr="00BB714B">
        <w:rPr>
          <w:sz w:val="28"/>
          <w:szCs w:val="28"/>
          <w:lang w:val="kk-KZ"/>
        </w:rPr>
        <w:t xml:space="preserve"> тең болды</w:t>
      </w:r>
      <w:r w:rsidR="00B87709" w:rsidRPr="00BB714B">
        <w:rPr>
          <w:sz w:val="28"/>
          <w:szCs w:val="28"/>
          <w:lang w:val="kk-KZ"/>
        </w:rPr>
        <w:t xml:space="preserve">, </w:t>
      </w:r>
      <w:r w:rsidR="0024220F" w:rsidRPr="00BB714B">
        <w:rPr>
          <w:sz w:val="28"/>
          <w:szCs w:val="28"/>
          <w:lang w:val="kk-KZ"/>
        </w:rPr>
        <w:t xml:space="preserve">бұл көпжылдық мөлшерден (288,0 мм) </w:t>
      </w:r>
      <w:r w:rsidR="00B87709" w:rsidRPr="00BB714B">
        <w:rPr>
          <w:sz w:val="28"/>
          <w:szCs w:val="28"/>
          <w:lang w:val="kk-KZ"/>
        </w:rPr>
        <w:t>81,9 мм</w:t>
      </w:r>
      <w:r w:rsidR="0024220F" w:rsidRPr="00BB714B">
        <w:rPr>
          <w:sz w:val="28"/>
          <w:szCs w:val="28"/>
          <w:lang w:val="kk-KZ"/>
        </w:rPr>
        <w:t xml:space="preserve"> кем.</w:t>
      </w:r>
      <w:r w:rsidR="00B87709" w:rsidRPr="00BB714B">
        <w:rPr>
          <w:sz w:val="28"/>
          <w:szCs w:val="28"/>
          <w:lang w:val="kk-KZ"/>
        </w:rPr>
        <w:t xml:space="preserve"> </w:t>
      </w:r>
      <w:r w:rsidR="0024220F" w:rsidRPr="00BB714B">
        <w:rPr>
          <w:sz w:val="28"/>
          <w:szCs w:val="28"/>
          <w:lang w:val="kk-KZ"/>
        </w:rPr>
        <w:t xml:space="preserve">Ауаның салыстырмалы ылғалдылығы бүкіл </w:t>
      </w:r>
      <w:r w:rsidR="00B87709" w:rsidRPr="00BB714B">
        <w:rPr>
          <w:sz w:val="28"/>
          <w:szCs w:val="28"/>
          <w:lang w:val="kk-KZ"/>
        </w:rPr>
        <w:t>вегетаци</w:t>
      </w:r>
      <w:r w:rsidR="0024220F" w:rsidRPr="00BB714B">
        <w:rPr>
          <w:sz w:val="28"/>
          <w:szCs w:val="28"/>
          <w:lang w:val="kk-KZ"/>
        </w:rPr>
        <w:t>ялық</w:t>
      </w:r>
      <w:r w:rsidR="00B87709" w:rsidRPr="00BB714B">
        <w:rPr>
          <w:sz w:val="28"/>
          <w:szCs w:val="28"/>
          <w:lang w:val="kk-KZ"/>
        </w:rPr>
        <w:t xml:space="preserve"> </w:t>
      </w:r>
      <w:r w:rsidR="0024220F" w:rsidRPr="00BB714B">
        <w:rPr>
          <w:sz w:val="28"/>
          <w:szCs w:val="28"/>
          <w:lang w:val="kk-KZ"/>
        </w:rPr>
        <w:t>кезең бойына төмен болғанын атап өту керек. Сәуірде ол</w:t>
      </w:r>
      <w:r w:rsidR="00B87709" w:rsidRPr="00BB714B">
        <w:rPr>
          <w:sz w:val="28"/>
          <w:szCs w:val="28"/>
          <w:lang w:val="kk-KZ"/>
        </w:rPr>
        <w:t xml:space="preserve"> 52,18% </w:t>
      </w:r>
      <w:r w:rsidR="0024220F" w:rsidRPr="00BB714B">
        <w:rPr>
          <w:sz w:val="28"/>
          <w:szCs w:val="28"/>
          <w:lang w:val="kk-KZ"/>
        </w:rPr>
        <w:t>(көпжылдық -</w:t>
      </w:r>
      <w:r w:rsidR="00B87709" w:rsidRPr="00BB714B">
        <w:rPr>
          <w:sz w:val="28"/>
          <w:szCs w:val="28"/>
          <w:lang w:val="kk-KZ"/>
        </w:rPr>
        <w:t xml:space="preserve"> 66,03%</w:t>
      </w:r>
      <w:r w:rsidR="0024220F" w:rsidRPr="00BB714B">
        <w:rPr>
          <w:sz w:val="28"/>
          <w:szCs w:val="28"/>
          <w:lang w:val="kk-KZ"/>
        </w:rPr>
        <w:t>)</w:t>
      </w:r>
      <w:r w:rsidR="00B87709" w:rsidRPr="00BB714B">
        <w:rPr>
          <w:sz w:val="28"/>
          <w:szCs w:val="28"/>
          <w:lang w:val="kk-KZ"/>
        </w:rPr>
        <w:t xml:space="preserve">, </w:t>
      </w:r>
      <w:r w:rsidR="0024220F" w:rsidRPr="00BB714B">
        <w:rPr>
          <w:sz w:val="28"/>
          <w:szCs w:val="28"/>
          <w:lang w:val="kk-KZ"/>
        </w:rPr>
        <w:t>мамырда</w:t>
      </w:r>
      <w:r w:rsidR="00B87709" w:rsidRPr="00BB714B">
        <w:rPr>
          <w:sz w:val="28"/>
          <w:szCs w:val="28"/>
          <w:lang w:val="kk-KZ"/>
        </w:rPr>
        <w:t xml:space="preserve"> 54,73% (61,0%), </w:t>
      </w:r>
      <w:r w:rsidR="0024220F" w:rsidRPr="00BB714B">
        <w:rPr>
          <w:sz w:val="28"/>
          <w:szCs w:val="28"/>
          <w:lang w:val="kk-KZ"/>
        </w:rPr>
        <w:t>маусымда</w:t>
      </w:r>
      <w:r w:rsidR="00B87709" w:rsidRPr="00BB714B">
        <w:rPr>
          <w:sz w:val="28"/>
          <w:szCs w:val="28"/>
          <w:lang w:val="kk-KZ"/>
        </w:rPr>
        <w:t xml:space="preserve"> 39,4% (55,0%), </w:t>
      </w:r>
      <w:r w:rsidR="0024220F" w:rsidRPr="00BB714B">
        <w:rPr>
          <w:sz w:val="28"/>
          <w:szCs w:val="28"/>
          <w:lang w:val="kk-KZ"/>
        </w:rPr>
        <w:t>шілдеде 37,88% (49,2%), тамызда</w:t>
      </w:r>
      <w:r w:rsidR="00B87709" w:rsidRPr="00BB714B">
        <w:rPr>
          <w:sz w:val="28"/>
          <w:szCs w:val="28"/>
          <w:lang w:val="kk-KZ"/>
        </w:rPr>
        <w:t xml:space="preserve"> 40,1% (52,0%), </w:t>
      </w:r>
      <w:r w:rsidR="0024220F" w:rsidRPr="00BB714B">
        <w:rPr>
          <w:sz w:val="28"/>
          <w:szCs w:val="28"/>
          <w:lang w:val="kk-KZ"/>
        </w:rPr>
        <w:t>қыркүйекте</w:t>
      </w:r>
      <w:r w:rsidR="00B87709" w:rsidRPr="00BB714B">
        <w:rPr>
          <w:sz w:val="28"/>
          <w:szCs w:val="28"/>
          <w:lang w:val="kk-KZ"/>
        </w:rPr>
        <w:t xml:space="preserve"> 35,0% (57,0%)</w:t>
      </w:r>
      <w:r w:rsidR="0024220F" w:rsidRPr="00BB714B">
        <w:rPr>
          <w:sz w:val="28"/>
          <w:szCs w:val="28"/>
          <w:lang w:val="kk-KZ"/>
        </w:rPr>
        <w:t xml:space="preserve"> тең болды</w:t>
      </w:r>
      <w:r w:rsidR="00B87709" w:rsidRPr="00BB714B">
        <w:rPr>
          <w:sz w:val="28"/>
          <w:szCs w:val="28"/>
          <w:lang w:val="kk-KZ"/>
        </w:rPr>
        <w:t xml:space="preserve">. </w:t>
      </w:r>
    </w:p>
    <w:p w14:paraId="7D911655" w14:textId="77777777" w:rsidR="00B958AE" w:rsidRPr="00BB714B" w:rsidRDefault="00B958AE" w:rsidP="00B87709">
      <w:pPr>
        <w:ind w:firstLine="708"/>
        <w:jc w:val="both"/>
        <w:rPr>
          <w:sz w:val="28"/>
          <w:szCs w:val="28"/>
          <w:lang w:val="kk-KZ"/>
        </w:rPr>
      </w:pPr>
      <w:r w:rsidRPr="00BB714B">
        <w:rPr>
          <w:sz w:val="28"/>
          <w:szCs w:val="28"/>
          <w:lang w:val="kk-KZ"/>
        </w:rPr>
        <w:t>Жалпы қорыта келгенде, ғылыми-зерттеу жұмыстары жүргізілген жылдар ауа райы көрсеткіштері бойынша пияз дақылы үшін қолайлы болмады.</w:t>
      </w:r>
    </w:p>
    <w:p w14:paraId="4212B95C" w14:textId="77777777" w:rsidR="00B83B97" w:rsidRPr="00BB714B" w:rsidRDefault="00B83B97" w:rsidP="00325B61">
      <w:pPr>
        <w:jc w:val="both"/>
        <w:rPr>
          <w:b/>
          <w:strike/>
          <w:color w:val="FF0000"/>
          <w:sz w:val="28"/>
          <w:szCs w:val="28"/>
          <w:u w:val="single"/>
          <w:lang w:val="kk-KZ"/>
        </w:rPr>
      </w:pPr>
    </w:p>
    <w:p w14:paraId="635DC946" w14:textId="77777777" w:rsidR="007750CB" w:rsidRPr="00BB714B" w:rsidRDefault="007750CB" w:rsidP="00325B61">
      <w:pPr>
        <w:jc w:val="both"/>
        <w:rPr>
          <w:b/>
          <w:strike/>
          <w:color w:val="FF0000"/>
          <w:sz w:val="28"/>
          <w:szCs w:val="28"/>
          <w:u w:val="single"/>
          <w:lang w:val="kk-KZ"/>
        </w:rPr>
      </w:pPr>
    </w:p>
    <w:p w14:paraId="1FFF6DE1" w14:textId="77777777" w:rsidR="00031589" w:rsidRPr="00BB714B" w:rsidRDefault="00AB3C51" w:rsidP="00325B61">
      <w:pPr>
        <w:jc w:val="both"/>
        <w:rPr>
          <w:color w:val="FF0000"/>
          <w:sz w:val="28"/>
          <w:szCs w:val="28"/>
          <w:lang w:val="kk-KZ"/>
        </w:rPr>
      </w:pPr>
      <w:r w:rsidRPr="00BB714B">
        <w:rPr>
          <w:b/>
          <w:sz w:val="28"/>
          <w:szCs w:val="28"/>
          <w:lang w:val="kk-KZ"/>
        </w:rPr>
        <w:tab/>
      </w:r>
    </w:p>
    <w:p w14:paraId="25271659" w14:textId="77777777" w:rsidR="00031589" w:rsidRPr="00BB714B" w:rsidRDefault="00031589" w:rsidP="00325B61">
      <w:pPr>
        <w:jc w:val="both"/>
        <w:rPr>
          <w:color w:val="FF0000"/>
          <w:sz w:val="28"/>
          <w:szCs w:val="28"/>
          <w:lang w:val="kk-KZ"/>
        </w:rPr>
      </w:pPr>
    </w:p>
    <w:p w14:paraId="6791245A" w14:textId="77777777" w:rsidR="00031589" w:rsidRPr="00BB714B" w:rsidRDefault="00031589" w:rsidP="00325B61">
      <w:pPr>
        <w:jc w:val="both"/>
        <w:rPr>
          <w:color w:val="FF0000"/>
          <w:sz w:val="28"/>
          <w:szCs w:val="28"/>
          <w:lang w:val="kk-KZ"/>
        </w:rPr>
      </w:pPr>
    </w:p>
    <w:p w14:paraId="462C9099" w14:textId="77777777" w:rsidR="00031589" w:rsidRPr="00BB714B" w:rsidRDefault="00031589" w:rsidP="00325B61">
      <w:pPr>
        <w:jc w:val="both"/>
        <w:rPr>
          <w:color w:val="FF0000"/>
          <w:sz w:val="28"/>
          <w:szCs w:val="28"/>
          <w:lang w:val="kk-KZ"/>
        </w:rPr>
      </w:pPr>
    </w:p>
    <w:p w14:paraId="36B419BF" w14:textId="77777777" w:rsidR="00031589" w:rsidRPr="00BB714B" w:rsidRDefault="00031589" w:rsidP="00325B61">
      <w:pPr>
        <w:jc w:val="both"/>
        <w:rPr>
          <w:color w:val="FF0000"/>
          <w:sz w:val="28"/>
          <w:szCs w:val="28"/>
          <w:lang w:val="kk-KZ"/>
        </w:rPr>
      </w:pPr>
    </w:p>
    <w:p w14:paraId="364C77E6" w14:textId="77777777" w:rsidR="00031589" w:rsidRPr="00BB714B" w:rsidRDefault="00031589" w:rsidP="00325B61">
      <w:pPr>
        <w:jc w:val="both"/>
        <w:rPr>
          <w:color w:val="FF0000"/>
          <w:sz w:val="28"/>
          <w:szCs w:val="28"/>
          <w:lang w:val="kk-KZ"/>
        </w:rPr>
      </w:pPr>
    </w:p>
    <w:p w14:paraId="2EA07F48" w14:textId="77777777" w:rsidR="00031589" w:rsidRPr="00BB714B" w:rsidRDefault="00031589" w:rsidP="00325B61">
      <w:pPr>
        <w:jc w:val="both"/>
        <w:rPr>
          <w:color w:val="FF0000"/>
          <w:sz w:val="28"/>
          <w:szCs w:val="28"/>
          <w:lang w:val="kk-KZ"/>
        </w:rPr>
      </w:pPr>
    </w:p>
    <w:p w14:paraId="5E3FC6FE" w14:textId="77777777" w:rsidR="00031589" w:rsidRPr="00BB714B" w:rsidRDefault="00031589" w:rsidP="00325B61">
      <w:pPr>
        <w:jc w:val="both"/>
        <w:rPr>
          <w:color w:val="FF0000"/>
          <w:sz w:val="28"/>
          <w:szCs w:val="28"/>
          <w:lang w:val="kk-KZ"/>
        </w:rPr>
      </w:pPr>
    </w:p>
    <w:p w14:paraId="4FC1F64F" w14:textId="77777777" w:rsidR="00031589" w:rsidRPr="00BB714B" w:rsidRDefault="00031589" w:rsidP="00325B61">
      <w:pPr>
        <w:jc w:val="both"/>
        <w:rPr>
          <w:color w:val="FF0000"/>
          <w:sz w:val="28"/>
          <w:szCs w:val="28"/>
          <w:lang w:val="kk-KZ"/>
        </w:rPr>
      </w:pPr>
    </w:p>
    <w:p w14:paraId="5F130E16" w14:textId="77777777" w:rsidR="00031589" w:rsidRPr="00BB714B" w:rsidRDefault="00031589" w:rsidP="00325B61">
      <w:pPr>
        <w:jc w:val="both"/>
        <w:rPr>
          <w:color w:val="FF0000"/>
          <w:sz w:val="28"/>
          <w:szCs w:val="28"/>
          <w:lang w:val="kk-KZ"/>
        </w:rPr>
      </w:pPr>
    </w:p>
    <w:p w14:paraId="79105694" w14:textId="77777777" w:rsidR="00031589" w:rsidRPr="00BB714B" w:rsidRDefault="00031589" w:rsidP="00325B61">
      <w:pPr>
        <w:jc w:val="both"/>
        <w:rPr>
          <w:color w:val="FF0000"/>
          <w:sz w:val="28"/>
          <w:szCs w:val="28"/>
          <w:lang w:val="kk-KZ"/>
        </w:rPr>
      </w:pPr>
    </w:p>
    <w:p w14:paraId="02D65DE3" w14:textId="77777777" w:rsidR="00031589" w:rsidRPr="00BB714B" w:rsidRDefault="00031589" w:rsidP="00325B61">
      <w:pPr>
        <w:jc w:val="both"/>
        <w:rPr>
          <w:color w:val="FF0000"/>
          <w:sz w:val="28"/>
          <w:szCs w:val="28"/>
          <w:lang w:val="kk-KZ"/>
        </w:rPr>
      </w:pPr>
    </w:p>
    <w:p w14:paraId="74DC7327" w14:textId="77777777" w:rsidR="00031589" w:rsidRPr="00BB714B" w:rsidRDefault="00031589" w:rsidP="00325B61">
      <w:pPr>
        <w:jc w:val="both"/>
        <w:rPr>
          <w:color w:val="FF0000"/>
          <w:sz w:val="28"/>
          <w:szCs w:val="28"/>
          <w:lang w:val="kk-KZ"/>
        </w:rPr>
      </w:pPr>
    </w:p>
    <w:p w14:paraId="483A8705" w14:textId="77777777" w:rsidR="00031589" w:rsidRPr="00BB714B" w:rsidRDefault="00031589" w:rsidP="00325B61">
      <w:pPr>
        <w:jc w:val="both"/>
        <w:rPr>
          <w:color w:val="FF0000"/>
          <w:sz w:val="28"/>
          <w:szCs w:val="28"/>
          <w:lang w:val="kk-KZ"/>
        </w:rPr>
      </w:pPr>
    </w:p>
    <w:p w14:paraId="085AB24C" w14:textId="77777777" w:rsidR="00031589" w:rsidRPr="00BB714B" w:rsidRDefault="00031589" w:rsidP="00325B61">
      <w:pPr>
        <w:jc w:val="both"/>
        <w:rPr>
          <w:color w:val="FF0000"/>
          <w:sz w:val="28"/>
          <w:szCs w:val="28"/>
          <w:lang w:val="kk-KZ"/>
        </w:rPr>
      </w:pPr>
    </w:p>
    <w:p w14:paraId="1A76BB2B" w14:textId="77777777" w:rsidR="00031589" w:rsidRPr="00BB714B" w:rsidRDefault="00031589" w:rsidP="00325B61">
      <w:pPr>
        <w:jc w:val="both"/>
        <w:rPr>
          <w:color w:val="FF0000"/>
          <w:sz w:val="28"/>
          <w:szCs w:val="28"/>
          <w:lang w:val="kk-KZ"/>
        </w:rPr>
      </w:pPr>
    </w:p>
    <w:p w14:paraId="57F724E1" w14:textId="77777777" w:rsidR="00031589" w:rsidRPr="00BB714B" w:rsidRDefault="00031589" w:rsidP="00325B61">
      <w:pPr>
        <w:jc w:val="both"/>
        <w:rPr>
          <w:sz w:val="28"/>
          <w:szCs w:val="28"/>
          <w:lang w:val="kk-KZ"/>
        </w:rPr>
      </w:pPr>
    </w:p>
    <w:p w14:paraId="3F4EB7C9" w14:textId="77777777" w:rsidR="00B75E4E" w:rsidRPr="00BB714B" w:rsidRDefault="00B75E4E" w:rsidP="00325B61">
      <w:pPr>
        <w:jc w:val="both"/>
        <w:rPr>
          <w:sz w:val="28"/>
          <w:szCs w:val="28"/>
          <w:lang w:val="kk-KZ"/>
        </w:rPr>
      </w:pPr>
    </w:p>
    <w:p w14:paraId="49ED7103" w14:textId="77777777" w:rsidR="00F65677" w:rsidRPr="00BB714B" w:rsidRDefault="00F65677" w:rsidP="00325B61">
      <w:pPr>
        <w:jc w:val="both"/>
        <w:rPr>
          <w:sz w:val="28"/>
          <w:szCs w:val="28"/>
          <w:lang w:val="kk-KZ"/>
        </w:rPr>
      </w:pPr>
    </w:p>
    <w:p w14:paraId="35155582" w14:textId="77777777" w:rsidR="00F65677" w:rsidRPr="00BB714B" w:rsidRDefault="00F65677" w:rsidP="00325B61">
      <w:pPr>
        <w:jc w:val="both"/>
        <w:rPr>
          <w:sz w:val="28"/>
          <w:szCs w:val="28"/>
          <w:lang w:val="kk-KZ"/>
        </w:rPr>
      </w:pPr>
    </w:p>
    <w:p w14:paraId="0E7E38C4" w14:textId="77777777" w:rsidR="00F65677" w:rsidRPr="00BB714B" w:rsidRDefault="00F65677" w:rsidP="00325B61">
      <w:pPr>
        <w:jc w:val="both"/>
        <w:rPr>
          <w:sz w:val="28"/>
          <w:szCs w:val="28"/>
          <w:lang w:val="kk-KZ"/>
        </w:rPr>
      </w:pPr>
    </w:p>
    <w:p w14:paraId="1B547732" w14:textId="77777777" w:rsidR="00F65677" w:rsidRPr="00BB714B" w:rsidRDefault="00F65677" w:rsidP="00325B61">
      <w:pPr>
        <w:jc w:val="both"/>
        <w:rPr>
          <w:sz w:val="28"/>
          <w:szCs w:val="28"/>
          <w:lang w:val="kk-KZ"/>
        </w:rPr>
      </w:pPr>
    </w:p>
    <w:p w14:paraId="126D714A" w14:textId="77777777" w:rsidR="00F65677" w:rsidRPr="00BB714B" w:rsidRDefault="00F65677" w:rsidP="00325B61">
      <w:pPr>
        <w:jc w:val="both"/>
        <w:rPr>
          <w:sz w:val="28"/>
          <w:szCs w:val="28"/>
          <w:lang w:val="kk-KZ"/>
        </w:rPr>
      </w:pPr>
    </w:p>
    <w:p w14:paraId="0B9FD93C" w14:textId="77777777" w:rsidR="00F65677" w:rsidRPr="00BB714B" w:rsidRDefault="00F65677" w:rsidP="00325B61">
      <w:pPr>
        <w:jc w:val="both"/>
        <w:rPr>
          <w:sz w:val="28"/>
          <w:szCs w:val="28"/>
          <w:lang w:val="kk-KZ"/>
        </w:rPr>
      </w:pPr>
    </w:p>
    <w:p w14:paraId="0E5D92DD" w14:textId="77777777" w:rsidR="00303322" w:rsidRPr="00BB714B" w:rsidRDefault="00303322" w:rsidP="00325B61">
      <w:pPr>
        <w:jc w:val="both"/>
        <w:rPr>
          <w:sz w:val="28"/>
          <w:szCs w:val="28"/>
          <w:lang w:val="kk-KZ"/>
        </w:rPr>
      </w:pPr>
    </w:p>
    <w:p w14:paraId="36D7E760" w14:textId="77777777" w:rsidR="00303322" w:rsidRPr="00BB714B" w:rsidRDefault="00303322" w:rsidP="00325B61">
      <w:pPr>
        <w:jc w:val="both"/>
        <w:rPr>
          <w:sz w:val="28"/>
          <w:szCs w:val="28"/>
          <w:lang w:val="kk-KZ"/>
        </w:rPr>
      </w:pPr>
    </w:p>
    <w:p w14:paraId="13D42578" w14:textId="77777777" w:rsidR="00303322" w:rsidRPr="00BB714B" w:rsidRDefault="00303322" w:rsidP="00325B61">
      <w:pPr>
        <w:jc w:val="both"/>
        <w:rPr>
          <w:sz w:val="28"/>
          <w:szCs w:val="28"/>
          <w:lang w:val="kk-KZ"/>
        </w:rPr>
      </w:pPr>
    </w:p>
    <w:p w14:paraId="4CAE2D08" w14:textId="77777777" w:rsidR="00303322" w:rsidRPr="00BB714B" w:rsidRDefault="00303322" w:rsidP="00325B61">
      <w:pPr>
        <w:jc w:val="both"/>
        <w:rPr>
          <w:sz w:val="28"/>
          <w:szCs w:val="28"/>
          <w:lang w:val="kk-KZ"/>
        </w:rPr>
      </w:pPr>
    </w:p>
    <w:p w14:paraId="51026DD6" w14:textId="77777777" w:rsidR="00303322" w:rsidRPr="00BB714B" w:rsidRDefault="00303322" w:rsidP="00325B61">
      <w:pPr>
        <w:jc w:val="both"/>
        <w:rPr>
          <w:sz w:val="28"/>
          <w:szCs w:val="28"/>
          <w:lang w:val="kk-KZ"/>
        </w:rPr>
      </w:pPr>
    </w:p>
    <w:p w14:paraId="653C9417" w14:textId="77777777" w:rsidR="00303322" w:rsidRPr="00BB714B" w:rsidRDefault="00303322" w:rsidP="00325B61">
      <w:pPr>
        <w:jc w:val="both"/>
        <w:rPr>
          <w:sz w:val="28"/>
          <w:szCs w:val="28"/>
          <w:lang w:val="kk-KZ"/>
        </w:rPr>
      </w:pPr>
    </w:p>
    <w:p w14:paraId="600A1F07" w14:textId="77777777" w:rsidR="00303322" w:rsidRPr="00BB714B" w:rsidRDefault="00303322" w:rsidP="00325B61">
      <w:pPr>
        <w:jc w:val="both"/>
        <w:rPr>
          <w:sz w:val="28"/>
          <w:szCs w:val="28"/>
          <w:lang w:val="kk-KZ"/>
        </w:rPr>
      </w:pPr>
    </w:p>
    <w:p w14:paraId="5142A4CC" w14:textId="45F32921" w:rsidR="00B25FA7" w:rsidRPr="00BB714B" w:rsidRDefault="0024220F" w:rsidP="00325B61">
      <w:pPr>
        <w:jc w:val="both"/>
        <w:rPr>
          <w:b/>
          <w:bCs/>
          <w:sz w:val="28"/>
          <w:szCs w:val="28"/>
          <w:lang w:val="kk-KZ"/>
        </w:rPr>
      </w:pPr>
      <w:r w:rsidRPr="00BB714B">
        <w:rPr>
          <w:b/>
          <w:sz w:val="28"/>
          <w:szCs w:val="28"/>
          <w:lang w:val="kk-KZ"/>
        </w:rPr>
        <w:tab/>
        <w:t>3</w:t>
      </w:r>
      <w:r w:rsidR="005818A2">
        <w:rPr>
          <w:b/>
          <w:sz w:val="28"/>
          <w:szCs w:val="28"/>
          <w:lang w:val="kk-KZ"/>
        </w:rPr>
        <w:t xml:space="preserve"> </w:t>
      </w:r>
      <w:r w:rsidRPr="00BB714B">
        <w:rPr>
          <w:b/>
          <w:sz w:val="28"/>
          <w:szCs w:val="28"/>
          <w:lang w:val="kk-KZ"/>
        </w:rPr>
        <w:t>ЗЕРТТЕУ НЫСАНЫ ЖӘНЕ ӘДІСТЕМЕЛЕРІ</w:t>
      </w:r>
    </w:p>
    <w:p w14:paraId="04B91874" w14:textId="77777777" w:rsidR="0024220F" w:rsidRPr="00BB714B" w:rsidRDefault="0024220F" w:rsidP="00325B61">
      <w:pPr>
        <w:jc w:val="both"/>
        <w:rPr>
          <w:sz w:val="28"/>
          <w:szCs w:val="28"/>
          <w:lang w:val="kk-KZ"/>
        </w:rPr>
      </w:pPr>
    </w:p>
    <w:p w14:paraId="4BEBD4A9" w14:textId="52C847EC" w:rsidR="00B25FA7" w:rsidRPr="00BB714B" w:rsidRDefault="0024220F" w:rsidP="00325B61">
      <w:pPr>
        <w:jc w:val="both"/>
        <w:rPr>
          <w:b/>
          <w:sz w:val="28"/>
          <w:szCs w:val="28"/>
          <w:lang w:val="kk-KZ"/>
        </w:rPr>
      </w:pPr>
      <w:r w:rsidRPr="00BB714B">
        <w:rPr>
          <w:sz w:val="28"/>
          <w:szCs w:val="28"/>
          <w:lang w:val="kk-KZ"/>
        </w:rPr>
        <w:tab/>
      </w:r>
      <w:r w:rsidRPr="00BB714B">
        <w:rPr>
          <w:b/>
          <w:sz w:val="28"/>
          <w:szCs w:val="28"/>
          <w:lang w:val="kk-KZ"/>
        </w:rPr>
        <w:t xml:space="preserve">3.1 Зерттеу </w:t>
      </w:r>
      <w:r w:rsidR="008735B4" w:rsidRPr="00BB714B">
        <w:rPr>
          <w:b/>
          <w:sz w:val="28"/>
          <w:szCs w:val="28"/>
          <w:lang w:val="kk-KZ"/>
        </w:rPr>
        <w:t xml:space="preserve">жүргізілген орын, </w:t>
      </w:r>
      <w:r w:rsidRPr="00BB714B">
        <w:rPr>
          <w:b/>
          <w:sz w:val="28"/>
          <w:szCs w:val="28"/>
          <w:lang w:val="kk-KZ"/>
        </w:rPr>
        <w:t>нысаны, мақсаты және міндеттері</w:t>
      </w:r>
    </w:p>
    <w:p w14:paraId="058385A8" w14:textId="77777777" w:rsidR="00031589" w:rsidRPr="00BB714B" w:rsidRDefault="00031589" w:rsidP="00031589">
      <w:pPr>
        <w:ind w:firstLine="708"/>
        <w:jc w:val="both"/>
        <w:rPr>
          <w:sz w:val="28"/>
          <w:szCs w:val="28"/>
          <w:lang w:val="kk-KZ"/>
        </w:rPr>
      </w:pPr>
      <w:r w:rsidRPr="00BB714B">
        <w:rPr>
          <w:sz w:val="28"/>
          <w:szCs w:val="28"/>
          <w:lang w:val="kk-KZ"/>
        </w:rPr>
        <w:t>Зертханалық және танаптық зерттеулер «</w:t>
      </w:r>
      <w:r w:rsidRPr="00BB714B">
        <w:rPr>
          <w:bCs/>
          <w:sz w:val="28"/>
          <w:szCs w:val="28"/>
          <w:lang w:val="kk-KZ"/>
        </w:rPr>
        <w:t>ҚазҰАЗУ» КеАҚ</w:t>
      </w:r>
      <w:r w:rsidRPr="00BB714B">
        <w:rPr>
          <w:sz w:val="28"/>
          <w:szCs w:val="28"/>
          <w:lang w:val="kk-KZ"/>
        </w:rPr>
        <w:t xml:space="preserve"> құрамындағы «Агробиология» факультетінің «Жеміс-көкөніс, өсімдік қорғау және карантин» кафедрасында, «Ж.Жиембаев атындағы Қазақ өсімдік қорғау және карантин ғылыми-зерттеу институты» ЖШС «Өсімдіктерді қорғау және карантин» зертханасында, Түркия Республикасы Нийде қаласы, </w:t>
      </w:r>
      <w:r w:rsidRPr="00BB714B">
        <w:rPr>
          <w:bCs/>
          <w:sz w:val="28"/>
          <w:szCs w:val="28"/>
          <w:lang w:val="kk-KZ"/>
        </w:rPr>
        <w:t xml:space="preserve">Нийде Омер Халисдемир университетінің </w:t>
      </w:r>
      <w:r w:rsidRPr="00BB714B">
        <w:rPr>
          <w:sz w:val="28"/>
          <w:szCs w:val="28"/>
          <w:lang w:val="kk-KZ"/>
        </w:rPr>
        <w:t xml:space="preserve">Көкөніс шаруашылығы ғылыми-зерттеу институтының тәжірибелік алқаптарында, «Қазақ жеміс-көкөніс шаруашылығы ғылыми-зерттеу институты» ЖШС қарамағындағы «Қайнар» өңірлік филиалының </w:t>
      </w:r>
      <w:r w:rsidR="008A0EF8" w:rsidRPr="00BB714B">
        <w:rPr>
          <w:sz w:val="28"/>
          <w:szCs w:val="28"/>
          <w:lang w:val="kk-KZ"/>
        </w:rPr>
        <w:t>ғылыми-өндірістік танаптарында,</w:t>
      </w:r>
      <w:r w:rsidRPr="00BB714B">
        <w:rPr>
          <w:sz w:val="28"/>
          <w:szCs w:val="28"/>
          <w:lang w:val="kk-KZ"/>
        </w:rPr>
        <w:t xml:space="preserve"> сондай-ақ</w:t>
      </w:r>
      <w:r w:rsidR="008A0EF8" w:rsidRPr="00BB714B">
        <w:rPr>
          <w:sz w:val="28"/>
          <w:szCs w:val="28"/>
          <w:lang w:val="kk-KZ"/>
        </w:rPr>
        <w:t>,</w:t>
      </w:r>
      <w:r w:rsidRPr="00BB714B">
        <w:rPr>
          <w:sz w:val="28"/>
          <w:szCs w:val="28"/>
          <w:lang w:val="kk-KZ"/>
        </w:rPr>
        <w:t xml:space="preserve"> Алматы облысының Қонаев қаласы Шеңгелді елді мекен</w:t>
      </w:r>
      <w:r w:rsidR="008A0EF8" w:rsidRPr="00BB714B">
        <w:rPr>
          <w:sz w:val="28"/>
          <w:szCs w:val="28"/>
          <w:lang w:val="kk-KZ"/>
        </w:rPr>
        <w:t>інде, Қарасай, Ескелді және</w:t>
      </w:r>
      <w:r w:rsidRPr="00BB714B">
        <w:rPr>
          <w:sz w:val="28"/>
          <w:szCs w:val="28"/>
          <w:lang w:val="kk-KZ"/>
        </w:rPr>
        <w:t xml:space="preserve"> Талғар </w:t>
      </w:r>
      <w:r w:rsidR="008A0EF8" w:rsidRPr="00BB714B">
        <w:rPr>
          <w:sz w:val="28"/>
          <w:szCs w:val="28"/>
          <w:lang w:val="kk-KZ"/>
        </w:rPr>
        <w:t xml:space="preserve">аудандарында, </w:t>
      </w:r>
      <w:r w:rsidRPr="00BB714B">
        <w:rPr>
          <w:sz w:val="28"/>
          <w:szCs w:val="28"/>
          <w:lang w:val="kk-KZ"/>
        </w:rPr>
        <w:t>Жамбыл облысы</w:t>
      </w:r>
      <w:r w:rsidR="008A0EF8" w:rsidRPr="00BB714B">
        <w:rPr>
          <w:sz w:val="28"/>
          <w:szCs w:val="28"/>
          <w:lang w:val="kk-KZ"/>
        </w:rPr>
        <w:t>ның Қордай, Байзақ және</w:t>
      </w:r>
      <w:r w:rsidRPr="00BB714B">
        <w:rPr>
          <w:sz w:val="28"/>
          <w:szCs w:val="28"/>
          <w:lang w:val="kk-KZ"/>
        </w:rPr>
        <w:t xml:space="preserve"> Жамбыл аудандарының пияз </w:t>
      </w:r>
      <w:r w:rsidR="008A0EF8" w:rsidRPr="00BB714B">
        <w:rPr>
          <w:sz w:val="28"/>
          <w:szCs w:val="28"/>
          <w:lang w:val="kk-KZ"/>
        </w:rPr>
        <w:t xml:space="preserve">өсірумен айналысатын </w:t>
      </w:r>
      <w:r w:rsidRPr="00BB714B">
        <w:rPr>
          <w:sz w:val="28"/>
          <w:szCs w:val="28"/>
          <w:lang w:val="kk-KZ"/>
        </w:rPr>
        <w:t>шаруашылы</w:t>
      </w:r>
      <w:r w:rsidR="008A0EF8" w:rsidRPr="00BB714B">
        <w:rPr>
          <w:sz w:val="28"/>
          <w:szCs w:val="28"/>
          <w:lang w:val="kk-KZ"/>
        </w:rPr>
        <w:t>қтардың</w:t>
      </w:r>
      <w:r w:rsidRPr="00BB714B">
        <w:rPr>
          <w:sz w:val="28"/>
          <w:szCs w:val="28"/>
          <w:lang w:val="kk-KZ"/>
        </w:rPr>
        <w:t xml:space="preserve"> алқаптарында жүргізілді.</w:t>
      </w:r>
    </w:p>
    <w:p w14:paraId="21AB22C0" w14:textId="77777777" w:rsidR="00031589" w:rsidRPr="00BB714B" w:rsidRDefault="008A0EF8" w:rsidP="0003158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lang w:val="kk-KZ"/>
        </w:rPr>
      </w:pPr>
      <w:r w:rsidRPr="00BB714B">
        <w:rPr>
          <w:sz w:val="28"/>
          <w:szCs w:val="28"/>
          <w:lang w:val="kk-KZ"/>
        </w:rPr>
        <w:t>Негізгі з</w:t>
      </w:r>
      <w:r w:rsidR="00031589" w:rsidRPr="00BB714B">
        <w:rPr>
          <w:sz w:val="28"/>
          <w:szCs w:val="28"/>
          <w:lang w:val="kk-KZ"/>
        </w:rPr>
        <w:t>ерттеу</w:t>
      </w:r>
      <w:r w:rsidRPr="00BB714B">
        <w:rPr>
          <w:sz w:val="28"/>
          <w:szCs w:val="28"/>
          <w:lang w:val="kk-KZ"/>
        </w:rPr>
        <w:t>лер жүргізілген</w:t>
      </w:r>
      <w:r w:rsidR="00031589" w:rsidRPr="00BB714B">
        <w:rPr>
          <w:sz w:val="28"/>
          <w:szCs w:val="28"/>
          <w:lang w:val="kk-KZ"/>
        </w:rPr>
        <w:t xml:space="preserve"> ор</w:t>
      </w:r>
      <w:r w:rsidRPr="00BB714B">
        <w:rPr>
          <w:sz w:val="28"/>
          <w:szCs w:val="28"/>
          <w:lang w:val="kk-KZ"/>
        </w:rPr>
        <w:t>ындар</w:t>
      </w:r>
      <w:r w:rsidR="00031589" w:rsidRPr="00BB714B">
        <w:rPr>
          <w:sz w:val="28"/>
          <w:szCs w:val="28"/>
          <w:lang w:val="kk-KZ"/>
        </w:rPr>
        <w:t xml:space="preserve"> - «Ж.Т.Жиембаев атындағы Қазақ өсімдік қорғау және карантин ғылыми-зерттеу институты» ЖШС «Өсімдік қорғау және карантин» зертханасы, «BioPest» ЖШС</w:t>
      </w:r>
      <w:r w:rsidRPr="00BB714B">
        <w:rPr>
          <w:sz w:val="28"/>
          <w:szCs w:val="28"/>
          <w:lang w:val="kk-KZ"/>
        </w:rPr>
        <w:t>,</w:t>
      </w:r>
      <w:r w:rsidR="00031589" w:rsidRPr="00BB714B">
        <w:rPr>
          <w:sz w:val="28"/>
          <w:szCs w:val="28"/>
          <w:lang w:val="kk-KZ"/>
        </w:rPr>
        <w:t xml:space="preserve"> Нииде Омер Халисдемир университетінің аккредиттелген сынақ зертханасы (Түркия Республикасы)</w:t>
      </w:r>
      <w:r w:rsidRPr="00BB714B">
        <w:rPr>
          <w:sz w:val="28"/>
          <w:szCs w:val="28"/>
          <w:lang w:val="kk-KZ"/>
        </w:rPr>
        <w:t>,</w:t>
      </w:r>
      <w:r w:rsidR="00031589" w:rsidRPr="00BB714B">
        <w:rPr>
          <w:sz w:val="28"/>
          <w:szCs w:val="28"/>
          <w:lang w:val="kk-KZ"/>
        </w:rPr>
        <w:t xml:space="preserve"> </w:t>
      </w:r>
      <w:r w:rsidRPr="00BB714B">
        <w:rPr>
          <w:sz w:val="28"/>
          <w:szCs w:val="28"/>
          <w:lang w:val="kk-KZ"/>
        </w:rPr>
        <w:t>Бүкілресейлік ғылыми-зерттеу институты (Санкт-Петербург</w:t>
      </w:r>
      <w:r w:rsidR="00303322" w:rsidRPr="00BB714B">
        <w:rPr>
          <w:sz w:val="28"/>
          <w:szCs w:val="28"/>
          <w:lang w:val="kk-KZ"/>
        </w:rPr>
        <w:t xml:space="preserve"> қаласы</w:t>
      </w:r>
      <w:r w:rsidRPr="00BB714B">
        <w:rPr>
          <w:sz w:val="28"/>
          <w:szCs w:val="28"/>
          <w:lang w:val="kk-KZ"/>
        </w:rPr>
        <w:t>, Ресей Федерациясы).</w:t>
      </w:r>
      <w:r w:rsidR="00303322" w:rsidRPr="00BB714B">
        <w:rPr>
          <w:sz w:val="28"/>
          <w:szCs w:val="28"/>
          <w:lang w:val="kk-KZ"/>
        </w:rPr>
        <w:t xml:space="preserve"> </w:t>
      </w:r>
      <w:r w:rsidR="00031589" w:rsidRPr="00BB714B">
        <w:rPr>
          <w:sz w:val="28"/>
          <w:szCs w:val="28"/>
          <w:lang w:val="kk-KZ"/>
        </w:rPr>
        <w:t xml:space="preserve">Алматы облысы бойынша «Шеңгелді» ЖШС, Жамбыл облысы бойынша «Алтын топ» ЖШС, Түркістан облысы </w:t>
      </w:r>
      <w:r w:rsidRPr="00BB714B">
        <w:rPr>
          <w:sz w:val="28"/>
          <w:szCs w:val="28"/>
          <w:lang w:val="kk-KZ"/>
        </w:rPr>
        <w:t xml:space="preserve">бойынша </w:t>
      </w:r>
      <w:r w:rsidR="00031589" w:rsidRPr="00BB714B">
        <w:rPr>
          <w:sz w:val="28"/>
          <w:szCs w:val="28"/>
          <w:lang w:val="kk-KZ"/>
        </w:rPr>
        <w:t xml:space="preserve">«Даулет» ЖШС </w:t>
      </w:r>
      <w:r w:rsidRPr="00BB714B">
        <w:rPr>
          <w:sz w:val="28"/>
          <w:szCs w:val="28"/>
          <w:lang w:val="kk-KZ"/>
        </w:rPr>
        <w:t xml:space="preserve">пияз </w:t>
      </w:r>
      <w:r w:rsidR="00031589" w:rsidRPr="00BB714B">
        <w:rPr>
          <w:sz w:val="28"/>
          <w:szCs w:val="28"/>
          <w:lang w:val="kk-KZ"/>
        </w:rPr>
        <w:t>егістік алқаптары</w:t>
      </w:r>
      <w:r w:rsidRPr="00BB714B">
        <w:rPr>
          <w:sz w:val="28"/>
          <w:szCs w:val="28"/>
          <w:lang w:val="kk-KZ"/>
        </w:rPr>
        <w:t xml:space="preserve">. </w:t>
      </w:r>
    </w:p>
    <w:p w14:paraId="3D60D360" w14:textId="77777777" w:rsidR="000E1B3B" w:rsidRPr="00BB714B" w:rsidRDefault="000E1B3B" w:rsidP="000E1B3B">
      <w:pPr>
        <w:ind w:firstLine="708"/>
        <w:jc w:val="both"/>
        <w:rPr>
          <w:sz w:val="28"/>
          <w:szCs w:val="28"/>
          <w:lang w:val="kk-KZ"/>
        </w:rPr>
      </w:pPr>
      <w:r w:rsidRPr="00BB714B">
        <w:rPr>
          <w:sz w:val="28"/>
          <w:szCs w:val="28"/>
          <w:lang w:val="kk-KZ"/>
        </w:rPr>
        <w:t>Пияз ауруларының негізгі қоздырғыштарының таралуы мен даму ерекшеліктерін анықтау мақсатындағы танаптық зерттеулер Алматы және Жамбыл облыстарының табиғи агроэкологиялық жағдайында жүргізілді.</w:t>
      </w:r>
    </w:p>
    <w:p w14:paraId="4699E97C" w14:textId="77777777" w:rsidR="00031589" w:rsidRPr="00BB714B" w:rsidRDefault="000E1B3B" w:rsidP="00031589">
      <w:pPr>
        <w:ind w:firstLine="708"/>
        <w:jc w:val="both"/>
        <w:rPr>
          <w:sz w:val="28"/>
          <w:szCs w:val="28"/>
          <w:lang w:val="kk-KZ"/>
        </w:rPr>
      </w:pPr>
      <w:r w:rsidRPr="00BB714B">
        <w:rPr>
          <w:sz w:val="28"/>
          <w:szCs w:val="28"/>
          <w:lang w:val="kk-KZ"/>
        </w:rPr>
        <w:t xml:space="preserve">Зерттеулердің басым бөлігі Қазақстанның оңтүстік-шығысында, атап айтқанда Алматы облысында жүргізілді. Бұл өңірде ауыл шаруашылығы салыстырмалы түрде республикамыздың басқа аумақтарына қарағанда дамыған болып табылады. Облыстың жалпы </w:t>
      </w:r>
      <w:r w:rsidR="0099427A" w:rsidRPr="00BB714B">
        <w:rPr>
          <w:sz w:val="28"/>
          <w:szCs w:val="28"/>
          <w:lang w:val="kk-KZ"/>
        </w:rPr>
        <w:t>аумағы</w:t>
      </w:r>
      <w:r w:rsidRPr="00BB714B">
        <w:rPr>
          <w:sz w:val="28"/>
          <w:szCs w:val="28"/>
          <w:lang w:val="kk-KZ"/>
        </w:rPr>
        <w:t xml:space="preserve"> 712,2 мың шаршы км, халқының саны </w:t>
      </w:r>
      <w:r w:rsidR="008735B4" w:rsidRPr="00BB714B">
        <w:rPr>
          <w:sz w:val="28"/>
          <w:szCs w:val="28"/>
          <w:lang w:val="kk-KZ"/>
        </w:rPr>
        <w:t xml:space="preserve">2,1 млн. </w:t>
      </w:r>
      <w:r w:rsidRPr="00BB714B">
        <w:rPr>
          <w:sz w:val="28"/>
          <w:szCs w:val="28"/>
          <w:lang w:val="kk-KZ"/>
        </w:rPr>
        <w:t xml:space="preserve">адам. Халықтың тығыздығы бойынша еліміздегі ең жоғары көрсеткішті 1 шаршы шақырымға шамамен  </w:t>
      </w:r>
      <w:r w:rsidR="008735B4" w:rsidRPr="00BB714B">
        <w:rPr>
          <w:sz w:val="28"/>
          <w:szCs w:val="28"/>
          <w:lang w:val="kk-KZ"/>
        </w:rPr>
        <w:t xml:space="preserve">3 </w:t>
      </w:r>
      <w:r w:rsidRPr="00BB714B">
        <w:rPr>
          <w:sz w:val="28"/>
          <w:szCs w:val="28"/>
          <w:lang w:val="kk-KZ"/>
        </w:rPr>
        <w:t>адам көрсетіп отыр</w:t>
      </w:r>
      <w:r w:rsidR="008735B4" w:rsidRPr="00BB714B">
        <w:rPr>
          <w:sz w:val="28"/>
          <w:szCs w:val="28"/>
          <w:lang w:val="kk-KZ"/>
        </w:rPr>
        <w:t>.</w:t>
      </w:r>
      <w:r w:rsidRPr="00BB714B">
        <w:rPr>
          <w:sz w:val="28"/>
          <w:szCs w:val="28"/>
          <w:lang w:val="kk-KZ"/>
        </w:rPr>
        <w:t xml:space="preserve"> Алматы облысының суармалы жерлерінде жеміс-жидек, жүзім, қант қызылшасы, бұршақ, картоп және көкөніс-бақша дақылдары өсіріледі. Көкөністердің ішінде пияз өсіру кең дамыған.</w:t>
      </w:r>
    </w:p>
    <w:p w14:paraId="199F0B32" w14:textId="77777777" w:rsidR="008735B4" w:rsidRPr="00233AA5" w:rsidRDefault="008735B4" w:rsidP="00031589">
      <w:pPr>
        <w:jc w:val="both"/>
        <w:rPr>
          <w:bCs/>
          <w:sz w:val="28"/>
          <w:szCs w:val="28"/>
          <w:lang w:val="kk-KZ"/>
        </w:rPr>
      </w:pPr>
      <w:r w:rsidRPr="00BB714B">
        <w:rPr>
          <w:b/>
          <w:sz w:val="28"/>
          <w:szCs w:val="28"/>
          <w:lang w:val="kk-KZ"/>
        </w:rPr>
        <w:tab/>
      </w:r>
      <w:r w:rsidRPr="00233AA5">
        <w:rPr>
          <w:bCs/>
          <w:sz w:val="28"/>
          <w:szCs w:val="28"/>
          <w:lang w:val="kk-KZ"/>
        </w:rPr>
        <w:t>Зерттеу нысаны</w:t>
      </w:r>
    </w:p>
    <w:p w14:paraId="057D4C24" w14:textId="77777777" w:rsidR="0024220F" w:rsidRPr="00BB714B" w:rsidRDefault="0099427A" w:rsidP="0099427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i/>
          <w:sz w:val="28"/>
          <w:szCs w:val="28"/>
          <w:lang w:val="kk-KZ"/>
        </w:rPr>
      </w:pPr>
      <w:r w:rsidRPr="00BB714B">
        <w:rPr>
          <w:sz w:val="28"/>
          <w:szCs w:val="28"/>
          <w:lang w:val="kk-KZ"/>
        </w:rPr>
        <w:t>Зертханалық зерттеулер мен танаптық тәжірибелерде және өндірістік сынақтарда мынадай нысандар зерттелді: пияз дақылы, пияздың отандық және шетелдік сорттары мен будандары, пияздың зиянкестері, пияздың аурулары, пияздың зиянкестеріне қарсы жаңа инсектицидтер, пияз ауруларына қарсы жаңа фунгицидтер, өсімдіктің өсу белсенділігін ынталандыратын және арттыратын биопрепараттар, зиянды нысандармен күресуге арналған жаңа биопестицидтер.</w:t>
      </w:r>
    </w:p>
    <w:p w14:paraId="32DEC5CA" w14:textId="77777777" w:rsidR="008735B4" w:rsidRPr="00233AA5" w:rsidRDefault="008735B4" w:rsidP="008735B4">
      <w:pPr>
        <w:ind w:firstLine="709"/>
        <w:jc w:val="both"/>
        <w:rPr>
          <w:rFonts w:eastAsia="Calibri"/>
          <w:bCs/>
          <w:sz w:val="28"/>
          <w:szCs w:val="28"/>
          <w:lang w:val="kk-KZ"/>
        </w:rPr>
      </w:pPr>
      <w:r w:rsidRPr="00233AA5">
        <w:rPr>
          <w:rFonts w:eastAsia="Calibri"/>
          <w:bCs/>
          <w:sz w:val="28"/>
          <w:szCs w:val="28"/>
          <w:lang w:val="kk-KZ"/>
        </w:rPr>
        <w:t xml:space="preserve">Зерттеудің мақсаты - </w:t>
      </w:r>
      <w:r w:rsidRPr="00233AA5">
        <w:rPr>
          <w:bCs/>
          <w:sz w:val="28"/>
          <w:szCs w:val="28"/>
          <w:lang w:val="kk-KZ"/>
        </w:rPr>
        <w:t>Қазақстанның оңтүстік-шығыс</w:t>
      </w:r>
      <w:r w:rsidR="00A8371E" w:rsidRPr="00233AA5">
        <w:rPr>
          <w:bCs/>
          <w:sz w:val="28"/>
          <w:szCs w:val="28"/>
          <w:lang w:val="kk-KZ"/>
        </w:rPr>
        <w:t>ының</w:t>
      </w:r>
      <w:r w:rsidRPr="00233AA5">
        <w:rPr>
          <w:bCs/>
          <w:sz w:val="28"/>
          <w:szCs w:val="28"/>
          <w:lang w:val="kk-KZ"/>
        </w:rPr>
        <w:t xml:space="preserve"> жағдайында </w:t>
      </w:r>
      <w:r w:rsidR="00A8371E" w:rsidRPr="00233AA5">
        <w:rPr>
          <w:bCs/>
          <w:sz w:val="28"/>
          <w:szCs w:val="28"/>
          <w:lang w:val="kk-KZ"/>
        </w:rPr>
        <w:t>басты</w:t>
      </w:r>
      <w:r w:rsidRPr="00233AA5">
        <w:rPr>
          <w:bCs/>
          <w:sz w:val="28"/>
          <w:szCs w:val="28"/>
          <w:lang w:val="kk-KZ"/>
        </w:rPr>
        <w:t xml:space="preserve"> пияздың негізгі зиянкестері мен ауруларын зерттеу және олармен күресудің тиімді шараларын әзірлеп, өндіріске ұсыну.</w:t>
      </w:r>
    </w:p>
    <w:p w14:paraId="27569F84" w14:textId="77777777" w:rsidR="0099427A" w:rsidRPr="00233AA5" w:rsidRDefault="008735B4" w:rsidP="0099427A">
      <w:pPr>
        <w:ind w:firstLine="709"/>
        <w:jc w:val="both"/>
        <w:rPr>
          <w:bCs/>
          <w:sz w:val="28"/>
          <w:szCs w:val="28"/>
          <w:lang w:val="kk-KZ"/>
        </w:rPr>
      </w:pPr>
      <w:r w:rsidRPr="00233AA5">
        <w:rPr>
          <w:bCs/>
          <w:sz w:val="28"/>
          <w:szCs w:val="28"/>
          <w:lang w:val="kk-KZ"/>
        </w:rPr>
        <w:t>Зерттеу жұмысының міндеттері:</w:t>
      </w:r>
    </w:p>
    <w:p w14:paraId="41324938" w14:textId="77777777" w:rsidR="0099427A" w:rsidRPr="00BB714B" w:rsidRDefault="0099427A" w:rsidP="0099427A">
      <w:pPr>
        <w:ind w:firstLine="709"/>
        <w:jc w:val="both"/>
        <w:rPr>
          <w:b/>
          <w:sz w:val="28"/>
          <w:szCs w:val="28"/>
          <w:lang w:val="kk-KZ"/>
        </w:rPr>
      </w:pPr>
      <w:r w:rsidRPr="00233AA5">
        <w:rPr>
          <w:bCs/>
          <w:sz w:val="28"/>
          <w:szCs w:val="28"/>
          <w:lang w:val="kk-KZ"/>
        </w:rPr>
        <w:t xml:space="preserve">- </w:t>
      </w:r>
      <w:r w:rsidR="008735B4" w:rsidRPr="00233AA5">
        <w:rPr>
          <w:bCs/>
          <w:sz w:val="28"/>
          <w:szCs w:val="28"/>
          <w:lang w:val="kk-KZ"/>
        </w:rPr>
        <w:t>Қазақста</w:t>
      </w:r>
      <w:r w:rsidR="00A8371E" w:rsidRPr="00233AA5">
        <w:rPr>
          <w:bCs/>
          <w:sz w:val="28"/>
          <w:szCs w:val="28"/>
          <w:lang w:val="kk-KZ"/>
        </w:rPr>
        <w:t xml:space="preserve">нның оңтүстік-шығысы жағдайында басты </w:t>
      </w:r>
      <w:r w:rsidR="008735B4" w:rsidRPr="00233AA5">
        <w:rPr>
          <w:bCs/>
          <w:sz w:val="28"/>
          <w:szCs w:val="28"/>
          <w:lang w:val="kk-KZ"/>
        </w:rPr>
        <w:t>пияздың негізгі зиянкестері мен ауруларының биоэкологиялық ерекшеліктерін (түр құрамы, таралуы, дамуы және зияндылығы</w:t>
      </w:r>
      <w:r w:rsidR="008735B4" w:rsidRPr="00BB714B">
        <w:rPr>
          <w:sz w:val="28"/>
          <w:szCs w:val="28"/>
          <w:lang w:val="kk-KZ"/>
        </w:rPr>
        <w:t>) зерттеу;</w:t>
      </w:r>
    </w:p>
    <w:p w14:paraId="412FC103" w14:textId="77777777" w:rsidR="0099427A" w:rsidRPr="00BB714B" w:rsidRDefault="0099427A" w:rsidP="0099427A">
      <w:pPr>
        <w:ind w:firstLine="709"/>
        <w:jc w:val="both"/>
        <w:rPr>
          <w:b/>
          <w:sz w:val="28"/>
          <w:szCs w:val="28"/>
          <w:lang w:val="kk-KZ"/>
        </w:rPr>
      </w:pPr>
      <w:r w:rsidRPr="00BB714B">
        <w:rPr>
          <w:b/>
          <w:sz w:val="28"/>
          <w:szCs w:val="28"/>
          <w:lang w:val="kk-KZ"/>
        </w:rPr>
        <w:t xml:space="preserve">- </w:t>
      </w:r>
      <w:r w:rsidRPr="00BB714B">
        <w:rPr>
          <w:sz w:val="28"/>
          <w:szCs w:val="28"/>
          <w:lang w:val="kk-KZ"/>
        </w:rPr>
        <w:t>ө</w:t>
      </w:r>
      <w:r w:rsidR="008735B4" w:rsidRPr="00BB714B">
        <w:rPr>
          <w:sz w:val="28"/>
          <w:szCs w:val="28"/>
          <w:lang w:val="kk-KZ"/>
        </w:rPr>
        <w:t>сімдіктердің өсу үрдістерін ынталандырғыштар мен реттегіштердің шалқан пияздың зиянкестер мен ауруларға төзімділігіне және өнімділігіне әсерін зерттеу;</w:t>
      </w:r>
    </w:p>
    <w:p w14:paraId="600C577F" w14:textId="77777777" w:rsidR="0099427A" w:rsidRPr="00BB714B" w:rsidRDefault="0099427A" w:rsidP="0099427A">
      <w:pPr>
        <w:ind w:firstLine="709"/>
        <w:jc w:val="both"/>
        <w:rPr>
          <w:b/>
          <w:sz w:val="28"/>
          <w:szCs w:val="28"/>
          <w:lang w:val="kk-KZ"/>
        </w:rPr>
      </w:pPr>
      <w:r w:rsidRPr="00BB714B">
        <w:rPr>
          <w:b/>
          <w:sz w:val="28"/>
          <w:szCs w:val="28"/>
          <w:lang w:val="kk-KZ"/>
        </w:rPr>
        <w:t xml:space="preserve">- </w:t>
      </w:r>
      <w:r w:rsidR="008735B4" w:rsidRPr="00BB714B">
        <w:rPr>
          <w:sz w:val="28"/>
          <w:szCs w:val="28"/>
          <w:lang w:val="kk-KZ"/>
        </w:rPr>
        <w:t xml:space="preserve">пияздың аурулар мен зиянкестерге төзімді қазақстандық және шетелдік сорттары мен будандарын </w:t>
      </w:r>
      <w:r w:rsidRPr="00BB714B">
        <w:rPr>
          <w:sz w:val="28"/>
          <w:szCs w:val="28"/>
          <w:lang w:val="kk-KZ"/>
        </w:rPr>
        <w:t xml:space="preserve">бағалау және </w:t>
      </w:r>
      <w:r w:rsidR="008735B4" w:rsidRPr="00BB714B">
        <w:rPr>
          <w:sz w:val="28"/>
          <w:szCs w:val="28"/>
          <w:lang w:val="kk-KZ"/>
        </w:rPr>
        <w:t>іріктеу;</w:t>
      </w:r>
    </w:p>
    <w:p w14:paraId="548580F2" w14:textId="77777777" w:rsidR="0099427A" w:rsidRPr="00BB714B" w:rsidRDefault="0099427A" w:rsidP="0099427A">
      <w:pPr>
        <w:ind w:firstLine="709"/>
        <w:jc w:val="both"/>
        <w:rPr>
          <w:b/>
          <w:sz w:val="28"/>
          <w:szCs w:val="28"/>
          <w:lang w:val="kk-KZ"/>
        </w:rPr>
      </w:pPr>
      <w:r w:rsidRPr="00BB714B">
        <w:rPr>
          <w:b/>
          <w:sz w:val="28"/>
          <w:szCs w:val="28"/>
          <w:lang w:val="kk-KZ"/>
        </w:rPr>
        <w:t xml:space="preserve">- </w:t>
      </w:r>
      <w:r w:rsidRPr="00BB714B">
        <w:rPr>
          <w:sz w:val="28"/>
          <w:szCs w:val="28"/>
          <w:lang w:val="kk-KZ"/>
        </w:rPr>
        <w:t>э</w:t>
      </w:r>
      <w:r w:rsidR="008735B4" w:rsidRPr="00BB714B">
        <w:rPr>
          <w:sz w:val="28"/>
          <w:szCs w:val="28"/>
          <w:lang w:val="kk-KZ"/>
        </w:rPr>
        <w:t>ндофитті саңырауқұлақтардың пияздың өнімділігі мен ауруларға төзімділігіне әсерін зерттеу;</w:t>
      </w:r>
    </w:p>
    <w:p w14:paraId="20B0ADA4" w14:textId="77777777" w:rsidR="006E0E35" w:rsidRPr="00BB714B" w:rsidRDefault="0099427A" w:rsidP="006E0E35">
      <w:pPr>
        <w:ind w:firstLine="709"/>
        <w:jc w:val="both"/>
        <w:rPr>
          <w:b/>
          <w:sz w:val="28"/>
          <w:szCs w:val="28"/>
          <w:lang w:val="kk-KZ"/>
        </w:rPr>
      </w:pPr>
      <w:r w:rsidRPr="00BB714B">
        <w:rPr>
          <w:b/>
          <w:sz w:val="28"/>
          <w:szCs w:val="28"/>
          <w:lang w:val="kk-KZ"/>
        </w:rPr>
        <w:t xml:space="preserve">- </w:t>
      </w:r>
      <w:r w:rsidRPr="00BB714B">
        <w:rPr>
          <w:sz w:val="28"/>
          <w:szCs w:val="28"/>
          <w:lang w:val="kk-KZ"/>
        </w:rPr>
        <w:t>б</w:t>
      </w:r>
      <w:r w:rsidR="008735B4" w:rsidRPr="00BB714B">
        <w:rPr>
          <w:sz w:val="28"/>
          <w:szCs w:val="28"/>
          <w:lang w:val="kk-KZ"/>
        </w:rPr>
        <w:t>иологиялық препараттардың шалқан пияздың негізгі зиянкестері мен ауруларына әсерін зерттеу;</w:t>
      </w:r>
    </w:p>
    <w:p w14:paraId="35022B5E" w14:textId="77777777" w:rsidR="006E0E35" w:rsidRPr="00BB714B" w:rsidRDefault="006E0E35" w:rsidP="006E0E35">
      <w:pPr>
        <w:ind w:firstLine="709"/>
        <w:jc w:val="both"/>
        <w:rPr>
          <w:b/>
          <w:sz w:val="28"/>
          <w:szCs w:val="28"/>
          <w:lang w:val="kk-KZ"/>
        </w:rPr>
      </w:pPr>
      <w:r w:rsidRPr="00BB714B">
        <w:rPr>
          <w:b/>
          <w:sz w:val="28"/>
          <w:szCs w:val="28"/>
          <w:lang w:val="kk-KZ"/>
        </w:rPr>
        <w:t xml:space="preserve">- </w:t>
      </w:r>
      <w:r w:rsidR="008735B4" w:rsidRPr="00BB714B">
        <w:rPr>
          <w:sz w:val="28"/>
          <w:szCs w:val="28"/>
          <w:lang w:val="kk-KZ"/>
        </w:rPr>
        <w:t>пияздың негізгі зиянкестері мен ауруларына қарсы күресте жаңа инсектицидтер мен фунгицидтердің әсерін бағалау;</w:t>
      </w:r>
    </w:p>
    <w:p w14:paraId="2F46973B" w14:textId="77777777" w:rsidR="008735B4" w:rsidRPr="00BB714B" w:rsidRDefault="006E0E35" w:rsidP="006E0E35">
      <w:pPr>
        <w:tabs>
          <w:tab w:val="left" w:pos="567"/>
        </w:tabs>
        <w:ind w:firstLine="709"/>
        <w:jc w:val="both"/>
        <w:rPr>
          <w:b/>
          <w:sz w:val="28"/>
          <w:szCs w:val="28"/>
          <w:lang w:val="kk-KZ"/>
        </w:rPr>
      </w:pPr>
      <w:r w:rsidRPr="00BB714B">
        <w:rPr>
          <w:b/>
          <w:sz w:val="28"/>
          <w:szCs w:val="28"/>
          <w:lang w:val="kk-KZ"/>
        </w:rPr>
        <w:t xml:space="preserve">- </w:t>
      </w:r>
      <w:r w:rsidR="008735B4" w:rsidRPr="00BB714B">
        <w:rPr>
          <w:sz w:val="28"/>
          <w:szCs w:val="28"/>
          <w:lang w:val="kk-KZ"/>
        </w:rPr>
        <w:t>Қазақстанның оңтүстік-шығыс</w:t>
      </w:r>
      <w:r w:rsidRPr="00BB714B">
        <w:rPr>
          <w:sz w:val="28"/>
          <w:szCs w:val="28"/>
          <w:lang w:val="kk-KZ"/>
        </w:rPr>
        <w:t>ы</w:t>
      </w:r>
      <w:r w:rsidR="008735B4" w:rsidRPr="00BB714B">
        <w:rPr>
          <w:sz w:val="28"/>
          <w:szCs w:val="28"/>
          <w:lang w:val="kk-KZ"/>
        </w:rPr>
        <w:t xml:space="preserve"> жағдайында пиязды негізгі аурулар мен зиянкестерден қорғау тәсілдерін әзірлеу.</w:t>
      </w:r>
    </w:p>
    <w:p w14:paraId="4224835B" w14:textId="77777777" w:rsidR="008735B4" w:rsidRPr="00BB714B" w:rsidRDefault="008735B4" w:rsidP="00325B61">
      <w:pPr>
        <w:jc w:val="both"/>
        <w:rPr>
          <w:b/>
          <w:sz w:val="28"/>
          <w:szCs w:val="28"/>
          <w:lang w:val="kk-KZ"/>
        </w:rPr>
      </w:pPr>
    </w:p>
    <w:p w14:paraId="0DD01A7F" w14:textId="1C7D9FD2" w:rsidR="00AB3C51" w:rsidRPr="00BB714B" w:rsidRDefault="00031589" w:rsidP="00325B61">
      <w:pPr>
        <w:jc w:val="both"/>
        <w:rPr>
          <w:b/>
          <w:bCs/>
          <w:sz w:val="28"/>
          <w:szCs w:val="28"/>
          <w:lang w:val="kk-KZ"/>
        </w:rPr>
      </w:pPr>
      <w:r w:rsidRPr="00BB714B">
        <w:rPr>
          <w:b/>
          <w:sz w:val="28"/>
          <w:szCs w:val="28"/>
          <w:lang w:val="kk-KZ"/>
        </w:rPr>
        <w:tab/>
        <w:t>3.2 Зерттеулерді жүргізу әдістемелері</w:t>
      </w:r>
    </w:p>
    <w:p w14:paraId="039524DA" w14:textId="77777777" w:rsidR="008D123B" w:rsidRPr="00BB714B" w:rsidRDefault="009A7FB2" w:rsidP="00325B61">
      <w:pPr>
        <w:ind w:firstLine="708"/>
        <w:jc w:val="both"/>
        <w:rPr>
          <w:sz w:val="28"/>
          <w:szCs w:val="28"/>
          <w:lang w:val="kk-KZ"/>
        </w:rPr>
      </w:pPr>
      <w:bookmarkStart w:id="4" w:name="_Hlk170596012"/>
      <w:r w:rsidRPr="00BB714B">
        <w:rPr>
          <w:sz w:val="28"/>
          <w:szCs w:val="28"/>
          <w:lang w:val="kk-KZ"/>
        </w:rPr>
        <w:t xml:space="preserve">Ғылыми-зерттеу жұмыстарын жүргізген кезде өсімдік қорғау саласында, энтомология және фитопатология бойынша дәстүрлі классикалық әдістемелер </w:t>
      </w:r>
      <w:r w:rsidRPr="00C37606">
        <w:rPr>
          <w:sz w:val="28"/>
          <w:szCs w:val="28"/>
          <w:lang w:val="kk-KZ"/>
        </w:rPr>
        <w:t>қолданылды [</w:t>
      </w:r>
      <w:r w:rsidR="00A8371E" w:rsidRPr="00C37606">
        <w:rPr>
          <w:sz w:val="28"/>
          <w:szCs w:val="28"/>
          <w:lang w:val="kk-KZ"/>
        </w:rPr>
        <w:t>1</w:t>
      </w:r>
      <w:r w:rsidR="00C37606" w:rsidRPr="00C37606">
        <w:rPr>
          <w:sz w:val="28"/>
          <w:szCs w:val="28"/>
          <w:lang w:val="kk-KZ"/>
        </w:rPr>
        <w:t>16</w:t>
      </w:r>
      <w:r w:rsidR="00A8371E" w:rsidRPr="00C37606">
        <w:rPr>
          <w:sz w:val="28"/>
          <w:szCs w:val="28"/>
          <w:lang w:val="kk-KZ"/>
        </w:rPr>
        <w:t>-1</w:t>
      </w:r>
      <w:r w:rsidR="00C37606" w:rsidRPr="00C37606">
        <w:rPr>
          <w:sz w:val="28"/>
          <w:szCs w:val="28"/>
          <w:lang w:val="kk-KZ"/>
        </w:rPr>
        <w:t>24</w:t>
      </w:r>
      <w:r w:rsidRPr="00BB714B">
        <w:rPr>
          <w:sz w:val="28"/>
          <w:szCs w:val="28"/>
          <w:lang w:val="kk-KZ"/>
        </w:rPr>
        <w:t xml:space="preserve">]. </w:t>
      </w:r>
      <w:r w:rsidR="008D123B" w:rsidRPr="00BB714B">
        <w:rPr>
          <w:sz w:val="28"/>
          <w:szCs w:val="28"/>
          <w:lang w:val="kk-KZ"/>
        </w:rPr>
        <w:tab/>
      </w:r>
    </w:p>
    <w:p w14:paraId="0BB360D7" w14:textId="77777777" w:rsidR="001301A2" w:rsidRPr="00BB714B" w:rsidRDefault="001301A2" w:rsidP="008D123B">
      <w:pPr>
        <w:pStyle w:val="aa"/>
        <w:spacing w:after="0" w:line="240" w:lineRule="auto"/>
        <w:ind w:left="0" w:firstLine="720"/>
        <w:jc w:val="both"/>
        <w:rPr>
          <w:rFonts w:ascii="Times New Roman" w:hAnsi="Times New Roman" w:cs="Times New Roman"/>
          <w:sz w:val="28"/>
          <w:szCs w:val="28"/>
          <w:lang w:val="kk-KZ"/>
        </w:rPr>
      </w:pPr>
      <w:r w:rsidRPr="00BB714B">
        <w:rPr>
          <w:rFonts w:ascii="Times New Roman" w:hAnsi="Times New Roman" w:cs="Times New Roman"/>
          <w:sz w:val="28"/>
          <w:szCs w:val="28"/>
          <w:lang w:val="kk-KZ"/>
        </w:rPr>
        <w:t xml:space="preserve">Пияз дақылының сорттары мен будандарының ауруларға төзімділігін бағалау бойынша зерттеулер «Ауылшаруашылық дақылдарының мемлекеттік сортсынау әдістемесіне» (картоп, көкөніс және бақша дақылдары; М., 1975) сәйкес жүргізілді. </w:t>
      </w:r>
    </w:p>
    <w:bookmarkEnd w:id="4"/>
    <w:p w14:paraId="7B96E0EF" w14:textId="77777777" w:rsidR="00D64B43" w:rsidRPr="00BB714B" w:rsidRDefault="00D64B43" w:rsidP="00D64B43">
      <w:pPr>
        <w:pStyle w:val="a6"/>
        <w:ind w:right="111"/>
        <w:jc w:val="both"/>
        <w:rPr>
          <w:szCs w:val="28"/>
          <w:lang w:val="kk-KZ"/>
        </w:rPr>
      </w:pPr>
      <w:r w:rsidRPr="00BB714B">
        <w:rPr>
          <w:szCs w:val="28"/>
          <w:lang w:val="kk-KZ"/>
        </w:rPr>
        <w:tab/>
        <w:t>Зерттеу жұмысына пияздың Қаратал, Манас,</w:t>
      </w:r>
      <w:r w:rsidRPr="00BB714B">
        <w:rPr>
          <w:spacing w:val="1"/>
          <w:szCs w:val="28"/>
          <w:lang w:val="kk-KZ"/>
        </w:rPr>
        <w:t xml:space="preserve"> </w:t>
      </w:r>
      <w:r w:rsidRPr="00BB714B">
        <w:rPr>
          <w:szCs w:val="28"/>
          <w:lang w:val="kk-KZ"/>
        </w:rPr>
        <w:t>Байрам,</w:t>
      </w:r>
      <w:r w:rsidRPr="00BB714B">
        <w:rPr>
          <w:spacing w:val="-2"/>
          <w:szCs w:val="28"/>
          <w:lang w:val="kk-KZ"/>
        </w:rPr>
        <w:t xml:space="preserve"> </w:t>
      </w:r>
      <w:r w:rsidRPr="00BB714B">
        <w:rPr>
          <w:szCs w:val="28"/>
          <w:lang w:val="kk-KZ"/>
        </w:rPr>
        <w:t>Дайтона</w:t>
      </w:r>
      <w:r w:rsidRPr="00BB714B">
        <w:rPr>
          <w:spacing w:val="-1"/>
          <w:szCs w:val="28"/>
          <w:lang w:val="kk-KZ"/>
        </w:rPr>
        <w:t xml:space="preserve"> </w:t>
      </w:r>
      <w:r w:rsidRPr="00BB714B">
        <w:rPr>
          <w:szCs w:val="28"/>
          <w:lang w:val="kk-KZ"/>
        </w:rPr>
        <w:t>және Х</w:t>
      </w:r>
      <w:r w:rsidR="007F4005" w:rsidRPr="00BB714B">
        <w:rPr>
          <w:szCs w:val="28"/>
          <w:lang w:val="kk-KZ"/>
        </w:rPr>
        <w:t>а</w:t>
      </w:r>
      <w:r w:rsidRPr="00BB714B">
        <w:rPr>
          <w:szCs w:val="28"/>
          <w:lang w:val="kk-KZ"/>
        </w:rPr>
        <w:t>лцед</w:t>
      </w:r>
      <w:r w:rsidR="007F4005" w:rsidRPr="00BB714B">
        <w:rPr>
          <w:szCs w:val="28"/>
          <w:lang w:val="kk-KZ"/>
        </w:rPr>
        <w:t>о</w:t>
      </w:r>
      <w:r w:rsidRPr="00BB714B">
        <w:rPr>
          <w:szCs w:val="28"/>
          <w:lang w:val="kk-KZ"/>
        </w:rPr>
        <w:t>н</w:t>
      </w:r>
      <w:r w:rsidRPr="00BB714B">
        <w:rPr>
          <w:spacing w:val="1"/>
          <w:szCs w:val="28"/>
          <w:lang w:val="kk-KZ"/>
        </w:rPr>
        <w:t xml:space="preserve"> </w:t>
      </w:r>
      <w:r w:rsidRPr="00BB714B">
        <w:rPr>
          <w:szCs w:val="28"/>
          <w:lang w:val="kk-KZ"/>
        </w:rPr>
        <w:t>сорттары</w:t>
      </w:r>
      <w:r w:rsidRPr="00BB714B">
        <w:rPr>
          <w:spacing w:val="-1"/>
          <w:szCs w:val="28"/>
          <w:lang w:val="kk-KZ"/>
        </w:rPr>
        <w:t xml:space="preserve"> </w:t>
      </w:r>
      <w:r w:rsidRPr="00BB714B">
        <w:rPr>
          <w:szCs w:val="28"/>
          <w:lang w:val="kk-KZ"/>
        </w:rPr>
        <w:t>алынды.</w:t>
      </w:r>
    </w:p>
    <w:p w14:paraId="66401FF1" w14:textId="77777777" w:rsidR="00D64B43" w:rsidRPr="00BB714B" w:rsidRDefault="00D64B43" w:rsidP="00D64B43">
      <w:pPr>
        <w:pStyle w:val="a6"/>
        <w:ind w:right="112"/>
        <w:jc w:val="both"/>
        <w:rPr>
          <w:szCs w:val="28"/>
          <w:lang w:val="kk-KZ"/>
        </w:rPr>
      </w:pPr>
      <w:r w:rsidRPr="00BB714B">
        <w:rPr>
          <w:szCs w:val="28"/>
          <w:lang w:val="kk-KZ"/>
        </w:rPr>
        <w:tab/>
      </w:r>
      <w:r w:rsidR="001E034F" w:rsidRPr="00BB714B">
        <w:rPr>
          <w:szCs w:val="28"/>
          <w:lang w:val="kk-KZ"/>
        </w:rPr>
        <w:t xml:space="preserve">Каратальский </w:t>
      </w:r>
      <w:r w:rsidRPr="00BB714B">
        <w:rPr>
          <w:szCs w:val="28"/>
          <w:lang w:val="kk-KZ"/>
        </w:rPr>
        <w:t>сорты – ащы дәмі бар, тез пісетін және аз тұқымды пияз сорты. Бұл сорт климат</w:t>
      </w:r>
      <w:r w:rsidRPr="00BB714B">
        <w:rPr>
          <w:spacing w:val="-52"/>
          <w:szCs w:val="28"/>
          <w:lang w:val="kk-KZ"/>
        </w:rPr>
        <w:t xml:space="preserve"> </w:t>
      </w:r>
      <w:r w:rsidRPr="00BB714B">
        <w:rPr>
          <w:szCs w:val="28"/>
          <w:lang w:val="kk-KZ"/>
        </w:rPr>
        <w:t>пен топыраққа қарамастан тұрақты мол өнім береді. Бұл қыста сақтау үшін ең жақсы сорт деп</w:t>
      </w:r>
      <w:r w:rsidRPr="00BB714B">
        <w:rPr>
          <w:spacing w:val="1"/>
          <w:szCs w:val="28"/>
          <w:lang w:val="kk-KZ"/>
        </w:rPr>
        <w:t xml:space="preserve"> </w:t>
      </w:r>
      <w:r w:rsidRPr="00BB714B">
        <w:rPr>
          <w:szCs w:val="28"/>
          <w:lang w:val="kk-KZ"/>
        </w:rPr>
        <w:t>саналады. Қаратал сортының пияз бастарының пішіні өте үлкен және дөңгелек, сарғыш түсті,</w:t>
      </w:r>
      <w:r w:rsidRPr="00BB714B">
        <w:rPr>
          <w:spacing w:val="1"/>
          <w:szCs w:val="28"/>
          <w:lang w:val="kk-KZ"/>
        </w:rPr>
        <w:t xml:space="preserve"> </w:t>
      </w:r>
      <w:r w:rsidRPr="00BB714B">
        <w:rPr>
          <w:szCs w:val="28"/>
          <w:lang w:val="kk-KZ"/>
        </w:rPr>
        <w:t>салмағы</w:t>
      </w:r>
      <w:r w:rsidRPr="00BB714B">
        <w:rPr>
          <w:spacing w:val="-1"/>
          <w:szCs w:val="28"/>
          <w:lang w:val="kk-KZ"/>
        </w:rPr>
        <w:t xml:space="preserve"> </w:t>
      </w:r>
      <w:r w:rsidRPr="00BB714B">
        <w:rPr>
          <w:szCs w:val="28"/>
          <w:lang w:val="kk-KZ"/>
        </w:rPr>
        <w:t>100 граммнан 200 граммға</w:t>
      </w:r>
      <w:r w:rsidRPr="00BB714B">
        <w:rPr>
          <w:spacing w:val="1"/>
          <w:szCs w:val="28"/>
          <w:lang w:val="kk-KZ"/>
        </w:rPr>
        <w:t xml:space="preserve"> </w:t>
      </w:r>
      <w:r w:rsidRPr="00BB714B">
        <w:rPr>
          <w:szCs w:val="28"/>
          <w:lang w:val="kk-KZ"/>
        </w:rPr>
        <w:t>дейін</w:t>
      </w:r>
      <w:r w:rsidRPr="00BB714B">
        <w:rPr>
          <w:spacing w:val="1"/>
          <w:szCs w:val="28"/>
          <w:lang w:val="kk-KZ"/>
        </w:rPr>
        <w:t xml:space="preserve"> </w:t>
      </w:r>
      <w:r w:rsidRPr="00BB714B">
        <w:rPr>
          <w:szCs w:val="28"/>
          <w:lang w:val="kk-KZ"/>
        </w:rPr>
        <w:t>жетеді.</w:t>
      </w:r>
    </w:p>
    <w:p w14:paraId="451648C7" w14:textId="77777777" w:rsidR="00D64B43" w:rsidRPr="00BB714B" w:rsidRDefault="00D64B43" w:rsidP="00D64B43">
      <w:pPr>
        <w:pStyle w:val="a6"/>
        <w:ind w:right="113"/>
        <w:jc w:val="both"/>
        <w:rPr>
          <w:szCs w:val="28"/>
          <w:lang w:val="kk-KZ"/>
        </w:rPr>
      </w:pPr>
      <w:r w:rsidRPr="00BB714B">
        <w:rPr>
          <w:szCs w:val="28"/>
          <w:lang w:val="kk-KZ"/>
        </w:rPr>
        <w:tab/>
      </w:r>
      <w:r w:rsidRPr="00BB714B">
        <w:rPr>
          <w:i/>
          <w:szCs w:val="28"/>
          <w:lang w:val="kk-KZ"/>
        </w:rPr>
        <w:t>Манас</w:t>
      </w:r>
      <w:r w:rsidRPr="00BB714B">
        <w:rPr>
          <w:szCs w:val="28"/>
          <w:lang w:val="kk-KZ"/>
        </w:rPr>
        <w:t xml:space="preserve"> сорты - бұл көп өскіні бар түр, сондықтан ол жасыл пияз өсіру үшін өте</w:t>
      </w:r>
      <w:r w:rsidRPr="00BB714B">
        <w:rPr>
          <w:spacing w:val="1"/>
          <w:szCs w:val="28"/>
          <w:lang w:val="kk-KZ"/>
        </w:rPr>
        <w:t xml:space="preserve"> </w:t>
      </w:r>
      <w:r w:rsidRPr="00BB714B">
        <w:rPr>
          <w:szCs w:val="28"/>
          <w:lang w:val="kk-KZ"/>
        </w:rPr>
        <w:t>жақсы. Сонымен қатар, ол 80-150 г салмағы бар пияз жуашық</w:t>
      </w:r>
      <w:r w:rsidR="006B4BE9" w:rsidRPr="00BB714B">
        <w:rPr>
          <w:szCs w:val="28"/>
          <w:lang w:val="kk-KZ"/>
        </w:rPr>
        <w:t>тарын салады</w:t>
      </w:r>
      <w:r w:rsidRPr="00BB714B">
        <w:rPr>
          <w:szCs w:val="28"/>
          <w:lang w:val="kk-KZ"/>
        </w:rPr>
        <w:t>. Олардың</w:t>
      </w:r>
      <w:r w:rsidRPr="00BB714B">
        <w:rPr>
          <w:spacing w:val="1"/>
          <w:szCs w:val="28"/>
          <w:lang w:val="kk-KZ"/>
        </w:rPr>
        <w:t xml:space="preserve"> </w:t>
      </w:r>
      <w:r w:rsidRPr="00BB714B">
        <w:rPr>
          <w:szCs w:val="28"/>
          <w:lang w:val="kk-KZ"/>
        </w:rPr>
        <w:t xml:space="preserve">тамыр жүйесі жақсы дамыған. </w:t>
      </w:r>
      <w:r w:rsidR="006B4BE9" w:rsidRPr="00BB714B">
        <w:rPr>
          <w:szCs w:val="28"/>
          <w:lang w:val="kk-KZ"/>
        </w:rPr>
        <w:t>Жапырақтары</w:t>
      </w:r>
      <w:r w:rsidRPr="00BB714B">
        <w:rPr>
          <w:szCs w:val="28"/>
          <w:lang w:val="kk-KZ"/>
        </w:rPr>
        <w:t xml:space="preserve"> қ</w:t>
      </w:r>
      <w:r w:rsidR="00225F4E" w:rsidRPr="00BB714B">
        <w:rPr>
          <w:szCs w:val="28"/>
          <w:lang w:val="kk-KZ"/>
        </w:rPr>
        <w:t>ою</w:t>
      </w:r>
      <w:r w:rsidRPr="00BB714B">
        <w:rPr>
          <w:szCs w:val="28"/>
          <w:lang w:val="kk-KZ"/>
        </w:rPr>
        <w:t>-жасыл түске ие, оларда кішкентай балауыз</w:t>
      </w:r>
      <w:r w:rsidRPr="00BB714B">
        <w:rPr>
          <w:spacing w:val="1"/>
          <w:szCs w:val="28"/>
          <w:lang w:val="kk-KZ"/>
        </w:rPr>
        <w:t xml:space="preserve"> </w:t>
      </w:r>
      <w:r w:rsidRPr="00BB714B">
        <w:rPr>
          <w:szCs w:val="28"/>
          <w:lang w:val="kk-KZ"/>
        </w:rPr>
        <w:t>жабыны бар.</w:t>
      </w:r>
      <w:r w:rsidRPr="00BB714B">
        <w:rPr>
          <w:spacing w:val="1"/>
          <w:szCs w:val="28"/>
          <w:lang w:val="kk-KZ"/>
        </w:rPr>
        <w:t xml:space="preserve"> </w:t>
      </w:r>
      <w:r w:rsidRPr="00BB714B">
        <w:rPr>
          <w:szCs w:val="28"/>
          <w:lang w:val="kk-KZ"/>
        </w:rPr>
        <w:t>Пияз бастары</w:t>
      </w:r>
      <w:r w:rsidRPr="00BB714B">
        <w:rPr>
          <w:spacing w:val="1"/>
          <w:szCs w:val="28"/>
          <w:lang w:val="kk-KZ"/>
        </w:rPr>
        <w:t xml:space="preserve"> </w:t>
      </w:r>
      <w:r w:rsidRPr="00BB714B">
        <w:rPr>
          <w:szCs w:val="28"/>
          <w:lang w:val="kk-KZ"/>
        </w:rPr>
        <w:t>бір</w:t>
      </w:r>
      <w:r w:rsidRPr="00BB714B">
        <w:rPr>
          <w:spacing w:val="1"/>
          <w:szCs w:val="28"/>
          <w:lang w:val="kk-KZ"/>
        </w:rPr>
        <w:t xml:space="preserve"> </w:t>
      </w:r>
      <w:r w:rsidRPr="00BB714B">
        <w:rPr>
          <w:szCs w:val="28"/>
          <w:lang w:val="kk-KZ"/>
        </w:rPr>
        <w:t>өлшемді,</w:t>
      </w:r>
      <w:r w:rsidRPr="00BB714B">
        <w:rPr>
          <w:spacing w:val="1"/>
          <w:szCs w:val="28"/>
          <w:lang w:val="kk-KZ"/>
        </w:rPr>
        <w:t xml:space="preserve"> </w:t>
      </w:r>
      <w:r w:rsidRPr="00BB714B">
        <w:rPr>
          <w:szCs w:val="28"/>
          <w:lang w:val="kk-KZ"/>
        </w:rPr>
        <w:t>дөңгелек</w:t>
      </w:r>
      <w:r w:rsidRPr="00BB714B">
        <w:rPr>
          <w:spacing w:val="1"/>
          <w:szCs w:val="28"/>
          <w:lang w:val="kk-KZ"/>
        </w:rPr>
        <w:t xml:space="preserve"> </w:t>
      </w:r>
      <w:r w:rsidRPr="00BB714B">
        <w:rPr>
          <w:szCs w:val="28"/>
          <w:lang w:val="kk-KZ"/>
        </w:rPr>
        <w:t>пішінді,</w:t>
      </w:r>
      <w:r w:rsidRPr="00BB714B">
        <w:rPr>
          <w:spacing w:val="1"/>
          <w:szCs w:val="28"/>
          <w:lang w:val="kk-KZ"/>
        </w:rPr>
        <w:t xml:space="preserve"> </w:t>
      </w:r>
      <w:r w:rsidRPr="00BB714B">
        <w:rPr>
          <w:szCs w:val="28"/>
          <w:lang w:val="kk-KZ"/>
        </w:rPr>
        <w:t>сарғыш-сары</w:t>
      </w:r>
      <w:r w:rsidRPr="00BB714B">
        <w:rPr>
          <w:spacing w:val="1"/>
          <w:szCs w:val="28"/>
          <w:lang w:val="kk-KZ"/>
        </w:rPr>
        <w:t xml:space="preserve"> </w:t>
      </w:r>
      <w:r w:rsidRPr="00BB714B">
        <w:rPr>
          <w:szCs w:val="28"/>
          <w:lang w:val="kk-KZ"/>
        </w:rPr>
        <w:t>түсті</w:t>
      </w:r>
      <w:r w:rsidRPr="00BB714B">
        <w:rPr>
          <w:spacing w:val="1"/>
          <w:szCs w:val="28"/>
          <w:lang w:val="kk-KZ"/>
        </w:rPr>
        <w:t xml:space="preserve"> </w:t>
      </w:r>
      <w:r w:rsidRPr="00BB714B">
        <w:rPr>
          <w:szCs w:val="28"/>
          <w:lang w:val="kk-KZ"/>
        </w:rPr>
        <w:t>қабығы</w:t>
      </w:r>
      <w:r w:rsidRPr="00BB714B">
        <w:rPr>
          <w:spacing w:val="1"/>
          <w:szCs w:val="28"/>
          <w:lang w:val="kk-KZ"/>
        </w:rPr>
        <w:t xml:space="preserve"> </w:t>
      </w:r>
      <w:r w:rsidRPr="00BB714B">
        <w:rPr>
          <w:szCs w:val="28"/>
          <w:lang w:val="kk-KZ"/>
        </w:rPr>
        <w:t>бар.</w:t>
      </w:r>
      <w:r w:rsidRPr="00BB714B">
        <w:rPr>
          <w:spacing w:val="1"/>
          <w:szCs w:val="28"/>
          <w:lang w:val="kk-KZ"/>
        </w:rPr>
        <w:t xml:space="preserve"> </w:t>
      </w:r>
      <w:r w:rsidRPr="00BB714B">
        <w:rPr>
          <w:szCs w:val="28"/>
          <w:lang w:val="kk-KZ"/>
        </w:rPr>
        <w:t>Жартылай</w:t>
      </w:r>
      <w:r w:rsidRPr="00BB714B">
        <w:rPr>
          <w:spacing w:val="1"/>
          <w:szCs w:val="28"/>
          <w:lang w:val="kk-KZ"/>
        </w:rPr>
        <w:t xml:space="preserve"> </w:t>
      </w:r>
      <w:r w:rsidRPr="00BB714B">
        <w:rPr>
          <w:szCs w:val="28"/>
          <w:lang w:val="kk-KZ"/>
        </w:rPr>
        <w:t>ащы</w:t>
      </w:r>
      <w:r w:rsidRPr="00BB714B">
        <w:rPr>
          <w:spacing w:val="1"/>
          <w:szCs w:val="28"/>
          <w:lang w:val="kk-KZ"/>
        </w:rPr>
        <w:t xml:space="preserve"> </w:t>
      </w:r>
      <w:r w:rsidRPr="00BB714B">
        <w:rPr>
          <w:szCs w:val="28"/>
          <w:lang w:val="kk-KZ"/>
        </w:rPr>
        <w:t>дәмі</w:t>
      </w:r>
      <w:r w:rsidRPr="00BB714B">
        <w:rPr>
          <w:spacing w:val="1"/>
          <w:szCs w:val="28"/>
          <w:lang w:val="kk-KZ"/>
        </w:rPr>
        <w:t xml:space="preserve"> </w:t>
      </w:r>
      <w:r w:rsidRPr="00BB714B">
        <w:rPr>
          <w:szCs w:val="28"/>
          <w:lang w:val="kk-KZ"/>
        </w:rPr>
        <w:t>бар</w:t>
      </w:r>
      <w:r w:rsidRPr="00BB714B">
        <w:rPr>
          <w:spacing w:val="1"/>
          <w:szCs w:val="28"/>
          <w:lang w:val="kk-KZ"/>
        </w:rPr>
        <w:t xml:space="preserve"> </w:t>
      </w:r>
      <w:r w:rsidRPr="00BB714B">
        <w:rPr>
          <w:szCs w:val="28"/>
          <w:lang w:val="kk-KZ"/>
        </w:rPr>
        <w:t>ақ</w:t>
      </w:r>
      <w:r w:rsidRPr="00BB714B">
        <w:rPr>
          <w:spacing w:val="1"/>
          <w:szCs w:val="28"/>
          <w:lang w:val="kk-KZ"/>
        </w:rPr>
        <w:t xml:space="preserve"> </w:t>
      </w:r>
      <w:r w:rsidRPr="00BB714B">
        <w:rPr>
          <w:szCs w:val="28"/>
          <w:lang w:val="kk-KZ"/>
        </w:rPr>
        <w:t>шырынды</w:t>
      </w:r>
      <w:r w:rsidR="006B4BE9" w:rsidRPr="00BB714B">
        <w:rPr>
          <w:szCs w:val="28"/>
          <w:lang w:val="kk-KZ"/>
        </w:rPr>
        <w:t>,</w:t>
      </w:r>
      <w:r w:rsidRPr="00BB714B">
        <w:rPr>
          <w:spacing w:val="1"/>
          <w:szCs w:val="28"/>
          <w:lang w:val="kk-KZ"/>
        </w:rPr>
        <w:t xml:space="preserve"> </w:t>
      </w:r>
      <w:r w:rsidRPr="00BB714B">
        <w:rPr>
          <w:szCs w:val="28"/>
          <w:lang w:val="kk-KZ"/>
        </w:rPr>
        <w:t>тығызды</w:t>
      </w:r>
      <w:r w:rsidR="006B4BE9" w:rsidRPr="00BB714B">
        <w:rPr>
          <w:szCs w:val="28"/>
          <w:lang w:val="kk-KZ"/>
        </w:rPr>
        <w:t>ғы</w:t>
      </w:r>
      <w:r w:rsidRPr="00BB714B">
        <w:rPr>
          <w:spacing w:val="1"/>
          <w:szCs w:val="28"/>
          <w:lang w:val="kk-KZ"/>
        </w:rPr>
        <w:t xml:space="preserve"> </w:t>
      </w:r>
      <w:r w:rsidR="006B4BE9" w:rsidRPr="00BB714B">
        <w:rPr>
          <w:szCs w:val="28"/>
          <w:lang w:val="kk-KZ"/>
        </w:rPr>
        <w:t>жоғары</w:t>
      </w:r>
      <w:r w:rsidRPr="00BB714B">
        <w:rPr>
          <w:szCs w:val="28"/>
          <w:lang w:val="kk-KZ"/>
        </w:rPr>
        <w:t>.</w:t>
      </w:r>
      <w:r w:rsidRPr="00BB714B">
        <w:rPr>
          <w:spacing w:val="1"/>
          <w:szCs w:val="28"/>
          <w:lang w:val="kk-KZ"/>
        </w:rPr>
        <w:t xml:space="preserve"> </w:t>
      </w:r>
      <w:r w:rsidRPr="00BB714B">
        <w:rPr>
          <w:szCs w:val="28"/>
          <w:lang w:val="kk-KZ"/>
        </w:rPr>
        <w:t>Құрамында</w:t>
      </w:r>
      <w:r w:rsidRPr="00BB714B">
        <w:rPr>
          <w:spacing w:val="55"/>
          <w:szCs w:val="28"/>
          <w:lang w:val="kk-KZ"/>
        </w:rPr>
        <w:t xml:space="preserve"> </w:t>
      </w:r>
      <w:r w:rsidRPr="00BB714B">
        <w:rPr>
          <w:szCs w:val="28"/>
          <w:lang w:val="kk-KZ"/>
        </w:rPr>
        <w:t>9,1%</w:t>
      </w:r>
      <w:r w:rsidRPr="00BB714B">
        <w:rPr>
          <w:spacing w:val="-52"/>
          <w:szCs w:val="28"/>
          <w:lang w:val="kk-KZ"/>
        </w:rPr>
        <w:t xml:space="preserve"> </w:t>
      </w:r>
      <w:r w:rsidRPr="00BB714B">
        <w:rPr>
          <w:szCs w:val="28"/>
          <w:lang w:val="kk-KZ"/>
        </w:rPr>
        <w:t>құрғақ заттар бар. Сорт құрғақшылық пен кейбір ауруларға жақсы төзеді. Ол әртүрлі климатқа</w:t>
      </w:r>
      <w:r w:rsidRPr="00BB714B">
        <w:rPr>
          <w:spacing w:val="1"/>
          <w:szCs w:val="28"/>
          <w:lang w:val="kk-KZ"/>
        </w:rPr>
        <w:t xml:space="preserve"> </w:t>
      </w:r>
      <w:r w:rsidRPr="00BB714B">
        <w:rPr>
          <w:szCs w:val="28"/>
          <w:lang w:val="kk-KZ"/>
        </w:rPr>
        <w:t>бейімделуге</w:t>
      </w:r>
      <w:r w:rsidRPr="00BB714B">
        <w:rPr>
          <w:spacing w:val="1"/>
          <w:szCs w:val="28"/>
          <w:lang w:val="kk-KZ"/>
        </w:rPr>
        <w:t xml:space="preserve"> </w:t>
      </w:r>
      <w:r w:rsidRPr="00BB714B">
        <w:rPr>
          <w:szCs w:val="28"/>
          <w:lang w:val="kk-KZ"/>
        </w:rPr>
        <w:t>қаб</w:t>
      </w:r>
      <w:r w:rsidR="00D557A1" w:rsidRPr="00BB714B">
        <w:rPr>
          <w:szCs w:val="28"/>
          <w:lang w:val="kk-KZ"/>
        </w:rPr>
        <w:t>і</w:t>
      </w:r>
      <w:r w:rsidRPr="00BB714B">
        <w:rPr>
          <w:szCs w:val="28"/>
          <w:lang w:val="kk-KZ"/>
        </w:rPr>
        <w:t>летті,</w:t>
      </w:r>
      <w:r w:rsidRPr="00BB714B">
        <w:rPr>
          <w:spacing w:val="1"/>
          <w:szCs w:val="28"/>
          <w:lang w:val="kk-KZ"/>
        </w:rPr>
        <w:t xml:space="preserve"> </w:t>
      </w:r>
      <w:r w:rsidRPr="00BB714B">
        <w:rPr>
          <w:szCs w:val="28"/>
          <w:lang w:val="kk-KZ"/>
        </w:rPr>
        <w:t>бірақ</w:t>
      </w:r>
      <w:r w:rsidRPr="00BB714B">
        <w:rPr>
          <w:spacing w:val="1"/>
          <w:szCs w:val="28"/>
          <w:lang w:val="kk-KZ"/>
        </w:rPr>
        <w:t xml:space="preserve"> </w:t>
      </w:r>
      <w:r w:rsidRPr="00BB714B">
        <w:rPr>
          <w:szCs w:val="28"/>
          <w:lang w:val="kk-KZ"/>
        </w:rPr>
        <w:t>құрғақ</w:t>
      </w:r>
      <w:r w:rsidRPr="00BB714B">
        <w:rPr>
          <w:spacing w:val="1"/>
          <w:szCs w:val="28"/>
          <w:lang w:val="kk-KZ"/>
        </w:rPr>
        <w:t xml:space="preserve"> </w:t>
      </w:r>
      <w:r w:rsidRPr="00BB714B">
        <w:rPr>
          <w:szCs w:val="28"/>
          <w:lang w:val="kk-KZ"/>
        </w:rPr>
        <w:t>континентальды</w:t>
      </w:r>
      <w:r w:rsidR="00D557A1" w:rsidRPr="00BB714B">
        <w:rPr>
          <w:szCs w:val="28"/>
          <w:lang w:val="kk-KZ"/>
        </w:rPr>
        <w:t>қ</w:t>
      </w:r>
      <w:r w:rsidRPr="00BB714B">
        <w:rPr>
          <w:spacing w:val="1"/>
          <w:szCs w:val="28"/>
          <w:lang w:val="kk-KZ"/>
        </w:rPr>
        <w:t xml:space="preserve"> </w:t>
      </w:r>
      <w:r w:rsidRPr="00BB714B">
        <w:rPr>
          <w:szCs w:val="28"/>
          <w:lang w:val="kk-KZ"/>
        </w:rPr>
        <w:t>климатта</w:t>
      </w:r>
      <w:r w:rsidRPr="00BB714B">
        <w:rPr>
          <w:spacing w:val="1"/>
          <w:szCs w:val="28"/>
          <w:lang w:val="kk-KZ"/>
        </w:rPr>
        <w:t xml:space="preserve"> </w:t>
      </w:r>
      <w:r w:rsidRPr="00BB714B">
        <w:rPr>
          <w:szCs w:val="28"/>
          <w:lang w:val="kk-KZ"/>
        </w:rPr>
        <w:t>ең</w:t>
      </w:r>
      <w:r w:rsidRPr="00BB714B">
        <w:rPr>
          <w:spacing w:val="1"/>
          <w:szCs w:val="28"/>
          <w:lang w:val="kk-KZ"/>
        </w:rPr>
        <w:t xml:space="preserve"> </w:t>
      </w:r>
      <w:r w:rsidRPr="00BB714B">
        <w:rPr>
          <w:szCs w:val="28"/>
          <w:lang w:val="kk-KZ"/>
        </w:rPr>
        <w:t>көп</w:t>
      </w:r>
      <w:r w:rsidRPr="00BB714B">
        <w:rPr>
          <w:spacing w:val="1"/>
          <w:szCs w:val="28"/>
          <w:lang w:val="kk-KZ"/>
        </w:rPr>
        <w:t xml:space="preserve"> </w:t>
      </w:r>
      <w:r w:rsidRPr="00BB714B">
        <w:rPr>
          <w:szCs w:val="28"/>
          <w:lang w:val="kk-KZ"/>
        </w:rPr>
        <w:t>өнім</w:t>
      </w:r>
      <w:r w:rsidRPr="00BB714B">
        <w:rPr>
          <w:spacing w:val="1"/>
          <w:szCs w:val="28"/>
          <w:lang w:val="kk-KZ"/>
        </w:rPr>
        <w:t xml:space="preserve"> </w:t>
      </w:r>
      <w:r w:rsidRPr="00BB714B">
        <w:rPr>
          <w:szCs w:val="28"/>
          <w:lang w:val="kk-KZ"/>
        </w:rPr>
        <w:t>жиналады.</w:t>
      </w:r>
      <w:r w:rsidRPr="00BB714B">
        <w:rPr>
          <w:spacing w:val="1"/>
          <w:szCs w:val="28"/>
          <w:lang w:val="kk-KZ"/>
        </w:rPr>
        <w:t xml:space="preserve"> </w:t>
      </w:r>
      <w:r w:rsidRPr="00BB714B">
        <w:rPr>
          <w:szCs w:val="28"/>
          <w:lang w:val="kk-KZ"/>
        </w:rPr>
        <w:t>Тамшылатып</w:t>
      </w:r>
      <w:r w:rsidRPr="00BB714B">
        <w:rPr>
          <w:spacing w:val="-1"/>
          <w:szCs w:val="28"/>
          <w:lang w:val="kk-KZ"/>
        </w:rPr>
        <w:t xml:space="preserve"> </w:t>
      </w:r>
      <w:r w:rsidRPr="00BB714B">
        <w:rPr>
          <w:szCs w:val="28"/>
          <w:lang w:val="kk-KZ"/>
        </w:rPr>
        <w:t xml:space="preserve">суару кезінде </w:t>
      </w:r>
      <w:r w:rsidR="00D557A1" w:rsidRPr="00BB714B">
        <w:rPr>
          <w:szCs w:val="28"/>
          <w:lang w:val="kk-KZ"/>
        </w:rPr>
        <w:t>өнімділік</w:t>
      </w:r>
      <w:r w:rsidR="00D557A1" w:rsidRPr="00BB714B">
        <w:rPr>
          <w:color w:val="FF0000"/>
          <w:szCs w:val="28"/>
          <w:lang w:val="kk-KZ"/>
        </w:rPr>
        <w:t xml:space="preserve"> </w:t>
      </w:r>
      <w:r w:rsidR="00D557A1" w:rsidRPr="00BB714B">
        <w:rPr>
          <w:szCs w:val="28"/>
          <w:lang w:val="kk-KZ"/>
        </w:rPr>
        <w:t>95 т/га</w:t>
      </w:r>
      <w:r w:rsidRPr="00BB714B">
        <w:rPr>
          <w:spacing w:val="-1"/>
          <w:szCs w:val="28"/>
          <w:lang w:val="kk-KZ"/>
        </w:rPr>
        <w:t xml:space="preserve"> </w:t>
      </w:r>
      <w:r w:rsidR="00D557A1" w:rsidRPr="00BB714B">
        <w:rPr>
          <w:szCs w:val="28"/>
          <w:lang w:val="kk-KZ"/>
        </w:rPr>
        <w:t>асуы мүмкін</w:t>
      </w:r>
      <w:r w:rsidRPr="00BB714B">
        <w:rPr>
          <w:szCs w:val="28"/>
          <w:lang w:val="kk-KZ"/>
        </w:rPr>
        <w:t>.</w:t>
      </w:r>
    </w:p>
    <w:p w14:paraId="02F2C72C" w14:textId="77777777" w:rsidR="00D64B43" w:rsidRPr="00BB714B" w:rsidRDefault="00D64B43" w:rsidP="00D64B43">
      <w:pPr>
        <w:pStyle w:val="a6"/>
        <w:ind w:right="112"/>
        <w:jc w:val="both"/>
        <w:rPr>
          <w:szCs w:val="28"/>
          <w:lang w:val="kk-KZ"/>
        </w:rPr>
      </w:pPr>
      <w:r w:rsidRPr="00BB714B">
        <w:rPr>
          <w:szCs w:val="28"/>
          <w:lang w:val="kk-KZ"/>
        </w:rPr>
        <w:tab/>
      </w:r>
      <w:r w:rsidRPr="00BB714B">
        <w:rPr>
          <w:i/>
          <w:szCs w:val="28"/>
          <w:lang w:val="kk-KZ"/>
        </w:rPr>
        <w:t>Байрам</w:t>
      </w:r>
      <w:r w:rsidRPr="00BB714B">
        <w:rPr>
          <w:spacing w:val="1"/>
          <w:szCs w:val="28"/>
          <w:lang w:val="kk-KZ"/>
        </w:rPr>
        <w:t xml:space="preserve"> </w:t>
      </w:r>
      <w:r w:rsidRPr="00BB714B">
        <w:rPr>
          <w:szCs w:val="28"/>
          <w:lang w:val="kk-KZ"/>
        </w:rPr>
        <w:t>сорты</w:t>
      </w:r>
      <w:r w:rsidRPr="00BB714B">
        <w:rPr>
          <w:spacing w:val="1"/>
          <w:szCs w:val="28"/>
          <w:lang w:val="kk-KZ"/>
        </w:rPr>
        <w:t xml:space="preserve"> </w:t>
      </w:r>
      <w:r w:rsidRPr="00BB714B">
        <w:rPr>
          <w:szCs w:val="28"/>
          <w:lang w:val="kk-KZ"/>
        </w:rPr>
        <w:t>ұзақ</w:t>
      </w:r>
      <w:r w:rsidRPr="00BB714B">
        <w:rPr>
          <w:spacing w:val="1"/>
          <w:szCs w:val="28"/>
          <w:lang w:val="kk-KZ"/>
        </w:rPr>
        <w:t xml:space="preserve"> </w:t>
      </w:r>
      <w:r w:rsidRPr="00BB714B">
        <w:rPr>
          <w:szCs w:val="28"/>
          <w:lang w:val="kk-KZ"/>
        </w:rPr>
        <w:t>күндік</w:t>
      </w:r>
      <w:r w:rsidRPr="00BB714B">
        <w:rPr>
          <w:spacing w:val="1"/>
          <w:szCs w:val="28"/>
          <w:lang w:val="kk-KZ"/>
        </w:rPr>
        <w:t xml:space="preserve"> </w:t>
      </w:r>
      <w:r w:rsidRPr="00BB714B">
        <w:rPr>
          <w:szCs w:val="28"/>
          <w:lang w:val="kk-KZ"/>
        </w:rPr>
        <w:t>пиязға</w:t>
      </w:r>
      <w:r w:rsidRPr="00BB714B">
        <w:rPr>
          <w:spacing w:val="1"/>
          <w:szCs w:val="28"/>
          <w:lang w:val="kk-KZ"/>
        </w:rPr>
        <w:t xml:space="preserve"> </w:t>
      </w:r>
      <w:r w:rsidRPr="00BB714B">
        <w:rPr>
          <w:szCs w:val="28"/>
          <w:lang w:val="kk-KZ"/>
        </w:rPr>
        <w:t>жатады.</w:t>
      </w:r>
      <w:r w:rsidRPr="00BB714B">
        <w:rPr>
          <w:spacing w:val="1"/>
          <w:szCs w:val="28"/>
          <w:lang w:val="kk-KZ"/>
        </w:rPr>
        <w:t xml:space="preserve"> </w:t>
      </w:r>
      <w:r w:rsidR="00D557A1" w:rsidRPr="00BB714B">
        <w:rPr>
          <w:szCs w:val="28"/>
          <w:lang w:val="kk-KZ"/>
        </w:rPr>
        <w:t xml:space="preserve">Тұқымды </w:t>
      </w:r>
      <w:r w:rsidR="00D557A1" w:rsidRPr="00BB714B">
        <w:rPr>
          <w:spacing w:val="1"/>
          <w:szCs w:val="28"/>
          <w:lang w:val="kk-KZ"/>
        </w:rPr>
        <w:t xml:space="preserve">себу </w:t>
      </w:r>
      <w:r w:rsidRPr="00BB714B">
        <w:rPr>
          <w:szCs w:val="28"/>
          <w:lang w:val="kk-KZ"/>
        </w:rPr>
        <w:t>мөлшері</w:t>
      </w:r>
      <w:r w:rsidRPr="00BB714B">
        <w:rPr>
          <w:spacing w:val="1"/>
          <w:szCs w:val="28"/>
          <w:lang w:val="kk-KZ"/>
        </w:rPr>
        <w:t xml:space="preserve"> </w:t>
      </w:r>
      <w:r w:rsidR="00D557A1" w:rsidRPr="00BB714B">
        <w:rPr>
          <w:spacing w:val="1"/>
          <w:szCs w:val="28"/>
          <w:lang w:val="kk-KZ"/>
        </w:rPr>
        <w:t xml:space="preserve">- </w:t>
      </w:r>
      <w:r w:rsidRPr="00BB714B">
        <w:rPr>
          <w:szCs w:val="28"/>
          <w:lang w:val="kk-KZ"/>
        </w:rPr>
        <w:t>5-7</w:t>
      </w:r>
      <w:r w:rsidRPr="00BB714B">
        <w:rPr>
          <w:spacing w:val="1"/>
          <w:szCs w:val="28"/>
          <w:lang w:val="kk-KZ"/>
        </w:rPr>
        <w:t xml:space="preserve"> </w:t>
      </w:r>
      <w:r w:rsidRPr="00BB714B">
        <w:rPr>
          <w:szCs w:val="28"/>
          <w:lang w:val="kk-KZ"/>
        </w:rPr>
        <w:t>кг/га.</w:t>
      </w:r>
      <w:r w:rsidRPr="00BB714B">
        <w:rPr>
          <w:spacing w:val="1"/>
          <w:szCs w:val="28"/>
          <w:lang w:val="kk-KZ"/>
        </w:rPr>
        <w:t xml:space="preserve"> </w:t>
      </w:r>
      <w:r w:rsidRPr="00BB714B">
        <w:rPr>
          <w:szCs w:val="28"/>
          <w:lang w:val="kk-KZ"/>
        </w:rPr>
        <w:t>Саңырауқұлақ</w:t>
      </w:r>
      <w:r w:rsidRPr="00BB714B">
        <w:rPr>
          <w:spacing w:val="1"/>
          <w:szCs w:val="28"/>
          <w:lang w:val="kk-KZ"/>
        </w:rPr>
        <w:t xml:space="preserve"> </w:t>
      </w:r>
      <w:r w:rsidRPr="00BB714B">
        <w:rPr>
          <w:szCs w:val="28"/>
          <w:lang w:val="kk-KZ"/>
        </w:rPr>
        <w:t>қоздыратын</w:t>
      </w:r>
      <w:r w:rsidRPr="00BB714B">
        <w:rPr>
          <w:spacing w:val="1"/>
          <w:szCs w:val="28"/>
          <w:lang w:val="kk-KZ"/>
        </w:rPr>
        <w:t xml:space="preserve"> </w:t>
      </w:r>
      <w:r w:rsidRPr="00BB714B">
        <w:rPr>
          <w:szCs w:val="28"/>
          <w:lang w:val="kk-KZ"/>
        </w:rPr>
        <w:t>ауруларына</w:t>
      </w:r>
      <w:r w:rsidRPr="00BB714B">
        <w:rPr>
          <w:spacing w:val="1"/>
          <w:szCs w:val="28"/>
          <w:lang w:val="kk-KZ"/>
        </w:rPr>
        <w:t xml:space="preserve"> </w:t>
      </w:r>
      <w:r w:rsidRPr="00BB714B">
        <w:rPr>
          <w:szCs w:val="28"/>
          <w:lang w:val="kk-KZ"/>
        </w:rPr>
        <w:t>төзімді.</w:t>
      </w:r>
      <w:r w:rsidRPr="00BB714B">
        <w:rPr>
          <w:spacing w:val="1"/>
          <w:szCs w:val="28"/>
          <w:lang w:val="kk-KZ"/>
        </w:rPr>
        <w:t xml:space="preserve"> </w:t>
      </w:r>
      <w:r w:rsidRPr="00BB714B">
        <w:rPr>
          <w:szCs w:val="28"/>
          <w:lang w:val="kk-KZ"/>
        </w:rPr>
        <w:t>Ұзақ</w:t>
      </w:r>
      <w:r w:rsidRPr="00BB714B">
        <w:rPr>
          <w:spacing w:val="1"/>
          <w:szCs w:val="28"/>
          <w:lang w:val="kk-KZ"/>
        </w:rPr>
        <w:t xml:space="preserve"> </w:t>
      </w:r>
      <w:r w:rsidRPr="00BB714B">
        <w:rPr>
          <w:szCs w:val="28"/>
          <w:lang w:val="kk-KZ"/>
        </w:rPr>
        <w:t>уақыт</w:t>
      </w:r>
      <w:r w:rsidRPr="00BB714B">
        <w:rPr>
          <w:spacing w:val="1"/>
          <w:szCs w:val="28"/>
          <w:lang w:val="kk-KZ"/>
        </w:rPr>
        <w:t xml:space="preserve"> </w:t>
      </w:r>
      <w:r w:rsidRPr="00BB714B">
        <w:rPr>
          <w:szCs w:val="28"/>
          <w:lang w:val="kk-KZ"/>
        </w:rPr>
        <w:t>сақталады,</w:t>
      </w:r>
      <w:r w:rsidRPr="00BB714B">
        <w:rPr>
          <w:spacing w:val="1"/>
          <w:szCs w:val="28"/>
          <w:lang w:val="kk-KZ"/>
        </w:rPr>
        <w:t xml:space="preserve"> </w:t>
      </w:r>
      <w:r w:rsidRPr="00BB714B">
        <w:rPr>
          <w:szCs w:val="28"/>
          <w:lang w:val="kk-KZ"/>
        </w:rPr>
        <w:t>сақталу</w:t>
      </w:r>
      <w:r w:rsidRPr="00BB714B">
        <w:rPr>
          <w:spacing w:val="1"/>
          <w:szCs w:val="28"/>
          <w:lang w:val="kk-KZ"/>
        </w:rPr>
        <w:t xml:space="preserve"> </w:t>
      </w:r>
      <w:r w:rsidRPr="00BB714B">
        <w:rPr>
          <w:szCs w:val="28"/>
          <w:lang w:val="kk-KZ"/>
        </w:rPr>
        <w:t>мерзімі</w:t>
      </w:r>
      <w:r w:rsidRPr="00BB714B">
        <w:rPr>
          <w:spacing w:val="1"/>
          <w:szCs w:val="28"/>
          <w:lang w:val="kk-KZ"/>
        </w:rPr>
        <w:t xml:space="preserve"> </w:t>
      </w:r>
      <w:r w:rsidRPr="00BB714B">
        <w:rPr>
          <w:szCs w:val="28"/>
          <w:lang w:val="kk-KZ"/>
        </w:rPr>
        <w:t>6-8</w:t>
      </w:r>
      <w:r w:rsidRPr="00BB714B">
        <w:rPr>
          <w:spacing w:val="1"/>
          <w:szCs w:val="28"/>
          <w:lang w:val="kk-KZ"/>
        </w:rPr>
        <w:t xml:space="preserve"> </w:t>
      </w:r>
      <w:r w:rsidRPr="00BB714B">
        <w:rPr>
          <w:szCs w:val="28"/>
          <w:lang w:val="kk-KZ"/>
        </w:rPr>
        <w:t>ай,</w:t>
      </w:r>
      <w:r w:rsidRPr="00BB714B">
        <w:rPr>
          <w:spacing w:val="1"/>
          <w:szCs w:val="28"/>
          <w:lang w:val="kk-KZ"/>
        </w:rPr>
        <w:t xml:space="preserve"> </w:t>
      </w:r>
      <w:r w:rsidRPr="00BB714B">
        <w:rPr>
          <w:szCs w:val="28"/>
          <w:lang w:val="kk-KZ"/>
        </w:rPr>
        <w:t>жақсы</w:t>
      </w:r>
      <w:r w:rsidRPr="00BB714B">
        <w:rPr>
          <w:spacing w:val="1"/>
          <w:szCs w:val="28"/>
          <w:lang w:val="kk-KZ"/>
        </w:rPr>
        <w:t xml:space="preserve"> </w:t>
      </w:r>
      <w:r w:rsidRPr="00BB714B">
        <w:rPr>
          <w:szCs w:val="28"/>
          <w:lang w:val="kk-KZ"/>
        </w:rPr>
        <w:t>тасымалданады. Өнімділі</w:t>
      </w:r>
      <w:r w:rsidR="00D557A1" w:rsidRPr="00BB714B">
        <w:rPr>
          <w:szCs w:val="28"/>
          <w:lang w:val="kk-KZ"/>
        </w:rPr>
        <w:t>гі</w:t>
      </w:r>
      <w:r w:rsidRPr="00BB714B">
        <w:rPr>
          <w:szCs w:val="28"/>
          <w:lang w:val="kk-KZ"/>
        </w:rPr>
        <w:t xml:space="preserve"> өте жоғары </w:t>
      </w:r>
      <w:r w:rsidR="00D557A1" w:rsidRPr="00BB714B">
        <w:rPr>
          <w:szCs w:val="28"/>
          <w:lang w:val="kk-KZ"/>
        </w:rPr>
        <w:t xml:space="preserve">- </w:t>
      </w:r>
      <w:r w:rsidRPr="00BB714B">
        <w:rPr>
          <w:szCs w:val="28"/>
          <w:lang w:val="kk-KZ"/>
        </w:rPr>
        <w:t>80-100 т/га. Түркиядағы ең танымал пияз сорттарының</w:t>
      </w:r>
      <w:r w:rsidRPr="00BB714B">
        <w:rPr>
          <w:spacing w:val="1"/>
          <w:szCs w:val="28"/>
          <w:lang w:val="kk-KZ"/>
        </w:rPr>
        <w:t xml:space="preserve"> </w:t>
      </w:r>
      <w:r w:rsidRPr="00BB714B">
        <w:rPr>
          <w:szCs w:val="28"/>
          <w:lang w:val="kk-KZ"/>
        </w:rPr>
        <w:t>бірі.</w:t>
      </w:r>
    </w:p>
    <w:p w14:paraId="36CFA466" w14:textId="77777777" w:rsidR="00D64B43" w:rsidRPr="00BB714B" w:rsidRDefault="00D64B43" w:rsidP="00D64B43">
      <w:pPr>
        <w:pStyle w:val="a6"/>
        <w:ind w:right="112"/>
        <w:jc w:val="both"/>
        <w:rPr>
          <w:szCs w:val="28"/>
          <w:lang w:val="kk-KZ"/>
        </w:rPr>
      </w:pPr>
      <w:r w:rsidRPr="00BB714B">
        <w:rPr>
          <w:szCs w:val="28"/>
          <w:lang w:val="kk-KZ"/>
        </w:rPr>
        <w:tab/>
      </w:r>
      <w:r w:rsidRPr="00BB714B">
        <w:rPr>
          <w:i/>
          <w:szCs w:val="28"/>
          <w:lang w:val="kk-KZ"/>
        </w:rPr>
        <w:t>Дайтона</w:t>
      </w:r>
      <w:r w:rsidRPr="00BB714B">
        <w:rPr>
          <w:spacing w:val="1"/>
          <w:szCs w:val="28"/>
          <w:lang w:val="kk-KZ"/>
        </w:rPr>
        <w:t xml:space="preserve"> </w:t>
      </w:r>
      <w:r w:rsidRPr="00BB714B">
        <w:rPr>
          <w:szCs w:val="28"/>
          <w:lang w:val="kk-KZ"/>
        </w:rPr>
        <w:t>сорты</w:t>
      </w:r>
      <w:r w:rsidRPr="00BB714B">
        <w:rPr>
          <w:spacing w:val="1"/>
          <w:szCs w:val="28"/>
          <w:lang w:val="kk-KZ"/>
        </w:rPr>
        <w:t xml:space="preserve"> </w:t>
      </w:r>
      <w:r w:rsidRPr="00BB714B">
        <w:rPr>
          <w:szCs w:val="28"/>
          <w:lang w:val="kk-KZ"/>
        </w:rPr>
        <w:t>-</w:t>
      </w:r>
      <w:r w:rsidRPr="00BB714B">
        <w:rPr>
          <w:spacing w:val="1"/>
          <w:szCs w:val="28"/>
          <w:lang w:val="kk-KZ"/>
        </w:rPr>
        <w:t xml:space="preserve"> </w:t>
      </w:r>
      <w:r w:rsidR="00D557A1" w:rsidRPr="00BB714B">
        <w:rPr>
          <w:spacing w:val="1"/>
          <w:szCs w:val="28"/>
          <w:lang w:val="kk-KZ"/>
        </w:rPr>
        <w:t>«</w:t>
      </w:r>
      <w:r w:rsidRPr="00BB714B">
        <w:rPr>
          <w:szCs w:val="28"/>
          <w:lang w:val="kk-KZ"/>
        </w:rPr>
        <w:t>Бейо</w:t>
      </w:r>
      <w:r w:rsidRPr="00BB714B">
        <w:rPr>
          <w:spacing w:val="1"/>
          <w:szCs w:val="28"/>
          <w:lang w:val="kk-KZ"/>
        </w:rPr>
        <w:t xml:space="preserve"> </w:t>
      </w:r>
      <w:r w:rsidR="00D557A1" w:rsidRPr="00BB714B">
        <w:rPr>
          <w:spacing w:val="1"/>
          <w:szCs w:val="28"/>
          <w:lang w:val="kk-KZ"/>
        </w:rPr>
        <w:t xml:space="preserve">Заден» (Нидерланды) </w:t>
      </w:r>
      <w:r w:rsidRPr="00BB714B">
        <w:rPr>
          <w:szCs w:val="28"/>
          <w:lang w:val="kk-KZ"/>
        </w:rPr>
        <w:t>компаниясынан</w:t>
      </w:r>
      <w:r w:rsidRPr="00BB714B">
        <w:rPr>
          <w:spacing w:val="1"/>
          <w:szCs w:val="28"/>
          <w:lang w:val="kk-KZ"/>
        </w:rPr>
        <w:t xml:space="preserve"> </w:t>
      </w:r>
      <w:r w:rsidRPr="00BB714B">
        <w:rPr>
          <w:szCs w:val="28"/>
          <w:lang w:val="kk-KZ"/>
        </w:rPr>
        <w:t>жоғары</w:t>
      </w:r>
      <w:r w:rsidRPr="00BB714B">
        <w:rPr>
          <w:spacing w:val="1"/>
          <w:szCs w:val="28"/>
          <w:lang w:val="kk-KZ"/>
        </w:rPr>
        <w:t xml:space="preserve"> </w:t>
      </w:r>
      <w:r w:rsidRPr="00BB714B">
        <w:rPr>
          <w:szCs w:val="28"/>
          <w:lang w:val="kk-KZ"/>
        </w:rPr>
        <w:t>өнімді</w:t>
      </w:r>
      <w:r w:rsidRPr="00BB714B">
        <w:rPr>
          <w:spacing w:val="1"/>
          <w:szCs w:val="28"/>
          <w:lang w:val="kk-KZ"/>
        </w:rPr>
        <w:t xml:space="preserve"> </w:t>
      </w:r>
      <w:r w:rsidRPr="00BB714B">
        <w:rPr>
          <w:szCs w:val="28"/>
          <w:lang w:val="kk-KZ"/>
        </w:rPr>
        <w:t>пияз</w:t>
      </w:r>
      <w:r w:rsidRPr="00BB714B">
        <w:rPr>
          <w:spacing w:val="1"/>
          <w:szCs w:val="28"/>
          <w:lang w:val="kk-KZ"/>
        </w:rPr>
        <w:t xml:space="preserve"> </w:t>
      </w:r>
      <w:r w:rsidRPr="00BB714B">
        <w:rPr>
          <w:szCs w:val="28"/>
          <w:lang w:val="kk-KZ"/>
        </w:rPr>
        <w:t>буданы.</w:t>
      </w:r>
      <w:r w:rsidRPr="00BB714B">
        <w:rPr>
          <w:spacing w:val="1"/>
          <w:szCs w:val="28"/>
          <w:lang w:val="kk-KZ"/>
        </w:rPr>
        <w:t xml:space="preserve"> </w:t>
      </w:r>
      <w:r w:rsidRPr="00BB714B">
        <w:rPr>
          <w:szCs w:val="28"/>
          <w:lang w:val="kk-KZ"/>
        </w:rPr>
        <w:t>Тұқымнан</w:t>
      </w:r>
      <w:r w:rsidRPr="00BB714B">
        <w:rPr>
          <w:spacing w:val="1"/>
          <w:szCs w:val="28"/>
          <w:lang w:val="kk-KZ"/>
        </w:rPr>
        <w:t xml:space="preserve"> </w:t>
      </w:r>
      <w:r w:rsidRPr="00BB714B">
        <w:rPr>
          <w:szCs w:val="28"/>
          <w:lang w:val="kk-KZ"/>
        </w:rPr>
        <w:t>бір</w:t>
      </w:r>
      <w:r w:rsidRPr="00BB714B">
        <w:rPr>
          <w:spacing w:val="1"/>
          <w:szCs w:val="28"/>
          <w:lang w:val="kk-KZ"/>
        </w:rPr>
        <w:t xml:space="preserve"> </w:t>
      </w:r>
      <w:r w:rsidRPr="00BB714B">
        <w:rPr>
          <w:szCs w:val="28"/>
          <w:lang w:val="kk-KZ"/>
        </w:rPr>
        <w:t>жыл</w:t>
      </w:r>
      <w:r w:rsidRPr="00BB714B">
        <w:rPr>
          <w:spacing w:val="1"/>
          <w:szCs w:val="28"/>
          <w:lang w:val="kk-KZ"/>
        </w:rPr>
        <w:t xml:space="preserve"> </w:t>
      </w:r>
      <w:r w:rsidRPr="00BB714B">
        <w:rPr>
          <w:szCs w:val="28"/>
          <w:lang w:val="kk-KZ"/>
        </w:rPr>
        <w:t>өсіру</w:t>
      </w:r>
      <w:r w:rsidRPr="00BB714B">
        <w:rPr>
          <w:spacing w:val="1"/>
          <w:szCs w:val="28"/>
          <w:lang w:val="kk-KZ"/>
        </w:rPr>
        <w:t xml:space="preserve"> </w:t>
      </w:r>
      <w:r w:rsidRPr="00BB714B">
        <w:rPr>
          <w:szCs w:val="28"/>
          <w:lang w:val="kk-KZ"/>
        </w:rPr>
        <w:t>үшін</w:t>
      </w:r>
      <w:r w:rsidRPr="00BB714B">
        <w:rPr>
          <w:spacing w:val="1"/>
          <w:szCs w:val="28"/>
          <w:lang w:val="kk-KZ"/>
        </w:rPr>
        <w:t xml:space="preserve"> </w:t>
      </w:r>
      <w:r w:rsidRPr="00BB714B">
        <w:rPr>
          <w:szCs w:val="28"/>
          <w:lang w:val="kk-KZ"/>
        </w:rPr>
        <w:t>ұсынылады.</w:t>
      </w:r>
      <w:r w:rsidRPr="00BB714B">
        <w:rPr>
          <w:spacing w:val="1"/>
          <w:szCs w:val="28"/>
          <w:lang w:val="kk-KZ"/>
        </w:rPr>
        <w:t xml:space="preserve"> </w:t>
      </w:r>
      <w:r w:rsidRPr="00BB714B">
        <w:rPr>
          <w:szCs w:val="28"/>
          <w:lang w:val="kk-KZ"/>
        </w:rPr>
        <w:t>Дамыған</w:t>
      </w:r>
      <w:r w:rsidRPr="00BB714B">
        <w:rPr>
          <w:spacing w:val="1"/>
          <w:szCs w:val="28"/>
          <w:lang w:val="kk-KZ"/>
        </w:rPr>
        <w:t xml:space="preserve"> </w:t>
      </w:r>
      <w:r w:rsidRPr="00BB714B">
        <w:rPr>
          <w:szCs w:val="28"/>
          <w:lang w:val="kk-KZ"/>
        </w:rPr>
        <w:t>тамыр</w:t>
      </w:r>
      <w:r w:rsidRPr="00BB714B">
        <w:rPr>
          <w:spacing w:val="1"/>
          <w:szCs w:val="28"/>
          <w:lang w:val="kk-KZ"/>
        </w:rPr>
        <w:t xml:space="preserve"> </w:t>
      </w:r>
      <w:r w:rsidRPr="00BB714B">
        <w:rPr>
          <w:szCs w:val="28"/>
          <w:lang w:val="kk-KZ"/>
        </w:rPr>
        <w:t>жүйесінің</w:t>
      </w:r>
      <w:r w:rsidRPr="00BB714B">
        <w:rPr>
          <w:spacing w:val="1"/>
          <w:szCs w:val="28"/>
          <w:lang w:val="kk-KZ"/>
        </w:rPr>
        <w:t xml:space="preserve"> </w:t>
      </w:r>
      <w:r w:rsidRPr="00BB714B">
        <w:rPr>
          <w:szCs w:val="28"/>
          <w:lang w:val="kk-KZ"/>
        </w:rPr>
        <w:t>арқасында</w:t>
      </w:r>
      <w:r w:rsidRPr="00BB714B">
        <w:rPr>
          <w:spacing w:val="-52"/>
          <w:szCs w:val="28"/>
          <w:lang w:val="kk-KZ"/>
        </w:rPr>
        <w:t xml:space="preserve"> </w:t>
      </w:r>
      <w:r w:rsidRPr="00BB714B">
        <w:rPr>
          <w:szCs w:val="28"/>
          <w:lang w:val="kk-KZ"/>
        </w:rPr>
        <w:t xml:space="preserve">температураның өзгеруіне төзімді. Ұзақ уақыт бойы тауарлық </w:t>
      </w:r>
      <w:r w:rsidR="007F4005" w:rsidRPr="00BB714B">
        <w:rPr>
          <w:szCs w:val="28"/>
          <w:lang w:val="kk-KZ"/>
        </w:rPr>
        <w:t xml:space="preserve">түрін </w:t>
      </w:r>
      <w:r w:rsidRPr="00BB714B">
        <w:rPr>
          <w:szCs w:val="28"/>
          <w:lang w:val="kk-KZ"/>
        </w:rPr>
        <w:t>жоғалтпайтын сорт.</w:t>
      </w:r>
      <w:r w:rsidRPr="00BB714B">
        <w:rPr>
          <w:spacing w:val="1"/>
          <w:szCs w:val="28"/>
          <w:lang w:val="kk-KZ"/>
        </w:rPr>
        <w:t xml:space="preserve"> </w:t>
      </w:r>
      <w:r w:rsidRPr="00BB714B">
        <w:rPr>
          <w:szCs w:val="28"/>
          <w:lang w:val="kk-KZ"/>
        </w:rPr>
        <w:t>Дайтона</w:t>
      </w:r>
      <w:r w:rsidRPr="00BB714B">
        <w:rPr>
          <w:spacing w:val="1"/>
          <w:szCs w:val="28"/>
          <w:lang w:val="kk-KZ"/>
        </w:rPr>
        <w:t xml:space="preserve"> </w:t>
      </w:r>
      <w:r w:rsidRPr="00BB714B">
        <w:rPr>
          <w:szCs w:val="28"/>
          <w:lang w:val="kk-KZ"/>
        </w:rPr>
        <w:t>-</w:t>
      </w:r>
      <w:r w:rsidRPr="00BB714B">
        <w:rPr>
          <w:spacing w:val="1"/>
          <w:szCs w:val="28"/>
          <w:lang w:val="kk-KZ"/>
        </w:rPr>
        <w:t xml:space="preserve"> </w:t>
      </w:r>
      <w:r w:rsidRPr="00BB714B">
        <w:rPr>
          <w:szCs w:val="28"/>
          <w:lang w:val="kk-KZ"/>
        </w:rPr>
        <w:t>пияз</w:t>
      </w:r>
      <w:r w:rsidRPr="00BB714B">
        <w:rPr>
          <w:spacing w:val="1"/>
          <w:szCs w:val="28"/>
          <w:lang w:val="kk-KZ"/>
        </w:rPr>
        <w:t xml:space="preserve"> </w:t>
      </w:r>
      <w:r w:rsidRPr="00BB714B">
        <w:rPr>
          <w:szCs w:val="28"/>
          <w:lang w:val="kk-KZ"/>
        </w:rPr>
        <w:t>дақылындағы</w:t>
      </w:r>
      <w:r w:rsidRPr="00BB714B">
        <w:rPr>
          <w:spacing w:val="1"/>
          <w:szCs w:val="28"/>
          <w:lang w:val="kk-KZ"/>
        </w:rPr>
        <w:t xml:space="preserve"> </w:t>
      </w:r>
      <w:r w:rsidRPr="00BB714B">
        <w:rPr>
          <w:szCs w:val="28"/>
          <w:lang w:val="kk-KZ"/>
        </w:rPr>
        <w:t>сапа</w:t>
      </w:r>
      <w:r w:rsidRPr="00BB714B">
        <w:rPr>
          <w:spacing w:val="1"/>
          <w:szCs w:val="28"/>
          <w:lang w:val="kk-KZ"/>
        </w:rPr>
        <w:t xml:space="preserve"> </w:t>
      </w:r>
      <w:r w:rsidRPr="00BB714B">
        <w:rPr>
          <w:szCs w:val="28"/>
          <w:lang w:val="kk-KZ"/>
        </w:rPr>
        <w:t>стандарты,</w:t>
      </w:r>
      <w:r w:rsidRPr="00BB714B">
        <w:rPr>
          <w:spacing w:val="1"/>
          <w:szCs w:val="28"/>
          <w:lang w:val="kk-KZ"/>
        </w:rPr>
        <w:t xml:space="preserve"> </w:t>
      </w:r>
      <w:r w:rsidRPr="00BB714B">
        <w:rPr>
          <w:szCs w:val="28"/>
          <w:lang w:val="kk-KZ"/>
        </w:rPr>
        <w:t>ол</w:t>
      </w:r>
      <w:r w:rsidRPr="00BB714B">
        <w:rPr>
          <w:spacing w:val="1"/>
          <w:szCs w:val="28"/>
          <w:lang w:val="kk-KZ"/>
        </w:rPr>
        <w:t xml:space="preserve"> </w:t>
      </w:r>
      <w:r w:rsidRPr="00BB714B">
        <w:rPr>
          <w:szCs w:val="28"/>
          <w:lang w:val="kk-KZ"/>
        </w:rPr>
        <w:t>тұрақты</w:t>
      </w:r>
      <w:r w:rsidRPr="00BB714B">
        <w:rPr>
          <w:spacing w:val="1"/>
          <w:szCs w:val="28"/>
          <w:lang w:val="kk-KZ"/>
        </w:rPr>
        <w:t xml:space="preserve"> </w:t>
      </w:r>
      <w:r w:rsidRPr="00BB714B">
        <w:rPr>
          <w:szCs w:val="28"/>
          <w:lang w:val="kk-KZ"/>
        </w:rPr>
        <w:t>және</w:t>
      </w:r>
      <w:r w:rsidRPr="00BB714B">
        <w:rPr>
          <w:spacing w:val="1"/>
          <w:szCs w:val="28"/>
          <w:lang w:val="kk-KZ"/>
        </w:rPr>
        <w:t xml:space="preserve"> </w:t>
      </w:r>
      <w:r w:rsidRPr="00BB714B">
        <w:rPr>
          <w:szCs w:val="28"/>
          <w:lang w:val="kk-KZ"/>
        </w:rPr>
        <w:t>сапалы</w:t>
      </w:r>
      <w:r w:rsidRPr="00BB714B">
        <w:rPr>
          <w:spacing w:val="1"/>
          <w:szCs w:val="28"/>
          <w:lang w:val="kk-KZ"/>
        </w:rPr>
        <w:t xml:space="preserve"> </w:t>
      </w:r>
      <w:r w:rsidRPr="00BB714B">
        <w:rPr>
          <w:szCs w:val="28"/>
          <w:lang w:val="kk-KZ"/>
        </w:rPr>
        <w:t>өнім</w:t>
      </w:r>
      <w:r w:rsidRPr="00BB714B">
        <w:rPr>
          <w:spacing w:val="1"/>
          <w:szCs w:val="28"/>
          <w:lang w:val="kk-KZ"/>
        </w:rPr>
        <w:t xml:space="preserve"> </w:t>
      </w:r>
      <w:r w:rsidRPr="00BB714B">
        <w:rPr>
          <w:szCs w:val="28"/>
          <w:lang w:val="kk-KZ"/>
        </w:rPr>
        <w:t>береді.</w:t>
      </w:r>
      <w:r w:rsidRPr="00BB714B">
        <w:rPr>
          <w:spacing w:val="1"/>
          <w:szCs w:val="28"/>
          <w:lang w:val="kk-KZ"/>
        </w:rPr>
        <w:t xml:space="preserve"> </w:t>
      </w:r>
      <w:r w:rsidRPr="00BB714B">
        <w:rPr>
          <w:szCs w:val="28"/>
          <w:lang w:val="kk-KZ"/>
        </w:rPr>
        <w:t>Ол</w:t>
      </w:r>
      <w:r w:rsidRPr="00BB714B">
        <w:rPr>
          <w:spacing w:val="1"/>
          <w:szCs w:val="28"/>
          <w:lang w:val="kk-KZ"/>
        </w:rPr>
        <w:t xml:space="preserve"> </w:t>
      </w:r>
      <w:r w:rsidRPr="00BB714B">
        <w:rPr>
          <w:szCs w:val="28"/>
          <w:lang w:val="kk-KZ"/>
        </w:rPr>
        <w:t>пероноспорозға, фузари</w:t>
      </w:r>
      <w:r w:rsidR="007F4005" w:rsidRPr="00BB714B">
        <w:rPr>
          <w:szCs w:val="28"/>
          <w:lang w:val="kk-KZ"/>
        </w:rPr>
        <w:t>оз</w:t>
      </w:r>
      <w:r w:rsidRPr="00BB714B">
        <w:rPr>
          <w:szCs w:val="28"/>
          <w:lang w:val="kk-KZ"/>
        </w:rPr>
        <w:t xml:space="preserve">ға және қызғылт тамыр шірігіне төзімді. Пиязды өсіру </w:t>
      </w:r>
      <w:r w:rsidR="007F4005" w:rsidRPr="00BB714B">
        <w:rPr>
          <w:szCs w:val="28"/>
          <w:lang w:val="kk-KZ"/>
        </w:rPr>
        <w:t xml:space="preserve">кезеңі </w:t>
      </w:r>
      <w:r w:rsidRPr="00BB714B">
        <w:rPr>
          <w:szCs w:val="28"/>
          <w:lang w:val="kk-KZ"/>
        </w:rPr>
        <w:t>105-115 күнді алады. Өсіру технологиясын жақсы ұстанған жағдайда өнімділігі гектарынан 55-70</w:t>
      </w:r>
      <w:r w:rsidRPr="00BB714B">
        <w:rPr>
          <w:spacing w:val="1"/>
          <w:szCs w:val="28"/>
          <w:lang w:val="kk-KZ"/>
        </w:rPr>
        <w:t xml:space="preserve"> </w:t>
      </w:r>
      <w:r w:rsidRPr="00BB714B">
        <w:rPr>
          <w:szCs w:val="28"/>
          <w:lang w:val="kk-KZ"/>
        </w:rPr>
        <w:t>т/га</w:t>
      </w:r>
      <w:r w:rsidRPr="00BB714B">
        <w:rPr>
          <w:spacing w:val="-1"/>
          <w:szCs w:val="28"/>
          <w:lang w:val="kk-KZ"/>
        </w:rPr>
        <w:t xml:space="preserve"> </w:t>
      </w:r>
      <w:r w:rsidRPr="00BB714B">
        <w:rPr>
          <w:szCs w:val="28"/>
          <w:lang w:val="kk-KZ"/>
        </w:rPr>
        <w:t>құрауы</w:t>
      </w:r>
      <w:r w:rsidRPr="00BB714B">
        <w:rPr>
          <w:spacing w:val="-1"/>
          <w:szCs w:val="28"/>
          <w:lang w:val="kk-KZ"/>
        </w:rPr>
        <w:t xml:space="preserve"> </w:t>
      </w:r>
      <w:r w:rsidR="007F4005" w:rsidRPr="00BB714B">
        <w:rPr>
          <w:szCs w:val="28"/>
          <w:lang w:val="kk-KZ"/>
        </w:rPr>
        <w:t>мүмкін</w:t>
      </w:r>
      <w:r w:rsidRPr="00BB714B">
        <w:rPr>
          <w:szCs w:val="28"/>
          <w:lang w:val="kk-KZ"/>
        </w:rPr>
        <w:t>.</w:t>
      </w:r>
    </w:p>
    <w:p w14:paraId="56E2A67C" w14:textId="77777777" w:rsidR="00D64B43" w:rsidRPr="00BB714B" w:rsidRDefault="00D64B43" w:rsidP="00D64B43">
      <w:pPr>
        <w:pStyle w:val="a6"/>
        <w:ind w:right="114"/>
        <w:jc w:val="both"/>
        <w:rPr>
          <w:szCs w:val="28"/>
          <w:lang w:val="kk-KZ"/>
        </w:rPr>
      </w:pPr>
      <w:r w:rsidRPr="00BB714B">
        <w:rPr>
          <w:szCs w:val="28"/>
          <w:lang w:val="kk-KZ"/>
        </w:rPr>
        <w:tab/>
      </w:r>
      <w:r w:rsidRPr="00BB714B">
        <w:rPr>
          <w:i/>
          <w:szCs w:val="28"/>
          <w:lang w:val="kk-KZ"/>
        </w:rPr>
        <w:t>Х</w:t>
      </w:r>
      <w:r w:rsidR="007F4005" w:rsidRPr="00BB714B">
        <w:rPr>
          <w:i/>
          <w:szCs w:val="28"/>
          <w:lang w:val="kk-KZ"/>
        </w:rPr>
        <w:t>а</w:t>
      </w:r>
      <w:r w:rsidRPr="00BB714B">
        <w:rPr>
          <w:i/>
          <w:szCs w:val="28"/>
          <w:lang w:val="kk-KZ"/>
        </w:rPr>
        <w:t>лцед</w:t>
      </w:r>
      <w:r w:rsidR="007F4005" w:rsidRPr="00BB714B">
        <w:rPr>
          <w:i/>
          <w:szCs w:val="28"/>
          <w:lang w:val="kk-KZ"/>
        </w:rPr>
        <w:t>о</w:t>
      </w:r>
      <w:r w:rsidRPr="00BB714B">
        <w:rPr>
          <w:i/>
          <w:szCs w:val="28"/>
          <w:lang w:val="kk-KZ"/>
        </w:rPr>
        <w:t>н</w:t>
      </w:r>
      <w:r w:rsidRPr="00BB714B">
        <w:rPr>
          <w:spacing w:val="1"/>
          <w:szCs w:val="28"/>
          <w:lang w:val="kk-KZ"/>
        </w:rPr>
        <w:t xml:space="preserve"> </w:t>
      </w:r>
      <w:r w:rsidRPr="00BB714B">
        <w:rPr>
          <w:szCs w:val="28"/>
          <w:lang w:val="kk-KZ"/>
        </w:rPr>
        <w:t>сорты.</w:t>
      </w:r>
      <w:r w:rsidRPr="00BB714B">
        <w:rPr>
          <w:spacing w:val="1"/>
          <w:szCs w:val="28"/>
          <w:lang w:val="kk-KZ"/>
        </w:rPr>
        <w:t xml:space="preserve"> </w:t>
      </w:r>
      <w:r w:rsidRPr="00BB714B">
        <w:rPr>
          <w:szCs w:val="28"/>
          <w:lang w:val="kk-KZ"/>
        </w:rPr>
        <w:t>Өндірістік</w:t>
      </w:r>
      <w:r w:rsidRPr="00BB714B">
        <w:rPr>
          <w:spacing w:val="1"/>
          <w:szCs w:val="28"/>
          <w:lang w:val="kk-KZ"/>
        </w:rPr>
        <w:t xml:space="preserve"> </w:t>
      </w:r>
      <w:r w:rsidRPr="00BB714B">
        <w:rPr>
          <w:szCs w:val="28"/>
          <w:lang w:val="kk-KZ"/>
        </w:rPr>
        <w:t>мақсатта</w:t>
      </w:r>
      <w:r w:rsidRPr="00BB714B">
        <w:rPr>
          <w:spacing w:val="1"/>
          <w:szCs w:val="28"/>
          <w:lang w:val="kk-KZ"/>
        </w:rPr>
        <w:t xml:space="preserve"> </w:t>
      </w:r>
      <w:r w:rsidRPr="00BB714B">
        <w:rPr>
          <w:szCs w:val="28"/>
          <w:lang w:val="kk-KZ"/>
        </w:rPr>
        <w:t>өсіруге</w:t>
      </w:r>
      <w:r w:rsidRPr="00BB714B">
        <w:rPr>
          <w:spacing w:val="1"/>
          <w:szCs w:val="28"/>
          <w:lang w:val="kk-KZ"/>
        </w:rPr>
        <w:t xml:space="preserve"> </w:t>
      </w:r>
      <w:r w:rsidRPr="00BB714B">
        <w:rPr>
          <w:szCs w:val="28"/>
          <w:lang w:val="kk-KZ"/>
        </w:rPr>
        <w:t>арналған</w:t>
      </w:r>
      <w:r w:rsidRPr="00BB714B">
        <w:rPr>
          <w:spacing w:val="1"/>
          <w:szCs w:val="28"/>
          <w:lang w:val="kk-KZ"/>
        </w:rPr>
        <w:t xml:space="preserve"> </w:t>
      </w:r>
      <w:r w:rsidRPr="00BB714B">
        <w:rPr>
          <w:szCs w:val="28"/>
          <w:lang w:val="kk-KZ"/>
        </w:rPr>
        <w:t>пияздың</w:t>
      </w:r>
      <w:r w:rsidRPr="00BB714B">
        <w:rPr>
          <w:spacing w:val="1"/>
          <w:szCs w:val="28"/>
          <w:lang w:val="kk-KZ"/>
        </w:rPr>
        <w:t xml:space="preserve"> </w:t>
      </w:r>
      <w:r w:rsidRPr="00BB714B">
        <w:rPr>
          <w:szCs w:val="28"/>
          <w:lang w:val="kk-KZ"/>
        </w:rPr>
        <w:t>кең</w:t>
      </w:r>
      <w:r w:rsidRPr="00BB714B">
        <w:rPr>
          <w:spacing w:val="1"/>
          <w:szCs w:val="28"/>
          <w:lang w:val="kk-KZ"/>
        </w:rPr>
        <w:t xml:space="preserve"> </w:t>
      </w:r>
      <w:r w:rsidRPr="00BB714B">
        <w:rPr>
          <w:szCs w:val="28"/>
          <w:lang w:val="kk-KZ"/>
        </w:rPr>
        <w:t>таралған</w:t>
      </w:r>
      <w:r w:rsidRPr="00BB714B">
        <w:rPr>
          <w:spacing w:val="1"/>
          <w:szCs w:val="28"/>
          <w:lang w:val="kk-KZ"/>
        </w:rPr>
        <w:t xml:space="preserve"> </w:t>
      </w:r>
      <w:r w:rsidRPr="00BB714B">
        <w:rPr>
          <w:szCs w:val="28"/>
          <w:lang w:val="kk-KZ"/>
        </w:rPr>
        <w:t>сорттарының бірі. Ол ұзақ сақтауға шыдайды және ұзақ уақыт өткеннен кейін де пайдалы</w:t>
      </w:r>
      <w:r w:rsidRPr="00BB714B">
        <w:rPr>
          <w:spacing w:val="1"/>
          <w:szCs w:val="28"/>
          <w:lang w:val="kk-KZ"/>
        </w:rPr>
        <w:t xml:space="preserve"> </w:t>
      </w:r>
      <w:r w:rsidRPr="00BB714B">
        <w:rPr>
          <w:szCs w:val="28"/>
          <w:lang w:val="kk-KZ"/>
        </w:rPr>
        <w:t>қасиеттері</w:t>
      </w:r>
      <w:r w:rsidRPr="00BB714B">
        <w:rPr>
          <w:spacing w:val="-2"/>
          <w:szCs w:val="28"/>
          <w:lang w:val="kk-KZ"/>
        </w:rPr>
        <w:t xml:space="preserve"> </w:t>
      </w:r>
      <w:r w:rsidRPr="00BB714B">
        <w:rPr>
          <w:szCs w:val="28"/>
          <w:lang w:val="kk-KZ"/>
        </w:rPr>
        <w:t>мен</w:t>
      </w:r>
      <w:r w:rsidRPr="00BB714B">
        <w:rPr>
          <w:spacing w:val="-1"/>
          <w:szCs w:val="28"/>
          <w:lang w:val="kk-KZ"/>
        </w:rPr>
        <w:t xml:space="preserve"> </w:t>
      </w:r>
      <w:r w:rsidRPr="00BB714B">
        <w:rPr>
          <w:szCs w:val="28"/>
          <w:lang w:val="kk-KZ"/>
        </w:rPr>
        <w:t>бай дәмін</w:t>
      </w:r>
      <w:r w:rsidRPr="00BB714B">
        <w:rPr>
          <w:spacing w:val="1"/>
          <w:szCs w:val="28"/>
          <w:lang w:val="kk-KZ"/>
        </w:rPr>
        <w:t xml:space="preserve"> </w:t>
      </w:r>
      <w:r w:rsidR="007F4005" w:rsidRPr="00BB714B">
        <w:rPr>
          <w:szCs w:val="28"/>
          <w:lang w:val="kk-KZ"/>
        </w:rPr>
        <w:t>жоғалтпайды</w:t>
      </w:r>
      <w:r w:rsidRPr="00BB714B">
        <w:rPr>
          <w:szCs w:val="28"/>
          <w:lang w:val="kk-KZ"/>
        </w:rPr>
        <w:t>.</w:t>
      </w:r>
    </w:p>
    <w:p w14:paraId="5019D430" w14:textId="77777777" w:rsidR="00D64B43" w:rsidRPr="00BB714B" w:rsidRDefault="007F4005" w:rsidP="00D64B43">
      <w:pPr>
        <w:pStyle w:val="a6"/>
        <w:ind w:right="112"/>
        <w:jc w:val="both"/>
        <w:rPr>
          <w:szCs w:val="28"/>
          <w:lang w:val="kk-KZ"/>
        </w:rPr>
      </w:pPr>
      <w:r w:rsidRPr="00BB714B">
        <w:rPr>
          <w:szCs w:val="28"/>
          <w:lang w:val="kk-KZ"/>
        </w:rPr>
        <w:tab/>
      </w:r>
      <w:r w:rsidR="00D64B43" w:rsidRPr="00BB714B">
        <w:rPr>
          <w:szCs w:val="28"/>
          <w:lang w:val="kk-KZ"/>
        </w:rPr>
        <w:t>Пияз тұқымы сәуір айының ортасында егілді, ал есеп және егін жинау қыркүйектің</w:t>
      </w:r>
      <w:r w:rsidR="00D64B43" w:rsidRPr="00BB714B">
        <w:rPr>
          <w:spacing w:val="1"/>
          <w:szCs w:val="28"/>
          <w:lang w:val="kk-KZ"/>
        </w:rPr>
        <w:t xml:space="preserve"> </w:t>
      </w:r>
      <w:r w:rsidR="00D64B43" w:rsidRPr="00BB714B">
        <w:rPr>
          <w:szCs w:val="28"/>
          <w:lang w:val="kk-KZ"/>
        </w:rPr>
        <w:t>екінші жартысында жүргізілді. 1 га үшін 500 мың өсімдіктің оңтайлы тығыздығын қамтамасыз</w:t>
      </w:r>
      <w:r w:rsidR="00D64B43" w:rsidRPr="00BB714B">
        <w:rPr>
          <w:spacing w:val="1"/>
          <w:szCs w:val="28"/>
          <w:lang w:val="kk-KZ"/>
        </w:rPr>
        <w:t xml:space="preserve"> </w:t>
      </w:r>
      <w:r w:rsidR="00D64B43" w:rsidRPr="00BB714B">
        <w:rPr>
          <w:szCs w:val="28"/>
          <w:lang w:val="kk-KZ"/>
        </w:rPr>
        <w:t xml:space="preserve">ету үшін 3-5 нақты жапырақ </w:t>
      </w:r>
      <w:r w:rsidR="00CF658A" w:rsidRPr="00BB714B">
        <w:rPr>
          <w:szCs w:val="28"/>
          <w:lang w:val="kk-KZ"/>
        </w:rPr>
        <w:t xml:space="preserve">кезеңінде </w:t>
      </w:r>
      <w:r w:rsidR="00D64B43" w:rsidRPr="00BB714B">
        <w:rPr>
          <w:szCs w:val="28"/>
          <w:lang w:val="kk-KZ"/>
        </w:rPr>
        <w:t xml:space="preserve">пияз </w:t>
      </w:r>
      <w:r w:rsidR="00CF658A" w:rsidRPr="00BB714B">
        <w:rPr>
          <w:szCs w:val="28"/>
          <w:lang w:val="kk-KZ"/>
        </w:rPr>
        <w:t>сиретілді</w:t>
      </w:r>
      <w:r w:rsidR="00D64B43" w:rsidRPr="00BB714B">
        <w:rPr>
          <w:szCs w:val="28"/>
          <w:lang w:val="kk-KZ"/>
        </w:rPr>
        <w:t>. Пиязды</w:t>
      </w:r>
      <w:r w:rsidR="00D64B43" w:rsidRPr="00BB714B">
        <w:rPr>
          <w:spacing w:val="1"/>
          <w:szCs w:val="28"/>
          <w:lang w:val="kk-KZ"/>
        </w:rPr>
        <w:t xml:space="preserve"> </w:t>
      </w:r>
      <w:r w:rsidR="00D64B43" w:rsidRPr="00BB714B">
        <w:rPr>
          <w:szCs w:val="28"/>
          <w:lang w:val="kk-KZ"/>
        </w:rPr>
        <w:t>жинаудан</w:t>
      </w:r>
      <w:r w:rsidR="00D64B43" w:rsidRPr="00BB714B">
        <w:rPr>
          <w:spacing w:val="1"/>
          <w:szCs w:val="28"/>
          <w:lang w:val="kk-KZ"/>
        </w:rPr>
        <w:t xml:space="preserve"> </w:t>
      </w:r>
      <w:r w:rsidR="00D64B43" w:rsidRPr="00BB714B">
        <w:rPr>
          <w:szCs w:val="28"/>
          <w:lang w:val="kk-KZ"/>
        </w:rPr>
        <w:t>бір</w:t>
      </w:r>
      <w:r w:rsidR="00D64B43" w:rsidRPr="00BB714B">
        <w:rPr>
          <w:spacing w:val="1"/>
          <w:szCs w:val="28"/>
          <w:lang w:val="kk-KZ"/>
        </w:rPr>
        <w:t xml:space="preserve"> </w:t>
      </w:r>
      <w:r w:rsidR="00D64B43" w:rsidRPr="00BB714B">
        <w:rPr>
          <w:szCs w:val="28"/>
          <w:lang w:val="kk-KZ"/>
        </w:rPr>
        <w:t>ай</w:t>
      </w:r>
      <w:r w:rsidR="00D64B43" w:rsidRPr="00BB714B">
        <w:rPr>
          <w:spacing w:val="1"/>
          <w:szCs w:val="28"/>
          <w:lang w:val="kk-KZ"/>
        </w:rPr>
        <w:t xml:space="preserve"> </w:t>
      </w:r>
      <w:r w:rsidR="00D64B43" w:rsidRPr="00BB714B">
        <w:rPr>
          <w:szCs w:val="28"/>
          <w:lang w:val="kk-KZ"/>
        </w:rPr>
        <w:t>бұрын</w:t>
      </w:r>
      <w:r w:rsidR="00D64B43" w:rsidRPr="00BB714B">
        <w:rPr>
          <w:spacing w:val="1"/>
          <w:szCs w:val="28"/>
          <w:lang w:val="kk-KZ"/>
        </w:rPr>
        <w:t xml:space="preserve"> </w:t>
      </w:r>
      <w:r w:rsidR="00D64B43" w:rsidRPr="00BB714B">
        <w:rPr>
          <w:szCs w:val="28"/>
          <w:lang w:val="kk-KZ"/>
        </w:rPr>
        <w:t>пероноспорозбен</w:t>
      </w:r>
      <w:r w:rsidR="00D64B43" w:rsidRPr="00BB714B">
        <w:rPr>
          <w:spacing w:val="1"/>
          <w:szCs w:val="28"/>
          <w:lang w:val="kk-KZ"/>
        </w:rPr>
        <w:t xml:space="preserve"> </w:t>
      </w:r>
      <w:r w:rsidR="00D64B43" w:rsidRPr="00BB714B">
        <w:rPr>
          <w:szCs w:val="28"/>
          <w:lang w:val="kk-KZ"/>
        </w:rPr>
        <w:t>үлгілердің</w:t>
      </w:r>
      <w:r w:rsidR="00D64B43" w:rsidRPr="00BB714B">
        <w:rPr>
          <w:spacing w:val="1"/>
          <w:szCs w:val="28"/>
          <w:lang w:val="kk-KZ"/>
        </w:rPr>
        <w:t xml:space="preserve"> </w:t>
      </w:r>
      <w:r w:rsidR="00D64B43" w:rsidRPr="00BB714B">
        <w:rPr>
          <w:szCs w:val="28"/>
          <w:lang w:val="kk-KZ"/>
        </w:rPr>
        <w:t>залалдану</w:t>
      </w:r>
      <w:r w:rsidR="00D64B43" w:rsidRPr="00BB714B">
        <w:rPr>
          <w:spacing w:val="1"/>
          <w:szCs w:val="28"/>
          <w:lang w:val="kk-KZ"/>
        </w:rPr>
        <w:t xml:space="preserve"> </w:t>
      </w:r>
      <w:r w:rsidR="00D64B43" w:rsidRPr="00BB714B">
        <w:rPr>
          <w:szCs w:val="28"/>
          <w:lang w:val="kk-KZ"/>
        </w:rPr>
        <w:t>дәрежесін</w:t>
      </w:r>
      <w:r w:rsidR="00D64B43" w:rsidRPr="00BB714B">
        <w:rPr>
          <w:spacing w:val="1"/>
          <w:szCs w:val="28"/>
          <w:lang w:val="kk-KZ"/>
        </w:rPr>
        <w:t xml:space="preserve"> </w:t>
      </w:r>
      <w:r w:rsidR="00D64B43" w:rsidRPr="00BB714B">
        <w:rPr>
          <w:szCs w:val="28"/>
          <w:lang w:val="kk-KZ"/>
        </w:rPr>
        <w:t>визуалды</w:t>
      </w:r>
      <w:r w:rsidR="00D64B43" w:rsidRPr="00BB714B">
        <w:rPr>
          <w:spacing w:val="1"/>
          <w:szCs w:val="28"/>
          <w:lang w:val="kk-KZ"/>
        </w:rPr>
        <w:t xml:space="preserve"> </w:t>
      </w:r>
      <w:r w:rsidR="00D64B43" w:rsidRPr="00BB714B">
        <w:rPr>
          <w:szCs w:val="28"/>
          <w:lang w:val="kk-KZ"/>
        </w:rPr>
        <w:t>бағалау</w:t>
      </w:r>
      <w:r w:rsidR="00D64B43" w:rsidRPr="00BB714B">
        <w:rPr>
          <w:spacing w:val="1"/>
          <w:szCs w:val="28"/>
          <w:lang w:val="kk-KZ"/>
        </w:rPr>
        <w:t xml:space="preserve"> </w:t>
      </w:r>
      <w:r w:rsidR="00D64B43" w:rsidRPr="00BB714B">
        <w:rPr>
          <w:szCs w:val="28"/>
          <w:lang w:val="kk-KZ"/>
        </w:rPr>
        <w:t>арқылы</w:t>
      </w:r>
      <w:r w:rsidR="00D64B43" w:rsidRPr="00BB714B">
        <w:rPr>
          <w:spacing w:val="1"/>
          <w:szCs w:val="28"/>
          <w:lang w:val="kk-KZ"/>
        </w:rPr>
        <w:t xml:space="preserve"> </w:t>
      </w:r>
      <w:r w:rsidR="00D64B43" w:rsidRPr="00BB714B">
        <w:rPr>
          <w:szCs w:val="28"/>
          <w:lang w:val="kk-KZ"/>
        </w:rPr>
        <w:t>жүргізілді.</w:t>
      </w:r>
      <w:r w:rsidR="00D64B43" w:rsidRPr="00BB714B">
        <w:rPr>
          <w:spacing w:val="1"/>
          <w:szCs w:val="28"/>
          <w:lang w:val="kk-KZ"/>
        </w:rPr>
        <w:t xml:space="preserve"> </w:t>
      </w:r>
      <w:r w:rsidR="00D64B43" w:rsidRPr="00BB714B">
        <w:rPr>
          <w:szCs w:val="28"/>
          <w:lang w:val="kk-KZ"/>
        </w:rPr>
        <w:t>Үлгілердің залалдану дәрежесін бағалау 5 бал</w:t>
      </w:r>
      <w:r w:rsidR="00CF658A" w:rsidRPr="00BB714B">
        <w:rPr>
          <w:szCs w:val="28"/>
          <w:lang w:val="kk-KZ"/>
        </w:rPr>
        <w:t>л</w:t>
      </w:r>
      <w:r w:rsidR="00D64B43" w:rsidRPr="00BB714B">
        <w:rPr>
          <w:szCs w:val="28"/>
          <w:lang w:val="kk-KZ"/>
        </w:rPr>
        <w:t xml:space="preserve">дық </w:t>
      </w:r>
      <w:r w:rsidR="00CF658A" w:rsidRPr="00BB714B">
        <w:rPr>
          <w:szCs w:val="28"/>
          <w:lang w:val="kk-KZ"/>
        </w:rPr>
        <w:t xml:space="preserve">жүйе </w:t>
      </w:r>
      <w:r w:rsidR="00D64B43" w:rsidRPr="00BB714B">
        <w:rPr>
          <w:szCs w:val="28"/>
          <w:lang w:val="kk-KZ"/>
        </w:rPr>
        <w:t>бойынша жүргізілді: 0</w:t>
      </w:r>
      <w:r w:rsidR="00CF658A" w:rsidRPr="00BB714B">
        <w:rPr>
          <w:szCs w:val="28"/>
          <w:lang w:val="kk-KZ"/>
        </w:rPr>
        <w:t xml:space="preserve"> </w:t>
      </w:r>
      <w:r w:rsidR="00D64B43" w:rsidRPr="00BB714B">
        <w:rPr>
          <w:szCs w:val="28"/>
          <w:lang w:val="kk-KZ"/>
        </w:rPr>
        <w:t>-</w:t>
      </w:r>
      <w:r w:rsidR="00CF658A" w:rsidRPr="00BB714B">
        <w:rPr>
          <w:szCs w:val="28"/>
          <w:lang w:val="kk-KZ"/>
        </w:rPr>
        <w:t xml:space="preserve"> </w:t>
      </w:r>
      <w:r w:rsidR="00D64B43" w:rsidRPr="00BB714B">
        <w:rPr>
          <w:szCs w:val="28"/>
          <w:lang w:val="kk-KZ"/>
        </w:rPr>
        <w:t>ауру белгілері</w:t>
      </w:r>
      <w:r w:rsidR="00D64B43" w:rsidRPr="00BB714B">
        <w:rPr>
          <w:spacing w:val="1"/>
          <w:szCs w:val="28"/>
          <w:lang w:val="kk-KZ"/>
        </w:rPr>
        <w:t xml:space="preserve"> </w:t>
      </w:r>
      <w:r w:rsidR="00D64B43" w:rsidRPr="00BB714B">
        <w:rPr>
          <w:szCs w:val="28"/>
          <w:lang w:val="kk-KZ"/>
        </w:rPr>
        <w:t xml:space="preserve">жоқ; 1 </w:t>
      </w:r>
      <w:r w:rsidR="00CF658A" w:rsidRPr="00BB714B">
        <w:rPr>
          <w:szCs w:val="28"/>
          <w:lang w:val="kk-KZ"/>
        </w:rPr>
        <w:t>-</w:t>
      </w:r>
      <w:r w:rsidR="00D64B43" w:rsidRPr="00BB714B">
        <w:rPr>
          <w:szCs w:val="28"/>
          <w:lang w:val="kk-KZ"/>
        </w:rPr>
        <w:t xml:space="preserve"> өте әлсіз сезімтал (1-10% жапырақ); 2 </w:t>
      </w:r>
      <w:r w:rsidR="00CF658A" w:rsidRPr="00BB714B">
        <w:rPr>
          <w:szCs w:val="28"/>
          <w:lang w:val="kk-KZ"/>
        </w:rPr>
        <w:t>-</w:t>
      </w:r>
      <w:r w:rsidR="00D64B43" w:rsidRPr="00BB714B">
        <w:rPr>
          <w:szCs w:val="28"/>
          <w:lang w:val="kk-KZ"/>
        </w:rPr>
        <w:t xml:space="preserve"> әлсіз сезімтал (11-25% жапырақ); 3 </w:t>
      </w:r>
      <w:r w:rsidR="00CF658A" w:rsidRPr="00BB714B">
        <w:rPr>
          <w:szCs w:val="28"/>
          <w:lang w:val="kk-KZ"/>
        </w:rPr>
        <w:t>-</w:t>
      </w:r>
      <w:r w:rsidR="00D64B43" w:rsidRPr="00BB714B">
        <w:rPr>
          <w:szCs w:val="28"/>
          <w:lang w:val="kk-KZ"/>
        </w:rPr>
        <w:t xml:space="preserve"> орташа</w:t>
      </w:r>
      <w:r w:rsidR="00D64B43" w:rsidRPr="00BB714B">
        <w:rPr>
          <w:spacing w:val="1"/>
          <w:szCs w:val="28"/>
          <w:lang w:val="kk-KZ"/>
        </w:rPr>
        <w:t xml:space="preserve"> </w:t>
      </w:r>
      <w:r w:rsidR="00D64B43" w:rsidRPr="00BB714B">
        <w:rPr>
          <w:szCs w:val="28"/>
          <w:lang w:val="kk-KZ"/>
        </w:rPr>
        <w:t>сезімтал</w:t>
      </w:r>
      <w:r w:rsidR="00D64B43" w:rsidRPr="00BB714B">
        <w:rPr>
          <w:spacing w:val="-1"/>
          <w:szCs w:val="28"/>
          <w:lang w:val="kk-KZ"/>
        </w:rPr>
        <w:t xml:space="preserve"> </w:t>
      </w:r>
      <w:r w:rsidR="00D64B43" w:rsidRPr="00BB714B">
        <w:rPr>
          <w:szCs w:val="28"/>
          <w:lang w:val="kk-KZ"/>
        </w:rPr>
        <w:t>(жапырақтардың 26-50%);</w:t>
      </w:r>
      <w:r w:rsidR="00D64B43" w:rsidRPr="00BB714B">
        <w:rPr>
          <w:spacing w:val="-1"/>
          <w:szCs w:val="28"/>
          <w:lang w:val="kk-KZ"/>
        </w:rPr>
        <w:t xml:space="preserve"> </w:t>
      </w:r>
      <w:r w:rsidR="00D64B43" w:rsidRPr="00BB714B">
        <w:rPr>
          <w:szCs w:val="28"/>
          <w:lang w:val="kk-KZ"/>
        </w:rPr>
        <w:t>4</w:t>
      </w:r>
      <w:r w:rsidR="00CF658A" w:rsidRPr="00BB714B">
        <w:rPr>
          <w:szCs w:val="28"/>
          <w:lang w:val="kk-KZ"/>
        </w:rPr>
        <w:t xml:space="preserve"> </w:t>
      </w:r>
      <w:r w:rsidR="00D64B43" w:rsidRPr="00BB714B">
        <w:rPr>
          <w:szCs w:val="28"/>
          <w:lang w:val="kk-KZ"/>
        </w:rPr>
        <w:t>-</w:t>
      </w:r>
      <w:r w:rsidR="00CF658A" w:rsidRPr="00BB714B">
        <w:rPr>
          <w:szCs w:val="28"/>
          <w:lang w:val="kk-KZ"/>
        </w:rPr>
        <w:t xml:space="preserve"> </w:t>
      </w:r>
      <w:r w:rsidR="00D64B43" w:rsidRPr="00BB714B">
        <w:rPr>
          <w:szCs w:val="28"/>
          <w:lang w:val="kk-KZ"/>
        </w:rPr>
        <w:t>өте сезімтал</w:t>
      </w:r>
      <w:r w:rsidR="00D64B43" w:rsidRPr="00BB714B">
        <w:rPr>
          <w:spacing w:val="-1"/>
          <w:szCs w:val="28"/>
          <w:lang w:val="kk-KZ"/>
        </w:rPr>
        <w:t xml:space="preserve"> </w:t>
      </w:r>
      <w:r w:rsidR="00D64B43" w:rsidRPr="00BB714B">
        <w:rPr>
          <w:szCs w:val="28"/>
          <w:lang w:val="kk-KZ"/>
        </w:rPr>
        <w:t>(жапырақтардың</w:t>
      </w:r>
      <w:r w:rsidR="00D64B43" w:rsidRPr="00BB714B">
        <w:rPr>
          <w:spacing w:val="-1"/>
          <w:szCs w:val="28"/>
          <w:lang w:val="kk-KZ"/>
        </w:rPr>
        <w:t xml:space="preserve"> </w:t>
      </w:r>
      <w:r w:rsidR="00D64B43" w:rsidRPr="00BB714B">
        <w:rPr>
          <w:szCs w:val="28"/>
          <w:lang w:val="kk-KZ"/>
        </w:rPr>
        <w:t>51% астамы).</w:t>
      </w:r>
    </w:p>
    <w:p w14:paraId="09EE19EC" w14:textId="77777777" w:rsidR="00D64B43" w:rsidRPr="00BB714B" w:rsidRDefault="00D64B43" w:rsidP="00D64B43">
      <w:pPr>
        <w:pStyle w:val="a6"/>
        <w:ind w:right="112"/>
        <w:jc w:val="both"/>
        <w:rPr>
          <w:szCs w:val="28"/>
        </w:rPr>
      </w:pPr>
      <w:r w:rsidRPr="00BB714B">
        <w:rPr>
          <w:szCs w:val="28"/>
          <w:lang w:val="kk-KZ"/>
        </w:rPr>
        <w:tab/>
        <w:t>Төзімділікті</w:t>
      </w:r>
      <w:r w:rsidRPr="00BB714B">
        <w:rPr>
          <w:spacing w:val="1"/>
          <w:szCs w:val="28"/>
          <w:lang w:val="kk-KZ"/>
        </w:rPr>
        <w:t xml:space="preserve"> </w:t>
      </w:r>
      <w:r w:rsidRPr="00BB714B">
        <w:rPr>
          <w:szCs w:val="28"/>
          <w:lang w:val="kk-KZ"/>
        </w:rPr>
        <w:t>бағалау</w:t>
      </w:r>
      <w:r w:rsidRPr="00BB714B">
        <w:rPr>
          <w:spacing w:val="1"/>
          <w:szCs w:val="28"/>
          <w:lang w:val="kk-KZ"/>
        </w:rPr>
        <w:t xml:space="preserve"> </w:t>
      </w:r>
      <w:r w:rsidRPr="00BB714B">
        <w:rPr>
          <w:szCs w:val="28"/>
          <w:lang w:val="kk-KZ"/>
        </w:rPr>
        <w:t>үшін</w:t>
      </w:r>
      <w:r w:rsidRPr="00BB714B">
        <w:rPr>
          <w:spacing w:val="1"/>
          <w:szCs w:val="28"/>
          <w:lang w:val="kk-KZ"/>
        </w:rPr>
        <w:t xml:space="preserve"> </w:t>
      </w:r>
      <w:r w:rsidRPr="00BB714B">
        <w:rPr>
          <w:szCs w:val="28"/>
          <w:lang w:val="kk-KZ"/>
        </w:rPr>
        <w:t>залалданудың</w:t>
      </w:r>
      <w:r w:rsidRPr="00BB714B">
        <w:rPr>
          <w:spacing w:val="1"/>
          <w:szCs w:val="28"/>
          <w:lang w:val="kk-KZ"/>
        </w:rPr>
        <w:t xml:space="preserve"> </w:t>
      </w:r>
      <w:r w:rsidRPr="00BB714B">
        <w:rPr>
          <w:szCs w:val="28"/>
          <w:lang w:val="kk-KZ"/>
        </w:rPr>
        <w:t>орташа</w:t>
      </w:r>
      <w:r w:rsidRPr="00BB714B">
        <w:rPr>
          <w:spacing w:val="1"/>
          <w:szCs w:val="28"/>
          <w:lang w:val="kk-KZ"/>
        </w:rPr>
        <w:t xml:space="preserve"> </w:t>
      </w:r>
      <w:r w:rsidRPr="00BB714B">
        <w:rPr>
          <w:szCs w:val="28"/>
          <w:lang w:val="kk-KZ"/>
        </w:rPr>
        <w:t>өлшенген</w:t>
      </w:r>
      <w:r w:rsidRPr="00BB714B">
        <w:rPr>
          <w:spacing w:val="1"/>
          <w:szCs w:val="28"/>
          <w:lang w:val="kk-KZ"/>
        </w:rPr>
        <w:t xml:space="preserve"> </w:t>
      </w:r>
      <w:r w:rsidRPr="00BB714B">
        <w:rPr>
          <w:szCs w:val="28"/>
          <w:lang w:val="kk-KZ"/>
        </w:rPr>
        <w:t>баллы,</w:t>
      </w:r>
      <w:r w:rsidRPr="00BB714B">
        <w:rPr>
          <w:spacing w:val="1"/>
          <w:szCs w:val="28"/>
          <w:lang w:val="kk-KZ"/>
        </w:rPr>
        <w:t xml:space="preserve"> </w:t>
      </w:r>
      <w:r w:rsidRPr="00BB714B">
        <w:rPr>
          <w:szCs w:val="28"/>
          <w:lang w:val="kk-KZ"/>
        </w:rPr>
        <w:t>аурудың</w:t>
      </w:r>
      <w:r w:rsidRPr="00BB714B">
        <w:rPr>
          <w:spacing w:val="1"/>
          <w:szCs w:val="28"/>
          <w:lang w:val="kk-KZ"/>
        </w:rPr>
        <w:t xml:space="preserve"> </w:t>
      </w:r>
      <w:r w:rsidRPr="00BB714B">
        <w:rPr>
          <w:szCs w:val="28"/>
          <w:lang w:val="kk-KZ"/>
        </w:rPr>
        <w:t>таралу</w:t>
      </w:r>
      <w:r w:rsidRPr="00BB714B">
        <w:rPr>
          <w:spacing w:val="1"/>
          <w:szCs w:val="28"/>
          <w:lang w:val="kk-KZ"/>
        </w:rPr>
        <w:t xml:space="preserve"> </w:t>
      </w:r>
      <w:r w:rsidRPr="00BB714B">
        <w:rPr>
          <w:szCs w:val="28"/>
          <w:lang w:val="kk-KZ"/>
        </w:rPr>
        <w:t xml:space="preserve">қарқындылығы және аурудың даму дәрежесі есептелді. </w:t>
      </w:r>
      <w:proofErr w:type="spellStart"/>
      <w:r w:rsidRPr="00BB714B">
        <w:rPr>
          <w:szCs w:val="28"/>
        </w:rPr>
        <w:t>Залалданудың</w:t>
      </w:r>
      <w:proofErr w:type="spellEnd"/>
      <w:r w:rsidRPr="00BB714B">
        <w:rPr>
          <w:szCs w:val="28"/>
        </w:rPr>
        <w:t xml:space="preserve"> </w:t>
      </w:r>
      <w:proofErr w:type="spellStart"/>
      <w:r w:rsidRPr="00BB714B">
        <w:rPr>
          <w:szCs w:val="28"/>
        </w:rPr>
        <w:t>орташа</w:t>
      </w:r>
      <w:proofErr w:type="spellEnd"/>
      <w:r w:rsidRPr="00BB714B">
        <w:rPr>
          <w:szCs w:val="28"/>
        </w:rPr>
        <w:t xml:space="preserve"> баллы (М) </w:t>
      </w:r>
      <w:proofErr w:type="spellStart"/>
      <w:r w:rsidRPr="00BB714B">
        <w:rPr>
          <w:szCs w:val="28"/>
        </w:rPr>
        <w:t>мына</w:t>
      </w:r>
      <w:proofErr w:type="spellEnd"/>
      <w:r w:rsidRPr="00BB714B">
        <w:rPr>
          <w:spacing w:val="1"/>
          <w:szCs w:val="28"/>
        </w:rPr>
        <w:t xml:space="preserve"> </w:t>
      </w:r>
      <w:r w:rsidRPr="00BB714B">
        <w:rPr>
          <w:szCs w:val="28"/>
        </w:rPr>
        <w:t xml:space="preserve">формула </w:t>
      </w:r>
      <w:proofErr w:type="spellStart"/>
      <w:r w:rsidRPr="00BB714B">
        <w:rPr>
          <w:szCs w:val="28"/>
        </w:rPr>
        <w:t>бойынша</w:t>
      </w:r>
      <w:proofErr w:type="spellEnd"/>
      <w:r w:rsidRPr="00BB714B">
        <w:rPr>
          <w:szCs w:val="28"/>
        </w:rPr>
        <w:t xml:space="preserve"> </w:t>
      </w:r>
      <w:proofErr w:type="spellStart"/>
      <w:r w:rsidRPr="00BB714B">
        <w:rPr>
          <w:szCs w:val="28"/>
        </w:rPr>
        <w:t>есептелді</w:t>
      </w:r>
      <w:proofErr w:type="spellEnd"/>
      <w:r w:rsidRPr="00BB714B">
        <w:rPr>
          <w:szCs w:val="28"/>
        </w:rPr>
        <w:t>:</w:t>
      </w:r>
      <w:r w:rsidRPr="00BB714B">
        <w:rPr>
          <w:szCs w:val="28"/>
          <w:lang w:val="kk-KZ"/>
        </w:rPr>
        <w:t xml:space="preserve"> </w:t>
      </w:r>
      <w:r w:rsidRPr="00BB714B">
        <w:rPr>
          <w:szCs w:val="28"/>
        </w:rPr>
        <w:t xml:space="preserve">М = ∑(а х б)/N (1). </w:t>
      </w:r>
      <w:proofErr w:type="spellStart"/>
      <w:r w:rsidRPr="00BB714B">
        <w:rPr>
          <w:szCs w:val="28"/>
        </w:rPr>
        <w:t>Аурудың</w:t>
      </w:r>
      <w:proofErr w:type="spellEnd"/>
      <w:r w:rsidRPr="00BB714B">
        <w:rPr>
          <w:szCs w:val="28"/>
        </w:rPr>
        <w:t xml:space="preserve"> </w:t>
      </w:r>
      <w:proofErr w:type="spellStart"/>
      <w:r w:rsidRPr="00BB714B">
        <w:rPr>
          <w:szCs w:val="28"/>
        </w:rPr>
        <w:t>таралуы</w:t>
      </w:r>
      <w:proofErr w:type="spellEnd"/>
      <w:r w:rsidRPr="00BB714B">
        <w:rPr>
          <w:szCs w:val="28"/>
        </w:rPr>
        <w:t xml:space="preserve">, % (R) </w:t>
      </w:r>
      <w:proofErr w:type="spellStart"/>
      <w:r w:rsidRPr="00BB714B">
        <w:rPr>
          <w:szCs w:val="28"/>
        </w:rPr>
        <w:t>мынадай</w:t>
      </w:r>
      <w:proofErr w:type="spellEnd"/>
      <w:r w:rsidRPr="00BB714B">
        <w:rPr>
          <w:szCs w:val="28"/>
        </w:rPr>
        <w:t xml:space="preserve"> формула</w:t>
      </w:r>
      <w:r w:rsidRPr="00BB714B">
        <w:rPr>
          <w:spacing w:val="1"/>
          <w:szCs w:val="28"/>
        </w:rPr>
        <w:t xml:space="preserve"> </w:t>
      </w:r>
      <w:proofErr w:type="spellStart"/>
      <w:r w:rsidRPr="00BB714B">
        <w:rPr>
          <w:szCs w:val="28"/>
        </w:rPr>
        <w:t>бойынша</w:t>
      </w:r>
      <w:proofErr w:type="spellEnd"/>
      <w:r w:rsidRPr="00BB714B">
        <w:rPr>
          <w:szCs w:val="28"/>
        </w:rPr>
        <w:t xml:space="preserve"> </w:t>
      </w:r>
      <w:proofErr w:type="spellStart"/>
      <w:r w:rsidRPr="00BB714B">
        <w:rPr>
          <w:szCs w:val="28"/>
        </w:rPr>
        <w:t>шығарылды</w:t>
      </w:r>
      <w:proofErr w:type="spellEnd"/>
      <w:r w:rsidRPr="00BB714B">
        <w:rPr>
          <w:szCs w:val="28"/>
        </w:rPr>
        <w:t xml:space="preserve">: R = (n x 100)/N (2); </w:t>
      </w:r>
      <w:proofErr w:type="spellStart"/>
      <w:r w:rsidRPr="00BB714B">
        <w:rPr>
          <w:szCs w:val="28"/>
        </w:rPr>
        <w:t>Аурудың</w:t>
      </w:r>
      <w:proofErr w:type="spellEnd"/>
      <w:r w:rsidRPr="00BB714B">
        <w:rPr>
          <w:szCs w:val="28"/>
        </w:rPr>
        <w:t xml:space="preserve"> даму </w:t>
      </w:r>
      <w:proofErr w:type="spellStart"/>
      <w:r w:rsidRPr="00BB714B">
        <w:rPr>
          <w:szCs w:val="28"/>
        </w:rPr>
        <w:t>дәрежесі</w:t>
      </w:r>
      <w:proofErr w:type="spellEnd"/>
      <w:r w:rsidRPr="00BB714B">
        <w:rPr>
          <w:szCs w:val="28"/>
        </w:rPr>
        <w:t xml:space="preserve">, % (С) </w:t>
      </w:r>
      <w:proofErr w:type="spellStart"/>
      <w:r w:rsidRPr="00BB714B">
        <w:rPr>
          <w:szCs w:val="28"/>
        </w:rPr>
        <w:t>мынадай</w:t>
      </w:r>
      <w:proofErr w:type="spellEnd"/>
      <w:r w:rsidRPr="00BB714B">
        <w:rPr>
          <w:szCs w:val="28"/>
        </w:rPr>
        <w:t xml:space="preserve"> формула</w:t>
      </w:r>
      <w:r w:rsidRPr="00BB714B">
        <w:rPr>
          <w:spacing w:val="1"/>
          <w:szCs w:val="28"/>
        </w:rPr>
        <w:t xml:space="preserve"> </w:t>
      </w:r>
      <w:proofErr w:type="spellStart"/>
      <w:r w:rsidRPr="00BB714B">
        <w:rPr>
          <w:szCs w:val="28"/>
        </w:rPr>
        <w:t>бойынша</w:t>
      </w:r>
      <w:proofErr w:type="spellEnd"/>
      <w:r w:rsidRPr="00BB714B">
        <w:rPr>
          <w:szCs w:val="28"/>
        </w:rPr>
        <w:t xml:space="preserve"> </w:t>
      </w:r>
      <w:proofErr w:type="spellStart"/>
      <w:r w:rsidRPr="00BB714B">
        <w:rPr>
          <w:szCs w:val="28"/>
        </w:rPr>
        <w:t>анықталды</w:t>
      </w:r>
      <w:proofErr w:type="spellEnd"/>
      <w:r w:rsidRPr="00BB714B">
        <w:rPr>
          <w:szCs w:val="28"/>
        </w:rPr>
        <w:t xml:space="preserve">: С = ∑(а х б) х 100/n x 4 (3); ∑(а х б) - </w:t>
      </w:r>
      <w:proofErr w:type="spellStart"/>
      <w:r w:rsidRPr="00BB714B">
        <w:rPr>
          <w:szCs w:val="28"/>
        </w:rPr>
        <w:t>зақымданған</w:t>
      </w:r>
      <w:proofErr w:type="spellEnd"/>
      <w:r w:rsidRPr="00BB714B">
        <w:rPr>
          <w:szCs w:val="28"/>
        </w:rPr>
        <w:t xml:space="preserve"> </w:t>
      </w:r>
      <w:proofErr w:type="spellStart"/>
      <w:r w:rsidRPr="00BB714B">
        <w:rPr>
          <w:szCs w:val="28"/>
        </w:rPr>
        <w:t>өсімдіктер</w:t>
      </w:r>
      <w:proofErr w:type="spellEnd"/>
      <w:r w:rsidRPr="00BB714B">
        <w:rPr>
          <w:szCs w:val="28"/>
        </w:rPr>
        <w:t xml:space="preserve"> </w:t>
      </w:r>
      <w:proofErr w:type="spellStart"/>
      <w:r w:rsidRPr="00BB714B">
        <w:rPr>
          <w:szCs w:val="28"/>
        </w:rPr>
        <w:t>санының</w:t>
      </w:r>
      <w:proofErr w:type="spellEnd"/>
      <w:r w:rsidRPr="00BB714B">
        <w:rPr>
          <w:spacing w:val="1"/>
          <w:szCs w:val="28"/>
        </w:rPr>
        <w:t xml:space="preserve"> </w:t>
      </w:r>
      <w:proofErr w:type="spellStart"/>
      <w:r w:rsidRPr="00BB714B">
        <w:rPr>
          <w:szCs w:val="28"/>
        </w:rPr>
        <w:t>зақымданудың</w:t>
      </w:r>
      <w:proofErr w:type="spellEnd"/>
      <w:r w:rsidRPr="00BB714B">
        <w:rPr>
          <w:szCs w:val="28"/>
        </w:rPr>
        <w:t xml:space="preserve"> </w:t>
      </w:r>
      <w:proofErr w:type="spellStart"/>
      <w:r w:rsidRPr="00BB714B">
        <w:rPr>
          <w:szCs w:val="28"/>
        </w:rPr>
        <w:t>тиісті</w:t>
      </w:r>
      <w:proofErr w:type="spellEnd"/>
      <w:r w:rsidRPr="00BB714B">
        <w:rPr>
          <w:szCs w:val="28"/>
        </w:rPr>
        <w:t xml:space="preserve"> бал</w:t>
      </w:r>
      <w:r w:rsidR="00CF658A" w:rsidRPr="00BB714B">
        <w:rPr>
          <w:szCs w:val="28"/>
          <w:lang w:val="kk-KZ"/>
        </w:rPr>
        <w:t>л</w:t>
      </w:r>
      <w:proofErr w:type="spellStart"/>
      <w:r w:rsidR="00CF658A" w:rsidRPr="00BB714B">
        <w:rPr>
          <w:szCs w:val="28"/>
        </w:rPr>
        <w:t>ына</w:t>
      </w:r>
      <w:proofErr w:type="spellEnd"/>
      <w:r w:rsidR="00CF658A" w:rsidRPr="00BB714B">
        <w:rPr>
          <w:szCs w:val="28"/>
        </w:rPr>
        <w:t xml:space="preserve"> </w:t>
      </w:r>
      <w:proofErr w:type="spellStart"/>
      <w:r w:rsidR="00CF658A" w:rsidRPr="00BB714B">
        <w:rPr>
          <w:szCs w:val="28"/>
        </w:rPr>
        <w:t>көбейтіндісінің</w:t>
      </w:r>
      <w:proofErr w:type="spellEnd"/>
      <w:r w:rsidR="00CF658A" w:rsidRPr="00BB714B">
        <w:rPr>
          <w:szCs w:val="28"/>
        </w:rPr>
        <w:t xml:space="preserve"> </w:t>
      </w:r>
      <w:proofErr w:type="spellStart"/>
      <w:r w:rsidR="00CF658A" w:rsidRPr="00BB714B">
        <w:rPr>
          <w:szCs w:val="28"/>
        </w:rPr>
        <w:t>сомасы</w:t>
      </w:r>
      <w:proofErr w:type="spellEnd"/>
      <w:r w:rsidR="00CF658A" w:rsidRPr="00BB714B">
        <w:rPr>
          <w:szCs w:val="28"/>
          <w:lang w:val="kk-KZ"/>
        </w:rPr>
        <w:t>;</w:t>
      </w:r>
      <w:r w:rsidRPr="00BB714B">
        <w:rPr>
          <w:szCs w:val="28"/>
        </w:rPr>
        <w:t xml:space="preserve"> N - </w:t>
      </w:r>
      <w:proofErr w:type="spellStart"/>
      <w:r w:rsidRPr="00BB714B">
        <w:rPr>
          <w:szCs w:val="28"/>
        </w:rPr>
        <w:t>үлгідегі</w:t>
      </w:r>
      <w:proofErr w:type="spellEnd"/>
      <w:r w:rsidRPr="00BB714B">
        <w:rPr>
          <w:szCs w:val="28"/>
        </w:rPr>
        <w:t xml:space="preserve"> </w:t>
      </w:r>
      <w:proofErr w:type="spellStart"/>
      <w:r w:rsidRPr="00BB714B">
        <w:rPr>
          <w:szCs w:val="28"/>
        </w:rPr>
        <w:t>есептік</w:t>
      </w:r>
      <w:proofErr w:type="spellEnd"/>
      <w:r w:rsidRPr="00BB714B">
        <w:rPr>
          <w:szCs w:val="28"/>
        </w:rPr>
        <w:t xml:space="preserve"> </w:t>
      </w:r>
      <w:proofErr w:type="spellStart"/>
      <w:r w:rsidRPr="00BB714B">
        <w:rPr>
          <w:szCs w:val="28"/>
        </w:rPr>
        <w:t>өсімдіктердің</w:t>
      </w:r>
      <w:proofErr w:type="spellEnd"/>
      <w:r w:rsidRPr="00BB714B">
        <w:rPr>
          <w:szCs w:val="28"/>
        </w:rPr>
        <w:t xml:space="preserve"> </w:t>
      </w:r>
      <w:proofErr w:type="spellStart"/>
      <w:r w:rsidRPr="00BB714B">
        <w:rPr>
          <w:szCs w:val="28"/>
        </w:rPr>
        <w:t>жалпы</w:t>
      </w:r>
      <w:proofErr w:type="spellEnd"/>
      <w:r w:rsidRPr="00BB714B">
        <w:rPr>
          <w:spacing w:val="1"/>
          <w:szCs w:val="28"/>
        </w:rPr>
        <w:t xml:space="preserve"> </w:t>
      </w:r>
      <w:r w:rsidR="00CF658A" w:rsidRPr="00BB714B">
        <w:rPr>
          <w:szCs w:val="28"/>
        </w:rPr>
        <w:t>саны</w:t>
      </w:r>
      <w:r w:rsidR="00CF658A" w:rsidRPr="00BB714B">
        <w:rPr>
          <w:szCs w:val="28"/>
          <w:lang w:val="kk-KZ"/>
        </w:rPr>
        <w:t>;</w:t>
      </w:r>
      <w:r w:rsidRPr="00BB714B">
        <w:rPr>
          <w:spacing w:val="-1"/>
          <w:szCs w:val="28"/>
        </w:rPr>
        <w:t xml:space="preserve"> </w:t>
      </w:r>
      <w:r w:rsidRPr="00BB714B">
        <w:rPr>
          <w:szCs w:val="28"/>
        </w:rPr>
        <w:t>n</w:t>
      </w:r>
      <w:r w:rsidRPr="00BB714B">
        <w:rPr>
          <w:spacing w:val="-2"/>
          <w:szCs w:val="28"/>
        </w:rPr>
        <w:t xml:space="preserve"> </w:t>
      </w:r>
      <w:r w:rsidRPr="00BB714B">
        <w:rPr>
          <w:szCs w:val="28"/>
        </w:rPr>
        <w:t>-</w:t>
      </w:r>
      <w:r w:rsidRPr="00BB714B">
        <w:rPr>
          <w:spacing w:val="-2"/>
          <w:szCs w:val="28"/>
        </w:rPr>
        <w:t xml:space="preserve"> </w:t>
      </w:r>
      <w:proofErr w:type="spellStart"/>
      <w:r w:rsidRPr="00BB714B">
        <w:rPr>
          <w:szCs w:val="28"/>
        </w:rPr>
        <w:t>залалданған</w:t>
      </w:r>
      <w:proofErr w:type="spellEnd"/>
      <w:r w:rsidRPr="00BB714B">
        <w:rPr>
          <w:spacing w:val="-1"/>
          <w:szCs w:val="28"/>
        </w:rPr>
        <w:t xml:space="preserve"> </w:t>
      </w:r>
      <w:proofErr w:type="spellStart"/>
      <w:r w:rsidRPr="00BB714B">
        <w:rPr>
          <w:szCs w:val="28"/>
        </w:rPr>
        <w:t>өсімдіктердің</w:t>
      </w:r>
      <w:proofErr w:type="spellEnd"/>
      <w:r w:rsidRPr="00BB714B">
        <w:rPr>
          <w:spacing w:val="-1"/>
          <w:szCs w:val="28"/>
        </w:rPr>
        <w:t xml:space="preserve"> </w:t>
      </w:r>
      <w:r w:rsidR="00CF658A" w:rsidRPr="00BB714B">
        <w:rPr>
          <w:szCs w:val="28"/>
        </w:rPr>
        <w:t>саны</w:t>
      </w:r>
      <w:r w:rsidR="00CF658A" w:rsidRPr="00BB714B">
        <w:rPr>
          <w:szCs w:val="28"/>
          <w:lang w:val="kk-KZ"/>
        </w:rPr>
        <w:t>;</w:t>
      </w:r>
      <w:r w:rsidRPr="00BB714B">
        <w:rPr>
          <w:spacing w:val="-1"/>
          <w:szCs w:val="28"/>
        </w:rPr>
        <w:t xml:space="preserve"> </w:t>
      </w:r>
      <w:r w:rsidRPr="00BB714B">
        <w:rPr>
          <w:szCs w:val="28"/>
        </w:rPr>
        <w:t>4</w:t>
      </w:r>
      <w:r w:rsidRPr="00BB714B">
        <w:rPr>
          <w:spacing w:val="-1"/>
          <w:szCs w:val="28"/>
        </w:rPr>
        <w:t xml:space="preserve"> </w:t>
      </w:r>
      <w:r w:rsidRPr="00BB714B">
        <w:rPr>
          <w:szCs w:val="28"/>
        </w:rPr>
        <w:t>-</w:t>
      </w:r>
      <w:r w:rsidRPr="00BB714B">
        <w:rPr>
          <w:spacing w:val="-2"/>
          <w:szCs w:val="28"/>
        </w:rPr>
        <w:t xml:space="preserve"> </w:t>
      </w:r>
      <w:proofErr w:type="spellStart"/>
      <w:r w:rsidRPr="00BB714B">
        <w:rPr>
          <w:szCs w:val="28"/>
        </w:rPr>
        <w:t>есеп</w:t>
      </w:r>
      <w:proofErr w:type="spellEnd"/>
      <w:r w:rsidRPr="00BB714B">
        <w:rPr>
          <w:szCs w:val="28"/>
        </w:rPr>
        <w:t xml:space="preserve"> </w:t>
      </w:r>
      <w:proofErr w:type="spellStart"/>
      <w:r w:rsidRPr="00BB714B">
        <w:rPr>
          <w:szCs w:val="28"/>
        </w:rPr>
        <w:t>шкаласының</w:t>
      </w:r>
      <w:proofErr w:type="spellEnd"/>
      <w:r w:rsidRPr="00BB714B">
        <w:rPr>
          <w:spacing w:val="-2"/>
          <w:szCs w:val="28"/>
        </w:rPr>
        <w:t xml:space="preserve"> </w:t>
      </w:r>
      <w:proofErr w:type="spellStart"/>
      <w:r w:rsidR="00CF658A" w:rsidRPr="00BB714B">
        <w:rPr>
          <w:szCs w:val="28"/>
        </w:rPr>
        <w:t>ең</w:t>
      </w:r>
      <w:proofErr w:type="spellEnd"/>
      <w:r w:rsidR="00CF658A" w:rsidRPr="00BB714B">
        <w:rPr>
          <w:szCs w:val="28"/>
        </w:rPr>
        <w:t xml:space="preserve"> </w:t>
      </w:r>
      <w:proofErr w:type="spellStart"/>
      <w:r w:rsidR="00CF658A" w:rsidRPr="00BB714B">
        <w:rPr>
          <w:szCs w:val="28"/>
        </w:rPr>
        <w:t>жоғары</w:t>
      </w:r>
      <w:proofErr w:type="spellEnd"/>
      <w:r w:rsidR="00CF658A" w:rsidRPr="00BB714B">
        <w:rPr>
          <w:szCs w:val="28"/>
        </w:rPr>
        <w:t xml:space="preserve"> бал</w:t>
      </w:r>
      <w:r w:rsidR="00CF658A" w:rsidRPr="00BB714B">
        <w:rPr>
          <w:szCs w:val="28"/>
          <w:lang w:val="kk-KZ"/>
        </w:rPr>
        <w:t>л</w:t>
      </w:r>
      <w:r w:rsidR="00CF658A" w:rsidRPr="00BB714B">
        <w:rPr>
          <w:szCs w:val="28"/>
        </w:rPr>
        <w:t>ы</w:t>
      </w:r>
      <w:r w:rsidRPr="00BB714B">
        <w:rPr>
          <w:szCs w:val="28"/>
        </w:rPr>
        <w:t>.</w:t>
      </w:r>
    </w:p>
    <w:p w14:paraId="0E65161B" w14:textId="77777777" w:rsidR="00D64B43" w:rsidRPr="00BB714B" w:rsidRDefault="00D64B43" w:rsidP="006F3405">
      <w:pPr>
        <w:pStyle w:val="a6"/>
        <w:spacing w:before="1"/>
        <w:ind w:right="111"/>
        <w:jc w:val="both"/>
        <w:rPr>
          <w:spacing w:val="-52"/>
          <w:szCs w:val="28"/>
          <w:lang w:val="kk-KZ"/>
        </w:rPr>
      </w:pPr>
      <w:r w:rsidRPr="00BB714B">
        <w:rPr>
          <w:szCs w:val="28"/>
          <w:lang w:val="kk-KZ"/>
        </w:rPr>
        <w:tab/>
        <w:t>Өнімділік</w:t>
      </w:r>
      <w:r w:rsidRPr="00BB714B">
        <w:rPr>
          <w:spacing w:val="24"/>
          <w:szCs w:val="28"/>
          <w:lang w:val="kk-KZ"/>
        </w:rPr>
        <w:t xml:space="preserve"> </w:t>
      </w:r>
      <w:r w:rsidRPr="00BB714B">
        <w:rPr>
          <w:szCs w:val="28"/>
          <w:lang w:val="kk-KZ"/>
        </w:rPr>
        <w:t>көрсеткіштерін</w:t>
      </w:r>
      <w:r w:rsidRPr="00BB714B">
        <w:rPr>
          <w:spacing w:val="25"/>
          <w:szCs w:val="28"/>
          <w:lang w:val="kk-KZ"/>
        </w:rPr>
        <w:t xml:space="preserve"> </w:t>
      </w:r>
      <w:r w:rsidRPr="00BB714B">
        <w:rPr>
          <w:szCs w:val="28"/>
          <w:lang w:val="kk-KZ"/>
        </w:rPr>
        <w:t>анықтау</w:t>
      </w:r>
      <w:r w:rsidRPr="00BB714B">
        <w:rPr>
          <w:spacing w:val="26"/>
          <w:szCs w:val="28"/>
          <w:lang w:val="kk-KZ"/>
        </w:rPr>
        <w:t xml:space="preserve"> </w:t>
      </w:r>
      <w:r w:rsidRPr="00BB714B">
        <w:rPr>
          <w:szCs w:val="28"/>
          <w:lang w:val="kk-KZ"/>
        </w:rPr>
        <w:t>мақсатында</w:t>
      </w:r>
      <w:r w:rsidRPr="00BB714B">
        <w:rPr>
          <w:spacing w:val="24"/>
          <w:szCs w:val="28"/>
          <w:lang w:val="kk-KZ"/>
        </w:rPr>
        <w:t xml:space="preserve"> </w:t>
      </w:r>
      <w:r w:rsidRPr="00BB714B">
        <w:rPr>
          <w:szCs w:val="28"/>
          <w:lang w:val="kk-KZ"/>
        </w:rPr>
        <w:t>ұсақ,</w:t>
      </w:r>
      <w:r w:rsidRPr="00BB714B">
        <w:rPr>
          <w:spacing w:val="25"/>
          <w:szCs w:val="28"/>
          <w:lang w:val="kk-KZ"/>
        </w:rPr>
        <w:t xml:space="preserve"> </w:t>
      </w:r>
      <w:r w:rsidRPr="00BB714B">
        <w:rPr>
          <w:szCs w:val="28"/>
          <w:lang w:val="kk-KZ"/>
        </w:rPr>
        <w:t>орташа</w:t>
      </w:r>
      <w:r w:rsidRPr="00BB714B">
        <w:rPr>
          <w:spacing w:val="25"/>
          <w:szCs w:val="28"/>
          <w:lang w:val="kk-KZ"/>
        </w:rPr>
        <w:t xml:space="preserve"> </w:t>
      </w:r>
      <w:r w:rsidRPr="00BB714B">
        <w:rPr>
          <w:szCs w:val="28"/>
          <w:lang w:val="kk-KZ"/>
        </w:rPr>
        <w:t>және</w:t>
      </w:r>
      <w:r w:rsidRPr="00BB714B">
        <w:rPr>
          <w:spacing w:val="25"/>
          <w:szCs w:val="28"/>
          <w:lang w:val="kk-KZ"/>
        </w:rPr>
        <w:t xml:space="preserve"> </w:t>
      </w:r>
      <w:r w:rsidRPr="00BB714B">
        <w:rPr>
          <w:szCs w:val="28"/>
          <w:lang w:val="kk-KZ"/>
        </w:rPr>
        <w:t>үлкен</w:t>
      </w:r>
      <w:r w:rsidRPr="00BB714B">
        <w:rPr>
          <w:spacing w:val="25"/>
          <w:szCs w:val="28"/>
          <w:lang w:val="kk-KZ"/>
        </w:rPr>
        <w:t xml:space="preserve"> </w:t>
      </w:r>
      <w:r w:rsidRPr="00BB714B">
        <w:rPr>
          <w:szCs w:val="28"/>
          <w:lang w:val="kk-KZ"/>
        </w:rPr>
        <w:t>пияз</w:t>
      </w:r>
      <w:r w:rsidRPr="00BB714B">
        <w:rPr>
          <w:spacing w:val="-52"/>
          <w:szCs w:val="28"/>
          <w:lang w:val="kk-KZ"/>
        </w:rPr>
        <w:t xml:space="preserve"> </w:t>
      </w:r>
      <w:r w:rsidRPr="00BB714B">
        <w:rPr>
          <w:szCs w:val="28"/>
          <w:lang w:val="kk-KZ"/>
        </w:rPr>
        <w:t>бастарының</w:t>
      </w:r>
      <w:r w:rsidRPr="00BB714B">
        <w:rPr>
          <w:spacing w:val="31"/>
          <w:szCs w:val="28"/>
          <w:lang w:val="kk-KZ"/>
        </w:rPr>
        <w:t xml:space="preserve"> </w:t>
      </w:r>
      <w:r w:rsidRPr="00BB714B">
        <w:rPr>
          <w:szCs w:val="28"/>
          <w:lang w:val="kk-KZ"/>
        </w:rPr>
        <w:t>саны</w:t>
      </w:r>
      <w:r w:rsidRPr="00BB714B">
        <w:rPr>
          <w:spacing w:val="30"/>
          <w:szCs w:val="28"/>
          <w:lang w:val="kk-KZ"/>
        </w:rPr>
        <w:t xml:space="preserve"> </w:t>
      </w:r>
      <w:r w:rsidRPr="00BB714B">
        <w:rPr>
          <w:szCs w:val="28"/>
          <w:lang w:val="kk-KZ"/>
        </w:rPr>
        <w:t>мен</w:t>
      </w:r>
      <w:r w:rsidRPr="00BB714B">
        <w:rPr>
          <w:spacing w:val="30"/>
          <w:szCs w:val="28"/>
          <w:lang w:val="kk-KZ"/>
        </w:rPr>
        <w:t xml:space="preserve"> </w:t>
      </w:r>
      <w:r w:rsidRPr="00BB714B">
        <w:rPr>
          <w:szCs w:val="28"/>
          <w:lang w:val="kk-KZ"/>
        </w:rPr>
        <w:t>салмағы</w:t>
      </w:r>
      <w:r w:rsidRPr="00BB714B">
        <w:rPr>
          <w:spacing w:val="30"/>
          <w:szCs w:val="28"/>
          <w:lang w:val="kk-KZ"/>
        </w:rPr>
        <w:t xml:space="preserve"> </w:t>
      </w:r>
      <w:r w:rsidRPr="00BB714B">
        <w:rPr>
          <w:szCs w:val="28"/>
          <w:lang w:val="kk-KZ"/>
        </w:rPr>
        <w:t>анықталды.</w:t>
      </w:r>
      <w:r w:rsidRPr="00BB714B">
        <w:rPr>
          <w:spacing w:val="30"/>
          <w:szCs w:val="28"/>
          <w:lang w:val="kk-KZ"/>
        </w:rPr>
        <w:t xml:space="preserve"> </w:t>
      </w:r>
      <w:r w:rsidRPr="00BB714B">
        <w:rPr>
          <w:szCs w:val="28"/>
          <w:lang w:val="kk-KZ"/>
        </w:rPr>
        <w:t>Егін</w:t>
      </w:r>
      <w:r w:rsidRPr="00BB714B">
        <w:rPr>
          <w:spacing w:val="32"/>
          <w:szCs w:val="28"/>
          <w:lang w:val="kk-KZ"/>
        </w:rPr>
        <w:t xml:space="preserve"> </w:t>
      </w:r>
      <w:r w:rsidRPr="00BB714B">
        <w:rPr>
          <w:szCs w:val="28"/>
          <w:lang w:val="kk-KZ"/>
        </w:rPr>
        <w:t>жинау</w:t>
      </w:r>
      <w:r w:rsidRPr="00BB714B">
        <w:rPr>
          <w:spacing w:val="32"/>
          <w:szCs w:val="28"/>
          <w:lang w:val="kk-KZ"/>
        </w:rPr>
        <w:t xml:space="preserve"> </w:t>
      </w:r>
      <w:r w:rsidRPr="00BB714B">
        <w:rPr>
          <w:szCs w:val="28"/>
          <w:lang w:val="kk-KZ"/>
        </w:rPr>
        <w:t>кезінде</w:t>
      </w:r>
      <w:r w:rsidRPr="00BB714B">
        <w:rPr>
          <w:spacing w:val="29"/>
          <w:szCs w:val="28"/>
          <w:lang w:val="kk-KZ"/>
        </w:rPr>
        <w:t xml:space="preserve"> </w:t>
      </w:r>
      <w:r w:rsidRPr="00BB714B">
        <w:rPr>
          <w:szCs w:val="28"/>
          <w:lang w:val="kk-KZ"/>
        </w:rPr>
        <w:t>жалпы</w:t>
      </w:r>
      <w:r w:rsidRPr="00BB714B">
        <w:rPr>
          <w:spacing w:val="29"/>
          <w:szCs w:val="28"/>
          <w:lang w:val="kk-KZ"/>
        </w:rPr>
        <w:t xml:space="preserve"> </w:t>
      </w:r>
      <w:r w:rsidRPr="00BB714B">
        <w:rPr>
          <w:szCs w:val="28"/>
          <w:lang w:val="kk-KZ"/>
        </w:rPr>
        <w:t>өнімділік,</w:t>
      </w:r>
      <w:r w:rsidRPr="00BB714B">
        <w:rPr>
          <w:spacing w:val="30"/>
          <w:szCs w:val="28"/>
          <w:lang w:val="kk-KZ"/>
        </w:rPr>
        <w:t xml:space="preserve"> </w:t>
      </w:r>
      <w:r w:rsidRPr="00BB714B">
        <w:rPr>
          <w:szCs w:val="28"/>
          <w:lang w:val="kk-KZ"/>
        </w:rPr>
        <w:t>пияздардың</w:t>
      </w:r>
      <w:r w:rsidRPr="00BB714B">
        <w:rPr>
          <w:spacing w:val="-52"/>
          <w:szCs w:val="28"/>
          <w:lang w:val="kk-KZ"/>
        </w:rPr>
        <w:t xml:space="preserve"> </w:t>
      </w:r>
      <w:r w:rsidRPr="00BB714B">
        <w:rPr>
          <w:szCs w:val="28"/>
          <w:lang w:val="kk-KZ"/>
        </w:rPr>
        <w:t>өнімділігі</w:t>
      </w:r>
      <w:r w:rsidRPr="00BB714B">
        <w:rPr>
          <w:spacing w:val="51"/>
          <w:szCs w:val="28"/>
          <w:lang w:val="kk-KZ"/>
        </w:rPr>
        <w:t xml:space="preserve"> </w:t>
      </w:r>
      <w:r w:rsidRPr="00BB714B">
        <w:rPr>
          <w:szCs w:val="28"/>
          <w:lang w:val="kk-KZ"/>
        </w:rPr>
        <w:t>және</w:t>
      </w:r>
      <w:r w:rsidRPr="00BB714B">
        <w:rPr>
          <w:spacing w:val="52"/>
          <w:szCs w:val="28"/>
          <w:lang w:val="kk-KZ"/>
        </w:rPr>
        <w:t xml:space="preserve"> </w:t>
      </w:r>
      <w:r w:rsidRPr="00BB714B">
        <w:rPr>
          <w:szCs w:val="28"/>
          <w:lang w:val="kk-KZ"/>
        </w:rPr>
        <w:t>салмағы</w:t>
      </w:r>
      <w:r w:rsidRPr="00BB714B">
        <w:rPr>
          <w:spacing w:val="53"/>
          <w:szCs w:val="28"/>
          <w:lang w:val="kk-KZ"/>
        </w:rPr>
        <w:t xml:space="preserve"> </w:t>
      </w:r>
      <w:r w:rsidRPr="00BB714B">
        <w:rPr>
          <w:szCs w:val="28"/>
          <w:lang w:val="kk-KZ"/>
        </w:rPr>
        <w:t>ескерілді.</w:t>
      </w:r>
      <w:r w:rsidRPr="00BB714B">
        <w:rPr>
          <w:spacing w:val="53"/>
          <w:szCs w:val="28"/>
          <w:lang w:val="kk-KZ"/>
        </w:rPr>
        <w:t xml:space="preserve"> </w:t>
      </w:r>
      <w:r w:rsidRPr="00BB714B">
        <w:rPr>
          <w:szCs w:val="28"/>
          <w:lang w:val="kk-KZ"/>
        </w:rPr>
        <w:t>Зерттеу</w:t>
      </w:r>
      <w:r w:rsidRPr="00BB714B">
        <w:rPr>
          <w:spacing w:val="54"/>
          <w:szCs w:val="28"/>
          <w:lang w:val="kk-KZ"/>
        </w:rPr>
        <w:t xml:space="preserve"> </w:t>
      </w:r>
      <w:r w:rsidRPr="00BB714B">
        <w:rPr>
          <w:szCs w:val="28"/>
          <w:lang w:val="kk-KZ"/>
        </w:rPr>
        <w:t>нәтижелері</w:t>
      </w:r>
      <w:r w:rsidRPr="00BB714B">
        <w:rPr>
          <w:spacing w:val="52"/>
          <w:szCs w:val="28"/>
          <w:lang w:val="kk-KZ"/>
        </w:rPr>
        <w:t xml:space="preserve"> </w:t>
      </w:r>
      <w:r w:rsidRPr="00BB714B">
        <w:rPr>
          <w:szCs w:val="28"/>
          <w:lang w:val="kk-KZ"/>
        </w:rPr>
        <w:t>Microsoft</w:t>
      </w:r>
      <w:r w:rsidRPr="00BB714B">
        <w:rPr>
          <w:spacing w:val="51"/>
          <w:szCs w:val="28"/>
          <w:lang w:val="kk-KZ"/>
        </w:rPr>
        <w:t xml:space="preserve"> </w:t>
      </w:r>
      <w:r w:rsidRPr="00BB714B">
        <w:rPr>
          <w:szCs w:val="28"/>
          <w:lang w:val="kk-KZ"/>
        </w:rPr>
        <w:t>Excel</w:t>
      </w:r>
      <w:r w:rsidR="00DA6E87" w:rsidRPr="00BB714B">
        <w:rPr>
          <w:spacing w:val="51"/>
          <w:szCs w:val="28"/>
          <w:lang w:val="kk-KZ"/>
        </w:rPr>
        <w:t>-</w:t>
      </w:r>
      <w:r w:rsidRPr="00BB714B">
        <w:rPr>
          <w:szCs w:val="28"/>
          <w:lang w:val="kk-KZ"/>
        </w:rPr>
        <w:t>2010</w:t>
      </w:r>
      <w:r w:rsidRPr="00BB714B">
        <w:rPr>
          <w:spacing w:val="52"/>
          <w:szCs w:val="28"/>
          <w:lang w:val="kk-KZ"/>
        </w:rPr>
        <w:t xml:space="preserve"> </w:t>
      </w:r>
      <w:r w:rsidRPr="00BB714B">
        <w:rPr>
          <w:szCs w:val="28"/>
          <w:lang w:val="kk-KZ"/>
        </w:rPr>
        <w:t>бағдарламалық</w:t>
      </w:r>
      <w:r w:rsidRPr="00BB714B">
        <w:rPr>
          <w:spacing w:val="-52"/>
          <w:szCs w:val="28"/>
          <w:lang w:val="kk-KZ"/>
        </w:rPr>
        <w:t xml:space="preserve"> </w:t>
      </w:r>
      <w:r w:rsidR="006F3405" w:rsidRPr="00BB714B">
        <w:rPr>
          <w:szCs w:val="28"/>
          <w:lang w:val="kk-KZ"/>
        </w:rPr>
        <w:t>қосымшасын қолдана отырып,</w:t>
      </w:r>
      <w:r w:rsidRPr="00BB714B">
        <w:rPr>
          <w:szCs w:val="28"/>
          <w:lang w:val="kk-KZ"/>
        </w:rPr>
        <w:t xml:space="preserve"> PRISM бағдарламасы бойынша дисперсиялық талдаудан өтті.</w:t>
      </w:r>
      <w:r w:rsidRPr="00BB714B">
        <w:rPr>
          <w:spacing w:val="-52"/>
          <w:szCs w:val="28"/>
          <w:lang w:val="kk-KZ"/>
        </w:rPr>
        <w:t xml:space="preserve"> </w:t>
      </w:r>
      <w:r w:rsidR="006F3405" w:rsidRPr="00BB714B">
        <w:rPr>
          <w:spacing w:val="-52"/>
          <w:szCs w:val="28"/>
          <w:lang w:val="kk-KZ"/>
        </w:rPr>
        <w:t xml:space="preserve"> </w:t>
      </w:r>
    </w:p>
    <w:p w14:paraId="570DB318" w14:textId="77777777" w:rsidR="006F3405" w:rsidRPr="00BB714B" w:rsidRDefault="006F3405" w:rsidP="006F3405">
      <w:pPr>
        <w:pStyle w:val="aa"/>
        <w:spacing w:after="0" w:line="240" w:lineRule="auto"/>
        <w:ind w:left="0" w:firstLine="720"/>
        <w:jc w:val="both"/>
        <w:rPr>
          <w:rFonts w:ascii="Times New Roman" w:hAnsi="Times New Roman" w:cs="Times New Roman"/>
          <w:sz w:val="28"/>
          <w:szCs w:val="28"/>
          <w:lang w:val="kk-KZ"/>
        </w:rPr>
      </w:pPr>
      <w:r w:rsidRPr="00BB714B">
        <w:rPr>
          <w:rFonts w:ascii="Times New Roman" w:hAnsi="Times New Roman" w:cs="Times New Roman"/>
          <w:sz w:val="28"/>
          <w:szCs w:val="28"/>
          <w:lang w:val="kk-KZ"/>
        </w:rPr>
        <w:t>«Қазақ жеміс-көкөніс шаруашылығы ғылыми-зерттеу институты» ЖШС құрамындағы «Қайнар» өңірлік филиалының селекциялық тәжірибе танабында пияздың шетелдік сорттары мен будандары өнімділік және ауруға төзімділік көрсеткіштері бойынша бағаланды.</w:t>
      </w:r>
      <w:r w:rsidR="00196111" w:rsidRPr="00BB714B">
        <w:rPr>
          <w:rFonts w:ascii="Times New Roman" w:hAnsi="Times New Roman" w:cs="Times New Roman"/>
          <w:sz w:val="28"/>
          <w:szCs w:val="28"/>
          <w:lang w:val="kk-KZ"/>
        </w:rPr>
        <w:t xml:space="preserve"> Зерттеулер </w:t>
      </w:r>
      <w:r w:rsidR="004C7FA8" w:rsidRPr="00BB714B">
        <w:rPr>
          <w:rFonts w:ascii="Times New Roman" w:hAnsi="Times New Roman" w:cs="Times New Roman"/>
          <w:sz w:val="28"/>
          <w:szCs w:val="28"/>
          <w:lang w:val="kk-KZ"/>
        </w:rPr>
        <w:t xml:space="preserve">пияздың </w:t>
      </w:r>
      <w:r w:rsidR="00196111" w:rsidRPr="00BB714B">
        <w:rPr>
          <w:rFonts w:ascii="Times New Roman" w:hAnsi="Times New Roman" w:cs="Times New Roman"/>
          <w:sz w:val="28"/>
          <w:szCs w:val="28"/>
          <w:lang w:val="kk-KZ"/>
        </w:rPr>
        <w:t>мына сортүлгілер</w:t>
      </w:r>
      <w:r w:rsidR="004C7FA8" w:rsidRPr="00BB714B">
        <w:rPr>
          <w:rFonts w:ascii="Times New Roman" w:hAnsi="Times New Roman" w:cs="Times New Roman"/>
          <w:sz w:val="28"/>
          <w:szCs w:val="28"/>
          <w:lang w:val="kk-KZ"/>
        </w:rPr>
        <w:t>і</w:t>
      </w:r>
      <w:r w:rsidR="00196111" w:rsidRPr="00BB714B">
        <w:rPr>
          <w:rFonts w:ascii="Times New Roman" w:hAnsi="Times New Roman" w:cs="Times New Roman"/>
          <w:sz w:val="28"/>
          <w:szCs w:val="28"/>
          <w:lang w:val="kk-KZ"/>
        </w:rPr>
        <w:t xml:space="preserve"> бойынша жүргізілді: </w:t>
      </w:r>
      <w:r w:rsidR="00196111" w:rsidRPr="00BB714B">
        <w:rPr>
          <w:rFonts w:ascii="Times New Roman" w:hAnsi="Times New Roman" w:cs="Times New Roman"/>
          <w:color w:val="000000"/>
          <w:kern w:val="24"/>
          <w:sz w:val="28"/>
          <w:szCs w:val="28"/>
          <w:lang w:val="kk-KZ"/>
        </w:rPr>
        <w:t xml:space="preserve">Ред Барон F1 и Эксибишен F1 (Нидерланды), </w:t>
      </w:r>
      <w:r w:rsidR="004C7FA8" w:rsidRPr="00BB714B">
        <w:rPr>
          <w:rFonts w:ascii="Times New Roman" w:hAnsi="Times New Roman" w:cs="Times New Roman"/>
          <w:kern w:val="24"/>
          <w:sz w:val="28"/>
          <w:szCs w:val="28"/>
          <w:lang w:val="kk-KZ"/>
        </w:rPr>
        <w:t xml:space="preserve">Валерия и </w:t>
      </w:r>
      <w:r w:rsidR="004C7FA8" w:rsidRPr="00BB714B">
        <w:rPr>
          <w:rFonts w:ascii="Times New Roman" w:hAnsi="Times New Roman" w:cs="Times New Roman"/>
          <w:color w:val="000000"/>
          <w:kern w:val="24"/>
          <w:sz w:val="28"/>
          <w:szCs w:val="28"/>
          <w:lang w:val="kk-KZ"/>
        </w:rPr>
        <w:t xml:space="preserve">Мелоди F1 (Германия), </w:t>
      </w:r>
      <w:r w:rsidR="00196111" w:rsidRPr="00BB714B">
        <w:rPr>
          <w:rFonts w:ascii="Times New Roman" w:hAnsi="Times New Roman" w:cs="Times New Roman"/>
          <w:kern w:val="24"/>
          <w:sz w:val="28"/>
          <w:szCs w:val="28"/>
          <w:lang w:val="kk-KZ"/>
        </w:rPr>
        <w:t xml:space="preserve">МSX01098 F1, MSX 101005 F1, MSX343RM F1 және MSX 398 F1 (Италия), </w:t>
      </w:r>
      <w:r w:rsidR="004C7FA8" w:rsidRPr="00BB714B">
        <w:rPr>
          <w:rFonts w:ascii="Times New Roman" w:hAnsi="Times New Roman" w:cs="Times New Roman"/>
          <w:kern w:val="24"/>
          <w:sz w:val="28"/>
          <w:szCs w:val="28"/>
          <w:lang w:val="kk-KZ"/>
        </w:rPr>
        <w:t xml:space="preserve">Даниловский, Кремень және Колобок </w:t>
      </w:r>
      <w:r w:rsidR="004C7FA8" w:rsidRPr="00BB714B">
        <w:rPr>
          <w:rFonts w:ascii="Times New Roman" w:hAnsi="Times New Roman" w:cs="Times New Roman"/>
          <w:color w:val="000000"/>
          <w:kern w:val="24"/>
          <w:sz w:val="28"/>
          <w:szCs w:val="28"/>
          <w:lang w:val="kk-KZ"/>
        </w:rPr>
        <w:t>F1 (Россия). Стандартты сорт ретінде Мереке (Қазақстан) сорты алынды.</w:t>
      </w:r>
    </w:p>
    <w:p w14:paraId="439C7CC8" w14:textId="77777777" w:rsidR="006F3405" w:rsidRPr="00BB714B" w:rsidRDefault="00274BB5" w:rsidP="008D123B">
      <w:pPr>
        <w:pStyle w:val="aa"/>
        <w:spacing w:after="0" w:line="240" w:lineRule="auto"/>
        <w:ind w:left="0" w:firstLine="720"/>
        <w:jc w:val="both"/>
        <w:rPr>
          <w:rFonts w:ascii="Times New Roman" w:hAnsi="Times New Roman" w:cs="Times New Roman"/>
          <w:sz w:val="28"/>
          <w:szCs w:val="28"/>
          <w:lang w:val="kk-KZ"/>
        </w:rPr>
      </w:pPr>
      <w:bookmarkStart w:id="5" w:name="_Hlk170596097"/>
      <w:r w:rsidRPr="00BB714B">
        <w:rPr>
          <w:rFonts w:ascii="Times New Roman" w:hAnsi="Times New Roman" w:cs="Times New Roman"/>
          <w:sz w:val="28"/>
          <w:szCs w:val="28"/>
          <w:lang w:val="kk-KZ"/>
        </w:rPr>
        <w:t>Пияз дақылының зиянкестері және ауруларына қарсы жаңа пестицидер мен биопрепараттарды сынау, өсімдіктердің өсу белсенділігін ынталандырғыш және реттегіш заттардың тиімділігін бағалау тәжірибелерінде мына әдістемелер қолданылды</w:t>
      </w:r>
      <w:r w:rsidR="008D123B" w:rsidRPr="00BB714B">
        <w:rPr>
          <w:rFonts w:ascii="Times New Roman" w:hAnsi="Times New Roman" w:cs="Times New Roman"/>
          <w:sz w:val="28"/>
          <w:szCs w:val="28"/>
          <w:lang w:val="kk-KZ"/>
        </w:rPr>
        <w:t>:</w:t>
      </w:r>
      <w:r w:rsidR="006F3405" w:rsidRPr="00BB714B">
        <w:rPr>
          <w:rFonts w:ascii="Times New Roman" w:hAnsi="Times New Roman" w:cs="Times New Roman"/>
          <w:sz w:val="28"/>
          <w:szCs w:val="28"/>
          <w:lang w:val="kk-KZ"/>
        </w:rPr>
        <w:t xml:space="preserve"> </w:t>
      </w:r>
    </w:p>
    <w:p w14:paraId="656BCF0F" w14:textId="77777777" w:rsidR="008D123B" w:rsidRPr="00BB714B" w:rsidRDefault="008D123B" w:rsidP="008D123B">
      <w:pPr>
        <w:pStyle w:val="aa"/>
        <w:spacing w:after="0" w:line="240" w:lineRule="auto"/>
        <w:ind w:left="0" w:firstLine="720"/>
        <w:jc w:val="both"/>
        <w:rPr>
          <w:rFonts w:ascii="Times New Roman" w:hAnsi="Times New Roman" w:cs="Times New Roman"/>
          <w:sz w:val="28"/>
          <w:szCs w:val="28"/>
          <w:lang w:val="kk-KZ"/>
        </w:rPr>
      </w:pPr>
      <w:r w:rsidRPr="00BB714B">
        <w:rPr>
          <w:rFonts w:ascii="Times New Roman" w:hAnsi="Times New Roman" w:cs="Times New Roman"/>
          <w:sz w:val="28"/>
          <w:szCs w:val="28"/>
          <w:lang w:val="kk-KZ"/>
        </w:rPr>
        <w:t xml:space="preserve">1) </w:t>
      </w:r>
      <w:r w:rsidR="00CE3EF9" w:rsidRPr="00BB714B">
        <w:rPr>
          <w:rFonts w:ascii="Times New Roman" w:hAnsi="Times New Roman" w:cs="Times New Roman"/>
          <w:sz w:val="28"/>
          <w:szCs w:val="28"/>
          <w:lang w:val="kk-KZ"/>
        </w:rPr>
        <w:t xml:space="preserve">Өсімдік шаруашылығында </w:t>
      </w:r>
      <w:r w:rsidR="00CE3EF9" w:rsidRPr="00BB714B">
        <w:rPr>
          <w:rFonts w:ascii="Times New Roman" w:hAnsi="Times New Roman" w:cs="Times New Roman"/>
          <w:sz w:val="28"/>
          <w:lang w:val="kk-KZ"/>
        </w:rPr>
        <w:t>инсектицидтер, акарицидтер, биопрепарат және феромондар бойынша тіркеулік сынақтар жүргізудің әдістемелік нұсқаулығы</w:t>
      </w:r>
      <w:r w:rsidRPr="00BB714B">
        <w:rPr>
          <w:rFonts w:ascii="Times New Roman" w:hAnsi="Times New Roman" w:cs="Times New Roman"/>
          <w:sz w:val="28"/>
          <w:lang w:val="kk-KZ"/>
        </w:rPr>
        <w:t xml:space="preserve"> </w:t>
      </w:r>
      <w:r w:rsidR="00274BB5" w:rsidRPr="00BB714B">
        <w:rPr>
          <w:rFonts w:ascii="Times New Roman" w:hAnsi="Times New Roman" w:cs="Times New Roman"/>
          <w:sz w:val="28"/>
          <w:lang w:val="kk-KZ"/>
        </w:rPr>
        <w:t>(</w:t>
      </w:r>
      <w:r w:rsidRPr="00BB714B">
        <w:rPr>
          <w:rFonts w:ascii="Times New Roman" w:hAnsi="Times New Roman" w:cs="Times New Roman"/>
          <w:sz w:val="28"/>
          <w:lang w:val="kk-KZ"/>
        </w:rPr>
        <w:t>Алматы - Акмола, 1997</w:t>
      </w:r>
      <w:r w:rsidR="00274BB5" w:rsidRPr="00BB714B">
        <w:rPr>
          <w:rFonts w:ascii="Times New Roman" w:hAnsi="Times New Roman" w:cs="Times New Roman"/>
          <w:sz w:val="28"/>
          <w:lang w:val="kk-KZ"/>
        </w:rPr>
        <w:t>;</w:t>
      </w:r>
      <w:r w:rsidRPr="00BB714B">
        <w:rPr>
          <w:rFonts w:ascii="Times New Roman" w:hAnsi="Times New Roman" w:cs="Times New Roman"/>
          <w:sz w:val="28"/>
          <w:lang w:val="kk-KZ"/>
        </w:rPr>
        <w:t xml:space="preserve"> 120 </w:t>
      </w:r>
      <w:r w:rsidR="00274BB5" w:rsidRPr="00BB714B">
        <w:rPr>
          <w:rFonts w:ascii="Times New Roman" w:hAnsi="Times New Roman" w:cs="Times New Roman"/>
          <w:sz w:val="28"/>
          <w:lang w:val="kk-KZ"/>
        </w:rPr>
        <w:t>бет);</w:t>
      </w:r>
    </w:p>
    <w:p w14:paraId="73F35A72" w14:textId="77777777" w:rsidR="00274BB5" w:rsidRPr="00BB714B" w:rsidRDefault="008D123B" w:rsidP="008D123B">
      <w:pPr>
        <w:pStyle w:val="aa"/>
        <w:spacing w:after="0" w:line="240" w:lineRule="auto"/>
        <w:ind w:left="0" w:firstLine="720"/>
        <w:jc w:val="both"/>
        <w:rPr>
          <w:rFonts w:ascii="Times New Roman" w:hAnsi="Times New Roman" w:cs="Times New Roman"/>
          <w:sz w:val="28"/>
          <w:lang w:val="kk-KZ"/>
        </w:rPr>
      </w:pPr>
      <w:r w:rsidRPr="00BB714B">
        <w:rPr>
          <w:rFonts w:ascii="Times New Roman" w:hAnsi="Times New Roman" w:cs="Times New Roman"/>
          <w:sz w:val="28"/>
          <w:lang w:val="kk-KZ"/>
        </w:rPr>
        <w:t xml:space="preserve">2) </w:t>
      </w:r>
      <w:r w:rsidR="00CE3EF9" w:rsidRPr="00BB714B">
        <w:rPr>
          <w:rFonts w:ascii="Times New Roman" w:hAnsi="Times New Roman" w:cs="Times New Roman"/>
          <w:sz w:val="28"/>
          <w:szCs w:val="28"/>
          <w:lang w:val="kk-KZ"/>
        </w:rPr>
        <w:t xml:space="preserve">Өсімдік шаруашылығында </w:t>
      </w:r>
      <w:r w:rsidR="00CE3EF9" w:rsidRPr="00BB714B">
        <w:rPr>
          <w:rFonts w:ascii="Times New Roman" w:hAnsi="Times New Roman" w:cs="Times New Roman"/>
          <w:sz w:val="28"/>
          <w:lang w:val="kk-KZ"/>
        </w:rPr>
        <w:t xml:space="preserve">фунгицидтерді, тұқым дәрілегіштерді және биопрепараттарды тіркеулік сынақтардан өткізудің әдістемелік нұсқаулығы </w:t>
      </w:r>
      <w:r w:rsidR="00274BB5" w:rsidRPr="00BB714B">
        <w:rPr>
          <w:rFonts w:ascii="Times New Roman" w:hAnsi="Times New Roman" w:cs="Times New Roman"/>
          <w:sz w:val="28"/>
          <w:lang w:val="kk-KZ"/>
        </w:rPr>
        <w:t>(Алматы - Акмола, 1997; 64 бет);</w:t>
      </w:r>
    </w:p>
    <w:p w14:paraId="59E1CC1C" w14:textId="77777777" w:rsidR="00274BB5" w:rsidRPr="00BB714B" w:rsidRDefault="008D123B" w:rsidP="008D123B">
      <w:pPr>
        <w:pStyle w:val="aa"/>
        <w:spacing w:after="0" w:line="240" w:lineRule="auto"/>
        <w:ind w:left="0" w:firstLine="720"/>
        <w:jc w:val="both"/>
        <w:rPr>
          <w:rFonts w:ascii="Times New Roman" w:hAnsi="Times New Roman" w:cs="Times New Roman"/>
          <w:sz w:val="28"/>
          <w:lang w:val="kk-KZ"/>
        </w:rPr>
      </w:pPr>
      <w:r w:rsidRPr="00BB714B">
        <w:rPr>
          <w:rFonts w:ascii="Times New Roman" w:hAnsi="Times New Roman" w:cs="Times New Roman"/>
          <w:sz w:val="28"/>
          <w:lang w:val="kk-KZ"/>
        </w:rPr>
        <w:t xml:space="preserve">3) </w:t>
      </w:r>
      <w:r w:rsidR="00CE3EF9" w:rsidRPr="00BB714B">
        <w:rPr>
          <w:rFonts w:ascii="Times New Roman" w:hAnsi="Times New Roman" w:cs="Times New Roman"/>
          <w:sz w:val="28"/>
          <w:szCs w:val="28"/>
          <w:lang w:val="kk-KZ"/>
        </w:rPr>
        <w:t xml:space="preserve">Өсімдік шаруашылығында </w:t>
      </w:r>
      <w:r w:rsidR="00CE3EF9" w:rsidRPr="00BB714B">
        <w:rPr>
          <w:rFonts w:ascii="Times New Roman" w:hAnsi="Times New Roman" w:cs="Times New Roman"/>
          <w:sz w:val="28"/>
          <w:lang w:val="kk-KZ"/>
        </w:rPr>
        <w:t xml:space="preserve">гербицидтер, дефолианттар, десиканттар және өсімдіктердің өсуін реттегіштерді тіркеулік сынақтардан өткізудің әдістемелік нұсқаулығы </w:t>
      </w:r>
      <w:r w:rsidR="00274BB5" w:rsidRPr="00BB714B">
        <w:rPr>
          <w:rFonts w:ascii="Times New Roman" w:hAnsi="Times New Roman" w:cs="Times New Roman"/>
          <w:sz w:val="28"/>
          <w:lang w:val="kk-KZ"/>
        </w:rPr>
        <w:t>(Алматы - Акмола, 1997; 32 бет);</w:t>
      </w:r>
    </w:p>
    <w:p w14:paraId="46604263" w14:textId="77777777" w:rsidR="008D123B" w:rsidRPr="00BB714B" w:rsidRDefault="008D123B" w:rsidP="008D123B">
      <w:pPr>
        <w:pStyle w:val="aa"/>
        <w:spacing w:after="0" w:line="240" w:lineRule="auto"/>
        <w:ind w:left="0" w:firstLine="720"/>
        <w:jc w:val="both"/>
        <w:rPr>
          <w:rFonts w:ascii="Times New Roman" w:hAnsi="Times New Roman" w:cs="Times New Roman"/>
          <w:sz w:val="28"/>
          <w:szCs w:val="28"/>
          <w:lang w:val="kk-KZ"/>
        </w:rPr>
      </w:pPr>
      <w:r w:rsidRPr="00BB714B">
        <w:rPr>
          <w:rStyle w:val="s0"/>
          <w:sz w:val="28"/>
          <w:szCs w:val="28"/>
          <w:lang w:val="kk-KZ"/>
        </w:rPr>
        <w:t xml:space="preserve">4) </w:t>
      </w:r>
      <w:r w:rsidR="00CE3EF9" w:rsidRPr="00BB714B">
        <w:rPr>
          <w:rStyle w:val="s0"/>
          <w:sz w:val="28"/>
          <w:szCs w:val="28"/>
          <w:lang w:val="kk-KZ"/>
        </w:rPr>
        <w:t>Пестицидтерді (ядохимикаттар)</w:t>
      </w:r>
      <w:r w:rsidR="00CE3EF9" w:rsidRPr="00BB714B">
        <w:rPr>
          <w:rFonts w:ascii="Times New Roman" w:hAnsi="Times New Roman" w:cs="Times New Roman"/>
          <w:sz w:val="28"/>
          <w:szCs w:val="28"/>
          <w:lang w:val="kk-KZ"/>
        </w:rPr>
        <w:t xml:space="preserve"> </w:t>
      </w:r>
      <w:r w:rsidR="00CE3EF9" w:rsidRPr="00BB714B">
        <w:rPr>
          <w:rFonts w:ascii="Times New Roman" w:hAnsi="Times New Roman" w:cs="Times New Roman"/>
          <w:sz w:val="28"/>
          <w:lang w:val="kk-KZ"/>
        </w:rPr>
        <w:t>тіркеулік және өндірістік сынақтардан өткізудің және мемлек</w:t>
      </w:r>
      <w:r w:rsidR="009A7FB2" w:rsidRPr="00BB714B">
        <w:rPr>
          <w:rFonts w:ascii="Times New Roman" w:hAnsi="Times New Roman" w:cs="Times New Roman"/>
          <w:sz w:val="28"/>
          <w:lang w:val="kk-KZ"/>
        </w:rPr>
        <w:t>е</w:t>
      </w:r>
      <w:r w:rsidR="00CE3EF9" w:rsidRPr="00BB714B">
        <w:rPr>
          <w:rFonts w:ascii="Times New Roman" w:hAnsi="Times New Roman" w:cs="Times New Roman"/>
          <w:sz w:val="28"/>
          <w:lang w:val="kk-KZ"/>
        </w:rPr>
        <w:t xml:space="preserve">ттік тіркеудің ережесі </w:t>
      </w:r>
      <w:r w:rsidRPr="00BB714B">
        <w:rPr>
          <w:rFonts w:ascii="Times New Roman" w:hAnsi="Times New Roman" w:cs="Times New Roman"/>
          <w:sz w:val="28"/>
          <w:szCs w:val="28"/>
          <w:lang w:val="kk-KZ"/>
        </w:rPr>
        <w:t>(Астана, 2015).</w:t>
      </w:r>
    </w:p>
    <w:bookmarkEnd w:id="5"/>
    <w:p w14:paraId="75DF9F3C" w14:textId="77777777" w:rsidR="003E4F7B" w:rsidRPr="00BB714B" w:rsidRDefault="009A7FB2" w:rsidP="00233AA5">
      <w:pPr>
        <w:pBdr>
          <w:bottom w:val="single" w:sz="4" w:space="0" w:color="FFFFFF"/>
        </w:pBd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ind w:firstLine="709"/>
        <w:jc w:val="both"/>
        <w:rPr>
          <w:sz w:val="28"/>
          <w:szCs w:val="28"/>
          <w:lang w:val="kk-KZ"/>
        </w:rPr>
      </w:pPr>
      <w:r w:rsidRPr="00BB714B">
        <w:rPr>
          <w:sz w:val="28"/>
          <w:szCs w:val="28"/>
          <w:lang w:val="kk-KZ"/>
        </w:rPr>
        <w:t xml:space="preserve">Пияз зиянкестерінің </w:t>
      </w:r>
      <w:r w:rsidR="00943E0B" w:rsidRPr="00BB714B">
        <w:rPr>
          <w:sz w:val="28"/>
          <w:szCs w:val="28"/>
          <w:lang w:val="kk-KZ"/>
        </w:rPr>
        <w:t xml:space="preserve">санын есептеу, </w:t>
      </w:r>
      <w:r w:rsidRPr="00BB714B">
        <w:rPr>
          <w:sz w:val="28"/>
          <w:szCs w:val="28"/>
          <w:lang w:val="kk-KZ"/>
        </w:rPr>
        <w:t>даму және таралу ерекшеліктерін анықтау үшін фитосанитариялық мониторинг</w:t>
      </w:r>
      <w:r w:rsidR="00943E0B" w:rsidRPr="00BB714B">
        <w:rPr>
          <w:sz w:val="28"/>
          <w:szCs w:val="28"/>
          <w:lang w:val="kk-KZ"/>
        </w:rPr>
        <w:t xml:space="preserve"> арнайы әдістеме арқылы жүзеге асырылды [5].</w:t>
      </w:r>
    </w:p>
    <w:p w14:paraId="1EECC7BF" w14:textId="77777777" w:rsidR="003E4F7B" w:rsidRPr="00BB714B" w:rsidRDefault="003E4F7B" w:rsidP="00233AA5">
      <w:pPr>
        <w:pBdr>
          <w:bottom w:val="single" w:sz="4" w:space="0" w:color="FFFFFF"/>
        </w:pBd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ind w:firstLine="709"/>
        <w:jc w:val="both"/>
        <w:rPr>
          <w:sz w:val="28"/>
          <w:szCs w:val="28"/>
          <w:lang w:val="kk-KZ"/>
        </w:rPr>
      </w:pPr>
      <w:r w:rsidRPr="00BB714B">
        <w:rPr>
          <w:sz w:val="28"/>
          <w:szCs w:val="28"/>
          <w:lang w:val="kk-KZ"/>
        </w:rPr>
        <w:t>П</w:t>
      </w:r>
      <w:r w:rsidR="00B83B97" w:rsidRPr="00BB714B">
        <w:rPr>
          <w:sz w:val="28"/>
          <w:szCs w:val="28"/>
          <w:lang w:val="kk-KZ"/>
        </w:rPr>
        <w:t xml:space="preserve">ияз </w:t>
      </w:r>
      <w:r w:rsidRPr="00BB714B">
        <w:rPr>
          <w:sz w:val="28"/>
          <w:szCs w:val="28"/>
          <w:lang w:val="kk-KZ"/>
        </w:rPr>
        <w:t>егістігінде</w:t>
      </w:r>
      <w:r w:rsidR="00B83B97" w:rsidRPr="00BB714B">
        <w:rPr>
          <w:sz w:val="28"/>
          <w:szCs w:val="28"/>
          <w:lang w:val="kk-KZ"/>
        </w:rPr>
        <w:t xml:space="preserve"> аурулардың таралу дәрежесін </w:t>
      </w:r>
      <w:r w:rsidRPr="00BB714B">
        <w:rPr>
          <w:sz w:val="28"/>
          <w:szCs w:val="28"/>
          <w:lang w:val="kk-KZ"/>
        </w:rPr>
        <w:t>және</w:t>
      </w:r>
      <w:r w:rsidR="00B83B97" w:rsidRPr="00BB714B">
        <w:rPr>
          <w:sz w:val="28"/>
          <w:szCs w:val="28"/>
          <w:lang w:val="kk-KZ"/>
        </w:rPr>
        <w:t xml:space="preserve"> өсімдіктер</w:t>
      </w:r>
      <w:r w:rsidRPr="00BB714B">
        <w:rPr>
          <w:sz w:val="28"/>
          <w:szCs w:val="28"/>
          <w:lang w:val="kk-KZ"/>
        </w:rPr>
        <w:t>д</w:t>
      </w:r>
      <w:r w:rsidR="00B83B97" w:rsidRPr="00BB714B">
        <w:rPr>
          <w:sz w:val="28"/>
          <w:szCs w:val="28"/>
          <w:lang w:val="kk-KZ"/>
        </w:rPr>
        <w:t>ің жалпы санындағы ауру өсімдіктердің санын есептеу мына формуламен есептелді:</w:t>
      </w:r>
      <w:r w:rsidRPr="00BB714B">
        <w:rPr>
          <w:sz w:val="28"/>
          <w:szCs w:val="28"/>
          <w:lang w:val="kk-KZ"/>
        </w:rPr>
        <w:t xml:space="preserve"> </w:t>
      </w:r>
    </w:p>
    <w:p w14:paraId="521DF32E" w14:textId="77777777" w:rsidR="00233AA5" w:rsidRDefault="00B83B97" w:rsidP="00233AA5">
      <w:pPr>
        <w:pBdr>
          <w:bottom w:val="single" w:sz="4" w:space="0" w:color="FFFFFF"/>
        </w:pBd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ind w:firstLine="709"/>
        <w:jc w:val="both"/>
        <w:rPr>
          <w:sz w:val="28"/>
          <w:szCs w:val="28"/>
          <w:lang w:val="kk-KZ"/>
        </w:rPr>
      </w:pPr>
      <w:r w:rsidRPr="00BB714B">
        <w:rPr>
          <w:sz w:val="28"/>
          <w:szCs w:val="28"/>
          <w:lang w:val="kk-KZ"/>
        </w:rPr>
        <w:t>P</w:t>
      </w:r>
      <w:r w:rsidR="003E4F7B" w:rsidRPr="00BB714B">
        <w:rPr>
          <w:sz w:val="28"/>
          <w:szCs w:val="28"/>
          <w:lang w:val="kk-KZ"/>
        </w:rPr>
        <w:t xml:space="preserve"> </w:t>
      </w:r>
      <w:r w:rsidRPr="00BB714B">
        <w:rPr>
          <w:sz w:val="28"/>
          <w:szCs w:val="28"/>
          <w:lang w:val="kk-KZ"/>
        </w:rPr>
        <w:t>=</w:t>
      </w:r>
      <w:r w:rsidR="003E4F7B" w:rsidRPr="00BB714B">
        <w:rPr>
          <w:sz w:val="28"/>
          <w:szCs w:val="28"/>
          <w:lang w:val="kk-KZ"/>
        </w:rPr>
        <w:t xml:space="preserve"> </w:t>
      </w:r>
      <w:r w:rsidRPr="00BB714B">
        <w:rPr>
          <w:sz w:val="28"/>
          <w:szCs w:val="28"/>
          <w:lang w:val="kk-KZ"/>
        </w:rPr>
        <w:t>n</w:t>
      </w:r>
      <w:r w:rsidR="003E4F7B" w:rsidRPr="00BB714B">
        <w:rPr>
          <w:sz w:val="28"/>
          <w:szCs w:val="28"/>
          <w:lang w:val="kk-KZ"/>
        </w:rPr>
        <w:t xml:space="preserve"> х 100 : </w:t>
      </w:r>
      <w:r w:rsidRPr="00BB714B">
        <w:rPr>
          <w:sz w:val="28"/>
          <w:szCs w:val="28"/>
          <w:lang w:val="kk-KZ"/>
        </w:rPr>
        <w:t>N</w:t>
      </w:r>
      <w:r w:rsidR="003E4F7B" w:rsidRPr="00BB714B">
        <w:rPr>
          <w:sz w:val="28"/>
          <w:szCs w:val="28"/>
          <w:lang w:val="kk-KZ"/>
        </w:rPr>
        <w:t xml:space="preserve">, </w:t>
      </w:r>
      <w:r w:rsidRPr="00BB714B">
        <w:rPr>
          <w:sz w:val="28"/>
          <w:szCs w:val="28"/>
          <w:lang w:val="kk-KZ"/>
        </w:rPr>
        <w:t xml:space="preserve">мұндағы: </w:t>
      </w:r>
      <w:r w:rsidRPr="00BB714B">
        <w:rPr>
          <w:iCs/>
          <w:sz w:val="28"/>
          <w:szCs w:val="28"/>
          <w:lang w:val="kk-KZ"/>
        </w:rPr>
        <w:t>Р</w:t>
      </w:r>
      <w:r w:rsidRPr="00BB714B">
        <w:rPr>
          <w:sz w:val="28"/>
          <w:szCs w:val="28"/>
          <w:lang w:val="kk-KZ"/>
        </w:rPr>
        <w:t xml:space="preserve"> – аурудың таралуы (%);</w:t>
      </w:r>
      <w:r w:rsidR="003E4F7B" w:rsidRPr="00BB714B">
        <w:rPr>
          <w:sz w:val="28"/>
          <w:szCs w:val="28"/>
          <w:lang w:val="kk-KZ"/>
        </w:rPr>
        <w:t xml:space="preserve"> </w:t>
      </w:r>
      <w:r w:rsidRPr="00BB714B">
        <w:rPr>
          <w:iCs/>
          <w:sz w:val="28"/>
          <w:szCs w:val="28"/>
          <w:lang w:val="kk-KZ"/>
        </w:rPr>
        <w:t>n</w:t>
      </w:r>
      <w:r w:rsidRPr="00BB714B">
        <w:rPr>
          <w:sz w:val="28"/>
          <w:szCs w:val="28"/>
          <w:lang w:val="kk-KZ"/>
        </w:rPr>
        <w:t xml:space="preserve"> – ауру өсімдіктердің саны (%); </w:t>
      </w:r>
      <w:r w:rsidRPr="00BB714B">
        <w:rPr>
          <w:iCs/>
          <w:sz w:val="28"/>
          <w:szCs w:val="28"/>
          <w:lang w:val="kk-KZ"/>
        </w:rPr>
        <w:t>N</w:t>
      </w:r>
      <w:r w:rsidR="00640009" w:rsidRPr="00BB714B">
        <w:rPr>
          <w:iCs/>
          <w:sz w:val="28"/>
          <w:szCs w:val="28"/>
          <w:lang w:val="kk-KZ"/>
        </w:rPr>
        <w:t xml:space="preserve"> </w:t>
      </w:r>
      <w:r w:rsidRPr="00BB714B">
        <w:rPr>
          <w:sz w:val="28"/>
          <w:szCs w:val="28"/>
          <w:lang w:val="kk-KZ"/>
        </w:rPr>
        <w:t>-</w:t>
      </w:r>
      <w:r w:rsidR="00640009" w:rsidRPr="00BB714B">
        <w:rPr>
          <w:sz w:val="28"/>
          <w:szCs w:val="28"/>
          <w:lang w:val="kk-KZ"/>
        </w:rPr>
        <w:t xml:space="preserve"> </w:t>
      </w:r>
      <w:r w:rsidRPr="00BB714B">
        <w:rPr>
          <w:sz w:val="28"/>
          <w:szCs w:val="28"/>
          <w:lang w:val="kk-KZ"/>
        </w:rPr>
        <w:t>өсімдіктердің жалпы саны (%)</w:t>
      </w:r>
      <w:r w:rsidR="003E4F7B" w:rsidRPr="00BB714B">
        <w:rPr>
          <w:sz w:val="28"/>
          <w:szCs w:val="28"/>
          <w:lang w:val="kk-KZ"/>
        </w:rPr>
        <w:t>.</w:t>
      </w:r>
    </w:p>
    <w:p w14:paraId="5785FBBA" w14:textId="77777777" w:rsidR="00233AA5" w:rsidRDefault="00B83B97" w:rsidP="00233AA5">
      <w:pPr>
        <w:pBdr>
          <w:bottom w:val="single" w:sz="4" w:space="0" w:color="FFFFFF"/>
        </w:pBd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ind w:firstLine="709"/>
        <w:jc w:val="both"/>
        <w:rPr>
          <w:sz w:val="28"/>
          <w:szCs w:val="28"/>
          <w:lang w:val="kk-KZ"/>
        </w:rPr>
      </w:pPr>
      <w:r w:rsidRPr="00BB714B">
        <w:rPr>
          <w:sz w:val="28"/>
          <w:szCs w:val="28"/>
          <w:lang w:val="kk-KZ"/>
        </w:rPr>
        <w:t xml:space="preserve">Егістік танаптарында </w:t>
      </w:r>
      <w:r w:rsidR="00A62F2B" w:rsidRPr="00BB714B">
        <w:rPr>
          <w:sz w:val="28"/>
          <w:szCs w:val="28"/>
          <w:lang w:val="kk-KZ"/>
        </w:rPr>
        <w:t xml:space="preserve">аурулардың </w:t>
      </w:r>
      <w:r w:rsidRPr="00BB714B">
        <w:rPr>
          <w:sz w:val="28"/>
          <w:szCs w:val="28"/>
          <w:lang w:val="kk-KZ"/>
        </w:rPr>
        <w:t>қоздырғыштар</w:t>
      </w:r>
      <w:r w:rsidR="00A62F2B" w:rsidRPr="00BB714B">
        <w:rPr>
          <w:sz w:val="28"/>
          <w:szCs w:val="28"/>
          <w:lang w:val="kk-KZ"/>
        </w:rPr>
        <w:t>ын</w:t>
      </w:r>
      <w:r w:rsidRPr="00BB714B">
        <w:rPr>
          <w:sz w:val="28"/>
          <w:szCs w:val="28"/>
          <w:lang w:val="kk-KZ"/>
        </w:rPr>
        <w:t xml:space="preserve">ың таралуы Алматы және Жамбыл облыстарының пияз егетін шаруашылықтарында </w:t>
      </w:r>
      <w:r w:rsidR="00A62F2B" w:rsidRPr="00BB714B">
        <w:rPr>
          <w:sz w:val="28"/>
          <w:szCs w:val="28"/>
          <w:lang w:val="kk-KZ"/>
        </w:rPr>
        <w:t>бағыт</w:t>
      </w:r>
      <w:r w:rsidRPr="00BB714B">
        <w:rPr>
          <w:sz w:val="28"/>
          <w:szCs w:val="28"/>
          <w:lang w:val="kk-KZ"/>
        </w:rPr>
        <w:t>тық зерттеулермен зерттелді. Санақтар танаптың диагоналы бойынша 10 өсімдіктің 10 нүктесінде жүргізілді. Негізгі қоздырғыштармен пияз үлгілерінің зақымдану қарқындылығы жалпы қабылданған әдістер бойынша сипатталды (Чумаков, 1974) және шкала бойынша есепке алынды:</w:t>
      </w:r>
    </w:p>
    <w:p w14:paraId="03FA087A" w14:textId="77777777" w:rsidR="00233AA5" w:rsidRDefault="00A62F2B" w:rsidP="00233AA5">
      <w:pPr>
        <w:pBdr>
          <w:bottom w:val="single" w:sz="4" w:space="0" w:color="FFFFFF"/>
        </w:pBd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jc w:val="both"/>
        <w:rPr>
          <w:sz w:val="28"/>
          <w:szCs w:val="28"/>
          <w:lang w:val="kk-KZ"/>
        </w:rPr>
      </w:pPr>
      <w:r w:rsidRPr="00BB714B">
        <w:rPr>
          <w:sz w:val="28"/>
          <w:szCs w:val="28"/>
          <w:lang w:val="kk-KZ"/>
        </w:rPr>
        <w:tab/>
      </w:r>
      <w:r w:rsidR="00B83B97" w:rsidRPr="00BB714B">
        <w:rPr>
          <w:sz w:val="28"/>
          <w:szCs w:val="28"/>
          <w:lang w:val="kk-KZ"/>
        </w:rPr>
        <w:t>0 – зақымданбаған;</w:t>
      </w:r>
    </w:p>
    <w:p w14:paraId="60700663" w14:textId="77777777" w:rsidR="00233AA5" w:rsidRDefault="00A62F2B" w:rsidP="00233AA5">
      <w:pPr>
        <w:pBdr>
          <w:bottom w:val="single" w:sz="4" w:space="0" w:color="FFFFFF"/>
        </w:pBd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jc w:val="both"/>
        <w:rPr>
          <w:sz w:val="28"/>
          <w:szCs w:val="28"/>
          <w:lang w:val="kk-KZ"/>
        </w:rPr>
      </w:pPr>
      <w:r w:rsidRPr="00BB714B">
        <w:rPr>
          <w:sz w:val="28"/>
          <w:szCs w:val="28"/>
          <w:lang w:val="kk-KZ"/>
        </w:rPr>
        <w:tab/>
      </w:r>
      <w:r w:rsidR="00B83B97" w:rsidRPr="00BB714B">
        <w:rPr>
          <w:sz w:val="28"/>
          <w:szCs w:val="28"/>
          <w:lang w:val="kk-KZ"/>
        </w:rPr>
        <w:t xml:space="preserve">1 </w:t>
      </w:r>
      <w:r w:rsidR="003E4F7B" w:rsidRPr="00BB714B">
        <w:rPr>
          <w:sz w:val="28"/>
          <w:szCs w:val="28"/>
          <w:lang w:val="kk-KZ"/>
        </w:rPr>
        <w:t xml:space="preserve">балл </w:t>
      </w:r>
      <w:r w:rsidR="00B83B97" w:rsidRPr="00BB714B">
        <w:rPr>
          <w:sz w:val="28"/>
          <w:szCs w:val="28"/>
          <w:lang w:val="kk-KZ"/>
        </w:rPr>
        <w:t xml:space="preserve">– жалғыз дақтар, </w:t>
      </w:r>
      <w:bookmarkStart w:id="6" w:name="_Hlk141084563"/>
      <w:r w:rsidR="00B83B97" w:rsidRPr="00BB714B">
        <w:rPr>
          <w:sz w:val="28"/>
          <w:szCs w:val="28"/>
          <w:lang w:val="kk-KZ"/>
        </w:rPr>
        <w:t xml:space="preserve">зақымдану </w:t>
      </w:r>
      <w:bookmarkEnd w:id="6"/>
      <w:r w:rsidR="00B83B97" w:rsidRPr="00BB714B">
        <w:rPr>
          <w:sz w:val="28"/>
          <w:szCs w:val="28"/>
          <w:lang w:val="kk-KZ"/>
        </w:rPr>
        <w:t>жапырақ бетінің 10% аспайды;</w:t>
      </w:r>
    </w:p>
    <w:p w14:paraId="755C804A" w14:textId="77777777" w:rsidR="00233AA5" w:rsidRDefault="00A62F2B" w:rsidP="00233AA5">
      <w:pPr>
        <w:pBdr>
          <w:bottom w:val="single" w:sz="4" w:space="0" w:color="FFFFFF"/>
        </w:pBd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jc w:val="both"/>
        <w:rPr>
          <w:sz w:val="28"/>
          <w:szCs w:val="28"/>
          <w:lang w:val="kk-KZ"/>
        </w:rPr>
      </w:pPr>
      <w:r w:rsidRPr="00BB714B">
        <w:rPr>
          <w:sz w:val="28"/>
          <w:szCs w:val="28"/>
          <w:lang w:val="kk-KZ"/>
        </w:rPr>
        <w:tab/>
      </w:r>
      <w:r w:rsidR="00B83B97" w:rsidRPr="00BB714B">
        <w:rPr>
          <w:sz w:val="28"/>
          <w:szCs w:val="28"/>
          <w:lang w:val="kk-KZ"/>
        </w:rPr>
        <w:t xml:space="preserve">2 </w:t>
      </w:r>
      <w:r w:rsidR="003E4F7B" w:rsidRPr="00BB714B">
        <w:rPr>
          <w:sz w:val="28"/>
          <w:szCs w:val="28"/>
          <w:lang w:val="kk-KZ"/>
        </w:rPr>
        <w:t xml:space="preserve">балл </w:t>
      </w:r>
      <w:r w:rsidR="00B83B97" w:rsidRPr="00BB714B">
        <w:rPr>
          <w:sz w:val="28"/>
          <w:szCs w:val="28"/>
          <w:lang w:val="kk-KZ"/>
        </w:rPr>
        <w:t>– дақ</w:t>
      </w:r>
      <w:r w:rsidR="006F556C" w:rsidRPr="00BB714B">
        <w:rPr>
          <w:sz w:val="28"/>
          <w:szCs w:val="28"/>
          <w:lang w:val="kk-KZ"/>
        </w:rPr>
        <w:t>тармен</w:t>
      </w:r>
      <w:r w:rsidR="00B83B97" w:rsidRPr="00BB714B">
        <w:rPr>
          <w:sz w:val="28"/>
          <w:szCs w:val="28"/>
          <w:lang w:val="kk-KZ"/>
        </w:rPr>
        <w:t xml:space="preserve"> зақымда</w:t>
      </w:r>
      <w:r w:rsidR="006F556C" w:rsidRPr="00BB714B">
        <w:rPr>
          <w:sz w:val="28"/>
          <w:szCs w:val="28"/>
          <w:lang w:val="kk-KZ"/>
        </w:rPr>
        <w:t>ну жапырақ бетінің 10-</w:t>
      </w:r>
      <w:r w:rsidR="003E4F7B" w:rsidRPr="00BB714B">
        <w:rPr>
          <w:sz w:val="28"/>
          <w:szCs w:val="28"/>
          <w:lang w:val="kk-KZ"/>
        </w:rPr>
        <w:t xml:space="preserve">30% </w:t>
      </w:r>
      <w:r w:rsidR="006F556C" w:rsidRPr="00BB714B">
        <w:rPr>
          <w:sz w:val="28"/>
          <w:szCs w:val="28"/>
          <w:lang w:val="kk-KZ"/>
        </w:rPr>
        <w:t>көлем</w:t>
      </w:r>
      <w:r w:rsidR="003E4F7B" w:rsidRPr="00BB714B">
        <w:rPr>
          <w:sz w:val="28"/>
          <w:szCs w:val="28"/>
          <w:lang w:val="kk-KZ"/>
        </w:rPr>
        <w:t>ін</w:t>
      </w:r>
      <w:r w:rsidR="00B83B97" w:rsidRPr="00BB714B">
        <w:rPr>
          <w:sz w:val="28"/>
          <w:szCs w:val="28"/>
          <w:lang w:val="kk-KZ"/>
        </w:rPr>
        <w:t xml:space="preserve"> алады;</w:t>
      </w:r>
    </w:p>
    <w:p w14:paraId="6073B20D" w14:textId="775790D7" w:rsidR="00B83B97" w:rsidRPr="00BB714B" w:rsidRDefault="00A62F2B" w:rsidP="00233AA5">
      <w:pPr>
        <w:pBdr>
          <w:bottom w:val="single" w:sz="4" w:space="0" w:color="FFFFFF"/>
        </w:pBd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jc w:val="both"/>
        <w:rPr>
          <w:sz w:val="28"/>
          <w:szCs w:val="28"/>
          <w:lang w:val="kk-KZ"/>
        </w:rPr>
      </w:pPr>
      <w:r w:rsidRPr="00BB714B">
        <w:rPr>
          <w:sz w:val="28"/>
          <w:szCs w:val="28"/>
          <w:lang w:val="kk-KZ"/>
        </w:rPr>
        <w:tab/>
      </w:r>
      <w:r w:rsidR="00B83B97" w:rsidRPr="00BB714B">
        <w:rPr>
          <w:sz w:val="28"/>
          <w:szCs w:val="28"/>
          <w:lang w:val="kk-KZ"/>
        </w:rPr>
        <w:t xml:space="preserve">3 </w:t>
      </w:r>
      <w:r w:rsidR="003E4F7B" w:rsidRPr="00BB714B">
        <w:rPr>
          <w:sz w:val="28"/>
          <w:szCs w:val="28"/>
          <w:lang w:val="kk-KZ"/>
        </w:rPr>
        <w:t>балл</w:t>
      </w:r>
      <w:r w:rsidR="00B83B97" w:rsidRPr="00BB714B">
        <w:rPr>
          <w:sz w:val="28"/>
          <w:szCs w:val="28"/>
          <w:lang w:val="kk-KZ"/>
        </w:rPr>
        <w:t xml:space="preserve"> – дақтар</w:t>
      </w:r>
      <w:r w:rsidR="006F556C" w:rsidRPr="00BB714B">
        <w:rPr>
          <w:sz w:val="28"/>
          <w:szCs w:val="28"/>
          <w:lang w:val="kk-KZ"/>
        </w:rPr>
        <w:t>мен</w:t>
      </w:r>
      <w:r w:rsidR="00B83B97" w:rsidRPr="00BB714B">
        <w:rPr>
          <w:sz w:val="28"/>
          <w:szCs w:val="28"/>
          <w:lang w:val="kk-KZ"/>
        </w:rPr>
        <w:t xml:space="preserve"> зақымдану жапыра</w:t>
      </w:r>
      <w:r w:rsidR="006F556C" w:rsidRPr="00BB714B">
        <w:rPr>
          <w:sz w:val="28"/>
          <w:szCs w:val="28"/>
          <w:lang w:val="kk-KZ"/>
        </w:rPr>
        <w:t>қ бетінің 30-50%</w:t>
      </w:r>
      <w:r w:rsidR="00B83B97" w:rsidRPr="00BB714B">
        <w:rPr>
          <w:sz w:val="28"/>
          <w:szCs w:val="28"/>
          <w:lang w:val="kk-KZ"/>
        </w:rPr>
        <w:t xml:space="preserve"> </w:t>
      </w:r>
      <w:r w:rsidR="006F556C" w:rsidRPr="00BB714B">
        <w:rPr>
          <w:sz w:val="28"/>
          <w:szCs w:val="28"/>
          <w:lang w:val="kk-KZ"/>
        </w:rPr>
        <w:t xml:space="preserve">көлемін </w:t>
      </w:r>
      <w:r w:rsidR="00B83B97" w:rsidRPr="00BB714B">
        <w:rPr>
          <w:sz w:val="28"/>
          <w:szCs w:val="28"/>
          <w:lang w:val="kk-KZ"/>
        </w:rPr>
        <w:t xml:space="preserve">алады; </w:t>
      </w:r>
    </w:p>
    <w:p w14:paraId="51828DA4" w14:textId="77777777" w:rsidR="00B83B97" w:rsidRPr="00BB714B" w:rsidRDefault="00A62F2B" w:rsidP="00233AA5">
      <w:pPr>
        <w:jc w:val="both"/>
        <w:rPr>
          <w:sz w:val="28"/>
          <w:szCs w:val="28"/>
          <w:lang w:val="kk-KZ"/>
        </w:rPr>
      </w:pPr>
      <w:r w:rsidRPr="00BB714B">
        <w:rPr>
          <w:sz w:val="28"/>
          <w:szCs w:val="28"/>
          <w:lang w:val="kk-KZ"/>
        </w:rPr>
        <w:tab/>
      </w:r>
      <w:r w:rsidR="00B83B97" w:rsidRPr="00BB714B">
        <w:rPr>
          <w:sz w:val="28"/>
          <w:szCs w:val="28"/>
          <w:lang w:val="kk-KZ"/>
        </w:rPr>
        <w:t xml:space="preserve">4 </w:t>
      </w:r>
      <w:r w:rsidR="003E4F7B" w:rsidRPr="00BB714B">
        <w:rPr>
          <w:sz w:val="28"/>
          <w:szCs w:val="28"/>
          <w:lang w:val="kk-KZ"/>
        </w:rPr>
        <w:t xml:space="preserve">балл </w:t>
      </w:r>
      <w:r w:rsidR="00B83B97" w:rsidRPr="00BB714B">
        <w:rPr>
          <w:sz w:val="28"/>
          <w:szCs w:val="28"/>
          <w:lang w:val="kk-KZ"/>
        </w:rPr>
        <w:t>– дақтар</w:t>
      </w:r>
      <w:r w:rsidR="006F556C" w:rsidRPr="00BB714B">
        <w:rPr>
          <w:sz w:val="28"/>
          <w:szCs w:val="28"/>
          <w:lang w:val="kk-KZ"/>
        </w:rPr>
        <w:t>мен</w:t>
      </w:r>
      <w:r w:rsidR="00B83B97" w:rsidRPr="00BB714B">
        <w:rPr>
          <w:sz w:val="28"/>
          <w:szCs w:val="28"/>
          <w:lang w:val="kk-KZ"/>
        </w:rPr>
        <w:t xml:space="preserve"> з</w:t>
      </w:r>
      <w:r w:rsidR="006F556C" w:rsidRPr="00BB714B">
        <w:rPr>
          <w:sz w:val="28"/>
          <w:szCs w:val="28"/>
          <w:lang w:val="kk-KZ"/>
        </w:rPr>
        <w:t>ақымдану жапырақ бетінің 50%</w:t>
      </w:r>
      <w:r w:rsidR="00B83B97" w:rsidRPr="00BB714B">
        <w:rPr>
          <w:sz w:val="28"/>
          <w:szCs w:val="28"/>
          <w:lang w:val="kk-KZ"/>
        </w:rPr>
        <w:t xml:space="preserve"> астамын алады</w:t>
      </w:r>
      <w:r w:rsidR="006F556C" w:rsidRPr="00BB714B">
        <w:rPr>
          <w:sz w:val="28"/>
          <w:szCs w:val="28"/>
          <w:lang w:val="kk-KZ"/>
        </w:rPr>
        <w:t>.</w:t>
      </w:r>
    </w:p>
    <w:p w14:paraId="18809C28" w14:textId="77777777" w:rsidR="00B83B97" w:rsidRDefault="00A62F2B" w:rsidP="00233AA5">
      <w:pPr>
        <w:jc w:val="both"/>
        <w:rPr>
          <w:sz w:val="28"/>
          <w:szCs w:val="28"/>
          <w:lang w:val="kk-KZ"/>
        </w:rPr>
      </w:pPr>
      <w:r w:rsidRPr="00BB714B">
        <w:rPr>
          <w:sz w:val="28"/>
          <w:szCs w:val="28"/>
          <w:lang w:val="kk-KZ"/>
        </w:rPr>
        <w:tab/>
      </w:r>
      <w:r w:rsidR="00B83B97" w:rsidRPr="00BB714B">
        <w:rPr>
          <w:sz w:val="28"/>
          <w:szCs w:val="28"/>
          <w:lang w:val="kk-KZ"/>
        </w:rPr>
        <w:t xml:space="preserve">Пияз дақылдары ауруларының </w:t>
      </w:r>
      <w:r w:rsidR="00B01C01" w:rsidRPr="00BB714B">
        <w:rPr>
          <w:sz w:val="28"/>
          <w:szCs w:val="28"/>
          <w:lang w:val="kk-KZ"/>
        </w:rPr>
        <w:t xml:space="preserve">таралу пайызы немесе зақымдалу деңгейі мына </w:t>
      </w:r>
      <w:r w:rsidR="00CF658A" w:rsidRPr="00BB714B">
        <w:rPr>
          <w:sz w:val="28"/>
          <w:szCs w:val="28"/>
          <w:lang w:val="kk-KZ"/>
        </w:rPr>
        <w:t>формула</w:t>
      </w:r>
      <w:r w:rsidR="00B01C01" w:rsidRPr="00BB714B">
        <w:rPr>
          <w:sz w:val="28"/>
          <w:szCs w:val="28"/>
          <w:lang w:val="kk-KZ"/>
        </w:rPr>
        <w:t xml:space="preserve"> бойынша анықталды:</w:t>
      </w:r>
    </w:p>
    <w:p w14:paraId="18F35A43" w14:textId="7D447D36" w:rsidR="00B83B97" w:rsidRPr="00BB714B" w:rsidRDefault="00B83B97" w:rsidP="00233AA5">
      <w:pPr>
        <w:jc w:val="center"/>
        <w:rPr>
          <w:sz w:val="28"/>
          <w:szCs w:val="28"/>
          <w:lang w:val="kk-KZ"/>
        </w:rPr>
      </w:pPr>
      <w:r w:rsidRPr="00BB714B">
        <w:rPr>
          <w:sz w:val="28"/>
          <w:szCs w:val="28"/>
          <w:lang w:val="kk-KZ"/>
        </w:rPr>
        <w:t>R</w:t>
      </w:r>
      <w:r w:rsidR="00B01C01" w:rsidRPr="00BB714B">
        <w:rPr>
          <w:sz w:val="28"/>
          <w:szCs w:val="28"/>
          <w:lang w:val="kk-KZ"/>
        </w:rPr>
        <w:t xml:space="preserve"> </w:t>
      </w:r>
      <w:r w:rsidRPr="00BB714B">
        <w:rPr>
          <w:sz w:val="28"/>
          <w:szCs w:val="28"/>
          <w:lang w:val="kk-KZ"/>
        </w:rPr>
        <w:t>=</w:t>
      </w:r>
      <w:r w:rsidR="00B01C01" w:rsidRPr="00BB714B">
        <w:rPr>
          <w:sz w:val="28"/>
          <w:szCs w:val="28"/>
          <w:lang w:val="kk-KZ"/>
        </w:rPr>
        <w:t xml:space="preserve"> (</w:t>
      </w:r>
      <w:r w:rsidR="00B01C01" w:rsidRPr="00BB714B">
        <w:rPr>
          <w:sz w:val="28"/>
          <w:szCs w:val="28"/>
          <w:lang w:val="en-US"/>
        </w:rPr>
        <w:t>ab</w:t>
      </w:r>
      <w:r w:rsidR="00B01C01" w:rsidRPr="00BB714B">
        <w:rPr>
          <w:sz w:val="28"/>
          <w:szCs w:val="28"/>
        </w:rPr>
        <w:t xml:space="preserve"> </w:t>
      </w:r>
      <w:r w:rsidR="00B01C01" w:rsidRPr="00BB714B">
        <w:rPr>
          <w:sz w:val="28"/>
          <w:szCs w:val="28"/>
          <w:lang w:val="en-US"/>
        </w:rPr>
        <w:t>c</w:t>
      </w:r>
      <w:r w:rsidR="00B01C01" w:rsidRPr="00BB714B">
        <w:rPr>
          <w:sz w:val="28"/>
          <w:szCs w:val="28"/>
          <w:lang w:val="kk-KZ"/>
        </w:rPr>
        <w:t>омасы) х 100 : N x K,</w:t>
      </w:r>
    </w:p>
    <w:p w14:paraId="4ADA8ADD" w14:textId="77777777" w:rsidR="00B83B97" w:rsidRPr="00BB714B" w:rsidRDefault="00B83B97" w:rsidP="00233AA5">
      <w:pPr>
        <w:ind w:firstLine="709"/>
        <w:jc w:val="both"/>
        <w:rPr>
          <w:sz w:val="28"/>
          <w:szCs w:val="28"/>
          <w:lang w:val="kk-KZ"/>
        </w:rPr>
      </w:pPr>
      <w:r w:rsidRPr="00BB714B">
        <w:rPr>
          <w:sz w:val="28"/>
          <w:szCs w:val="28"/>
          <w:lang w:val="kk-KZ"/>
        </w:rPr>
        <w:t>мұндағы: R – аурудың дамуы</w:t>
      </w:r>
      <w:r w:rsidR="0062316D" w:rsidRPr="00BB714B">
        <w:rPr>
          <w:sz w:val="28"/>
          <w:szCs w:val="28"/>
          <w:lang w:val="kk-KZ"/>
        </w:rPr>
        <w:t>;</w:t>
      </w:r>
    </w:p>
    <w:p w14:paraId="3D0E27E9" w14:textId="77777777" w:rsidR="00B83B97" w:rsidRPr="00BB714B" w:rsidRDefault="00B83B97" w:rsidP="00325B61">
      <w:pPr>
        <w:jc w:val="both"/>
        <w:rPr>
          <w:sz w:val="28"/>
          <w:szCs w:val="28"/>
          <w:lang w:val="kk-KZ"/>
        </w:rPr>
      </w:pPr>
      <w:r w:rsidRPr="00BB714B">
        <w:rPr>
          <w:sz w:val="28"/>
          <w:szCs w:val="28"/>
          <w:lang w:val="kk-KZ"/>
        </w:rPr>
        <w:t xml:space="preserve">(ab) </w:t>
      </w:r>
      <w:r w:rsidR="00B01C01" w:rsidRPr="00BB714B">
        <w:rPr>
          <w:sz w:val="28"/>
          <w:szCs w:val="28"/>
          <w:lang w:val="kk-KZ"/>
        </w:rPr>
        <w:t xml:space="preserve">- </w:t>
      </w:r>
      <w:r w:rsidRPr="00BB714B">
        <w:rPr>
          <w:sz w:val="28"/>
          <w:szCs w:val="28"/>
          <w:lang w:val="kk-KZ"/>
        </w:rPr>
        <w:t>зақымдану көрсеткішіне сәйкес келетін өнімдердің қосындысы;</w:t>
      </w:r>
    </w:p>
    <w:p w14:paraId="631DF780" w14:textId="77777777" w:rsidR="00B83B97" w:rsidRPr="00BB714B" w:rsidRDefault="00B83B97" w:rsidP="0001079D">
      <w:pPr>
        <w:ind w:firstLine="709"/>
        <w:jc w:val="both"/>
        <w:rPr>
          <w:sz w:val="28"/>
          <w:szCs w:val="28"/>
          <w:lang w:val="kk-KZ"/>
        </w:rPr>
      </w:pPr>
      <w:r w:rsidRPr="00BB714B">
        <w:rPr>
          <w:sz w:val="28"/>
          <w:szCs w:val="28"/>
          <w:lang w:val="kk-KZ"/>
        </w:rPr>
        <w:t xml:space="preserve">а </w:t>
      </w:r>
      <w:r w:rsidR="00CF658A" w:rsidRPr="00BB714B">
        <w:rPr>
          <w:sz w:val="28"/>
          <w:szCs w:val="28"/>
          <w:lang w:val="kk-KZ"/>
        </w:rPr>
        <w:t>-</w:t>
      </w:r>
      <w:r w:rsidRPr="00BB714B">
        <w:rPr>
          <w:sz w:val="28"/>
          <w:szCs w:val="28"/>
          <w:lang w:val="kk-KZ"/>
        </w:rPr>
        <w:t xml:space="preserve"> ауру өсімдіктердің саны;</w:t>
      </w:r>
    </w:p>
    <w:p w14:paraId="0FACCBE2" w14:textId="77777777" w:rsidR="00B83B97" w:rsidRPr="00BB714B" w:rsidRDefault="00B83B97" w:rsidP="0001079D">
      <w:pPr>
        <w:ind w:firstLine="709"/>
        <w:jc w:val="both"/>
        <w:rPr>
          <w:sz w:val="28"/>
          <w:szCs w:val="28"/>
          <w:lang w:val="kk-KZ"/>
        </w:rPr>
      </w:pPr>
      <w:r w:rsidRPr="00BB714B">
        <w:rPr>
          <w:sz w:val="28"/>
          <w:szCs w:val="28"/>
          <w:lang w:val="kk-KZ"/>
        </w:rPr>
        <w:t xml:space="preserve">b </w:t>
      </w:r>
      <w:r w:rsidR="00CF658A" w:rsidRPr="00BB714B">
        <w:rPr>
          <w:sz w:val="28"/>
          <w:szCs w:val="28"/>
          <w:lang w:val="kk-KZ"/>
        </w:rPr>
        <w:t>-</w:t>
      </w:r>
      <w:r w:rsidRPr="00BB714B">
        <w:rPr>
          <w:sz w:val="28"/>
          <w:szCs w:val="28"/>
          <w:lang w:val="kk-KZ"/>
        </w:rPr>
        <w:t xml:space="preserve"> сәйкес зақымдану көрсеткіші;</w:t>
      </w:r>
    </w:p>
    <w:p w14:paraId="73166388" w14:textId="77777777" w:rsidR="00B83B97" w:rsidRPr="00BB714B" w:rsidRDefault="00B83B97" w:rsidP="0001079D">
      <w:pPr>
        <w:ind w:firstLine="709"/>
        <w:jc w:val="both"/>
        <w:rPr>
          <w:sz w:val="28"/>
          <w:szCs w:val="28"/>
          <w:lang w:val="kk-KZ"/>
        </w:rPr>
      </w:pPr>
      <w:r w:rsidRPr="00BB714B">
        <w:rPr>
          <w:sz w:val="28"/>
          <w:szCs w:val="28"/>
          <w:lang w:val="kk-KZ"/>
        </w:rPr>
        <w:t xml:space="preserve">N </w:t>
      </w:r>
      <w:r w:rsidR="00CF658A" w:rsidRPr="00BB714B">
        <w:rPr>
          <w:sz w:val="28"/>
          <w:szCs w:val="28"/>
          <w:lang w:val="kk-KZ"/>
        </w:rPr>
        <w:t>-</w:t>
      </w:r>
      <w:r w:rsidRPr="00BB714B">
        <w:rPr>
          <w:sz w:val="28"/>
          <w:szCs w:val="28"/>
          <w:lang w:val="kk-KZ"/>
        </w:rPr>
        <w:t xml:space="preserve"> есепке алынған өсімдіктерінің жалпы саны;</w:t>
      </w:r>
    </w:p>
    <w:p w14:paraId="3CF54EB8" w14:textId="77777777" w:rsidR="00B83B97" w:rsidRPr="00BB714B" w:rsidRDefault="00B83B97" w:rsidP="0001079D">
      <w:pPr>
        <w:ind w:firstLine="709"/>
        <w:jc w:val="both"/>
        <w:rPr>
          <w:sz w:val="28"/>
          <w:szCs w:val="28"/>
          <w:lang w:val="kk-KZ"/>
        </w:rPr>
      </w:pPr>
      <w:r w:rsidRPr="00BB714B">
        <w:rPr>
          <w:sz w:val="28"/>
          <w:szCs w:val="28"/>
          <w:lang w:val="kk-KZ"/>
        </w:rPr>
        <w:t>K</w:t>
      </w:r>
      <w:r w:rsidR="00CF658A" w:rsidRPr="00BB714B">
        <w:rPr>
          <w:sz w:val="28"/>
          <w:szCs w:val="28"/>
          <w:lang w:val="kk-KZ"/>
        </w:rPr>
        <w:t xml:space="preserve"> </w:t>
      </w:r>
      <w:r w:rsidRPr="00BB714B">
        <w:rPr>
          <w:sz w:val="28"/>
          <w:szCs w:val="28"/>
          <w:lang w:val="kk-KZ"/>
        </w:rPr>
        <w:t>- максималды</w:t>
      </w:r>
      <w:r w:rsidR="0062316D" w:rsidRPr="00BB714B">
        <w:rPr>
          <w:sz w:val="28"/>
          <w:szCs w:val="28"/>
          <w:lang w:val="kk-KZ"/>
        </w:rPr>
        <w:t>қ</w:t>
      </w:r>
      <w:r w:rsidRPr="00BB714B">
        <w:rPr>
          <w:sz w:val="28"/>
          <w:szCs w:val="28"/>
          <w:lang w:val="kk-KZ"/>
        </w:rPr>
        <w:t xml:space="preserve"> </w:t>
      </w:r>
      <w:r w:rsidR="009548A5" w:rsidRPr="00BB714B">
        <w:rPr>
          <w:sz w:val="28"/>
          <w:szCs w:val="28"/>
          <w:lang w:val="kk-KZ"/>
        </w:rPr>
        <w:t>зақымдану баллы.</w:t>
      </w:r>
    </w:p>
    <w:p w14:paraId="29D9BB7E" w14:textId="04979203" w:rsidR="00896622" w:rsidRPr="00BB714B" w:rsidRDefault="00896622" w:rsidP="0001079D">
      <w:pPr>
        <w:ind w:firstLine="709"/>
        <w:jc w:val="both"/>
        <w:rPr>
          <w:sz w:val="28"/>
          <w:szCs w:val="28"/>
          <w:lang w:val="kk-KZ"/>
        </w:rPr>
      </w:pPr>
      <w:r w:rsidRPr="00BB714B">
        <w:rPr>
          <w:sz w:val="28"/>
          <w:szCs w:val="28"/>
          <w:lang w:val="kk-KZ"/>
        </w:rPr>
        <w:t>Пияздың зиянкестеріне</w:t>
      </w:r>
      <w:r w:rsidR="0062316D" w:rsidRPr="00BB714B">
        <w:rPr>
          <w:sz w:val="28"/>
          <w:szCs w:val="28"/>
          <w:lang w:val="kk-KZ"/>
        </w:rPr>
        <w:t xml:space="preserve"> қарсы инсектицидтерді</w:t>
      </w:r>
      <w:r w:rsidRPr="00BB714B">
        <w:rPr>
          <w:sz w:val="28"/>
          <w:szCs w:val="28"/>
          <w:lang w:val="kk-KZ"/>
        </w:rPr>
        <w:t xml:space="preserve"> сынау тәжірибелерінде 1 мөлдектің көлемі 25 м</w:t>
      </w:r>
      <w:r w:rsidRPr="00BB714B">
        <w:rPr>
          <w:sz w:val="28"/>
          <w:szCs w:val="28"/>
          <w:vertAlign w:val="superscript"/>
          <w:lang w:val="kk-KZ"/>
        </w:rPr>
        <w:t>2</w:t>
      </w:r>
      <w:r w:rsidRPr="00BB714B">
        <w:rPr>
          <w:sz w:val="28"/>
          <w:szCs w:val="28"/>
          <w:lang w:val="kk-KZ"/>
        </w:rPr>
        <w:t xml:space="preserve"> </w:t>
      </w:r>
      <w:r w:rsidR="006A1AC7" w:rsidRPr="00BB714B">
        <w:rPr>
          <w:sz w:val="28"/>
          <w:szCs w:val="28"/>
          <w:lang w:val="kk-KZ"/>
        </w:rPr>
        <w:t>(пияз шыбыны) және 50 м</w:t>
      </w:r>
      <w:r w:rsidR="006A1AC7" w:rsidRPr="00BB714B">
        <w:rPr>
          <w:sz w:val="28"/>
          <w:szCs w:val="28"/>
          <w:vertAlign w:val="superscript"/>
          <w:lang w:val="kk-KZ"/>
        </w:rPr>
        <w:t>2</w:t>
      </w:r>
      <w:r w:rsidR="006A1AC7" w:rsidRPr="00BB714B">
        <w:rPr>
          <w:sz w:val="28"/>
          <w:szCs w:val="28"/>
          <w:lang w:val="kk-KZ"/>
        </w:rPr>
        <w:t xml:space="preserve"> (трипс) </w:t>
      </w:r>
      <w:r w:rsidRPr="00BB714B">
        <w:rPr>
          <w:sz w:val="28"/>
          <w:szCs w:val="28"/>
          <w:lang w:val="kk-KZ"/>
        </w:rPr>
        <w:t xml:space="preserve">құрады, тәжірибелер 4 қайталанымда жүргізілді. </w:t>
      </w:r>
    </w:p>
    <w:p w14:paraId="20FA91AA" w14:textId="45C933B6" w:rsidR="00896622" w:rsidRPr="00BB714B" w:rsidRDefault="00896622" w:rsidP="0001079D">
      <w:pPr>
        <w:ind w:firstLine="709"/>
        <w:jc w:val="both"/>
        <w:rPr>
          <w:sz w:val="28"/>
          <w:szCs w:val="28"/>
          <w:lang w:val="kk-KZ"/>
        </w:rPr>
      </w:pPr>
      <w:r w:rsidRPr="00BB714B">
        <w:rPr>
          <w:sz w:val="28"/>
          <w:szCs w:val="28"/>
          <w:lang w:val="kk-KZ"/>
        </w:rPr>
        <w:t xml:space="preserve">Пияз шыбынымен жүргізілген тәжірибелерде дернәсілдер әрбір мөлдекте 20 өсімдікте есептелінді, есептеулер препараттарды қолданудан кейін 3-, 7-, 14- және 28-күні жүргізілді. </w:t>
      </w:r>
    </w:p>
    <w:p w14:paraId="47B2E5C6" w14:textId="52D1B6EA" w:rsidR="007750CB" w:rsidRPr="00BB714B" w:rsidRDefault="00896622" w:rsidP="0001079D">
      <w:pPr>
        <w:ind w:firstLine="709"/>
        <w:jc w:val="both"/>
        <w:rPr>
          <w:sz w:val="28"/>
          <w:szCs w:val="28"/>
          <w:lang w:val="kk-KZ"/>
        </w:rPr>
      </w:pPr>
      <w:r w:rsidRPr="00BB714B">
        <w:rPr>
          <w:sz w:val="28"/>
          <w:szCs w:val="28"/>
          <w:lang w:val="kk-KZ"/>
        </w:rPr>
        <w:t>Пияз шыбынына қарсы инсектицидтерді</w:t>
      </w:r>
      <w:r w:rsidR="006A1AC7" w:rsidRPr="00BB714B">
        <w:rPr>
          <w:sz w:val="28"/>
          <w:szCs w:val="28"/>
          <w:lang w:val="kk-KZ"/>
        </w:rPr>
        <w:t>ң</w:t>
      </w:r>
      <w:r w:rsidRPr="00BB714B">
        <w:rPr>
          <w:sz w:val="28"/>
          <w:szCs w:val="28"/>
          <w:lang w:val="kk-KZ"/>
        </w:rPr>
        <w:t xml:space="preserve"> </w:t>
      </w:r>
      <w:r w:rsidR="0062316D" w:rsidRPr="00BB714B">
        <w:rPr>
          <w:sz w:val="28"/>
          <w:szCs w:val="28"/>
          <w:lang w:val="kk-KZ"/>
        </w:rPr>
        <w:t>биологиялық тиімділігі мына формуламен анықталды:</w:t>
      </w:r>
    </w:p>
    <w:p w14:paraId="3525AD8E" w14:textId="77777777" w:rsidR="006A1AC7" w:rsidRPr="00BB714B" w:rsidRDefault="0062316D" w:rsidP="0001079D">
      <w:pPr>
        <w:ind w:firstLine="709"/>
        <w:jc w:val="both"/>
        <w:rPr>
          <w:sz w:val="28"/>
          <w:szCs w:val="28"/>
          <w:lang w:val="kk-KZ"/>
        </w:rPr>
      </w:pPr>
      <w:r w:rsidRPr="00BB714B">
        <w:rPr>
          <w:sz w:val="28"/>
          <w:szCs w:val="28"/>
          <w:lang w:val="kk-KZ"/>
        </w:rPr>
        <w:tab/>
        <w:t>Э = 100 - (в : а) х 100</w:t>
      </w:r>
      <w:r w:rsidR="006A1AC7" w:rsidRPr="00BB714B">
        <w:rPr>
          <w:sz w:val="28"/>
          <w:szCs w:val="28"/>
          <w:lang w:val="kk-KZ"/>
        </w:rPr>
        <w:t xml:space="preserve">, </w:t>
      </w:r>
      <w:r w:rsidRPr="00BB714B">
        <w:rPr>
          <w:sz w:val="28"/>
          <w:szCs w:val="28"/>
          <w:lang w:val="kk-KZ"/>
        </w:rPr>
        <w:t xml:space="preserve">мұндағы </w:t>
      </w:r>
    </w:p>
    <w:p w14:paraId="017FE526" w14:textId="77777777" w:rsidR="0062316D" w:rsidRPr="00BB714B" w:rsidRDefault="006A1AC7" w:rsidP="0001079D">
      <w:pPr>
        <w:ind w:firstLine="709"/>
        <w:jc w:val="both"/>
        <w:rPr>
          <w:sz w:val="28"/>
          <w:szCs w:val="28"/>
          <w:lang w:val="kk-KZ"/>
        </w:rPr>
      </w:pPr>
      <w:r w:rsidRPr="00BB714B">
        <w:rPr>
          <w:sz w:val="28"/>
          <w:szCs w:val="28"/>
          <w:lang w:val="kk-KZ"/>
        </w:rPr>
        <w:t>Э - препарат</w:t>
      </w:r>
      <w:r w:rsidR="0062316D" w:rsidRPr="00BB714B">
        <w:rPr>
          <w:sz w:val="28"/>
          <w:szCs w:val="28"/>
          <w:lang w:val="kk-KZ"/>
        </w:rPr>
        <w:t xml:space="preserve"> тиімділігі, ол зиянкестің бақылаумен салыстырғанда төмендеген пайызын көрсетеді;</w:t>
      </w:r>
    </w:p>
    <w:p w14:paraId="22869E00" w14:textId="77777777" w:rsidR="0062316D" w:rsidRPr="00BB714B" w:rsidRDefault="0062316D" w:rsidP="0001079D">
      <w:pPr>
        <w:ind w:firstLine="709"/>
        <w:jc w:val="both"/>
        <w:rPr>
          <w:sz w:val="28"/>
          <w:szCs w:val="28"/>
          <w:lang w:val="kk-KZ"/>
        </w:rPr>
      </w:pPr>
      <w:r w:rsidRPr="00BB714B">
        <w:rPr>
          <w:sz w:val="28"/>
          <w:szCs w:val="28"/>
          <w:lang w:val="kk-KZ"/>
        </w:rPr>
        <w:t>в - зиянкестің (пияз шыбыны) тәжірибедегі есептеу жүргізген күнгі саны;</w:t>
      </w:r>
    </w:p>
    <w:p w14:paraId="21682C83" w14:textId="77777777" w:rsidR="0062316D" w:rsidRPr="00BB714B" w:rsidRDefault="0062316D" w:rsidP="0001079D">
      <w:pPr>
        <w:ind w:firstLine="709"/>
        <w:jc w:val="both"/>
        <w:rPr>
          <w:sz w:val="28"/>
          <w:szCs w:val="28"/>
          <w:lang w:val="kk-KZ"/>
        </w:rPr>
      </w:pPr>
      <w:r w:rsidRPr="00BB714B">
        <w:rPr>
          <w:sz w:val="28"/>
          <w:szCs w:val="28"/>
          <w:lang w:val="kk-KZ"/>
        </w:rPr>
        <w:t>а - зиянкестің (пияз шыбыны) бақылаудағы есептеу жүргізген күнгі саны.</w:t>
      </w:r>
    </w:p>
    <w:p w14:paraId="348059A5" w14:textId="52631B21" w:rsidR="00896622" w:rsidRPr="00BB714B" w:rsidRDefault="00896622" w:rsidP="0001079D">
      <w:pPr>
        <w:ind w:firstLine="709"/>
        <w:jc w:val="both"/>
        <w:rPr>
          <w:sz w:val="28"/>
          <w:szCs w:val="28"/>
          <w:lang w:val="kk-KZ"/>
        </w:rPr>
      </w:pPr>
      <w:r w:rsidRPr="00BB714B">
        <w:rPr>
          <w:sz w:val="28"/>
          <w:szCs w:val="28"/>
          <w:lang w:val="kk-KZ"/>
        </w:rPr>
        <w:t xml:space="preserve">Пияз (темекі) трипсімен жүргізілген тәжірибелерде зиянкес мөлдектің 5 жерінен 20 өсімдікте </w:t>
      </w:r>
      <w:r w:rsidR="006A1AC7" w:rsidRPr="00BB714B">
        <w:rPr>
          <w:sz w:val="28"/>
          <w:szCs w:val="28"/>
          <w:lang w:val="kk-KZ"/>
        </w:rPr>
        <w:t xml:space="preserve">есептелінді. Трипс зиянкесін есептеу үшін әрбір тәжірибе мөлдегінен 20 өсімдік кесіліп алынып, тығыз ақ қағазда қаралып, өсімдіктегі  </w:t>
      </w:r>
      <w:r w:rsidRPr="00BB714B">
        <w:rPr>
          <w:sz w:val="28"/>
          <w:szCs w:val="28"/>
          <w:lang w:val="kk-KZ"/>
        </w:rPr>
        <w:t xml:space="preserve"> </w:t>
      </w:r>
      <w:r w:rsidR="006A1AC7" w:rsidRPr="00BB714B">
        <w:rPr>
          <w:sz w:val="28"/>
          <w:szCs w:val="28"/>
          <w:lang w:val="kk-KZ"/>
        </w:rPr>
        <w:t>және ақ қағаздағы зиянкестің саны есептелді. Трипсті есептеу</w:t>
      </w:r>
      <w:r w:rsidRPr="00BB714B">
        <w:rPr>
          <w:sz w:val="28"/>
          <w:szCs w:val="28"/>
          <w:lang w:val="kk-KZ"/>
        </w:rPr>
        <w:t xml:space="preserve"> препараттарды қолданғаннан соң 3-, 7- және 14-күн</w:t>
      </w:r>
      <w:r w:rsidR="006A1AC7" w:rsidRPr="00BB714B">
        <w:rPr>
          <w:sz w:val="28"/>
          <w:szCs w:val="28"/>
          <w:lang w:val="kk-KZ"/>
        </w:rPr>
        <w:t>дер</w:t>
      </w:r>
      <w:r w:rsidRPr="00BB714B">
        <w:rPr>
          <w:sz w:val="28"/>
          <w:szCs w:val="28"/>
          <w:lang w:val="kk-KZ"/>
        </w:rPr>
        <w:t xml:space="preserve">і жүргізілді. </w:t>
      </w:r>
    </w:p>
    <w:p w14:paraId="3AFBEC0A" w14:textId="3F149EF3" w:rsidR="006A1AC7" w:rsidRPr="00BB714B" w:rsidRDefault="006A1AC7" w:rsidP="0001079D">
      <w:pPr>
        <w:ind w:firstLine="709"/>
        <w:jc w:val="both"/>
        <w:rPr>
          <w:sz w:val="28"/>
          <w:szCs w:val="28"/>
          <w:lang w:val="kk-KZ"/>
        </w:rPr>
      </w:pPr>
      <w:r w:rsidRPr="00BB714B">
        <w:rPr>
          <w:sz w:val="28"/>
          <w:szCs w:val="28"/>
          <w:lang w:val="kk-KZ"/>
        </w:rPr>
        <w:t>Пияз (темекі) трипсіне қарсы инсектицидтердің биологиялық тиімділігі Аббот формуласымен анықталды:</w:t>
      </w:r>
    </w:p>
    <w:p w14:paraId="6D9B1CB3" w14:textId="77777777" w:rsidR="007750CB" w:rsidRPr="00BB714B" w:rsidRDefault="006A1AC7" w:rsidP="0001079D">
      <w:pPr>
        <w:ind w:firstLine="709"/>
        <w:jc w:val="both"/>
        <w:rPr>
          <w:sz w:val="28"/>
          <w:szCs w:val="28"/>
          <w:lang w:val="kk-KZ"/>
        </w:rPr>
      </w:pPr>
      <w:r w:rsidRPr="00BB714B">
        <w:rPr>
          <w:sz w:val="28"/>
          <w:szCs w:val="28"/>
          <w:lang w:val="kk-KZ"/>
        </w:rPr>
        <w:tab/>
        <w:t>Э = (а - в) : а х 100, мұндағы</w:t>
      </w:r>
    </w:p>
    <w:p w14:paraId="72A8F81C" w14:textId="77777777" w:rsidR="006E0E35" w:rsidRPr="00BB714B" w:rsidRDefault="006A1AC7" w:rsidP="0001079D">
      <w:pPr>
        <w:ind w:firstLine="709"/>
        <w:jc w:val="both"/>
        <w:rPr>
          <w:sz w:val="28"/>
          <w:szCs w:val="28"/>
          <w:lang w:val="kk-KZ"/>
        </w:rPr>
      </w:pPr>
      <w:r w:rsidRPr="00BB714B">
        <w:rPr>
          <w:sz w:val="28"/>
          <w:szCs w:val="28"/>
          <w:lang w:val="kk-KZ"/>
        </w:rPr>
        <w:t>Э - препарат</w:t>
      </w:r>
      <w:r w:rsidR="00EC2CEE" w:rsidRPr="00BB714B">
        <w:rPr>
          <w:sz w:val="28"/>
          <w:szCs w:val="28"/>
          <w:lang w:val="kk-KZ"/>
        </w:rPr>
        <w:t>тың пайызбен көрсетілген</w:t>
      </w:r>
      <w:r w:rsidRPr="00BB714B">
        <w:rPr>
          <w:sz w:val="28"/>
          <w:szCs w:val="28"/>
          <w:lang w:val="kk-KZ"/>
        </w:rPr>
        <w:t xml:space="preserve"> тиімділігі, ол зиянкестің </w:t>
      </w:r>
      <w:r w:rsidR="00EC2CEE" w:rsidRPr="00BB714B">
        <w:rPr>
          <w:sz w:val="28"/>
          <w:szCs w:val="28"/>
          <w:lang w:val="kk-KZ"/>
        </w:rPr>
        <w:t xml:space="preserve">жалпы санының </w:t>
      </w:r>
      <w:r w:rsidRPr="00BB714B">
        <w:rPr>
          <w:sz w:val="28"/>
          <w:szCs w:val="28"/>
          <w:lang w:val="kk-KZ"/>
        </w:rPr>
        <w:t xml:space="preserve">бақылаумен салыстырғанда </w:t>
      </w:r>
      <w:r w:rsidR="00EC2CEE" w:rsidRPr="00BB714B">
        <w:rPr>
          <w:sz w:val="28"/>
          <w:szCs w:val="28"/>
          <w:lang w:val="kk-KZ"/>
        </w:rPr>
        <w:t xml:space="preserve">(түзету енгізе отырып) </w:t>
      </w:r>
      <w:r w:rsidRPr="00BB714B">
        <w:rPr>
          <w:sz w:val="28"/>
          <w:szCs w:val="28"/>
          <w:lang w:val="kk-KZ"/>
        </w:rPr>
        <w:t>төмендеген</w:t>
      </w:r>
      <w:r w:rsidR="00EC2CEE" w:rsidRPr="00BB714B">
        <w:rPr>
          <w:sz w:val="28"/>
          <w:szCs w:val="28"/>
          <w:lang w:val="kk-KZ"/>
        </w:rPr>
        <w:t>ін</w:t>
      </w:r>
      <w:r w:rsidRPr="00BB714B">
        <w:rPr>
          <w:sz w:val="28"/>
          <w:szCs w:val="28"/>
          <w:lang w:val="kk-KZ"/>
        </w:rPr>
        <w:t xml:space="preserve"> көрсетеді</w:t>
      </w:r>
      <w:r w:rsidR="00EC2CEE" w:rsidRPr="00BB714B">
        <w:rPr>
          <w:sz w:val="28"/>
          <w:szCs w:val="28"/>
          <w:lang w:val="kk-KZ"/>
        </w:rPr>
        <w:t>;</w:t>
      </w:r>
    </w:p>
    <w:p w14:paraId="57433864" w14:textId="77777777" w:rsidR="006E0E35" w:rsidRPr="00BB714B" w:rsidRDefault="00EC2CEE" w:rsidP="0001079D">
      <w:pPr>
        <w:ind w:firstLine="709"/>
        <w:jc w:val="both"/>
        <w:rPr>
          <w:sz w:val="28"/>
          <w:szCs w:val="28"/>
          <w:lang w:val="kk-KZ"/>
        </w:rPr>
      </w:pPr>
      <w:r w:rsidRPr="00BB714B">
        <w:rPr>
          <w:sz w:val="28"/>
          <w:szCs w:val="28"/>
          <w:lang w:val="kk-KZ"/>
        </w:rPr>
        <w:t>а - тірі зиянкестердің (трипс) бақылаудағы есептеу мерзіміндегі саны;</w:t>
      </w:r>
    </w:p>
    <w:p w14:paraId="48D735A9" w14:textId="77777777" w:rsidR="00EC2CEE" w:rsidRPr="00BB714B" w:rsidRDefault="00EC2CEE" w:rsidP="0001079D">
      <w:pPr>
        <w:ind w:firstLine="709"/>
        <w:jc w:val="both"/>
        <w:rPr>
          <w:sz w:val="28"/>
          <w:szCs w:val="28"/>
          <w:lang w:val="kk-KZ"/>
        </w:rPr>
      </w:pPr>
      <w:r w:rsidRPr="00BB714B">
        <w:rPr>
          <w:sz w:val="28"/>
          <w:szCs w:val="28"/>
          <w:lang w:val="kk-KZ"/>
        </w:rPr>
        <w:t>в - тірі зиянкестердің (трипс) тәжірибедегі есептеу мерзіміндегі саны.</w:t>
      </w:r>
    </w:p>
    <w:p w14:paraId="03326C5D" w14:textId="1522A194" w:rsidR="00EC2CEE" w:rsidRPr="00BB714B" w:rsidRDefault="00EC2CEE" w:rsidP="0001079D">
      <w:pPr>
        <w:ind w:firstLine="709"/>
        <w:jc w:val="both"/>
        <w:rPr>
          <w:sz w:val="28"/>
          <w:szCs w:val="28"/>
          <w:lang w:val="kk-KZ"/>
        </w:rPr>
      </w:pPr>
      <w:r w:rsidRPr="00BB714B">
        <w:rPr>
          <w:sz w:val="28"/>
          <w:szCs w:val="28"/>
          <w:lang w:val="kk-KZ"/>
        </w:rPr>
        <w:t>Ғылыми-зерттеу жұмыстарында қолданылған кейбір арнайы әдістемелер диссертацияның бөлімдерінде келтірілді.</w:t>
      </w:r>
    </w:p>
    <w:p w14:paraId="4073E8B4" w14:textId="77777777" w:rsidR="006E0E35" w:rsidRPr="00BB714B" w:rsidRDefault="006E0E35" w:rsidP="00325B61">
      <w:pPr>
        <w:jc w:val="both"/>
        <w:rPr>
          <w:sz w:val="28"/>
          <w:szCs w:val="28"/>
          <w:lang w:val="kk-KZ"/>
        </w:rPr>
      </w:pPr>
    </w:p>
    <w:p w14:paraId="39B30EB8" w14:textId="77777777" w:rsidR="00EC2CEE" w:rsidRPr="00BB714B" w:rsidRDefault="00EC2CEE" w:rsidP="00325B61">
      <w:pPr>
        <w:jc w:val="both"/>
        <w:rPr>
          <w:sz w:val="28"/>
          <w:szCs w:val="28"/>
          <w:lang w:val="kk-KZ"/>
        </w:rPr>
      </w:pPr>
    </w:p>
    <w:p w14:paraId="254884B5" w14:textId="77777777" w:rsidR="00EC2CEE" w:rsidRDefault="00EC2CEE" w:rsidP="00325B61">
      <w:pPr>
        <w:jc w:val="both"/>
        <w:rPr>
          <w:sz w:val="28"/>
          <w:szCs w:val="28"/>
          <w:lang w:val="kk-KZ"/>
        </w:rPr>
      </w:pPr>
    </w:p>
    <w:p w14:paraId="3A90BDF7" w14:textId="77777777" w:rsidR="00233AA5" w:rsidRDefault="00233AA5" w:rsidP="00325B61">
      <w:pPr>
        <w:jc w:val="both"/>
        <w:rPr>
          <w:sz w:val="28"/>
          <w:szCs w:val="28"/>
          <w:lang w:val="kk-KZ"/>
        </w:rPr>
      </w:pPr>
    </w:p>
    <w:p w14:paraId="3972AC4B" w14:textId="77777777" w:rsidR="00233AA5" w:rsidRDefault="00233AA5" w:rsidP="00325B61">
      <w:pPr>
        <w:jc w:val="both"/>
        <w:rPr>
          <w:sz w:val="28"/>
          <w:szCs w:val="28"/>
          <w:lang w:val="kk-KZ"/>
        </w:rPr>
      </w:pPr>
    </w:p>
    <w:p w14:paraId="1F56581F" w14:textId="77777777" w:rsidR="00233AA5" w:rsidRDefault="00233AA5" w:rsidP="00325B61">
      <w:pPr>
        <w:jc w:val="both"/>
        <w:rPr>
          <w:sz w:val="28"/>
          <w:szCs w:val="28"/>
          <w:lang w:val="kk-KZ"/>
        </w:rPr>
      </w:pPr>
    </w:p>
    <w:p w14:paraId="08908E93" w14:textId="77777777" w:rsidR="00233AA5" w:rsidRDefault="00233AA5" w:rsidP="00325B61">
      <w:pPr>
        <w:jc w:val="both"/>
        <w:rPr>
          <w:sz w:val="28"/>
          <w:szCs w:val="28"/>
          <w:lang w:val="kk-KZ"/>
        </w:rPr>
      </w:pPr>
    </w:p>
    <w:p w14:paraId="008FF281" w14:textId="77777777" w:rsidR="00233AA5" w:rsidRPr="00BB714B" w:rsidRDefault="00233AA5" w:rsidP="00325B61">
      <w:pPr>
        <w:jc w:val="both"/>
        <w:rPr>
          <w:sz w:val="28"/>
          <w:szCs w:val="28"/>
          <w:lang w:val="kk-KZ"/>
        </w:rPr>
      </w:pPr>
    </w:p>
    <w:p w14:paraId="6A17E1C1" w14:textId="77777777" w:rsidR="00303322" w:rsidRPr="00BB714B" w:rsidRDefault="00303322" w:rsidP="00325B61">
      <w:pPr>
        <w:jc w:val="both"/>
        <w:rPr>
          <w:sz w:val="28"/>
          <w:szCs w:val="28"/>
          <w:lang w:val="kk-KZ"/>
        </w:rPr>
      </w:pPr>
    </w:p>
    <w:p w14:paraId="313C8653" w14:textId="77777777" w:rsidR="00303322" w:rsidRPr="00BB714B" w:rsidRDefault="00303322" w:rsidP="00325B61">
      <w:pPr>
        <w:jc w:val="both"/>
        <w:rPr>
          <w:sz w:val="28"/>
          <w:szCs w:val="28"/>
          <w:lang w:val="kk-KZ"/>
        </w:rPr>
      </w:pPr>
    </w:p>
    <w:p w14:paraId="79F9F67D" w14:textId="77777777" w:rsidR="00303322" w:rsidRPr="00BB714B" w:rsidRDefault="00303322" w:rsidP="00325B61">
      <w:pPr>
        <w:jc w:val="both"/>
        <w:rPr>
          <w:sz w:val="28"/>
          <w:szCs w:val="28"/>
          <w:lang w:val="kk-KZ"/>
        </w:rPr>
      </w:pPr>
    </w:p>
    <w:p w14:paraId="063083A5" w14:textId="48002A69" w:rsidR="00A56F68" w:rsidRPr="00BB714B" w:rsidRDefault="00233AA5" w:rsidP="00233AA5">
      <w:pPr>
        <w:pStyle w:val="aa"/>
        <w:numPr>
          <w:ilvl w:val="0"/>
          <w:numId w:val="20"/>
        </w:numPr>
        <w:tabs>
          <w:tab w:val="left" w:pos="851"/>
        </w:tabs>
        <w:ind w:left="0" w:firstLine="709"/>
        <w:jc w:val="both"/>
        <w:rPr>
          <w:rFonts w:ascii="Times New Roman" w:hAnsi="Times New Roman" w:cs="Times New Roman"/>
          <w:b/>
          <w:sz w:val="28"/>
          <w:szCs w:val="28"/>
        </w:rPr>
      </w:pPr>
      <w:r>
        <w:rPr>
          <w:rFonts w:ascii="Times New Roman" w:hAnsi="Times New Roman" w:cs="Times New Roman"/>
          <w:b/>
          <w:sz w:val="28"/>
          <w:szCs w:val="28"/>
          <w:lang w:val="kk-KZ"/>
        </w:rPr>
        <w:t xml:space="preserve"> </w:t>
      </w:r>
      <w:r w:rsidR="00325B61" w:rsidRPr="00BB714B">
        <w:rPr>
          <w:rFonts w:ascii="Times New Roman" w:hAnsi="Times New Roman" w:cs="Times New Roman"/>
          <w:b/>
          <w:sz w:val="28"/>
          <w:szCs w:val="28"/>
        </w:rPr>
        <w:t>ЗЕРТТЕУ НӘТИЖЕЛЕРІ</w:t>
      </w:r>
    </w:p>
    <w:p w14:paraId="0E36FF40" w14:textId="72C39E97" w:rsidR="00302039" w:rsidRPr="00BB714B" w:rsidRDefault="00302039" w:rsidP="00302039">
      <w:pPr>
        <w:jc w:val="both"/>
        <w:rPr>
          <w:b/>
          <w:sz w:val="28"/>
          <w:szCs w:val="28"/>
          <w:lang w:val="kk-KZ"/>
        </w:rPr>
      </w:pPr>
      <w:r w:rsidRPr="00BB714B">
        <w:rPr>
          <w:b/>
          <w:sz w:val="28"/>
          <w:szCs w:val="28"/>
          <w:lang w:val="kk-KZ"/>
        </w:rPr>
        <w:tab/>
        <w:t>4.1</w:t>
      </w:r>
      <w:r w:rsidR="00233AA5">
        <w:rPr>
          <w:b/>
          <w:sz w:val="28"/>
          <w:szCs w:val="28"/>
          <w:lang w:val="kk-KZ"/>
        </w:rPr>
        <w:t xml:space="preserve"> </w:t>
      </w:r>
      <w:r w:rsidR="00384503" w:rsidRPr="00384503">
        <w:rPr>
          <w:b/>
          <w:bCs/>
          <w:sz w:val="28"/>
          <w:szCs w:val="28"/>
          <w:lang w:val="kk-KZ"/>
        </w:rPr>
        <w:t>Қазақстанның оңтүстік-шығысы жағдайында шалқан пияздың негізгі зиянкестері мен ауруларының биоэкологиялық ерекшеліктерін (түр құрамы, таралуы, дамуы және зияндылығы) зерттеу</w:t>
      </w:r>
    </w:p>
    <w:p w14:paraId="4724796E" w14:textId="77777777" w:rsidR="00A36950" w:rsidRPr="00BB714B" w:rsidRDefault="00A36950" w:rsidP="00CA162D">
      <w:pPr>
        <w:pStyle w:val="a6"/>
        <w:ind w:right="3" w:firstLine="707"/>
        <w:jc w:val="both"/>
        <w:rPr>
          <w:szCs w:val="28"/>
          <w:lang w:val="kk-KZ"/>
        </w:rPr>
      </w:pPr>
      <w:bookmarkStart w:id="7" w:name="_Hlk170596593"/>
      <w:r w:rsidRPr="00BB714B">
        <w:rPr>
          <w:szCs w:val="28"/>
          <w:lang w:val="kk-KZ"/>
        </w:rPr>
        <w:t xml:space="preserve">Пияз өсімдіктерін зиянды нысандардан тиімді түрде қорғауда зиянкестер мен аурулардың түрлік құрамдарын, таралуын және зияндылығын анықтаудың маңызы өте зор. Ол үшін фитосанитарлық мониторинг жүргізу аса қажет болып табылады. </w:t>
      </w:r>
      <w:r w:rsidR="00A3451B" w:rsidRPr="00BB714B">
        <w:rPr>
          <w:szCs w:val="28"/>
          <w:lang w:val="kk-KZ"/>
        </w:rPr>
        <w:t>Тек мо</w:t>
      </w:r>
      <w:r w:rsidR="006B514B" w:rsidRPr="00BB714B">
        <w:rPr>
          <w:szCs w:val="28"/>
          <w:lang w:val="kk-KZ"/>
        </w:rPr>
        <w:t>н</w:t>
      </w:r>
      <w:r w:rsidR="00A3451B" w:rsidRPr="00BB714B">
        <w:rPr>
          <w:szCs w:val="28"/>
          <w:lang w:val="kk-KZ"/>
        </w:rPr>
        <w:t>иторинг негізінде ғана қажетті де тиімді күрес шараларын ұйымдастыру мүмкін болады.</w:t>
      </w:r>
    </w:p>
    <w:p w14:paraId="5D534BB3" w14:textId="77777777" w:rsidR="00CA162D" w:rsidRPr="00BB714B" w:rsidRDefault="00CA162D" w:rsidP="00CA162D">
      <w:pPr>
        <w:pStyle w:val="a6"/>
        <w:ind w:right="3" w:firstLine="707"/>
        <w:jc w:val="both"/>
        <w:rPr>
          <w:szCs w:val="28"/>
          <w:lang w:val="kk-KZ"/>
        </w:rPr>
      </w:pPr>
      <w:r w:rsidRPr="00BB714B">
        <w:rPr>
          <w:szCs w:val="28"/>
          <w:lang w:val="kk-KZ"/>
        </w:rPr>
        <w:t>Осы бағытта біз 2019-2020 жылдары Алматы облысы Шеңгелді ауылдық аумағында «Naz Dana» және «Чимбай», Жамбыл облысының «Алтын</w:t>
      </w:r>
      <w:r w:rsidRPr="00BB714B">
        <w:rPr>
          <w:spacing w:val="1"/>
          <w:szCs w:val="28"/>
          <w:lang w:val="kk-KZ"/>
        </w:rPr>
        <w:t xml:space="preserve"> </w:t>
      </w:r>
      <w:r w:rsidRPr="00BB714B">
        <w:rPr>
          <w:szCs w:val="28"/>
          <w:lang w:val="kk-KZ"/>
        </w:rPr>
        <w:t>Топ» және</w:t>
      </w:r>
      <w:r w:rsidRPr="00BB714B">
        <w:rPr>
          <w:spacing w:val="1"/>
          <w:szCs w:val="28"/>
          <w:lang w:val="kk-KZ"/>
        </w:rPr>
        <w:t xml:space="preserve"> </w:t>
      </w:r>
      <w:r w:rsidRPr="00BB714B">
        <w:rPr>
          <w:szCs w:val="28"/>
          <w:lang w:val="kk-KZ"/>
        </w:rPr>
        <w:t>«Береке» шаруа қожалықтарында танаптық зерттеулер жүргіздік.</w:t>
      </w:r>
    </w:p>
    <w:p w14:paraId="5F8BEA97" w14:textId="3F7F2CD6" w:rsidR="00CA162D" w:rsidRPr="00BB714B" w:rsidRDefault="00CA162D" w:rsidP="00CA162D">
      <w:pPr>
        <w:pStyle w:val="a6"/>
        <w:tabs>
          <w:tab w:val="left" w:pos="9639"/>
        </w:tabs>
        <w:ind w:right="3" w:firstLine="707"/>
        <w:jc w:val="both"/>
        <w:rPr>
          <w:szCs w:val="28"/>
          <w:lang w:val="kk-KZ"/>
        </w:rPr>
      </w:pPr>
      <w:r w:rsidRPr="00BB714B">
        <w:rPr>
          <w:szCs w:val="28"/>
          <w:lang w:val="kk-KZ"/>
        </w:rPr>
        <w:t>Зиянкестердің санын және олардың өсімдіктерді зақымдау деңгейін анықтау үшін пияздың вегетациялық кезеңінде осы зиянкестерді жүйелі түрде есепке алып отыру қажет. Біз пияз егістіктерін 4 рет зерттедік. Алғашқы есепке алу көктемде, пияз өскіндері пайда болған соң жүргізілді. Екінші рет пияз егістігіне жаздың басында бақылау жүргізілді. Үшінші мониторинг пияз өнімін жинаудың алдында жүргізілді. Мұнда жалпы қабылданған дәстүрлі әдіс қолданылды. Әрбір сынамада (үлгі</w:t>
      </w:r>
      <w:r w:rsidR="00032906" w:rsidRPr="00BB714B">
        <w:rPr>
          <w:szCs w:val="28"/>
          <w:lang w:val="kk-KZ"/>
        </w:rPr>
        <w:t>де</w:t>
      </w:r>
      <w:r w:rsidRPr="00BB714B">
        <w:rPr>
          <w:szCs w:val="28"/>
          <w:lang w:val="kk-KZ"/>
        </w:rPr>
        <w:t>) барлық өсімдіктер мұқият қаралып, зиянкестердің түрлерін, сандарын және зақымдау деңгейін анықтау үшін тексеріледі. Төртінші зерттеу пияздың өнімін жинап болғаннан кейін қыс айларында топырақта қыстап шығатын зиянкестерді санын (мөлшерін) анықтау үшін жүргізілді. Пияз егістігінде «шахмат тақтасы» үлгісі бойынша 50 х 50 см көлемде 10 топырақ сынамасы алынды.</w:t>
      </w:r>
    </w:p>
    <w:p w14:paraId="15B39786" w14:textId="77777777" w:rsidR="00C3662C" w:rsidRPr="00BB714B" w:rsidRDefault="00C3662C" w:rsidP="003F2CB0">
      <w:pPr>
        <w:pStyle w:val="a6"/>
        <w:ind w:right="3" w:firstLine="707"/>
        <w:jc w:val="both"/>
        <w:rPr>
          <w:szCs w:val="28"/>
          <w:lang w:val="kk-KZ"/>
        </w:rPr>
      </w:pPr>
      <w:r w:rsidRPr="00BB714B">
        <w:rPr>
          <w:szCs w:val="28"/>
          <w:lang w:val="kk-KZ"/>
        </w:rPr>
        <w:t xml:space="preserve">Фитосанитарлық мониторинг барысында біз пияз дақылына зақым келтіретін зиянкестердің 18 түрін анықтадық. Бұл зиянкестердің таралуы біркелкі болған жоқ және олар өңірлер бойынша шектелді. Зиянкестердің түрлерінің таралуы бойынша мынадай өңірлерді атап көрсетуге болады: оңтүстік-батыс жартылай құрғақ және құрғақ өңір (Жамбыл және Түркістан облыстары), Қаратал және Іле өзендерінің солтүстік-шығыс өңірі (Жетісу, Алматы және Жамбыл облыстары), оңтүстік </w:t>
      </w:r>
      <w:r w:rsidR="00032906" w:rsidRPr="00BB714B">
        <w:rPr>
          <w:szCs w:val="28"/>
          <w:lang w:val="kk-KZ"/>
        </w:rPr>
        <w:t>аласа таулы өңір (Жетісу, Алматы және Жамбыл облыстары).</w:t>
      </w:r>
    </w:p>
    <w:p w14:paraId="25C89C0A" w14:textId="77777777" w:rsidR="00032906" w:rsidRPr="00BB714B" w:rsidRDefault="005001C9" w:rsidP="003F2CB0">
      <w:pPr>
        <w:pStyle w:val="a6"/>
        <w:ind w:right="3" w:firstLine="707"/>
        <w:jc w:val="both"/>
        <w:rPr>
          <w:szCs w:val="28"/>
          <w:lang w:val="kk-KZ"/>
        </w:rPr>
      </w:pPr>
      <w:r w:rsidRPr="00BB714B">
        <w:rPr>
          <w:szCs w:val="28"/>
          <w:lang w:val="kk-KZ"/>
        </w:rPr>
        <w:t xml:space="preserve">Бірінші өңірде пияздың негізгі зиянкесі ретінде </w:t>
      </w:r>
      <w:r w:rsidRPr="00D83E79">
        <w:rPr>
          <w:szCs w:val="28"/>
          <w:lang w:val="kk-KZ"/>
        </w:rPr>
        <w:t>пияздың тамыр кенесі</w:t>
      </w:r>
      <w:r w:rsidRPr="00BB714B">
        <w:rPr>
          <w:szCs w:val="28"/>
          <w:lang w:val="kk-KZ"/>
        </w:rPr>
        <w:t xml:space="preserve"> анықталды. Бұл осы өңірдегі пияз танаптарында ылғалдың жеткілікті болуы және </w:t>
      </w:r>
      <w:r w:rsidR="00B65891" w:rsidRPr="00BB714B">
        <w:rPr>
          <w:szCs w:val="28"/>
          <w:lang w:val="kk-KZ"/>
        </w:rPr>
        <w:t>маусым-шілде айларында 30</w:t>
      </w:r>
      <w:r w:rsidR="00B65891" w:rsidRPr="00BB714B">
        <w:rPr>
          <w:szCs w:val="28"/>
          <w:vertAlign w:val="superscript"/>
          <w:lang w:val="kk-KZ"/>
        </w:rPr>
        <w:t>0</w:t>
      </w:r>
      <w:r w:rsidR="00B65891" w:rsidRPr="00BB714B">
        <w:rPr>
          <w:szCs w:val="28"/>
          <w:lang w:val="kk-KZ"/>
        </w:rPr>
        <w:t>С жоғары температуралардың болуымен байланысты болды.</w:t>
      </w:r>
    </w:p>
    <w:p w14:paraId="1C16F37E" w14:textId="77777777" w:rsidR="00B65891" w:rsidRPr="00D83E79" w:rsidRDefault="00B65891" w:rsidP="003F2CB0">
      <w:pPr>
        <w:pStyle w:val="a6"/>
        <w:ind w:right="3" w:firstLine="707"/>
        <w:jc w:val="both"/>
        <w:rPr>
          <w:szCs w:val="28"/>
          <w:lang w:val="kk-KZ"/>
        </w:rPr>
      </w:pPr>
      <w:r w:rsidRPr="00D83E79">
        <w:rPr>
          <w:szCs w:val="28"/>
          <w:lang w:val="kk-KZ"/>
        </w:rPr>
        <w:t xml:space="preserve">Екінші өңірде пияздың аса қауіпті зиянкесі ретінде пияз шыбыны мен пияз қоңызы тіркелді. </w:t>
      </w:r>
    </w:p>
    <w:p w14:paraId="3787E3AB" w14:textId="77777777" w:rsidR="000C7E34" w:rsidRDefault="00B65891" w:rsidP="000C7E34">
      <w:pPr>
        <w:pStyle w:val="a6"/>
        <w:ind w:right="3" w:firstLine="707"/>
        <w:jc w:val="both"/>
        <w:rPr>
          <w:szCs w:val="28"/>
          <w:lang w:val="kk-KZ"/>
        </w:rPr>
      </w:pPr>
      <w:r w:rsidRPr="00D83E79">
        <w:rPr>
          <w:szCs w:val="28"/>
          <w:lang w:val="kk-KZ"/>
        </w:rPr>
        <w:t>Үшінші өңірде пияз егістігінде трипстер көп таралатыны анықталды, олар өсімдіктердің жапырақтарының шырынын сорып, зиян</w:t>
      </w:r>
      <w:r w:rsidRPr="00BB714B">
        <w:rPr>
          <w:szCs w:val="28"/>
          <w:lang w:val="kk-KZ"/>
        </w:rPr>
        <w:t xml:space="preserve"> келтіреді. </w:t>
      </w:r>
    </w:p>
    <w:p w14:paraId="7335E81E" w14:textId="77777777" w:rsidR="000C7E34" w:rsidRDefault="00283DED" w:rsidP="000C7E34">
      <w:pPr>
        <w:pStyle w:val="a6"/>
        <w:ind w:right="3" w:firstLine="707"/>
        <w:jc w:val="both"/>
        <w:rPr>
          <w:szCs w:val="28"/>
          <w:lang w:val="kk-KZ"/>
        </w:rPr>
      </w:pPr>
      <w:r w:rsidRPr="00BB714B">
        <w:rPr>
          <w:szCs w:val="28"/>
          <w:lang w:val="kk-KZ"/>
        </w:rPr>
        <w:t xml:space="preserve">Пияз дақылының ауруларын анықтау бойынша жүргізілген зерттеулеріміз Алматы және Жамбыл облысының жағдайларында вегетациялық кезеңде ең көп тараған аурулар пияздың жалған </w:t>
      </w:r>
      <w:r w:rsidRPr="00D83E79">
        <w:rPr>
          <w:szCs w:val="28"/>
          <w:lang w:val="kk-KZ"/>
        </w:rPr>
        <w:t xml:space="preserve">ақ ұнтақ ауруы </w:t>
      </w:r>
      <w:r w:rsidR="00D83E79" w:rsidRPr="00D83E79">
        <w:rPr>
          <w:iCs/>
          <w:szCs w:val="28"/>
          <w:lang w:val="kk-KZ"/>
        </w:rPr>
        <w:t>переноспороз (рeronospora destructor),</w:t>
      </w:r>
      <w:r w:rsidR="00D83E79" w:rsidRPr="00D83E79">
        <w:rPr>
          <w:b/>
          <w:bCs/>
          <w:i/>
          <w:iCs/>
          <w:szCs w:val="28"/>
          <w:lang w:val="kk-KZ"/>
        </w:rPr>
        <w:t xml:space="preserve"> </w:t>
      </w:r>
      <w:r w:rsidR="00D83E79" w:rsidRPr="00D83E79">
        <w:rPr>
          <w:bCs/>
          <w:iCs/>
          <w:szCs w:val="28"/>
          <w:lang w:val="kk-KZ"/>
        </w:rPr>
        <w:t>альтернариоз (аlternaria porri)</w:t>
      </w:r>
      <w:r w:rsidRPr="00D83E79">
        <w:rPr>
          <w:szCs w:val="28"/>
          <w:lang w:val="kk-KZ"/>
        </w:rPr>
        <w:t xml:space="preserve"> және пияз түбінің ақ шірігі екені анықталды. Сақтау кезінде пиязға көбінесе мойын шірігі және түбінің ақ шірігі әсер етеді.</w:t>
      </w:r>
      <w:r w:rsidRPr="00BB714B">
        <w:rPr>
          <w:szCs w:val="28"/>
          <w:lang w:val="kk-KZ"/>
        </w:rPr>
        <w:t xml:space="preserve"> </w:t>
      </w:r>
    </w:p>
    <w:bookmarkEnd w:id="7"/>
    <w:p w14:paraId="7616AE4C" w14:textId="77777777" w:rsidR="000C7E34" w:rsidRDefault="00283DED" w:rsidP="000C7E34">
      <w:pPr>
        <w:pStyle w:val="a6"/>
        <w:ind w:right="3" w:firstLine="707"/>
        <w:jc w:val="both"/>
        <w:rPr>
          <w:szCs w:val="28"/>
          <w:lang w:val="kk-KZ"/>
        </w:rPr>
      </w:pPr>
      <w:r w:rsidRPr="00BB714B">
        <w:rPr>
          <w:szCs w:val="28"/>
          <w:lang w:val="kk-KZ"/>
        </w:rPr>
        <w:t xml:space="preserve">Пияздың көптеген аурулары бар, олар саңырауқұлақ және вирустық болып бөлінеді және әртүрлі жолдармен таралады. Саңырауқұлақтар аурулармен залалданған өсімдіктерден сау өсімдіктерге берілетін споралар арқылы көбейсе, вирустар жәндіктер (вирус тасымалдаушылары) арқылы жұғады. </w:t>
      </w:r>
    </w:p>
    <w:p w14:paraId="5F298CEC" w14:textId="77777777" w:rsidR="00B16830" w:rsidRDefault="00B16830" w:rsidP="000C7E34">
      <w:pPr>
        <w:pStyle w:val="a6"/>
        <w:ind w:right="3" w:firstLine="707"/>
        <w:jc w:val="both"/>
        <w:rPr>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9"/>
        <w:gridCol w:w="5059"/>
      </w:tblGrid>
      <w:tr w:rsidR="00147B34" w14:paraId="6F9843AD" w14:textId="77777777" w:rsidTr="00A6490C">
        <w:tc>
          <w:tcPr>
            <w:tcW w:w="4799" w:type="dxa"/>
          </w:tcPr>
          <w:p w14:paraId="5810288D" w14:textId="77777777" w:rsidR="00B16830" w:rsidRDefault="00A6490C" w:rsidP="000C7E34">
            <w:pPr>
              <w:pStyle w:val="a6"/>
              <w:ind w:right="3"/>
              <w:jc w:val="both"/>
              <w:rPr>
                <w:szCs w:val="28"/>
                <w:lang w:val="kk-KZ"/>
              </w:rPr>
            </w:pPr>
            <w:r>
              <w:rPr>
                <w:noProof/>
              </w:rPr>
              <w:drawing>
                <wp:inline distT="0" distB="0" distL="0" distR="0" wp14:anchorId="006DB9AA" wp14:editId="7003DC2E">
                  <wp:extent cx="2993135" cy="398867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18463" cy="4022427"/>
                          </a:xfrm>
                          <a:prstGeom prst="rect">
                            <a:avLst/>
                          </a:prstGeom>
                          <a:noFill/>
                          <a:ln>
                            <a:noFill/>
                          </a:ln>
                        </pic:spPr>
                      </pic:pic>
                    </a:graphicData>
                  </a:graphic>
                </wp:inline>
              </w:drawing>
            </w:r>
          </w:p>
        </w:tc>
        <w:tc>
          <w:tcPr>
            <w:tcW w:w="5059" w:type="dxa"/>
          </w:tcPr>
          <w:p w14:paraId="7EF09BDC" w14:textId="77777777" w:rsidR="00B16830" w:rsidRDefault="00147B34" w:rsidP="000C7E34">
            <w:pPr>
              <w:pStyle w:val="a6"/>
              <w:ind w:right="3"/>
              <w:jc w:val="both"/>
              <w:rPr>
                <w:szCs w:val="28"/>
                <w:lang w:val="kk-KZ"/>
              </w:rPr>
            </w:pPr>
            <w:r>
              <w:rPr>
                <w:noProof/>
              </w:rPr>
              <w:drawing>
                <wp:inline distT="0" distB="0" distL="0" distR="0" wp14:anchorId="0293DB82" wp14:editId="4F119166">
                  <wp:extent cx="3162638" cy="398843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4727"/>
                          <a:stretch/>
                        </pic:blipFill>
                        <pic:spPr bwMode="auto">
                          <a:xfrm>
                            <a:off x="0" y="0"/>
                            <a:ext cx="3173697" cy="400238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B0991DA" w14:textId="77777777" w:rsidR="00233AA5" w:rsidRDefault="00233AA5" w:rsidP="00233AA5">
      <w:pPr>
        <w:jc w:val="center"/>
        <w:rPr>
          <w:sz w:val="28"/>
          <w:szCs w:val="28"/>
          <w:lang w:val="kk-KZ"/>
        </w:rPr>
      </w:pPr>
    </w:p>
    <w:p w14:paraId="3F692E52" w14:textId="55A80D0D" w:rsidR="00147B34" w:rsidRPr="00BB714B" w:rsidRDefault="00147B34" w:rsidP="00233AA5">
      <w:pPr>
        <w:jc w:val="center"/>
        <w:rPr>
          <w:sz w:val="28"/>
          <w:szCs w:val="28"/>
          <w:lang w:val="kk-KZ"/>
        </w:rPr>
      </w:pPr>
      <w:r w:rsidRPr="00BB714B">
        <w:rPr>
          <w:sz w:val="28"/>
          <w:szCs w:val="28"/>
          <w:lang w:val="kk-KZ"/>
        </w:rPr>
        <w:t xml:space="preserve">Сурет </w:t>
      </w:r>
      <w:r>
        <w:rPr>
          <w:sz w:val="28"/>
          <w:szCs w:val="28"/>
          <w:lang w:val="kk-KZ"/>
        </w:rPr>
        <w:t>1</w:t>
      </w:r>
      <w:r w:rsidRPr="00BB714B">
        <w:rPr>
          <w:sz w:val="28"/>
          <w:szCs w:val="28"/>
          <w:lang w:val="kk-KZ"/>
        </w:rPr>
        <w:t xml:space="preserve"> - Пияз ауруларының түр құрамын анықтау </w:t>
      </w:r>
      <w:r>
        <w:rPr>
          <w:sz w:val="28"/>
          <w:szCs w:val="28"/>
          <w:lang w:val="kk-KZ"/>
        </w:rPr>
        <w:t xml:space="preserve">егістік алқапта зерделеу жұмыстары. </w:t>
      </w:r>
      <w:r w:rsidRPr="00BB714B">
        <w:rPr>
          <w:sz w:val="28"/>
          <w:szCs w:val="28"/>
          <w:lang w:val="kk-KZ"/>
        </w:rPr>
        <w:t>Шеңгелді кенті, 2019-2020 жж.)</w:t>
      </w:r>
    </w:p>
    <w:p w14:paraId="4122DDF9" w14:textId="77777777" w:rsidR="00B16830" w:rsidRDefault="00B16830" w:rsidP="00A6490C">
      <w:pPr>
        <w:pStyle w:val="a6"/>
        <w:ind w:right="3"/>
        <w:jc w:val="both"/>
        <w:rPr>
          <w:szCs w:val="28"/>
          <w:lang w:val="kk-KZ"/>
        </w:rPr>
      </w:pPr>
    </w:p>
    <w:p w14:paraId="71AA7FA8" w14:textId="77777777" w:rsidR="000C7E34" w:rsidRDefault="00283DED" w:rsidP="000C7E34">
      <w:pPr>
        <w:pStyle w:val="a6"/>
        <w:ind w:right="3" w:firstLine="707"/>
        <w:jc w:val="both"/>
        <w:rPr>
          <w:szCs w:val="28"/>
          <w:lang w:val="kk-KZ"/>
        </w:rPr>
      </w:pPr>
      <w:bookmarkStart w:id="8" w:name="_Hlk166964292"/>
      <w:r w:rsidRPr="00D95BE3">
        <w:rPr>
          <w:bCs/>
          <w:iCs/>
          <w:szCs w:val="28"/>
          <w:lang w:val="kk-KZ"/>
        </w:rPr>
        <w:t xml:space="preserve">Тат </w:t>
      </w:r>
      <w:r w:rsidR="00830233" w:rsidRPr="00233AA5">
        <w:rPr>
          <w:bCs/>
          <w:szCs w:val="28"/>
          <w:lang w:val="kk-KZ"/>
        </w:rPr>
        <w:t>(</w:t>
      </w:r>
      <w:r w:rsidR="00830233" w:rsidRPr="00233AA5">
        <w:rPr>
          <w:bCs/>
          <w:i/>
          <w:iCs/>
          <w:szCs w:val="28"/>
          <w:lang w:val="kk-KZ"/>
        </w:rPr>
        <w:t>Puccinia porri</w:t>
      </w:r>
      <w:r w:rsidR="00830233" w:rsidRPr="00233AA5">
        <w:rPr>
          <w:bCs/>
          <w:szCs w:val="28"/>
          <w:lang w:val="kk-KZ"/>
        </w:rPr>
        <w:t>)</w:t>
      </w:r>
      <w:r w:rsidR="00830233">
        <w:rPr>
          <w:szCs w:val="28"/>
          <w:lang w:val="kk-KZ"/>
        </w:rPr>
        <w:t xml:space="preserve"> </w:t>
      </w:r>
      <w:bookmarkEnd w:id="8"/>
      <w:r w:rsidR="000C7E34">
        <w:rPr>
          <w:szCs w:val="28"/>
          <w:lang w:val="kk-KZ"/>
        </w:rPr>
        <w:t>–</w:t>
      </w:r>
      <w:r w:rsidR="00830233">
        <w:rPr>
          <w:szCs w:val="28"/>
          <w:lang w:val="kk-KZ"/>
        </w:rPr>
        <w:t xml:space="preserve"> </w:t>
      </w:r>
      <w:r w:rsidRPr="00BB714B">
        <w:rPr>
          <w:szCs w:val="28"/>
          <w:lang w:val="kk-KZ"/>
        </w:rPr>
        <w:t xml:space="preserve">пияз жапырақтарына әсер ететін саңырауқұлақ ауруы. Ол топырақ арқылы таралатын патогенді жұқтырудан туындайды. Саңырауқұлақтар өсімдік қалдықтары мен көпжылдық пиязда қыстайды және аязда да өлмейді. Таттың дамуына шамадан тыс ылғалдылық және салқын температура ықпал етеді. Бұл аурудың белгілері: жапырақтарда ашық сары түсті дөңес нүктелердің пайда болуы, содан кейін олар қараяды. Пияз жапырақтары сарғайып, кебеді және қурайды. Жуашықтар баяу дамып, кішкентай болады және нашар сақталады. </w:t>
      </w:r>
    </w:p>
    <w:p w14:paraId="34F046F2" w14:textId="77777777" w:rsidR="000C7E34" w:rsidRDefault="00283DED" w:rsidP="000C7E34">
      <w:pPr>
        <w:pStyle w:val="a6"/>
        <w:ind w:right="3" w:firstLine="707"/>
        <w:jc w:val="both"/>
        <w:rPr>
          <w:szCs w:val="28"/>
          <w:lang w:val="kk-KZ"/>
        </w:rPr>
      </w:pPr>
      <w:bookmarkStart w:id="9" w:name="_Hlk166964328"/>
      <w:r w:rsidRPr="00D95BE3">
        <w:rPr>
          <w:bCs/>
          <w:iCs/>
          <w:szCs w:val="28"/>
          <w:lang w:val="kk-KZ"/>
        </w:rPr>
        <w:t>Альтернариоз</w:t>
      </w:r>
      <w:r w:rsidRPr="00233AA5">
        <w:rPr>
          <w:bCs/>
          <w:szCs w:val="28"/>
          <w:lang w:val="kk-KZ"/>
        </w:rPr>
        <w:t xml:space="preserve"> </w:t>
      </w:r>
      <w:r w:rsidR="00830233" w:rsidRPr="00233AA5">
        <w:rPr>
          <w:bCs/>
          <w:i/>
          <w:iCs/>
          <w:szCs w:val="28"/>
          <w:lang w:val="kk-KZ"/>
        </w:rPr>
        <w:t>(</w:t>
      </w:r>
      <w:r w:rsidR="002112D2" w:rsidRPr="00233AA5">
        <w:rPr>
          <w:bCs/>
          <w:i/>
          <w:iCs/>
          <w:szCs w:val="28"/>
          <w:lang w:val="kk-KZ"/>
        </w:rPr>
        <w:t>Alternaria porri</w:t>
      </w:r>
      <w:r w:rsidR="00830233" w:rsidRPr="00233AA5">
        <w:rPr>
          <w:bCs/>
          <w:i/>
          <w:iCs/>
          <w:szCs w:val="28"/>
          <w:lang w:val="kk-KZ"/>
        </w:rPr>
        <w:t>)</w:t>
      </w:r>
      <w:r w:rsidR="00830233">
        <w:rPr>
          <w:szCs w:val="28"/>
          <w:lang w:val="kk-KZ"/>
        </w:rPr>
        <w:t xml:space="preserve"> </w:t>
      </w:r>
      <w:bookmarkEnd w:id="9"/>
      <w:r w:rsidRPr="00BB714B">
        <w:rPr>
          <w:szCs w:val="28"/>
          <w:lang w:val="kk-KZ"/>
        </w:rPr>
        <w:t>- пиязда жиі кездесетін аурулардың бірі. Оның қоздырғышы - өсімдік қалдықтарында қыстайтын саңырауқұлақ. Жоғары ылғалдылық споралардың пайда болуына ықпал етеді. Олар пияз тініне қонып, ауа арқылы тасымалданады. Инфекциядан соң 1-4 күннен кейін алғашқы белгілері болады. Жапырқтарда дақтар пайда болып, олар қоңыр түске айналады. Дақтар біріккен жерде жапырақтар үзіледі. Құрамында споралары бар сұр-қара жабын пайда болады. Пиязшықтар сулы болып, қабаттар арасында қоңыр жабын байқалады. Бұл ауруға қарсы көптеген фунгицидтер ұсынылады.</w:t>
      </w:r>
    </w:p>
    <w:p w14:paraId="00DE6F96" w14:textId="77777777" w:rsidR="000C7E34" w:rsidRPr="00233AA5" w:rsidRDefault="00283DED" w:rsidP="000C7E34">
      <w:pPr>
        <w:pStyle w:val="a6"/>
        <w:ind w:right="3" w:firstLine="707"/>
        <w:jc w:val="both"/>
        <w:rPr>
          <w:szCs w:val="28"/>
          <w:lang w:val="kk-KZ"/>
        </w:rPr>
      </w:pPr>
      <w:bookmarkStart w:id="10" w:name="_Hlk166964380"/>
      <w:r w:rsidRPr="00D95BE3">
        <w:rPr>
          <w:iCs/>
          <w:szCs w:val="28"/>
          <w:lang w:val="kk-KZ"/>
        </w:rPr>
        <w:t>Переноспороз</w:t>
      </w:r>
      <w:r w:rsidRPr="00233AA5">
        <w:rPr>
          <w:szCs w:val="28"/>
          <w:lang w:val="kk-KZ"/>
        </w:rPr>
        <w:t xml:space="preserve"> </w:t>
      </w:r>
      <w:r w:rsidR="00830233" w:rsidRPr="00233AA5">
        <w:rPr>
          <w:i/>
          <w:iCs/>
          <w:szCs w:val="28"/>
          <w:lang w:val="kk-KZ"/>
        </w:rPr>
        <w:t>(</w:t>
      </w:r>
      <w:r w:rsidR="00040439" w:rsidRPr="00233AA5">
        <w:rPr>
          <w:i/>
          <w:iCs/>
          <w:szCs w:val="28"/>
          <w:lang w:val="kk-KZ"/>
        </w:rPr>
        <w:t>Peronospora destructor</w:t>
      </w:r>
      <w:r w:rsidR="00830233" w:rsidRPr="00233AA5">
        <w:rPr>
          <w:i/>
          <w:iCs/>
          <w:szCs w:val="28"/>
          <w:lang w:val="kk-KZ"/>
        </w:rPr>
        <w:t>)</w:t>
      </w:r>
      <w:r w:rsidR="00830233" w:rsidRPr="00233AA5">
        <w:rPr>
          <w:szCs w:val="28"/>
          <w:lang w:val="kk-KZ"/>
        </w:rPr>
        <w:t xml:space="preserve"> </w:t>
      </w:r>
      <w:bookmarkEnd w:id="10"/>
      <w:r w:rsidRPr="00233AA5">
        <w:rPr>
          <w:szCs w:val="28"/>
          <w:lang w:val="kk-KZ"/>
        </w:rPr>
        <w:t xml:space="preserve">- кең таралған, аса зиянды ауру. Бұл қолайлы жағдайларда дамитын саңырауқұлақ инфекциясынан туындайды: ылғалды ауа-райы, қатты таңғы шық, шамадан тыс суару, өсімдіктердің тым жиілігіне байланысты жарық мөлшерінің аз болуы, арамшөптердің басып кетуі. Инфекция өте тез таралады, бір зақымдалған өсімдік бүкіл егістікті залалдауы мүмкін. Аурудың белгілері мынадай: жапырақтарда күлгін немесе сұр түсті ұнтақ жабын пайда болады, жапырақтары құрғап, қурап, жойылады, жуашықтар өсуін тоқтап, кішірейеді және шіриді. Пероноспороз ауруымен күресте көптеген тиімді фунгицидтер ұсынылады. </w:t>
      </w:r>
    </w:p>
    <w:p w14:paraId="706B6D69" w14:textId="77777777" w:rsidR="000C7E34" w:rsidRPr="00233AA5" w:rsidRDefault="00283DED" w:rsidP="000C7E34">
      <w:pPr>
        <w:pStyle w:val="a6"/>
        <w:ind w:right="3" w:firstLine="707"/>
        <w:jc w:val="both"/>
        <w:rPr>
          <w:szCs w:val="28"/>
          <w:lang w:val="kk-KZ"/>
        </w:rPr>
      </w:pPr>
      <w:bookmarkStart w:id="11" w:name="_Hlk166964467"/>
      <w:r w:rsidRPr="00D95BE3">
        <w:rPr>
          <w:iCs/>
          <w:szCs w:val="28"/>
          <w:lang w:val="kk-KZ"/>
        </w:rPr>
        <w:t xml:space="preserve">Аспергиллез </w:t>
      </w:r>
      <w:r w:rsidR="00830233" w:rsidRPr="00233AA5">
        <w:rPr>
          <w:i/>
          <w:iCs/>
          <w:szCs w:val="28"/>
          <w:lang w:val="kk-KZ"/>
        </w:rPr>
        <w:t>(</w:t>
      </w:r>
      <w:r w:rsidR="00523E78" w:rsidRPr="00233AA5">
        <w:rPr>
          <w:i/>
          <w:iCs/>
          <w:szCs w:val="28"/>
          <w:lang w:val="kk-KZ"/>
        </w:rPr>
        <w:t>Aspergillus</w:t>
      </w:r>
      <w:r w:rsidR="00830233" w:rsidRPr="00233AA5">
        <w:rPr>
          <w:i/>
          <w:iCs/>
          <w:szCs w:val="28"/>
          <w:lang w:val="kk-KZ"/>
        </w:rPr>
        <w:t>)</w:t>
      </w:r>
      <w:r w:rsidR="00830233" w:rsidRPr="00233AA5">
        <w:rPr>
          <w:szCs w:val="28"/>
          <w:lang w:val="kk-KZ"/>
        </w:rPr>
        <w:t xml:space="preserve"> </w:t>
      </w:r>
      <w:bookmarkEnd w:id="11"/>
      <w:r w:rsidRPr="00233AA5">
        <w:rPr>
          <w:szCs w:val="28"/>
          <w:lang w:val="kk-KZ"/>
        </w:rPr>
        <w:t xml:space="preserve">- пиязды қоймада сақтау кезінде зақымдайтын саңырауқұлақ ауруы. Бұл ауру пияздың өнімі тым ерте жиналғанда немесе нашар кептірілген жағдайда дамиды. Арспергиллездің дамуына қолайлы жағдайлар: қойманың нашар желдетілуі, өте жоғары температура. Пиязшықтар жұмсара бастайды, қабықтарының астында жұқа ұнтақ түрінде қара қабат пайда болады. Бұл - саңырауқұлақ споралары. </w:t>
      </w:r>
    </w:p>
    <w:p w14:paraId="64513D85" w14:textId="77777777" w:rsidR="000C7E34" w:rsidRPr="00233AA5" w:rsidRDefault="00283DED" w:rsidP="000C7E34">
      <w:pPr>
        <w:pStyle w:val="a6"/>
        <w:ind w:right="3" w:firstLine="707"/>
        <w:jc w:val="both"/>
        <w:rPr>
          <w:szCs w:val="28"/>
          <w:lang w:val="kk-KZ"/>
        </w:rPr>
      </w:pPr>
      <w:bookmarkStart w:id="12" w:name="_Hlk166964496"/>
      <w:r w:rsidRPr="00D95BE3">
        <w:rPr>
          <w:iCs/>
          <w:szCs w:val="28"/>
          <w:lang w:val="kk-KZ"/>
        </w:rPr>
        <w:t>Пияздың мойын шірігі</w:t>
      </w:r>
      <w:r w:rsidRPr="00233AA5">
        <w:rPr>
          <w:i/>
          <w:szCs w:val="28"/>
          <w:lang w:val="kk-KZ"/>
        </w:rPr>
        <w:t xml:space="preserve"> </w:t>
      </w:r>
      <w:r w:rsidR="00830233" w:rsidRPr="00233AA5">
        <w:rPr>
          <w:i/>
          <w:iCs/>
          <w:szCs w:val="28"/>
          <w:lang w:val="kk-KZ"/>
        </w:rPr>
        <w:t>(</w:t>
      </w:r>
      <w:r w:rsidR="00653BAC" w:rsidRPr="00233AA5">
        <w:rPr>
          <w:i/>
          <w:iCs/>
          <w:szCs w:val="28"/>
          <w:lang w:val="kk-KZ"/>
        </w:rPr>
        <w:t>Botrytis allii</w:t>
      </w:r>
      <w:r w:rsidR="00830233" w:rsidRPr="00233AA5">
        <w:rPr>
          <w:i/>
          <w:iCs/>
          <w:szCs w:val="28"/>
          <w:lang w:val="kk-KZ"/>
        </w:rPr>
        <w:t>)</w:t>
      </w:r>
      <w:r w:rsidR="00830233" w:rsidRPr="00233AA5">
        <w:rPr>
          <w:szCs w:val="28"/>
          <w:lang w:val="kk-KZ"/>
        </w:rPr>
        <w:t xml:space="preserve"> </w:t>
      </w:r>
      <w:bookmarkEnd w:id="12"/>
      <w:r w:rsidRPr="00233AA5">
        <w:rPr>
          <w:i/>
          <w:szCs w:val="28"/>
          <w:lang w:val="kk-KZ"/>
        </w:rPr>
        <w:t xml:space="preserve">- </w:t>
      </w:r>
      <w:r w:rsidRPr="00233AA5">
        <w:rPr>
          <w:szCs w:val="28"/>
          <w:lang w:val="kk-KZ"/>
        </w:rPr>
        <w:t>қауіпті, зиянды ауру. Мойын шірігі пиязды сақтау кезінде дамиды. Пияздың вегетациялық кезеңінде саңырауқұлақ инфекциясын жұқтыруы мүмкін. Осы жұққан қоздырғыш ылғалды ауа райы басталған кезде пияз жапырақтары орналасқаннан кейін мойынға түседі. Аурудың дамуы келесі белгілермен анықталады: жуашықтардың  мойны ылғалды болады, бүкіл пияз сулы болады, қабыршақтарда көк пайда болады.</w:t>
      </w:r>
    </w:p>
    <w:p w14:paraId="1BB1FDBF" w14:textId="77777777" w:rsidR="000C7E34" w:rsidRPr="00233AA5" w:rsidRDefault="00283DED" w:rsidP="000C7E34">
      <w:pPr>
        <w:pStyle w:val="a6"/>
        <w:ind w:right="3" w:firstLine="707"/>
        <w:jc w:val="both"/>
        <w:rPr>
          <w:szCs w:val="28"/>
          <w:lang w:val="kk-KZ"/>
        </w:rPr>
      </w:pPr>
      <w:bookmarkStart w:id="13" w:name="_Hlk166964529"/>
      <w:r w:rsidRPr="00D95BE3">
        <w:rPr>
          <w:iCs/>
          <w:szCs w:val="28"/>
          <w:lang w:val="kk-KZ"/>
        </w:rPr>
        <w:t>Фузариоз шірігі</w:t>
      </w:r>
      <w:r w:rsidRPr="00233AA5">
        <w:rPr>
          <w:szCs w:val="28"/>
          <w:lang w:val="kk-KZ"/>
        </w:rPr>
        <w:t xml:space="preserve"> </w:t>
      </w:r>
      <w:r w:rsidR="00830233" w:rsidRPr="00233AA5">
        <w:rPr>
          <w:i/>
          <w:iCs/>
          <w:szCs w:val="28"/>
          <w:lang w:val="kk-KZ"/>
        </w:rPr>
        <w:t>(</w:t>
      </w:r>
      <w:r w:rsidR="00AB240E" w:rsidRPr="00233AA5">
        <w:rPr>
          <w:i/>
          <w:iCs/>
          <w:szCs w:val="28"/>
          <w:lang w:val="kk-KZ"/>
        </w:rPr>
        <w:t>Fusarium</w:t>
      </w:r>
      <w:r w:rsidR="00830233" w:rsidRPr="00233AA5">
        <w:rPr>
          <w:i/>
          <w:iCs/>
          <w:szCs w:val="28"/>
          <w:lang w:val="kk-KZ"/>
        </w:rPr>
        <w:t>)</w:t>
      </w:r>
      <w:r w:rsidR="00830233" w:rsidRPr="00233AA5">
        <w:rPr>
          <w:szCs w:val="28"/>
          <w:lang w:val="kk-KZ"/>
        </w:rPr>
        <w:t xml:space="preserve"> </w:t>
      </w:r>
      <w:bookmarkEnd w:id="13"/>
      <w:r w:rsidRPr="00233AA5">
        <w:rPr>
          <w:szCs w:val="28"/>
          <w:lang w:val="kk-KZ"/>
        </w:rPr>
        <w:t xml:space="preserve">пиязды залалдайтын аурулардың бірі болып табылады. Ол жаңбырлы ауа райына байланысты дамиды. Күзгі кезеңде пияздың өнімдерін жинағанда жауын көп жауып, кештеу жиналған жағдайда ауру қоздырғыштары түсуі мүмкін. ауырып қалуы мүмкін. Саңырауқұлақтар өсімдіктерге топырақтан енеді, ал ауру түбіне әсер етеді. Фузариоз шірігі белгілерінің сипаттамасы: жапырақтардың сарғаюы, қурауы, жуашықтың өсуінің тоқтауы, мойындарда көгергенге ұқсас қызғылт түсті қабаттың пайда болуы, тамырлар мен түптердің қараюы. Бұл ауру өнімнің айтарлықтай жоғалуына әкеліп соқтырады. Қоймаға салынған пиязшықтар да ауырып қалуы мүмкін. Олар суланып, шіріп кетеді. </w:t>
      </w:r>
    </w:p>
    <w:p w14:paraId="1660477B" w14:textId="77777777" w:rsidR="000C7E34" w:rsidRPr="00233AA5" w:rsidRDefault="00283DED" w:rsidP="000C7E34">
      <w:pPr>
        <w:pStyle w:val="a6"/>
        <w:ind w:right="3" w:firstLine="707"/>
        <w:jc w:val="both"/>
        <w:rPr>
          <w:szCs w:val="28"/>
          <w:lang w:val="kk-KZ"/>
        </w:rPr>
      </w:pPr>
      <w:bookmarkStart w:id="14" w:name="_Hlk166964566"/>
      <w:r w:rsidRPr="00D95BE3">
        <w:rPr>
          <w:iCs/>
          <w:szCs w:val="28"/>
          <w:lang w:val="kk-KZ"/>
        </w:rPr>
        <w:t>Қара күйе</w:t>
      </w:r>
      <w:r w:rsidRPr="00233AA5">
        <w:rPr>
          <w:szCs w:val="28"/>
          <w:lang w:val="kk-KZ"/>
        </w:rPr>
        <w:t xml:space="preserve"> </w:t>
      </w:r>
      <w:r w:rsidR="00830233" w:rsidRPr="00233AA5">
        <w:rPr>
          <w:i/>
          <w:iCs/>
          <w:szCs w:val="28"/>
          <w:lang w:val="kk-KZ"/>
        </w:rPr>
        <w:t>(</w:t>
      </w:r>
      <w:r w:rsidR="00BE463F" w:rsidRPr="00233AA5">
        <w:rPr>
          <w:i/>
          <w:iCs/>
          <w:szCs w:val="28"/>
          <w:lang w:val="kk-KZ"/>
        </w:rPr>
        <w:t>Aspergillus Niger</w:t>
      </w:r>
      <w:r w:rsidR="00830233" w:rsidRPr="00233AA5">
        <w:rPr>
          <w:i/>
          <w:iCs/>
          <w:szCs w:val="28"/>
          <w:lang w:val="kk-KZ"/>
        </w:rPr>
        <w:t>)</w:t>
      </w:r>
      <w:r w:rsidR="00830233" w:rsidRPr="00233AA5">
        <w:rPr>
          <w:szCs w:val="28"/>
          <w:lang w:val="kk-KZ"/>
        </w:rPr>
        <w:t xml:space="preserve"> </w:t>
      </w:r>
      <w:bookmarkEnd w:id="14"/>
      <w:r w:rsidRPr="00233AA5">
        <w:rPr>
          <w:szCs w:val="28"/>
          <w:lang w:val="kk-KZ"/>
        </w:rPr>
        <w:t xml:space="preserve">- пияздың барлық түрлерін залалдайтын саңырауқұлақ ауруы. Ауру негізінен топырақ арқылы жұғады. Қара күйенің белгілері: жапырақтарда дөңес қара жолақтар пайда болады, жапырақтардың деформацияға ұшырайды, жуашықтардың өсуі баяулайды, жуашықтарда қара жолақтар пайда болады. </w:t>
      </w:r>
    </w:p>
    <w:p w14:paraId="06A2EAEA" w14:textId="77777777" w:rsidR="000C7E34" w:rsidRPr="00233AA5" w:rsidRDefault="00283DED" w:rsidP="000C7E34">
      <w:pPr>
        <w:pStyle w:val="a6"/>
        <w:ind w:right="3" w:firstLine="707"/>
        <w:jc w:val="both"/>
        <w:rPr>
          <w:szCs w:val="28"/>
          <w:lang w:val="kk-KZ"/>
        </w:rPr>
      </w:pPr>
      <w:r w:rsidRPr="00233AA5">
        <w:rPr>
          <w:szCs w:val="28"/>
          <w:lang w:val="kk-KZ"/>
        </w:rPr>
        <w:t xml:space="preserve">Пияз дақылын көптеген зиянкестер зақымдайды. Зиянкестердің зияны аурулардан кем түспейді, көп жағдайда олар пияздың өніміне орасан зор нұқсан келтіреді. Пияздың кең тараған зиянкестеріне пияз шыбыны, пияз трипсі, ызылдауық шыбын, пияз көбелегі, пияз құрты (нематода), пияз кенесі жатады. Пиязды олардан басқа көпқоректі зиянкестер, атап айтқанда сымқұрттар, кеміргіш құрттар, өркен шыбындары және тағы басқалар зақымдайды. </w:t>
      </w:r>
    </w:p>
    <w:p w14:paraId="331AD372" w14:textId="77777777" w:rsidR="00283DED" w:rsidRPr="00233AA5" w:rsidRDefault="00283DED" w:rsidP="000C7E34">
      <w:pPr>
        <w:pStyle w:val="a6"/>
        <w:ind w:right="3" w:firstLine="707"/>
        <w:jc w:val="both"/>
        <w:rPr>
          <w:szCs w:val="28"/>
          <w:lang w:val="kk-KZ"/>
        </w:rPr>
      </w:pPr>
      <w:bookmarkStart w:id="15" w:name="_Hlk166963121"/>
      <w:r w:rsidRPr="00D95BE3">
        <w:rPr>
          <w:iCs/>
          <w:szCs w:val="28"/>
          <w:lang w:val="kk-KZ"/>
        </w:rPr>
        <w:t>Пияз шыбыны</w:t>
      </w:r>
      <w:r w:rsidRPr="00233AA5">
        <w:rPr>
          <w:i/>
          <w:szCs w:val="28"/>
          <w:lang w:val="kk-KZ"/>
        </w:rPr>
        <w:t xml:space="preserve"> </w:t>
      </w:r>
      <w:r w:rsidR="00830233" w:rsidRPr="00233AA5">
        <w:rPr>
          <w:i/>
          <w:iCs/>
          <w:szCs w:val="28"/>
          <w:lang w:val="kk-KZ"/>
        </w:rPr>
        <w:t>(</w:t>
      </w:r>
      <w:r w:rsidR="009502DD" w:rsidRPr="00233AA5">
        <w:rPr>
          <w:i/>
          <w:iCs/>
          <w:szCs w:val="28"/>
          <w:lang w:val="kk-KZ"/>
        </w:rPr>
        <w:t>Delia antiqua</w:t>
      </w:r>
      <w:r w:rsidR="00830233" w:rsidRPr="00233AA5">
        <w:rPr>
          <w:i/>
          <w:iCs/>
          <w:szCs w:val="28"/>
          <w:lang w:val="kk-KZ"/>
        </w:rPr>
        <w:t>)</w:t>
      </w:r>
      <w:bookmarkEnd w:id="15"/>
      <w:r w:rsidR="00830233" w:rsidRPr="00233AA5">
        <w:rPr>
          <w:i/>
          <w:iCs/>
          <w:szCs w:val="28"/>
          <w:lang w:val="kk-KZ"/>
        </w:rPr>
        <w:t xml:space="preserve"> </w:t>
      </w:r>
      <w:r w:rsidRPr="00233AA5">
        <w:rPr>
          <w:i/>
          <w:szCs w:val="28"/>
          <w:lang w:val="kk-KZ"/>
        </w:rPr>
        <w:t xml:space="preserve">- </w:t>
      </w:r>
      <w:r w:rsidRPr="00233AA5">
        <w:rPr>
          <w:szCs w:val="28"/>
          <w:lang w:val="kk-KZ"/>
        </w:rPr>
        <w:t xml:space="preserve">барлық жерде кездесетін, аса қауіпті зиянкес. Ол кәдімгі шыбынға ұқсас келеді. Пияз шыбынының дернәсілдері пияз үшін өте қауіпті. Зиянкес мамыр айында қысқы ұйқыдан шығады. Жаздың басында жұмыртқа салады. Дернәсілдер 5-10 күнде жұмыртқадан шығып, пияздың түбінен немесе жапырақтардың түбінен жас өсімдіктерге еніп, оларды зақымдайды. Дернәсіл пиязшықтардағы қуыстарды кеміреді, нәтижесінде өсімдіктер қурап қалады, ал жуашықтар шіріп кетеді. Пиязда 1 дернәсіл 30 күнде бүкіл қатарды зақымдауы мүмкін. Бір айдан кейін дернәсілдер қуыршақтанып, көп ұзамай зиянкестердің жаңа ұрпағы пайда болады. Пияз шыбыны вегетациялық кезеңінде 3-4 ұрпаққа дейін дамиды. </w:t>
      </w:r>
    </w:p>
    <w:p w14:paraId="272E9E59" w14:textId="77777777" w:rsidR="000C7E34" w:rsidRPr="00233AA5" w:rsidRDefault="00283DED" w:rsidP="000C7E34">
      <w:pPr>
        <w:tabs>
          <w:tab w:val="left" w:pos="709"/>
        </w:tabs>
        <w:jc w:val="both"/>
        <w:rPr>
          <w:sz w:val="28"/>
          <w:szCs w:val="28"/>
          <w:lang w:val="kk-KZ"/>
        </w:rPr>
      </w:pPr>
      <w:r w:rsidRPr="00233AA5">
        <w:rPr>
          <w:sz w:val="28"/>
          <w:szCs w:val="28"/>
          <w:lang w:val="kk-KZ"/>
        </w:rPr>
        <w:tab/>
      </w:r>
      <w:bookmarkStart w:id="16" w:name="_Hlk166963226"/>
      <w:r w:rsidRPr="00D95BE3">
        <w:rPr>
          <w:iCs/>
          <w:sz w:val="28"/>
          <w:szCs w:val="28"/>
          <w:lang w:val="kk-KZ"/>
        </w:rPr>
        <w:t>Ызылдауық шыбындар</w:t>
      </w:r>
      <w:r w:rsidRPr="00233AA5">
        <w:rPr>
          <w:i/>
          <w:sz w:val="28"/>
          <w:szCs w:val="28"/>
          <w:lang w:val="kk-KZ"/>
        </w:rPr>
        <w:t xml:space="preserve"> </w:t>
      </w:r>
      <w:r w:rsidR="00830233" w:rsidRPr="00233AA5">
        <w:rPr>
          <w:i/>
          <w:iCs/>
          <w:sz w:val="28"/>
          <w:szCs w:val="28"/>
          <w:lang w:val="kk-KZ"/>
        </w:rPr>
        <w:t>(</w:t>
      </w:r>
      <w:r w:rsidR="0027644A" w:rsidRPr="00233AA5">
        <w:rPr>
          <w:i/>
          <w:iCs/>
          <w:sz w:val="28"/>
          <w:szCs w:val="28"/>
          <w:lang w:val="kk-KZ"/>
        </w:rPr>
        <w:t>Eumerus strigatus</w:t>
      </w:r>
      <w:r w:rsidR="00830233" w:rsidRPr="00233AA5">
        <w:rPr>
          <w:i/>
          <w:iCs/>
          <w:sz w:val="28"/>
          <w:szCs w:val="28"/>
          <w:lang w:val="kk-KZ"/>
        </w:rPr>
        <w:t xml:space="preserve">) </w:t>
      </w:r>
      <w:bookmarkEnd w:id="16"/>
      <w:r w:rsidRPr="00233AA5">
        <w:rPr>
          <w:i/>
          <w:sz w:val="28"/>
          <w:szCs w:val="28"/>
          <w:lang w:val="kk-KZ"/>
        </w:rPr>
        <w:t xml:space="preserve">- </w:t>
      </w:r>
      <w:r w:rsidRPr="00233AA5">
        <w:rPr>
          <w:sz w:val="28"/>
          <w:szCs w:val="28"/>
          <w:lang w:val="kk-KZ"/>
        </w:rPr>
        <w:t>жиі кездесетін, зиянды нысан. Ызылдауық шыбын пияз егістіктеріне елеулі зиян келтіре алады. Ол жасыл шыбынға ұқсайды, ұзындығы 10 мм шамасында. Дернәсілі құртқа ұқсайды, оның жасыл-сұр денесі қысқа тікенектермен жабылған. Ересек дернәсілдердің</w:t>
      </w:r>
      <w:r w:rsidRPr="001A019E">
        <w:rPr>
          <w:sz w:val="28"/>
          <w:szCs w:val="28"/>
          <w:lang w:val="kk-KZ"/>
        </w:rPr>
        <w:t xml:space="preserve"> шығуы маусым айында байқалады. Олар пиязшықтардың құрғақ қабыршақтарының арасына жұмыртқа салады, 7 күннен кейін одан дернәсіл шығады. Ызылдауық шыбын танапта өсімдік қалдықтарында және топырақта, сондай-ақ қоймадағы зақымдалған пияздарда қыстайды. Зиянкеспен зақымдалған өсімдіктерде мынадай белгілер байқалады: баяу өсу; сарғайған немесе қурап қалған өсімдіктер, жуашықтың жұмсаруы және оның өзегінің қараюы</w:t>
      </w:r>
      <w:r w:rsidRPr="00233AA5">
        <w:rPr>
          <w:sz w:val="28"/>
          <w:szCs w:val="28"/>
          <w:lang w:val="kk-KZ"/>
        </w:rPr>
        <w:t xml:space="preserve">, шірік жуашықтардың жағымсыз иісі. </w:t>
      </w:r>
    </w:p>
    <w:p w14:paraId="427D7F51" w14:textId="77777777" w:rsidR="000C7E34" w:rsidRPr="00233AA5" w:rsidRDefault="000C7E34" w:rsidP="000C7E34">
      <w:pPr>
        <w:tabs>
          <w:tab w:val="left" w:pos="709"/>
        </w:tabs>
        <w:jc w:val="both"/>
        <w:rPr>
          <w:sz w:val="28"/>
          <w:szCs w:val="28"/>
          <w:lang w:val="kk-KZ"/>
        </w:rPr>
      </w:pPr>
      <w:r w:rsidRPr="00233AA5">
        <w:rPr>
          <w:sz w:val="28"/>
          <w:szCs w:val="28"/>
          <w:lang w:val="kk-KZ"/>
        </w:rPr>
        <w:tab/>
      </w:r>
      <w:bookmarkStart w:id="17" w:name="_Hlk166963331"/>
      <w:r w:rsidR="00283DED" w:rsidRPr="00D95BE3">
        <w:rPr>
          <w:iCs/>
          <w:sz w:val="28"/>
          <w:szCs w:val="28"/>
          <w:lang w:val="kk-KZ"/>
        </w:rPr>
        <w:t>Сабақ құрты (нематодасы)</w:t>
      </w:r>
      <w:r w:rsidR="00830233" w:rsidRPr="00233AA5">
        <w:rPr>
          <w:szCs w:val="28"/>
          <w:lang w:val="kk-KZ"/>
        </w:rPr>
        <w:t xml:space="preserve"> </w:t>
      </w:r>
      <w:bookmarkEnd w:id="17"/>
      <w:r w:rsidR="00283DED" w:rsidRPr="00233AA5">
        <w:rPr>
          <w:sz w:val="28"/>
          <w:szCs w:val="28"/>
          <w:lang w:val="kk-KZ"/>
        </w:rPr>
        <w:t xml:space="preserve">- пияздың кең тараған зиянкесі. Сабақ құрты немесе нематодасы пиязды және сарымсақты зақымдайды, Бұл зиянкес өсімдік қалдықтарында, пиязшықтарда және топырақта қыстайды. Пияздың сабақ құрты құрғақ пияз қабыршақтарында 2-4 жыл, ал топырақта 12 жылға дейін өміршеңдігін сақтайды. Инфекцияланған аймақтың топырағында болған кезде нематода пияз өсімдіктеріне негізінен </w:t>
      </w:r>
      <w:r w:rsidR="00283DED" w:rsidRPr="00233AA5">
        <w:rPr>
          <w:color w:val="000000"/>
          <w:sz w:val="28"/>
          <w:szCs w:val="28"/>
          <w:lang w:val="kk-KZ"/>
        </w:rPr>
        <w:t>жуашықтардың</w:t>
      </w:r>
      <w:r w:rsidR="00283DED" w:rsidRPr="00233AA5">
        <w:rPr>
          <w:sz w:val="28"/>
          <w:szCs w:val="28"/>
          <w:lang w:val="kk-KZ"/>
        </w:rPr>
        <w:t xml:space="preserve"> түбі арқылы енеді, бірақ жапырақтары арқылы да енетін кездер болады. Нематодамен зақымданған өсімдіктердің өсуі мен дамуы тежеледі, үлкенірек өсімдіктер төменгі бөлігінде иіліп, қалыңдайды, өсімдіктер сарғайып, кебеді. Өсімдіктер нематодтармен кейінірек зақымдағанда, зақымдану белгілері көзбен көрінбейді, бірақ пиязды кесу кезінде тіндер борпылдақ түйіршікті құрылымға ие болады, ал шырынды қабыршақ біркелкі қалыңдамайды және бір-біріне тығыздалып келмейді. Сабақ құртымен зақымдалған пиязшықтар көбінесе жарылады, шырынды қабықтары сыртқа шығып кетеді. Әрі қарай жуашықтар шіриді. Кейде нематодасы бар жуашықтар сау жуашықтардан сыртқы түрі бойынша ерекшеленбеуі мүмкін, сол себепті олар қоймаға сақтауға салынады. </w:t>
      </w:r>
    </w:p>
    <w:p w14:paraId="638A2F19" w14:textId="77777777" w:rsidR="000C7E34" w:rsidRPr="00233AA5" w:rsidRDefault="000C7E34" w:rsidP="000C7E34">
      <w:pPr>
        <w:tabs>
          <w:tab w:val="left" w:pos="709"/>
        </w:tabs>
        <w:jc w:val="both"/>
        <w:rPr>
          <w:sz w:val="28"/>
          <w:szCs w:val="28"/>
          <w:lang w:val="kk-KZ"/>
        </w:rPr>
      </w:pPr>
      <w:r w:rsidRPr="00233AA5">
        <w:rPr>
          <w:sz w:val="28"/>
          <w:szCs w:val="28"/>
          <w:lang w:val="kk-KZ"/>
        </w:rPr>
        <w:tab/>
      </w:r>
      <w:bookmarkStart w:id="18" w:name="_Hlk166963474"/>
      <w:r w:rsidR="00283DED" w:rsidRPr="00D95BE3">
        <w:rPr>
          <w:iCs/>
          <w:sz w:val="28"/>
          <w:szCs w:val="28"/>
          <w:lang w:val="kk-KZ"/>
        </w:rPr>
        <w:t xml:space="preserve">Трипс </w:t>
      </w:r>
      <w:r w:rsidR="00830233" w:rsidRPr="00233AA5">
        <w:rPr>
          <w:i/>
          <w:iCs/>
          <w:sz w:val="28"/>
          <w:szCs w:val="28"/>
          <w:lang w:val="kk-KZ"/>
        </w:rPr>
        <w:t>(</w:t>
      </w:r>
      <w:r w:rsidR="00385D5F" w:rsidRPr="00233AA5">
        <w:rPr>
          <w:i/>
          <w:iCs/>
          <w:sz w:val="28"/>
          <w:szCs w:val="28"/>
          <w:lang w:val="kk-KZ"/>
        </w:rPr>
        <w:t>Thrips tabaci L</w:t>
      </w:r>
      <w:r w:rsidR="00830233" w:rsidRPr="00233AA5">
        <w:rPr>
          <w:i/>
          <w:iCs/>
          <w:sz w:val="28"/>
          <w:szCs w:val="28"/>
          <w:lang w:val="kk-KZ"/>
        </w:rPr>
        <w:t>)</w:t>
      </w:r>
      <w:r w:rsidR="00830233" w:rsidRPr="00233AA5">
        <w:rPr>
          <w:szCs w:val="28"/>
          <w:lang w:val="kk-KZ"/>
        </w:rPr>
        <w:t xml:space="preserve"> </w:t>
      </w:r>
      <w:bookmarkEnd w:id="18"/>
      <w:r w:rsidR="00283DED" w:rsidRPr="00233AA5">
        <w:rPr>
          <w:sz w:val="28"/>
          <w:szCs w:val="28"/>
          <w:lang w:val="kk-KZ"/>
        </w:rPr>
        <w:t xml:space="preserve">- кең таралған, аса қауіпті, өте зиянды зиянкес. Бұл зиянкесті пияз трипсі немесе пияз темекі трипсі деп атайды. Трипстер - өте кішкентай сопақша қоңыздар. Зиянкестің ұзындығы шамамен 1 мм, түсі ашық-сары немесе қоңыр болады. Трипс өсімталдығымен ерекшеленеді, ол 1 маусымда 3-8 ұрпақ бере алады. Пияз өсімдіктерін ересек трипстер және дернәсілдер зақымдайды. Егіске қатты зақым келтіргенде пияз жапырақтары сарғайып, майысып, кеуіп кетеді. Жуашықтар құрғақ қабыршақтардың астында зақымдалған кезде беті жабысқақ және сұрғылт түсті мыжылған болады. </w:t>
      </w:r>
    </w:p>
    <w:p w14:paraId="473DC8C5" w14:textId="77777777" w:rsidR="000C7E34" w:rsidRPr="00233AA5" w:rsidRDefault="000C7E34" w:rsidP="000C7E34">
      <w:pPr>
        <w:tabs>
          <w:tab w:val="left" w:pos="709"/>
        </w:tabs>
        <w:jc w:val="both"/>
        <w:rPr>
          <w:sz w:val="28"/>
          <w:szCs w:val="28"/>
          <w:lang w:val="kk-KZ"/>
        </w:rPr>
      </w:pPr>
      <w:r w:rsidRPr="00233AA5">
        <w:rPr>
          <w:sz w:val="28"/>
          <w:szCs w:val="28"/>
          <w:lang w:val="kk-KZ"/>
        </w:rPr>
        <w:tab/>
      </w:r>
      <w:bookmarkStart w:id="19" w:name="_Hlk166963626"/>
      <w:r w:rsidR="00283DED" w:rsidRPr="00D95BE3">
        <w:rPr>
          <w:iCs/>
          <w:sz w:val="28"/>
          <w:szCs w:val="28"/>
          <w:lang w:val="kk-KZ"/>
        </w:rPr>
        <w:t>Пияз қоңыр көбелегі</w:t>
      </w:r>
      <w:r w:rsidR="00283DED" w:rsidRPr="00233AA5">
        <w:rPr>
          <w:i/>
          <w:sz w:val="28"/>
          <w:szCs w:val="28"/>
          <w:lang w:val="kk-KZ"/>
        </w:rPr>
        <w:t xml:space="preserve"> </w:t>
      </w:r>
      <w:r w:rsidR="00830233" w:rsidRPr="00233AA5">
        <w:rPr>
          <w:i/>
          <w:iCs/>
          <w:sz w:val="28"/>
          <w:szCs w:val="28"/>
          <w:lang w:val="kk-KZ"/>
        </w:rPr>
        <w:t>(</w:t>
      </w:r>
      <w:r w:rsidR="00074259" w:rsidRPr="00233AA5">
        <w:rPr>
          <w:i/>
          <w:iCs/>
          <w:color w:val="202122"/>
          <w:sz w:val="28"/>
          <w:szCs w:val="28"/>
          <w:shd w:val="clear" w:color="auto" w:fill="FFFFFF"/>
          <w:lang w:val="kk-KZ"/>
        </w:rPr>
        <w:t>Loxostege sticticalis</w:t>
      </w:r>
      <w:r w:rsidR="00830233" w:rsidRPr="00233AA5">
        <w:rPr>
          <w:i/>
          <w:iCs/>
          <w:sz w:val="28"/>
          <w:szCs w:val="28"/>
          <w:lang w:val="kk-KZ"/>
        </w:rPr>
        <w:t>)</w:t>
      </w:r>
      <w:r w:rsidR="00830233" w:rsidRPr="00233AA5">
        <w:rPr>
          <w:szCs w:val="28"/>
          <w:lang w:val="kk-KZ"/>
        </w:rPr>
        <w:t xml:space="preserve"> </w:t>
      </w:r>
      <w:bookmarkEnd w:id="19"/>
      <w:r w:rsidR="00283DED" w:rsidRPr="00233AA5">
        <w:rPr>
          <w:i/>
          <w:sz w:val="28"/>
          <w:szCs w:val="28"/>
          <w:lang w:val="kk-KZ"/>
        </w:rPr>
        <w:t xml:space="preserve">- </w:t>
      </w:r>
      <w:r w:rsidR="00283DED" w:rsidRPr="00233AA5">
        <w:rPr>
          <w:sz w:val="28"/>
          <w:szCs w:val="28"/>
          <w:lang w:val="kk-KZ"/>
        </w:rPr>
        <w:t>пиязға белегілі бір деңгейде зиян келтіретін нысан. Пияз қоңыр көбелегінің күздік және беде түрі болады. Беде жапырақтарды зақымдайды, ал күздік топырақта тіршілік етеді және пиязды зақымдайды. Зиянкес түнде белсенді болады. Ересегінің сыртқы пішіні көбелек тектес болады, қанаттарының ұзындығы 5 см дейін жетеді. Бұл зиянкес өсімтал, 1 көбелек 40 данаға дейін жұмыртқа салады, 12 күннен соң олардан дернәсілдер шығады, олар бүйірлерінде сары жолақтары бар жасыл жұлдыз құрттар.</w:t>
      </w:r>
    </w:p>
    <w:p w14:paraId="284BFC9E" w14:textId="77777777" w:rsidR="000C7E34" w:rsidRPr="00233AA5" w:rsidRDefault="000C7E34" w:rsidP="000C7E34">
      <w:pPr>
        <w:tabs>
          <w:tab w:val="left" w:pos="709"/>
        </w:tabs>
        <w:jc w:val="both"/>
        <w:rPr>
          <w:sz w:val="28"/>
          <w:szCs w:val="28"/>
          <w:lang w:val="kk-KZ"/>
        </w:rPr>
      </w:pPr>
      <w:r w:rsidRPr="00233AA5">
        <w:rPr>
          <w:sz w:val="28"/>
          <w:szCs w:val="28"/>
          <w:lang w:val="kk-KZ"/>
        </w:rPr>
        <w:tab/>
      </w:r>
      <w:bookmarkStart w:id="20" w:name="_Hlk166963725"/>
      <w:r w:rsidR="00283DED" w:rsidRPr="00D95BE3">
        <w:rPr>
          <w:iCs/>
          <w:sz w:val="28"/>
          <w:szCs w:val="28"/>
          <w:lang w:val="kk-KZ"/>
        </w:rPr>
        <w:t>Пияз көбелегі</w:t>
      </w:r>
      <w:r w:rsidR="00283DED" w:rsidRPr="00233AA5">
        <w:rPr>
          <w:sz w:val="28"/>
          <w:szCs w:val="28"/>
          <w:lang w:val="kk-KZ"/>
        </w:rPr>
        <w:t xml:space="preserve"> </w:t>
      </w:r>
      <w:r w:rsidR="00830233" w:rsidRPr="00233AA5">
        <w:rPr>
          <w:i/>
          <w:iCs/>
          <w:sz w:val="28"/>
          <w:szCs w:val="28"/>
          <w:lang w:val="kk-KZ"/>
        </w:rPr>
        <w:t>(</w:t>
      </w:r>
      <w:r w:rsidR="00333F4D" w:rsidRPr="00233AA5">
        <w:rPr>
          <w:i/>
          <w:iCs/>
          <w:sz w:val="28"/>
          <w:szCs w:val="28"/>
          <w:lang w:val="kk-KZ"/>
        </w:rPr>
        <w:t>Duspessa ulula</w:t>
      </w:r>
      <w:r w:rsidR="00830233" w:rsidRPr="00233AA5">
        <w:rPr>
          <w:i/>
          <w:iCs/>
          <w:sz w:val="28"/>
          <w:szCs w:val="28"/>
          <w:lang w:val="kk-KZ"/>
        </w:rPr>
        <w:t>)</w:t>
      </w:r>
      <w:r w:rsidR="00830233" w:rsidRPr="00233AA5">
        <w:rPr>
          <w:szCs w:val="28"/>
          <w:lang w:val="kk-KZ"/>
        </w:rPr>
        <w:t xml:space="preserve"> </w:t>
      </w:r>
      <w:bookmarkEnd w:id="20"/>
      <w:r w:rsidR="00283DED" w:rsidRPr="00233AA5">
        <w:rPr>
          <w:sz w:val="28"/>
          <w:szCs w:val="28"/>
          <w:lang w:val="kk-KZ"/>
        </w:rPr>
        <w:t xml:space="preserve">- пияз өсіретін аймақтарда жиі кездесетін зиянкес. Пияз көбелегі пияз егістігін көбінесе құрғақ, ыстық жылдарда зақымдайды. Оңтүстік аймақтарда бір маусымдық кезеңде ол 4-5 ұрпақ береді. Пияз көбелегі жапырақ бетіне жұмыртқа салатын, олардың түбінде құрттары дамитын қара қоңыр көбелек. Пияз көбелек құрттары жапырақтарға еніп, олардың паренхимасын жейді, эпидермисті қалдырады, ал жапырақтар сарғайып құриды. Көбелектің шығуы мамыр айының ортасында басталады. Ұрғашысы 2 аптаға жуық өмір сүріп, 100 дейін жұмыртқа салады, олардың дамуы 5-8 күнге созылады. </w:t>
      </w:r>
    </w:p>
    <w:p w14:paraId="06270514" w14:textId="77777777" w:rsidR="00283DED" w:rsidRPr="00233AA5" w:rsidRDefault="000C7E34" w:rsidP="000C7E34">
      <w:pPr>
        <w:tabs>
          <w:tab w:val="left" w:pos="709"/>
        </w:tabs>
        <w:jc w:val="both"/>
        <w:rPr>
          <w:sz w:val="28"/>
          <w:szCs w:val="28"/>
          <w:lang w:val="kk-KZ"/>
        </w:rPr>
      </w:pPr>
      <w:r w:rsidRPr="00233AA5">
        <w:rPr>
          <w:sz w:val="28"/>
          <w:szCs w:val="28"/>
          <w:lang w:val="kk-KZ"/>
        </w:rPr>
        <w:tab/>
      </w:r>
      <w:bookmarkStart w:id="21" w:name="_Hlk166963826"/>
      <w:r w:rsidR="00283DED" w:rsidRPr="00D95BE3">
        <w:rPr>
          <w:iCs/>
          <w:sz w:val="28"/>
          <w:szCs w:val="28"/>
          <w:lang w:val="kk-KZ"/>
        </w:rPr>
        <w:t>Пияз тамыр кенесі</w:t>
      </w:r>
      <w:r w:rsidR="00283DED" w:rsidRPr="00233AA5">
        <w:rPr>
          <w:i/>
          <w:sz w:val="28"/>
          <w:szCs w:val="28"/>
          <w:lang w:val="kk-KZ"/>
        </w:rPr>
        <w:t xml:space="preserve"> </w:t>
      </w:r>
      <w:r w:rsidR="00830233" w:rsidRPr="00233AA5">
        <w:rPr>
          <w:i/>
          <w:sz w:val="28"/>
          <w:szCs w:val="28"/>
          <w:lang w:val="kk-KZ"/>
        </w:rPr>
        <w:t>(</w:t>
      </w:r>
      <w:r w:rsidR="00333F4D" w:rsidRPr="00233AA5">
        <w:rPr>
          <w:i/>
          <w:sz w:val="28"/>
          <w:szCs w:val="28"/>
          <w:lang w:val="kk-KZ"/>
        </w:rPr>
        <w:t>Rhizoglyphus echinopus</w:t>
      </w:r>
      <w:r w:rsidR="00830233" w:rsidRPr="00233AA5">
        <w:rPr>
          <w:i/>
          <w:sz w:val="28"/>
          <w:szCs w:val="28"/>
          <w:lang w:val="kk-KZ"/>
        </w:rPr>
        <w:t>)</w:t>
      </w:r>
      <w:r w:rsidR="00830233" w:rsidRPr="00233AA5">
        <w:rPr>
          <w:szCs w:val="28"/>
          <w:lang w:val="kk-KZ"/>
        </w:rPr>
        <w:t xml:space="preserve"> </w:t>
      </w:r>
      <w:bookmarkEnd w:id="21"/>
      <w:r w:rsidR="00283DED" w:rsidRPr="00233AA5">
        <w:rPr>
          <w:i/>
          <w:sz w:val="28"/>
          <w:szCs w:val="28"/>
          <w:lang w:val="kk-KZ"/>
        </w:rPr>
        <w:t xml:space="preserve">- </w:t>
      </w:r>
      <w:r w:rsidR="00283DED" w:rsidRPr="00233AA5">
        <w:rPr>
          <w:sz w:val="28"/>
          <w:szCs w:val="28"/>
          <w:lang w:val="kk-KZ"/>
        </w:rPr>
        <w:t>пиязға елеулі зиян келтіретін зиянкестердің бірі. Тамыр кенелері пиязды сақтау кезінде енеді. Ол пиязға төменгі жағынан немесе зақымданған жері арқылы енеді. Пияз кенесі зақымдаған жуашық шіріп кетеді. Аналығы 25 дейін жұмыртқа салады. Қоймадағы температура 18</w:t>
      </w:r>
      <w:r w:rsidR="00283DED" w:rsidRPr="00233AA5">
        <w:rPr>
          <w:sz w:val="28"/>
          <w:szCs w:val="28"/>
          <w:vertAlign w:val="superscript"/>
          <w:lang w:val="kk-KZ"/>
        </w:rPr>
        <w:t>0</w:t>
      </w:r>
      <w:r w:rsidR="00283DED" w:rsidRPr="00233AA5">
        <w:rPr>
          <w:sz w:val="28"/>
          <w:szCs w:val="28"/>
          <w:lang w:val="kk-KZ"/>
        </w:rPr>
        <w:t xml:space="preserve">С жоғары болса зиянкестер көбейеді. Пияз кенесі зақымдаса мынадай белгілер болады: сақтау кезінде сарғайған немесе жасылданған ішкі шырынды қабыршақтардың болуы, вегетациялық кезеңде сарғайған және бұралған жапырақтар, өсімдіктің баяу өсуі. </w:t>
      </w:r>
    </w:p>
    <w:p w14:paraId="21FA9547" w14:textId="77777777" w:rsidR="00120061" w:rsidRPr="00233AA5" w:rsidRDefault="00120061" w:rsidP="003F2CB0">
      <w:pPr>
        <w:pStyle w:val="a6"/>
        <w:spacing w:before="1"/>
        <w:ind w:right="3" w:firstLine="707"/>
        <w:jc w:val="both"/>
        <w:rPr>
          <w:szCs w:val="28"/>
          <w:lang w:val="kk-KZ"/>
        </w:rPr>
      </w:pPr>
      <w:r w:rsidRPr="00233AA5">
        <w:rPr>
          <w:szCs w:val="28"/>
          <w:lang w:val="kk-KZ"/>
        </w:rPr>
        <w:t xml:space="preserve">Темекі трипсі (пияз темекі трипсі - </w:t>
      </w:r>
      <w:r w:rsidR="00FF7661" w:rsidRPr="00233AA5">
        <w:rPr>
          <w:i/>
          <w:szCs w:val="28"/>
          <w:lang w:val="kk-KZ"/>
        </w:rPr>
        <w:t>Thrips</w:t>
      </w:r>
      <w:r w:rsidR="00FF7661" w:rsidRPr="00233AA5">
        <w:rPr>
          <w:i/>
          <w:spacing w:val="1"/>
          <w:szCs w:val="28"/>
          <w:lang w:val="kk-KZ"/>
        </w:rPr>
        <w:t xml:space="preserve"> </w:t>
      </w:r>
      <w:r w:rsidR="00FF7661" w:rsidRPr="00233AA5">
        <w:rPr>
          <w:i/>
          <w:szCs w:val="28"/>
          <w:lang w:val="kk-KZ"/>
        </w:rPr>
        <w:t>tabaci</w:t>
      </w:r>
      <w:r w:rsidR="00FF7661" w:rsidRPr="00233AA5">
        <w:rPr>
          <w:i/>
          <w:spacing w:val="1"/>
          <w:szCs w:val="28"/>
          <w:lang w:val="kk-KZ"/>
        </w:rPr>
        <w:t xml:space="preserve"> </w:t>
      </w:r>
      <w:r w:rsidR="00FF7661" w:rsidRPr="00233AA5">
        <w:rPr>
          <w:szCs w:val="28"/>
          <w:lang w:val="kk-KZ"/>
        </w:rPr>
        <w:t>L.</w:t>
      </w:r>
      <w:r w:rsidRPr="00233AA5">
        <w:rPr>
          <w:szCs w:val="28"/>
          <w:lang w:val="kk-KZ"/>
        </w:rPr>
        <w:t xml:space="preserve">) барлық трипстер ішінде негізгісі болып табылады. трипс өсімдіктердің </w:t>
      </w:r>
      <w:r w:rsidR="00FF7661" w:rsidRPr="00233AA5">
        <w:rPr>
          <w:szCs w:val="28"/>
          <w:lang w:val="kk-KZ"/>
        </w:rPr>
        <w:t xml:space="preserve">300 </w:t>
      </w:r>
      <w:r w:rsidR="00283DED" w:rsidRPr="00233AA5">
        <w:rPr>
          <w:szCs w:val="28"/>
          <w:lang w:val="kk-KZ"/>
        </w:rPr>
        <w:t>түр</w:t>
      </w:r>
      <w:r w:rsidRPr="00233AA5">
        <w:rPr>
          <w:szCs w:val="28"/>
          <w:lang w:val="kk-KZ"/>
        </w:rPr>
        <w:t>ін зақымдайды</w:t>
      </w:r>
      <w:r w:rsidR="00FF7661" w:rsidRPr="00233AA5">
        <w:rPr>
          <w:szCs w:val="28"/>
          <w:lang w:val="kk-KZ"/>
        </w:rPr>
        <w:t xml:space="preserve">. </w:t>
      </w:r>
    </w:p>
    <w:p w14:paraId="253D836F" w14:textId="77777777" w:rsidR="00FF7661" w:rsidRPr="00233AA5" w:rsidRDefault="00120061" w:rsidP="003F2CB0">
      <w:pPr>
        <w:pStyle w:val="a6"/>
        <w:spacing w:before="1"/>
        <w:ind w:right="3" w:firstLine="707"/>
        <w:jc w:val="both"/>
        <w:rPr>
          <w:szCs w:val="28"/>
          <w:lang w:val="kk-KZ"/>
        </w:rPr>
      </w:pPr>
      <w:r w:rsidRPr="00233AA5">
        <w:rPr>
          <w:szCs w:val="28"/>
          <w:lang w:val="kk-KZ"/>
        </w:rPr>
        <w:t>Пияз</w:t>
      </w:r>
      <w:r w:rsidR="00FF7661" w:rsidRPr="00233AA5">
        <w:rPr>
          <w:spacing w:val="1"/>
          <w:szCs w:val="28"/>
          <w:lang w:val="kk-KZ"/>
        </w:rPr>
        <w:t xml:space="preserve"> </w:t>
      </w:r>
      <w:r w:rsidR="00FF7661" w:rsidRPr="00233AA5">
        <w:rPr>
          <w:szCs w:val="28"/>
          <w:lang w:val="kk-KZ"/>
        </w:rPr>
        <w:t>трипс</w:t>
      </w:r>
      <w:r w:rsidRPr="00233AA5">
        <w:rPr>
          <w:szCs w:val="28"/>
          <w:lang w:val="kk-KZ"/>
        </w:rPr>
        <w:t>і</w:t>
      </w:r>
      <w:r w:rsidR="00FF7661" w:rsidRPr="00233AA5">
        <w:rPr>
          <w:szCs w:val="28"/>
          <w:lang w:val="kk-KZ"/>
        </w:rPr>
        <w:t xml:space="preserve"> </w:t>
      </w:r>
      <w:r w:rsidRPr="00233AA5">
        <w:rPr>
          <w:szCs w:val="28"/>
          <w:lang w:val="kk-KZ"/>
        </w:rPr>
        <w:t>(темекі пияз трипсі) пияздың басты зиянкестерінің бірі саналады</w:t>
      </w:r>
      <w:r w:rsidR="00FF7661" w:rsidRPr="00233AA5">
        <w:rPr>
          <w:szCs w:val="28"/>
          <w:lang w:val="kk-KZ"/>
        </w:rPr>
        <w:t xml:space="preserve">. </w:t>
      </w:r>
      <w:r w:rsidRPr="00233AA5">
        <w:rPr>
          <w:szCs w:val="28"/>
          <w:lang w:val="kk-KZ"/>
        </w:rPr>
        <w:t>Ол пияз егістігіне үлкен нұқсан келтіреді.</w:t>
      </w:r>
    </w:p>
    <w:p w14:paraId="43E80D78" w14:textId="77777777" w:rsidR="00120061" w:rsidRPr="00233AA5" w:rsidRDefault="00120061" w:rsidP="003F2CB0">
      <w:pPr>
        <w:pStyle w:val="a6"/>
        <w:spacing w:before="1"/>
        <w:ind w:right="3" w:firstLine="707"/>
        <w:jc w:val="both"/>
        <w:rPr>
          <w:szCs w:val="28"/>
          <w:lang w:val="kk-KZ"/>
        </w:rPr>
      </w:pPr>
      <w:r w:rsidRPr="00233AA5">
        <w:rPr>
          <w:szCs w:val="28"/>
          <w:lang w:val="kk-KZ"/>
        </w:rPr>
        <w:t>Қазақстаннның оңтүстік-шығысында пияз трипсі дақылдың егістігіне үлкен зиян келтіреді, өнімділік күрт төмендейді.</w:t>
      </w:r>
    </w:p>
    <w:p w14:paraId="38598DC2" w14:textId="77777777" w:rsidR="00FF7661" w:rsidRPr="00233AA5" w:rsidRDefault="00120061" w:rsidP="003F2CB0">
      <w:pPr>
        <w:pStyle w:val="a6"/>
        <w:spacing w:before="1"/>
        <w:ind w:right="3" w:firstLine="707"/>
        <w:jc w:val="both"/>
        <w:rPr>
          <w:szCs w:val="28"/>
          <w:lang w:val="kk-KZ"/>
        </w:rPr>
      </w:pPr>
      <w:r w:rsidRPr="00233AA5">
        <w:rPr>
          <w:szCs w:val="28"/>
          <w:lang w:val="kk-KZ"/>
        </w:rPr>
        <w:t>Пияз кенелерінің зияндылығы ылғалды жылдары көп байқалады. Ол зиянкес пиязды қоймада сақтау кезінде біршама зақымдайды</w:t>
      </w:r>
      <w:r w:rsidR="00FF7661" w:rsidRPr="00233AA5">
        <w:rPr>
          <w:szCs w:val="28"/>
          <w:lang w:val="kk-KZ"/>
        </w:rPr>
        <w:t>.</w:t>
      </w:r>
    </w:p>
    <w:p w14:paraId="5EA02B29" w14:textId="77777777" w:rsidR="00A24FBC" w:rsidRPr="00BB714B" w:rsidRDefault="00A24FBC" w:rsidP="003F2CB0">
      <w:pPr>
        <w:pStyle w:val="a6"/>
        <w:ind w:right="3" w:firstLine="707"/>
        <w:jc w:val="both"/>
        <w:rPr>
          <w:szCs w:val="28"/>
          <w:lang w:val="kk-KZ"/>
        </w:rPr>
      </w:pPr>
      <w:r w:rsidRPr="00233AA5">
        <w:rPr>
          <w:szCs w:val="28"/>
          <w:lang w:val="kk-KZ"/>
        </w:rPr>
        <w:t>Пияз қоңызы пияздың кең тараған және қауіпті түріне жатады. Ол 2 ұрпақ береді.</w:t>
      </w:r>
      <w:r w:rsidR="00FF7661" w:rsidRPr="00233AA5">
        <w:rPr>
          <w:szCs w:val="28"/>
          <w:lang w:val="kk-KZ"/>
        </w:rPr>
        <w:t xml:space="preserve"> </w:t>
      </w:r>
      <w:r w:rsidRPr="00233AA5">
        <w:rPr>
          <w:szCs w:val="28"/>
          <w:lang w:val="kk-KZ"/>
        </w:rPr>
        <w:t>Бұл зиянкес көбінесе күндіз ұшады. Қоңыздың санының күрт артуы мамыр айының соында - маусым айының басында байқалады, бұл кезде топырақтың 5 см тереңдіктегі температур</w:t>
      </w:r>
      <w:r w:rsidRPr="00BB714B">
        <w:rPr>
          <w:szCs w:val="28"/>
          <w:lang w:val="kk-KZ"/>
        </w:rPr>
        <w:t>асы 15</w:t>
      </w:r>
      <w:r w:rsidRPr="00BB714B">
        <w:rPr>
          <w:szCs w:val="28"/>
          <w:vertAlign w:val="superscript"/>
          <w:lang w:val="kk-KZ"/>
        </w:rPr>
        <w:t>0</w:t>
      </w:r>
      <w:r w:rsidRPr="00BB714B">
        <w:rPr>
          <w:szCs w:val="28"/>
          <w:lang w:val="kk-KZ"/>
        </w:rPr>
        <w:t>С асады.</w:t>
      </w:r>
    </w:p>
    <w:p w14:paraId="41A49C03" w14:textId="77777777" w:rsidR="00A24FBC" w:rsidRPr="00BB714B" w:rsidRDefault="00A24FBC" w:rsidP="003F2CB0">
      <w:pPr>
        <w:pStyle w:val="a6"/>
        <w:ind w:right="3" w:firstLine="707"/>
        <w:jc w:val="both"/>
        <w:rPr>
          <w:szCs w:val="28"/>
          <w:lang w:val="kk-KZ"/>
        </w:rPr>
      </w:pPr>
      <w:r w:rsidRPr="00BB714B">
        <w:rPr>
          <w:szCs w:val="28"/>
          <w:lang w:val="kk-KZ"/>
        </w:rPr>
        <w:t>Пияз қоңызы гүлдейтін өсімдіктерден қосымша қорек алады. Пияз қоңызы пияз шыбынынан ерекшеленеді. Пияз шыбыны тіршілігін тоқтатып, тыныштық күйге түскенде, пияз қоңызы белсенді түрде жұмыртқа салады. Зиянкестің жұмыртқа салу үрдісі шілде</w:t>
      </w:r>
      <w:r w:rsidR="003F2CB0" w:rsidRPr="00BB714B">
        <w:rPr>
          <w:szCs w:val="28"/>
          <w:lang w:val="kk-KZ"/>
        </w:rPr>
        <w:t xml:space="preserve"> айыны</w:t>
      </w:r>
      <w:r w:rsidRPr="00BB714B">
        <w:rPr>
          <w:szCs w:val="28"/>
          <w:lang w:val="kk-KZ"/>
        </w:rPr>
        <w:t xml:space="preserve">ң соңында - тамыздың басында аяқталады. </w:t>
      </w:r>
    </w:p>
    <w:p w14:paraId="6301E9F1" w14:textId="77777777" w:rsidR="00FF7661" w:rsidRPr="00BB714B" w:rsidRDefault="00AA67B8" w:rsidP="003F2CB0">
      <w:pPr>
        <w:pStyle w:val="a6"/>
        <w:ind w:right="3" w:firstLine="707"/>
        <w:jc w:val="both"/>
        <w:rPr>
          <w:szCs w:val="28"/>
          <w:lang w:val="kk-KZ"/>
        </w:rPr>
      </w:pPr>
      <w:r w:rsidRPr="00BB714B">
        <w:rPr>
          <w:szCs w:val="28"/>
          <w:lang w:val="kk-KZ"/>
        </w:rPr>
        <w:t>Пияз қоңызы жұмыртқаларын</w:t>
      </w:r>
      <w:r w:rsidR="00A24FBC" w:rsidRPr="00BB714B">
        <w:rPr>
          <w:szCs w:val="28"/>
          <w:lang w:val="kk-KZ"/>
        </w:rPr>
        <w:t xml:space="preserve"> негізінен ірі жуашықтарға салады. </w:t>
      </w:r>
      <w:r w:rsidR="003F2CB0" w:rsidRPr="00BB714B">
        <w:rPr>
          <w:szCs w:val="28"/>
          <w:lang w:val="kk-KZ"/>
        </w:rPr>
        <w:t>Зиянкес д</w:t>
      </w:r>
      <w:r w:rsidRPr="00BB714B">
        <w:rPr>
          <w:szCs w:val="28"/>
          <w:lang w:val="kk-KZ"/>
        </w:rPr>
        <w:t>ернәсілдер</w:t>
      </w:r>
      <w:r w:rsidR="003F2CB0" w:rsidRPr="00BB714B">
        <w:rPr>
          <w:szCs w:val="28"/>
          <w:lang w:val="kk-KZ"/>
        </w:rPr>
        <w:t>і</w:t>
      </w:r>
      <w:r w:rsidRPr="00BB714B">
        <w:rPr>
          <w:szCs w:val="28"/>
          <w:lang w:val="kk-KZ"/>
        </w:rPr>
        <w:t xml:space="preserve"> </w:t>
      </w:r>
      <w:r w:rsidR="00A24FBC" w:rsidRPr="00BB714B">
        <w:rPr>
          <w:szCs w:val="28"/>
          <w:lang w:val="kk-KZ"/>
        </w:rPr>
        <w:t>жуашықтардың ішінде дамиды. Даму кезеңінің ұзақтығы - 13-16 күн</w:t>
      </w:r>
      <w:r w:rsidRPr="00BB714B">
        <w:rPr>
          <w:szCs w:val="28"/>
          <w:lang w:val="kk-KZ"/>
        </w:rPr>
        <w:t xml:space="preserve"> құрайды</w:t>
      </w:r>
      <w:r w:rsidR="00A24FBC" w:rsidRPr="00BB714B">
        <w:rPr>
          <w:szCs w:val="28"/>
          <w:lang w:val="kk-KZ"/>
        </w:rPr>
        <w:t>.</w:t>
      </w:r>
      <w:r w:rsidR="006C7278" w:rsidRPr="00BB714B">
        <w:rPr>
          <w:szCs w:val="28"/>
          <w:lang w:val="kk-KZ"/>
        </w:rPr>
        <w:t xml:space="preserve"> Зиянкестің бір ұрпағының дамуының ұзақтығы 34-44 күнге тең болады, бұл үшін ауаның температурасы 18-25</w:t>
      </w:r>
      <w:r w:rsidR="006C7278" w:rsidRPr="00BB714B">
        <w:rPr>
          <w:szCs w:val="28"/>
          <w:vertAlign w:val="superscript"/>
          <w:lang w:val="kk-KZ"/>
        </w:rPr>
        <w:t>0</w:t>
      </w:r>
      <w:r w:rsidR="006C7278" w:rsidRPr="00BB714B">
        <w:rPr>
          <w:szCs w:val="28"/>
          <w:lang w:val="kk-KZ"/>
        </w:rPr>
        <w:t>С болуы шарт. Пияз қоңызы өсімдіктерді 20-35% дейін зақымдайды. Дернәсілдер зақымдаған жуашықтар майда болып қалады, ал егер дернәсілдер көп болса, онда пияз өсімдіктері жойылады</w:t>
      </w:r>
      <w:r w:rsidR="00FF7661" w:rsidRPr="00BB714B">
        <w:rPr>
          <w:szCs w:val="28"/>
          <w:lang w:val="kk-KZ"/>
        </w:rPr>
        <w:t>.</w:t>
      </w:r>
    </w:p>
    <w:p w14:paraId="5B78ADFF" w14:textId="77777777" w:rsidR="006C7278" w:rsidRPr="00BB714B" w:rsidRDefault="006C7278" w:rsidP="003F2CB0">
      <w:pPr>
        <w:pStyle w:val="a6"/>
        <w:ind w:right="3" w:firstLine="707"/>
        <w:jc w:val="both"/>
        <w:rPr>
          <w:szCs w:val="28"/>
          <w:lang w:val="kk-KZ"/>
        </w:rPr>
      </w:pPr>
      <w:r w:rsidRPr="00BB714B">
        <w:rPr>
          <w:szCs w:val="28"/>
          <w:lang w:val="kk-KZ"/>
        </w:rPr>
        <w:t>Пияз шыбыны пияз өсірілетін барлық аймақатрдағы ең қауіпті және ең зиянды зиянкес болып табылады. Қазақстанның оңтүстік-шығысында бұл зиянкес 3 ұрпақ береді.</w:t>
      </w:r>
    </w:p>
    <w:p w14:paraId="3FB7FB9C" w14:textId="77777777" w:rsidR="000625FE" w:rsidRPr="00BB714B" w:rsidRDefault="000625FE" w:rsidP="003F2CB0">
      <w:pPr>
        <w:pStyle w:val="a6"/>
        <w:ind w:right="3" w:firstLine="707"/>
        <w:jc w:val="both"/>
        <w:rPr>
          <w:szCs w:val="28"/>
          <w:lang w:val="kk-KZ"/>
        </w:rPr>
      </w:pPr>
      <w:r w:rsidRPr="00BB714B">
        <w:rPr>
          <w:szCs w:val="28"/>
          <w:lang w:val="kk-KZ"/>
        </w:rPr>
        <w:t>Пияз шыбынының ұшып шығуы көктемде басталады. Құмдауыт</w:t>
      </w:r>
      <w:r w:rsidRPr="00BB714B">
        <w:rPr>
          <w:spacing w:val="1"/>
          <w:szCs w:val="28"/>
          <w:lang w:val="kk-KZ"/>
        </w:rPr>
        <w:t xml:space="preserve">, жеңіл топырақтар көктемде тез қызатындықтан мұндай жағдайда пияз шыбыны 1 апта ерте шығады. Көктем жылы болған кезде пияз шыбыны өте тез көбейеді. </w:t>
      </w:r>
    </w:p>
    <w:p w14:paraId="103C5FB3" w14:textId="77777777" w:rsidR="000625FE" w:rsidRPr="00BB714B" w:rsidRDefault="000625FE" w:rsidP="003F2CB0">
      <w:pPr>
        <w:pStyle w:val="a6"/>
        <w:ind w:right="3" w:firstLine="707"/>
        <w:jc w:val="both"/>
        <w:rPr>
          <w:szCs w:val="28"/>
          <w:lang w:val="kk-KZ"/>
        </w:rPr>
      </w:pPr>
      <w:r w:rsidRPr="00BB714B">
        <w:rPr>
          <w:szCs w:val="28"/>
          <w:lang w:val="kk-KZ"/>
        </w:rPr>
        <w:t xml:space="preserve">Біздің </w:t>
      </w:r>
      <w:r w:rsidR="003F2CB0" w:rsidRPr="00BB714B">
        <w:rPr>
          <w:szCs w:val="28"/>
          <w:lang w:val="kk-KZ"/>
        </w:rPr>
        <w:t xml:space="preserve">жүргізген </w:t>
      </w:r>
      <w:r w:rsidRPr="00BB714B">
        <w:rPr>
          <w:szCs w:val="28"/>
          <w:lang w:val="kk-KZ"/>
        </w:rPr>
        <w:t>бақылаулар</w:t>
      </w:r>
      <w:r w:rsidR="003F2CB0" w:rsidRPr="00BB714B">
        <w:rPr>
          <w:szCs w:val="28"/>
          <w:lang w:val="kk-KZ"/>
        </w:rPr>
        <w:t>ымызға сәйкес, пияз шыбынының 1-</w:t>
      </w:r>
      <w:r w:rsidRPr="00BB714B">
        <w:rPr>
          <w:szCs w:val="28"/>
          <w:lang w:val="kk-KZ"/>
        </w:rPr>
        <w:t>ұрпағы сәуір айының 2-3-онкүндігінен мамыр а</w:t>
      </w:r>
      <w:r w:rsidR="003F2CB0" w:rsidRPr="00BB714B">
        <w:rPr>
          <w:szCs w:val="28"/>
          <w:lang w:val="kk-KZ"/>
        </w:rPr>
        <w:t>йының 1-онкүндігі аралығында, 2-</w:t>
      </w:r>
      <w:r w:rsidRPr="00BB714B">
        <w:rPr>
          <w:szCs w:val="28"/>
          <w:lang w:val="kk-KZ"/>
        </w:rPr>
        <w:t>ұрпағы мамыр айының ортасынан мау</w:t>
      </w:r>
      <w:r w:rsidR="003F2CB0" w:rsidRPr="00BB714B">
        <w:rPr>
          <w:szCs w:val="28"/>
          <w:lang w:val="kk-KZ"/>
        </w:rPr>
        <w:t>сым айының ортасына дейін, ал 3-</w:t>
      </w:r>
      <w:r w:rsidRPr="00BB714B">
        <w:rPr>
          <w:szCs w:val="28"/>
          <w:lang w:val="kk-KZ"/>
        </w:rPr>
        <w:t>ұрпағы шілде айының 2-онкүндігінен бастап тамыз айының 3-онкүндігіне дейін</w:t>
      </w:r>
      <w:r w:rsidR="003F2CB0" w:rsidRPr="00BB714B">
        <w:rPr>
          <w:szCs w:val="28"/>
          <w:lang w:val="kk-KZ"/>
        </w:rPr>
        <w:t>гі аралықта</w:t>
      </w:r>
      <w:r w:rsidRPr="00BB714B">
        <w:rPr>
          <w:szCs w:val="28"/>
          <w:lang w:val="kk-KZ"/>
        </w:rPr>
        <w:t xml:space="preserve"> байқалады. </w:t>
      </w:r>
    </w:p>
    <w:p w14:paraId="77300933" w14:textId="77777777" w:rsidR="00FF7661" w:rsidRPr="00BB714B" w:rsidRDefault="000625FE" w:rsidP="003F2CB0">
      <w:pPr>
        <w:pStyle w:val="a6"/>
        <w:ind w:right="3" w:firstLine="707"/>
        <w:jc w:val="both"/>
        <w:rPr>
          <w:szCs w:val="28"/>
          <w:lang w:val="kk-KZ"/>
        </w:rPr>
      </w:pPr>
      <w:r w:rsidRPr="00BB714B">
        <w:rPr>
          <w:szCs w:val="28"/>
          <w:lang w:val="kk-KZ"/>
        </w:rPr>
        <w:t xml:space="preserve">Ұрықтану, қосымша қоректену және </w:t>
      </w:r>
      <w:r w:rsidR="00091940" w:rsidRPr="00BB714B">
        <w:rPr>
          <w:szCs w:val="28"/>
          <w:lang w:val="kk-KZ"/>
        </w:rPr>
        <w:t xml:space="preserve">жұмыртқа ағзасының дамуы </w:t>
      </w:r>
      <w:r w:rsidR="003F2CB0" w:rsidRPr="00BB714B">
        <w:rPr>
          <w:szCs w:val="28"/>
          <w:lang w:val="kk-KZ"/>
        </w:rPr>
        <w:t xml:space="preserve">үрдістері </w:t>
      </w:r>
      <w:r w:rsidR="00091940" w:rsidRPr="00BB714B">
        <w:rPr>
          <w:szCs w:val="28"/>
          <w:lang w:val="kk-KZ"/>
        </w:rPr>
        <w:t>жұмыртқа салардың алдында өте</w:t>
      </w:r>
      <w:r w:rsidR="003F2CB0" w:rsidRPr="00BB714B">
        <w:rPr>
          <w:szCs w:val="28"/>
          <w:lang w:val="kk-KZ"/>
        </w:rPr>
        <w:t>ді. Бұл кезеңнің ұзақтығы ауа ра</w:t>
      </w:r>
      <w:r w:rsidR="00091940" w:rsidRPr="00BB714B">
        <w:rPr>
          <w:szCs w:val="28"/>
          <w:lang w:val="kk-KZ"/>
        </w:rPr>
        <w:t>йына байланысты. Оңтайлы</w:t>
      </w:r>
      <w:r w:rsidR="00FF7661" w:rsidRPr="00BB714B">
        <w:rPr>
          <w:spacing w:val="1"/>
          <w:szCs w:val="28"/>
          <w:lang w:val="kk-KZ"/>
        </w:rPr>
        <w:t xml:space="preserve"> </w:t>
      </w:r>
      <w:r w:rsidR="00FF7661" w:rsidRPr="00BB714B">
        <w:rPr>
          <w:szCs w:val="28"/>
          <w:lang w:val="kk-KZ"/>
        </w:rPr>
        <w:t>температура</w:t>
      </w:r>
      <w:r w:rsidR="00FF7661" w:rsidRPr="00BB714B">
        <w:rPr>
          <w:spacing w:val="1"/>
          <w:szCs w:val="28"/>
          <w:lang w:val="kk-KZ"/>
        </w:rPr>
        <w:t xml:space="preserve"> </w:t>
      </w:r>
      <w:r w:rsidR="00FF7661" w:rsidRPr="00BB714B">
        <w:rPr>
          <w:szCs w:val="28"/>
          <w:lang w:val="kk-KZ"/>
        </w:rPr>
        <w:t>16-18</w:t>
      </w:r>
      <w:r w:rsidR="00091940" w:rsidRPr="00BB714B">
        <w:rPr>
          <w:szCs w:val="28"/>
          <w:vertAlign w:val="superscript"/>
          <w:lang w:val="kk-KZ"/>
        </w:rPr>
        <w:t>0</w:t>
      </w:r>
      <w:r w:rsidR="00FF7661" w:rsidRPr="00BB714B">
        <w:rPr>
          <w:szCs w:val="28"/>
          <w:lang w:val="kk-KZ"/>
        </w:rPr>
        <w:t>C</w:t>
      </w:r>
      <w:r w:rsidR="00091940" w:rsidRPr="00BB714B">
        <w:rPr>
          <w:szCs w:val="28"/>
          <w:lang w:val="kk-KZ"/>
        </w:rPr>
        <w:t xml:space="preserve"> құрайды</w:t>
      </w:r>
      <w:r w:rsidR="00FF7661" w:rsidRPr="00BB714B">
        <w:rPr>
          <w:szCs w:val="28"/>
          <w:lang w:val="kk-KZ"/>
        </w:rPr>
        <w:t>,</w:t>
      </w:r>
      <w:r w:rsidR="003F2CB0" w:rsidRPr="00BB714B">
        <w:rPr>
          <w:szCs w:val="28"/>
          <w:lang w:val="kk-KZ"/>
        </w:rPr>
        <w:t xml:space="preserve"> ал</w:t>
      </w:r>
      <w:r w:rsidR="00091940" w:rsidRPr="00BB714B">
        <w:rPr>
          <w:spacing w:val="1"/>
          <w:szCs w:val="28"/>
          <w:lang w:val="kk-KZ"/>
        </w:rPr>
        <w:t xml:space="preserve"> </w:t>
      </w:r>
      <w:r w:rsidR="00091940" w:rsidRPr="00BB714B">
        <w:rPr>
          <w:szCs w:val="28"/>
          <w:lang w:val="kk-KZ"/>
        </w:rPr>
        <w:t xml:space="preserve">ауаның ылғалдылығы </w:t>
      </w:r>
      <w:r w:rsidR="00FF7661" w:rsidRPr="00BB714B">
        <w:rPr>
          <w:szCs w:val="28"/>
          <w:lang w:val="kk-KZ"/>
        </w:rPr>
        <w:t xml:space="preserve"> 60%</w:t>
      </w:r>
      <w:r w:rsidR="00091940" w:rsidRPr="00BB714B">
        <w:rPr>
          <w:szCs w:val="28"/>
          <w:lang w:val="kk-KZ"/>
        </w:rPr>
        <w:t xml:space="preserve"> кем болмауы тиіс</w:t>
      </w:r>
      <w:r w:rsidR="00FF7661" w:rsidRPr="00BB714B">
        <w:rPr>
          <w:szCs w:val="28"/>
          <w:lang w:val="kk-KZ"/>
        </w:rPr>
        <w:t xml:space="preserve">. </w:t>
      </w:r>
      <w:r w:rsidR="00091940" w:rsidRPr="00BB714B">
        <w:rPr>
          <w:szCs w:val="28"/>
          <w:lang w:val="kk-KZ"/>
        </w:rPr>
        <w:t>Біз</w:t>
      </w:r>
      <w:r w:rsidR="00146514" w:rsidRPr="00BB714B">
        <w:rPr>
          <w:szCs w:val="28"/>
          <w:lang w:val="kk-KZ"/>
        </w:rPr>
        <w:t>дің</w:t>
      </w:r>
      <w:r w:rsidR="00091940" w:rsidRPr="00BB714B">
        <w:rPr>
          <w:szCs w:val="28"/>
          <w:lang w:val="kk-KZ"/>
        </w:rPr>
        <w:t xml:space="preserve"> зерттеген аумақтарда 1 пияз шыбыны салған жұмыртқалардың саны </w:t>
      </w:r>
      <w:r w:rsidR="00FF7661" w:rsidRPr="00BB714B">
        <w:rPr>
          <w:szCs w:val="28"/>
          <w:lang w:val="kk-KZ"/>
        </w:rPr>
        <w:t>23</w:t>
      </w:r>
      <w:r w:rsidR="00091940" w:rsidRPr="00BB714B">
        <w:rPr>
          <w:spacing w:val="-3"/>
          <w:szCs w:val="28"/>
          <w:lang w:val="kk-KZ"/>
        </w:rPr>
        <w:t>-</w:t>
      </w:r>
      <w:r w:rsidR="00FF7661" w:rsidRPr="00BB714B">
        <w:rPr>
          <w:szCs w:val="28"/>
          <w:lang w:val="kk-KZ"/>
        </w:rPr>
        <w:t>31</w:t>
      </w:r>
      <w:r w:rsidR="00FF7661" w:rsidRPr="00BB714B">
        <w:rPr>
          <w:spacing w:val="-1"/>
          <w:szCs w:val="28"/>
          <w:lang w:val="kk-KZ"/>
        </w:rPr>
        <w:t xml:space="preserve"> </w:t>
      </w:r>
      <w:r w:rsidR="00091940" w:rsidRPr="00BB714B">
        <w:rPr>
          <w:szCs w:val="28"/>
          <w:lang w:val="kk-KZ"/>
        </w:rPr>
        <w:t>аралығында болды</w:t>
      </w:r>
      <w:r w:rsidR="00FF7661" w:rsidRPr="00BB714B">
        <w:rPr>
          <w:szCs w:val="28"/>
          <w:lang w:val="kk-KZ"/>
        </w:rPr>
        <w:t>.</w:t>
      </w:r>
    </w:p>
    <w:p w14:paraId="08DDEC0E" w14:textId="77777777" w:rsidR="00091940" w:rsidRPr="00BB714B" w:rsidRDefault="00091940" w:rsidP="003F2CB0">
      <w:pPr>
        <w:pStyle w:val="a6"/>
        <w:ind w:right="3" w:firstLine="707"/>
        <w:jc w:val="both"/>
        <w:rPr>
          <w:szCs w:val="28"/>
          <w:lang w:val="kk-KZ"/>
        </w:rPr>
      </w:pPr>
      <w:r w:rsidRPr="00BB714B">
        <w:rPr>
          <w:szCs w:val="28"/>
          <w:lang w:val="kk-KZ"/>
        </w:rPr>
        <w:t>Пияз шыбынының 1 ұрпағының жұмыртқа салған орындары негізінен өсімдіктердің жанындағы топырақта</w:t>
      </w:r>
      <w:r w:rsidR="00146514" w:rsidRPr="00BB714B">
        <w:rPr>
          <w:szCs w:val="28"/>
          <w:lang w:val="kk-KZ"/>
        </w:rPr>
        <w:t>рда</w:t>
      </w:r>
      <w:r w:rsidR="00FF7661" w:rsidRPr="00BB714B">
        <w:rPr>
          <w:szCs w:val="28"/>
          <w:lang w:val="kk-KZ"/>
        </w:rPr>
        <w:t xml:space="preserve"> (68,9%) </w:t>
      </w:r>
      <w:r w:rsidRPr="00BB714B">
        <w:rPr>
          <w:szCs w:val="28"/>
          <w:lang w:val="kk-KZ"/>
        </w:rPr>
        <w:t>және өсімдіктердің түбінде</w:t>
      </w:r>
      <w:r w:rsidR="00FF7661" w:rsidRPr="00BB714B">
        <w:rPr>
          <w:szCs w:val="28"/>
          <w:lang w:val="kk-KZ"/>
        </w:rPr>
        <w:t xml:space="preserve"> (31,1%)</w:t>
      </w:r>
      <w:r w:rsidRPr="00BB714B">
        <w:rPr>
          <w:szCs w:val="28"/>
          <w:lang w:val="kk-KZ"/>
        </w:rPr>
        <w:t xml:space="preserve"> болды</w:t>
      </w:r>
      <w:r w:rsidR="00FF7661" w:rsidRPr="00BB714B">
        <w:rPr>
          <w:szCs w:val="28"/>
          <w:lang w:val="kk-KZ"/>
        </w:rPr>
        <w:t xml:space="preserve">. </w:t>
      </w:r>
    </w:p>
    <w:p w14:paraId="44B598BF" w14:textId="77777777" w:rsidR="00091940" w:rsidRPr="00BB714B" w:rsidRDefault="00091940" w:rsidP="003F2CB0">
      <w:pPr>
        <w:pStyle w:val="a6"/>
        <w:ind w:right="3" w:firstLine="707"/>
        <w:jc w:val="both"/>
        <w:rPr>
          <w:szCs w:val="28"/>
          <w:lang w:val="kk-KZ"/>
        </w:rPr>
      </w:pPr>
      <w:r w:rsidRPr="00BB714B">
        <w:rPr>
          <w:szCs w:val="28"/>
          <w:lang w:val="kk-KZ"/>
        </w:rPr>
        <w:t>Пияз шыбынының 2 ұрпағының жұмыртқа салған орындары негізінен жуашықтардың түбінде (65,6%), өсімдіктер жанындағы топырақта (20,6%) және жапырақтардың қуысында (13,7%) болды.</w:t>
      </w:r>
    </w:p>
    <w:p w14:paraId="05B1B20E" w14:textId="77777777" w:rsidR="00091940" w:rsidRPr="00BB714B" w:rsidRDefault="00091940" w:rsidP="003F2CB0">
      <w:pPr>
        <w:pStyle w:val="a6"/>
        <w:ind w:right="3" w:firstLine="707"/>
        <w:jc w:val="both"/>
        <w:rPr>
          <w:szCs w:val="28"/>
          <w:lang w:val="kk-KZ"/>
        </w:rPr>
      </w:pPr>
      <w:r w:rsidRPr="00BB714B">
        <w:rPr>
          <w:szCs w:val="28"/>
          <w:lang w:val="kk-KZ"/>
        </w:rPr>
        <w:t xml:space="preserve">Пияз шыбынының 3 ұрпағының жұмыртқа салған орындары негізінен </w:t>
      </w:r>
      <w:r w:rsidR="00E462F5" w:rsidRPr="00BB714B">
        <w:rPr>
          <w:szCs w:val="28"/>
          <w:lang w:val="kk-KZ"/>
        </w:rPr>
        <w:t>өсімдіктерді</w:t>
      </w:r>
      <w:r w:rsidRPr="00BB714B">
        <w:rPr>
          <w:szCs w:val="28"/>
          <w:lang w:val="kk-KZ"/>
        </w:rPr>
        <w:t>ң түбінде (</w:t>
      </w:r>
      <w:r w:rsidR="00E462F5" w:rsidRPr="00BB714B">
        <w:rPr>
          <w:szCs w:val="28"/>
          <w:lang w:val="kk-KZ"/>
        </w:rPr>
        <w:t>48</w:t>
      </w:r>
      <w:r w:rsidRPr="00BB714B">
        <w:rPr>
          <w:szCs w:val="28"/>
          <w:lang w:val="kk-KZ"/>
        </w:rPr>
        <w:t>,</w:t>
      </w:r>
      <w:r w:rsidR="00E462F5" w:rsidRPr="00BB714B">
        <w:rPr>
          <w:szCs w:val="28"/>
          <w:lang w:val="kk-KZ"/>
        </w:rPr>
        <w:t>5</w:t>
      </w:r>
      <w:r w:rsidRPr="00BB714B">
        <w:rPr>
          <w:szCs w:val="28"/>
          <w:lang w:val="kk-KZ"/>
        </w:rPr>
        <w:t>%)</w:t>
      </w:r>
      <w:r w:rsidR="00E462F5" w:rsidRPr="00BB714B">
        <w:rPr>
          <w:szCs w:val="28"/>
          <w:lang w:val="kk-KZ"/>
        </w:rPr>
        <w:t xml:space="preserve"> және жуашықтың құрғақ қабыршақтарында</w:t>
      </w:r>
      <w:r w:rsidRPr="00BB714B">
        <w:rPr>
          <w:szCs w:val="28"/>
          <w:lang w:val="kk-KZ"/>
        </w:rPr>
        <w:t xml:space="preserve"> (</w:t>
      </w:r>
      <w:r w:rsidR="00E462F5" w:rsidRPr="00BB714B">
        <w:rPr>
          <w:szCs w:val="28"/>
          <w:lang w:val="kk-KZ"/>
        </w:rPr>
        <w:t>51,5</w:t>
      </w:r>
      <w:r w:rsidRPr="00BB714B">
        <w:rPr>
          <w:szCs w:val="28"/>
          <w:lang w:val="kk-KZ"/>
        </w:rPr>
        <w:t>%) болды.</w:t>
      </w:r>
    </w:p>
    <w:p w14:paraId="0D086E53" w14:textId="77777777" w:rsidR="00E462F5" w:rsidRPr="00BB714B" w:rsidRDefault="00E462F5" w:rsidP="003F2CB0">
      <w:pPr>
        <w:pStyle w:val="a6"/>
        <w:ind w:right="3" w:firstLine="707"/>
        <w:jc w:val="both"/>
        <w:rPr>
          <w:szCs w:val="28"/>
          <w:lang w:val="kk-KZ"/>
        </w:rPr>
      </w:pPr>
      <w:r w:rsidRPr="00BB714B">
        <w:rPr>
          <w:szCs w:val="28"/>
          <w:lang w:val="kk-KZ"/>
        </w:rPr>
        <w:t>Сонымен, пияз шыбынының үш үрпағының дамуын зерттеулеріміздің нәтижелеріне сәйкес, пияз өсмідіктерінің дамуы кезеңдері зиянкестің қай жерге жұмыртқа салатынын анықтайды.</w:t>
      </w:r>
    </w:p>
    <w:p w14:paraId="177D1237" w14:textId="77777777" w:rsidR="00E462F5" w:rsidRPr="00BB714B" w:rsidRDefault="00E462F5" w:rsidP="003F2CB0">
      <w:pPr>
        <w:pStyle w:val="a6"/>
        <w:ind w:right="3" w:firstLine="707"/>
        <w:jc w:val="both"/>
        <w:rPr>
          <w:szCs w:val="28"/>
          <w:lang w:val="kk-KZ"/>
        </w:rPr>
      </w:pPr>
      <w:bookmarkStart w:id="22" w:name="_Hlk170596756"/>
      <w:r w:rsidRPr="00BB714B">
        <w:rPr>
          <w:szCs w:val="28"/>
          <w:lang w:val="kk-KZ"/>
        </w:rPr>
        <w:t xml:space="preserve">Пияз шыбынының өсімдіктерді зақымдауы пияздың даму кезеңіне және зиянкестің пайда болу мерзіміне </w:t>
      </w:r>
      <w:r w:rsidR="00146514" w:rsidRPr="00BB714B">
        <w:rPr>
          <w:szCs w:val="28"/>
          <w:lang w:val="kk-KZ"/>
        </w:rPr>
        <w:t xml:space="preserve">тікелей </w:t>
      </w:r>
      <w:r w:rsidRPr="00BB714B">
        <w:rPr>
          <w:szCs w:val="28"/>
          <w:lang w:val="kk-KZ"/>
        </w:rPr>
        <w:t>байланысты болады. Пияздың ең көп зақымдалуы 2-3 жапырақ кезеңінде орын алады. Бұл кезде пияз шыбыны өсімдіктерді 45-50% дейін құртып жібереді.</w:t>
      </w:r>
    </w:p>
    <w:p w14:paraId="343073F7" w14:textId="77777777" w:rsidR="00FF7661" w:rsidRPr="00BB714B" w:rsidRDefault="003F2CB0" w:rsidP="003F2CB0">
      <w:pPr>
        <w:pStyle w:val="a6"/>
        <w:ind w:right="3" w:firstLine="707"/>
        <w:jc w:val="both"/>
        <w:rPr>
          <w:szCs w:val="28"/>
          <w:lang w:val="kk-KZ"/>
        </w:rPr>
      </w:pPr>
      <w:r w:rsidRPr="00BB714B">
        <w:rPr>
          <w:szCs w:val="28"/>
          <w:lang w:val="kk-KZ"/>
        </w:rPr>
        <w:t>Сонымен, біздің зерттеулеріміз Қазақстанның оңтүстік-шығысында пияздың аса қауіпті зиянкесі пияз шыбыны болып табылатынын көрсетті.</w:t>
      </w:r>
    </w:p>
    <w:p w14:paraId="41DD961C" w14:textId="3F207AA9" w:rsidR="00CA1053" w:rsidRPr="00BB714B" w:rsidRDefault="003F2CB0" w:rsidP="003F2CB0">
      <w:pPr>
        <w:pStyle w:val="a6"/>
        <w:ind w:right="3" w:firstLine="707"/>
        <w:jc w:val="both"/>
        <w:rPr>
          <w:szCs w:val="28"/>
          <w:lang w:val="kk-KZ"/>
        </w:rPr>
      </w:pPr>
      <w:r w:rsidRPr="00BB714B">
        <w:rPr>
          <w:szCs w:val="28"/>
          <w:lang w:val="kk-KZ"/>
        </w:rPr>
        <w:t xml:space="preserve">Бұл өңірде және пияз өсіретін басқа да аймақтарда пияз шыбыны мен трипстің санын </w:t>
      </w:r>
      <w:r w:rsidR="00CA1053" w:rsidRPr="00BB714B">
        <w:rPr>
          <w:szCs w:val="28"/>
          <w:lang w:val="kk-KZ"/>
        </w:rPr>
        <w:t>70</w:t>
      </w:r>
      <w:r w:rsidRPr="00BB714B">
        <w:rPr>
          <w:szCs w:val="28"/>
          <w:lang w:val="kk-KZ"/>
        </w:rPr>
        <w:t>-75</w:t>
      </w:r>
      <w:r w:rsidR="00CA1053" w:rsidRPr="00BB714B">
        <w:rPr>
          <w:szCs w:val="28"/>
          <w:lang w:val="kk-KZ"/>
        </w:rPr>
        <w:t>%</w:t>
      </w:r>
      <w:r w:rsidRPr="00BB714B">
        <w:rPr>
          <w:szCs w:val="28"/>
          <w:lang w:val="kk-KZ"/>
        </w:rPr>
        <w:t xml:space="preserve"> дейін төмендету маңызды болып табылады</w:t>
      </w:r>
      <w:r w:rsidR="00CA1053" w:rsidRPr="00BB714B">
        <w:rPr>
          <w:szCs w:val="28"/>
          <w:lang w:val="kk-KZ"/>
        </w:rPr>
        <w:t xml:space="preserve">. </w:t>
      </w:r>
      <w:r w:rsidRPr="00BB714B">
        <w:rPr>
          <w:szCs w:val="28"/>
          <w:lang w:val="kk-KZ"/>
        </w:rPr>
        <w:t>Осыны ескеріп, пияз</w:t>
      </w:r>
      <w:r w:rsidR="00146514" w:rsidRPr="00BB714B">
        <w:rPr>
          <w:szCs w:val="28"/>
          <w:lang w:val="kk-KZ"/>
        </w:rPr>
        <w:t>дың</w:t>
      </w:r>
      <w:r w:rsidRPr="00BB714B">
        <w:rPr>
          <w:szCs w:val="28"/>
          <w:lang w:val="kk-KZ"/>
        </w:rPr>
        <w:t xml:space="preserve"> егістігінде зиянкестерден қорғау үшін арнайы іс-шараларды жүзеге асыру өзекті мәселе саналады </w:t>
      </w:r>
      <w:r w:rsidR="00CA1053" w:rsidRPr="00BB714B">
        <w:rPr>
          <w:szCs w:val="28"/>
          <w:lang w:val="kk-KZ"/>
        </w:rPr>
        <w:t>[</w:t>
      </w:r>
      <w:r w:rsidR="00CA1053" w:rsidRPr="00D95BE3">
        <w:rPr>
          <w:szCs w:val="28"/>
          <w:highlight w:val="yellow"/>
          <w:lang w:val="kk-KZ"/>
        </w:rPr>
        <w:t>18</w:t>
      </w:r>
      <w:r w:rsidR="00D95BE3" w:rsidRPr="00D95BE3">
        <w:rPr>
          <w:szCs w:val="28"/>
          <w:highlight w:val="yellow"/>
          <w:lang w:val="kk-KZ"/>
        </w:rPr>
        <w:t>,</w:t>
      </w:r>
      <w:r w:rsidR="00D95BE3" w:rsidRPr="00D95BE3">
        <w:rPr>
          <w:szCs w:val="32"/>
          <w:highlight w:val="yellow"/>
          <w:lang w:val="kk-KZ"/>
        </w:rPr>
        <w:t xml:space="preserve"> б. 0; 19, б. 0; </w:t>
      </w:r>
      <w:r w:rsidR="00CA1053" w:rsidRPr="00D95BE3">
        <w:rPr>
          <w:szCs w:val="28"/>
          <w:highlight w:val="yellow"/>
          <w:lang w:val="kk-KZ"/>
        </w:rPr>
        <w:t>2</w:t>
      </w:r>
      <w:r w:rsidR="00D95BE3" w:rsidRPr="00D95BE3">
        <w:rPr>
          <w:szCs w:val="28"/>
          <w:highlight w:val="yellow"/>
          <w:lang w:val="kk-KZ"/>
        </w:rPr>
        <w:t xml:space="preserve">1, </w:t>
      </w:r>
      <w:r w:rsidR="00D95BE3" w:rsidRPr="00D95BE3">
        <w:rPr>
          <w:szCs w:val="32"/>
          <w:highlight w:val="yellow"/>
          <w:lang w:val="kk-KZ"/>
        </w:rPr>
        <w:t>б. 0; 22, б. 0]</w:t>
      </w:r>
      <w:r w:rsidR="00CA1053" w:rsidRPr="00D95BE3">
        <w:rPr>
          <w:szCs w:val="28"/>
          <w:highlight w:val="yellow"/>
          <w:lang w:val="kk-KZ"/>
        </w:rPr>
        <w:t>.</w:t>
      </w:r>
    </w:p>
    <w:p w14:paraId="6CD47FAB" w14:textId="77777777" w:rsidR="003F2CB0" w:rsidRPr="00BB714B" w:rsidRDefault="003F2CB0" w:rsidP="003F2CB0">
      <w:pPr>
        <w:pStyle w:val="a6"/>
        <w:ind w:right="3" w:firstLine="707"/>
        <w:jc w:val="both"/>
        <w:rPr>
          <w:szCs w:val="28"/>
          <w:lang w:val="kk-KZ"/>
        </w:rPr>
      </w:pPr>
      <w:r w:rsidRPr="00BB714B">
        <w:rPr>
          <w:szCs w:val="28"/>
          <w:lang w:val="kk-KZ"/>
        </w:rPr>
        <w:t>Пияз егістіктерінде зиянкестермен қатар аурулар</w:t>
      </w:r>
      <w:r w:rsidR="00146514" w:rsidRPr="00BB714B">
        <w:rPr>
          <w:szCs w:val="28"/>
          <w:lang w:val="kk-KZ"/>
        </w:rPr>
        <w:t xml:space="preserve"> да көптеп кездеседі. Олар өсімдіктерді залалдап, </w:t>
      </w:r>
      <w:r w:rsidRPr="00BB714B">
        <w:rPr>
          <w:szCs w:val="28"/>
          <w:lang w:val="kk-KZ"/>
        </w:rPr>
        <w:t xml:space="preserve">үлкен </w:t>
      </w:r>
      <w:r w:rsidR="00146514" w:rsidRPr="00BB714B">
        <w:rPr>
          <w:szCs w:val="28"/>
          <w:lang w:val="kk-KZ"/>
        </w:rPr>
        <w:t>нұқсан келтіреді. Ауру кең тараған жағдайда пияздың өнімділігі күрт төмендейді. Сол себепті пияз ауруаларының түрлерін және олардың таралуын жан-жақты зерттеп, зияндылығын анықтап, тиісті шара ұсынудың маңызы зор.</w:t>
      </w:r>
    </w:p>
    <w:p w14:paraId="2F32B89C" w14:textId="77777777" w:rsidR="007750CB" w:rsidRPr="00BB714B" w:rsidRDefault="007750CB" w:rsidP="007750CB">
      <w:pPr>
        <w:ind w:firstLine="708"/>
        <w:jc w:val="both"/>
        <w:rPr>
          <w:sz w:val="28"/>
          <w:szCs w:val="28"/>
          <w:lang w:val="kk-KZ"/>
        </w:rPr>
      </w:pPr>
      <w:bookmarkStart w:id="23" w:name="_Hlk170596928"/>
      <w:bookmarkEnd w:id="22"/>
      <w:r w:rsidRPr="00BB714B">
        <w:rPr>
          <w:sz w:val="28"/>
          <w:szCs w:val="28"/>
          <w:lang w:val="kk-KZ"/>
        </w:rPr>
        <w:t>Пияз дақыл</w:t>
      </w:r>
      <w:r w:rsidR="00021838" w:rsidRPr="00BB714B">
        <w:rPr>
          <w:sz w:val="28"/>
          <w:szCs w:val="28"/>
          <w:lang w:val="kk-KZ"/>
        </w:rPr>
        <w:t>ының</w:t>
      </w:r>
      <w:r w:rsidRPr="00BB714B">
        <w:rPr>
          <w:sz w:val="28"/>
          <w:szCs w:val="28"/>
          <w:lang w:val="kk-KZ"/>
        </w:rPr>
        <w:t xml:space="preserve"> </w:t>
      </w:r>
      <w:r w:rsidR="00021838" w:rsidRPr="00BB714B">
        <w:rPr>
          <w:sz w:val="28"/>
          <w:szCs w:val="28"/>
          <w:lang w:val="kk-KZ"/>
        </w:rPr>
        <w:t xml:space="preserve">зиянды нысандарын </w:t>
      </w:r>
      <w:r w:rsidRPr="00BB714B">
        <w:rPr>
          <w:sz w:val="28"/>
          <w:szCs w:val="28"/>
          <w:lang w:val="kk-KZ"/>
        </w:rPr>
        <w:t>зерттеген кезде егістердің ауыспалы егіс</w:t>
      </w:r>
      <w:r w:rsidR="00021838" w:rsidRPr="00BB714B">
        <w:rPr>
          <w:sz w:val="28"/>
          <w:szCs w:val="28"/>
          <w:lang w:val="kk-KZ"/>
        </w:rPr>
        <w:t>тік</w:t>
      </w:r>
      <w:r w:rsidRPr="00BB714B">
        <w:rPr>
          <w:sz w:val="28"/>
          <w:szCs w:val="28"/>
          <w:lang w:val="kk-KZ"/>
        </w:rPr>
        <w:t xml:space="preserve"> тарихы туралы деректерге сүйене отырып, аурулардың пайда болу себептері, жұқтыру көздерін анықтау, ауылшаруашылық тәжірибелерін талдау, себілген п</w:t>
      </w:r>
      <w:r w:rsidR="00303322" w:rsidRPr="00BB714B">
        <w:rPr>
          <w:sz w:val="28"/>
          <w:szCs w:val="28"/>
          <w:lang w:val="kk-KZ"/>
        </w:rPr>
        <w:t>ияз сорттары, ауа райы жағдай</w:t>
      </w:r>
      <w:r w:rsidRPr="00BB714B">
        <w:rPr>
          <w:sz w:val="28"/>
          <w:szCs w:val="28"/>
          <w:lang w:val="kk-KZ"/>
        </w:rPr>
        <w:t xml:space="preserve">ы туралы деректер </w:t>
      </w:r>
      <w:r w:rsidR="00021838" w:rsidRPr="00BB714B">
        <w:rPr>
          <w:sz w:val="28"/>
          <w:szCs w:val="28"/>
          <w:lang w:val="kk-KZ"/>
        </w:rPr>
        <w:t>сараланды.</w:t>
      </w:r>
      <w:r w:rsidRPr="00BB714B">
        <w:rPr>
          <w:sz w:val="28"/>
          <w:szCs w:val="28"/>
          <w:lang w:val="kk-KZ"/>
        </w:rPr>
        <w:t xml:space="preserve"> </w:t>
      </w:r>
    </w:p>
    <w:p w14:paraId="47E10B51" w14:textId="77777777" w:rsidR="00021838" w:rsidRPr="00BB714B" w:rsidRDefault="00190D9A" w:rsidP="006E0E35">
      <w:pPr>
        <w:ind w:firstLine="708"/>
        <w:jc w:val="both"/>
        <w:rPr>
          <w:i/>
          <w:iCs/>
          <w:sz w:val="28"/>
          <w:szCs w:val="28"/>
          <w:lang w:val="kk-KZ"/>
        </w:rPr>
      </w:pPr>
      <w:bookmarkStart w:id="24" w:name="_Hlk170596880"/>
      <w:bookmarkEnd w:id="23"/>
      <w:r w:rsidRPr="00BB714B">
        <w:rPr>
          <w:iCs/>
          <w:sz w:val="28"/>
          <w:szCs w:val="28"/>
          <w:lang w:val="kk-KZ"/>
        </w:rPr>
        <w:t>П</w:t>
      </w:r>
      <w:r w:rsidR="007750CB" w:rsidRPr="00BB714B">
        <w:rPr>
          <w:iCs/>
          <w:sz w:val="28"/>
          <w:szCs w:val="28"/>
          <w:lang w:val="kk-KZ"/>
        </w:rPr>
        <w:t>ияз</w:t>
      </w:r>
      <w:r w:rsidRPr="00BB714B">
        <w:rPr>
          <w:iCs/>
          <w:sz w:val="28"/>
          <w:szCs w:val="28"/>
          <w:lang w:val="kk-KZ"/>
        </w:rPr>
        <w:t>дың</w:t>
      </w:r>
      <w:r w:rsidR="007750CB" w:rsidRPr="00BB714B">
        <w:rPr>
          <w:iCs/>
          <w:sz w:val="28"/>
          <w:szCs w:val="28"/>
          <w:lang w:val="kk-KZ"/>
        </w:rPr>
        <w:t xml:space="preserve"> </w:t>
      </w:r>
      <w:r w:rsidR="007750CB" w:rsidRPr="00BB714B">
        <w:rPr>
          <w:sz w:val="28"/>
          <w:szCs w:val="28"/>
          <w:lang w:val="kk-KZ"/>
        </w:rPr>
        <w:t>пероно</w:t>
      </w:r>
      <w:r w:rsidRPr="00BB714B">
        <w:rPr>
          <w:sz w:val="28"/>
          <w:szCs w:val="28"/>
          <w:lang w:val="kk-KZ"/>
        </w:rPr>
        <w:t>спороз және</w:t>
      </w:r>
      <w:r w:rsidR="007750CB" w:rsidRPr="00BB714B">
        <w:rPr>
          <w:sz w:val="28"/>
          <w:szCs w:val="28"/>
          <w:lang w:val="kk-KZ"/>
        </w:rPr>
        <w:t xml:space="preserve"> альтернариоз эндофитті саңырауқұлақ </w:t>
      </w:r>
      <w:r w:rsidRPr="00BB714B">
        <w:rPr>
          <w:sz w:val="28"/>
          <w:szCs w:val="28"/>
          <w:lang w:val="kk-KZ"/>
        </w:rPr>
        <w:t xml:space="preserve">аурулары және </w:t>
      </w:r>
      <w:r w:rsidR="007750CB" w:rsidRPr="00BB714B">
        <w:rPr>
          <w:sz w:val="28"/>
          <w:szCs w:val="28"/>
          <w:lang w:val="kk-KZ"/>
        </w:rPr>
        <w:t>о</w:t>
      </w:r>
      <w:r w:rsidRPr="00BB714B">
        <w:rPr>
          <w:sz w:val="28"/>
          <w:szCs w:val="28"/>
          <w:lang w:val="kk-KZ"/>
        </w:rPr>
        <w:t>лард</w:t>
      </w:r>
      <w:r w:rsidR="007750CB" w:rsidRPr="00BB714B">
        <w:rPr>
          <w:sz w:val="28"/>
          <w:szCs w:val="28"/>
          <w:lang w:val="kk-KZ"/>
        </w:rPr>
        <w:t>ың қоздырғыштары</w:t>
      </w:r>
      <w:r w:rsidRPr="00BB714B">
        <w:rPr>
          <w:sz w:val="28"/>
          <w:szCs w:val="28"/>
          <w:lang w:val="kk-KZ"/>
        </w:rPr>
        <w:t>ның</w:t>
      </w:r>
      <w:r w:rsidR="007750CB" w:rsidRPr="00BB714B">
        <w:rPr>
          <w:sz w:val="28"/>
          <w:szCs w:val="28"/>
          <w:lang w:val="kk-KZ"/>
        </w:rPr>
        <w:t xml:space="preserve"> </w:t>
      </w:r>
      <w:r w:rsidR="007750CB" w:rsidRPr="00BB714B">
        <w:rPr>
          <w:iCs/>
          <w:sz w:val="28"/>
          <w:szCs w:val="28"/>
          <w:lang w:val="kk-KZ"/>
        </w:rPr>
        <w:t>пайда болу жи</w:t>
      </w:r>
      <w:r w:rsidRPr="00BB714B">
        <w:rPr>
          <w:iCs/>
          <w:sz w:val="28"/>
          <w:szCs w:val="28"/>
          <w:lang w:val="kk-KZ"/>
        </w:rPr>
        <w:t>ілігі, маусымдық динамикасы мен</w:t>
      </w:r>
      <w:r w:rsidR="007750CB" w:rsidRPr="00BB714B">
        <w:rPr>
          <w:iCs/>
          <w:sz w:val="28"/>
          <w:szCs w:val="28"/>
          <w:lang w:val="kk-KZ"/>
        </w:rPr>
        <w:t xml:space="preserve"> жұқтыру көздерін табу</w:t>
      </w:r>
      <w:r w:rsidRPr="00BB714B">
        <w:rPr>
          <w:iCs/>
          <w:sz w:val="28"/>
          <w:szCs w:val="28"/>
          <w:lang w:val="kk-KZ"/>
        </w:rPr>
        <w:t xml:space="preserve"> бойынша</w:t>
      </w:r>
      <w:r w:rsidR="007750CB" w:rsidRPr="00BB714B">
        <w:rPr>
          <w:i/>
          <w:iCs/>
          <w:sz w:val="28"/>
          <w:szCs w:val="28"/>
          <w:lang w:val="kk-KZ"/>
        </w:rPr>
        <w:t xml:space="preserve"> </w:t>
      </w:r>
      <w:r w:rsidRPr="00BB714B">
        <w:rPr>
          <w:iCs/>
          <w:sz w:val="28"/>
          <w:szCs w:val="28"/>
          <w:lang w:val="kk-KZ"/>
        </w:rPr>
        <w:t>зерттеулер жүргізілді.</w:t>
      </w:r>
    </w:p>
    <w:p w14:paraId="1F7C09AE" w14:textId="77777777" w:rsidR="007750CB" w:rsidRPr="00BB714B" w:rsidRDefault="007750CB" w:rsidP="00C90259">
      <w:pPr>
        <w:ind w:firstLine="708"/>
        <w:jc w:val="both"/>
        <w:rPr>
          <w:sz w:val="28"/>
          <w:szCs w:val="28"/>
          <w:lang w:val="kk-KZ"/>
        </w:rPr>
      </w:pPr>
      <w:r w:rsidRPr="00BB714B">
        <w:rPr>
          <w:sz w:val="28"/>
          <w:szCs w:val="28"/>
          <w:lang w:val="kk-KZ"/>
        </w:rPr>
        <w:t xml:space="preserve">Пияз дақылында пероноспороз және альтернариоз </w:t>
      </w:r>
      <w:r w:rsidR="001A479E" w:rsidRPr="00BB714B">
        <w:rPr>
          <w:sz w:val="28"/>
          <w:szCs w:val="28"/>
          <w:lang w:val="kk-KZ"/>
        </w:rPr>
        <w:t>ауру</w:t>
      </w:r>
      <w:r w:rsidR="001F6B6E" w:rsidRPr="00BB714B">
        <w:rPr>
          <w:sz w:val="28"/>
          <w:szCs w:val="28"/>
          <w:lang w:val="kk-KZ"/>
        </w:rPr>
        <w:t>лар</w:t>
      </w:r>
      <w:r w:rsidR="001A479E" w:rsidRPr="00BB714B">
        <w:rPr>
          <w:sz w:val="28"/>
          <w:szCs w:val="28"/>
          <w:lang w:val="kk-KZ"/>
        </w:rPr>
        <w:t xml:space="preserve">ының </w:t>
      </w:r>
      <w:r w:rsidRPr="00BB714B">
        <w:rPr>
          <w:sz w:val="28"/>
          <w:szCs w:val="28"/>
          <w:lang w:val="kk-KZ"/>
        </w:rPr>
        <w:t>даму динамикасы мен таралу динамикасы белгілі бір аумақта бүкіл вегетациялық кезеңде жүргізілген тұрақты зерттеулер мен бақылаулар деректері бойынша талданды.</w:t>
      </w:r>
      <w:bookmarkEnd w:id="24"/>
      <w:r w:rsidRPr="00BB714B">
        <w:rPr>
          <w:sz w:val="28"/>
          <w:szCs w:val="28"/>
          <w:lang w:val="kk-KZ"/>
        </w:rPr>
        <w:t xml:space="preserve"> Есептеу әр 10 күн сайын, өну кезеңінен бастап </w:t>
      </w:r>
      <w:r w:rsidR="00C90259" w:rsidRPr="00BB714B">
        <w:rPr>
          <w:sz w:val="28"/>
          <w:szCs w:val="28"/>
          <w:lang w:val="kk-KZ"/>
        </w:rPr>
        <w:t xml:space="preserve">өнім </w:t>
      </w:r>
      <w:r w:rsidRPr="00BB714B">
        <w:rPr>
          <w:sz w:val="28"/>
          <w:szCs w:val="28"/>
          <w:lang w:val="kk-KZ"/>
        </w:rPr>
        <w:t>жинау аяқталғанға дейін жүргізілді. Пияз ауруларының түрлік құрамын анықтау пияз өсіретін аумақтарды маршруттық зерттеу кезінде гербарий материалдарын жинау арқылы жүзеге асырылды. Алғашқы диагноз ауру көріністерінің белгілерін визуалды</w:t>
      </w:r>
      <w:r w:rsidR="00C90259" w:rsidRPr="00BB714B">
        <w:rPr>
          <w:sz w:val="28"/>
          <w:szCs w:val="28"/>
          <w:lang w:val="kk-KZ"/>
        </w:rPr>
        <w:t>қ</w:t>
      </w:r>
      <w:r w:rsidRPr="00BB714B">
        <w:rPr>
          <w:sz w:val="28"/>
          <w:szCs w:val="28"/>
          <w:lang w:val="kk-KZ"/>
        </w:rPr>
        <w:t xml:space="preserve"> тексеруге және оларды әдеби көздердегідегі сипаттамамен салыстыруға негізделген.</w:t>
      </w:r>
    </w:p>
    <w:p w14:paraId="748C1739" w14:textId="77777777" w:rsidR="00C90259" w:rsidRPr="00BB714B" w:rsidRDefault="00C90259" w:rsidP="00C90259">
      <w:pPr>
        <w:ind w:hanging="142"/>
        <w:jc w:val="both"/>
        <w:rPr>
          <w:sz w:val="28"/>
          <w:szCs w:val="28"/>
          <w:lang w:val="kk-KZ"/>
        </w:rPr>
      </w:pPr>
    </w:p>
    <w:tbl>
      <w:tblPr>
        <w:tblW w:w="0" w:type="auto"/>
        <w:jc w:val="center"/>
        <w:tblLook w:val="04A0" w:firstRow="1" w:lastRow="0" w:firstColumn="1" w:lastColumn="0" w:noHBand="0" w:noVBand="1"/>
      </w:tblPr>
      <w:tblGrid>
        <w:gridCol w:w="5604"/>
        <w:gridCol w:w="4147"/>
      </w:tblGrid>
      <w:tr w:rsidR="007750CB" w:rsidRPr="00BB714B" w14:paraId="64033543" w14:textId="77777777" w:rsidTr="00233AA5">
        <w:trPr>
          <w:trHeight w:val="2569"/>
          <w:jc w:val="center"/>
        </w:trPr>
        <w:tc>
          <w:tcPr>
            <w:tcW w:w="5459" w:type="dxa"/>
            <w:hideMark/>
          </w:tcPr>
          <w:p w14:paraId="3D63DCB2" w14:textId="77777777" w:rsidR="007750CB" w:rsidRPr="00BB714B" w:rsidRDefault="007750CB" w:rsidP="00233AA5">
            <w:pPr>
              <w:ind w:left="-42"/>
              <w:jc w:val="center"/>
              <w:rPr>
                <w:sz w:val="28"/>
                <w:szCs w:val="28"/>
                <w:lang w:val="kk-KZ" w:eastAsia="en-US"/>
              </w:rPr>
            </w:pPr>
            <w:r w:rsidRPr="00BB714B">
              <w:rPr>
                <w:noProof/>
                <w:sz w:val="28"/>
                <w:szCs w:val="28"/>
              </w:rPr>
              <w:drawing>
                <wp:inline distT="0" distB="0" distL="0" distR="0" wp14:anchorId="4EA518D2" wp14:editId="2EB616DE">
                  <wp:extent cx="3422650" cy="1930400"/>
                  <wp:effectExtent l="19050" t="0" r="6350" b="0"/>
                  <wp:docPr id="6" name="Рисунок 1" descr="Ложная мучнистая роса (пероноспороз) лука Грибные болезн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Ложная мучнистая роса (пероноспороз) лука Грибные болезни ..."/>
                          <pic:cNvPicPr>
                            <a:picLocks noChangeAspect="1" noChangeArrowheads="1"/>
                          </pic:cNvPicPr>
                        </pic:nvPicPr>
                        <pic:blipFill>
                          <a:blip r:embed="rId11" cstate="print"/>
                          <a:srcRect/>
                          <a:stretch>
                            <a:fillRect/>
                          </a:stretch>
                        </pic:blipFill>
                        <pic:spPr bwMode="auto">
                          <a:xfrm>
                            <a:off x="0" y="0"/>
                            <a:ext cx="3424622" cy="1931512"/>
                          </a:xfrm>
                          <a:prstGeom prst="rect">
                            <a:avLst/>
                          </a:prstGeom>
                          <a:noFill/>
                          <a:ln w="9525">
                            <a:noFill/>
                            <a:miter lim="800000"/>
                            <a:headEnd/>
                            <a:tailEnd/>
                          </a:ln>
                        </pic:spPr>
                      </pic:pic>
                    </a:graphicData>
                  </a:graphic>
                </wp:inline>
              </w:drawing>
            </w:r>
          </w:p>
        </w:tc>
        <w:tc>
          <w:tcPr>
            <w:tcW w:w="4147" w:type="dxa"/>
            <w:hideMark/>
          </w:tcPr>
          <w:p w14:paraId="3B165D39" w14:textId="77777777" w:rsidR="007750CB" w:rsidRPr="00BB714B" w:rsidRDefault="007750CB" w:rsidP="00233AA5">
            <w:pPr>
              <w:ind w:hanging="490"/>
              <w:jc w:val="center"/>
              <w:rPr>
                <w:sz w:val="28"/>
                <w:szCs w:val="28"/>
                <w:lang w:val="kk-KZ" w:eastAsia="en-US"/>
              </w:rPr>
            </w:pPr>
            <w:r w:rsidRPr="00BB714B">
              <w:rPr>
                <w:noProof/>
                <w:sz w:val="28"/>
                <w:szCs w:val="28"/>
              </w:rPr>
              <w:drawing>
                <wp:inline distT="0" distB="0" distL="0" distR="0" wp14:anchorId="1A980FAD" wp14:editId="569E2F32">
                  <wp:extent cx="2711449" cy="1930400"/>
                  <wp:effectExtent l="19050" t="0" r="0" b="0"/>
                  <wp:docPr id="7" name="Рисунок 2" descr="Альтернариоз лука Грибные болезни | Synge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Альтернариоз лука Грибные болезни | Syngenta"/>
                          <pic:cNvPicPr>
                            <a:picLocks noChangeAspect="1" noChangeArrowheads="1"/>
                          </pic:cNvPicPr>
                        </pic:nvPicPr>
                        <pic:blipFill>
                          <a:blip r:embed="rId12" cstate="print"/>
                          <a:srcRect/>
                          <a:stretch>
                            <a:fillRect/>
                          </a:stretch>
                        </pic:blipFill>
                        <pic:spPr bwMode="auto">
                          <a:xfrm>
                            <a:off x="0" y="0"/>
                            <a:ext cx="2708456" cy="1928269"/>
                          </a:xfrm>
                          <a:prstGeom prst="rect">
                            <a:avLst/>
                          </a:prstGeom>
                          <a:noFill/>
                          <a:ln w="9525">
                            <a:noFill/>
                            <a:miter lim="800000"/>
                            <a:headEnd/>
                            <a:tailEnd/>
                          </a:ln>
                        </pic:spPr>
                      </pic:pic>
                    </a:graphicData>
                  </a:graphic>
                </wp:inline>
              </w:drawing>
            </w:r>
          </w:p>
        </w:tc>
      </w:tr>
    </w:tbl>
    <w:p w14:paraId="395773D9" w14:textId="77777777" w:rsidR="00233AA5" w:rsidRDefault="00C90259" w:rsidP="007750CB">
      <w:pPr>
        <w:jc w:val="both"/>
        <w:rPr>
          <w:sz w:val="28"/>
          <w:szCs w:val="28"/>
          <w:lang w:val="kk-KZ"/>
        </w:rPr>
      </w:pPr>
      <w:r w:rsidRPr="00BB714B">
        <w:rPr>
          <w:sz w:val="28"/>
          <w:szCs w:val="28"/>
          <w:lang w:val="kk-KZ"/>
        </w:rPr>
        <w:tab/>
      </w:r>
    </w:p>
    <w:p w14:paraId="6A1F3835" w14:textId="024F5AB5" w:rsidR="00C90259" w:rsidRPr="00BB714B" w:rsidRDefault="00C90259" w:rsidP="007750CB">
      <w:pPr>
        <w:jc w:val="both"/>
        <w:rPr>
          <w:sz w:val="28"/>
          <w:szCs w:val="28"/>
          <w:lang w:val="kk-KZ"/>
        </w:rPr>
      </w:pPr>
      <w:r w:rsidRPr="00BB714B">
        <w:rPr>
          <w:sz w:val="28"/>
          <w:szCs w:val="28"/>
          <w:lang w:val="kk-KZ"/>
        </w:rPr>
        <w:t>С</w:t>
      </w:r>
      <w:r w:rsidR="007750CB" w:rsidRPr="00BB714B">
        <w:rPr>
          <w:sz w:val="28"/>
          <w:szCs w:val="28"/>
          <w:lang w:val="kk-KZ"/>
        </w:rPr>
        <w:t>урет</w:t>
      </w:r>
      <w:r w:rsidR="00095345" w:rsidRPr="00BB714B">
        <w:rPr>
          <w:sz w:val="28"/>
          <w:szCs w:val="28"/>
          <w:lang w:val="kk-KZ"/>
        </w:rPr>
        <w:t xml:space="preserve"> </w:t>
      </w:r>
      <w:r w:rsidR="00845345">
        <w:rPr>
          <w:sz w:val="28"/>
          <w:szCs w:val="28"/>
          <w:lang w:val="kk-KZ"/>
        </w:rPr>
        <w:t>2</w:t>
      </w:r>
      <w:r w:rsidR="007750CB" w:rsidRPr="00BB714B">
        <w:rPr>
          <w:sz w:val="28"/>
          <w:szCs w:val="28"/>
          <w:lang w:val="kk-KZ"/>
        </w:rPr>
        <w:t xml:space="preserve"> </w:t>
      </w:r>
      <w:r w:rsidR="00F65677" w:rsidRPr="00BB714B">
        <w:rPr>
          <w:sz w:val="28"/>
          <w:szCs w:val="28"/>
          <w:lang w:val="kk-KZ"/>
        </w:rPr>
        <w:t>-</w:t>
      </w:r>
      <w:r w:rsidR="007750CB" w:rsidRPr="00BB714B">
        <w:rPr>
          <w:sz w:val="28"/>
          <w:szCs w:val="28"/>
          <w:lang w:val="kk-KZ"/>
        </w:rPr>
        <w:t xml:space="preserve"> Пияз </w:t>
      </w:r>
      <w:r w:rsidRPr="00BB714B">
        <w:rPr>
          <w:sz w:val="28"/>
          <w:szCs w:val="28"/>
          <w:lang w:val="kk-KZ"/>
        </w:rPr>
        <w:t>ауруларының түр</w:t>
      </w:r>
      <w:r w:rsidR="007750CB" w:rsidRPr="00BB714B">
        <w:rPr>
          <w:sz w:val="28"/>
          <w:szCs w:val="28"/>
          <w:lang w:val="kk-KZ"/>
        </w:rPr>
        <w:t xml:space="preserve"> құрамын анықтау </w:t>
      </w:r>
      <w:r w:rsidRPr="00BB714B">
        <w:rPr>
          <w:sz w:val="28"/>
          <w:szCs w:val="28"/>
          <w:lang w:val="kk-KZ"/>
        </w:rPr>
        <w:t xml:space="preserve">үшін </w:t>
      </w:r>
      <w:r w:rsidR="007750CB" w:rsidRPr="00BB714B">
        <w:rPr>
          <w:sz w:val="28"/>
          <w:szCs w:val="28"/>
          <w:lang w:val="kk-KZ"/>
        </w:rPr>
        <w:t>пияз өсіретін</w:t>
      </w:r>
    </w:p>
    <w:p w14:paraId="4ABC4689" w14:textId="3FFA59AF" w:rsidR="007750CB" w:rsidRPr="00BB714B" w:rsidRDefault="007750CB" w:rsidP="00233AA5">
      <w:pPr>
        <w:jc w:val="center"/>
        <w:rPr>
          <w:sz w:val="28"/>
          <w:szCs w:val="28"/>
          <w:lang w:val="kk-KZ"/>
        </w:rPr>
      </w:pPr>
      <w:r w:rsidRPr="00BB714B">
        <w:rPr>
          <w:sz w:val="28"/>
          <w:szCs w:val="28"/>
          <w:lang w:val="kk-KZ"/>
        </w:rPr>
        <w:t>аумақтарды зерттеу кезінде гербарий материалдарын жинау. Шеңгелді кенті, 2019-2020</w:t>
      </w:r>
      <w:r w:rsidR="00C90259" w:rsidRPr="00BB714B">
        <w:rPr>
          <w:sz w:val="28"/>
          <w:szCs w:val="28"/>
          <w:lang w:val="kk-KZ"/>
        </w:rPr>
        <w:t xml:space="preserve"> </w:t>
      </w:r>
      <w:r w:rsidRPr="00BB714B">
        <w:rPr>
          <w:sz w:val="28"/>
          <w:szCs w:val="28"/>
          <w:lang w:val="kk-KZ"/>
        </w:rPr>
        <w:t>ж</w:t>
      </w:r>
      <w:r w:rsidR="00C90259" w:rsidRPr="00BB714B">
        <w:rPr>
          <w:sz w:val="28"/>
          <w:szCs w:val="28"/>
          <w:lang w:val="kk-KZ"/>
        </w:rPr>
        <w:t>ж</w:t>
      </w:r>
      <w:r w:rsidRPr="00BB714B">
        <w:rPr>
          <w:sz w:val="28"/>
          <w:szCs w:val="28"/>
          <w:lang w:val="kk-KZ"/>
        </w:rPr>
        <w:t>.)</w:t>
      </w:r>
    </w:p>
    <w:p w14:paraId="50767900" w14:textId="77777777" w:rsidR="007750CB" w:rsidRPr="00BB714B" w:rsidRDefault="006E0E35" w:rsidP="007750CB">
      <w:pPr>
        <w:jc w:val="both"/>
        <w:rPr>
          <w:sz w:val="28"/>
          <w:szCs w:val="28"/>
          <w:lang w:val="kk-KZ"/>
        </w:rPr>
      </w:pPr>
      <w:r w:rsidRPr="00BB714B">
        <w:rPr>
          <w:sz w:val="28"/>
          <w:szCs w:val="28"/>
          <w:lang w:val="kk-KZ"/>
        </w:rPr>
        <w:tab/>
      </w:r>
      <w:r w:rsidR="007750CB" w:rsidRPr="00BB714B">
        <w:rPr>
          <w:sz w:val="28"/>
          <w:szCs w:val="28"/>
          <w:lang w:val="kk-KZ"/>
        </w:rPr>
        <w:t xml:space="preserve">Кейіннен </w:t>
      </w:r>
      <w:r w:rsidR="009D2EC7" w:rsidRPr="00BB714B">
        <w:rPr>
          <w:sz w:val="28"/>
          <w:szCs w:val="28"/>
          <w:lang w:val="kk-KZ"/>
        </w:rPr>
        <w:t xml:space="preserve">пияз </w:t>
      </w:r>
      <w:r w:rsidR="007750CB" w:rsidRPr="00BB714B">
        <w:rPr>
          <w:sz w:val="28"/>
          <w:szCs w:val="28"/>
          <w:lang w:val="kk-KZ"/>
        </w:rPr>
        <w:t>фитопатогендер</w:t>
      </w:r>
      <w:r w:rsidR="009D2EC7" w:rsidRPr="00BB714B">
        <w:rPr>
          <w:sz w:val="28"/>
          <w:szCs w:val="28"/>
          <w:lang w:val="kk-KZ"/>
        </w:rPr>
        <w:t>ін</w:t>
      </w:r>
      <w:r w:rsidR="007750CB" w:rsidRPr="00BB714B">
        <w:rPr>
          <w:sz w:val="28"/>
          <w:szCs w:val="28"/>
          <w:lang w:val="kk-KZ"/>
        </w:rPr>
        <w:t xml:space="preserve"> егжей-тегжейлі анықтау зертханалық жағдайда жүргізілді. Ылғалды камераларды жасау кезін</w:t>
      </w:r>
      <w:r w:rsidR="009D2EC7" w:rsidRPr="00BB714B">
        <w:rPr>
          <w:sz w:val="28"/>
          <w:szCs w:val="28"/>
          <w:lang w:val="kk-KZ"/>
        </w:rPr>
        <w:t>де зақымдалған өсімдік мүшелері</w:t>
      </w:r>
      <w:r w:rsidR="007750CB" w:rsidRPr="00BB714B">
        <w:rPr>
          <w:sz w:val="28"/>
          <w:szCs w:val="28"/>
          <w:lang w:val="kk-KZ"/>
        </w:rPr>
        <w:t xml:space="preserve"> бастапқыда ағынды сумен бетін зарарсыздандыр</w:t>
      </w:r>
      <w:r w:rsidR="009D2EC7" w:rsidRPr="00BB714B">
        <w:rPr>
          <w:sz w:val="28"/>
          <w:szCs w:val="28"/>
          <w:lang w:val="kk-KZ"/>
        </w:rPr>
        <w:t>ыл</w:t>
      </w:r>
      <w:r w:rsidR="007750CB" w:rsidRPr="00BB714B">
        <w:rPr>
          <w:sz w:val="28"/>
          <w:szCs w:val="28"/>
          <w:lang w:val="kk-KZ"/>
        </w:rPr>
        <w:t>ды, содан кейін зарарсыздандырылған күйде Петри табақшалары</w:t>
      </w:r>
      <w:r w:rsidR="009D2EC7" w:rsidRPr="00BB714B">
        <w:rPr>
          <w:sz w:val="28"/>
          <w:szCs w:val="28"/>
          <w:lang w:val="kk-KZ"/>
        </w:rPr>
        <w:t>на салынды. Ылғалды камералар t</w:t>
      </w:r>
      <w:r w:rsidR="007750CB" w:rsidRPr="00BB714B">
        <w:rPr>
          <w:sz w:val="28"/>
          <w:szCs w:val="28"/>
          <w:lang w:val="kk-KZ"/>
        </w:rPr>
        <w:t>=</w:t>
      </w:r>
      <w:r w:rsidR="001E034F" w:rsidRPr="00BB714B">
        <w:rPr>
          <w:sz w:val="28"/>
          <w:szCs w:val="28"/>
          <w:lang w:val="kk-KZ"/>
        </w:rPr>
        <w:t>25-28°</w:t>
      </w:r>
      <w:r w:rsidR="007750CB" w:rsidRPr="00BB714B">
        <w:rPr>
          <w:sz w:val="28"/>
          <w:szCs w:val="28"/>
          <w:lang w:val="kk-KZ"/>
        </w:rPr>
        <w:t>C температурада термостаттарға салынып, күнделікті тексерілді. Фитопатогенді саңырауқұлақтарды оқшаулау үшін қатты агар қоректік ортасы да қолданылды - картоп глюкоза агары (КГА), картоп агары (КА), сонымен қатар Чапек</w:t>
      </w:r>
      <w:r w:rsidR="007750CB" w:rsidRPr="00BB714B">
        <w:rPr>
          <w:b/>
          <w:bCs/>
          <w:sz w:val="28"/>
          <w:szCs w:val="28"/>
          <w:lang w:val="kk-KZ"/>
        </w:rPr>
        <w:t xml:space="preserve"> </w:t>
      </w:r>
      <w:r w:rsidR="007750CB" w:rsidRPr="00BB714B">
        <w:rPr>
          <w:sz w:val="28"/>
          <w:szCs w:val="28"/>
          <w:lang w:val="kk-KZ"/>
        </w:rPr>
        <w:t>синтетикалық ортасы.</w:t>
      </w:r>
    </w:p>
    <w:p w14:paraId="6C0CDAFA" w14:textId="77777777" w:rsidR="007750CB" w:rsidRPr="00BB714B" w:rsidRDefault="009D2EC7" w:rsidP="007750CB">
      <w:pPr>
        <w:ind w:firstLine="708"/>
        <w:jc w:val="both"/>
        <w:rPr>
          <w:sz w:val="28"/>
          <w:szCs w:val="28"/>
          <w:lang w:val="kk-KZ"/>
        </w:rPr>
      </w:pPr>
      <w:r w:rsidRPr="00BB714B">
        <w:rPr>
          <w:sz w:val="28"/>
          <w:szCs w:val="28"/>
          <w:lang w:val="kk-KZ"/>
        </w:rPr>
        <w:t>П</w:t>
      </w:r>
      <w:r w:rsidR="007750CB" w:rsidRPr="00BB714B">
        <w:rPr>
          <w:sz w:val="28"/>
          <w:szCs w:val="28"/>
          <w:lang w:val="kk-KZ"/>
        </w:rPr>
        <w:t>ероноспороз (</w:t>
      </w:r>
      <w:r w:rsidR="007750CB" w:rsidRPr="00BB714B">
        <w:rPr>
          <w:i/>
          <w:iCs/>
          <w:sz w:val="28"/>
          <w:szCs w:val="28"/>
          <w:shd w:val="clear" w:color="auto" w:fill="FFFFFF"/>
          <w:lang w:val="kk-KZ"/>
        </w:rPr>
        <w:t>Peronospora destructor</w:t>
      </w:r>
      <w:r w:rsidR="007750CB" w:rsidRPr="00BB714B">
        <w:rPr>
          <w:sz w:val="28"/>
          <w:szCs w:val="28"/>
          <w:lang w:val="kk-KZ"/>
        </w:rPr>
        <w:t>) және альтернариоз (</w:t>
      </w:r>
      <w:r w:rsidR="007750CB" w:rsidRPr="00BB714B">
        <w:rPr>
          <w:i/>
          <w:iCs/>
          <w:sz w:val="28"/>
          <w:szCs w:val="28"/>
          <w:shd w:val="clear" w:color="auto" w:fill="FFFFFF"/>
          <w:lang w:val="kk-KZ"/>
        </w:rPr>
        <w:t>Alternaria porri</w:t>
      </w:r>
      <w:r w:rsidR="007750CB" w:rsidRPr="00BB714B">
        <w:rPr>
          <w:sz w:val="28"/>
          <w:szCs w:val="28"/>
          <w:lang w:val="kk-KZ"/>
        </w:rPr>
        <w:t>) тұқымдасының саңырауқұлақтарының түрлерінің</w:t>
      </w:r>
      <w:r w:rsidR="007750CB" w:rsidRPr="00BB714B">
        <w:rPr>
          <w:b/>
          <w:bCs/>
          <w:sz w:val="28"/>
          <w:szCs w:val="28"/>
          <w:lang w:val="kk-KZ"/>
        </w:rPr>
        <w:t xml:space="preserve"> </w:t>
      </w:r>
      <w:r w:rsidR="007750CB" w:rsidRPr="00BB714B">
        <w:rPr>
          <w:sz w:val="28"/>
          <w:szCs w:val="28"/>
          <w:lang w:val="kk-KZ"/>
        </w:rPr>
        <w:t>әртүрлілігін анықтау және морфологиялық сипаттамаларын талдау кезінде микромицеттердің таза дақылы алынды, ол әрі қарай әртүрлі қоректік орталарда (картоп-сахароза агары, картоп-глюкоза, қызылша-глюкоза агары) (C-Agar-NA carpe), синтетикалық агар-агарна (</w:t>
      </w:r>
      <w:r w:rsidRPr="00BB714B">
        <w:rPr>
          <w:sz w:val="28"/>
          <w:szCs w:val="28"/>
          <w:lang w:val="kk-KZ"/>
        </w:rPr>
        <w:t>CLA-Agarpe carp) өсірілді. В.И.</w:t>
      </w:r>
      <w:r w:rsidR="007750CB" w:rsidRPr="00BB714B">
        <w:rPr>
          <w:sz w:val="28"/>
          <w:szCs w:val="28"/>
          <w:lang w:val="kk-KZ"/>
        </w:rPr>
        <w:t>Билай әдістемесіне сәйкес</w:t>
      </w:r>
      <w:r w:rsidRPr="00BB714B">
        <w:rPr>
          <w:sz w:val="28"/>
          <w:szCs w:val="28"/>
          <w:lang w:val="kk-KZ"/>
        </w:rPr>
        <w:t>,</w:t>
      </w:r>
      <w:r w:rsidR="007750CB" w:rsidRPr="00BB714B">
        <w:rPr>
          <w:sz w:val="28"/>
          <w:szCs w:val="28"/>
          <w:lang w:val="kk-KZ"/>
        </w:rPr>
        <w:t xml:space="preserve"> колониялардың түсі мен даму сипатының сипаттамасы, олардың ұзындығы мен ені бойынша макро- және микроконидийлердің мөлшері бөлшектер саны және басқа да морфологиялық белгілері сипатталды.</w:t>
      </w:r>
    </w:p>
    <w:p w14:paraId="44398AD4" w14:textId="77777777" w:rsidR="007750CB" w:rsidRPr="00BB714B" w:rsidRDefault="007750CB" w:rsidP="007750CB">
      <w:pPr>
        <w:ind w:firstLine="708"/>
        <w:jc w:val="both"/>
        <w:rPr>
          <w:sz w:val="28"/>
          <w:szCs w:val="28"/>
          <w:lang w:val="kk-KZ"/>
        </w:rPr>
      </w:pPr>
      <w:r w:rsidRPr="00BB714B">
        <w:rPr>
          <w:sz w:val="28"/>
          <w:szCs w:val="28"/>
          <w:lang w:val="kk-KZ"/>
        </w:rPr>
        <w:t>Төменде картоп-сахарозалы агар пероноспороз (</w:t>
      </w:r>
      <w:r w:rsidRPr="00BB714B">
        <w:rPr>
          <w:i/>
          <w:iCs/>
          <w:sz w:val="28"/>
          <w:szCs w:val="28"/>
          <w:shd w:val="clear" w:color="auto" w:fill="FFFFFF"/>
          <w:lang w:val="kk-KZ"/>
        </w:rPr>
        <w:t>Peronospora destructor</w:t>
      </w:r>
      <w:r w:rsidRPr="00BB714B">
        <w:rPr>
          <w:sz w:val="28"/>
          <w:szCs w:val="28"/>
          <w:lang w:val="kk-KZ"/>
        </w:rPr>
        <w:t>) және альтернариоз (</w:t>
      </w:r>
      <w:r w:rsidRPr="00BB714B">
        <w:rPr>
          <w:i/>
          <w:iCs/>
          <w:sz w:val="28"/>
          <w:szCs w:val="28"/>
          <w:shd w:val="clear" w:color="auto" w:fill="FFFFFF"/>
          <w:lang w:val="kk-KZ"/>
        </w:rPr>
        <w:t>Alternaria porri</w:t>
      </w:r>
      <w:r w:rsidRPr="00BB714B">
        <w:rPr>
          <w:sz w:val="28"/>
          <w:szCs w:val="28"/>
          <w:lang w:val="kk-KZ"/>
        </w:rPr>
        <w:t xml:space="preserve">) тұқымдасының түрлерін өсіру үшін қолданылатын негізгі қоректік орталардың құрамы келтірілген. </w:t>
      </w:r>
    </w:p>
    <w:p w14:paraId="6E8FB0F8" w14:textId="77777777" w:rsidR="007750CB" w:rsidRPr="00BB714B" w:rsidRDefault="007750CB" w:rsidP="007750CB">
      <w:pPr>
        <w:ind w:firstLine="708"/>
        <w:jc w:val="both"/>
        <w:rPr>
          <w:sz w:val="28"/>
          <w:szCs w:val="28"/>
          <w:lang w:val="kk-KZ"/>
        </w:rPr>
      </w:pPr>
      <w:r w:rsidRPr="00D95BE3">
        <w:rPr>
          <w:sz w:val="28"/>
          <w:szCs w:val="28"/>
          <w:lang w:val="kk-KZ"/>
        </w:rPr>
        <w:t>Картоп сахароза агары.</w:t>
      </w:r>
      <w:r w:rsidRPr="00BB714B">
        <w:rPr>
          <w:sz w:val="28"/>
          <w:szCs w:val="28"/>
          <w:lang w:val="kk-KZ"/>
        </w:rPr>
        <w:t xml:space="preserve"> (KГA) Аршылған картоп орташа литріне 200 грамм мөлшерінде кішкене текшелерге кесіліп, 40 минут қайнатылады. Осыдан кейін сұйықтықты дәке арқылы сүзіледі және оның көлемін </w:t>
      </w:r>
      <w:r w:rsidR="009D01F9" w:rsidRPr="00BB714B">
        <w:rPr>
          <w:sz w:val="28"/>
          <w:szCs w:val="28"/>
          <w:lang w:val="kk-KZ"/>
        </w:rPr>
        <w:t xml:space="preserve">1 </w:t>
      </w:r>
      <w:r w:rsidRPr="00BB714B">
        <w:rPr>
          <w:sz w:val="28"/>
          <w:szCs w:val="28"/>
          <w:lang w:val="kk-KZ"/>
        </w:rPr>
        <w:t>литр</w:t>
      </w:r>
      <w:r w:rsidR="009D01F9" w:rsidRPr="00BB714B">
        <w:rPr>
          <w:sz w:val="28"/>
          <w:szCs w:val="28"/>
          <w:lang w:val="kk-KZ"/>
        </w:rPr>
        <w:t>ге</w:t>
      </w:r>
      <w:r w:rsidRPr="00BB714B">
        <w:rPr>
          <w:sz w:val="28"/>
          <w:szCs w:val="28"/>
          <w:lang w:val="kk-KZ"/>
        </w:rPr>
        <w:t xml:space="preserve"> дейін жеткізеді. Оған</w:t>
      </w:r>
      <w:r w:rsidR="009D01F9" w:rsidRPr="00BB714B">
        <w:rPr>
          <w:sz w:val="28"/>
          <w:szCs w:val="28"/>
          <w:lang w:val="kk-KZ"/>
        </w:rPr>
        <w:t xml:space="preserve"> </w:t>
      </w:r>
      <w:r w:rsidRPr="00BB714B">
        <w:rPr>
          <w:sz w:val="28"/>
          <w:szCs w:val="28"/>
          <w:lang w:val="kk-KZ"/>
        </w:rPr>
        <w:t>15 грамм агар-агар және 15 грамм сахаро</w:t>
      </w:r>
      <w:r w:rsidR="009D01F9" w:rsidRPr="00BB714B">
        <w:rPr>
          <w:sz w:val="28"/>
          <w:szCs w:val="28"/>
          <w:lang w:val="kk-KZ"/>
        </w:rPr>
        <w:t>за қосып, 20 минут  P=(0,5-0,7) 105 Па</w:t>
      </w:r>
      <w:r w:rsidRPr="00BB714B">
        <w:rPr>
          <w:sz w:val="28"/>
          <w:szCs w:val="28"/>
          <w:lang w:val="kk-KZ"/>
        </w:rPr>
        <w:t xml:space="preserve"> автоклавта</w:t>
      </w:r>
      <w:r w:rsidR="009D01F9" w:rsidRPr="00BB714B">
        <w:rPr>
          <w:sz w:val="28"/>
          <w:szCs w:val="28"/>
          <w:lang w:val="kk-KZ"/>
        </w:rPr>
        <w:t xml:space="preserve"> ұста</w:t>
      </w:r>
      <w:r w:rsidRPr="00BB714B">
        <w:rPr>
          <w:sz w:val="28"/>
          <w:szCs w:val="28"/>
          <w:lang w:val="kk-KZ"/>
        </w:rPr>
        <w:t>йды.</w:t>
      </w:r>
    </w:p>
    <w:p w14:paraId="1984FEA6" w14:textId="77777777" w:rsidR="007750CB" w:rsidRPr="00BB714B" w:rsidRDefault="007750CB" w:rsidP="007750CB">
      <w:pPr>
        <w:ind w:firstLine="708"/>
        <w:jc w:val="both"/>
        <w:rPr>
          <w:sz w:val="28"/>
          <w:szCs w:val="28"/>
          <w:lang w:val="kk-KZ"/>
        </w:rPr>
      </w:pPr>
      <w:r w:rsidRPr="00D95BE3">
        <w:rPr>
          <w:sz w:val="28"/>
          <w:szCs w:val="28"/>
          <w:lang w:val="kk-KZ"/>
        </w:rPr>
        <w:t>Синтетикалық Ниренберг агары</w:t>
      </w:r>
      <w:r w:rsidRPr="00BB714B">
        <w:rPr>
          <w:i/>
          <w:iCs/>
          <w:sz w:val="28"/>
          <w:szCs w:val="28"/>
          <w:lang w:val="kk-KZ"/>
        </w:rPr>
        <w:t xml:space="preserve"> (SNA):</w:t>
      </w:r>
      <w:r w:rsidRPr="00BB714B">
        <w:rPr>
          <w:b/>
          <w:bCs/>
          <w:sz w:val="28"/>
          <w:szCs w:val="28"/>
          <w:lang w:val="kk-KZ"/>
        </w:rPr>
        <w:t xml:space="preserve"> </w:t>
      </w:r>
      <w:r w:rsidRPr="00BB714B">
        <w:rPr>
          <w:sz w:val="28"/>
          <w:szCs w:val="28"/>
          <w:lang w:val="kk-KZ"/>
        </w:rPr>
        <w:t>KCI- 0 грамм, KH2PO4 -1 грамм, MgSO4 - 0,5 грамм; KNO3 - 1 грамм; глюкоза - 0,2 грамм; қант- 0,2 грамм; агар-агар -15 грамм; су - 1 литр;</w:t>
      </w:r>
      <w:r w:rsidR="009D01F9" w:rsidRPr="00BB714B">
        <w:rPr>
          <w:sz w:val="28"/>
          <w:szCs w:val="28"/>
          <w:lang w:val="kk-KZ"/>
        </w:rPr>
        <w:t xml:space="preserve"> 20 мин Р(0,5-0,7)-105 Па</w:t>
      </w:r>
      <w:r w:rsidRPr="00BB714B">
        <w:rPr>
          <w:sz w:val="28"/>
          <w:szCs w:val="28"/>
          <w:lang w:val="kk-KZ"/>
        </w:rPr>
        <w:t xml:space="preserve"> автоклавта</w:t>
      </w:r>
      <w:r w:rsidR="009D01F9" w:rsidRPr="00BB714B">
        <w:rPr>
          <w:sz w:val="28"/>
          <w:szCs w:val="28"/>
          <w:lang w:val="kk-KZ"/>
        </w:rPr>
        <w:t xml:space="preserve"> ұста</w:t>
      </w:r>
      <w:r w:rsidRPr="00BB714B">
        <w:rPr>
          <w:sz w:val="28"/>
          <w:szCs w:val="28"/>
          <w:lang w:val="kk-KZ"/>
        </w:rPr>
        <w:t>йды.</w:t>
      </w:r>
    </w:p>
    <w:p w14:paraId="1E29F728" w14:textId="77777777" w:rsidR="007750CB" w:rsidRPr="00BB714B" w:rsidRDefault="007750CB" w:rsidP="007750CB">
      <w:pPr>
        <w:ind w:firstLine="708"/>
        <w:jc w:val="both"/>
        <w:rPr>
          <w:sz w:val="28"/>
          <w:szCs w:val="28"/>
          <w:lang w:val="kk-KZ"/>
        </w:rPr>
      </w:pPr>
      <w:r w:rsidRPr="00D95BE3">
        <w:rPr>
          <w:sz w:val="28"/>
          <w:szCs w:val="28"/>
          <w:lang w:val="kk-KZ"/>
        </w:rPr>
        <w:t>Қалампыр жапырағы агары</w:t>
      </w:r>
      <w:r w:rsidRPr="00BB714B">
        <w:rPr>
          <w:sz w:val="28"/>
          <w:szCs w:val="28"/>
          <w:lang w:val="kk-KZ"/>
        </w:rPr>
        <w:t xml:space="preserve"> </w:t>
      </w:r>
      <w:r w:rsidRPr="00BB714B">
        <w:rPr>
          <w:i/>
          <w:iCs/>
          <w:sz w:val="28"/>
          <w:szCs w:val="28"/>
          <w:lang w:val="kk-KZ"/>
        </w:rPr>
        <w:t>(carnation-leaf agar, CLA).</w:t>
      </w:r>
      <w:r w:rsidRPr="00BB714B">
        <w:rPr>
          <w:sz w:val="28"/>
          <w:szCs w:val="28"/>
          <w:lang w:val="kk-KZ"/>
        </w:rPr>
        <w:t xml:space="preserve"> Ашық су агарын дайында</w:t>
      </w:r>
      <w:r w:rsidR="009D01F9" w:rsidRPr="00BB714B">
        <w:rPr>
          <w:sz w:val="28"/>
          <w:szCs w:val="28"/>
          <w:lang w:val="kk-KZ"/>
        </w:rPr>
        <w:t>п</w:t>
      </w:r>
      <w:r w:rsidRPr="00BB714B">
        <w:rPr>
          <w:sz w:val="28"/>
          <w:szCs w:val="28"/>
          <w:lang w:val="kk-KZ"/>
        </w:rPr>
        <w:t xml:space="preserve"> (1000 мл тазартылған су және 15-20 г агар-агар) 20 минут P = (0,5 - 0,7) 105 Па. автоклавтайды</w:t>
      </w:r>
      <w:r w:rsidRPr="00BB714B">
        <w:rPr>
          <w:b/>
          <w:bCs/>
          <w:sz w:val="28"/>
          <w:szCs w:val="28"/>
          <w:lang w:val="kk-KZ"/>
        </w:rPr>
        <w:t xml:space="preserve"> </w:t>
      </w:r>
      <w:r w:rsidRPr="00BB714B">
        <w:rPr>
          <w:sz w:val="28"/>
          <w:szCs w:val="28"/>
          <w:lang w:val="kk-KZ"/>
        </w:rPr>
        <w:t>қалампыр жапырақтары бөлікке кесіледі бірнеше кесек жапырақтарды ұзындығы 5-10 мм кесектерге салып, 70% спиртте зарарсыздандырады, стерильді сүзгі қағазымен кептіреді және Петри табақшаларына құйылған бос агардың бетіне бірнеше кесек жапырақты салып, суытады (Fischer et ал., 1982).  Бұл ортада типтік спора түзілуі (спородохия, макро- немесе микроконидиялар) тез жүреді. 100 мг/л концентрациядағы стрептомицин сульфаты бактериялардың өсуін басу үшін Петри табақшаларына құймас бұрын 55ºС дейін салқындатылған қоректік агар ортасына қосылады. Петри табақшаларына құймас бұрын бактериялардың көбеюін басу үшін 100 мг/л концентрацияда стрептомицин сульфаты қосылды.</w:t>
      </w:r>
    </w:p>
    <w:p w14:paraId="4AFB6CA2" w14:textId="77777777" w:rsidR="007750CB" w:rsidRPr="00BB714B" w:rsidRDefault="007750CB" w:rsidP="007750CB">
      <w:pPr>
        <w:ind w:firstLine="708"/>
        <w:jc w:val="both"/>
        <w:rPr>
          <w:sz w:val="28"/>
          <w:szCs w:val="28"/>
          <w:lang w:val="kk-KZ"/>
        </w:rPr>
      </w:pPr>
      <w:r w:rsidRPr="00BB714B">
        <w:rPr>
          <w:sz w:val="28"/>
          <w:szCs w:val="28"/>
          <w:lang w:val="kk-KZ"/>
        </w:rPr>
        <w:t xml:space="preserve">Саңырауқұлақтарды таза ортадағы дақылдарда оқшаулау стандартты жалпы қабылданған әдіс бойынша жүргізілді. Саңырауқұлақ бөлшегін кескіш инемен келесі құрамдағы модификацияланған ортадағы </w:t>
      </w:r>
      <w:r w:rsidR="009D01F9" w:rsidRPr="00BB714B">
        <w:rPr>
          <w:sz w:val="28"/>
          <w:szCs w:val="28"/>
          <w:lang w:val="kk-KZ"/>
        </w:rPr>
        <w:t xml:space="preserve">шыны түтікше </w:t>
      </w:r>
      <w:r w:rsidRPr="00BB714B">
        <w:rPr>
          <w:sz w:val="28"/>
          <w:szCs w:val="28"/>
          <w:lang w:val="kk-KZ"/>
        </w:rPr>
        <w:t>ішіне орналастырды: пептон (10 г), глюкоза (10 г), мальтоза (10 г), ашытқы сығындысы (5 г), агар-агар (16-18 г), су</w:t>
      </w:r>
      <w:r w:rsidR="009D01F9" w:rsidRPr="00BB714B">
        <w:rPr>
          <w:sz w:val="28"/>
          <w:szCs w:val="28"/>
          <w:lang w:val="kk-KZ"/>
        </w:rPr>
        <w:t xml:space="preserve"> (</w:t>
      </w:r>
      <w:r w:rsidRPr="00BB714B">
        <w:rPr>
          <w:sz w:val="28"/>
          <w:szCs w:val="28"/>
          <w:lang w:val="kk-KZ"/>
        </w:rPr>
        <w:t>1 л</w:t>
      </w:r>
      <w:r w:rsidR="009D01F9" w:rsidRPr="00BB714B">
        <w:rPr>
          <w:sz w:val="28"/>
          <w:szCs w:val="28"/>
          <w:lang w:val="kk-KZ"/>
        </w:rPr>
        <w:t xml:space="preserve">), </w:t>
      </w:r>
      <w:r w:rsidRPr="00BB714B">
        <w:rPr>
          <w:sz w:val="28"/>
          <w:szCs w:val="28"/>
          <w:lang w:val="kk-KZ"/>
        </w:rPr>
        <w:t>автоклавта</w:t>
      </w:r>
      <w:r w:rsidR="009D01F9" w:rsidRPr="00BB714B">
        <w:rPr>
          <w:sz w:val="28"/>
          <w:szCs w:val="28"/>
          <w:lang w:val="kk-KZ"/>
        </w:rPr>
        <w:t xml:space="preserve"> ұста</w:t>
      </w:r>
      <w:r w:rsidRPr="00BB714B">
        <w:rPr>
          <w:sz w:val="28"/>
          <w:szCs w:val="28"/>
          <w:lang w:val="kk-KZ"/>
        </w:rPr>
        <w:t xml:space="preserve">у </w:t>
      </w:r>
      <w:r w:rsidR="009D01F9" w:rsidRPr="00BB714B">
        <w:rPr>
          <w:sz w:val="28"/>
          <w:szCs w:val="28"/>
          <w:lang w:val="kk-KZ"/>
        </w:rPr>
        <w:t xml:space="preserve">түзімі - </w:t>
      </w:r>
      <w:r w:rsidR="00190D9A" w:rsidRPr="00BB714B">
        <w:rPr>
          <w:sz w:val="28"/>
          <w:szCs w:val="28"/>
          <w:lang w:val="kk-KZ"/>
        </w:rPr>
        <w:t>0,8</w:t>
      </w:r>
      <w:r w:rsidR="009D01F9" w:rsidRPr="00BB714B">
        <w:rPr>
          <w:sz w:val="28"/>
          <w:szCs w:val="28"/>
          <w:lang w:val="kk-KZ"/>
        </w:rPr>
        <w:t xml:space="preserve"> атмосфера,</w:t>
      </w:r>
      <w:r w:rsidRPr="00BB714B">
        <w:rPr>
          <w:sz w:val="28"/>
          <w:szCs w:val="28"/>
          <w:lang w:val="kk-KZ"/>
        </w:rPr>
        <w:t xml:space="preserve"> 30 мин</w:t>
      </w:r>
      <w:r w:rsidR="009D01F9" w:rsidRPr="00BB714B">
        <w:rPr>
          <w:sz w:val="28"/>
          <w:szCs w:val="28"/>
          <w:lang w:val="kk-KZ"/>
        </w:rPr>
        <w:t>ут</w:t>
      </w:r>
      <w:r w:rsidRPr="00BB714B">
        <w:rPr>
          <w:sz w:val="28"/>
          <w:szCs w:val="28"/>
          <w:lang w:val="kk-KZ"/>
        </w:rPr>
        <w:t>). Бактериялардың және Mucorales қатарындағы саңырауқұлақтардың өсуін тежеу үшін ортаға 0,04% сүт қышқылы қосылды.</w:t>
      </w:r>
    </w:p>
    <w:p w14:paraId="2A83580C" w14:textId="77777777" w:rsidR="007750CB" w:rsidRPr="00BB714B" w:rsidRDefault="009D01F9" w:rsidP="007750CB">
      <w:pPr>
        <w:ind w:firstLine="708"/>
        <w:jc w:val="both"/>
        <w:rPr>
          <w:sz w:val="28"/>
          <w:szCs w:val="28"/>
          <w:lang w:val="kk-KZ"/>
        </w:rPr>
      </w:pPr>
      <w:r w:rsidRPr="00BB714B">
        <w:rPr>
          <w:sz w:val="28"/>
          <w:szCs w:val="28"/>
          <w:lang w:val="kk-KZ"/>
        </w:rPr>
        <w:t>Моноконидиальды бөлшектердегі</w:t>
      </w:r>
      <w:r w:rsidR="007750CB" w:rsidRPr="00BB714B">
        <w:rPr>
          <w:sz w:val="28"/>
          <w:szCs w:val="28"/>
          <w:lang w:val="kk-KZ"/>
        </w:rPr>
        <w:t xml:space="preserve"> таза дақыл алу үшін (саңырауқұлақтар бөгде микрофлорасым</w:t>
      </w:r>
      <w:r w:rsidRPr="00BB714B">
        <w:rPr>
          <w:sz w:val="28"/>
          <w:szCs w:val="28"/>
          <w:lang w:val="kk-KZ"/>
        </w:rPr>
        <w:t>ен ластанған жағдайда) споралар</w:t>
      </w:r>
      <w:r w:rsidR="007750CB" w:rsidRPr="00BB714B">
        <w:rPr>
          <w:sz w:val="28"/>
          <w:szCs w:val="28"/>
          <w:lang w:val="kk-KZ"/>
        </w:rPr>
        <w:t>ды өсіру әдісі қолданылады. Спородохиядан немесе пионоттан конидияларды зарарсыздандырылған микробиологиялық ілмекпен алып, концентрациясын сұйылту арқылы 20 мл су</w:t>
      </w:r>
      <w:r w:rsidR="007D71EA" w:rsidRPr="00BB714B">
        <w:rPr>
          <w:sz w:val="28"/>
          <w:szCs w:val="28"/>
          <w:lang w:val="kk-KZ"/>
        </w:rPr>
        <w:t>да 20-50 спораға дейін жеткізді</w:t>
      </w:r>
      <w:r w:rsidR="007750CB" w:rsidRPr="00BB714B">
        <w:rPr>
          <w:sz w:val="28"/>
          <w:szCs w:val="28"/>
          <w:lang w:val="kk-KZ"/>
        </w:rPr>
        <w:t xml:space="preserve">. </w:t>
      </w:r>
      <w:r w:rsidR="00CF658A" w:rsidRPr="00BB714B">
        <w:rPr>
          <w:sz w:val="28"/>
          <w:szCs w:val="28"/>
          <w:lang w:val="kk-KZ"/>
        </w:rPr>
        <w:tab/>
      </w:r>
      <w:r w:rsidR="007750CB" w:rsidRPr="00BB714B">
        <w:rPr>
          <w:bCs/>
          <w:sz w:val="28"/>
          <w:szCs w:val="28"/>
          <w:lang w:val="kk-KZ"/>
        </w:rPr>
        <w:t>КСА</w:t>
      </w:r>
      <w:r w:rsidR="007750CB" w:rsidRPr="00BB714B">
        <w:rPr>
          <w:sz w:val="28"/>
          <w:szCs w:val="28"/>
          <w:lang w:val="kk-KZ"/>
        </w:rPr>
        <w:t xml:space="preserve"> бетіне өсуді шектегішпен (2x10 Triton X-100) стерильді ұштары бар автоматты тамшуыр арқылы 10 мл конидидегі</w:t>
      </w:r>
      <w:r w:rsidR="007750CB" w:rsidRPr="00BB714B">
        <w:rPr>
          <w:b/>
          <w:bCs/>
          <w:sz w:val="28"/>
          <w:szCs w:val="28"/>
          <w:lang w:val="kk-KZ"/>
        </w:rPr>
        <w:t xml:space="preserve"> </w:t>
      </w:r>
      <w:r w:rsidR="007750CB" w:rsidRPr="00BB714B">
        <w:rPr>
          <w:sz w:val="28"/>
          <w:szCs w:val="28"/>
          <w:lang w:val="kk-KZ"/>
        </w:rPr>
        <w:t xml:space="preserve">суспензияны жағып және суспензияның бір тамшысын агар бетіне шыны шпательмен ысқылап жағады, 3-5 күннен кейін саңырауқұлақтың бөлек өсіп келе жатқан бағанын жиынтық құтыларға бөліп салды. </w:t>
      </w:r>
      <w:r w:rsidRPr="00BB714B">
        <w:rPr>
          <w:sz w:val="28"/>
          <w:szCs w:val="28"/>
          <w:lang w:val="kk-KZ"/>
        </w:rPr>
        <w:t>Саңырау</w:t>
      </w:r>
      <w:r w:rsidR="007750CB" w:rsidRPr="00BB714B">
        <w:rPr>
          <w:sz w:val="28"/>
          <w:szCs w:val="28"/>
          <w:lang w:val="kk-KZ"/>
        </w:rPr>
        <w:t xml:space="preserve">құлақтардың таза дақылдары шыны түтікше және қоректік </w:t>
      </w:r>
      <w:r w:rsidR="00A43985" w:rsidRPr="00BB714B">
        <w:rPr>
          <w:sz w:val="28"/>
          <w:szCs w:val="28"/>
          <w:lang w:val="kk-KZ"/>
        </w:rPr>
        <w:t>картоп-сахароза агар ортасының ептілігі</w:t>
      </w:r>
      <w:r w:rsidR="007750CB" w:rsidRPr="00BB714B">
        <w:rPr>
          <w:sz w:val="28"/>
          <w:szCs w:val="28"/>
          <w:lang w:val="kk-KZ"/>
        </w:rPr>
        <w:t xml:space="preserve"> бар Эппендорф типті микротүтіктерде +4°С тоңазытқышта сақталды.</w:t>
      </w:r>
    </w:p>
    <w:p w14:paraId="0BD58BFF" w14:textId="77777777" w:rsidR="007750CB" w:rsidRPr="00BB714B" w:rsidRDefault="007750CB" w:rsidP="007750CB">
      <w:pPr>
        <w:ind w:firstLine="708"/>
        <w:jc w:val="both"/>
        <w:rPr>
          <w:sz w:val="28"/>
          <w:szCs w:val="28"/>
          <w:lang w:val="kk-KZ"/>
        </w:rPr>
      </w:pPr>
      <w:r w:rsidRPr="00BB714B">
        <w:rPr>
          <w:sz w:val="28"/>
          <w:szCs w:val="28"/>
          <w:lang w:val="kk-KZ"/>
        </w:rPr>
        <w:t>Саңырауқұлақтардың дақылдық сипаттамаларын сипаттау картоп-сахароза агарында (CSA) жүргізілді.</w:t>
      </w:r>
      <w:r w:rsidR="00A25892">
        <w:rPr>
          <w:sz w:val="28"/>
          <w:szCs w:val="28"/>
          <w:lang w:val="kk-KZ"/>
        </w:rPr>
        <w:t xml:space="preserve"> </w:t>
      </w:r>
      <w:r w:rsidRPr="00BB714B">
        <w:rPr>
          <w:sz w:val="28"/>
          <w:szCs w:val="28"/>
          <w:lang w:val="kk-KZ"/>
        </w:rPr>
        <w:t>Саңырауқұлақ мицелилері бар Петри табақшаларын термостатикалық шкафта 7-14 күн 2 апта бойы қараңғы жерде 23 - 25°С температурада инкубациялады.</w:t>
      </w:r>
      <w:r w:rsidR="00A25892">
        <w:rPr>
          <w:sz w:val="28"/>
          <w:szCs w:val="28"/>
          <w:lang w:val="kk-KZ"/>
        </w:rPr>
        <w:t xml:space="preserve"> </w:t>
      </w:r>
      <w:r w:rsidRPr="00BB714B">
        <w:rPr>
          <w:sz w:val="28"/>
          <w:szCs w:val="28"/>
          <w:lang w:val="kk-KZ"/>
        </w:rPr>
        <w:t xml:space="preserve">Бұл мицелилердің өсу қарқынын </w:t>
      </w:r>
      <w:r w:rsidRPr="00BB714B">
        <w:rPr>
          <w:bCs/>
          <w:sz w:val="28"/>
          <w:szCs w:val="28"/>
          <w:lang w:val="kk-KZ"/>
        </w:rPr>
        <w:t>КСА</w:t>
      </w:r>
      <w:r w:rsidRPr="00BB714B">
        <w:rPr>
          <w:sz w:val="28"/>
          <w:szCs w:val="28"/>
          <w:lang w:val="kk-KZ"/>
        </w:rPr>
        <w:t xml:space="preserve"> бағалайды. Өсудің екінші және сегізінші күндері дақылдардың диаметрі мм-мен өлшеніп, тәулігіне өсу қарқыны есептелді. </w:t>
      </w:r>
    </w:p>
    <w:p w14:paraId="1A685BA1" w14:textId="77777777" w:rsidR="007750CB" w:rsidRPr="00BB714B" w:rsidRDefault="007750CB" w:rsidP="007750CB">
      <w:pPr>
        <w:ind w:firstLine="708"/>
        <w:jc w:val="both"/>
        <w:rPr>
          <w:sz w:val="28"/>
          <w:szCs w:val="28"/>
          <w:lang w:val="kk-KZ"/>
        </w:rPr>
      </w:pPr>
      <w:r w:rsidRPr="00BB714B">
        <w:rPr>
          <w:sz w:val="28"/>
          <w:szCs w:val="28"/>
          <w:lang w:val="kk-KZ"/>
        </w:rPr>
        <w:t>Морфологиялық белгілерді сипаттау қалампыр жапырақты агарда (CLA) немесе Ниренберг синтетикалық агарында (SNA) өсірілген дақылдарда 10-14 күн бойы қараңғы жерде 23-25°С температурада жүргізілді. Көмірсулардың аз мөлшері бар бұл орталарда микроқұрылымдардың жылдам қалыптасуы жүреді.</w:t>
      </w:r>
    </w:p>
    <w:p w14:paraId="308FE67D" w14:textId="77777777" w:rsidR="007750CB" w:rsidRPr="00BB714B" w:rsidRDefault="007750CB" w:rsidP="007750CB">
      <w:pPr>
        <w:ind w:firstLine="708"/>
        <w:jc w:val="both"/>
        <w:rPr>
          <w:sz w:val="28"/>
          <w:szCs w:val="28"/>
          <w:lang w:val="kk-KZ"/>
        </w:rPr>
      </w:pPr>
      <w:r w:rsidRPr="00BB714B">
        <w:rPr>
          <w:sz w:val="28"/>
          <w:szCs w:val="28"/>
          <w:lang w:val="kk-KZ"/>
        </w:rPr>
        <w:t xml:space="preserve">Құрамында әртүрлі микроқұрылымдары бар ауа мицелийлері стерильді микробиологиялық </w:t>
      </w:r>
      <w:r w:rsidR="00371BBD">
        <w:rPr>
          <w:sz w:val="28"/>
          <w:szCs w:val="28"/>
          <w:lang w:val="kk-KZ"/>
        </w:rPr>
        <w:t xml:space="preserve">залалсыз </w:t>
      </w:r>
      <w:r w:rsidRPr="00BB714B">
        <w:rPr>
          <w:sz w:val="28"/>
          <w:szCs w:val="28"/>
          <w:lang w:val="kk-KZ"/>
        </w:rPr>
        <w:t xml:space="preserve">инемен сұйықтық тамшысына орналастырылды. Саңырауқұлақ </w:t>
      </w:r>
      <w:r w:rsidR="009D01F9" w:rsidRPr="00BB714B">
        <w:rPr>
          <w:sz w:val="28"/>
          <w:szCs w:val="28"/>
          <w:lang w:val="kk-KZ"/>
        </w:rPr>
        <w:t xml:space="preserve">түрін </w:t>
      </w:r>
      <w:r w:rsidRPr="00BB714B">
        <w:rPr>
          <w:sz w:val="28"/>
          <w:szCs w:val="28"/>
          <w:lang w:val="kk-KZ"/>
        </w:rPr>
        <w:t>сәйкестендіру үшін микроқұрылымдар жарық фазалық контрастты микроскоппен 100x, 200x, 400x немесе 1000x үлкейту арқылы бағаланды.</w:t>
      </w:r>
    </w:p>
    <w:p w14:paraId="1B8A0954" w14:textId="77777777" w:rsidR="007750CB" w:rsidRPr="00BB714B" w:rsidRDefault="007750CB" w:rsidP="007750CB">
      <w:pPr>
        <w:ind w:firstLine="708"/>
        <w:jc w:val="both"/>
        <w:rPr>
          <w:sz w:val="28"/>
          <w:szCs w:val="28"/>
          <w:lang w:val="kk-KZ"/>
        </w:rPr>
      </w:pPr>
      <w:r w:rsidRPr="00BB714B">
        <w:rPr>
          <w:sz w:val="28"/>
          <w:szCs w:val="28"/>
          <w:lang w:val="kk-KZ"/>
        </w:rPr>
        <w:t xml:space="preserve">Спородохиядан немесе пионноталардан таңдалған макроконидиялардың ұзындығы мен енін, сондай-ақ ауа мицелийінен алынған микроконидияларды өлшеу AxioVision бағдарламасы арқылы Carl Zeiss микроскопының көмегімен жүзеге асырылды. Біз макроконидияларды, спородохияларды және пионоттарды зерттедік, өйткені олардың түрге тән пішіні мен өлшемі бар. Әрбір изолят үшін белгілі бір аралық қалқаншалары бар кем дегенде 25-50 конидия өлшенді. </w:t>
      </w:r>
      <w:r w:rsidRPr="00BB714B">
        <w:rPr>
          <w:i/>
          <w:iCs/>
          <w:sz w:val="28"/>
          <w:szCs w:val="28"/>
          <w:shd w:val="clear" w:color="auto" w:fill="FFFFFF"/>
          <w:lang w:val="kk-KZ"/>
        </w:rPr>
        <w:t>Peronospora destructor</w:t>
      </w:r>
      <w:r w:rsidRPr="00BB714B">
        <w:rPr>
          <w:sz w:val="28"/>
          <w:szCs w:val="28"/>
          <w:lang w:val="kk-KZ"/>
        </w:rPr>
        <w:t xml:space="preserve"> және </w:t>
      </w:r>
      <w:r w:rsidRPr="00BB714B">
        <w:rPr>
          <w:i/>
          <w:iCs/>
          <w:sz w:val="28"/>
          <w:szCs w:val="28"/>
          <w:shd w:val="clear" w:color="auto" w:fill="FFFFFF"/>
          <w:lang w:val="kk-KZ"/>
        </w:rPr>
        <w:t>Alternaria porri</w:t>
      </w:r>
      <w:r w:rsidRPr="00BB714B">
        <w:rPr>
          <w:sz w:val="28"/>
          <w:szCs w:val="28"/>
          <w:lang w:val="kk-KZ"/>
        </w:rPr>
        <w:t xml:space="preserve"> тұқымдас саңырауқұлақтар Герлах және Ниренберг детерминанттары арқылы анықталды</w:t>
      </w:r>
      <w:r w:rsidR="00C36745" w:rsidRPr="00BB714B">
        <w:rPr>
          <w:sz w:val="28"/>
          <w:szCs w:val="28"/>
          <w:lang w:val="kk-KZ"/>
        </w:rPr>
        <w:t>.</w:t>
      </w:r>
      <w:r w:rsidRPr="00BB714B">
        <w:rPr>
          <w:sz w:val="28"/>
          <w:szCs w:val="28"/>
          <w:lang w:val="kk-KZ"/>
        </w:rPr>
        <w:t xml:space="preserve"> </w:t>
      </w:r>
    </w:p>
    <w:p w14:paraId="19948CAC" w14:textId="193AC8FE" w:rsidR="007750CB" w:rsidRPr="00BB714B" w:rsidRDefault="007750CB" w:rsidP="007750CB">
      <w:pPr>
        <w:ind w:firstLine="708"/>
        <w:jc w:val="both"/>
        <w:rPr>
          <w:sz w:val="28"/>
          <w:szCs w:val="28"/>
          <w:lang w:val="kk-KZ"/>
        </w:rPr>
      </w:pPr>
      <w:r w:rsidRPr="00BB714B">
        <w:rPr>
          <w:iCs/>
          <w:sz w:val="28"/>
          <w:szCs w:val="28"/>
          <w:lang w:val="kk-KZ"/>
        </w:rPr>
        <w:t xml:space="preserve">Пияздың </w:t>
      </w:r>
      <w:r w:rsidRPr="00BB714B">
        <w:rPr>
          <w:sz w:val="28"/>
          <w:szCs w:val="28"/>
          <w:lang w:val="kk-KZ"/>
        </w:rPr>
        <w:t>пероноспороз (</w:t>
      </w:r>
      <w:r w:rsidRPr="00BB714B">
        <w:rPr>
          <w:i/>
          <w:iCs/>
          <w:sz w:val="28"/>
          <w:szCs w:val="28"/>
          <w:shd w:val="clear" w:color="auto" w:fill="FFFFFF"/>
          <w:lang w:val="kk-KZ"/>
        </w:rPr>
        <w:t>Peronospora destructor</w:t>
      </w:r>
      <w:r w:rsidRPr="00BB714B">
        <w:rPr>
          <w:sz w:val="28"/>
          <w:szCs w:val="28"/>
          <w:lang w:val="kk-KZ"/>
        </w:rPr>
        <w:t>) және альтернариоз (</w:t>
      </w:r>
      <w:r w:rsidRPr="00BB714B">
        <w:rPr>
          <w:i/>
          <w:iCs/>
          <w:sz w:val="28"/>
          <w:szCs w:val="28"/>
          <w:shd w:val="clear" w:color="auto" w:fill="FFFFFF"/>
          <w:lang w:val="kk-KZ"/>
        </w:rPr>
        <w:t>Alternaria porri</w:t>
      </w:r>
      <w:r w:rsidRPr="00BB714B">
        <w:rPr>
          <w:sz w:val="28"/>
          <w:szCs w:val="28"/>
          <w:lang w:val="kk-KZ"/>
        </w:rPr>
        <w:t>)</w:t>
      </w:r>
      <w:r w:rsidRPr="00BB714B">
        <w:rPr>
          <w:iCs/>
          <w:sz w:val="28"/>
          <w:szCs w:val="28"/>
          <w:lang w:val="kk-KZ"/>
        </w:rPr>
        <w:t xml:space="preserve"> қоздырғыштарының түрлерін анықтау және олардың дақылдық, морфологиялық және биологиялық ерекшеліктерін зерттеу</w:t>
      </w:r>
      <w:r w:rsidRPr="00BB714B">
        <w:rPr>
          <w:sz w:val="28"/>
          <w:szCs w:val="28"/>
          <w:lang w:val="kk-KZ"/>
        </w:rPr>
        <w:t xml:space="preserve">. </w:t>
      </w:r>
      <w:r w:rsidR="003B7D36" w:rsidRPr="00BB714B">
        <w:rPr>
          <w:sz w:val="28"/>
          <w:szCs w:val="28"/>
          <w:lang w:val="kk-KZ"/>
        </w:rPr>
        <w:t xml:space="preserve">Пероноспороз </w:t>
      </w:r>
      <w:r w:rsidRPr="00BB714B">
        <w:rPr>
          <w:sz w:val="28"/>
          <w:szCs w:val="28"/>
          <w:lang w:val="kk-KZ"/>
        </w:rPr>
        <w:t>(</w:t>
      </w:r>
      <w:r w:rsidRPr="00BB714B">
        <w:rPr>
          <w:i/>
          <w:iCs/>
          <w:sz w:val="28"/>
          <w:szCs w:val="28"/>
          <w:shd w:val="clear" w:color="auto" w:fill="FFFFFF"/>
          <w:lang w:val="kk-KZ"/>
        </w:rPr>
        <w:t>Peronospora destructor</w:t>
      </w:r>
      <w:r w:rsidRPr="00BB714B">
        <w:rPr>
          <w:sz w:val="28"/>
          <w:szCs w:val="28"/>
          <w:lang w:val="kk-KZ"/>
        </w:rPr>
        <w:t>) және альтернариоз (</w:t>
      </w:r>
      <w:r w:rsidRPr="00BB714B">
        <w:rPr>
          <w:i/>
          <w:iCs/>
          <w:sz w:val="28"/>
          <w:szCs w:val="28"/>
          <w:shd w:val="clear" w:color="auto" w:fill="FFFFFF"/>
          <w:lang w:val="kk-KZ"/>
        </w:rPr>
        <w:t>Alternaria porri</w:t>
      </w:r>
      <w:r w:rsidRPr="00BB714B">
        <w:rPr>
          <w:sz w:val="28"/>
          <w:szCs w:val="28"/>
          <w:lang w:val="kk-KZ"/>
        </w:rPr>
        <w:t>) қоздырғышының спораларының өнуіне темп</w:t>
      </w:r>
      <w:r w:rsidR="00A94D65" w:rsidRPr="00BB714B">
        <w:rPr>
          <w:sz w:val="28"/>
          <w:szCs w:val="28"/>
          <w:lang w:val="kk-KZ"/>
        </w:rPr>
        <w:t>ератураның әсері: 5°С, 10°С, 15°C, 20°C, 25°C, 30°C, 35</w:t>
      </w:r>
      <w:r w:rsidRPr="00BB714B">
        <w:rPr>
          <w:sz w:val="28"/>
          <w:szCs w:val="28"/>
          <w:lang w:val="kk-KZ"/>
        </w:rPr>
        <w:t>°</w:t>
      </w:r>
      <w:r w:rsidR="00A94D65" w:rsidRPr="00BB714B">
        <w:rPr>
          <w:sz w:val="28"/>
          <w:szCs w:val="28"/>
          <w:lang w:val="kk-KZ"/>
        </w:rPr>
        <w:t>С</w:t>
      </w:r>
      <w:r w:rsidRPr="00BB714B">
        <w:rPr>
          <w:sz w:val="28"/>
          <w:szCs w:val="28"/>
          <w:lang w:val="kk-KZ"/>
        </w:rPr>
        <w:t xml:space="preserve"> және 40ºС температура жағдайында зерттелді. </w:t>
      </w:r>
    </w:p>
    <w:p w14:paraId="72E55BF4" w14:textId="77777777" w:rsidR="007750CB" w:rsidRPr="00BB714B" w:rsidRDefault="007750CB" w:rsidP="007750CB">
      <w:pPr>
        <w:ind w:firstLine="708"/>
        <w:jc w:val="both"/>
        <w:rPr>
          <w:sz w:val="28"/>
          <w:szCs w:val="28"/>
          <w:lang w:val="kk-KZ"/>
        </w:rPr>
      </w:pPr>
      <w:r w:rsidRPr="00BB714B">
        <w:rPr>
          <w:sz w:val="28"/>
          <w:szCs w:val="28"/>
          <w:lang w:val="kk-KZ"/>
        </w:rPr>
        <w:t xml:space="preserve">Саңырауқұлақтардың өсуіне температуралық режимнің әсерін анықтау үшін картоп-глюкоза агары қолданылды, оған Петри табақшаларында </w:t>
      </w:r>
      <w:r w:rsidRPr="00BB714B">
        <w:rPr>
          <w:i/>
          <w:iCs/>
          <w:sz w:val="28"/>
          <w:szCs w:val="28"/>
          <w:shd w:val="clear" w:color="auto" w:fill="FFFFFF"/>
          <w:lang w:val="kk-KZ"/>
        </w:rPr>
        <w:t>Peronospora destructor</w:t>
      </w:r>
      <w:r w:rsidRPr="00BB714B">
        <w:rPr>
          <w:sz w:val="28"/>
          <w:szCs w:val="28"/>
          <w:lang w:val="kk-KZ"/>
        </w:rPr>
        <w:t xml:space="preserve"> және </w:t>
      </w:r>
      <w:r w:rsidRPr="00BB714B">
        <w:rPr>
          <w:i/>
          <w:iCs/>
          <w:sz w:val="28"/>
          <w:szCs w:val="28"/>
          <w:shd w:val="clear" w:color="auto" w:fill="FFFFFF"/>
          <w:lang w:val="kk-KZ"/>
        </w:rPr>
        <w:t>Alternaria porri</w:t>
      </w:r>
      <w:r w:rsidRPr="00BB714B">
        <w:rPr>
          <w:sz w:val="28"/>
          <w:szCs w:val="28"/>
          <w:lang w:val="kk-KZ"/>
        </w:rPr>
        <w:t xml:space="preserve"> саңырауқұлағының таза дақылы өсірілді. Политермостатта тұрақты температура (5°, 10°, 15°, 20°, 25°, 30°, 35° және 40°C) орнатылды. Колония</w:t>
      </w:r>
      <w:r w:rsidRPr="00BB714B">
        <w:rPr>
          <w:b/>
          <w:bCs/>
          <w:sz w:val="28"/>
          <w:szCs w:val="28"/>
          <w:lang w:val="kk-KZ"/>
        </w:rPr>
        <w:t xml:space="preserve"> </w:t>
      </w:r>
      <w:r w:rsidRPr="00BB714B">
        <w:rPr>
          <w:sz w:val="28"/>
          <w:szCs w:val="28"/>
          <w:lang w:val="kk-KZ"/>
        </w:rPr>
        <w:t>диаметрі миллиметрмен екі перпендикуляр бағытта Петри табақшасын ашпай артқы жағымен өлшенді. Әрбір санаудан кейін әрбір нұсқа үшін алынған өлшеу деректерінен колонияның орташа диаметрі есептелді.</w:t>
      </w:r>
    </w:p>
    <w:p w14:paraId="640585B1" w14:textId="77777777" w:rsidR="007750CB" w:rsidRPr="00BB714B" w:rsidRDefault="007750CB" w:rsidP="007750CB">
      <w:pPr>
        <w:ind w:firstLine="708"/>
        <w:jc w:val="both"/>
        <w:rPr>
          <w:sz w:val="28"/>
          <w:szCs w:val="28"/>
          <w:lang w:val="kk-KZ"/>
        </w:rPr>
      </w:pPr>
      <w:r w:rsidRPr="00BB714B">
        <w:rPr>
          <w:sz w:val="28"/>
          <w:szCs w:val="28"/>
          <w:lang w:val="kk-KZ"/>
        </w:rPr>
        <w:t>Саңырауқұлақтардың өсуі мен споралану</w:t>
      </w:r>
      <w:r w:rsidRPr="00BB714B">
        <w:rPr>
          <w:b/>
          <w:bCs/>
          <w:sz w:val="28"/>
          <w:szCs w:val="28"/>
          <w:lang w:val="kk-KZ"/>
        </w:rPr>
        <w:t xml:space="preserve"> </w:t>
      </w:r>
      <w:r w:rsidRPr="00BB714B">
        <w:rPr>
          <w:sz w:val="28"/>
          <w:szCs w:val="28"/>
          <w:lang w:val="kk-KZ"/>
        </w:rPr>
        <w:t xml:space="preserve">қарқындылығына рН-ның әсері Чапек қоректік ортасында зерттелді. Бұл жағдайда рН келесі мәндерге қоректік субстратқа күкірт қышқылы мен натрий гидроксиді қосу арқылы орнатылды: 3, 4,5, 6, 7, 8, 9. </w:t>
      </w:r>
      <w:r w:rsidR="0092038A" w:rsidRPr="00BB714B">
        <w:rPr>
          <w:sz w:val="28"/>
          <w:szCs w:val="28"/>
          <w:lang w:val="kk-KZ"/>
        </w:rPr>
        <w:t xml:space="preserve">Бұл жерде </w:t>
      </w:r>
      <w:r w:rsidRPr="00BB714B">
        <w:rPr>
          <w:sz w:val="28"/>
          <w:szCs w:val="28"/>
          <w:lang w:val="kk-KZ"/>
        </w:rPr>
        <w:t>рН д</w:t>
      </w:r>
      <w:r w:rsidR="0092038A" w:rsidRPr="00BB714B">
        <w:rPr>
          <w:sz w:val="28"/>
          <w:szCs w:val="28"/>
          <w:lang w:val="kk-KZ"/>
        </w:rPr>
        <w:t>еңгейі әмбебап индикатор қағазымен</w:t>
      </w:r>
      <w:r w:rsidRPr="00BB714B">
        <w:rPr>
          <w:sz w:val="28"/>
          <w:szCs w:val="28"/>
          <w:lang w:val="kk-KZ"/>
        </w:rPr>
        <w:t xml:space="preserve"> өлшенді.</w:t>
      </w:r>
    </w:p>
    <w:p w14:paraId="42E6C06D" w14:textId="77777777" w:rsidR="00253483" w:rsidRPr="00BB714B" w:rsidRDefault="007750CB" w:rsidP="007750CB">
      <w:pPr>
        <w:ind w:firstLine="708"/>
        <w:jc w:val="both"/>
        <w:rPr>
          <w:sz w:val="28"/>
          <w:szCs w:val="28"/>
          <w:lang w:val="kk-KZ"/>
        </w:rPr>
      </w:pPr>
      <w:r w:rsidRPr="00BB714B">
        <w:rPr>
          <w:sz w:val="28"/>
          <w:szCs w:val="28"/>
          <w:lang w:val="kk-KZ"/>
        </w:rPr>
        <w:t>Саңырауқұлақтардың оқшауланған дақылдарының патогенділігі</w:t>
      </w:r>
      <w:r w:rsidRPr="00BB714B">
        <w:rPr>
          <w:b/>
          <w:bCs/>
          <w:sz w:val="28"/>
          <w:szCs w:val="28"/>
          <w:lang w:val="kk-KZ"/>
        </w:rPr>
        <w:t xml:space="preserve"> </w:t>
      </w:r>
      <w:r w:rsidRPr="00BB714B">
        <w:rPr>
          <w:sz w:val="28"/>
          <w:szCs w:val="28"/>
          <w:lang w:val="kk-KZ"/>
        </w:rPr>
        <w:t>ұқсас белгілерді алу үшін олар оқшауланған өсімдіктерді егу арқылы</w:t>
      </w:r>
      <w:r w:rsidR="00253483" w:rsidRPr="00BB714B">
        <w:rPr>
          <w:sz w:val="28"/>
          <w:szCs w:val="28"/>
          <w:lang w:val="kk-KZ"/>
        </w:rPr>
        <w:t xml:space="preserve"> тексерілді. </w:t>
      </w:r>
    </w:p>
    <w:p w14:paraId="2970E95F" w14:textId="77777777" w:rsidR="007750CB" w:rsidRPr="00BB714B" w:rsidRDefault="007750CB" w:rsidP="007750CB">
      <w:pPr>
        <w:ind w:firstLine="708"/>
        <w:jc w:val="both"/>
        <w:rPr>
          <w:sz w:val="28"/>
          <w:szCs w:val="28"/>
          <w:lang w:val="kk-KZ"/>
        </w:rPr>
      </w:pPr>
      <w:r w:rsidRPr="00BB714B">
        <w:rPr>
          <w:sz w:val="28"/>
          <w:szCs w:val="28"/>
          <w:lang w:val="kk-KZ"/>
        </w:rPr>
        <w:t>Са</w:t>
      </w:r>
      <w:r w:rsidR="00253483" w:rsidRPr="00BB714B">
        <w:rPr>
          <w:sz w:val="28"/>
          <w:szCs w:val="28"/>
          <w:lang w:val="kk-KZ"/>
        </w:rPr>
        <w:t>ңырауқұлақтард</w:t>
      </w:r>
      <w:r w:rsidRPr="00BB714B">
        <w:rPr>
          <w:sz w:val="28"/>
          <w:szCs w:val="28"/>
          <w:lang w:val="kk-KZ"/>
        </w:rPr>
        <w:t>ы жұқтырған кезде өміршең споралар</w:t>
      </w:r>
      <w:r w:rsidR="00253483" w:rsidRPr="00BB714B">
        <w:rPr>
          <w:sz w:val="28"/>
          <w:szCs w:val="28"/>
          <w:lang w:val="kk-KZ"/>
        </w:rPr>
        <w:t xml:space="preserve"> пайдаланылды. </w:t>
      </w:r>
      <w:r w:rsidRPr="00BB714B">
        <w:rPr>
          <w:sz w:val="28"/>
          <w:szCs w:val="28"/>
          <w:lang w:val="kk-KZ"/>
        </w:rPr>
        <w:t>Ол үшін оларды тазартылған немесе ағынды судың бір тамшысына ойығы бар шыныға салып, ылғалды камерада жауып, термостатта оңтайлы температурада (20-25ºС) 12-24 сағат бойы инкубациялады; содан кейін өнген споралардың саны есептелді.</w:t>
      </w:r>
    </w:p>
    <w:p w14:paraId="6BB597D5" w14:textId="77777777" w:rsidR="007750CB" w:rsidRPr="00BB714B" w:rsidRDefault="007750CB" w:rsidP="007750CB">
      <w:pPr>
        <w:ind w:firstLine="708"/>
        <w:jc w:val="both"/>
        <w:rPr>
          <w:sz w:val="28"/>
          <w:szCs w:val="28"/>
          <w:lang w:val="kk-KZ"/>
        </w:rPr>
      </w:pPr>
      <w:r w:rsidRPr="00BB714B">
        <w:rPr>
          <w:sz w:val="28"/>
          <w:szCs w:val="28"/>
          <w:lang w:val="kk-KZ"/>
        </w:rPr>
        <w:t xml:space="preserve">Ол үшін тамшуыр немесе шыны таяқшаның ұшы бар шыны слайдқа тазартылған немесе кәдімгі кран (қайнатылған немесе зарарсыздандырылған) су тамшысын тамызды. Бөлгіш иненің көмегімен өсімдіктің бетінен немесе зақымданған бөлігінен мицелийді алып, содан кейін оны бір тамшы суда мұқият ұсақтап бөліп, жабынмен жауып, микроскоппен зерттейді. </w:t>
      </w:r>
    </w:p>
    <w:p w14:paraId="308EBAAB" w14:textId="77777777" w:rsidR="007750CB" w:rsidRPr="00BB714B" w:rsidRDefault="007750CB" w:rsidP="007750CB">
      <w:pPr>
        <w:ind w:firstLine="708"/>
        <w:jc w:val="both"/>
        <w:rPr>
          <w:sz w:val="28"/>
          <w:szCs w:val="28"/>
          <w:lang w:val="kk-KZ"/>
        </w:rPr>
      </w:pPr>
      <w:r w:rsidRPr="00BB714B">
        <w:rPr>
          <w:sz w:val="28"/>
          <w:szCs w:val="28"/>
          <w:lang w:val="kk-KZ"/>
        </w:rPr>
        <w:t>Инфекция ошақтарын анықтау үшін Алматы және Жамбыл облыстары</w:t>
      </w:r>
      <w:r w:rsidR="00253483" w:rsidRPr="00BB714B">
        <w:rPr>
          <w:sz w:val="28"/>
          <w:szCs w:val="28"/>
          <w:lang w:val="kk-KZ"/>
        </w:rPr>
        <w:t xml:space="preserve"> </w:t>
      </w:r>
      <w:r w:rsidRPr="00BB714B">
        <w:rPr>
          <w:sz w:val="28"/>
          <w:szCs w:val="28"/>
          <w:lang w:val="kk-KZ"/>
        </w:rPr>
        <w:t>шаруашылықтарында қ</w:t>
      </w:r>
      <w:r w:rsidR="00253483" w:rsidRPr="00BB714B">
        <w:rPr>
          <w:sz w:val="28"/>
          <w:szCs w:val="28"/>
          <w:lang w:val="kk-KZ"/>
        </w:rPr>
        <w:t xml:space="preserve">олданылатын пияз тұқымдарының </w:t>
      </w:r>
      <w:r w:rsidRPr="00BB714B">
        <w:rPr>
          <w:sz w:val="28"/>
          <w:szCs w:val="28"/>
          <w:lang w:val="kk-KZ"/>
        </w:rPr>
        <w:t>түрлі партияларына (Мереке, Бабач, Сейнка, Едис, Х</w:t>
      </w:r>
      <w:r w:rsidR="001F6B6E" w:rsidRPr="00BB714B">
        <w:rPr>
          <w:sz w:val="28"/>
          <w:szCs w:val="28"/>
          <w:lang w:val="kk-KZ"/>
        </w:rPr>
        <w:t>а</w:t>
      </w:r>
      <w:r w:rsidRPr="00BB714B">
        <w:rPr>
          <w:sz w:val="28"/>
          <w:szCs w:val="28"/>
          <w:lang w:val="kk-KZ"/>
        </w:rPr>
        <w:t xml:space="preserve">лцедон, Сокол, </w:t>
      </w:r>
      <w:r w:rsidR="001F6B6E" w:rsidRPr="00BB714B">
        <w:rPr>
          <w:sz w:val="28"/>
          <w:szCs w:val="28"/>
          <w:lang w:val="kk-KZ"/>
        </w:rPr>
        <w:t xml:space="preserve">Каратальский, </w:t>
      </w:r>
      <w:r w:rsidRPr="00BB714B">
        <w:rPr>
          <w:sz w:val="28"/>
          <w:szCs w:val="28"/>
          <w:lang w:val="kk-KZ"/>
        </w:rPr>
        <w:t>Табыс сорттары) фитосараптама жүргізілді. Тәжірибелер ылғалды камералар мен Чапек агары ортасы, картоп глюкоза агары (ҚА) арқылы Н.А.Наумова әдісі бойынша жүргізілді, «Зеңдік және бактериялық инфекцияға тұқымдық талдау», Л.: 1970. тұқым микрофлорасын анықтау микроскопия арқылы жүргізілді. Пияздың микобиота кейбір түрлерін анықтау мицелийдің морфологиялық ерекшеліктері, оның түсі, өсу жылдамдығы, конидиофорлар мен конидийлердің құрылымы туралы мәліметтерді пайдалана отырып жүргізілді.</w:t>
      </w:r>
    </w:p>
    <w:p w14:paraId="6E9C085C" w14:textId="77777777" w:rsidR="007750CB" w:rsidRPr="00BB714B" w:rsidRDefault="007750CB" w:rsidP="001F6B6E">
      <w:pPr>
        <w:tabs>
          <w:tab w:val="left" w:pos="851"/>
        </w:tabs>
        <w:jc w:val="both"/>
        <w:rPr>
          <w:sz w:val="28"/>
          <w:szCs w:val="28"/>
          <w:lang w:val="kk-KZ"/>
        </w:rPr>
      </w:pPr>
    </w:p>
    <w:tbl>
      <w:tblPr>
        <w:tblW w:w="0" w:type="auto"/>
        <w:tblInd w:w="250" w:type="dxa"/>
        <w:tblLook w:val="04A0" w:firstRow="1" w:lastRow="0" w:firstColumn="1" w:lastColumn="0" w:noHBand="0" w:noVBand="1"/>
      </w:tblPr>
      <w:tblGrid>
        <w:gridCol w:w="2954"/>
        <w:gridCol w:w="3332"/>
        <w:gridCol w:w="3322"/>
      </w:tblGrid>
      <w:tr w:rsidR="007750CB" w:rsidRPr="00BB714B" w14:paraId="5EB15E8C" w14:textId="77777777" w:rsidTr="001F6B6E">
        <w:tc>
          <w:tcPr>
            <w:tcW w:w="2853" w:type="dxa"/>
            <w:hideMark/>
          </w:tcPr>
          <w:p w14:paraId="72F9B43E" w14:textId="77777777" w:rsidR="007750CB" w:rsidRPr="00BB714B" w:rsidRDefault="007750CB" w:rsidP="001F6B6E">
            <w:pPr>
              <w:tabs>
                <w:tab w:val="left" w:pos="567"/>
              </w:tabs>
              <w:ind w:left="-420"/>
              <w:jc w:val="center"/>
              <w:rPr>
                <w:sz w:val="28"/>
                <w:szCs w:val="28"/>
                <w:lang w:val="kk-KZ" w:eastAsia="en-US"/>
              </w:rPr>
            </w:pPr>
            <w:r w:rsidRPr="00BB714B">
              <w:rPr>
                <w:noProof/>
                <w:sz w:val="28"/>
                <w:szCs w:val="28"/>
              </w:rPr>
              <w:drawing>
                <wp:inline distT="0" distB="0" distL="0" distR="0" wp14:anchorId="0D8578B8" wp14:editId="5474DF5E">
                  <wp:extent cx="2006076" cy="2077193"/>
                  <wp:effectExtent l="38100" t="0" r="13335" b="0"/>
                  <wp:docPr id="8" name="Рисунок 8" descr="IMG_20190406_10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G_20190406_101245"/>
                          <pic:cNvPicPr>
                            <a:picLocks noChangeAspect="1" noChangeArrowheads="1"/>
                          </pic:cNvPicPr>
                        </pic:nvPicPr>
                        <pic:blipFill>
                          <a:blip r:embed="rId13" cstate="print"/>
                          <a:srcRect/>
                          <a:stretch>
                            <a:fillRect/>
                          </a:stretch>
                        </pic:blipFill>
                        <pic:spPr bwMode="auto">
                          <a:xfrm rot="5400000">
                            <a:off x="0" y="0"/>
                            <a:ext cx="2011046" cy="2082339"/>
                          </a:xfrm>
                          <a:prstGeom prst="rect">
                            <a:avLst/>
                          </a:prstGeom>
                          <a:noFill/>
                          <a:ln w="9525">
                            <a:noFill/>
                            <a:miter lim="800000"/>
                            <a:headEnd/>
                            <a:tailEnd/>
                          </a:ln>
                        </pic:spPr>
                      </pic:pic>
                    </a:graphicData>
                  </a:graphic>
                </wp:inline>
              </w:drawing>
            </w:r>
          </w:p>
        </w:tc>
        <w:tc>
          <w:tcPr>
            <w:tcW w:w="3155" w:type="dxa"/>
            <w:hideMark/>
          </w:tcPr>
          <w:p w14:paraId="7084B46B" w14:textId="77777777" w:rsidR="007750CB" w:rsidRPr="00BB714B" w:rsidRDefault="007750CB" w:rsidP="001F6B6E">
            <w:pPr>
              <w:jc w:val="center"/>
              <w:rPr>
                <w:sz w:val="28"/>
                <w:szCs w:val="28"/>
                <w:lang w:val="kk-KZ" w:eastAsia="en-US"/>
              </w:rPr>
            </w:pPr>
            <w:r w:rsidRPr="00BB714B">
              <w:rPr>
                <w:noProof/>
                <w:sz w:val="28"/>
                <w:szCs w:val="28"/>
              </w:rPr>
              <w:drawing>
                <wp:inline distT="0" distB="0" distL="0" distR="0" wp14:anchorId="22A9FFA7" wp14:editId="6EC16FB9">
                  <wp:extent cx="2038350" cy="1951662"/>
                  <wp:effectExtent l="0" t="38100" r="0" b="29538"/>
                  <wp:docPr id="9" name="Рисунок 15" descr="IMG_20190406_10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MG_20190406_103424"/>
                          <pic:cNvPicPr>
                            <a:picLocks noChangeAspect="1" noChangeArrowheads="1"/>
                          </pic:cNvPicPr>
                        </pic:nvPicPr>
                        <pic:blipFill>
                          <a:blip r:embed="rId14" cstate="print"/>
                          <a:srcRect r="5891"/>
                          <a:stretch>
                            <a:fillRect/>
                          </a:stretch>
                        </pic:blipFill>
                        <pic:spPr bwMode="auto">
                          <a:xfrm rot="5400000">
                            <a:off x="0" y="0"/>
                            <a:ext cx="2038350" cy="1951662"/>
                          </a:xfrm>
                          <a:prstGeom prst="rect">
                            <a:avLst/>
                          </a:prstGeom>
                          <a:noFill/>
                          <a:ln w="9525">
                            <a:noFill/>
                            <a:miter lim="800000"/>
                            <a:headEnd/>
                            <a:tailEnd/>
                          </a:ln>
                        </pic:spPr>
                      </pic:pic>
                    </a:graphicData>
                  </a:graphic>
                </wp:inline>
              </w:drawing>
            </w:r>
          </w:p>
        </w:tc>
        <w:tc>
          <w:tcPr>
            <w:tcW w:w="3146" w:type="dxa"/>
            <w:hideMark/>
          </w:tcPr>
          <w:p w14:paraId="2E0A5D7D" w14:textId="77777777" w:rsidR="007750CB" w:rsidRPr="00BB714B" w:rsidRDefault="007750CB" w:rsidP="001F6B6E">
            <w:pPr>
              <w:jc w:val="center"/>
              <w:rPr>
                <w:sz w:val="28"/>
                <w:szCs w:val="28"/>
                <w:lang w:val="kk-KZ" w:eastAsia="en-US"/>
              </w:rPr>
            </w:pPr>
            <w:r w:rsidRPr="00BB714B">
              <w:rPr>
                <w:noProof/>
                <w:sz w:val="28"/>
                <w:szCs w:val="28"/>
              </w:rPr>
              <w:drawing>
                <wp:inline distT="0" distB="0" distL="0" distR="0" wp14:anchorId="0DE8060B" wp14:editId="193C94F6">
                  <wp:extent cx="2032000" cy="1943426"/>
                  <wp:effectExtent l="0" t="38100" r="0" b="18724"/>
                  <wp:docPr id="10" name="Рисунок 27" descr="IMG_20190406_11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IMG_20190406_112336"/>
                          <pic:cNvPicPr>
                            <a:picLocks noChangeAspect="1" noChangeArrowheads="1"/>
                          </pic:cNvPicPr>
                        </pic:nvPicPr>
                        <pic:blipFill>
                          <a:blip r:embed="rId15" cstate="print"/>
                          <a:srcRect/>
                          <a:stretch>
                            <a:fillRect/>
                          </a:stretch>
                        </pic:blipFill>
                        <pic:spPr bwMode="auto">
                          <a:xfrm rot="5400000">
                            <a:off x="0" y="0"/>
                            <a:ext cx="2032000" cy="1943426"/>
                          </a:xfrm>
                          <a:prstGeom prst="rect">
                            <a:avLst/>
                          </a:prstGeom>
                          <a:noFill/>
                          <a:ln w="9525">
                            <a:noFill/>
                            <a:miter lim="800000"/>
                            <a:headEnd/>
                            <a:tailEnd/>
                          </a:ln>
                        </pic:spPr>
                      </pic:pic>
                    </a:graphicData>
                  </a:graphic>
                </wp:inline>
              </w:drawing>
            </w:r>
          </w:p>
        </w:tc>
      </w:tr>
    </w:tbl>
    <w:p w14:paraId="122E99EC" w14:textId="77777777" w:rsidR="00233AA5" w:rsidRDefault="00233AA5" w:rsidP="007750CB">
      <w:pPr>
        <w:jc w:val="both"/>
        <w:rPr>
          <w:sz w:val="28"/>
          <w:szCs w:val="28"/>
          <w:lang w:val="kk-KZ"/>
        </w:rPr>
      </w:pPr>
    </w:p>
    <w:p w14:paraId="55850E67" w14:textId="6C8DACE4" w:rsidR="007750CB" w:rsidRPr="00BB714B" w:rsidRDefault="001F6B6E" w:rsidP="00233AA5">
      <w:pPr>
        <w:jc w:val="center"/>
        <w:rPr>
          <w:sz w:val="28"/>
          <w:szCs w:val="28"/>
          <w:lang w:val="kk-KZ" w:eastAsia="en-US"/>
        </w:rPr>
      </w:pPr>
      <w:r w:rsidRPr="00BB714B">
        <w:rPr>
          <w:sz w:val="28"/>
          <w:szCs w:val="28"/>
          <w:lang w:val="kk-KZ"/>
        </w:rPr>
        <w:t>С</w:t>
      </w:r>
      <w:r w:rsidR="007750CB" w:rsidRPr="00233AA5">
        <w:rPr>
          <w:sz w:val="28"/>
          <w:szCs w:val="28"/>
          <w:lang w:val="kk-KZ"/>
        </w:rPr>
        <w:t>урет</w:t>
      </w:r>
      <w:r w:rsidR="00095345" w:rsidRPr="00BB714B">
        <w:rPr>
          <w:sz w:val="28"/>
          <w:szCs w:val="28"/>
          <w:lang w:val="kk-KZ"/>
        </w:rPr>
        <w:t xml:space="preserve"> </w:t>
      </w:r>
      <w:r w:rsidR="00BD5412">
        <w:rPr>
          <w:sz w:val="28"/>
          <w:szCs w:val="28"/>
          <w:lang w:val="kk-KZ"/>
        </w:rPr>
        <w:t>3</w:t>
      </w:r>
      <w:r w:rsidR="007750CB" w:rsidRPr="00233AA5">
        <w:rPr>
          <w:sz w:val="28"/>
          <w:szCs w:val="28"/>
          <w:lang w:val="kk-KZ"/>
        </w:rPr>
        <w:t xml:space="preserve"> </w:t>
      </w:r>
      <w:r w:rsidR="00095345" w:rsidRPr="00BB714B">
        <w:rPr>
          <w:sz w:val="28"/>
          <w:szCs w:val="28"/>
          <w:lang w:val="kk-KZ"/>
        </w:rPr>
        <w:t>-</w:t>
      </w:r>
      <w:r w:rsidR="007750CB" w:rsidRPr="00233AA5">
        <w:rPr>
          <w:sz w:val="28"/>
          <w:szCs w:val="28"/>
          <w:lang w:val="kk-KZ"/>
        </w:rPr>
        <w:t xml:space="preserve"> Эндофитті саңырауқұлақтардың мицелийлерінің морфологиялық ерекшеліктері, оның түсі, өсу жылдамдығы, конидиофорлар мен конидийлердің құрылымын анықтау</w:t>
      </w:r>
    </w:p>
    <w:p w14:paraId="6C8674AF" w14:textId="77777777" w:rsidR="007750CB" w:rsidRPr="00233AA5" w:rsidRDefault="007750CB" w:rsidP="007750CB">
      <w:pPr>
        <w:ind w:firstLine="708"/>
        <w:jc w:val="both"/>
        <w:rPr>
          <w:sz w:val="28"/>
          <w:szCs w:val="28"/>
          <w:lang w:val="kk-KZ"/>
        </w:rPr>
      </w:pPr>
    </w:p>
    <w:p w14:paraId="7D3753A8" w14:textId="77777777" w:rsidR="007750CB" w:rsidRPr="00DB46E7" w:rsidRDefault="007750CB" w:rsidP="007750CB">
      <w:pPr>
        <w:ind w:firstLine="708"/>
        <w:jc w:val="both"/>
        <w:rPr>
          <w:color w:val="000000"/>
          <w:sz w:val="28"/>
          <w:szCs w:val="28"/>
          <w:lang w:val="kk-KZ"/>
        </w:rPr>
      </w:pPr>
      <w:r w:rsidRPr="00DB46E7">
        <w:rPr>
          <w:sz w:val="28"/>
          <w:szCs w:val="28"/>
          <w:lang w:val="kk-KZ"/>
        </w:rPr>
        <w:t>Өсімдік қалдықтарының инфекция көзі ретіндегі рөлін анықтау үшін күзден (қазан</w:t>
      </w:r>
      <w:r w:rsidR="001F6B6E" w:rsidRPr="00BB714B">
        <w:rPr>
          <w:sz w:val="28"/>
          <w:szCs w:val="28"/>
          <w:lang w:val="kk-KZ"/>
        </w:rPr>
        <w:t xml:space="preserve"> айы</w:t>
      </w:r>
      <w:r w:rsidRPr="00DB46E7">
        <w:rPr>
          <w:sz w:val="28"/>
          <w:szCs w:val="28"/>
          <w:lang w:val="kk-KZ"/>
        </w:rPr>
        <w:t>) бастап пероноспороз (</w:t>
      </w:r>
      <w:r w:rsidRPr="00DB46E7">
        <w:rPr>
          <w:i/>
          <w:iCs/>
          <w:sz w:val="28"/>
          <w:szCs w:val="28"/>
          <w:shd w:val="clear" w:color="auto" w:fill="FFFFFF"/>
          <w:lang w:val="kk-KZ"/>
        </w:rPr>
        <w:t>Peronospora destructor</w:t>
      </w:r>
      <w:r w:rsidRPr="00DB46E7">
        <w:rPr>
          <w:sz w:val="28"/>
          <w:szCs w:val="28"/>
          <w:lang w:val="kk-KZ"/>
        </w:rPr>
        <w:t>) және альтернариозбен (</w:t>
      </w:r>
      <w:r w:rsidRPr="00DB46E7">
        <w:rPr>
          <w:i/>
          <w:iCs/>
          <w:sz w:val="28"/>
          <w:szCs w:val="28"/>
          <w:shd w:val="clear" w:color="auto" w:fill="FFFFFF"/>
          <w:lang w:val="kk-KZ"/>
        </w:rPr>
        <w:t>Alternaria porri</w:t>
      </w:r>
      <w:r w:rsidRPr="00DB46E7">
        <w:rPr>
          <w:sz w:val="28"/>
          <w:szCs w:val="28"/>
          <w:lang w:val="kk-KZ"/>
        </w:rPr>
        <w:t>) зақымдалған пияздар топыраққа 10, 15 және 20 см тереңдікте көм</w:t>
      </w:r>
      <w:r w:rsidR="001F6B6E" w:rsidRPr="00BB714B">
        <w:rPr>
          <w:sz w:val="28"/>
          <w:szCs w:val="28"/>
          <w:lang w:val="kk-KZ"/>
        </w:rPr>
        <w:t>іл</w:t>
      </w:r>
      <w:r w:rsidRPr="00DB46E7">
        <w:rPr>
          <w:sz w:val="28"/>
          <w:szCs w:val="28"/>
          <w:lang w:val="kk-KZ"/>
        </w:rPr>
        <w:t>ді</w:t>
      </w:r>
      <w:r w:rsidR="001F6B6E" w:rsidRPr="00BB714B">
        <w:rPr>
          <w:sz w:val="28"/>
          <w:szCs w:val="28"/>
          <w:lang w:val="kk-KZ"/>
        </w:rPr>
        <w:t>,</w:t>
      </w:r>
      <w:r w:rsidRPr="00DB46E7">
        <w:rPr>
          <w:sz w:val="28"/>
          <w:szCs w:val="28"/>
          <w:lang w:val="kk-KZ"/>
        </w:rPr>
        <w:t xml:space="preserve"> тәжірибе 5 қайталаумен жүргізілді. Көктемде үлгілерге фитопатологиялық талдаулар жүргізілді.</w:t>
      </w:r>
      <w:r w:rsidRPr="00DB46E7">
        <w:rPr>
          <w:color w:val="000000"/>
          <w:sz w:val="28"/>
          <w:szCs w:val="28"/>
          <w:lang w:val="kk-KZ"/>
        </w:rPr>
        <w:t xml:space="preserve"> </w:t>
      </w:r>
    </w:p>
    <w:p w14:paraId="4E915E6C" w14:textId="77777777" w:rsidR="007750CB" w:rsidRPr="00DB46E7" w:rsidRDefault="007750CB" w:rsidP="007750CB">
      <w:pPr>
        <w:ind w:firstLine="708"/>
        <w:jc w:val="both"/>
        <w:rPr>
          <w:sz w:val="28"/>
          <w:szCs w:val="28"/>
          <w:lang w:val="kk-KZ"/>
        </w:rPr>
      </w:pPr>
      <w:r w:rsidRPr="00DB46E7">
        <w:rPr>
          <w:sz w:val="28"/>
          <w:szCs w:val="28"/>
          <w:lang w:val="kk-KZ"/>
        </w:rPr>
        <w:t>Пияз үлгілеріне фитопатологиялық талдау және негізгі түрлеріне сәйкестендіру жасау пероноспороз (</w:t>
      </w:r>
      <w:r w:rsidRPr="00DB46E7">
        <w:rPr>
          <w:i/>
          <w:iCs/>
          <w:sz w:val="28"/>
          <w:szCs w:val="28"/>
          <w:shd w:val="clear" w:color="auto" w:fill="FFFFFF"/>
          <w:lang w:val="kk-KZ"/>
        </w:rPr>
        <w:t>Peronospora destructor</w:t>
      </w:r>
      <w:r w:rsidRPr="00DB46E7">
        <w:rPr>
          <w:sz w:val="28"/>
          <w:szCs w:val="28"/>
          <w:lang w:val="kk-KZ"/>
        </w:rPr>
        <w:t>) және альтернариоз (</w:t>
      </w:r>
      <w:r w:rsidRPr="00DB46E7">
        <w:rPr>
          <w:i/>
          <w:iCs/>
          <w:sz w:val="28"/>
          <w:szCs w:val="28"/>
          <w:shd w:val="clear" w:color="auto" w:fill="FFFFFF"/>
          <w:lang w:val="kk-KZ"/>
        </w:rPr>
        <w:t>Alternaria porri</w:t>
      </w:r>
      <w:r w:rsidRPr="00DB46E7">
        <w:rPr>
          <w:sz w:val="28"/>
          <w:szCs w:val="28"/>
          <w:lang w:val="kk-KZ"/>
        </w:rPr>
        <w:t>) зертханалық жағдайларда, атап айтқанда, ылғалды камераларды қолданумен және саңырауқұлақтардың оқшауланған изоляттарын Чапек қоректік ортасында, картоп глюкозалы агарында (CGA) өсіру арқылы жүзеге асырылды. Петри т</w:t>
      </w:r>
      <w:r w:rsidR="001F6B6E" w:rsidRPr="00DB46E7">
        <w:rPr>
          <w:sz w:val="28"/>
          <w:szCs w:val="28"/>
          <w:lang w:val="kk-KZ"/>
        </w:rPr>
        <w:t>абақшалары кептіру шкафында t=</w:t>
      </w:r>
      <w:r w:rsidRPr="00DB46E7">
        <w:rPr>
          <w:sz w:val="28"/>
          <w:szCs w:val="28"/>
          <w:lang w:val="kk-KZ"/>
        </w:rPr>
        <w:t>150ºС 2 сағат бойы алдын ала зарарсыздандырылды және стерильді сумен ылғалдандырылды. Әр кесеге 4 рет қайталаумен 50 тұқым салынды, тұқымдар арасындағы қашықтық 1-1,5 см сақталады, тұқымдары бар ылғалд</w:t>
      </w:r>
      <w:r w:rsidR="001F6B6E" w:rsidRPr="00DB46E7">
        <w:rPr>
          <w:sz w:val="28"/>
          <w:szCs w:val="28"/>
          <w:lang w:val="kk-KZ"/>
        </w:rPr>
        <w:t>ы камералар t = 24-25</w:t>
      </w:r>
      <w:r w:rsidRPr="00DB46E7">
        <w:rPr>
          <w:sz w:val="28"/>
          <w:szCs w:val="28"/>
          <w:lang w:val="kk-KZ"/>
        </w:rPr>
        <w:t xml:space="preserve">°C термостатқа орналастырылады және </w:t>
      </w:r>
      <w:r w:rsidR="001F6B6E" w:rsidRPr="00BB714B">
        <w:rPr>
          <w:sz w:val="28"/>
          <w:szCs w:val="28"/>
          <w:lang w:val="kk-KZ"/>
        </w:rPr>
        <w:t xml:space="preserve">белгілі бір </w:t>
      </w:r>
      <w:r w:rsidRPr="00DB46E7">
        <w:rPr>
          <w:sz w:val="28"/>
          <w:szCs w:val="28"/>
          <w:lang w:val="kk-KZ"/>
        </w:rPr>
        <w:t>мезгіл сайын зарасыздандырылған сумен ылғалдандырылады. Шыныаяқтар күн сайын тексеріліп, олардың саңырауқұлақ инфекциясы бар популяциясы есепке алынды.</w:t>
      </w:r>
    </w:p>
    <w:p w14:paraId="39E041F5" w14:textId="77777777" w:rsidR="007750CB" w:rsidRPr="00BB714B" w:rsidRDefault="007750CB" w:rsidP="007750CB">
      <w:pPr>
        <w:ind w:firstLine="708"/>
        <w:jc w:val="both"/>
        <w:rPr>
          <w:sz w:val="28"/>
          <w:szCs w:val="28"/>
          <w:lang w:val="kk-KZ"/>
        </w:rPr>
      </w:pPr>
      <w:r w:rsidRPr="00DB46E7">
        <w:rPr>
          <w:sz w:val="28"/>
          <w:szCs w:val="28"/>
          <w:lang w:val="kk-KZ"/>
        </w:rPr>
        <w:t>Пияз пероноспороз және альтернариозының белгілері тұқымдар зарарсыздандырылған құмда өнген кезде де анықталды.</w:t>
      </w:r>
      <w:r w:rsidRPr="00DB46E7">
        <w:rPr>
          <w:color w:val="000000"/>
          <w:sz w:val="28"/>
          <w:szCs w:val="28"/>
          <w:lang w:val="kk-KZ"/>
        </w:rPr>
        <w:t xml:space="preserve"> </w:t>
      </w:r>
      <w:r w:rsidRPr="00DB46E7">
        <w:rPr>
          <w:sz w:val="28"/>
          <w:szCs w:val="28"/>
          <w:lang w:val="kk-KZ"/>
        </w:rPr>
        <w:t>Тұқымда ішкі инфекц</w:t>
      </w:r>
      <w:r w:rsidR="001F6B6E" w:rsidRPr="00DB46E7">
        <w:rPr>
          <w:sz w:val="28"/>
          <w:szCs w:val="28"/>
          <w:lang w:val="kk-KZ"/>
        </w:rPr>
        <w:t>ияның болуы олардың бетін алдын</w:t>
      </w:r>
      <w:r w:rsidR="001F6B6E" w:rsidRPr="00BB714B">
        <w:rPr>
          <w:sz w:val="28"/>
          <w:szCs w:val="28"/>
          <w:lang w:val="kk-KZ"/>
        </w:rPr>
        <w:t>-</w:t>
      </w:r>
      <w:r w:rsidRPr="00DB46E7">
        <w:rPr>
          <w:sz w:val="28"/>
          <w:szCs w:val="28"/>
          <w:lang w:val="kk-KZ"/>
        </w:rPr>
        <w:t>ала зарарсыздандырудан кейін анықталды.</w:t>
      </w:r>
      <w:r w:rsidR="001D3493">
        <w:rPr>
          <w:sz w:val="28"/>
          <w:szCs w:val="28"/>
          <w:lang w:val="kk-KZ"/>
        </w:rPr>
        <w:t xml:space="preserve"> </w:t>
      </w:r>
      <w:r w:rsidRPr="001D3493">
        <w:rPr>
          <w:i/>
          <w:iCs/>
          <w:sz w:val="28"/>
          <w:szCs w:val="28"/>
          <w:shd w:val="clear" w:color="auto" w:fill="FFFFFF"/>
          <w:lang w:val="kk-KZ"/>
        </w:rPr>
        <w:t>Peronospora destructor</w:t>
      </w:r>
      <w:r w:rsidRPr="001D3493">
        <w:rPr>
          <w:sz w:val="28"/>
          <w:szCs w:val="28"/>
          <w:lang w:val="kk-KZ"/>
        </w:rPr>
        <w:t xml:space="preserve"> және </w:t>
      </w:r>
      <w:r w:rsidRPr="001D3493">
        <w:rPr>
          <w:i/>
          <w:iCs/>
          <w:sz w:val="28"/>
          <w:szCs w:val="28"/>
          <w:shd w:val="clear" w:color="auto" w:fill="FFFFFF"/>
          <w:lang w:val="kk-KZ"/>
        </w:rPr>
        <w:t>Alternaria porri</w:t>
      </w:r>
      <w:r w:rsidRPr="001D3493">
        <w:rPr>
          <w:sz w:val="28"/>
          <w:szCs w:val="28"/>
          <w:lang w:val="kk-KZ"/>
        </w:rPr>
        <w:t xml:space="preserve"> эндофитті саңырауқұлағының негізгі түрлерін анықтау Петри табақшаларындағы агар қоректік ортасының (Чапек, СГА) бетіндегі тұқымдардан бөлініп алынған саңырауқұлақ</w:t>
      </w:r>
      <w:r w:rsidR="00640009" w:rsidRPr="00BB714B">
        <w:rPr>
          <w:sz w:val="28"/>
          <w:szCs w:val="28"/>
          <w:lang w:val="kk-KZ"/>
        </w:rPr>
        <w:t>тар</w:t>
      </w:r>
      <w:r w:rsidRPr="001D3493">
        <w:rPr>
          <w:sz w:val="28"/>
          <w:szCs w:val="28"/>
          <w:lang w:val="kk-KZ"/>
        </w:rPr>
        <w:t xml:space="preserve"> арқылы </w:t>
      </w:r>
      <w:r w:rsidR="00190D9A" w:rsidRPr="00BB714B">
        <w:rPr>
          <w:sz w:val="28"/>
          <w:szCs w:val="28"/>
          <w:lang w:val="kk-KZ"/>
        </w:rPr>
        <w:t xml:space="preserve">жүргізілді. </w:t>
      </w:r>
      <w:r w:rsidRPr="00BB714B">
        <w:rPr>
          <w:sz w:val="28"/>
          <w:szCs w:val="28"/>
          <w:lang w:val="kk-KZ"/>
        </w:rPr>
        <w:t>Саңырауқұлақ</w:t>
      </w:r>
      <w:r w:rsidR="00640009" w:rsidRPr="00BB714B">
        <w:rPr>
          <w:sz w:val="28"/>
          <w:szCs w:val="28"/>
          <w:lang w:val="kk-KZ"/>
        </w:rPr>
        <w:t>тар</w:t>
      </w:r>
      <w:r w:rsidRPr="00BB714B">
        <w:rPr>
          <w:sz w:val="28"/>
          <w:szCs w:val="28"/>
          <w:lang w:val="kk-KZ"/>
        </w:rPr>
        <w:t xml:space="preserve"> тұрақты температурада t=24</w:t>
      </w:r>
      <w:r w:rsidR="001F6B6E" w:rsidRPr="00BB714B">
        <w:rPr>
          <w:sz w:val="28"/>
          <w:szCs w:val="28"/>
          <w:lang w:val="kk-KZ"/>
        </w:rPr>
        <w:t>-</w:t>
      </w:r>
      <w:r w:rsidRPr="00BB714B">
        <w:rPr>
          <w:sz w:val="28"/>
          <w:szCs w:val="28"/>
          <w:lang w:val="kk-KZ"/>
        </w:rPr>
        <w:t xml:space="preserve">25°C ұсталды. </w:t>
      </w:r>
      <w:r w:rsidR="002E5ECC" w:rsidRPr="00BB714B">
        <w:rPr>
          <w:sz w:val="28"/>
          <w:szCs w:val="28"/>
          <w:lang w:val="kk-KZ"/>
        </w:rPr>
        <w:t>М</w:t>
      </w:r>
      <w:r w:rsidRPr="00BB714B">
        <w:rPr>
          <w:sz w:val="28"/>
          <w:szCs w:val="28"/>
          <w:lang w:val="kk-KZ"/>
        </w:rPr>
        <w:t>икромицеттер колониялары күн сайын есептелді.</w:t>
      </w:r>
    </w:p>
    <w:p w14:paraId="6B4F1CFB" w14:textId="77777777" w:rsidR="00190D9A" w:rsidRPr="00BB714B" w:rsidRDefault="00190D9A" w:rsidP="007750CB">
      <w:pPr>
        <w:ind w:firstLine="708"/>
        <w:jc w:val="both"/>
        <w:rPr>
          <w:color w:val="000000"/>
          <w:sz w:val="28"/>
          <w:szCs w:val="28"/>
          <w:lang w:val="kk-KZ"/>
        </w:rPr>
      </w:pPr>
      <w:r w:rsidRPr="00BB714B">
        <w:rPr>
          <w:iCs/>
          <w:sz w:val="28"/>
          <w:szCs w:val="28"/>
          <w:shd w:val="clear" w:color="auto" w:fill="FFFFFF"/>
          <w:lang w:val="kk-KZ"/>
        </w:rPr>
        <w:t>Зерттеулеріміздің нәтижесінде</w:t>
      </w:r>
      <w:r w:rsidRPr="00BB714B">
        <w:rPr>
          <w:i/>
          <w:iCs/>
          <w:sz w:val="28"/>
          <w:szCs w:val="28"/>
          <w:shd w:val="clear" w:color="auto" w:fill="FFFFFF"/>
          <w:lang w:val="kk-KZ"/>
        </w:rPr>
        <w:t xml:space="preserve"> Peronospora destructor</w:t>
      </w:r>
      <w:r w:rsidRPr="00BB714B">
        <w:rPr>
          <w:sz w:val="28"/>
          <w:szCs w:val="28"/>
          <w:lang w:val="kk-KZ"/>
        </w:rPr>
        <w:t xml:space="preserve"> және </w:t>
      </w:r>
      <w:r w:rsidRPr="00BB714B">
        <w:rPr>
          <w:i/>
          <w:iCs/>
          <w:sz w:val="28"/>
          <w:szCs w:val="28"/>
          <w:shd w:val="clear" w:color="auto" w:fill="FFFFFF"/>
          <w:lang w:val="kk-KZ"/>
        </w:rPr>
        <w:t>Alternaria porri</w:t>
      </w:r>
      <w:r w:rsidRPr="00BB714B">
        <w:rPr>
          <w:sz w:val="28"/>
          <w:szCs w:val="28"/>
          <w:lang w:val="kk-KZ"/>
        </w:rPr>
        <w:t xml:space="preserve"> эндофитті саңырауқұлағының негізгі түрлері анықталды.</w:t>
      </w:r>
    </w:p>
    <w:p w14:paraId="5517C63D" w14:textId="77777777" w:rsidR="0092038A" w:rsidRPr="00BB714B" w:rsidRDefault="0092038A" w:rsidP="0092038A">
      <w:pPr>
        <w:jc w:val="both"/>
        <w:rPr>
          <w:sz w:val="28"/>
          <w:szCs w:val="28"/>
          <w:lang w:val="kk-KZ"/>
        </w:rPr>
      </w:pPr>
      <w:r w:rsidRPr="00BB714B">
        <w:rPr>
          <w:sz w:val="28"/>
          <w:szCs w:val="28"/>
          <w:lang w:val="kk-KZ"/>
        </w:rPr>
        <w:tab/>
        <w:t>Қазақстанның оңтүстік-шығысы жағдайында пияз дақылының зиянды нысандарын анықтау мақсатында арнайы мониторинг жүргіздік.</w:t>
      </w:r>
    </w:p>
    <w:p w14:paraId="0C1CF226" w14:textId="77777777" w:rsidR="0092038A" w:rsidRPr="00BB714B" w:rsidRDefault="0092038A" w:rsidP="0092038A">
      <w:pPr>
        <w:ind w:firstLine="720"/>
        <w:jc w:val="both"/>
        <w:rPr>
          <w:sz w:val="28"/>
          <w:szCs w:val="28"/>
          <w:lang w:val="kk-KZ"/>
        </w:rPr>
      </w:pPr>
      <w:r w:rsidRPr="00BB714B">
        <w:rPr>
          <w:sz w:val="28"/>
          <w:szCs w:val="28"/>
          <w:lang w:val="kk-KZ"/>
        </w:rPr>
        <w:t>Мақсатымыз - пияздың зиянкестері мен ауруларының осы өңірде таралу ерекшеліктерін анықтау.</w:t>
      </w:r>
    </w:p>
    <w:p w14:paraId="4D824311" w14:textId="77777777" w:rsidR="0092038A" w:rsidRPr="00BB714B" w:rsidRDefault="0092038A" w:rsidP="0092038A">
      <w:pPr>
        <w:jc w:val="both"/>
        <w:rPr>
          <w:sz w:val="28"/>
          <w:szCs w:val="28"/>
          <w:lang w:val="kk-KZ"/>
        </w:rPr>
      </w:pPr>
      <w:r w:rsidRPr="00BB714B">
        <w:rPr>
          <w:sz w:val="28"/>
          <w:szCs w:val="28"/>
          <w:lang w:val="kk-KZ"/>
        </w:rPr>
        <w:tab/>
        <w:t xml:space="preserve">Мониторинг барысында мына міндеттерді орындау қажеттігі туындады: </w:t>
      </w:r>
    </w:p>
    <w:p w14:paraId="1953C3E9" w14:textId="77777777" w:rsidR="0092038A" w:rsidRPr="00BB714B" w:rsidRDefault="0092038A" w:rsidP="001D3493">
      <w:pPr>
        <w:ind w:firstLine="708"/>
        <w:jc w:val="both"/>
        <w:rPr>
          <w:sz w:val="28"/>
          <w:szCs w:val="28"/>
          <w:lang w:val="kk-KZ"/>
        </w:rPr>
      </w:pPr>
      <w:r w:rsidRPr="00BB714B">
        <w:rPr>
          <w:sz w:val="28"/>
          <w:szCs w:val="28"/>
          <w:lang w:val="kk-KZ"/>
        </w:rPr>
        <w:t>- пияздың саңырауқұлақтық, вирустық және бактериялық ауруларын анықтау;</w:t>
      </w:r>
    </w:p>
    <w:p w14:paraId="3D8F883A" w14:textId="77777777" w:rsidR="0092038A" w:rsidRPr="00BB714B" w:rsidRDefault="0092038A" w:rsidP="001D3493">
      <w:pPr>
        <w:ind w:firstLine="708"/>
        <w:jc w:val="both"/>
        <w:rPr>
          <w:sz w:val="28"/>
          <w:szCs w:val="28"/>
          <w:lang w:val="kk-KZ"/>
        </w:rPr>
      </w:pPr>
      <w:r w:rsidRPr="00BB714B">
        <w:rPr>
          <w:sz w:val="28"/>
          <w:szCs w:val="28"/>
          <w:lang w:val="kk-KZ"/>
        </w:rPr>
        <w:t>- пияздың зиянкестерінің түрлерін анықтау;</w:t>
      </w:r>
    </w:p>
    <w:p w14:paraId="4669F6F5" w14:textId="77777777" w:rsidR="0092038A" w:rsidRPr="00BB714B" w:rsidRDefault="0092038A" w:rsidP="001D3493">
      <w:pPr>
        <w:ind w:firstLine="708"/>
        <w:jc w:val="both"/>
        <w:rPr>
          <w:sz w:val="28"/>
          <w:szCs w:val="28"/>
          <w:lang w:val="kk-KZ"/>
        </w:rPr>
      </w:pPr>
      <w:r w:rsidRPr="00BB714B">
        <w:rPr>
          <w:sz w:val="28"/>
          <w:szCs w:val="28"/>
          <w:lang w:val="kk-KZ"/>
        </w:rPr>
        <w:t>- пияз өсімдіктерінің зиянды ағзалармен зақымдалу белгілерін анықтау;</w:t>
      </w:r>
    </w:p>
    <w:p w14:paraId="6A33DF55" w14:textId="77777777" w:rsidR="0092038A" w:rsidRPr="00BB714B" w:rsidRDefault="0092038A" w:rsidP="001D3493">
      <w:pPr>
        <w:ind w:firstLine="708"/>
        <w:jc w:val="both"/>
        <w:rPr>
          <w:sz w:val="28"/>
          <w:szCs w:val="28"/>
          <w:lang w:val="kk-KZ"/>
        </w:rPr>
      </w:pPr>
      <w:r w:rsidRPr="00BB714B">
        <w:rPr>
          <w:sz w:val="28"/>
          <w:szCs w:val="28"/>
          <w:lang w:val="kk-KZ"/>
        </w:rPr>
        <w:t>- Қазақстанның оңтүстік-шығысы жағдайында пияздың зиянкестері мен ауру түрлерін және олардың таралуы мен зақымдау деңгейін нақтылау;</w:t>
      </w:r>
    </w:p>
    <w:p w14:paraId="630BA0E9" w14:textId="77777777" w:rsidR="0092038A" w:rsidRPr="00BB714B" w:rsidRDefault="0092038A" w:rsidP="001D3493">
      <w:pPr>
        <w:ind w:firstLine="708"/>
        <w:jc w:val="both"/>
        <w:rPr>
          <w:sz w:val="28"/>
          <w:szCs w:val="28"/>
          <w:lang w:val="kk-KZ"/>
        </w:rPr>
      </w:pPr>
      <w:r w:rsidRPr="00BB714B">
        <w:rPr>
          <w:sz w:val="28"/>
          <w:szCs w:val="28"/>
          <w:lang w:val="kk-KZ"/>
        </w:rPr>
        <w:t>- Қазақстанның оңтүстік-шығысында пиязды зиянкестер мен аурулардан қорғау шараларын әзірлеп, ұсыну.</w:t>
      </w:r>
    </w:p>
    <w:p w14:paraId="5028ED1A" w14:textId="77777777" w:rsidR="0092038A" w:rsidRPr="00BB714B" w:rsidRDefault="0092038A" w:rsidP="0092038A">
      <w:pPr>
        <w:ind w:firstLine="720"/>
        <w:jc w:val="both"/>
        <w:rPr>
          <w:sz w:val="28"/>
          <w:szCs w:val="28"/>
          <w:lang w:val="kk-KZ"/>
        </w:rPr>
      </w:pPr>
      <w:r w:rsidRPr="00BB714B">
        <w:rPr>
          <w:sz w:val="28"/>
          <w:szCs w:val="28"/>
          <w:lang w:val="kk-KZ"/>
        </w:rPr>
        <w:t xml:space="preserve">Пияздың зиянкестері мен ауруларының таралуын анықтау мақсатында арнайы зерттеулер жүргізу үшін Алматы облысының Талғар ауданы таңдалды. Бұл ауданда пияз өсірілетін 3 жер телімі таңдалып алынды, арнайы бақылаулар 1 аптада 1 рет жүргізілді, мұнда пияздлың 10-15 қатары қаралып отырылды. </w:t>
      </w:r>
    </w:p>
    <w:p w14:paraId="4D1CCBD9" w14:textId="77777777" w:rsidR="0092038A" w:rsidRPr="00BB714B" w:rsidRDefault="0092038A" w:rsidP="0092038A">
      <w:pPr>
        <w:ind w:firstLine="720"/>
        <w:jc w:val="both"/>
        <w:rPr>
          <w:sz w:val="28"/>
          <w:szCs w:val="28"/>
          <w:lang w:val="kk-KZ"/>
        </w:rPr>
      </w:pPr>
      <w:r w:rsidRPr="00BB714B">
        <w:rPr>
          <w:bCs/>
          <w:sz w:val="28"/>
          <w:szCs w:val="28"/>
          <w:lang w:val="kk-KZ"/>
        </w:rPr>
        <w:t>Мониторинг барысында пияздың бірқатар аурулары кездесті, олар мына төмендегі кестеде келтірілді.</w:t>
      </w:r>
    </w:p>
    <w:p w14:paraId="64C50FA8" w14:textId="77777777" w:rsidR="0092038A" w:rsidRPr="00BB714B" w:rsidRDefault="0092038A" w:rsidP="0092038A">
      <w:pPr>
        <w:jc w:val="both"/>
        <w:rPr>
          <w:sz w:val="28"/>
          <w:szCs w:val="28"/>
          <w:lang w:val="kk-KZ"/>
        </w:rPr>
      </w:pPr>
    </w:p>
    <w:p w14:paraId="76F69956" w14:textId="77777777" w:rsidR="0092038A" w:rsidRDefault="0092038A" w:rsidP="0092038A">
      <w:pPr>
        <w:jc w:val="both"/>
        <w:rPr>
          <w:sz w:val="28"/>
          <w:szCs w:val="28"/>
          <w:lang w:val="kk-KZ"/>
        </w:rPr>
      </w:pPr>
      <w:r w:rsidRPr="00BB714B">
        <w:rPr>
          <w:sz w:val="28"/>
          <w:szCs w:val="28"/>
          <w:lang w:val="kk-KZ"/>
        </w:rPr>
        <w:t xml:space="preserve">Кесте </w:t>
      </w:r>
      <w:r w:rsidR="002E329C" w:rsidRPr="00BB714B">
        <w:rPr>
          <w:sz w:val="28"/>
          <w:szCs w:val="28"/>
          <w:lang w:val="kk-KZ"/>
        </w:rPr>
        <w:t xml:space="preserve">6 </w:t>
      </w:r>
      <w:r w:rsidRPr="00BB714B">
        <w:rPr>
          <w:sz w:val="28"/>
          <w:szCs w:val="28"/>
          <w:lang w:val="kk-KZ"/>
        </w:rPr>
        <w:t>- Қазақстанның оңтүстік-шығысындағы пияздың аурулары</w:t>
      </w:r>
    </w:p>
    <w:p w14:paraId="729C3749" w14:textId="77777777" w:rsidR="00233AA5" w:rsidRPr="00BB714B" w:rsidRDefault="00233AA5" w:rsidP="0092038A">
      <w:pPr>
        <w:jc w:val="both"/>
        <w:rPr>
          <w:sz w:val="28"/>
          <w:szCs w:val="28"/>
          <w:lang w:val="kk-KZ"/>
        </w:rPr>
      </w:pPr>
    </w:p>
    <w:tbl>
      <w:tblPr>
        <w:tblStyle w:val="ac"/>
        <w:tblW w:w="0" w:type="auto"/>
        <w:tblLook w:val="04A0" w:firstRow="1" w:lastRow="0" w:firstColumn="1" w:lastColumn="0" w:noHBand="0" w:noVBand="1"/>
      </w:tblPr>
      <w:tblGrid>
        <w:gridCol w:w="1883"/>
        <w:gridCol w:w="2126"/>
        <w:gridCol w:w="5738"/>
      </w:tblGrid>
      <w:tr w:rsidR="0092038A" w:rsidRPr="00BB714B" w14:paraId="3A679163" w14:textId="77777777" w:rsidTr="002E5ECC">
        <w:tc>
          <w:tcPr>
            <w:tcW w:w="1883" w:type="dxa"/>
            <w:tcBorders>
              <w:top w:val="single" w:sz="4" w:space="0" w:color="auto"/>
              <w:left w:val="single" w:sz="4" w:space="0" w:color="auto"/>
              <w:bottom w:val="single" w:sz="4" w:space="0" w:color="auto"/>
              <w:right w:val="single" w:sz="4" w:space="0" w:color="auto"/>
            </w:tcBorders>
            <w:hideMark/>
          </w:tcPr>
          <w:p w14:paraId="6D657B5D" w14:textId="77777777" w:rsidR="0092038A" w:rsidRPr="00BB714B" w:rsidRDefault="002E5ECC">
            <w:pPr>
              <w:jc w:val="center"/>
              <w:rPr>
                <w:bCs/>
                <w:sz w:val="28"/>
                <w:szCs w:val="28"/>
                <w:lang w:val="kk-KZ" w:eastAsia="en-US"/>
              </w:rPr>
            </w:pPr>
            <w:r w:rsidRPr="00BB714B">
              <w:rPr>
                <w:bCs/>
                <w:sz w:val="28"/>
                <w:szCs w:val="28"/>
                <w:lang w:val="kk-KZ"/>
              </w:rPr>
              <w:t>Ауру</w:t>
            </w:r>
            <w:r w:rsidR="0092038A" w:rsidRPr="00BB714B">
              <w:rPr>
                <w:bCs/>
                <w:sz w:val="28"/>
                <w:szCs w:val="28"/>
                <w:lang w:val="kk-KZ"/>
              </w:rPr>
              <w:t xml:space="preserve"> түрлері</w:t>
            </w:r>
          </w:p>
        </w:tc>
        <w:tc>
          <w:tcPr>
            <w:tcW w:w="2126" w:type="dxa"/>
            <w:tcBorders>
              <w:top w:val="single" w:sz="4" w:space="0" w:color="auto"/>
              <w:left w:val="single" w:sz="4" w:space="0" w:color="auto"/>
              <w:bottom w:val="single" w:sz="4" w:space="0" w:color="auto"/>
              <w:right w:val="single" w:sz="4" w:space="0" w:color="auto"/>
            </w:tcBorders>
            <w:hideMark/>
          </w:tcPr>
          <w:p w14:paraId="693A9A31" w14:textId="77777777" w:rsidR="0092038A" w:rsidRPr="00BB714B" w:rsidRDefault="0092038A" w:rsidP="002E5ECC">
            <w:pPr>
              <w:jc w:val="center"/>
              <w:rPr>
                <w:bCs/>
                <w:sz w:val="28"/>
                <w:szCs w:val="28"/>
                <w:lang w:val="kk-KZ" w:eastAsia="en-US"/>
              </w:rPr>
            </w:pPr>
            <w:r w:rsidRPr="00BB714B">
              <w:rPr>
                <w:bCs/>
                <w:sz w:val="28"/>
                <w:szCs w:val="28"/>
                <w:lang w:val="kk-KZ"/>
              </w:rPr>
              <w:t>Ауру</w:t>
            </w:r>
            <w:r w:rsidR="002E5ECC" w:rsidRPr="00BB714B">
              <w:rPr>
                <w:bCs/>
                <w:sz w:val="28"/>
                <w:szCs w:val="28"/>
                <w:lang w:val="kk-KZ"/>
              </w:rPr>
              <w:t xml:space="preserve"> </w:t>
            </w:r>
            <w:r w:rsidRPr="00BB714B">
              <w:rPr>
                <w:bCs/>
                <w:sz w:val="28"/>
                <w:szCs w:val="28"/>
                <w:lang w:val="kk-KZ"/>
              </w:rPr>
              <w:t>атаулары</w:t>
            </w:r>
          </w:p>
        </w:tc>
        <w:tc>
          <w:tcPr>
            <w:tcW w:w="5738" w:type="dxa"/>
            <w:tcBorders>
              <w:top w:val="single" w:sz="4" w:space="0" w:color="auto"/>
              <w:left w:val="single" w:sz="4" w:space="0" w:color="auto"/>
              <w:bottom w:val="single" w:sz="4" w:space="0" w:color="auto"/>
              <w:right w:val="single" w:sz="4" w:space="0" w:color="auto"/>
            </w:tcBorders>
            <w:hideMark/>
          </w:tcPr>
          <w:p w14:paraId="083A29F0" w14:textId="77777777" w:rsidR="0092038A" w:rsidRPr="00BB714B" w:rsidRDefault="0092038A">
            <w:pPr>
              <w:jc w:val="center"/>
              <w:rPr>
                <w:bCs/>
                <w:sz w:val="28"/>
                <w:szCs w:val="28"/>
                <w:lang w:val="kk-KZ" w:eastAsia="en-US"/>
              </w:rPr>
            </w:pPr>
            <w:r w:rsidRPr="00BB714B">
              <w:rPr>
                <w:bCs/>
                <w:sz w:val="28"/>
                <w:szCs w:val="28"/>
                <w:lang w:val="kk-KZ"/>
              </w:rPr>
              <w:t>Аурулардың ерекшеліктері</w:t>
            </w:r>
          </w:p>
        </w:tc>
      </w:tr>
      <w:tr w:rsidR="00233AA5" w:rsidRPr="00BB714B" w14:paraId="4930F6A9" w14:textId="77777777" w:rsidTr="002E5ECC">
        <w:tc>
          <w:tcPr>
            <w:tcW w:w="1883" w:type="dxa"/>
            <w:tcBorders>
              <w:top w:val="single" w:sz="4" w:space="0" w:color="auto"/>
              <w:left w:val="single" w:sz="4" w:space="0" w:color="auto"/>
              <w:bottom w:val="single" w:sz="4" w:space="0" w:color="auto"/>
              <w:right w:val="single" w:sz="4" w:space="0" w:color="auto"/>
            </w:tcBorders>
          </w:tcPr>
          <w:p w14:paraId="4C59C6C2" w14:textId="7673901A" w:rsidR="00233AA5" w:rsidRPr="00BB714B" w:rsidRDefault="00233AA5">
            <w:pPr>
              <w:jc w:val="center"/>
              <w:rPr>
                <w:bCs/>
                <w:sz w:val="28"/>
                <w:szCs w:val="28"/>
                <w:lang w:val="kk-KZ"/>
              </w:rPr>
            </w:pPr>
            <w:r>
              <w:rPr>
                <w:bCs/>
                <w:sz w:val="28"/>
                <w:szCs w:val="28"/>
                <w:lang w:val="kk-KZ"/>
              </w:rPr>
              <w:t>1</w:t>
            </w:r>
          </w:p>
        </w:tc>
        <w:tc>
          <w:tcPr>
            <w:tcW w:w="2126" w:type="dxa"/>
            <w:tcBorders>
              <w:top w:val="single" w:sz="4" w:space="0" w:color="auto"/>
              <w:left w:val="single" w:sz="4" w:space="0" w:color="auto"/>
              <w:bottom w:val="single" w:sz="4" w:space="0" w:color="auto"/>
              <w:right w:val="single" w:sz="4" w:space="0" w:color="auto"/>
            </w:tcBorders>
          </w:tcPr>
          <w:p w14:paraId="2B2ADD9D" w14:textId="4A6C2610" w:rsidR="00233AA5" w:rsidRPr="00BB714B" w:rsidRDefault="00233AA5" w:rsidP="002E5ECC">
            <w:pPr>
              <w:jc w:val="center"/>
              <w:rPr>
                <w:bCs/>
                <w:sz w:val="28"/>
                <w:szCs w:val="28"/>
                <w:lang w:val="kk-KZ"/>
              </w:rPr>
            </w:pPr>
            <w:r>
              <w:rPr>
                <w:bCs/>
                <w:sz w:val="28"/>
                <w:szCs w:val="28"/>
                <w:lang w:val="kk-KZ"/>
              </w:rPr>
              <w:t>2</w:t>
            </w:r>
          </w:p>
        </w:tc>
        <w:tc>
          <w:tcPr>
            <w:tcW w:w="5738" w:type="dxa"/>
            <w:tcBorders>
              <w:top w:val="single" w:sz="4" w:space="0" w:color="auto"/>
              <w:left w:val="single" w:sz="4" w:space="0" w:color="auto"/>
              <w:bottom w:val="single" w:sz="4" w:space="0" w:color="auto"/>
              <w:right w:val="single" w:sz="4" w:space="0" w:color="auto"/>
            </w:tcBorders>
          </w:tcPr>
          <w:p w14:paraId="2684A169" w14:textId="31FD0DF4" w:rsidR="00233AA5" w:rsidRPr="00BB714B" w:rsidRDefault="00233AA5">
            <w:pPr>
              <w:jc w:val="center"/>
              <w:rPr>
                <w:bCs/>
                <w:sz w:val="28"/>
                <w:szCs w:val="28"/>
                <w:lang w:val="kk-KZ"/>
              </w:rPr>
            </w:pPr>
            <w:r>
              <w:rPr>
                <w:bCs/>
                <w:sz w:val="28"/>
                <w:szCs w:val="28"/>
                <w:lang w:val="kk-KZ"/>
              </w:rPr>
              <w:t>3</w:t>
            </w:r>
          </w:p>
        </w:tc>
      </w:tr>
      <w:tr w:rsidR="0092038A" w:rsidRPr="00032A3E" w14:paraId="4C6157F9" w14:textId="77777777" w:rsidTr="002E5ECC">
        <w:tc>
          <w:tcPr>
            <w:tcW w:w="1883" w:type="dxa"/>
            <w:vMerge w:val="restart"/>
            <w:tcBorders>
              <w:top w:val="single" w:sz="4" w:space="0" w:color="auto"/>
              <w:left w:val="single" w:sz="4" w:space="0" w:color="auto"/>
              <w:bottom w:val="single" w:sz="4" w:space="0" w:color="auto"/>
              <w:right w:val="single" w:sz="4" w:space="0" w:color="auto"/>
            </w:tcBorders>
            <w:hideMark/>
          </w:tcPr>
          <w:p w14:paraId="32415B75" w14:textId="77777777" w:rsidR="0092038A" w:rsidRPr="00BB714B" w:rsidRDefault="0092038A">
            <w:pPr>
              <w:jc w:val="both"/>
              <w:rPr>
                <w:sz w:val="28"/>
                <w:szCs w:val="28"/>
                <w:lang w:val="kk-KZ" w:eastAsia="en-US"/>
              </w:rPr>
            </w:pPr>
            <w:r w:rsidRPr="00BB714B">
              <w:rPr>
                <w:sz w:val="28"/>
                <w:szCs w:val="28"/>
                <w:lang w:val="kk-KZ"/>
              </w:rPr>
              <w:t>Пияздың в</w:t>
            </w:r>
            <w:proofErr w:type="spellStart"/>
            <w:r w:rsidRPr="00BB714B">
              <w:rPr>
                <w:sz w:val="28"/>
                <w:szCs w:val="28"/>
              </w:rPr>
              <w:t>ирус</w:t>
            </w:r>
            <w:proofErr w:type="spellEnd"/>
            <w:r w:rsidRPr="00BB714B">
              <w:rPr>
                <w:sz w:val="28"/>
                <w:szCs w:val="28"/>
                <w:lang w:val="kk-KZ"/>
              </w:rPr>
              <w:t xml:space="preserve"> аурулары</w:t>
            </w:r>
          </w:p>
        </w:tc>
        <w:tc>
          <w:tcPr>
            <w:tcW w:w="2126" w:type="dxa"/>
            <w:tcBorders>
              <w:top w:val="single" w:sz="4" w:space="0" w:color="auto"/>
              <w:left w:val="single" w:sz="4" w:space="0" w:color="auto"/>
              <w:bottom w:val="single" w:sz="4" w:space="0" w:color="auto"/>
              <w:right w:val="single" w:sz="4" w:space="0" w:color="auto"/>
            </w:tcBorders>
            <w:hideMark/>
          </w:tcPr>
          <w:p w14:paraId="105E5ED7" w14:textId="77777777" w:rsidR="0092038A" w:rsidRPr="00BB714B" w:rsidRDefault="0092038A">
            <w:pPr>
              <w:jc w:val="both"/>
              <w:rPr>
                <w:sz w:val="28"/>
                <w:szCs w:val="28"/>
                <w:lang w:val="kk-KZ" w:eastAsia="en-US"/>
              </w:rPr>
            </w:pPr>
            <w:r w:rsidRPr="00BB714B">
              <w:rPr>
                <w:sz w:val="28"/>
                <w:szCs w:val="28"/>
                <w:lang w:val="kk-KZ"/>
              </w:rPr>
              <w:t>Сары ергежейлік</w:t>
            </w:r>
          </w:p>
        </w:tc>
        <w:tc>
          <w:tcPr>
            <w:tcW w:w="5738" w:type="dxa"/>
            <w:tcBorders>
              <w:top w:val="single" w:sz="4" w:space="0" w:color="auto"/>
              <w:left w:val="single" w:sz="4" w:space="0" w:color="auto"/>
              <w:bottom w:val="single" w:sz="4" w:space="0" w:color="auto"/>
              <w:right w:val="single" w:sz="4" w:space="0" w:color="auto"/>
            </w:tcBorders>
            <w:hideMark/>
          </w:tcPr>
          <w:p w14:paraId="0F690E96" w14:textId="77777777" w:rsidR="0092038A" w:rsidRPr="00BB714B" w:rsidRDefault="0092038A">
            <w:pPr>
              <w:rPr>
                <w:sz w:val="28"/>
                <w:szCs w:val="28"/>
                <w:lang w:val="kk-KZ" w:eastAsia="en-US"/>
              </w:rPr>
            </w:pPr>
            <w:r w:rsidRPr="00BB714B">
              <w:rPr>
                <w:sz w:val="28"/>
                <w:szCs w:val="28"/>
                <w:lang w:val="kk-KZ"/>
              </w:rPr>
              <w:t xml:space="preserve">Аурудың қоздырғышы: </w:t>
            </w:r>
            <w:r w:rsidRPr="00E93E00">
              <w:rPr>
                <w:i/>
                <w:iCs/>
                <w:sz w:val="28"/>
                <w:szCs w:val="28"/>
                <w:lang w:val="kk-KZ"/>
              </w:rPr>
              <w:t>Potyvirus</w:t>
            </w:r>
            <w:r w:rsidRPr="00BB714B">
              <w:rPr>
                <w:sz w:val="28"/>
                <w:szCs w:val="28"/>
                <w:lang w:val="kk-KZ"/>
              </w:rPr>
              <w:t>. Ауру пияз жапырақтарында болады, олар жиырылып, қысқа болып қалады.</w:t>
            </w:r>
          </w:p>
        </w:tc>
      </w:tr>
      <w:tr w:rsidR="0092038A" w:rsidRPr="00032A3E" w14:paraId="42D633B0" w14:textId="77777777" w:rsidTr="00233AA5">
        <w:tc>
          <w:tcPr>
            <w:tcW w:w="0" w:type="auto"/>
            <w:vMerge/>
            <w:tcBorders>
              <w:top w:val="single" w:sz="4" w:space="0" w:color="auto"/>
              <w:left w:val="single" w:sz="4" w:space="0" w:color="auto"/>
              <w:bottom w:val="single" w:sz="4" w:space="0" w:color="auto"/>
              <w:right w:val="single" w:sz="4" w:space="0" w:color="auto"/>
            </w:tcBorders>
            <w:vAlign w:val="center"/>
            <w:hideMark/>
          </w:tcPr>
          <w:p w14:paraId="4D78D03C" w14:textId="77777777" w:rsidR="0092038A" w:rsidRPr="00BB714B" w:rsidRDefault="0092038A">
            <w:pPr>
              <w:rPr>
                <w:sz w:val="28"/>
                <w:szCs w:val="28"/>
                <w:lang w:val="kk-KZ" w:eastAsia="en-US"/>
              </w:rPr>
            </w:pPr>
          </w:p>
        </w:tc>
        <w:tc>
          <w:tcPr>
            <w:tcW w:w="2126" w:type="dxa"/>
            <w:tcBorders>
              <w:top w:val="single" w:sz="4" w:space="0" w:color="auto"/>
              <w:left w:val="single" w:sz="4" w:space="0" w:color="auto"/>
              <w:bottom w:val="single" w:sz="4" w:space="0" w:color="auto"/>
              <w:right w:val="single" w:sz="4" w:space="0" w:color="auto"/>
            </w:tcBorders>
            <w:hideMark/>
          </w:tcPr>
          <w:p w14:paraId="2ED97367" w14:textId="77777777" w:rsidR="0092038A" w:rsidRPr="00BB714B" w:rsidRDefault="0092038A">
            <w:pPr>
              <w:jc w:val="both"/>
              <w:rPr>
                <w:sz w:val="28"/>
                <w:szCs w:val="28"/>
                <w:lang w:val="kk-KZ" w:eastAsia="en-US"/>
              </w:rPr>
            </w:pPr>
            <w:r w:rsidRPr="00BB714B">
              <w:rPr>
                <w:sz w:val="28"/>
                <w:szCs w:val="28"/>
              </w:rPr>
              <w:t>Мозаика</w:t>
            </w:r>
          </w:p>
        </w:tc>
        <w:tc>
          <w:tcPr>
            <w:tcW w:w="5738" w:type="dxa"/>
            <w:tcBorders>
              <w:top w:val="single" w:sz="4" w:space="0" w:color="auto"/>
              <w:left w:val="single" w:sz="4" w:space="0" w:color="auto"/>
              <w:bottom w:val="single" w:sz="4" w:space="0" w:color="auto"/>
              <w:right w:val="single" w:sz="4" w:space="0" w:color="auto"/>
            </w:tcBorders>
            <w:hideMark/>
          </w:tcPr>
          <w:p w14:paraId="672CF595" w14:textId="77777777" w:rsidR="0092038A" w:rsidRPr="00BB714B" w:rsidRDefault="0092038A">
            <w:pPr>
              <w:rPr>
                <w:sz w:val="28"/>
                <w:szCs w:val="28"/>
                <w:lang w:val="kk-KZ" w:eastAsia="en-US"/>
              </w:rPr>
            </w:pPr>
            <w:r w:rsidRPr="00BB714B">
              <w:rPr>
                <w:sz w:val="28"/>
                <w:szCs w:val="28"/>
                <w:lang w:val="kk-KZ"/>
              </w:rPr>
              <w:t xml:space="preserve">Аурудың қоздырғышы: </w:t>
            </w:r>
            <w:r w:rsidRPr="00E93E00">
              <w:rPr>
                <w:i/>
                <w:iCs/>
                <w:sz w:val="28"/>
                <w:szCs w:val="28"/>
                <w:lang w:val="kk-KZ"/>
              </w:rPr>
              <w:t>Onion mosaic virus</w:t>
            </w:r>
            <w:r w:rsidRPr="00BB714B">
              <w:rPr>
                <w:sz w:val="28"/>
                <w:szCs w:val="28"/>
                <w:lang w:val="kk-KZ"/>
              </w:rPr>
              <w:t>. Мозаика пияз гүлшоғыры мен жапырағын залалдайды. Ауру жапырақтарда сары жолақ түрінде пайда болады. Бірте-бірте жапырақтар қурап қалады.</w:t>
            </w:r>
          </w:p>
        </w:tc>
      </w:tr>
      <w:tr w:rsidR="0092038A" w:rsidRPr="00BB714B" w14:paraId="1AAB6F7E" w14:textId="77777777" w:rsidTr="002E5ECC">
        <w:tc>
          <w:tcPr>
            <w:tcW w:w="1883" w:type="dxa"/>
            <w:vMerge w:val="restart"/>
            <w:tcBorders>
              <w:top w:val="single" w:sz="4" w:space="0" w:color="auto"/>
              <w:left w:val="single" w:sz="4" w:space="0" w:color="auto"/>
              <w:bottom w:val="single" w:sz="4" w:space="0" w:color="auto"/>
              <w:right w:val="single" w:sz="4" w:space="0" w:color="auto"/>
            </w:tcBorders>
            <w:hideMark/>
          </w:tcPr>
          <w:p w14:paraId="2E89C99F" w14:textId="77777777" w:rsidR="0092038A" w:rsidRPr="00BB714B" w:rsidRDefault="0092038A">
            <w:pPr>
              <w:jc w:val="both"/>
              <w:rPr>
                <w:sz w:val="28"/>
                <w:szCs w:val="28"/>
                <w:lang w:val="kk-KZ" w:eastAsia="en-US"/>
              </w:rPr>
            </w:pPr>
            <w:r w:rsidRPr="00BB714B">
              <w:rPr>
                <w:sz w:val="28"/>
                <w:szCs w:val="28"/>
                <w:lang w:val="kk-KZ"/>
              </w:rPr>
              <w:t>Пияздың саңырауқұлақ аурулары</w:t>
            </w:r>
          </w:p>
        </w:tc>
        <w:tc>
          <w:tcPr>
            <w:tcW w:w="2126" w:type="dxa"/>
            <w:tcBorders>
              <w:top w:val="single" w:sz="4" w:space="0" w:color="auto"/>
              <w:left w:val="single" w:sz="4" w:space="0" w:color="auto"/>
              <w:bottom w:val="single" w:sz="4" w:space="0" w:color="auto"/>
              <w:right w:val="single" w:sz="4" w:space="0" w:color="auto"/>
            </w:tcBorders>
            <w:hideMark/>
          </w:tcPr>
          <w:p w14:paraId="770894B4" w14:textId="77777777" w:rsidR="0092038A" w:rsidRPr="00BB714B" w:rsidRDefault="0092038A">
            <w:pPr>
              <w:jc w:val="both"/>
              <w:rPr>
                <w:sz w:val="28"/>
                <w:szCs w:val="28"/>
                <w:lang w:val="kk-KZ" w:eastAsia="en-US"/>
              </w:rPr>
            </w:pPr>
            <w:r w:rsidRPr="00BB714B">
              <w:rPr>
                <w:sz w:val="28"/>
                <w:szCs w:val="28"/>
              </w:rPr>
              <w:t>Аспергиллез</w:t>
            </w:r>
          </w:p>
        </w:tc>
        <w:tc>
          <w:tcPr>
            <w:tcW w:w="5738" w:type="dxa"/>
            <w:tcBorders>
              <w:top w:val="single" w:sz="4" w:space="0" w:color="auto"/>
              <w:left w:val="single" w:sz="4" w:space="0" w:color="auto"/>
              <w:bottom w:val="single" w:sz="4" w:space="0" w:color="auto"/>
              <w:right w:val="single" w:sz="4" w:space="0" w:color="auto"/>
            </w:tcBorders>
            <w:hideMark/>
          </w:tcPr>
          <w:p w14:paraId="1F3DA338" w14:textId="77777777" w:rsidR="0092038A" w:rsidRPr="00BB714B" w:rsidRDefault="0092038A">
            <w:pPr>
              <w:rPr>
                <w:sz w:val="28"/>
                <w:szCs w:val="28"/>
                <w:lang w:val="kk-KZ" w:eastAsia="en-US"/>
              </w:rPr>
            </w:pPr>
            <w:r w:rsidRPr="00BB714B">
              <w:rPr>
                <w:sz w:val="28"/>
                <w:szCs w:val="28"/>
                <w:lang w:val="kk-KZ"/>
              </w:rPr>
              <w:t xml:space="preserve">Аурудың қоздырғышы: </w:t>
            </w:r>
            <w:r w:rsidRPr="00E93E00">
              <w:rPr>
                <w:i/>
                <w:iCs/>
                <w:sz w:val="28"/>
                <w:szCs w:val="28"/>
                <w:lang w:val="kk-KZ"/>
              </w:rPr>
              <w:t>Aspergillus</w:t>
            </w:r>
            <w:r w:rsidRPr="00BB714B">
              <w:rPr>
                <w:sz w:val="28"/>
                <w:szCs w:val="28"/>
                <w:lang w:val="kk-KZ"/>
              </w:rPr>
              <w:t xml:space="preserve">. Саңырауқұлақ пияздың көгеруіне алып келеді. Көгерулер пиязшық қабыршағы астында пайда болады. </w:t>
            </w:r>
          </w:p>
        </w:tc>
      </w:tr>
      <w:tr w:rsidR="0092038A" w:rsidRPr="00BB714B" w14:paraId="1014F307" w14:textId="77777777" w:rsidTr="00233AA5">
        <w:tc>
          <w:tcPr>
            <w:tcW w:w="0" w:type="auto"/>
            <w:vMerge/>
            <w:tcBorders>
              <w:top w:val="single" w:sz="4" w:space="0" w:color="auto"/>
              <w:left w:val="single" w:sz="4" w:space="0" w:color="auto"/>
              <w:bottom w:val="nil"/>
              <w:right w:val="single" w:sz="4" w:space="0" w:color="auto"/>
            </w:tcBorders>
            <w:vAlign w:val="center"/>
            <w:hideMark/>
          </w:tcPr>
          <w:p w14:paraId="3DE0E793" w14:textId="77777777" w:rsidR="0092038A" w:rsidRPr="00BB714B" w:rsidRDefault="0092038A">
            <w:pPr>
              <w:rPr>
                <w:sz w:val="28"/>
                <w:szCs w:val="28"/>
                <w:lang w:val="kk-KZ" w:eastAsia="en-US"/>
              </w:rPr>
            </w:pPr>
          </w:p>
        </w:tc>
        <w:tc>
          <w:tcPr>
            <w:tcW w:w="2126" w:type="dxa"/>
            <w:tcBorders>
              <w:top w:val="single" w:sz="4" w:space="0" w:color="auto"/>
              <w:left w:val="single" w:sz="4" w:space="0" w:color="auto"/>
              <w:bottom w:val="nil"/>
              <w:right w:val="single" w:sz="4" w:space="0" w:color="auto"/>
            </w:tcBorders>
            <w:hideMark/>
          </w:tcPr>
          <w:p w14:paraId="7820D215" w14:textId="77777777" w:rsidR="0092038A" w:rsidRPr="00BB714B" w:rsidRDefault="0092038A">
            <w:pPr>
              <w:jc w:val="both"/>
              <w:rPr>
                <w:sz w:val="28"/>
                <w:szCs w:val="28"/>
                <w:lang w:val="kk-KZ" w:eastAsia="en-US"/>
              </w:rPr>
            </w:pPr>
            <w:r w:rsidRPr="00BB714B">
              <w:rPr>
                <w:sz w:val="28"/>
                <w:szCs w:val="28"/>
                <w:lang w:val="kk-KZ"/>
              </w:rPr>
              <w:t>Альтернариоз</w:t>
            </w:r>
          </w:p>
        </w:tc>
        <w:tc>
          <w:tcPr>
            <w:tcW w:w="5738" w:type="dxa"/>
            <w:tcBorders>
              <w:top w:val="single" w:sz="4" w:space="0" w:color="auto"/>
              <w:left w:val="single" w:sz="4" w:space="0" w:color="auto"/>
              <w:bottom w:val="nil"/>
              <w:right w:val="single" w:sz="4" w:space="0" w:color="auto"/>
            </w:tcBorders>
            <w:hideMark/>
          </w:tcPr>
          <w:p w14:paraId="1E286E1C" w14:textId="77777777" w:rsidR="0092038A" w:rsidRPr="00BB714B" w:rsidRDefault="0092038A">
            <w:pPr>
              <w:rPr>
                <w:sz w:val="28"/>
                <w:szCs w:val="28"/>
                <w:lang w:val="kk-KZ" w:eastAsia="en-US"/>
              </w:rPr>
            </w:pPr>
            <w:r w:rsidRPr="00BB714B">
              <w:rPr>
                <w:sz w:val="28"/>
                <w:szCs w:val="28"/>
                <w:lang w:val="kk-KZ"/>
              </w:rPr>
              <w:t xml:space="preserve">Аурудың қоздырғышы: </w:t>
            </w:r>
            <w:r w:rsidRPr="00E93E00">
              <w:rPr>
                <w:i/>
                <w:iCs/>
                <w:sz w:val="28"/>
                <w:szCs w:val="28"/>
                <w:lang w:val="kk-KZ"/>
              </w:rPr>
              <w:t>Alternaria porri</w:t>
            </w:r>
            <w:r w:rsidRPr="00BB714B">
              <w:rPr>
                <w:sz w:val="28"/>
                <w:szCs w:val="28"/>
                <w:lang w:val="kk-KZ"/>
              </w:rPr>
              <w:t xml:space="preserve"> и </w:t>
            </w:r>
            <w:r w:rsidRPr="00E93E00">
              <w:rPr>
                <w:i/>
                <w:iCs/>
                <w:sz w:val="28"/>
                <w:szCs w:val="28"/>
                <w:lang w:val="kk-KZ"/>
              </w:rPr>
              <w:t>A. alternata</w:t>
            </w:r>
            <w:r w:rsidRPr="00BB714B">
              <w:rPr>
                <w:sz w:val="28"/>
                <w:szCs w:val="28"/>
                <w:lang w:val="kk-KZ"/>
              </w:rPr>
              <w:t xml:space="preserve">. Альтернариоз пияз жапырағында ақ таңдақ күйінде пайда болады. Мұндай ақ таңдақтар тез ұлғайып,  ұзындығы </w:t>
            </w:r>
            <w:r w:rsidRPr="00BB714B">
              <w:rPr>
                <w:sz w:val="28"/>
                <w:szCs w:val="28"/>
              </w:rPr>
              <w:t>10 см</w:t>
            </w:r>
            <w:r w:rsidRPr="00BB714B">
              <w:rPr>
                <w:sz w:val="28"/>
                <w:szCs w:val="28"/>
                <w:lang w:val="kk-KZ"/>
              </w:rPr>
              <w:t xml:space="preserve"> дейін жетеді</w:t>
            </w:r>
            <w:r w:rsidRPr="00BB714B">
              <w:rPr>
                <w:sz w:val="28"/>
                <w:szCs w:val="28"/>
              </w:rPr>
              <w:t>.</w:t>
            </w:r>
          </w:p>
        </w:tc>
      </w:tr>
    </w:tbl>
    <w:p w14:paraId="0BAD6581" w14:textId="77777777" w:rsidR="00233AA5" w:rsidRDefault="00233AA5">
      <w:pPr>
        <w:rPr>
          <w:lang w:val="kk-KZ"/>
        </w:rPr>
      </w:pPr>
    </w:p>
    <w:p w14:paraId="40F28CA8" w14:textId="77777777" w:rsidR="00233AA5" w:rsidRDefault="00233AA5">
      <w:pPr>
        <w:rPr>
          <w:lang w:val="kk-KZ"/>
        </w:rPr>
      </w:pPr>
    </w:p>
    <w:p w14:paraId="209197FB" w14:textId="77777777" w:rsidR="00233AA5" w:rsidRDefault="00233AA5">
      <w:pPr>
        <w:rPr>
          <w:lang w:val="kk-KZ"/>
        </w:rPr>
      </w:pPr>
    </w:p>
    <w:p w14:paraId="540D10D2" w14:textId="340AE21F" w:rsidR="00233AA5" w:rsidRPr="00233AA5" w:rsidRDefault="00233AA5">
      <w:pPr>
        <w:rPr>
          <w:sz w:val="28"/>
          <w:szCs w:val="28"/>
          <w:lang w:val="kk-KZ"/>
        </w:rPr>
      </w:pPr>
      <w:r w:rsidRPr="00233AA5">
        <w:rPr>
          <w:sz w:val="28"/>
          <w:szCs w:val="28"/>
          <w:lang w:val="kk-KZ"/>
        </w:rPr>
        <w:t>6-кестенің жалғасы</w:t>
      </w:r>
    </w:p>
    <w:p w14:paraId="249F38AD" w14:textId="77777777" w:rsidR="00233AA5" w:rsidRPr="00233AA5" w:rsidRDefault="00233AA5">
      <w:pPr>
        <w:rPr>
          <w:sz w:val="28"/>
          <w:szCs w:val="28"/>
          <w:lang w:val="kk-KZ"/>
        </w:rPr>
      </w:pPr>
    </w:p>
    <w:tbl>
      <w:tblPr>
        <w:tblStyle w:val="ac"/>
        <w:tblW w:w="0" w:type="auto"/>
        <w:tblLook w:val="04A0" w:firstRow="1" w:lastRow="0" w:firstColumn="1" w:lastColumn="0" w:noHBand="0" w:noVBand="1"/>
      </w:tblPr>
      <w:tblGrid>
        <w:gridCol w:w="1883"/>
        <w:gridCol w:w="2126"/>
        <w:gridCol w:w="5738"/>
      </w:tblGrid>
      <w:tr w:rsidR="00233AA5" w:rsidRPr="00E8120E" w14:paraId="2A58CD5C" w14:textId="77777777" w:rsidTr="002E5ECC">
        <w:tc>
          <w:tcPr>
            <w:tcW w:w="0" w:type="auto"/>
            <w:tcBorders>
              <w:top w:val="single" w:sz="4" w:space="0" w:color="auto"/>
              <w:left w:val="single" w:sz="4" w:space="0" w:color="auto"/>
              <w:bottom w:val="single" w:sz="4" w:space="0" w:color="auto"/>
              <w:right w:val="single" w:sz="4" w:space="0" w:color="auto"/>
            </w:tcBorders>
            <w:vAlign w:val="center"/>
          </w:tcPr>
          <w:p w14:paraId="49A788CC" w14:textId="70377DDB" w:rsidR="00233AA5" w:rsidRPr="00BB714B" w:rsidRDefault="00233AA5" w:rsidP="00233AA5">
            <w:pPr>
              <w:jc w:val="center"/>
              <w:rPr>
                <w:sz w:val="28"/>
                <w:szCs w:val="28"/>
                <w:lang w:val="kk-KZ" w:eastAsia="en-US"/>
              </w:rPr>
            </w:pPr>
            <w:r>
              <w:rPr>
                <w:sz w:val="28"/>
                <w:szCs w:val="28"/>
                <w:lang w:val="kk-KZ" w:eastAsia="en-US"/>
              </w:rPr>
              <w:t>1</w:t>
            </w:r>
          </w:p>
        </w:tc>
        <w:tc>
          <w:tcPr>
            <w:tcW w:w="2126" w:type="dxa"/>
            <w:tcBorders>
              <w:top w:val="single" w:sz="4" w:space="0" w:color="auto"/>
              <w:left w:val="single" w:sz="4" w:space="0" w:color="auto"/>
              <w:bottom w:val="single" w:sz="4" w:space="0" w:color="auto"/>
              <w:right w:val="single" w:sz="4" w:space="0" w:color="auto"/>
            </w:tcBorders>
          </w:tcPr>
          <w:p w14:paraId="3B37D9A5" w14:textId="1BE436B8" w:rsidR="00233AA5" w:rsidRPr="00233AA5" w:rsidRDefault="00233AA5" w:rsidP="00233AA5">
            <w:pPr>
              <w:jc w:val="center"/>
              <w:rPr>
                <w:sz w:val="28"/>
                <w:szCs w:val="28"/>
                <w:lang w:val="kk-KZ"/>
              </w:rPr>
            </w:pPr>
            <w:r>
              <w:rPr>
                <w:sz w:val="28"/>
                <w:szCs w:val="28"/>
                <w:lang w:val="kk-KZ"/>
              </w:rPr>
              <w:t>2</w:t>
            </w:r>
          </w:p>
        </w:tc>
        <w:tc>
          <w:tcPr>
            <w:tcW w:w="5738" w:type="dxa"/>
            <w:tcBorders>
              <w:top w:val="single" w:sz="4" w:space="0" w:color="auto"/>
              <w:left w:val="single" w:sz="4" w:space="0" w:color="auto"/>
              <w:bottom w:val="single" w:sz="4" w:space="0" w:color="auto"/>
              <w:right w:val="single" w:sz="4" w:space="0" w:color="auto"/>
            </w:tcBorders>
          </w:tcPr>
          <w:p w14:paraId="68A5591E" w14:textId="1D13E393" w:rsidR="00233AA5" w:rsidRPr="00BB714B" w:rsidRDefault="00233AA5" w:rsidP="00233AA5">
            <w:pPr>
              <w:jc w:val="center"/>
              <w:rPr>
                <w:sz w:val="28"/>
                <w:szCs w:val="28"/>
                <w:lang w:val="kk-KZ"/>
              </w:rPr>
            </w:pPr>
            <w:r>
              <w:rPr>
                <w:sz w:val="28"/>
                <w:szCs w:val="28"/>
                <w:lang w:val="kk-KZ"/>
              </w:rPr>
              <w:t>3</w:t>
            </w:r>
          </w:p>
        </w:tc>
      </w:tr>
      <w:tr w:rsidR="0092038A" w:rsidRPr="00032A3E" w14:paraId="1181E65A" w14:textId="77777777" w:rsidTr="002E5ECC">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0EBC18A1" w14:textId="77777777" w:rsidR="0092038A" w:rsidRPr="00BB714B" w:rsidRDefault="0092038A">
            <w:pPr>
              <w:rPr>
                <w:sz w:val="28"/>
                <w:szCs w:val="28"/>
                <w:lang w:val="kk-KZ" w:eastAsia="en-US"/>
              </w:rPr>
            </w:pPr>
          </w:p>
        </w:tc>
        <w:tc>
          <w:tcPr>
            <w:tcW w:w="2126" w:type="dxa"/>
            <w:tcBorders>
              <w:top w:val="single" w:sz="4" w:space="0" w:color="auto"/>
              <w:left w:val="single" w:sz="4" w:space="0" w:color="auto"/>
              <w:bottom w:val="single" w:sz="4" w:space="0" w:color="auto"/>
              <w:right w:val="single" w:sz="4" w:space="0" w:color="auto"/>
            </w:tcBorders>
            <w:hideMark/>
          </w:tcPr>
          <w:p w14:paraId="61099E18" w14:textId="77777777" w:rsidR="0092038A" w:rsidRPr="00BB714B" w:rsidRDefault="0092038A">
            <w:pPr>
              <w:jc w:val="both"/>
              <w:rPr>
                <w:sz w:val="28"/>
                <w:szCs w:val="28"/>
                <w:lang w:val="kk-KZ" w:eastAsia="en-US"/>
              </w:rPr>
            </w:pPr>
            <w:r w:rsidRPr="00BB714B">
              <w:rPr>
                <w:sz w:val="28"/>
                <w:szCs w:val="28"/>
              </w:rPr>
              <w:t>Антракноз</w:t>
            </w:r>
          </w:p>
        </w:tc>
        <w:tc>
          <w:tcPr>
            <w:tcW w:w="5738" w:type="dxa"/>
            <w:tcBorders>
              <w:top w:val="single" w:sz="4" w:space="0" w:color="auto"/>
              <w:left w:val="single" w:sz="4" w:space="0" w:color="auto"/>
              <w:bottom w:val="single" w:sz="4" w:space="0" w:color="auto"/>
              <w:right w:val="single" w:sz="4" w:space="0" w:color="auto"/>
            </w:tcBorders>
            <w:hideMark/>
          </w:tcPr>
          <w:p w14:paraId="4902F51B" w14:textId="77777777" w:rsidR="0092038A" w:rsidRPr="00BB714B" w:rsidRDefault="0092038A">
            <w:pPr>
              <w:rPr>
                <w:sz w:val="28"/>
                <w:szCs w:val="28"/>
                <w:lang w:val="kk-KZ" w:eastAsia="en-US"/>
              </w:rPr>
            </w:pPr>
            <w:r w:rsidRPr="00BB714B">
              <w:rPr>
                <w:sz w:val="28"/>
                <w:szCs w:val="28"/>
                <w:lang w:val="kk-KZ"/>
              </w:rPr>
              <w:t xml:space="preserve">Аурудың қоздырғышы: </w:t>
            </w:r>
            <w:r w:rsidRPr="00E93E00">
              <w:rPr>
                <w:i/>
                <w:iCs/>
                <w:sz w:val="28"/>
                <w:szCs w:val="28"/>
                <w:lang w:val="kk-KZ"/>
              </w:rPr>
              <w:t>Colletotrichum</w:t>
            </w:r>
            <w:r w:rsidRPr="00BB714B">
              <w:rPr>
                <w:sz w:val="28"/>
                <w:szCs w:val="28"/>
                <w:lang w:val="kk-KZ"/>
              </w:rPr>
              <w:t xml:space="preserve">. Ауру пияздың пісу мерзіміне таяу көріне бастайды және сақтау кезінде дамиды. Саңырауқұлақ бастапқы кезде қою-жасыл түсте болады, кейін ол қара түске ауысады. </w:t>
            </w:r>
          </w:p>
        </w:tc>
      </w:tr>
      <w:tr w:rsidR="0092038A" w:rsidRPr="00032A3E" w14:paraId="4C6B08BF" w14:textId="77777777" w:rsidTr="002E5ECC">
        <w:tc>
          <w:tcPr>
            <w:tcW w:w="0" w:type="auto"/>
            <w:vMerge/>
            <w:tcBorders>
              <w:top w:val="single" w:sz="4" w:space="0" w:color="auto"/>
              <w:left w:val="single" w:sz="4" w:space="0" w:color="auto"/>
              <w:bottom w:val="single" w:sz="4" w:space="0" w:color="auto"/>
              <w:right w:val="single" w:sz="4" w:space="0" w:color="auto"/>
            </w:tcBorders>
            <w:vAlign w:val="center"/>
            <w:hideMark/>
          </w:tcPr>
          <w:p w14:paraId="3F6EC07F" w14:textId="77777777" w:rsidR="0092038A" w:rsidRPr="00BB714B" w:rsidRDefault="0092038A">
            <w:pPr>
              <w:rPr>
                <w:sz w:val="28"/>
                <w:szCs w:val="28"/>
                <w:lang w:val="kk-KZ" w:eastAsia="en-US"/>
              </w:rPr>
            </w:pPr>
          </w:p>
        </w:tc>
        <w:tc>
          <w:tcPr>
            <w:tcW w:w="2126" w:type="dxa"/>
            <w:tcBorders>
              <w:top w:val="single" w:sz="4" w:space="0" w:color="auto"/>
              <w:left w:val="single" w:sz="4" w:space="0" w:color="auto"/>
              <w:bottom w:val="single" w:sz="4" w:space="0" w:color="auto"/>
              <w:right w:val="single" w:sz="4" w:space="0" w:color="auto"/>
            </w:tcBorders>
            <w:hideMark/>
          </w:tcPr>
          <w:p w14:paraId="16DB8BA6" w14:textId="77777777" w:rsidR="0092038A" w:rsidRPr="00BB714B" w:rsidRDefault="0092038A">
            <w:pPr>
              <w:jc w:val="both"/>
              <w:rPr>
                <w:sz w:val="28"/>
                <w:szCs w:val="28"/>
                <w:lang w:val="kk-KZ" w:eastAsia="en-US"/>
              </w:rPr>
            </w:pPr>
            <w:r w:rsidRPr="00BB714B">
              <w:rPr>
                <w:sz w:val="28"/>
                <w:szCs w:val="28"/>
                <w:lang w:val="kk-KZ"/>
              </w:rPr>
              <w:t>Қоңыр-сұр теңбіл</w:t>
            </w:r>
          </w:p>
        </w:tc>
        <w:tc>
          <w:tcPr>
            <w:tcW w:w="5738" w:type="dxa"/>
            <w:tcBorders>
              <w:top w:val="single" w:sz="4" w:space="0" w:color="auto"/>
              <w:left w:val="single" w:sz="4" w:space="0" w:color="auto"/>
              <w:bottom w:val="single" w:sz="4" w:space="0" w:color="auto"/>
              <w:right w:val="single" w:sz="4" w:space="0" w:color="auto"/>
            </w:tcBorders>
            <w:hideMark/>
          </w:tcPr>
          <w:p w14:paraId="7F892C07" w14:textId="77777777" w:rsidR="0092038A" w:rsidRPr="00BB714B" w:rsidRDefault="0092038A">
            <w:pPr>
              <w:rPr>
                <w:sz w:val="28"/>
                <w:szCs w:val="28"/>
                <w:lang w:val="kk-KZ" w:eastAsia="en-US"/>
              </w:rPr>
            </w:pPr>
            <w:r w:rsidRPr="00BB714B">
              <w:rPr>
                <w:sz w:val="28"/>
                <w:szCs w:val="28"/>
                <w:lang w:val="kk-KZ"/>
              </w:rPr>
              <w:t xml:space="preserve">Аурудың қоздырғышы: </w:t>
            </w:r>
            <w:r w:rsidRPr="00E93E00">
              <w:rPr>
                <w:i/>
                <w:iCs/>
                <w:sz w:val="28"/>
                <w:szCs w:val="28"/>
                <w:lang w:val="kk-KZ"/>
              </w:rPr>
              <w:t xml:space="preserve">Entomosporium maculatum </w:t>
            </w:r>
            <w:r w:rsidRPr="00BB714B">
              <w:rPr>
                <w:sz w:val="28"/>
                <w:szCs w:val="28"/>
                <w:lang w:val="kk-KZ"/>
              </w:rPr>
              <w:t>Lev. Саңырауқұлақтың пияз қабығына өте бастауымен оның сыртында қоңыр-сұр теңбілдер пайда болады.</w:t>
            </w:r>
          </w:p>
        </w:tc>
      </w:tr>
      <w:tr w:rsidR="0092038A" w:rsidRPr="00032A3E" w14:paraId="76E79BD5" w14:textId="77777777" w:rsidTr="002E5ECC">
        <w:tc>
          <w:tcPr>
            <w:tcW w:w="0" w:type="auto"/>
            <w:vMerge/>
            <w:tcBorders>
              <w:top w:val="single" w:sz="4" w:space="0" w:color="auto"/>
              <w:left w:val="single" w:sz="4" w:space="0" w:color="auto"/>
              <w:bottom w:val="single" w:sz="4" w:space="0" w:color="auto"/>
              <w:right w:val="single" w:sz="4" w:space="0" w:color="auto"/>
            </w:tcBorders>
            <w:vAlign w:val="center"/>
            <w:hideMark/>
          </w:tcPr>
          <w:p w14:paraId="413B5922" w14:textId="77777777" w:rsidR="0092038A" w:rsidRPr="00BB714B" w:rsidRDefault="0092038A">
            <w:pPr>
              <w:rPr>
                <w:sz w:val="28"/>
                <w:szCs w:val="28"/>
                <w:lang w:val="kk-KZ" w:eastAsia="en-US"/>
              </w:rPr>
            </w:pPr>
          </w:p>
        </w:tc>
        <w:tc>
          <w:tcPr>
            <w:tcW w:w="2126" w:type="dxa"/>
            <w:tcBorders>
              <w:top w:val="single" w:sz="4" w:space="0" w:color="auto"/>
              <w:left w:val="single" w:sz="4" w:space="0" w:color="auto"/>
              <w:bottom w:val="single" w:sz="4" w:space="0" w:color="auto"/>
              <w:right w:val="single" w:sz="4" w:space="0" w:color="auto"/>
            </w:tcBorders>
            <w:hideMark/>
          </w:tcPr>
          <w:p w14:paraId="1CD74DB6" w14:textId="77777777" w:rsidR="0092038A" w:rsidRPr="00BB714B" w:rsidRDefault="0092038A">
            <w:pPr>
              <w:rPr>
                <w:sz w:val="28"/>
                <w:szCs w:val="28"/>
                <w:lang w:val="kk-KZ" w:eastAsia="en-US"/>
              </w:rPr>
            </w:pPr>
            <w:r w:rsidRPr="00BB714B">
              <w:rPr>
                <w:sz w:val="28"/>
                <w:szCs w:val="28"/>
                <w:lang w:val="kk-KZ"/>
              </w:rPr>
              <w:t>Жасыл көгерген шірік</w:t>
            </w:r>
            <w:r w:rsidRPr="00BB714B">
              <w:rPr>
                <w:sz w:val="28"/>
                <w:szCs w:val="28"/>
              </w:rPr>
              <w:t xml:space="preserve"> (</w:t>
            </w:r>
            <w:proofErr w:type="spellStart"/>
            <w:r w:rsidRPr="00BB714B">
              <w:rPr>
                <w:sz w:val="28"/>
                <w:szCs w:val="28"/>
              </w:rPr>
              <w:t>пенициллез</w:t>
            </w:r>
            <w:proofErr w:type="spellEnd"/>
            <w:r w:rsidRPr="00BB714B">
              <w:rPr>
                <w:sz w:val="28"/>
                <w:szCs w:val="28"/>
              </w:rPr>
              <w:t>)</w:t>
            </w:r>
          </w:p>
        </w:tc>
        <w:tc>
          <w:tcPr>
            <w:tcW w:w="5738" w:type="dxa"/>
            <w:tcBorders>
              <w:top w:val="single" w:sz="4" w:space="0" w:color="auto"/>
              <w:left w:val="single" w:sz="4" w:space="0" w:color="auto"/>
              <w:bottom w:val="single" w:sz="4" w:space="0" w:color="auto"/>
              <w:right w:val="single" w:sz="4" w:space="0" w:color="auto"/>
            </w:tcBorders>
            <w:hideMark/>
          </w:tcPr>
          <w:p w14:paraId="0ACD093A" w14:textId="77777777" w:rsidR="0092038A" w:rsidRPr="00BB714B" w:rsidRDefault="0092038A">
            <w:pPr>
              <w:rPr>
                <w:sz w:val="28"/>
                <w:szCs w:val="28"/>
                <w:lang w:val="kk-KZ" w:eastAsia="en-US"/>
              </w:rPr>
            </w:pPr>
            <w:r w:rsidRPr="00BB714B">
              <w:rPr>
                <w:sz w:val="28"/>
                <w:szCs w:val="28"/>
                <w:lang w:val="kk-KZ"/>
              </w:rPr>
              <w:t xml:space="preserve">Аурудың қоздырғышы: </w:t>
            </w:r>
            <w:r w:rsidRPr="00E93E00">
              <w:rPr>
                <w:i/>
                <w:iCs/>
                <w:sz w:val="28"/>
                <w:szCs w:val="28"/>
                <w:lang w:val="kk-KZ"/>
              </w:rPr>
              <w:t>Penicillium expansum</w:t>
            </w:r>
            <w:r w:rsidRPr="00BB714B">
              <w:rPr>
                <w:sz w:val="28"/>
                <w:szCs w:val="28"/>
                <w:lang w:val="kk-KZ"/>
              </w:rPr>
              <w:t xml:space="preserve">. Пенициллез пиязды сақтау кезінде пайда болады. Саңырауқұлақ пиязшықтың қабықшаларында сулы қоңыр дақ түрінде пайда болады, сосын шіріктің иісі шығып, пиязшық жұмсарып кетеді. </w:t>
            </w:r>
          </w:p>
        </w:tc>
      </w:tr>
      <w:tr w:rsidR="0092038A" w:rsidRPr="00032A3E" w14:paraId="3179835C" w14:textId="77777777" w:rsidTr="002E5ECC">
        <w:tc>
          <w:tcPr>
            <w:tcW w:w="0" w:type="auto"/>
            <w:vMerge/>
            <w:tcBorders>
              <w:top w:val="single" w:sz="4" w:space="0" w:color="auto"/>
              <w:left w:val="single" w:sz="4" w:space="0" w:color="auto"/>
              <w:bottom w:val="single" w:sz="4" w:space="0" w:color="auto"/>
              <w:right w:val="single" w:sz="4" w:space="0" w:color="auto"/>
            </w:tcBorders>
            <w:vAlign w:val="center"/>
            <w:hideMark/>
          </w:tcPr>
          <w:p w14:paraId="2E522933" w14:textId="77777777" w:rsidR="0092038A" w:rsidRPr="00BB714B" w:rsidRDefault="0092038A">
            <w:pPr>
              <w:rPr>
                <w:sz w:val="28"/>
                <w:szCs w:val="28"/>
                <w:lang w:val="kk-KZ" w:eastAsia="en-US"/>
              </w:rPr>
            </w:pPr>
          </w:p>
        </w:tc>
        <w:tc>
          <w:tcPr>
            <w:tcW w:w="2126" w:type="dxa"/>
            <w:tcBorders>
              <w:top w:val="single" w:sz="4" w:space="0" w:color="auto"/>
              <w:left w:val="single" w:sz="4" w:space="0" w:color="auto"/>
              <w:bottom w:val="single" w:sz="4" w:space="0" w:color="auto"/>
              <w:right w:val="single" w:sz="4" w:space="0" w:color="auto"/>
            </w:tcBorders>
            <w:hideMark/>
          </w:tcPr>
          <w:p w14:paraId="210355E2" w14:textId="77777777" w:rsidR="0092038A" w:rsidRPr="00BB714B" w:rsidRDefault="0092038A">
            <w:pPr>
              <w:rPr>
                <w:sz w:val="28"/>
                <w:szCs w:val="28"/>
                <w:lang w:val="kk-KZ" w:eastAsia="en-US"/>
              </w:rPr>
            </w:pPr>
            <w:r w:rsidRPr="00BB714B">
              <w:rPr>
                <w:sz w:val="28"/>
                <w:szCs w:val="28"/>
                <w:lang w:val="kk-KZ"/>
              </w:rPr>
              <w:t>Жалған ақ ұнтақ</w:t>
            </w:r>
            <w:r w:rsidRPr="00BB714B">
              <w:rPr>
                <w:sz w:val="28"/>
                <w:szCs w:val="28"/>
              </w:rPr>
              <w:t xml:space="preserve"> (пероноспороз)</w:t>
            </w:r>
          </w:p>
        </w:tc>
        <w:tc>
          <w:tcPr>
            <w:tcW w:w="5738" w:type="dxa"/>
            <w:tcBorders>
              <w:top w:val="single" w:sz="4" w:space="0" w:color="auto"/>
              <w:left w:val="single" w:sz="4" w:space="0" w:color="auto"/>
              <w:bottom w:val="single" w:sz="4" w:space="0" w:color="auto"/>
              <w:right w:val="single" w:sz="4" w:space="0" w:color="auto"/>
            </w:tcBorders>
            <w:hideMark/>
          </w:tcPr>
          <w:p w14:paraId="1802761A" w14:textId="77777777" w:rsidR="0092038A" w:rsidRPr="00BB714B" w:rsidRDefault="0092038A">
            <w:pPr>
              <w:rPr>
                <w:sz w:val="28"/>
                <w:szCs w:val="28"/>
                <w:lang w:val="kk-KZ" w:eastAsia="en-US"/>
              </w:rPr>
            </w:pPr>
            <w:r w:rsidRPr="00BB714B">
              <w:rPr>
                <w:sz w:val="28"/>
                <w:szCs w:val="28"/>
                <w:lang w:val="kk-KZ"/>
              </w:rPr>
              <w:t xml:space="preserve">Аурудың қоздырғышы: </w:t>
            </w:r>
            <w:r w:rsidRPr="00E93E00">
              <w:rPr>
                <w:i/>
                <w:iCs/>
                <w:sz w:val="28"/>
                <w:szCs w:val="28"/>
                <w:lang w:val="kk-KZ"/>
              </w:rPr>
              <w:t>Sclerospora, Bremia, Peronospora, Phytophthora, Plasmopara, Pseudoperonospora</w:t>
            </w:r>
            <w:r w:rsidRPr="00BB714B">
              <w:rPr>
                <w:sz w:val="28"/>
                <w:szCs w:val="28"/>
                <w:lang w:val="kk-KZ"/>
              </w:rPr>
              <w:t>. Ауруды пияз жапырақтарынан анықтауға болады. Олар ашық жасыл түске ие болады, кейін сарғайып, қисаяды. Жаңбырлы күндері жапырақтар сұр-күлгін ұнтақпен жабылады, ал құрғақ ауа райында жасыл доғал дақтармен жабылады.</w:t>
            </w:r>
          </w:p>
        </w:tc>
      </w:tr>
      <w:tr w:rsidR="0092038A" w:rsidRPr="00032A3E" w14:paraId="232300A0" w14:textId="77777777" w:rsidTr="002E5ECC">
        <w:tc>
          <w:tcPr>
            <w:tcW w:w="0" w:type="auto"/>
            <w:vMerge/>
            <w:tcBorders>
              <w:top w:val="single" w:sz="4" w:space="0" w:color="auto"/>
              <w:left w:val="single" w:sz="4" w:space="0" w:color="auto"/>
              <w:bottom w:val="single" w:sz="4" w:space="0" w:color="auto"/>
              <w:right w:val="single" w:sz="4" w:space="0" w:color="auto"/>
            </w:tcBorders>
            <w:vAlign w:val="center"/>
            <w:hideMark/>
          </w:tcPr>
          <w:p w14:paraId="1DB137F1" w14:textId="77777777" w:rsidR="0092038A" w:rsidRPr="00BB714B" w:rsidRDefault="0092038A">
            <w:pPr>
              <w:rPr>
                <w:sz w:val="28"/>
                <w:szCs w:val="28"/>
                <w:lang w:val="kk-KZ" w:eastAsia="en-US"/>
              </w:rPr>
            </w:pPr>
          </w:p>
        </w:tc>
        <w:tc>
          <w:tcPr>
            <w:tcW w:w="2126" w:type="dxa"/>
            <w:tcBorders>
              <w:top w:val="single" w:sz="4" w:space="0" w:color="auto"/>
              <w:left w:val="single" w:sz="4" w:space="0" w:color="auto"/>
              <w:bottom w:val="single" w:sz="4" w:space="0" w:color="auto"/>
              <w:right w:val="single" w:sz="4" w:space="0" w:color="auto"/>
            </w:tcBorders>
            <w:hideMark/>
          </w:tcPr>
          <w:p w14:paraId="32BBD206" w14:textId="77777777" w:rsidR="0092038A" w:rsidRPr="00BB714B" w:rsidRDefault="0092038A">
            <w:pPr>
              <w:rPr>
                <w:sz w:val="28"/>
                <w:szCs w:val="28"/>
                <w:lang w:val="kk-KZ" w:eastAsia="en-US"/>
              </w:rPr>
            </w:pPr>
            <w:r w:rsidRPr="00BB714B">
              <w:rPr>
                <w:sz w:val="28"/>
                <w:szCs w:val="28"/>
                <w:lang w:val="kk-KZ"/>
              </w:rPr>
              <w:t xml:space="preserve">Пияз түбінің </w:t>
            </w:r>
            <w:bookmarkStart w:id="25" w:name="_Hlk166964763"/>
            <w:r w:rsidRPr="00BB714B">
              <w:rPr>
                <w:sz w:val="28"/>
                <w:szCs w:val="28"/>
                <w:lang w:val="kk-KZ"/>
              </w:rPr>
              <w:t xml:space="preserve">фузариоз </w:t>
            </w:r>
            <w:bookmarkEnd w:id="25"/>
            <w:r w:rsidRPr="00BB714B">
              <w:rPr>
                <w:sz w:val="28"/>
                <w:szCs w:val="28"/>
                <w:lang w:val="kk-KZ"/>
              </w:rPr>
              <w:t>шірігі</w:t>
            </w:r>
          </w:p>
        </w:tc>
        <w:tc>
          <w:tcPr>
            <w:tcW w:w="5738" w:type="dxa"/>
            <w:tcBorders>
              <w:top w:val="single" w:sz="4" w:space="0" w:color="auto"/>
              <w:left w:val="single" w:sz="4" w:space="0" w:color="auto"/>
              <w:bottom w:val="single" w:sz="4" w:space="0" w:color="auto"/>
              <w:right w:val="single" w:sz="4" w:space="0" w:color="auto"/>
            </w:tcBorders>
            <w:hideMark/>
          </w:tcPr>
          <w:p w14:paraId="6A74EFDE" w14:textId="77777777" w:rsidR="0092038A" w:rsidRPr="00BB714B" w:rsidRDefault="0092038A">
            <w:pPr>
              <w:rPr>
                <w:sz w:val="28"/>
                <w:szCs w:val="28"/>
                <w:lang w:val="kk-KZ" w:eastAsia="en-US"/>
              </w:rPr>
            </w:pPr>
            <w:r w:rsidRPr="00BB714B">
              <w:rPr>
                <w:sz w:val="28"/>
                <w:szCs w:val="28"/>
                <w:lang w:val="kk-KZ"/>
              </w:rPr>
              <w:t xml:space="preserve">Аурудың қоздырғышы: </w:t>
            </w:r>
            <w:bookmarkStart w:id="26" w:name="_Hlk166964794"/>
            <w:r w:rsidRPr="00E93E00">
              <w:rPr>
                <w:i/>
                <w:iCs/>
                <w:sz w:val="28"/>
                <w:szCs w:val="28"/>
                <w:lang w:val="kk-KZ"/>
              </w:rPr>
              <w:t>Fusarium</w:t>
            </w:r>
            <w:bookmarkEnd w:id="26"/>
            <w:r w:rsidRPr="00BB714B">
              <w:rPr>
                <w:sz w:val="28"/>
                <w:szCs w:val="28"/>
                <w:lang w:val="kk-KZ"/>
              </w:rPr>
              <w:t>. Бұл ауру пайда болғанда пияздың жапырақтары сарғаяды және майысады, сосын қурап қалады. Пиязшықтың басында қызғылт ұнтақты байқауға болады. Бұл ауру пиязды түбінен бастап шірітеді.</w:t>
            </w:r>
          </w:p>
        </w:tc>
      </w:tr>
      <w:tr w:rsidR="0092038A" w:rsidRPr="00032A3E" w14:paraId="400EB149" w14:textId="77777777" w:rsidTr="00233AA5">
        <w:tc>
          <w:tcPr>
            <w:tcW w:w="0" w:type="auto"/>
            <w:vMerge/>
            <w:tcBorders>
              <w:top w:val="single" w:sz="4" w:space="0" w:color="auto"/>
              <w:left w:val="single" w:sz="4" w:space="0" w:color="auto"/>
              <w:bottom w:val="single" w:sz="4" w:space="0" w:color="auto"/>
              <w:right w:val="single" w:sz="4" w:space="0" w:color="auto"/>
            </w:tcBorders>
            <w:vAlign w:val="center"/>
            <w:hideMark/>
          </w:tcPr>
          <w:p w14:paraId="10DBBFF6" w14:textId="77777777" w:rsidR="0092038A" w:rsidRPr="00BB714B" w:rsidRDefault="0092038A">
            <w:pPr>
              <w:rPr>
                <w:sz w:val="28"/>
                <w:szCs w:val="28"/>
                <w:lang w:val="kk-KZ" w:eastAsia="en-US"/>
              </w:rPr>
            </w:pPr>
          </w:p>
        </w:tc>
        <w:tc>
          <w:tcPr>
            <w:tcW w:w="2126" w:type="dxa"/>
            <w:tcBorders>
              <w:top w:val="single" w:sz="4" w:space="0" w:color="auto"/>
              <w:left w:val="single" w:sz="4" w:space="0" w:color="auto"/>
              <w:bottom w:val="single" w:sz="4" w:space="0" w:color="auto"/>
              <w:right w:val="single" w:sz="4" w:space="0" w:color="auto"/>
            </w:tcBorders>
            <w:hideMark/>
          </w:tcPr>
          <w:p w14:paraId="595FFEEE" w14:textId="77777777" w:rsidR="0092038A" w:rsidRPr="00BB714B" w:rsidRDefault="0092038A">
            <w:pPr>
              <w:jc w:val="both"/>
              <w:rPr>
                <w:sz w:val="28"/>
                <w:szCs w:val="28"/>
                <w:lang w:val="kk-KZ" w:eastAsia="en-US"/>
              </w:rPr>
            </w:pPr>
            <w:r w:rsidRPr="00BB714B">
              <w:rPr>
                <w:sz w:val="28"/>
                <w:szCs w:val="28"/>
                <w:lang w:val="kk-KZ"/>
              </w:rPr>
              <w:t>Мойын шірігі</w:t>
            </w:r>
          </w:p>
        </w:tc>
        <w:tc>
          <w:tcPr>
            <w:tcW w:w="5738" w:type="dxa"/>
            <w:tcBorders>
              <w:top w:val="single" w:sz="4" w:space="0" w:color="auto"/>
              <w:left w:val="single" w:sz="4" w:space="0" w:color="auto"/>
              <w:bottom w:val="single" w:sz="4" w:space="0" w:color="auto"/>
              <w:right w:val="single" w:sz="4" w:space="0" w:color="auto"/>
            </w:tcBorders>
            <w:hideMark/>
          </w:tcPr>
          <w:p w14:paraId="52C3E400" w14:textId="77777777" w:rsidR="0092038A" w:rsidRPr="00BB714B" w:rsidRDefault="0092038A">
            <w:pPr>
              <w:rPr>
                <w:sz w:val="28"/>
                <w:szCs w:val="28"/>
                <w:lang w:val="kk-KZ" w:eastAsia="en-US"/>
              </w:rPr>
            </w:pPr>
            <w:r w:rsidRPr="00BB714B">
              <w:rPr>
                <w:sz w:val="28"/>
                <w:szCs w:val="28"/>
                <w:lang w:val="kk-KZ"/>
              </w:rPr>
              <w:t xml:space="preserve">Аурудың қоздырғышы: </w:t>
            </w:r>
            <w:r w:rsidRPr="00E93E00">
              <w:rPr>
                <w:i/>
                <w:iCs/>
                <w:sz w:val="28"/>
                <w:szCs w:val="28"/>
                <w:lang w:val="kk-KZ"/>
              </w:rPr>
              <w:t>Botritis allii</w:t>
            </w:r>
            <w:r w:rsidRPr="00BB714B">
              <w:rPr>
                <w:sz w:val="28"/>
                <w:szCs w:val="28"/>
                <w:lang w:val="kk-KZ"/>
              </w:rPr>
              <w:t xml:space="preserve">. Бұл аурудың ең басты белгісі - пиязшықтың басы жағының жұмсарып, сұр ұнтақпен жабылуы. </w:t>
            </w:r>
          </w:p>
        </w:tc>
      </w:tr>
      <w:tr w:rsidR="0092038A" w:rsidRPr="00032A3E" w14:paraId="53886F33" w14:textId="77777777" w:rsidTr="00233AA5">
        <w:tc>
          <w:tcPr>
            <w:tcW w:w="1883" w:type="dxa"/>
            <w:tcBorders>
              <w:top w:val="single" w:sz="4" w:space="0" w:color="auto"/>
              <w:left w:val="single" w:sz="4" w:space="0" w:color="auto"/>
              <w:bottom w:val="single" w:sz="4" w:space="0" w:color="auto"/>
              <w:right w:val="single" w:sz="4" w:space="0" w:color="auto"/>
            </w:tcBorders>
            <w:hideMark/>
          </w:tcPr>
          <w:p w14:paraId="0EB41CD5" w14:textId="77777777" w:rsidR="0092038A" w:rsidRPr="00BB714B" w:rsidRDefault="0092038A">
            <w:pPr>
              <w:jc w:val="both"/>
              <w:rPr>
                <w:sz w:val="28"/>
                <w:szCs w:val="28"/>
                <w:lang w:val="kk-KZ" w:eastAsia="en-US"/>
              </w:rPr>
            </w:pPr>
            <w:r w:rsidRPr="00BB714B">
              <w:rPr>
                <w:sz w:val="28"/>
                <w:szCs w:val="28"/>
                <w:lang w:val="kk-KZ"/>
              </w:rPr>
              <w:t>Пияздың бактериялық аурулары</w:t>
            </w:r>
          </w:p>
        </w:tc>
        <w:tc>
          <w:tcPr>
            <w:tcW w:w="2126" w:type="dxa"/>
            <w:tcBorders>
              <w:top w:val="single" w:sz="4" w:space="0" w:color="auto"/>
              <w:left w:val="single" w:sz="4" w:space="0" w:color="auto"/>
              <w:bottom w:val="single" w:sz="4" w:space="0" w:color="auto"/>
              <w:right w:val="single" w:sz="4" w:space="0" w:color="auto"/>
            </w:tcBorders>
            <w:hideMark/>
          </w:tcPr>
          <w:p w14:paraId="2EC2CCA8" w14:textId="77777777" w:rsidR="0092038A" w:rsidRPr="00BB714B" w:rsidRDefault="0092038A">
            <w:pPr>
              <w:rPr>
                <w:sz w:val="28"/>
                <w:szCs w:val="28"/>
                <w:lang w:val="kk-KZ" w:eastAsia="en-US"/>
              </w:rPr>
            </w:pPr>
            <w:r w:rsidRPr="00BB714B">
              <w:rPr>
                <w:sz w:val="28"/>
                <w:szCs w:val="28"/>
                <w:lang w:val="kk-KZ"/>
              </w:rPr>
              <w:t>Бактериялық жолақтық теңбіл және шірік</w:t>
            </w:r>
          </w:p>
        </w:tc>
        <w:tc>
          <w:tcPr>
            <w:tcW w:w="5738" w:type="dxa"/>
            <w:tcBorders>
              <w:top w:val="single" w:sz="4" w:space="0" w:color="auto"/>
              <w:left w:val="single" w:sz="4" w:space="0" w:color="auto"/>
              <w:bottom w:val="single" w:sz="4" w:space="0" w:color="auto"/>
              <w:right w:val="single" w:sz="4" w:space="0" w:color="auto"/>
            </w:tcBorders>
            <w:hideMark/>
          </w:tcPr>
          <w:p w14:paraId="02320221" w14:textId="77777777" w:rsidR="0092038A" w:rsidRPr="00BB714B" w:rsidRDefault="0092038A">
            <w:pPr>
              <w:rPr>
                <w:sz w:val="28"/>
                <w:szCs w:val="28"/>
                <w:lang w:val="kk-KZ" w:eastAsia="en-US"/>
              </w:rPr>
            </w:pPr>
            <w:r w:rsidRPr="00BB714B">
              <w:rPr>
                <w:sz w:val="28"/>
                <w:szCs w:val="28"/>
                <w:lang w:val="kk-KZ"/>
              </w:rPr>
              <w:t xml:space="preserve">Аурудың қоздырғышы: </w:t>
            </w:r>
            <w:r w:rsidRPr="00E93E00">
              <w:rPr>
                <w:i/>
                <w:iCs/>
                <w:sz w:val="28"/>
                <w:szCs w:val="28"/>
                <w:lang w:val="kk-KZ"/>
              </w:rPr>
              <w:t>Pseudomonas viridiflava</w:t>
            </w:r>
            <w:r w:rsidRPr="00BB714B">
              <w:rPr>
                <w:sz w:val="28"/>
                <w:szCs w:val="28"/>
                <w:lang w:val="kk-KZ"/>
              </w:rPr>
              <w:t xml:space="preserve">. Бұл ауруда пияз жапырағында доғал пішінді ылғалды дақтар және штрих түріндегі ұзындығы әртүрлі жолақтар қалыптасады. </w:t>
            </w:r>
          </w:p>
        </w:tc>
      </w:tr>
    </w:tbl>
    <w:p w14:paraId="341ECEBF" w14:textId="77777777" w:rsidR="0092038A" w:rsidRPr="00BB714B" w:rsidRDefault="0092038A" w:rsidP="0092038A">
      <w:pPr>
        <w:ind w:firstLine="720"/>
        <w:jc w:val="both"/>
        <w:rPr>
          <w:sz w:val="28"/>
          <w:szCs w:val="28"/>
          <w:lang w:val="kk-KZ" w:eastAsia="en-US"/>
        </w:rPr>
      </w:pPr>
    </w:p>
    <w:p w14:paraId="1CEE505A" w14:textId="77777777" w:rsidR="004905ED" w:rsidRDefault="0092038A" w:rsidP="00610308">
      <w:pPr>
        <w:ind w:firstLine="720"/>
        <w:jc w:val="both"/>
        <w:rPr>
          <w:sz w:val="28"/>
          <w:szCs w:val="28"/>
          <w:lang w:val="kk-KZ"/>
        </w:rPr>
      </w:pPr>
      <w:r w:rsidRPr="00BB714B">
        <w:rPr>
          <w:sz w:val="28"/>
          <w:szCs w:val="28"/>
          <w:lang w:val="kk-KZ"/>
        </w:rPr>
        <w:t>Кестедегі мәліметтерден пиязда көптеген аурулардың түрлері болатыны туралы қорытынды жасауға болады. Бұл ауруларды әртүрлі ауру қоздырғыштар тудырады. Пиязда ауру түрінің пайда болуы, таралуы және оны зақымдауы осы дақыл өсетін өңірдің климаттық ерекшеліктеріне байланысты болады.</w:t>
      </w:r>
    </w:p>
    <w:p w14:paraId="5551CB2F" w14:textId="77777777" w:rsidR="00233AA5" w:rsidRDefault="00233AA5" w:rsidP="00610308">
      <w:pPr>
        <w:ind w:firstLine="720"/>
        <w:jc w:val="both"/>
        <w:rPr>
          <w:sz w:val="28"/>
          <w:szCs w:val="28"/>
          <w:lang w:val="kk-KZ"/>
        </w:rPr>
      </w:pPr>
    </w:p>
    <w:p w14:paraId="7D8D53CD" w14:textId="77777777" w:rsidR="004905ED" w:rsidRPr="00BB714B" w:rsidRDefault="004905ED" w:rsidP="00233AA5">
      <w:pPr>
        <w:jc w:val="center"/>
        <w:rPr>
          <w:sz w:val="28"/>
          <w:szCs w:val="28"/>
          <w:lang w:val="kk-KZ"/>
        </w:rPr>
      </w:pPr>
      <w:r>
        <w:rPr>
          <w:noProof/>
          <w:sz w:val="28"/>
          <w:szCs w:val="28"/>
          <w:lang w:val="kk-KZ"/>
        </w:rPr>
        <w:drawing>
          <wp:inline distT="0" distB="0" distL="0" distR="0" wp14:anchorId="442B675A" wp14:editId="438FBDC5">
            <wp:extent cx="4887685" cy="2808515"/>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B926B95" w14:textId="77777777" w:rsidR="00233AA5" w:rsidRDefault="00233AA5" w:rsidP="0092038A">
      <w:pPr>
        <w:ind w:firstLine="720"/>
        <w:jc w:val="both"/>
        <w:rPr>
          <w:sz w:val="28"/>
          <w:szCs w:val="28"/>
          <w:lang w:val="kk-KZ"/>
        </w:rPr>
      </w:pPr>
    </w:p>
    <w:p w14:paraId="31D4C7C6" w14:textId="3DECAC15" w:rsidR="0092038A" w:rsidRPr="00BB714B" w:rsidRDefault="00095345" w:rsidP="00233AA5">
      <w:pPr>
        <w:jc w:val="center"/>
        <w:rPr>
          <w:sz w:val="28"/>
          <w:szCs w:val="28"/>
          <w:lang w:val="kk-KZ"/>
        </w:rPr>
      </w:pPr>
      <w:r w:rsidRPr="00BB714B">
        <w:rPr>
          <w:sz w:val="28"/>
          <w:szCs w:val="28"/>
          <w:lang w:val="kk-KZ"/>
        </w:rPr>
        <w:t xml:space="preserve">Сурет </w:t>
      </w:r>
      <w:r w:rsidR="004905ED">
        <w:rPr>
          <w:sz w:val="28"/>
          <w:szCs w:val="28"/>
          <w:lang w:val="kk-KZ"/>
        </w:rPr>
        <w:t>4</w:t>
      </w:r>
      <w:r w:rsidRPr="00BB714B">
        <w:rPr>
          <w:sz w:val="28"/>
          <w:szCs w:val="28"/>
          <w:lang w:val="kk-KZ"/>
        </w:rPr>
        <w:t xml:space="preserve"> - </w:t>
      </w:r>
      <w:bookmarkStart w:id="27" w:name="_Hlk166964165"/>
      <w:r w:rsidRPr="00BB714B">
        <w:rPr>
          <w:sz w:val="28"/>
          <w:szCs w:val="28"/>
          <w:lang w:val="kk-KZ"/>
        </w:rPr>
        <w:t>Қазақстанның оңтүстік-шығысындағы пияздың аурулары</w:t>
      </w:r>
    </w:p>
    <w:p w14:paraId="4B00CAC6" w14:textId="77777777" w:rsidR="00095345" w:rsidRPr="00BB714B" w:rsidRDefault="00095345" w:rsidP="0092038A">
      <w:pPr>
        <w:ind w:firstLine="720"/>
        <w:jc w:val="both"/>
        <w:rPr>
          <w:sz w:val="28"/>
          <w:szCs w:val="28"/>
          <w:lang w:val="kk-KZ"/>
        </w:rPr>
      </w:pPr>
    </w:p>
    <w:bookmarkEnd w:id="27"/>
    <w:p w14:paraId="786FF195" w14:textId="77777777" w:rsidR="00610308" w:rsidRDefault="0092038A" w:rsidP="00610308">
      <w:pPr>
        <w:ind w:firstLine="720"/>
        <w:jc w:val="both"/>
        <w:rPr>
          <w:sz w:val="28"/>
          <w:szCs w:val="28"/>
          <w:lang w:val="kk-KZ"/>
        </w:rPr>
      </w:pPr>
      <w:r w:rsidRPr="00BB714B">
        <w:rPr>
          <w:sz w:val="28"/>
          <w:szCs w:val="28"/>
          <w:lang w:val="kk-KZ"/>
        </w:rPr>
        <w:t xml:space="preserve">Мониторинг және сараптама нәтижелері Алматы облысы Талғар ауданы жағдайында пиязда саңырауқұлақ ауруларының ең көп тарайтынын көрсетті, олардың қоздырғыштары - </w:t>
      </w:r>
      <w:r w:rsidRPr="00E93E00">
        <w:rPr>
          <w:i/>
          <w:iCs/>
          <w:sz w:val="28"/>
          <w:szCs w:val="28"/>
          <w:lang w:val="kk-KZ"/>
        </w:rPr>
        <w:t>Fusarium, Peronospora destructor</w:t>
      </w:r>
      <w:r w:rsidRPr="00BB714B">
        <w:rPr>
          <w:sz w:val="28"/>
          <w:szCs w:val="28"/>
          <w:lang w:val="kk-KZ"/>
        </w:rPr>
        <w:t xml:space="preserve"> (Berk) Caps, </w:t>
      </w:r>
      <w:r w:rsidRPr="00E93E00">
        <w:rPr>
          <w:i/>
          <w:iCs/>
          <w:sz w:val="28"/>
          <w:szCs w:val="28"/>
          <w:lang w:val="kk-KZ"/>
        </w:rPr>
        <w:t xml:space="preserve">Botritis allii </w:t>
      </w:r>
      <w:r w:rsidRPr="00BB714B">
        <w:rPr>
          <w:sz w:val="28"/>
          <w:szCs w:val="28"/>
          <w:lang w:val="kk-KZ"/>
        </w:rPr>
        <w:t xml:space="preserve">Munn. </w:t>
      </w:r>
    </w:p>
    <w:p w14:paraId="24D60880" w14:textId="77777777" w:rsidR="00233AA5" w:rsidRDefault="00610308" w:rsidP="00233AA5">
      <w:pPr>
        <w:jc w:val="center"/>
        <w:rPr>
          <w:sz w:val="28"/>
          <w:szCs w:val="28"/>
          <w:lang w:val="kk-KZ"/>
        </w:rPr>
      </w:pPr>
      <w:r w:rsidRPr="00610308">
        <w:rPr>
          <w:noProof/>
          <w:sz w:val="28"/>
          <w:szCs w:val="28"/>
        </w:rPr>
        <w:drawing>
          <wp:inline distT="0" distB="0" distL="0" distR="0" wp14:anchorId="4495CD76" wp14:editId="11EAD341">
            <wp:extent cx="4550228" cy="3047062"/>
            <wp:effectExtent l="0" t="0" r="0" b="0"/>
            <wp:docPr id="23" name="Рисунок 13">
              <a:extLst xmlns:a="http://schemas.openxmlformats.org/drawingml/2006/main">
                <a:ext uri="{FF2B5EF4-FFF2-40B4-BE49-F238E27FC236}">
                  <a16:creationId xmlns:a16="http://schemas.microsoft.com/office/drawing/2014/main" id="{04BC5F49-9C9D-4CDC-AB84-0DCF4C3951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04BC5F49-9C9D-4CDC-AB84-0DCF4C395137}"/>
                        </a:ext>
                      </a:extLst>
                    </pic:cNvPr>
                    <pic:cNvPicPr>
                      <a:picLocks noChangeAspect="1"/>
                    </pic:cNvPicPr>
                  </pic:nvPicPr>
                  <pic:blipFill rotWithShape="1">
                    <a:blip r:embed="rId17"/>
                    <a:srcRect l="6038" r="1947"/>
                    <a:stretch/>
                  </pic:blipFill>
                  <pic:spPr>
                    <a:xfrm>
                      <a:off x="0" y="0"/>
                      <a:ext cx="4562368" cy="3055192"/>
                    </a:xfrm>
                    <a:prstGeom prst="rect">
                      <a:avLst/>
                    </a:prstGeom>
                  </pic:spPr>
                </pic:pic>
              </a:graphicData>
            </a:graphic>
          </wp:inline>
        </w:drawing>
      </w:r>
    </w:p>
    <w:p w14:paraId="1D8DDA8A" w14:textId="77777777" w:rsidR="00233AA5" w:rsidRDefault="00233AA5" w:rsidP="00EB1CD3">
      <w:pPr>
        <w:ind w:firstLine="720"/>
        <w:jc w:val="center"/>
        <w:rPr>
          <w:sz w:val="28"/>
          <w:szCs w:val="28"/>
          <w:lang w:val="kk-KZ"/>
        </w:rPr>
      </w:pPr>
    </w:p>
    <w:p w14:paraId="7993D14B" w14:textId="4210E77F" w:rsidR="00610308" w:rsidRDefault="00610308" w:rsidP="00233AA5">
      <w:pPr>
        <w:jc w:val="center"/>
        <w:rPr>
          <w:sz w:val="28"/>
          <w:szCs w:val="28"/>
          <w:lang w:val="kk-KZ"/>
        </w:rPr>
      </w:pPr>
      <w:r w:rsidRPr="00BB714B">
        <w:rPr>
          <w:sz w:val="28"/>
          <w:szCs w:val="28"/>
          <w:lang w:val="kk-KZ"/>
        </w:rPr>
        <w:t xml:space="preserve">Сурет </w:t>
      </w:r>
      <w:r>
        <w:rPr>
          <w:sz w:val="28"/>
          <w:szCs w:val="28"/>
          <w:lang w:val="kk-KZ"/>
        </w:rPr>
        <w:t>5</w:t>
      </w:r>
      <w:r w:rsidRPr="00BB714B">
        <w:rPr>
          <w:sz w:val="28"/>
          <w:szCs w:val="28"/>
          <w:lang w:val="kk-KZ"/>
        </w:rPr>
        <w:t xml:space="preserve"> - Қазақстанның оңтүстік-шығысындағы пияздың </w:t>
      </w:r>
      <w:r>
        <w:rPr>
          <w:sz w:val="28"/>
          <w:szCs w:val="28"/>
          <w:lang w:val="kk-KZ"/>
        </w:rPr>
        <w:t>аурулары</w:t>
      </w:r>
    </w:p>
    <w:p w14:paraId="36D1274D" w14:textId="77777777" w:rsidR="0089397E" w:rsidRPr="00BB714B" w:rsidRDefault="0089397E" w:rsidP="0089397E">
      <w:pPr>
        <w:ind w:firstLine="720"/>
        <w:jc w:val="both"/>
        <w:rPr>
          <w:sz w:val="28"/>
          <w:szCs w:val="28"/>
          <w:lang w:val="kk-KZ"/>
        </w:rPr>
      </w:pPr>
    </w:p>
    <w:p w14:paraId="10DD94F6" w14:textId="77777777" w:rsidR="00610308" w:rsidRPr="00BB714B" w:rsidRDefault="0092038A" w:rsidP="00610308">
      <w:pPr>
        <w:ind w:firstLine="720"/>
        <w:jc w:val="both"/>
        <w:rPr>
          <w:sz w:val="28"/>
          <w:szCs w:val="28"/>
          <w:lang w:val="kk-KZ"/>
        </w:rPr>
      </w:pPr>
      <w:r w:rsidRPr="00BB714B">
        <w:rPr>
          <w:sz w:val="28"/>
          <w:szCs w:val="28"/>
          <w:lang w:val="kk-KZ"/>
        </w:rPr>
        <w:t>Фитосанитарлық мониторинг нәтижесіне сәйкес, фузариоз ауруы пияз егістіктерінің 50% көлемінде, пероноспороз ауруы 25% пияз егістігінде, мойын  шірігі 30% көлемінде кездесті.</w:t>
      </w:r>
    </w:p>
    <w:p w14:paraId="1FA848A2" w14:textId="77777777" w:rsidR="0092038A" w:rsidRPr="00BB714B" w:rsidRDefault="0092038A" w:rsidP="0092038A">
      <w:pPr>
        <w:ind w:firstLine="720"/>
        <w:jc w:val="both"/>
        <w:rPr>
          <w:sz w:val="28"/>
          <w:szCs w:val="28"/>
          <w:lang w:val="kk-KZ"/>
        </w:rPr>
      </w:pPr>
      <w:r w:rsidRPr="00BB714B">
        <w:rPr>
          <w:sz w:val="28"/>
          <w:szCs w:val="28"/>
          <w:lang w:val="kk-KZ"/>
        </w:rPr>
        <w:t xml:space="preserve">Пияз егістіктеріне бақылау жүргізу кезеңінде дақылдың алқаптарында бактериоз ауруы да кездесті, оның таралу аумағы 45% құрады. Зертханалық зерттеулер бактериоз ауруының негізгі қоздырғыштары </w:t>
      </w:r>
      <w:r w:rsidRPr="00E93E00">
        <w:rPr>
          <w:i/>
          <w:iCs/>
          <w:sz w:val="28"/>
          <w:szCs w:val="28"/>
          <w:lang w:val="kk-KZ"/>
        </w:rPr>
        <w:t>Pseudomonas</w:t>
      </w:r>
      <w:r w:rsidRPr="00BB714B">
        <w:rPr>
          <w:sz w:val="28"/>
          <w:szCs w:val="28"/>
          <w:lang w:val="kk-KZ"/>
        </w:rPr>
        <w:t xml:space="preserve"> spp және </w:t>
      </w:r>
      <w:r w:rsidRPr="00E93E00">
        <w:rPr>
          <w:i/>
          <w:iCs/>
          <w:sz w:val="28"/>
          <w:szCs w:val="28"/>
          <w:lang w:val="kk-KZ"/>
        </w:rPr>
        <w:t>Erwinia carotovora</w:t>
      </w:r>
      <w:r w:rsidRPr="00BB714B">
        <w:rPr>
          <w:sz w:val="28"/>
          <w:szCs w:val="28"/>
          <w:lang w:val="kk-KZ"/>
        </w:rPr>
        <w:t xml:space="preserve"> (Jones) Holland екенін көрсетті. </w:t>
      </w:r>
    </w:p>
    <w:p w14:paraId="15F72939" w14:textId="77777777" w:rsidR="0092038A" w:rsidRPr="00BB714B" w:rsidRDefault="0092038A" w:rsidP="0092038A">
      <w:pPr>
        <w:ind w:firstLine="720"/>
        <w:jc w:val="both"/>
        <w:rPr>
          <w:sz w:val="28"/>
          <w:szCs w:val="28"/>
          <w:lang w:val="kk-KZ"/>
        </w:rPr>
      </w:pPr>
      <w:r w:rsidRPr="00BB714B">
        <w:rPr>
          <w:sz w:val="28"/>
          <w:szCs w:val="28"/>
          <w:lang w:val="kk-KZ"/>
        </w:rPr>
        <w:t xml:space="preserve">Сонымен қатар, пияздың бақылау жүргізілген егістіктерінде вирустық инфекциялар да бар екені анықталды, олардың пияз өсімдіктерін зақымдауы 15% шамасында болды. </w:t>
      </w:r>
    </w:p>
    <w:p w14:paraId="45F5364A" w14:textId="77777777" w:rsidR="0092038A" w:rsidRPr="00BB714B" w:rsidRDefault="0092038A" w:rsidP="0092038A">
      <w:pPr>
        <w:ind w:firstLine="720"/>
        <w:jc w:val="both"/>
        <w:rPr>
          <w:sz w:val="28"/>
          <w:szCs w:val="28"/>
          <w:lang w:val="kk-KZ"/>
        </w:rPr>
      </w:pPr>
      <w:r w:rsidRPr="00BB714B">
        <w:rPr>
          <w:sz w:val="28"/>
          <w:szCs w:val="28"/>
          <w:lang w:val="kk-KZ"/>
        </w:rPr>
        <w:t xml:space="preserve">Біз мониторинг жүргізген кезімізде пияз егістіктерінде аурулардан бөлек көптеген зиянкестердің түрлерін кездестірдік. Пияз дақылын зақымдайтын өте көп зиянкестер бар (сурет). </w:t>
      </w:r>
    </w:p>
    <w:p w14:paraId="6B3092C4" w14:textId="77777777" w:rsidR="0092038A" w:rsidRPr="00BB714B" w:rsidRDefault="0092038A" w:rsidP="0092038A">
      <w:pPr>
        <w:ind w:firstLine="720"/>
        <w:jc w:val="both"/>
        <w:rPr>
          <w:sz w:val="28"/>
          <w:szCs w:val="28"/>
          <w:lang w:val="kk-KZ"/>
        </w:rPr>
      </w:pPr>
      <w:r w:rsidRPr="00BB714B">
        <w:rPr>
          <w:sz w:val="28"/>
          <w:szCs w:val="28"/>
          <w:lang w:val="kk-KZ"/>
        </w:rPr>
        <w:t xml:space="preserve">Пияздың тамыр кенесі пияз өсімдіктерінің жер астындағы тамыр жүйесін зақымдайды. Бұл зиянкесті анықтау қиын, ол үнемі топырақта болады, түсі ақ және өте ұсақ (1 мм). Пияз егістігінде тамыр кенесінің бар екені мына белгілер арқылы анықталады: өсімдіктерде ақ ұнтақ пайда болады; пияз жапырақтары өз пішінін жоғалтады; пияздың басы (пиязшық) ылғалсызданып, бос және сасық болады; пиязшықтың қабыршақтарын сары дақтар басып кетеді; пиязшықтың жекелеген жерлері көгереді. </w:t>
      </w:r>
    </w:p>
    <w:p w14:paraId="417B59E5" w14:textId="77777777" w:rsidR="0092038A" w:rsidRPr="00BB714B" w:rsidRDefault="0092038A" w:rsidP="0092038A">
      <w:pPr>
        <w:ind w:firstLine="720"/>
        <w:jc w:val="both"/>
        <w:rPr>
          <w:sz w:val="28"/>
          <w:szCs w:val="28"/>
          <w:lang w:val="kk-KZ"/>
        </w:rPr>
      </w:pPr>
      <w:r w:rsidRPr="00BB714B">
        <w:rPr>
          <w:sz w:val="28"/>
          <w:szCs w:val="28"/>
          <w:lang w:val="kk-KZ"/>
        </w:rPr>
        <w:t xml:space="preserve">Пияз шыбыны пияздың аса қауіпті және өте зиянды зиянкесі саналады. Ол біз фитомониторинг жүргізген барлық пияз алқаптарында кездесіп, үлкен залал тигізді. </w:t>
      </w:r>
    </w:p>
    <w:p w14:paraId="34348739" w14:textId="77777777" w:rsidR="0092038A" w:rsidRPr="00610308" w:rsidRDefault="00610308" w:rsidP="00610308">
      <w:pPr>
        <w:jc w:val="center"/>
        <w:rPr>
          <w:noProof/>
          <w:color w:val="C00000"/>
          <w:sz w:val="28"/>
          <w:szCs w:val="28"/>
        </w:rPr>
      </w:pPr>
      <w:r>
        <w:rPr>
          <w:noProof/>
        </w:rPr>
        <w:drawing>
          <wp:inline distT="0" distB="0" distL="0" distR="0" wp14:anchorId="6307472F" wp14:editId="2942AEDE">
            <wp:extent cx="5527964" cy="4012155"/>
            <wp:effectExtent l="0" t="0" r="0" b="0"/>
            <wp:docPr id="21" name="Рисунок 12">
              <a:extLst xmlns:a="http://schemas.openxmlformats.org/drawingml/2006/main">
                <a:ext uri="{FF2B5EF4-FFF2-40B4-BE49-F238E27FC236}">
                  <a16:creationId xmlns:a16="http://schemas.microsoft.com/office/drawing/2014/main" id="{6D497542-3D96-4F5D-A1F3-D962FC487A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6D497542-3D96-4F5D-A1F3-D962FC487A71}"/>
                        </a:ext>
                      </a:extLst>
                    </pic:cNvPr>
                    <pic:cNvPicPr>
                      <a:picLocks noChangeAspect="1"/>
                    </pic:cNvPicPr>
                  </pic:nvPicPr>
                  <pic:blipFill rotWithShape="1">
                    <a:blip r:embed="rId18"/>
                    <a:srcRect l="5289" r="5264"/>
                    <a:stretch/>
                  </pic:blipFill>
                  <pic:spPr>
                    <a:xfrm>
                      <a:off x="0" y="0"/>
                      <a:ext cx="5532544" cy="4015479"/>
                    </a:xfrm>
                    <a:prstGeom prst="rect">
                      <a:avLst/>
                    </a:prstGeom>
                  </pic:spPr>
                </pic:pic>
              </a:graphicData>
            </a:graphic>
          </wp:inline>
        </w:drawing>
      </w:r>
    </w:p>
    <w:p w14:paraId="5E347829" w14:textId="77777777" w:rsidR="00095345" w:rsidRPr="00BB714B" w:rsidRDefault="00095345" w:rsidP="00095345">
      <w:pPr>
        <w:ind w:firstLine="720"/>
        <w:jc w:val="both"/>
        <w:rPr>
          <w:sz w:val="28"/>
          <w:szCs w:val="28"/>
          <w:lang w:val="kk-KZ"/>
        </w:rPr>
      </w:pPr>
      <w:r w:rsidRPr="00BB714B">
        <w:rPr>
          <w:sz w:val="28"/>
          <w:szCs w:val="28"/>
          <w:lang w:val="kk-KZ"/>
        </w:rPr>
        <w:t xml:space="preserve">Сурет </w:t>
      </w:r>
      <w:r w:rsidR="00280495">
        <w:rPr>
          <w:sz w:val="28"/>
          <w:szCs w:val="28"/>
          <w:lang w:val="kk-KZ"/>
        </w:rPr>
        <w:t>6</w:t>
      </w:r>
      <w:r w:rsidRPr="00BB714B">
        <w:rPr>
          <w:sz w:val="28"/>
          <w:szCs w:val="28"/>
          <w:lang w:val="kk-KZ"/>
        </w:rPr>
        <w:t xml:space="preserve"> - </w:t>
      </w:r>
      <w:bookmarkStart w:id="28" w:name="_Hlk166962886"/>
      <w:r w:rsidRPr="00BB714B">
        <w:rPr>
          <w:sz w:val="28"/>
          <w:szCs w:val="28"/>
          <w:lang w:val="kk-KZ"/>
        </w:rPr>
        <w:t>Қазақстанның оңтүстік-шығысындағы пияздың зиянкестері</w:t>
      </w:r>
    </w:p>
    <w:bookmarkEnd w:id="28"/>
    <w:p w14:paraId="02700F3A" w14:textId="77777777" w:rsidR="0092038A" w:rsidRPr="00BB714B" w:rsidRDefault="0092038A" w:rsidP="0092038A">
      <w:pPr>
        <w:ind w:firstLine="720"/>
        <w:jc w:val="both"/>
        <w:rPr>
          <w:sz w:val="28"/>
          <w:szCs w:val="28"/>
          <w:lang w:val="kk-KZ"/>
        </w:rPr>
      </w:pPr>
      <w:r w:rsidRPr="00BB714B">
        <w:rPr>
          <w:sz w:val="28"/>
          <w:szCs w:val="28"/>
          <w:lang w:val="kk-KZ"/>
        </w:rPr>
        <w:t>Пияз ызылдауығы (шағын нарцисс шыбыны) да қауіпті зиянкестің бірі болып табылады. Бұл зиянкестің ерекшелігі оның басқа зиянкестер зақымдап кеткен пиязшықтарды одан әрі зақымдайтындығында. Нәтижесінде пиязшық жұмсарып, шіріп, жарамсыз болып қалады, жойылады. Бұл зиянкестің пиязда бар екенінің белгілері: өсімдіктердің баяу дамуы, жапырақтардың солуы, шірік жағымсыз иістің шығуы.</w:t>
      </w:r>
    </w:p>
    <w:p w14:paraId="2004D0A8" w14:textId="77777777" w:rsidR="0092038A" w:rsidRPr="00BB714B" w:rsidRDefault="0092038A" w:rsidP="0092038A">
      <w:pPr>
        <w:ind w:firstLine="720"/>
        <w:jc w:val="both"/>
        <w:rPr>
          <w:sz w:val="28"/>
          <w:szCs w:val="28"/>
          <w:lang w:val="kk-KZ"/>
        </w:rPr>
      </w:pPr>
      <w:r w:rsidRPr="00BB714B">
        <w:rPr>
          <w:sz w:val="28"/>
          <w:szCs w:val="28"/>
          <w:lang w:val="kk-KZ"/>
        </w:rPr>
        <w:t xml:space="preserve">Пияз ұзынмұрыны (жасырын мұрынша) - шағын көлемді (2,5 мм шамасы) паразит. Түсі қара-сұр, дернәсілдерінің мөлшері 6,5 мм. Бұл зиянкес пияздың шырынын сорып, үлкен зиянын тигізеді. </w:t>
      </w:r>
    </w:p>
    <w:p w14:paraId="73C5736E" w14:textId="77777777" w:rsidR="0092038A" w:rsidRPr="00BB714B" w:rsidRDefault="0092038A" w:rsidP="0092038A">
      <w:pPr>
        <w:ind w:firstLine="720"/>
        <w:jc w:val="both"/>
        <w:rPr>
          <w:sz w:val="28"/>
          <w:szCs w:val="28"/>
          <w:lang w:val="kk-KZ"/>
        </w:rPr>
      </w:pPr>
      <w:r w:rsidRPr="00BB714B">
        <w:rPr>
          <w:sz w:val="28"/>
          <w:szCs w:val="28"/>
          <w:lang w:val="kk-KZ"/>
        </w:rPr>
        <w:t>Кеміргіш көбелектер - пияздың тағы бір зиянкесі. Бұл - қоңыр түсті өте кішкентай көбелек. Мұндай көбелек сары-жасыл түсті жұмыртқалар салады, дернәсілдер пияз жапырақтарын зақымдайды. Зиянкес пияздың ішкі жағын түгел жеп қояды.</w:t>
      </w:r>
    </w:p>
    <w:p w14:paraId="78EA2EDB" w14:textId="77777777" w:rsidR="0092038A" w:rsidRPr="00BB714B" w:rsidRDefault="0092038A" w:rsidP="0092038A">
      <w:pPr>
        <w:ind w:firstLine="720"/>
        <w:jc w:val="both"/>
        <w:rPr>
          <w:sz w:val="28"/>
          <w:szCs w:val="28"/>
          <w:lang w:val="kk-KZ"/>
        </w:rPr>
      </w:pPr>
      <w:r w:rsidRPr="00BB714B">
        <w:rPr>
          <w:sz w:val="28"/>
          <w:szCs w:val="28"/>
          <w:lang w:val="kk-KZ"/>
        </w:rPr>
        <w:t xml:space="preserve">Сабақ құрты (нематода) - ақ құртшалар, олар пияз өнімін жинау алдында, негізінен тамыз айында зақым келтіреді. </w:t>
      </w:r>
    </w:p>
    <w:p w14:paraId="4B1476FA" w14:textId="77777777" w:rsidR="0092038A" w:rsidRPr="00BB714B" w:rsidRDefault="0092038A" w:rsidP="0092038A">
      <w:pPr>
        <w:ind w:firstLine="720"/>
        <w:jc w:val="both"/>
        <w:rPr>
          <w:sz w:val="28"/>
          <w:szCs w:val="28"/>
          <w:lang w:val="kk-KZ"/>
        </w:rPr>
      </w:pPr>
      <w:r w:rsidRPr="00BB714B">
        <w:rPr>
          <w:sz w:val="28"/>
          <w:szCs w:val="28"/>
          <w:lang w:val="kk-KZ"/>
        </w:rPr>
        <w:t>Біте (бит) пиязды жиі зақымдайды. Ол пияз жапырақтарында жаздың басында пайда болады. Бітенің ерекшелігі бүкіл өсімдікке жабысып алып, оны толық зақымдайтындығында. Біте басқан пияздың өсімдіктерінің жапырақтары бұралып қалады.</w:t>
      </w:r>
    </w:p>
    <w:p w14:paraId="6B25328E" w14:textId="77777777" w:rsidR="0092038A" w:rsidRPr="00BB714B" w:rsidRDefault="0092038A" w:rsidP="0092038A">
      <w:pPr>
        <w:ind w:firstLine="720"/>
        <w:jc w:val="both"/>
        <w:rPr>
          <w:sz w:val="28"/>
          <w:szCs w:val="28"/>
          <w:lang w:val="kk-KZ"/>
        </w:rPr>
      </w:pPr>
      <w:r w:rsidRPr="00BB714B">
        <w:rPr>
          <w:sz w:val="28"/>
          <w:szCs w:val="28"/>
          <w:lang w:val="kk-KZ"/>
        </w:rPr>
        <w:t>Пияз трипсі - денесі ұзынша, ашық сары түсті зиянкес. Трипс дернәсілдер арқылы көбейеді. Трипс пияз жапырақтарымен қоректенеді, олардың шырынын сорады. Пияздың жапырақтарында ашық түсті дақтардың болуы және ұшының сарғаюы трипспен зақымданғанын білдіреді.</w:t>
      </w:r>
    </w:p>
    <w:p w14:paraId="0D115458" w14:textId="77777777" w:rsidR="007750CB" w:rsidRPr="00BB714B" w:rsidRDefault="007750CB" w:rsidP="007750CB">
      <w:pPr>
        <w:pStyle w:val="af"/>
        <w:ind w:firstLine="567"/>
        <w:jc w:val="both"/>
        <w:rPr>
          <w:b/>
          <w:strike/>
          <w:color w:val="FF0000"/>
          <w:sz w:val="28"/>
          <w:szCs w:val="28"/>
          <w:lang w:val="kk-KZ"/>
        </w:rPr>
      </w:pPr>
    </w:p>
    <w:p w14:paraId="072C3731" w14:textId="3C87FC6B" w:rsidR="00302039" w:rsidRPr="00233AA5" w:rsidRDefault="00B75E4E" w:rsidP="00233AA5">
      <w:pPr>
        <w:ind w:firstLine="709"/>
        <w:jc w:val="both"/>
        <w:rPr>
          <w:bCs/>
          <w:sz w:val="28"/>
          <w:szCs w:val="28"/>
          <w:lang w:val="kk-KZ"/>
        </w:rPr>
      </w:pPr>
      <w:r w:rsidRPr="00233AA5">
        <w:rPr>
          <w:bCs/>
          <w:sz w:val="28"/>
          <w:szCs w:val="28"/>
          <w:lang w:val="kk-KZ"/>
        </w:rPr>
        <w:t>4.</w:t>
      </w:r>
      <w:r w:rsidR="00384503" w:rsidRPr="00233AA5">
        <w:rPr>
          <w:bCs/>
          <w:sz w:val="28"/>
          <w:szCs w:val="28"/>
          <w:lang w:val="kk-KZ"/>
        </w:rPr>
        <w:t>1</w:t>
      </w:r>
      <w:r w:rsidRPr="00233AA5">
        <w:rPr>
          <w:bCs/>
          <w:sz w:val="28"/>
          <w:szCs w:val="28"/>
          <w:lang w:val="kk-KZ"/>
        </w:rPr>
        <w:t>.</w:t>
      </w:r>
      <w:r w:rsidR="00384503" w:rsidRPr="00233AA5">
        <w:rPr>
          <w:bCs/>
          <w:sz w:val="28"/>
          <w:szCs w:val="28"/>
          <w:lang w:val="kk-KZ"/>
        </w:rPr>
        <w:t>1</w:t>
      </w:r>
      <w:r w:rsidRPr="00233AA5">
        <w:rPr>
          <w:bCs/>
          <w:sz w:val="28"/>
          <w:szCs w:val="28"/>
          <w:lang w:val="kk-KZ"/>
        </w:rPr>
        <w:t xml:space="preserve"> Көкөніс ауыспалы егістіктерінің пияздың зиянды ағзаларының таралуына және дақылдың өнімділігіне әсерін бағалау</w:t>
      </w:r>
    </w:p>
    <w:p w14:paraId="384E3ABF" w14:textId="77777777" w:rsidR="00593AD4" w:rsidRPr="00BB714B" w:rsidRDefault="00593AD4" w:rsidP="00233AA5">
      <w:pPr>
        <w:ind w:firstLine="709"/>
        <w:jc w:val="both"/>
        <w:rPr>
          <w:sz w:val="28"/>
          <w:szCs w:val="28"/>
          <w:lang w:val="kk-KZ"/>
        </w:rPr>
      </w:pPr>
      <w:r w:rsidRPr="00BB714B">
        <w:rPr>
          <w:sz w:val="28"/>
          <w:szCs w:val="28"/>
          <w:lang w:val="kk-KZ"/>
        </w:rPr>
        <w:t>Көкөніс</w:t>
      </w:r>
      <w:r w:rsidR="00B75E4E" w:rsidRPr="00BB714B">
        <w:rPr>
          <w:sz w:val="28"/>
          <w:szCs w:val="28"/>
          <w:lang w:val="kk-KZ"/>
        </w:rPr>
        <w:t xml:space="preserve">тер, олардың ішінде </w:t>
      </w:r>
      <w:r w:rsidR="00B91E3E" w:rsidRPr="00BB714B">
        <w:rPr>
          <w:sz w:val="28"/>
          <w:szCs w:val="28"/>
          <w:lang w:val="kk-KZ"/>
        </w:rPr>
        <w:t xml:space="preserve">басты </w:t>
      </w:r>
      <w:r w:rsidR="00B75E4E" w:rsidRPr="00BB714B">
        <w:rPr>
          <w:sz w:val="28"/>
          <w:szCs w:val="28"/>
          <w:lang w:val="kk-KZ"/>
        </w:rPr>
        <w:t>пияз дақылы да,</w:t>
      </w:r>
      <w:r w:rsidRPr="00BB714B">
        <w:rPr>
          <w:sz w:val="28"/>
          <w:szCs w:val="28"/>
          <w:lang w:val="kk-KZ"/>
        </w:rPr>
        <w:t xml:space="preserve"> су</w:t>
      </w:r>
      <w:r w:rsidR="00B75E4E" w:rsidRPr="00BB714B">
        <w:rPr>
          <w:sz w:val="28"/>
          <w:szCs w:val="28"/>
          <w:lang w:val="kk-KZ"/>
        </w:rPr>
        <w:t>аруға</w:t>
      </w:r>
      <w:r w:rsidRPr="00BB714B">
        <w:rPr>
          <w:sz w:val="28"/>
          <w:szCs w:val="28"/>
          <w:lang w:val="kk-KZ"/>
        </w:rPr>
        <w:t>, топырақ</w:t>
      </w:r>
      <w:r w:rsidR="00B75E4E" w:rsidRPr="00BB714B">
        <w:rPr>
          <w:sz w:val="28"/>
          <w:szCs w:val="28"/>
          <w:lang w:val="kk-KZ"/>
        </w:rPr>
        <w:t>тың құнарлылығына және жылу түзіміне</w:t>
      </w:r>
      <w:r w:rsidRPr="00BB714B">
        <w:rPr>
          <w:sz w:val="28"/>
          <w:szCs w:val="28"/>
          <w:lang w:val="kk-KZ"/>
        </w:rPr>
        <w:t xml:space="preserve"> жоғары талап қояды. </w:t>
      </w:r>
      <w:r w:rsidR="00B91E3E" w:rsidRPr="00BB714B">
        <w:rPr>
          <w:sz w:val="28"/>
          <w:szCs w:val="28"/>
          <w:lang w:val="kk-KZ"/>
        </w:rPr>
        <w:t>Сондықтан</w:t>
      </w:r>
      <w:r w:rsidRPr="00BB714B">
        <w:rPr>
          <w:sz w:val="28"/>
          <w:szCs w:val="28"/>
          <w:lang w:val="kk-KZ"/>
        </w:rPr>
        <w:t xml:space="preserve"> </w:t>
      </w:r>
      <w:r w:rsidR="00B91E3E" w:rsidRPr="00BB714B">
        <w:rPr>
          <w:sz w:val="28"/>
          <w:szCs w:val="28"/>
          <w:lang w:val="kk-KZ"/>
        </w:rPr>
        <w:t>суару түзімін</w:t>
      </w:r>
      <w:r w:rsidRPr="00BB714B">
        <w:rPr>
          <w:sz w:val="28"/>
          <w:szCs w:val="28"/>
          <w:lang w:val="kk-KZ"/>
        </w:rPr>
        <w:t xml:space="preserve"> </w:t>
      </w:r>
      <w:r w:rsidR="00B91E3E" w:rsidRPr="00BB714B">
        <w:rPr>
          <w:sz w:val="28"/>
          <w:szCs w:val="28"/>
          <w:lang w:val="kk-KZ"/>
        </w:rPr>
        <w:t>оңтайлы</w:t>
      </w:r>
      <w:r w:rsidRPr="00BB714B">
        <w:rPr>
          <w:sz w:val="28"/>
          <w:szCs w:val="28"/>
          <w:lang w:val="kk-KZ"/>
        </w:rPr>
        <w:t xml:space="preserve"> ұйымдастыру үшін көкөніс</w:t>
      </w:r>
      <w:r w:rsidR="00B91E3E" w:rsidRPr="00BB714B">
        <w:rPr>
          <w:sz w:val="28"/>
          <w:szCs w:val="28"/>
          <w:lang w:val="kk-KZ"/>
        </w:rPr>
        <w:t xml:space="preserve"> дақылдары егілетін жер телімдерін су қоры көздерінен,</w:t>
      </w:r>
      <w:r w:rsidRPr="00BB714B">
        <w:rPr>
          <w:sz w:val="28"/>
          <w:szCs w:val="28"/>
          <w:lang w:val="kk-KZ"/>
        </w:rPr>
        <w:t xml:space="preserve"> </w:t>
      </w:r>
      <w:r w:rsidR="00B91E3E" w:rsidRPr="00BB714B">
        <w:rPr>
          <w:sz w:val="28"/>
          <w:szCs w:val="28"/>
          <w:lang w:val="kk-KZ"/>
        </w:rPr>
        <w:t xml:space="preserve">яғни көлдерден, </w:t>
      </w:r>
      <w:r w:rsidRPr="00BB714B">
        <w:rPr>
          <w:sz w:val="28"/>
          <w:szCs w:val="28"/>
          <w:lang w:val="kk-KZ"/>
        </w:rPr>
        <w:t>өзендерден, су</w:t>
      </w:r>
      <w:r w:rsidR="00B91E3E" w:rsidRPr="00BB714B">
        <w:rPr>
          <w:sz w:val="28"/>
          <w:szCs w:val="28"/>
          <w:lang w:val="kk-KZ"/>
        </w:rPr>
        <w:t>ды жинайтын жасанды қоймалардан, суару</w:t>
      </w:r>
      <w:r w:rsidRPr="00BB714B">
        <w:rPr>
          <w:sz w:val="28"/>
          <w:szCs w:val="28"/>
          <w:lang w:val="kk-KZ"/>
        </w:rPr>
        <w:t xml:space="preserve"> құбырларынан</w:t>
      </w:r>
      <w:r w:rsidR="00B91E3E" w:rsidRPr="00BB714B">
        <w:rPr>
          <w:sz w:val="28"/>
          <w:szCs w:val="28"/>
          <w:lang w:val="kk-KZ"/>
        </w:rPr>
        <w:t xml:space="preserve"> жақын жерлерден таңдаған орынды болып табылады. Сонымен қатар, ылғал</w:t>
      </w:r>
      <w:r w:rsidRPr="00BB714B">
        <w:rPr>
          <w:sz w:val="28"/>
          <w:szCs w:val="28"/>
          <w:lang w:val="kk-KZ"/>
        </w:rPr>
        <w:t xml:space="preserve"> мол</w:t>
      </w:r>
      <w:r w:rsidR="00B91E3E" w:rsidRPr="00BB714B">
        <w:rPr>
          <w:sz w:val="28"/>
          <w:szCs w:val="28"/>
          <w:lang w:val="kk-KZ"/>
        </w:rPr>
        <w:t xml:space="preserve"> түсетін,</w:t>
      </w:r>
      <w:r w:rsidRPr="00BB714B">
        <w:rPr>
          <w:sz w:val="28"/>
          <w:szCs w:val="28"/>
          <w:lang w:val="kk-KZ"/>
        </w:rPr>
        <w:t xml:space="preserve"> жел</w:t>
      </w:r>
      <w:r w:rsidR="00B91E3E" w:rsidRPr="00BB714B">
        <w:rPr>
          <w:sz w:val="28"/>
          <w:szCs w:val="28"/>
          <w:lang w:val="kk-KZ"/>
        </w:rPr>
        <w:t>дің</w:t>
      </w:r>
      <w:r w:rsidRPr="00BB714B">
        <w:rPr>
          <w:sz w:val="28"/>
          <w:szCs w:val="28"/>
          <w:lang w:val="kk-KZ"/>
        </w:rPr>
        <w:t xml:space="preserve"> әсері </w:t>
      </w:r>
      <w:r w:rsidR="00B91E3E" w:rsidRPr="00BB714B">
        <w:rPr>
          <w:sz w:val="28"/>
          <w:szCs w:val="28"/>
          <w:lang w:val="kk-KZ"/>
        </w:rPr>
        <w:t>баяу өңірлердің болуы орынды</w:t>
      </w:r>
      <w:r w:rsidRPr="00BB714B">
        <w:rPr>
          <w:sz w:val="28"/>
          <w:szCs w:val="28"/>
          <w:lang w:val="kk-KZ"/>
        </w:rPr>
        <w:t xml:space="preserve">. Жер </w:t>
      </w:r>
      <w:r w:rsidR="00B91E3E" w:rsidRPr="00BB714B">
        <w:rPr>
          <w:sz w:val="28"/>
          <w:szCs w:val="28"/>
          <w:lang w:val="kk-KZ"/>
        </w:rPr>
        <w:t xml:space="preserve">телімдерінің </w:t>
      </w:r>
      <w:r w:rsidRPr="00BB714B">
        <w:rPr>
          <w:sz w:val="28"/>
          <w:szCs w:val="28"/>
          <w:lang w:val="kk-KZ"/>
        </w:rPr>
        <w:t>бедері</w:t>
      </w:r>
      <w:r w:rsidR="00B91E3E" w:rsidRPr="00BB714B">
        <w:rPr>
          <w:sz w:val="28"/>
          <w:szCs w:val="28"/>
          <w:lang w:val="kk-KZ"/>
        </w:rPr>
        <w:t xml:space="preserve"> </w:t>
      </w:r>
      <w:r w:rsidRPr="00BB714B">
        <w:rPr>
          <w:sz w:val="28"/>
          <w:szCs w:val="28"/>
          <w:lang w:val="kk-KZ"/>
        </w:rPr>
        <w:t xml:space="preserve">ойлы-қырлы </w:t>
      </w:r>
      <w:r w:rsidR="00B91E3E" w:rsidRPr="00BB714B">
        <w:rPr>
          <w:sz w:val="28"/>
          <w:szCs w:val="28"/>
          <w:lang w:val="kk-KZ"/>
        </w:rPr>
        <w:t xml:space="preserve">емес, керісінше, тегіс болғаны жақсы. Шамалы </w:t>
      </w:r>
      <w:r w:rsidRPr="00BB714B">
        <w:rPr>
          <w:sz w:val="28"/>
          <w:szCs w:val="28"/>
          <w:lang w:val="kk-KZ"/>
        </w:rPr>
        <w:t>еңіст</w:t>
      </w:r>
      <w:r w:rsidR="00B91E3E" w:rsidRPr="00BB714B">
        <w:rPr>
          <w:sz w:val="28"/>
          <w:szCs w:val="28"/>
          <w:lang w:val="kk-KZ"/>
        </w:rPr>
        <w:t>еу</w:t>
      </w:r>
      <w:r w:rsidRPr="00BB714B">
        <w:rPr>
          <w:sz w:val="28"/>
          <w:szCs w:val="28"/>
          <w:lang w:val="kk-KZ"/>
        </w:rPr>
        <w:t xml:space="preserve"> </w:t>
      </w:r>
      <w:r w:rsidR="00B91E3E" w:rsidRPr="00BB714B">
        <w:rPr>
          <w:sz w:val="28"/>
          <w:szCs w:val="28"/>
          <w:lang w:val="kk-KZ"/>
        </w:rPr>
        <w:t xml:space="preserve">жерлер </w:t>
      </w:r>
      <w:r w:rsidRPr="00BB714B">
        <w:rPr>
          <w:sz w:val="28"/>
          <w:szCs w:val="28"/>
          <w:lang w:val="kk-KZ"/>
        </w:rPr>
        <w:t>кедергі болма</w:t>
      </w:r>
      <w:r w:rsidR="00B91E3E" w:rsidRPr="00BB714B">
        <w:rPr>
          <w:sz w:val="28"/>
          <w:szCs w:val="28"/>
          <w:lang w:val="kk-KZ"/>
        </w:rPr>
        <w:t>йды, тек суаруды дұрыс ұйымдастыра білу керек</w:t>
      </w:r>
      <w:r w:rsidRPr="00BB714B">
        <w:rPr>
          <w:sz w:val="28"/>
          <w:szCs w:val="28"/>
          <w:lang w:val="kk-KZ"/>
        </w:rPr>
        <w:t>. Көкөніс дақылдары</w:t>
      </w:r>
      <w:r w:rsidR="00B91E3E" w:rsidRPr="00BB714B">
        <w:rPr>
          <w:sz w:val="28"/>
          <w:szCs w:val="28"/>
          <w:lang w:val="kk-KZ"/>
        </w:rPr>
        <w:t>, олардың қатарында пияз</w:t>
      </w:r>
      <w:r w:rsidRPr="00BB714B">
        <w:rPr>
          <w:sz w:val="28"/>
          <w:szCs w:val="28"/>
          <w:lang w:val="kk-KZ"/>
        </w:rPr>
        <w:t xml:space="preserve"> үшін </w:t>
      </w:r>
      <w:r w:rsidR="00B91E3E" w:rsidRPr="00BB714B">
        <w:rPr>
          <w:sz w:val="28"/>
          <w:szCs w:val="28"/>
          <w:lang w:val="kk-KZ"/>
        </w:rPr>
        <w:t xml:space="preserve">де </w:t>
      </w:r>
      <w:r w:rsidRPr="00BB714B">
        <w:rPr>
          <w:sz w:val="28"/>
          <w:szCs w:val="28"/>
          <w:lang w:val="kk-KZ"/>
        </w:rPr>
        <w:t xml:space="preserve">ең қолайлы жылу </w:t>
      </w:r>
      <w:r w:rsidR="00B91E3E" w:rsidRPr="00BB714B">
        <w:rPr>
          <w:sz w:val="28"/>
          <w:szCs w:val="28"/>
          <w:lang w:val="kk-KZ"/>
        </w:rPr>
        <w:t>түзі</w:t>
      </w:r>
      <w:r w:rsidRPr="00BB714B">
        <w:rPr>
          <w:sz w:val="28"/>
          <w:szCs w:val="28"/>
          <w:lang w:val="kk-KZ"/>
        </w:rPr>
        <w:t>мі оңтүстік-шығыс беткейде қалыптасады.</w:t>
      </w:r>
    </w:p>
    <w:p w14:paraId="2C30714D" w14:textId="77777777" w:rsidR="00B91E3E" w:rsidRPr="00BB714B" w:rsidRDefault="00593AD4" w:rsidP="00233AA5">
      <w:pPr>
        <w:ind w:firstLine="709"/>
        <w:jc w:val="both"/>
        <w:rPr>
          <w:sz w:val="28"/>
          <w:szCs w:val="28"/>
          <w:lang w:val="kk-KZ"/>
        </w:rPr>
      </w:pPr>
      <w:r w:rsidRPr="00BB714B">
        <w:rPr>
          <w:sz w:val="28"/>
          <w:szCs w:val="28"/>
          <w:lang w:val="kk-KZ"/>
        </w:rPr>
        <w:t xml:space="preserve">Көкөніс дақылдарын өсіруге </w:t>
      </w:r>
      <w:r w:rsidR="00B91E3E" w:rsidRPr="00BB714B">
        <w:rPr>
          <w:sz w:val="28"/>
          <w:szCs w:val="28"/>
          <w:lang w:val="kk-KZ"/>
        </w:rPr>
        <w:t>құнарлылығы жоғары</w:t>
      </w:r>
      <w:r w:rsidRPr="00BB714B">
        <w:rPr>
          <w:sz w:val="28"/>
          <w:szCs w:val="28"/>
          <w:lang w:val="kk-KZ"/>
        </w:rPr>
        <w:t xml:space="preserve">, </w:t>
      </w:r>
      <w:r w:rsidR="00AA5E15" w:rsidRPr="00BB714B">
        <w:rPr>
          <w:sz w:val="28"/>
          <w:szCs w:val="28"/>
          <w:lang w:val="kk-KZ"/>
        </w:rPr>
        <w:t>гранулометрия</w:t>
      </w:r>
      <w:r w:rsidRPr="00BB714B">
        <w:rPr>
          <w:sz w:val="28"/>
          <w:szCs w:val="28"/>
          <w:lang w:val="kk-KZ"/>
        </w:rPr>
        <w:t>лық құрамы бойынша құм</w:t>
      </w:r>
      <w:r w:rsidR="00AA5E15" w:rsidRPr="00BB714B">
        <w:rPr>
          <w:sz w:val="28"/>
          <w:szCs w:val="28"/>
          <w:lang w:val="kk-KZ"/>
        </w:rPr>
        <w:t>д</w:t>
      </w:r>
      <w:r w:rsidRPr="00BB714B">
        <w:rPr>
          <w:sz w:val="28"/>
          <w:szCs w:val="28"/>
          <w:lang w:val="kk-KZ"/>
        </w:rPr>
        <w:t>ауыт, жеңіл, орташа құмбалшықты топырақтар жарамды. Қарашірі</w:t>
      </w:r>
      <w:r w:rsidR="00523C73" w:rsidRPr="00BB714B">
        <w:rPr>
          <w:sz w:val="28"/>
          <w:szCs w:val="28"/>
          <w:lang w:val="kk-KZ"/>
        </w:rPr>
        <w:t>ндіге</w:t>
      </w:r>
      <w:r w:rsidRPr="00BB714B">
        <w:rPr>
          <w:sz w:val="28"/>
          <w:szCs w:val="28"/>
          <w:lang w:val="kk-KZ"/>
        </w:rPr>
        <w:t xml:space="preserve"> бай құм</w:t>
      </w:r>
      <w:r w:rsidR="00AA5E15" w:rsidRPr="00BB714B">
        <w:rPr>
          <w:sz w:val="28"/>
          <w:szCs w:val="28"/>
          <w:lang w:val="kk-KZ"/>
        </w:rPr>
        <w:t>д</w:t>
      </w:r>
      <w:r w:rsidR="00523C73" w:rsidRPr="00BB714B">
        <w:rPr>
          <w:sz w:val="28"/>
          <w:szCs w:val="28"/>
          <w:lang w:val="kk-KZ"/>
        </w:rPr>
        <w:t>ауыт және</w:t>
      </w:r>
      <w:r w:rsidRPr="00BB714B">
        <w:rPr>
          <w:sz w:val="28"/>
          <w:szCs w:val="28"/>
          <w:lang w:val="kk-KZ"/>
        </w:rPr>
        <w:t xml:space="preserve"> құмбалшықты топырақтарда </w:t>
      </w:r>
      <w:r w:rsidR="00B91E3E" w:rsidRPr="00BB714B">
        <w:rPr>
          <w:sz w:val="28"/>
          <w:szCs w:val="28"/>
          <w:lang w:val="kk-KZ"/>
        </w:rPr>
        <w:t>көкөністер (олардың ішінде пияз) мол өнім</w:t>
      </w:r>
      <w:r w:rsidRPr="00BB714B">
        <w:rPr>
          <w:sz w:val="28"/>
          <w:szCs w:val="28"/>
          <w:lang w:val="kk-KZ"/>
        </w:rPr>
        <w:t xml:space="preserve"> береді. </w:t>
      </w:r>
    </w:p>
    <w:p w14:paraId="59776E7D" w14:textId="77777777" w:rsidR="00593AD4" w:rsidRPr="00BB714B" w:rsidRDefault="00593AD4" w:rsidP="00233AA5">
      <w:pPr>
        <w:ind w:firstLine="709"/>
        <w:jc w:val="both"/>
        <w:rPr>
          <w:sz w:val="28"/>
          <w:szCs w:val="28"/>
          <w:lang w:val="kk-KZ"/>
        </w:rPr>
      </w:pPr>
      <w:r w:rsidRPr="00BB714B">
        <w:rPr>
          <w:sz w:val="28"/>
          <w:szCs w:val="28"/>
          <w:lang w:val="kk-KZ"/>
        </w:rPr>
        <w:t xml:space="preserve">Көкөніс </w:t>
      </w:r>
      <w:r w:rsidR="00523C73" w:rsidRPr="00BB714B">
        <w:rPr>
          <w:sz w:val="28"/>
          <w:szCs w:val="28"/>
          <w:lang w:val="kk-KZ"/>
        </w:rPr>
        <w:t>танаптары</w:t>
      </w:r>
      <w:r w:rsidRPr="00BB714B">
        <w:rPr>
          <w:sz w:val="28"/>
          <w:szCs w:val="28"/>
          <w:lang w:val="kk-KZ"/>
        </w:rPr>
        <w:t>н бір аумақта орнал</w:t>
      </w:r>
      <w:r w:rsidR="00523C73" w:rsidRPr="00BB714B">
        <w:rPr>
          <w:sz w:val="28"/>
          <w:szCs w:val="28"/>
          <w:lang w:val="kk-KZ"/>
        </w:rPr>
        <w:t>астыру өте маңызды</w:t>
      </w:r>
      <w:r w:rsidRPr="00BB714B">
        <w:rPr>
          <w:sz w:val="28"/>
          <w:szCs w:val="28"/>
          <w:lang w:val="kk-KZ"/>
        </w:rPr>
        <w:t>. Бұл өндірісті тиімді</w:t>
      </w:r>
      <w:r w:rsidR="00523C73" w:rsidRPr="00BB714B">
        <w:rPr>
          <w:sz w:val="28"/>
          <w:szCs w:val="28"/>
          <w:lang w:val="kk-KZ"/>
        </w:rPr>
        <w:t xml:space="preserve"> түрде</w:t>
      </w:r>
      <w:r w:rsidRPr="00BB714B">
        <w:rPr>
          <w:sz w:val="28"/>
          <w:szCs w:val="28"/>
          <w:lang w:val="kk-KZ"/>
        </w:rPr>
        <w:t xml:space="preserve"> ұйымдастыруға, </w:t>
      </w:r>
      <w:r w:rsidR="00523C73" w:rsidRPr="00BB714B">
        <w:rPr>
          <w:sz w:val="28"/>
          <w:szCs w:val="28"/>
          <w:lang w:val="kk-KZ"/>
        </w:rPr>
        <w:t xml:space="preserve">өсімдіктерді </w:t>
      </w:r>
      <w:r w:rsidRPr="00BB714B">
        <w:rPr>
          <w:sz w:val="28"/>
          <w:szCs w:val="28"/>
          <w:lang w:val="kk-KZ"/>
        </w:rPr>
        <w:t xml:space="preserve">күтіп-баптау жұмыстарын </w:t>
      </w:r>
      <w:r w:rsidR="00523C73" w:rsidRPr="00BB714B">
        <w:rPr>
          <w:sz w:val="28"/>
          <w:szCs w:val="28"/>
          <w:lang w:val="kk-KZ"/>
        </w:rPr>
        <w:t xml:space="preserve">белгілі </w:t>
      </w:r>
      <w:r w:rsidRPr="00BB714B">
        <w:rPr>
          <w:sz w:val="28"/>
          <w:szCs w:val="28"/>
          <w:lang w:val="kk-KZ"/>
        </w:rPr>
        <w:t xml:space="preserve">бір уақытта, біркелкі жүргізуге, </w:t>
      </w:r>
      <w:r w:rsidR="00523C73" w:rsidRPr="00BB714B">
        <w:rPr>
          <w:sz w:val="28"/>
          <w:szCs w:val="28"/>
          <w:lang w:val="kk-KZ"/>
        </w:rPr>
        <w:t>ауылшаруашылық техникаларды барынша оңтайлы</w:t>
      </w:r>
      <w:r w:rsidRPr="00BB714B">
        <w:rPr>
          <w:sz w:val="28"/>
          <w:szCs w:val="28"/>
          <w:lang w:val="kk-KZ"/>
        </w:rPr>
        <w:t xml:space="preserve"> </w:t>
      </w:r>
      <w:r w:rsidR="00523C73" w:rsidRPr="00BB714B">
        <w:rPr>
          <w:sz w:val="28"/>
          <w:szCs w:val="28"/>
          <w:lang w:val="kk-KZ"/>
        </w:rPr>
        <w:t>қолдануға мүмкінд</w:t>
      </w:r>
      <w:r w:rsidRPr="00BB714B">
        <w:rPr>
          <w:sz w:val="28"/>
          <w:szCs w:val="28"/>
          <w:lang w:val="kk-KZ"/>
        </w:rPr>
        <w:t>ік береді.</w:t>
      </w:r>
    </w:p>
    <w:p w14:paraId="55D6913E" w14:textId="77777777" w:rsidR="00593AD4" w:rsidRPr="00BB714B" w:rsidRDefault="00523C73" w:rsidP="00233AA5">
      <w:pPr>
        <w:ind w:firstLine="709"/>
        <w:jc w:val="both"/>
        <w:rPr>
          <w:sz w:val="28"/>
          <w:szCs w:val="28"/>
          <w:lang w:val="kk-KZ"/>
        </w:rPr>
      </w:pPr>
      <w:r w:rsidRPr="00BB714B">
        <w:rPr>
          <w:sz w:val="28"/>
          <w:szCs w:val="28"/>
          <w:lang w:val="kk-KZ"/>
        </w:rPr>
        <w:t>Ғылыми негізделген</w:t>
      </w:r>
      <w:r w:rsidR="00593AD4" w:rsidRPr="00BB714B">
        <w:rPr>
          <w:sz w:val="28"/>
          <w:szCs w:val="28"/>
          <w:lang w:val="kk-KZ"/>
        </w:rPr>
        <w:t xml:space="preserve"> ауыспалы </w:t>
      </w:r>
      <w:r w:rsidRPr="00BB714B">
        <w:rPr>
          <w:sz w:val="28"/>
          <w:szCs w:val="28"/>
          <w:lang w:val="kk-KZ"/>
        </w:rPr>
        <w:t xml:space="preserve">көкөніс </w:t>
      </w:r>
      <w:r w:rsidR="00593AD4" w:rsidRPr="00BB714B">
        <w:rPr>
          <w:sz w:val="28"/>
          <w:szCs w:val="28"/>
          <w:lang w:val="kk-KZ"/>
        </w:rPr>
        <w:t>егіс</w:t>
      </w:r>
      <w:r w:rsidRPr="00BB714B">
        <w:rPr>
          <w:sz w:val="28"/>
          <w:szCs w:val="28"/>
          <w:lang w:val="kk-KZ"/>
        </w:rPr>
        <w:t>тіктері</w:t>
      </w:r>
      <w:r w:rsidR="00593AD4" w:rsidRPr="00BB714B">
        <w:rPr>
          <w:sz w:val="28"/>
          <w:szCs w:val="28"/>
          <w:lang w:val="kk-KZ"/>
        </w:rPr>
        <w:t xml:space="preserve"> топырақ құнарлылығын арттыруға, </w:t>
      </w:r>
      <w:r w:rsidRPr="00BB714B">
        <w:rPr>
          <w:sz w:val="28"/>
          <w:szCs w:val="28"/>
          <w:lang w:val="kk-KZ"/>
        </w:rPr>
        <w:t xml:space="preserve">танаптарды әртүрлі </w:t>
      </w:r>
      <w:r w:rsidR="00593AD4" w:rsidRPr="00BB714B">
        <w:rPr>
          <w:sz w:val="28"/>
          <w:szCs w:val="28"/>
          <w:lang w:val="kk-KZ"/>
        </w:rPr>
        <w:t xml:space="preserve">аурулар мен зиянкестерден </w:t>
      </w:r>
      <w:r w:rsidRPr="00BB714B">
        <w:rPr>
          <w:sz w:val="28"/>
          <w:szCs w:val="28"/>
          <w:lang w:val="kk-KZ"/>
        </w:rPr>
        <w:t xml:space="preserve">барынша </w:t>
      </w:r>
      <w:r w:rsidR="00593AD4" w:rsidRPr="00BB714B">
        <w:rPr>
          <w:sz w:val="28"/>
          <w:szCs w:val="28"/>
          <w:lang w:val="kk-KZ"/>
        </w:rPr>
        <w:t xml:space="preserve">арылтуға, арамшөптерден тазартуға, </w:t>
      </w:r>
      <w:r w:rsidRPr="00BB714B">
        <w:rPr>
          <w:sz w:val="28"/>
          <w:szCs w:val="28"/>
          <w:lang w:val="kk-KZ"/>
        </w:rPr>
        <w:t xml:space="preserve">өндірісті мүмкіндігінше </w:t>
      </w:r>
      <w:r w:rsidR="00593AD4" w:rsidRPr="00BB714B">
        <w:rPr>
          <w:sz w:val="28"/>
          <w:szCs w:val="28"/>
          <w:lang w:val="kk-KZ"/>
        </w:rPr>
        <w:t xml:space="preserve">механикаландыруға және еңбек өнімділігін </w:t>
      </w:r>
      <w:r w:rsidRPr="00BB714B">
        <w:rPr>
          <w:sz w:val="28"/>
          <w:szCs w:val="28"/>
          <w:lang w:val="kk-KZ"/>
        </w:rPr>
        <w:t xml:space="preserve">күрт </w:t>
      </w:r>
      <w:r w:rsidR="00593AD4" w:rsidRPr="00BB714B">
        <w:rPr>
          <w:sz w:val="28"/>
          <w:szCs w:val="28"/>
          <w:lang w:val="kk-KZ"/>
        </w:rPr>
        <w:t xml:space="preserve">арттыруға мүмкіншілік жасайды. </w:t>
      </w:r>
      <w:r w:rsidRPr="00BB714B">
        <w:rPr>
          <w:sz w:val="28"/>
          <w:szCs w:val="28"/>
          <w:lang w:val="kk-KZ"/>
        </w:rPr>
        <w:t>Көкөніс а</w:t>
      </w:r>
      <w:r w:rsidR="00593AD4" w:rsidRPr="00BB714B">
        <w:rPr>
          <w:sz w:val="28"/>
          <w:szCs w:val="28"/>
          <w:lang w:val="kk-KZ"/>
        </w:rPr>
        <w:t>уыспалы егістіктер</w:t>
      </w:r>
      <w:r w:rsidRPr="00BB714B">
        <w:rPr>
          <w:sz w:val="28"/>
          <w:szCs w:val="28"/>
          <w:lang w:val="kk-KZ"/>
        </w:rPr>
        <w:t>ін</w:t>
      </w:r>
      <w:r w:rsidR="00593AD4" w:rsidRPr="00BB714B">
        <w:rPr>
          <w:sz w:val="28"/>
          <w:szCs w:val="28"/>
          <w:lang w:val="kk-KZ"/>
        </w:rPr>
        <w:t xml:space="preserve">дегі танаптардың көлемі мен саны, дақылдарды таңдау көкөніс </w:t>
      </w:r>
      <w:r w:rsidRPr="00BB714B">
        <w:rPr>
          <w:sz w:val="28"/>
          <w:szCs w:val="28"/>
          <w:lang w:val="kk-KZ"/>
        </w:rPr>
        <w:t>орналасатын жер телімдерінің</w:t>
      </w:r>
      <w:r w:rsidR="00593AD4" w:rsidRPr="00BB714B">
        <w:rPr>
          <w:sz w:val="28"/>
          <w:szCs w:val="28"/>
          <w:lang w:val="kk-KZ"/>
        </w:rPr>
        <w:t xml:space="preserve"> аумағына және шаруашылықтың бағытына </w:t>
      </w:r>
      <w:r w:rsidRPr="00BB714B">
        <w:rPr>
          <w:sz w:val="28"/>
          <w:szCs w:val="28"/>
          <w:lang w:val="kk-KZ"/>
        </w:rPr>
        <w:t xml:space="preserve">тікелей </w:t>
      </w:r>
      <w:r w:rsidR="00593AD4" w:rsidRPr="00BB714B">
        <w:rPr>
          <w:sz w:val="28"/>
          <w:szCs w:val="28"/>
          <w:lang w:val="kk-KZ"/>
        </w:rPr>
        <w:t>байланысты</w:t>
      </w:r>
      <w:r w:rsidRPr="00BB714B">
        <w:rPr>
          <w:sz w:val="28"/>
          <w:szCs w:val="28"/>
          <w:lang w:val="kk-KZ"/>
        </w:rPr>
        <w:t xml:space="preserve"> болады</w:t>
      </w:r>
      <w:r w:rsidR="00593AD4" w:rsidRPr="00BB714B">
        <w:rPr>
          <w:sz w:val="28"/>
          <w:szCs w:val="28"/>
          <w:lang w:val="kk-KZ"/>
        </w:rPr>
        <w:t>.</w:t>
      </w:r>
    </w:p>
    <w:p w14:paraId="238EDD94" w14:textId="77777777" w:rsidR="001D3493" w:rsidRDefault="00352FC3" w:rsidP="00233AA5">
      <w:pPr>
        <w:ind w:firstLine="709"/>
        <w:jc w:val="both"/>
        <w:rPr>
          <w:sz w:val="28"/>
          <w:szCs w:val="28"/>
          <w:lang w:val="kk-KZ"/>
        </w:rPr>
      </w:pPr>
      <w:r w:rsidRPr="00BB714B">
        <w:rPr>
          <w:sz w:val="28"/>
          <w:szCs w:val="28"/>
          <w:lang w:val="kk-KZ"/>
        </w:rPr>
        <w:t>П</w:t>
      </w:r>
      <w:r w:rsidR="00523C73" w:rsidRPr="00BB714B">
        <w:rPr>
          <w:sz w:val="28"/>
          <w:szCs w:val="28"/>
          <w:lang w:val="kk-KZ"/>
        </w:rPr>
        <w:t xml:space="preserve">ияз </w:t>
      </w:r>
      <w:r w:rsidRPr="00BB714B">
        <w:rPr>
          <w:sz w:val="28"/>
          <w:szCs w:val="28"/>
          <w:lang w:val="kk-KZ"/>
        </w:rPr>
        <w:t xml:space="preserve">өндірісінде </w:t>
      </w:r>
      <w:r w:rsidR="00593AD4" w:rsidRPr="00BB714B">
        <w:rPr>
          <w:sz w:val="28"/>
          <w:szCs w:val="28"/>
          <w:lang w:val="kk-KZ"/>
        </w:rPr>
        <w:t>өсімдіктер үшін қолайлы</w:t>
      </w:r>
      <w:r w:rsidRPr="00BB714B">
        <w:rPr>
          <w:sz w:val="28"/>
          <w:szCs w:val="28"/>
          <w:lang w:val="kk-KZ"/>
        </w:rPr>
        <w:t xml:space="preserve"> жағдайды қамтамасыз ететін</w:t>
      </w:r>
      <w:r w:rsidR="00593AD4" w:rsidRPr="00BB714B">
        <w:rPr>
          <w:sz w:val="28"/>
          <w:szCs w:val="28"/>
          <w:lang w:val="kk-KZ"/>
        </w:rPr>
        <w:t xml:space="preserve">, </w:t>
      </w:r>
      <w:r w:rsidRPr="00BB714B">
        <w:rPr>
          <w:sz w:val="28"/>
          <w:szCs w:val="28"/>
          <w:lang w:val="kk-KZ"/>
        </w:rPr>
        <w:t>атап айтқанда</w:t>
      </w:r>
      <w:r w:rsidR="00593AD4" w:rsidRPr="00BB714B">
        <w:rPr>
          <w:sz w:val="28"/>
          <w:szCs w:val="28"/>
          <w:lang w:val="kk-KZ"/>
        </w:rPr>
        <w:t xml:space="preserve"> </w:t>
      </w:r>
      <w:r w:rsidRPr="00BB714B">
        <w:rPr>
          <w:sz w:val="28"/>
          <w:szCs w:val="28"/>
          <w:lang w:val="kk-KZ"/>
        </w:rPr>
        <w:t xml:space="preserve">топырақ </w:t>
      </w:r>
      <w:r w:rsidR="00593AD4" w:rsidRPr="00BB714B">
        <w:rPr>
          <w:sz w:val="28"/>
          <w:szCs w:val="28"/>
          <w:lang w:val="kk-KZ"/>
        </w:rPr>
        <w:t>құнарлы</w:t>
      </w:r>
      <w:r w:rsidR="00523C73" w:rsidRPr="00BB714B">
        <w:rPr>
          <w:sz w:val="28"/>
          <w:szCs w:val="28"/>
          <w:lang w:val="kk-KZ"/>
        </w:rPr>
        <w:t>лығы</w:t>
      </w:r>
      <w:r w:rsidRPr="00BB714B">
        <w:rPr>
          <w:sz w:val="28"/>
          <w:szCs w:val="28"/>
          <w:lang w:val="kk-KZ"/>
        </w:rPr>
        <w:t>ның сақталуын және артуын,</w:t>
      </w:r>
      <w:r w:rsidR="00593AD4" w:rsidRPr="00BB714B">
        <w:rPr>
          <w:sz w:val="28"/>
          <w:szCs w:val="28"/>
          <w:lang w:val="kk-KZ"/>
        </w:rPr>
        <w:t xml:space="preserve"> </w:t>
      </w:r>
      <w:r w:rsidRPr="00BB714B">
        <w:rPr>
          <w:sz w:val="28"/>
          <w:szCs w:val="28"/>
          <w:lang w:val="kk-KZ"/>
        </w:rPr>
        <w:t xml:space="preserve">танаптардың </w:t>
      </w:r>
      <w:r w:rsidR="00523C73" w:rsidRPr="00BB714B">
        <w:rPr>
          <w:sz w:val="28"/>
          <w:szCs w:val="28"/>
          <w:lang w:val="kk-KZ"/>
        </w:rPr>
        <w:t>фитосанитарлық күйі</w:t>
      </w:r>
      <w:r w:rsidRPr="00BB714B">
        <w:rPr>
          <w:sz w:val="28"/>
          <w:szCs w:val="28"/>
          <w:lang w:val="kk-KZ"/>
        </w:rPr>
        <w:t>н</w:t>
      </w:r>
      <w:r w:rsidR="00523C73" w:rsidRPr="00BB714B">
        <w:rPr>
          <w:sz w:val="28"/>
          <w:szCs w:val="28"/>
          <w:lang w:val="kk-KZ"/>
        </w:rPr>
        <w:t xml:space="preserve"> </w:t>
      </w:r>
      <w:r w:rsidRPr="00BB714B">
        <w:rPr>
          <w:sz w:val="28"/>
          <w:szCs w:val="28"/>
          <w:lang w:val="kk-KZ"/>
        </w:rPr>
        <w:t xml:space="preserve">жақсартатын, мол өнім алуға мүмкіндік беретін көкөніс </w:t>
      </w:r>
      <w:r w:rsidR="00593AD4" w:rsidRPr="00BB714B">
        <w:rPr>
          <w:sz w:val="28"/>
          <w:szCs w:val="28"/>
          <w:lang w:val="kk-KZ"/>
        </w:rPr>
        <w:t>ауыспалы егістер</w:t>
      </w:r>
      <w:r w:rsidRPr="00BB714B">
        <w:rPr>
          <w:sz w:val="28"/>
          <w:szCs w:val="28"/>
          <w:lang w:val="kk-KZ"/>
        </w:rPr>
        <w:t>ін</w:t>
      </w:r>
      <w:r w:rsidR="00593AD4" w:rsidRPr="00BB714B">
        <w:rPr>
          <w:sz w:val="28"/>
          <w:szCs w:val="28"/>
          <w:lang w:val="kk-KZ"/>
        </w:rPr>
        <w:t xml:space="preserve"> қ</w:t>
      </w:r>
      <w:r w:rsidRPr="00BB714B">
        <w:rPr>
          <w:sz w:val="28"/>
          <w:szCs w:val="28"/>
          <w:lang w:val="kk-KZ"/>
        </w:rPr>
        <w:t>олдан</w:t>
      </w:r>
      <w:r w:rsidR="00593AD4" w:rsidRPr="00BB714B">
        <w:rPr>
          <w:sz w:val="28"/>
          <w:szCs w:val="28"/>
          <w:lang w:val="kk-KZ"/>
        </w:rPr>
        <w:t>удың маңызы зор.</w:t>
      </w:r>
    </w:p>
    <w:p w14:paraId="3AD73961" w14:textId="77777777" w:rsidR="001D3493" w:rsidRDefault="00352FC3" w:rsidP="00233AA5">
      <w:pPr>
        <w:ind w:firstLine="709"/>
        <w:jc w:val="both"/>
        <w:rPr>
          <w:sz w:val="28"/>
          <w:szCs w:val="28"/>
          <w:lang w:val="kk-KZ"/>
        </w:rPr>
      </w:pPr>
      <w:r w:rsidRPr="00BB714B">
        <w:rPr>
          <w:sz w:val="28"/>
          <w:szCs w:val="28"/>
          <w:lang w:val="kk-KZ"/>
        </w:rPr>
        <w:t xml:space="preserve">Көкөніс ауыспалы егістіктерінің негізгі қағидаттарының бірі - танаптың фитосанитарлық жай-күйін жақсарту. </w:t>
      </w:r>
      <w:r w:rsidR="00593AD4" w:rsidRPr="00BB714B">
        <w:rPr>
          <w:sz w:val="28"/>
          <w:szCs w:val="28"/>
          <w:lang w:val="kk-KZ"/>
        </w:rPr>
        <w:t>Дақылдардың ауыспалы егіст</w:t>
      </w:r>
      <w:r w:rsidRPr="00BB714B">
        <w:rPr>
          <w:sz w:val="28"/>
          <w:szCs w:val="28"/>
          <w:lang w:val="kk-KZ"/>
        </w:rPr>
        <w:t>ікт</w:t>
      </w:r>
      <w:r w:rsidR="00593AD4" w:rsidRPr="00BB714B">
        <w:rPr>
          <w:sz w:val="28"/>
          <w:szCs w:val="28"/>
          <w:lang w:val="kk-KZ"/>
        </w:rPr>
        <w:t>е белгілі кезекпен ауысуы танапта</w:t>
      </w:r>
      <w:r w:rsidRPr="00BB714B">
        <w:rPr>
          <w:sz w:val="28"/>
          <w:szCs w:val="28"/>
          <w:lang w:val="kk-KZ"/>
        </w:rPr>
        <w:t>рда</w:t>
      </w:r>
      <w:r w:rsidR="00593AD4" w:rsidRPr="00BB714B">
        <w:rPr>
          <w:sz w:val="28"/>
          <w:szCs w:val="28"/>
          <w:lang w:val="kk-KZ"/>
        </w:rPr>
        <w:t xml:space="preserve"> аурулар мен зиянкестердің дамуына жол бермейді</w:t>
      </w:r>
      <w:r w:rsidRPr="00BB714B">
        <w:rPr>
          <w:sz w:val="28"/>
          <w:szCs w:val="28"/>
          <w:lang w:val="kk-KZ"/>
        </w:rPr>
        <w:t xml:space="preserve"> және арамшөптер мөлшерін азайтуға ықпал етеді</w:t>
      </w:r>
      <w:r w:rsidR="00593AD4" w:rsidRPr="00BB714B">
        <w:rPr>
          <w:sz w:val="28"/>
          <w:szCs w:val="28"/>
          <w:lang w:val="kk-KZ"/>
        </w:rPr>
        <w:t xml:space="preserve">. </w:t>
      </w:r>
    </w:p>
    <w:p w14:paraId="6DC10412" w14:textId="77777777" w:rsidR="001D3493" w:rsidRDefault="00352FC3" w:rsidP="00233AA5">
      <w:pPr>
        <w:ind w:firstLine="709"/>
        <w:jc w:val="both"/>
        <w:rPr>
          <w:sz w:val="28"/>
          <w:szCs w:val="28"/>
          <w:lang w:val="kk-KZ"/>
        </w:rPr>
      </w:pPr>
      <w:r w:rsidRPr="00BB714B">
        <w:rPr>
          <w:sz w:val="28"/>
          <w:szCs w:val="28"/>
          <w:lang w:val="kk-KZ"/>
        </w:rPr>
        <w:t>Пияз</w:t>
      </w:r>
      <w:r w:rsidR="00593AD4" w:rsidRPr="00BB714B">
        <w:rPr>
          <w:sz w:val="28"/>
          <w:szCs w:val="28"/>
          <w:lang w:val="kk-KZ"/>
        </w:rPr>
        <w:t xml:space="preserve"> дақыл</w:t>
      </w:r>
      <w:r w:rsidRPr="00BB714B">
        <w:rPr>
          <w:sz w:val="28"/>
          <w:szCs w:val="28"/>
          <w:lang w:val="kk-KZ"/>
        </w:rPr>
        <w:t>ы</w:t>
      </w:r>
      <w:r w:rsidR="00593AD4" w:rsidRPr="00BB714B">
        <w:rPr>
          <w:sz w:val="28"/>
          <w:szCs w:val="28"/>
          <w:lang w:val="kk-KZ"/>
        </w:rPr>
        <w:t xml:space="preserve"> өзінің бұрынғы өскен орнына</w:t>
      </w:r>
      <w:r w:rsidRPr="00BB714B">
        <w:rPr>
          <w:sz w:val="28"/>
          <w:szCs w:val="28"/>
          <w:lang w:val="kk-KZ"/>
        </w:rPr>
        <w:t xml:space="preserve"> ауыспалы көкөніс егістігінің түр</w:t>
      </w:r>
      <w:r w:rsidR="005E2B94" w:rsidRPr="00BB714B">
        <w:rPr>
          <w:sz w:val="28"/>
          <w:szCs w:val="28"/>
          <w:lang w:val="kk-KZ"/>
        </w:rPr>
        <w:t>лер</w:t>
      </w:r>
      <w:r w:rsidRPr="00BB714B">
        <w:rPr>
          <w:sz w:val="28"/>
          <w:szCs w:val="28"/>
          <w:lang w:val="kk-KZ"/>
        </w:rPr>
        <w:t xml:space="preserve">іне байланысты </w:t>
      </w:r>
      <w:r w:rsidR="005E2B94" w:rsidRPr="00BB714B">
        <w:rPr>
          <w:sz w:val="28"/>
          <w:szCs w:val="28"/>
          <w:lang w:val="kk-KZ"/>
        </w:rPr>
        <w:t>2-3 жылдан кейін</w:t>
      </w:r>
      <w:r w:rsidR="00593AD4" w:rsidRPr="00BB714B">
        <w:rPr>
          <w:sz w:val="28"/>
          <w:szCs w:val="28"/>
          <w:lang w:val="kk-KZ"/>
        </w:rPr>
        <w:t xml:space="preserve">, </w:t>
      </w:r>
      <w:r w:rsidR="005E2B94" w:rsidRPr="00BB714B">
        <w:rPr>
          <w:sz w:val="28"/>
          <w:szCs w:val="28"/>
          <w:lang w:val="kk-KZ"/>
        </w:rPr>
        <w:t>ал фитосанитарлық жағдайы күрт төмендеп кеткен жағдайда 4-5 жыл өткеннен соң орналастырған дұрыс болады. О</w:t>
      </w:r>
      <w:r w:rsidR="00593AD4" w:rsidRPr="00BB714B">
        <w:rPr>
          <w:sz w:val="28"/>
          <w:szCs w:val="28"/>
          <w:lang w:val="kk-KZ"/>
        </w:rPr>
        <w:t>сы</w:t>
      </w:r>
      <w:r w:rsidR="005E2B94" w:rsidRPr="00BB714B">
        <w:rPr>
          <w:sz w:val="28"/>
          <w:szCs w:val="28"/>
          <w:lang w:val="kk-KZ"/>
        </w:rPr>
        <w:t xml:space="preserve"> кезеңнің ішінде</w:t>
      </w:r>
      <w:r w:rsidR="00593AD4" w:rsidRPr="00BB714B">
        <w:rPr>
          <w:sz w:val="28"/>
          <w:szCs w:val="28"/>
          <w:lang w:val="kk-KZ"/>
        </w:rPr>
        <w:t xml:space="preserve"> </w:t>
      </w:r>
      <w:r w:rsidR="005E2B94" w:rsidRPr="00BB714B">
        <w:rPr>
          <w:sz w:val="28"/>
          <w:szCs w:val="28"/>
          <w:lang w:val="kk-KZ"/>
        </w:rPr>
        <w:t>пиязды зақымдайтын зиянкестер</w:t>
      </w:r>
      <w:r w:rsidR="00593AD4" w:rsidRPr="00BB714B">
        <w:rPr>
          <w:sz w:val="28"/>
          <w:szCs w:val="28"/>
          <w:lang w:val="kk-KZ"/>
        </w:rPr>
        <w:t xml:space="preserve"> мен ауру қоздырғыштары жойыл</w:t>
      </w:r>
      <w:r w:rsidR="005E2B94" w:rsidRPr="00BB714B">
        <w:rPr>
          <w:sz w:val="28"/>
          <w:szCs w:val="28"/>
          <w:lang w:val="kk-KZ"/>
        </w:rPr>
        <w:t>ады немесе</w:t>
      </w:r>
      <w:r w:rsidR="00593AD4" w:rsidRPr="00BB714B">
        <w:rPr>
          <w:sz w:val="28"/>
          <w:szCs w:val="28"/>
          <w:lang w:val="kk-KZ"/>
        </w:rPr>
        <w:t xml:space="preserve"> </w:t>
      </w:r>
      <w:r w:rsidR="005E2B94" w:rsidRPr="00BB714B">
        <w:rPr>
          <w:sz w:val="28"/>
          <w:szCs w:val="28"/>
          <w:lang w:val="kk-KZ"/>
        </w:rPr>
        <w:t>барынша азаяды</w:t>
      </w:r>
      <w:r w:rsidR="00593AD4" w:rsidRPr="00BB714B">
        <w:rPr>
          <w:sz w:val="28"/>
          <w:szCs w:val="28"/>
          <w:lang w:val="kk-KZ"/>
        </w:rPr>
        <w:t>.</w:t>
      </w:r>
    </w:p>
    <w:p w14:paraId="20C60B78" w14:textId="77777777" w:rsidR="003F4985" w:rsidRPr="00BB714B" w:rsidRDefault="00593AD4" w:rsidP="00233AA5">
      <w:pPr>
        <w:ind w:firstLine="709"/>
        <w:jc w:val="both"/>
        <w:rPr>
          <w:sz w:val="28"/>
          <w:szCs w:val="28"/>
          <w:lang w:val="kk-KZ"/>
        </w:rPr>
      </w:pPr>
      <w:r w:rsidRPr="00BB714B">
        <w:rPr>
          <w:sz w:val="28"/>
          <w:szCs w:val="28"/>
          <w:lang w:val="kk-KZ"/>
        </w:rPr>
        <w:t>Ауыспалы егіс</w:t>
      </w:r>
      <w:r w:rsidR="000E2811" w:rsidRPr="00BB714B">
        <w:rPr>
          <w:sz w:val="28"/>
          <w:szCs w:val="28"/>
          <w:lang w:val="kk-KZ"/>
        </w:rPr>
        <w:t>тік</w:t>
      </w:r>
      <w:r w:rsidRPr="00BB714B">
        <w:rPr>
          <w:sz w:val="28"/>
          <w:szCs w:val="28"/>
          <w:lang w:val="kk-KZ"/>
        </w:rPr>
        <w:t xml:space="preserve">терде </w:t>
      </w:r>
      <w:r w:rsidR="000E2811" w:rsidRPr="00BB714B">
        <w:rPr>
          <w:sz w:val="28"/>
          <w:szCs w:val="28"/>
          <w:lang w:val="kk-KZ"/>
        </w:rPr>
        <w:t xml:space="preserve">көкөніс </w:t>
      </w:r>
      <w:r w:rsidRPr="00BB714B">
        <w:rPr>
          <w:sz w:val="28"/>
          <w:szCs w:val="28"/>
          <w:lang w:val="kk-KZ"/>
        </w:rPr>
        <w:t>дақылдар</w:t>
      </w:r>
      <w:r w:rsidR="000E2811" w:rsidRPr="00BB714B">
        <w:rPr>
          <w:sz w:val="28"/>
          <w:szCs w:val="28"/>
          <w:lang w:val="kk-KZ"/>
        </w:rPr>
        <w:t>ын</w:t>
      </w:r>
      <w:r w:rsidRPr="00BB714B">
        <w:rPr>
          <w:sz w:val="28"/>
          <w:szCs w:val="28"/>
          <w:lang w:val="kk-KZ"/>
        </w:rPr>
        <w:t xml:space="preserve">ың дұрыс алмасуы </w:t>
      </w:r>
      <w:r w:rsidR="000E2811" w:rsidRPr="00BB714B">
        <w:rPr>
          <w:sz w:val="28"/>
          <w:szCs w:val="28"/>
          <w:lang w:val="kk-KZ"/>
        </w:rPr>
        <w:t xml:space="preserve">танаптарда </w:t>
      </w:r>
      <w:r w:rsidRPr="00BB714B">
        <w:rPr>
          <w:sz w:val="28"/>
          <w:szCs w:val="28"/>
          <w:lang w:val="kk-KZ"/>
        </w:rPr>
        <w:t>арамшөптердің жойылуына әсер</w:t>
      </w:r>
      <w:r w:rsidR="000E2811" w:rsidRPr="00BB714B">
        <w:rPr>
          <w:sz w:val="28"/>
          <w:szCs w:val="28"/>
          <w:lang w:val="kk-KZ"/>
        </w:rPr>
        <w:t>ін</w:t>
      </w:r>
      <w:r w:rsidRPr="00BB714B">
        <w:rPr>
          <w:sz w:val="28"/>
          <w:szCs w:val="28"/>
          <w:lang w:val="kk-KZ"/>
        </w:rPr>
        <w:t xml:space="preserve"> </w:t>
      </w:r>
      <w:r w:rsidR="000E2811" w:rsidRPr="00BB714B">
        <w:rPr>
          <w:sz w:val="28"/>
          <w:szCs w:val="28"/>
          <w:lang w:val="kk-KZ"/>
        </w:rPr>
        <w:t>тигізеді</w:t>
      </w:r>
      <w:r w:rsidRPr="00BB714B">
        <w:rPr>
          <w:sz w:val="28"/>
          <w:szCs w:val="28"/>
          <w:lang w:val="kk-KZ"/>
        </w:rPr>
        <w:t xml:space="preserve">. </w:t>
      </w:r>
      <w:r w:rsidR="000E2811" w:rsidRPr="00BB714B">
        <w:rPr>
          <w:sz w:val="28"/>
          <w:szCs w:val="28"/>
          <w:lang w:val="kk-KZ"/>
        </w:rPr>
        <w:t>П</w:t>
      </w:r>
      <w:r w:rsidRPr="00BB714B">
        <w:rPr>
          <w:sz w:val="28"/>
          <w:szCs w:val="28"/>
          <w:lang w:val="kk-KZ"/>
        </w:rPr>
        <w:t>ияз</w:t>
      </w:r>
      <w:r w:rsidR="000E2811" w:rsidRPr="00BB714B">
        <w:rPr>
          <w:sz w:val="28"/>
          <w:szCs w:val="28"/>
          <w:lang w:val="kk-KZ"/>
        </w:rPr>
        <w:t xml:space="preserve"> дақылын арамшөптерден таза танапқа орналастырған </w:t>
      </w:r>
      <w:r w:rsidRPr="00BB714B">
        <w:rPr>
          <w:sz w:val="28"/>
          <w:szCs w:val="28"/>
          <w:lang w:val="kk-KZ"/>
        </w:rPr>
        <w:t xml:space="preserve">дұрыс. </w:t>
      </w:r>
      <w:r w:rsidR="000E2811" w:rsidRPr="00BB714B">
        <w:rPr>
          <w:sz w:val="28"/>
          <w:szCs w:val="28"/>
          <w:lang w:val="kk-KZ"/>
        </w:rPr>
        <w:t>Пияз тұқымдары өте баяу өнеді, сепкеннен кейін топырақтың ылғалдылығы мен температурасына байланысты 15-20 күннен соң өніп шығады. Ал осы кезеңде пияз егістігін</w:t>
      </w:r>
      <w:r w:rsidR="003F4985" w:rsidRPr="00BB714B">
        <w:rPr>
          <w:sz w:val="28"/>
          <w:szCs w:val="28"/>
          <w:lang w:val="kk-KZ"/>
        </w:rPr>
        <w:t>е</w:t>
      </w:r>
      <w:r w:rsidR="000E2811" w:rsidRPr="00BB714B">
        <w:rPr>
          <w:sz w:val="28"/>
          <w:szCs w:val="28"/>
          <w:lang w:val="kk-KZ"/>
        </w:rPr>
        <w:t xml:space="preserve"> арамшөптер каптап кетеді, егерде олардың тұқымдары топырақта көп болса. Пияз өсімдіктерінің өсіп-жетілуі де өте б</w:t>
      </w:r>
      <w:r w:rsidR="003F4985" w:rsidRPr="00BB714B">
        <w:rPr>
          <w:sz w:val="28"/>
          <w:szCs w:val="28"/>
          <w:lang w:val="kk-KZ"/>
        </w:rPr>
        <w:t>ая</w:t>
      </w:r>
      <w:r w:rsidR="000E2811" w:rsidRPr="00BB714B">
        <w:rPr>
          <w:sz w:val="28"/>
          <w:szCs w:val="28"/>
          <w:lang w:val="kk-KZ"/>
        </w:rPr>
        <w:t xml:space="preserve">у, сол себепті арамшөптер оларды қатты басып тастайды, көлеңкелеп, қоректік заттар мен ылғалға бәсеке болады. </w:t>
      </w:r>
      <w:r w:rsidR="00CA07C0" w:rsidRPr="00BB714B">
        <w:rPr>
          <w:sz w:val="28"/>
          <w:szCs w:val="28"/>
          <w:lang w:val="kk-KZ"/>
        </w:rPr>
        <w:t xml:space="preserve">Бұл жерде арамшөптердің пияз өсімдіктеріне қарағанда тез өніп-өсіп, қарқынды дамитынынын атап өту керек. </w:t>
      </w:r>
      <w:r w:rsidR="000E2811" w:rsidRPr="00BB714B">
        <w:rPr>
          <w:sz w:val="28"/>
          <w:szCs w:val="28"/>
          <w:lang w:val="kk-KZ"/>
        </w:rPr>
        <w:t>Нәтижесінде пияздың өнімділігі күрт төмендейді.</w:t>
      </w:r>
    </w:p>
    <w:p w14:paraId="68B2C7D8" w14:textId="77777777" w:rsidR="008E53EF" w:rsidRPr="00BB714B" w:rsidRDefault="003F4985" w:rsidP="00233AA5">
      <w:pPr>
        <w:ind w:firstLine="709"/>
        <w:jc w:val="both"/>
        <w:rPr>
          <w:sz w:val="28"/>
          <w:szCs w:val="28"/>
          <w:lang w:val="kk-KZ"/>
        </w:rPr>
      </w:pPr>
      <w:r w:rsidRPr="00BB714B">
        <w:rPr>
          <w:sz w:val="28"/>
          <w:szCs w:val="28"/>
          <w:lang w:val="kk-KZ"/>
        </w:rPr>
        <w:t>Пияз дақылына арамшөптерден бөлек зиянкестер мен аурулар өте қатты залалын тигізеді. Егістікте (топырақта, өсімдіктер қалдықтарында, маңайдағы жабайы өсімдіктерде) зиянкестер және аурулардың қоздырғыштары сақталады. Осы орайда, пияз өндірісінде көкөніс ауыспалы егістігін қолданудың маңызы фитосанитарлық тұрғыдан алғанда өте зор. Осыны ескере отырып, біз көкөніс ауыспалы егісті</w:t>
      </w:r>
      <w:r w:rsidR="008E53EF" w:rsidRPr="00BB714B">
        <w:rPr>
          <w:sz w:val="28"/>
          <w:szCs w:val="28"/>
          <w:lang w:val="kk-KZ"/>
        </w:rPr>
        <w:t>г</w:t>
      </w:r>
      <w:r w:rsidRPr="00BB714B">
        <w:rPr>
          <w:sz w:val="28"/>
          <w:szCs w:val="28"/>
          <w:lang w:val="kk-KZ"/>
        </w:rPr>
        <w:t xml:space="preserve">інің бірнеше түрлерінің пияз дақылының </w:t>
      </w:r>
      <w:r w:rsidR="008E53EF" w:rsidRPr="00BB714B">
        <w:rPr>
          <w:sz w:val="28"/>
          <w:szCs w:val="28"/>
          <w:lang w:val="kk-KZ"/>
        </w:rPr>
        <w:t>зиянды ағзалармен зақымдануына және өнімділігіне әсерін зерттедік. Зерттеулер «Қазақ жеміс-көкөніс шаруашылығы ғылыми-зерттеу институты» ЖШС құрамына кіретін «Қайнар» өңірлік филиалының ғылыми-өндірістік танаптарында жүргізілді.</w:t>
      </w:r>
    </w:p>
    <w:p w14:paraId="2DA98DB9" w14:textId="77777777" w:rsidR="005B6152" w:rsidRPr="00233AA5" w:rsidRDefault="008E53EF" w:rsidP="00233AA5">
      <w:pPr>
        <w:ind w:firstLine="709"/>
        <w:jc w:val="both"/>
        <w:rPr>
          <w:sz w:val="28"/>
          <w:szCs w:val="28"/>
          <w:lang w:val="kk-KZ"/>
        </w:rPr>
      </w:pPr>
      <w:r w:rsidRPr="00BB714B">
        <w:rPr>
          <w:sz w:val="28"/>
          <w:szCs w:val="28"/>
          <w:lang w:val="kk-KZ"/>
        </w:rPr>
        <w:t xml:space="preserve">Қазақ картоп және көкөніс шаруашылығы ғылыми-зерттеу институты (қазіргі «Қайнар» өңірлік филиалы) </w:t>
      </w:r>
      <w:r w:rsidR="008F0E5D" w:rsidRPr="00BB714B">
        <w:rPr>
          <w:sz w:val="28"/>
          <w:szCs w:val="28"/>
          <w:lang w:val="kk-KZ"/>
        </w:rPr>
        <w:t xml:space="preserve">ірі, орта және шағын шаруа қожалықтарына </w:t>
      </w:r>
      <w:r w:rsidR="008F0E5D" w:rsidRPr="00233AA5">
        <w:rPr>
          <w:sz w:val="28"/>
          <w:szCs w:val="28"/>
          <w:lang w:val="kk-KZ"/>
        </w:rPr>
        <w:t xml:space="preserve">арналған әртүрлі ауыспалы көкөніс егістіктерін әзірлеген. </w:t>
      </w:r>
      <w:r w:rsidR="000A054C" w:rsidRPr="00233AA5">
        <w:rPr>
          <w:sz w:val="28"/>
          <w:szCs w:val="28"/>
          <w:lang w:val="kk-KZ"/>
        </w:rPr>
        <w:t xml:space="preserve">Төменде олардың бірқатары келтірілді: </w:t>
      </w:r>
    </w:p>
    <w:p w14:paraId="5CAECD65" w14:textId="77777777" w:rsidR="005B6152" w:rsidRPr="00233AA5" w:rsidRDefault="005B6152" w:rsidP="005B6152">
      <w:pPr>
        <w:ind w:firstLine="567"/>
        <w:jc w:val="both"/>
        <w:rPr>
          <w:sz w:val="28"/>
          <w:szCs w:val="28"/>
          <w:lang w:val="kk-KZ"/>
        </w:rPr>
      </w:pPr>
      <w:r w:rsidRPr="00233AA5">
        <w:rPr>
          <w:sz w:val="28"/>
          <w:szCs w:val="28"/>
          <w:lang w:val="kk-KZ"/>
        </w:rPr>
        <w:t xml:space="preserve">Үш танапты қысқа айналымды картоп-көкөніс ауыспалы егістігі: </w:t>
      </w:r>
    </w:p>
    <w:p w14:paraId="390A77B4" w14:textId="77777777" w:rsidR="003F4985" w:rsidRPr="00233AA5" w:rsidRDefault="005B6152" w:rsidP="005B6152">
      <w:pPr>
        <w:jc w:val="both"/>
        <w:rPr>
          <w:sz w:val="28"/>
          <w:szCs w:val="28"/>
          <w:lang w:val="kk-KZ"/>
        </w:rPr>
      </w:pPr>
      <w:r w:rsidRPr="00233AA5">
        <w:rPr>
          <w:sz w:val="28"/>
          <w:szCs w:val="28"/>
          <w:lang w:val="kk-KZ"/>
        </w:rPr>
        <w:t>1) картоп, 2) қырыққабат (капуста), 3) пияз;</w:t>
      </w:r>
    </w:p>
    <w:p w14:paraId="619F1053" w14:textId="77777777" w:rsidR="00E20F7B" w:rsidRPr="00233AA5" w:rsidRDefault="000A054C" w:rsidP="00B75E4E">
      <w:pPr>
        <w:ind w:firstLine="567"/>
        <w:jc w:val="both"/>
        <w:rPr>
          <w:sz w:val="28"/>
          <w:szCs w:val="28"/>
          <w:lang w:val="kk-KZ"/>
        </w:rPr>
      </w:pPr>
      <w:r w:rsidRPr="00233AA5">
        <w:rPr>
          <w:sz w:val="28"/>
          <w:szCs w:val="28"/>
          <w:lang w:val="kk-KZ"/>
        </w:rPr>
        <w:t>Төрт</w:t>
      </w:r>
      <w:r w:rsidR="00593AD4" w:rsidRPr="00233AA5">
        <w:rPr>
          <w:sz w:val="28"/>
          <w:szCs w:val="28"/>
          <w:lang w:val="kk-KZ"/>
        </w:rPr>
        <w:t xml:space="preserve"> танапты </w:t>
      </w:r>
      <w:r w:rsidRPr="00233AA5">
        <w:rPr>
          <w:sz w:val="28"/>
          <w:szCs w:val="28"/>
          <w:lang w:val="kk-KZ"/>
        </w:rPr>
        <w:t>астық</w:t>
      </w:r>
      <w:r w:rsidR="00593AD4" w:rsidRPr="00233AA5">
        <w:rPr>
          <w:sz w:val="28"/>
          <w:szCs w:val="28"/>
          <w:lang w:val="kk-KZ"/>
        </w:rPr>
        <w:t>-көкөніс-картоп</w:t>
      </w:r>
      <w:r w:rsidRPr="00233AA5">
        <w:rPr>
          <w:sz w:val="28"/>
          <w:szCs w:val="28"/>
          <w:lang w:val="kk-KZ"/>
        </w:rPr>
        <w:t xml:space="preserve"> ауыспалы егістігі: </w:t>
      </w:r>
    </w:p>
    <w:p w14:paraId="2E423B7C" w14:textId="77777777" w:rsidR="00593AD4" w:rsidRPr="00233AA5" w:rsidRDefault="000A054C" w:rsidP="00E20F7B">
      <w:pPr>
        <w:jc w:val="both"/>
        <w:rPr>
          <w:sz w:val="28"/>
          <w:szCs w:val="28"/>
          <w:lang w:val="kk-KZ"/>
        </w:rPr>
      </w:pPr>
      <w:r w:rsidRPr="00233AA5">
        <w:rPr>
          <w:sz w:val="28"/>
          <w:szCs w:val="28"/>
          <w:lang w:val="kk-KZ"/>
        </w:rPr>
        <w:t>1) дәнді дақыл, 2)</w:t>
      </w:r>
      <w:r w:rsidR="00593AD4" w:rsidRPr="00233AA5">
        <w:rPr>
          <w:sz w:val="28"/>
          <w:szCs w:val="28"/>
          <w:lang w:val="kk-KZ"/>
        </w:rPr>
        <w:t xml:space="preserve"> картоп</w:t>
      </w:r>
      <w:r w:rsidRPr="00233AA5">
        <w:rPr>
          <w:sz w:val="28"/>
          <w:szCs w:val="28"/>
          <w:lang w:val="kk-KZ"/>
        </w:rPr>
        <w:t xml:space="preserve">, </w:t>
      </w:r>
      <w:r w:rsidR="00593AD4" w:rsidRPr="00233AA5">
        <w:rPr>
          <w:sz w:val="28"/>
          <w:szCs w:val="28"/>
          <w:lang w:val="kk-KZ"/>
        </w:rPr>
        <w:t>3) көкөністер (пияз, сәбіз</w:t>
      </w:r>
      <w:r w:rsidR="00E20F7B" w:rsidRPr="00233AA5">
        <w:rPr>
          <w:sz w:val="28"/>
          <w:szCs w:val="28"/>
          <w:lang w:val="kk-KZ"/>
        </w:rPr>
        <w:t>,</w:t>
      </w:r>
      <w:r w:rsidRPr="00233AA5">
        <w:rPr>
          <w:sz w:val="28"/>
          <w:szCs w:val="28"/>
          <w:lang w:val="kk-KZ"/>
        </w:rPr>
        <w:t xml:space="preserve"> қызылша), 4) картоп;</w:t>
      </w:r>
    </w:p>
    <w:p w14:paraId="3DF0DD23" w14:textId="77777777" w:rsidR="005B6152" w:rsidRPr="00233AA5" w:rsidRDefault="005B6152" w:rsidP="005B6152">
      <w:pPr>
        <w:ind w:firstLine="567"/>
        <w:jc w:val="both"/>
        <w:rPr>
          <w:sz w:val="28"/>
          <w:szCs w:val="28"/>
          <w:lang w:val="kk-KZ"/>
        </w:rPr>
      </w:pPr>
      <w:r w:rsidRPr="00233AA5">
        <w:rPr>
          <w:sz w:val="28"/>
          <w:szCs w:val="28"/>
          <w:lang w:val="kk-KZ"/>
        </w:rPr>
        <w:t xml:space="preserve">Төрт танапты қарқынды көкөніс ауыспалы егістігі: </w:t>
      </w:r>
    </w:p>
    <w:p w14:paraId="5C60606E" w14:textId="77777777" w:rsidR="005B6152" w:rsidRPr="00233AA5" w:rsidRDefault="005B6152" w:rsidP="005B6152">
      <w:pPr>
        <w:jc w:val="both"/>
        <w:rPr>
          <w:sz w:val="28"/>
          <w:szCs w:val="28"/>
          <w:lang w:val="kk-KZ"/>
        </w:rPr>
      </w:pPr>
      <w:r w:rsidRPr="00233AA5">
        <w:rPr>
          <w:sz w:val="28"/>
          <w:szCs w:val="28"/>
          <w:lang w:val="kk-KZ"/>
        </w:rPr>
        <w:t>1) қырыққабат; 2) қияр; 3) қызанақ; 4) пияз және асханалық тамыржемістілер;</w:t>
      </w:r>
    </w:p>
    <w:p w14:paraId="78603832" w14:textId="77777777" w:rsidR="00E20F7B" w:rsidRPr="00233AA5" w:rsidRDefault="00E20F7B" w:rsidP="00B75E4E">
      <w:pPr>
        <w:ind w:firstLine="567"/>
        <w:jc w:val="both"/>
        <w:rPr>
          <w:b/>
          <w:sz w:val="28"/>
          <w:szCs w:val="28"/>
          <w:lang w:val="kk-KZ"/>
        </w:rPr>
      </w:pPr>
      <w:r w:rsidRPr="00233AA5">
        <w:rPr>
          <w:sz w:val="28"/>
          <w:szCs w:val="28"/>
          <w:lang w:val="kk-KZ"/>
        </w:rPr>
        <w:t>Бес танапты ауыспалы көкөніс егістігі:</w:t>
      </w:r>
      <w:r w:rsidRPr="00233AA5">
        <w:rPr>
          <w:b/>
          <w:sz w:val="28"/>
          <w:szCs w:val="28"/>
          <w:lang w:val="kk-KZ"/>
        </w:rPr>
        <w:t xml:space="preserve"> </w:t>
      </w:r>
    </w:p>
    <w:p w14:paraId="1E58C702" w14:textId="77777777" w:rsidR="00E20F7B" w:rsidRPr="00233AA5" w:rsidRDefault="00E20F7B" w:rsidP="005B6152">
      <w:pPr>
        <w:jc w:val="both"/>
        <w:rPr>
          <w:sz w:val="28"/>
          <w:szCs w:val="28"/>
          <w:lang w:val="kk-KZ"/>
        </w:rPr>
      </w:pPr>
      <w:r w:rsidRPr="00233AA5">
        <w:rPr>
          <w:sz w:val="28"/>
          <w:szCs w:val="28"/>
          <w:lang w:val="kk-KZ"/>
        </w:rPr>
        <w:t>1) арпа, сұлы (жем-шөпке), 2) қырыққабат (40 т/га көң), 3) қызанақ, 4) қияр (30 т/га көң), 5) тамыржемістілер және пияз;</w:t>
      </w:r>
    </w:p>
    <w:p w14:paraId="4ED7607B" w14:textId="77777777" w:rsidR="00E20F7B" w:rsidRPr="00233AA5" w:rsidRDefault="00E20F7B" w:rsidP="00E20F7B">
      <w:pPr>
        <w:ind w:firstLine="567"/>
        <w:jc w:val="both"/>
        <w:rPr>
          <w:sz w:val="28"/>
          <w:szCs w:val="28"/>
          <w:lang w:val="kk-KZ"/>
        </w:rPr>
      </w:pPr>
      <w:r w:rsidRPr="00233AA5">
        <w:rPr>
          <w:sz w:val="28"/>
          <w:szCs w:val="28"/>
          <w:lang w:val="kk-KZ"/>
        </w:rPr>
        <w:t xml:space="preserve">Алты танапты көкөністі-шөпті ауыспалы егістігі: </w:t>
      </w:r>
    </w:p>
    <w:p w14:paraId="379D36D6" w14:textId="77777777" w:rsidR="00E20F7B" w:rsidRPr="00233AA5" w:rsidRDefault="00E20F7B" w:rsidP="00E20F7B">
      <w:pPr>
        <w:jc w:val="both"/>
        <w:rPr>
          <w:sz w:val="28"/>
          <w:szCs w:val="28"/>
          <w:lang w:val="kk-KZ"/>
        </w:rPr>
      </w:pPr>
      <w:r w:rsidRPr="00233AA5">
        <w:rPr>
          <w:sz w:val="28"/>
          <w:szCs w:val="28"/>
          <w:lang w:val="kk-KZ"/>
        </w:rPr>
        <w:t>1) астық дақылы + көпжылдық шөп; 2)  көпжылдық шөп; 3) көпжылдық шөп; 4) қызанақ; 5) қияр; 6) тамыржемістілер, пияз;</w:t>
      </w:r>
    </w:p>
    <w:p w14:paraId="254D75A7" w14:textId="77777777" w:rsidR="005B6152" w:rsidRPr="00233AA5" w:rsidRDefault="005B6152" w:rsidP="00E20F7B">
      <w:pPr>
        <w:ind w:firstLine="567"/>
        <w:jc w:val="both"/>
        <w:rPr>
          <w:sz w:val="28"/>
          <w:szCs w:val="28"/>
          <w:lang w:val="kk-KZ"/>
        </w:rPr>
      </w:pPr>
      <w:r w:rsidRPr="00233AA5">
        <w:rPr>
          <w:sz w:val="28"/>
          <w:szCs w:val="28"/>
          <w:lang w:val="kk-KZ"/>
        </w:rPr>
        <w:t>Алты</w:t>
      </w:r>
      <w:r w:rsidR="00E20F7B" w:rsidRPr="00233AA5">
        <w:rPr>
          <w:sz w:val="28"/>
          <w:szCs w:val="28"/>
          <w:lang w:val="kk-KZ"/>
        </w:rPr>
        <w:t xml:space="preserve"> танапты көкөністі</w:t>
      </w:r>
      <w:r w:rsidRPr="00233AA5">
        <w:rPr>
          <w:sz w:val="28"/>
          <w:szCs w:val="28"/>
          <w:lang w:val="kk-KZ"/>
        </w:rPr>
        <w:t>к ауыспалы егістік</w:t>
      </w:r>
      <w:r w:rsidR="00E20F7B" w:rsidRPr="00233AA5">
        <w:rPr>
          <w:sz w:val="28"/>
          <w:szCs w:val="28"/>
          <w:lang w:val="kk-KZ"/>
        </w:rPr>
        <w:t xml:space="preserve">: </w:t>
      </w:r>
    </w:p>
    <w:p w14:paraId="27A74D34" w14:textId="77777777" w:rsidR="00E20F7B" w:rsidRPr="00233AA5" w:rsidRDefault="005B6152" w:rsidP="005B6152">
      <w:pPr>
        <w:jc w:val="both"/>
        <w:rPr>
          <w:sz w:val="28"/>
          <w:szCs w:val="28"/>
          <w:lang w:val="kk-KZ"/>
        </w:rPr>
      </w:pPr>
      <w:r w:rsidRPr="00233AA5">
        <w:rPr>
          <w:sz w:val="28"/>
          <w:szCs w:val="28"/>
          <w:lang w:val="kk-KZ"/>
        </w:rPr>
        <w:t xml:space="preserve">1) </w:t>
      </w:r>
      <w:r w:rsidR="00E20F7B" w:rsidRPr="00233AA5">
        <w:rPr>
          <w:sz w:val="28"/>
          <w:szCs w:val="28"/>
          <w:lang w:val="kk-KZ"/>
        </w:rPr>
        <w:t>алқа тұқымдас көкөністер (қызанақ, бұрыш, баялды); 2) асқабақ тұқымдастар (қияр, кәді, самсар); 3) тамыржемісті көк</w:t>
      </w:r>
      <w:r w:rsidRPr="00233AA5">
        <w:rPr>
          <w:sz w:val="28"/>
          <w:szCs w:val="28"/>
          <w:lang w:val="kk-KZ"/>
        </w:rPr>
        <w:t>ө</w:t>
      </w:r>
      <w:r w:rsidR="00E20F7B" w:rsidRPr="00233AA5">
        <w:rPr>
          <w:sz w:val="28"/>
          <w:szCs w:val="28"/>
          <w:lang w:val="kk-KZ"/>
        </w:rPr>
        <w:t xml:space="preserve">ністер (сәбіз, </w:t>
      </w:r>
      <w:r w:rsidRPr="00233AA5">
        <w:rPr>
          <w:sz w:val="28"/>
          <w:szCs w:val="28"/>
          <w:lang w:val="kk-KZ"/>
        </w:rPr>
        <w:t xml:space="preserve">асханалық </w:t>
      </w:r>
      <w:r w:rsidR="00E20F7B" w:rsidRPr="00233AA5">
        <w:rPr>
          <w:sz w:val="28"/>
          <w:szCs w:val="28"/>
          <w:lang w:val="kk-KZ"/>
        </w:rPr>
        <w:t xml:space="preserve">қызылша); 4) </w:t>
      </w:r>
      <w:r w:rsidRPr="00233AA5">
        <w:rPr>
          <w:sz w:val="28"/>
          <w:szCs w:val="28"/>
          <w:lang w:val="kk-KZ"/>
        </w:rPr>
        <w:t>капуста</w:t>
      </w:r>
      <w:r w:rsidR="00E20F7B" w:rsidRPr="00233AA5">
        <w:rPr>
          <w:sz w:val="28"/>
          <w:szCs w:val="28"/>
          <w:lang w:val="kk-KZ"/>
        </w:rPr>
        <w:t>; 5) пияз; 6) бұршақ тұқымдас көк</w:t>
      </w:r>
      <w:r w:rsidRPr="00233AA5">
        <w:rPr>
          <w:sz w:val="28"/>
          <w:szCs w:val="28"/>
          <w:lang w:val="kk-KZ"/>
        </w:rPr>
        <w:t>ө</w:t>
      </w:r>
      <w:r w:rsidR="00E20F7B" w:rsidRPr="00233AA5">
        <w:rPr>
          <w:sz w:val="28"/>
          <w:szCs w:val="28"/>
          <w:lang w:val="kk-KZ"/>
        </w:rPr>
        <w:t>ністер (</w:t>
      </w:r>
      <w:r w:rsidRPr="00233AA5">
        <w:rPr>
          <w:sz w:val="28"/>
          <w:szCs w:val="28"/>
          <w:lang w:val="kk-KZ"/>
        </w:rPr>
        <w:t>асбұршақ</w:t>
      </w:r>
      <w:r w:rsidR="00E20F7B" w:rsidRPr="00233AA5">
        <w:rPr>
          <w:sz w:val="28"/>
          <w:szCs w:val="28"/>
          <w:lang w:val="kk-KZ"/>
        </w:rPr>
        <w:t>, үрмебұршақ, маш)</w:t>
      </w:r>
      <w:r w:rsidRPr="00233AA5">
        <w:rPr>
          <w:sz w:val="28"/>
          <w:szCs w:val="28"/>
          <w:lang w:val="kk-KZ"/>
        </w:rPr>
        <w:t>;</w:t>
      </w:r>
    </w:p>
    <w:p w14:paraId="58498CF2" w14:textId="77777777" w:rsidR="00593AD4" w:rsidRPr="00233AA5" w:rsidRDefault="000A054C" w:rsidP="00B75E4E">
      <w:pPr>
        <w:ind w:firstLine="567"/>
        <w:jc w:val="both"/>
        <w:rPr>
          <w:sz w:val="28"/>
          <w:szCs w:val="28"/>
          <w:lang w:val="kk-KZ"/>
        </w:rPr>
      </w:pPr>
      <w:r w:rsidRPr="00233AA5">
        <w:rPr>
          <w:sz w:val="28"/>
          <w:szCs w:val="28"/>
          <w:lang w:val="kk-KZ"/>
        </w:rPr>
        <w:t>Жеті</w:t>
      </w:r>
      <w:r w:rsidR="00593AD4" w:rsidRPr="00233AA5">
        <w:rPr>
          <w:sz w:val="28"/>
          <w:szCs w:val="28"/>
          <w:lang w:val="kk-KZ"/>
        </w:rPr>
        <w:t xml:space="preserve"> танапты көкөніс-картоп-шөп</w:t>
      </w:r>
      <w:r w:rsidRPr="00233AA5">
        <w:rPr>
          <w:sz w:val="28"/>
          <w:szCs w:val="28"/>
          <w:lang w:val="kk-KZ"/>
        </w:rPr>
        <w:t xml:space="preserve"> ауыспалы егістігі</w:t>
      </w:r>
      <w:r w:rsidR="00593AD4" w:rsidRPr="00233AA5">
        <w:rPr>
          <w:sz w:val="28"/>
          <w:szCs w:val="28"/>
          <w:lang w:val="kk-KZ"/>
        </w:rPr>
        <w:t xml:space="preserve">: 1) </w:t>
      </w:r>
      <w:r w:rsidRPr="00233AA5">
        <w:rPr>
          <w:sz w:val="28"/>
          <w:szCs w:val="28"/>
          <w:lang w:val="kk-KZ"/>
        </w:rPr>
        <w:t>дәнді дақыл + көпжылдық шөп, 2) көпжылдық шөп, 3) көпжылдық шөп,</w:t>
      </w:r>
      <w:r w:rsidR="00593AD4" w:rsidRPr="00233AA5">
        <w:rPr>
          <w:sz w:val="28"/>
          <w:szCs w:val="28"/>
          <w:lang w:val="kk-KZ"/>
        </w:rPr>
        <w:t xml:space="preserve"> 4) картоп</w:t>
      </w:r>
      <w:r w:rsidRPr="00233AA5">
        <w:rPr>
          <w:sz w:val="28"/>
          <w:szCs w:val="28"/>
          <w:lang w:val="kk-KZ"/>
        </w:rPr>
        <w:t>,</w:t>
      </w:r>
      <w:r w:rsidR="00593AD4" w:rsidRPr="00233AA5">
        <w:rPr>
          <w:sz w:val="28"/>
          <w:szCs w:val="28"/>
          <w:lang w:val="kk-KZ"/>
        </w:rPr>
        <w:t xml:space="preserve"> 5) </w:t>
      </w:r>
      <w:r w:rsidRPr="00233AA5">
        <w:rPr>
          <w:sz w:val="28"/>
          <w:szCs w:val="28"/>
          <w:lang w:val="kk-KZ"/>
        </w:rPr>
        <w:t>капуста</w:t>
      </w:r>
      <w:r w:rsidR="00593AD4" w:rsidRPr="00233AA5">
        <w:rPr>
          <w:sz w:val="28"/>
          <w:szCs w:val="28"/>
          <w:lang w:val="kk-KZ"/>
        </w:rPr>
        <w:t xml:space="preserve">; 6) картоп; 7) </w:t>
      </w:r>
      <w:r w:rsidRPr="00233AA5">
        <w:rPr>
          <w:sz w:val="28"/>
          <w:szCs w:val="28"/>
          <w:lang w:val="kk-KZ"/>
        </w:rPr>
        <w:t>пияз</w:t>
      </w:r>
      <w:r w:rsidR="00593AD4" w:rsidRPr="00233AA5">
        <w:rPr>
          <w:sz w:val="28"/>
          <w:szCs w:val="28"/>
          <w:lang w:val="kk-KZ"/>
        </w:rPr>
        <w:t xml:space="preserve"> </w:t>
      </w:r>
      <w:r w:rsidR="005B6152" w:rsidRPr="00233AA5">
        <w:rPr>
          <w:sz w:val="28"/>
          <w:szCs w:val="28"/>
          <w:lang w:val="kk-KZ"/>
        </w:rPr>
        <w:t xml:space="preserve">және тамыржемістілер </w:t>
      </w:r>
      <w:r w:rsidR="00593AD4" w:rsidRPr="00233AA5">
        <w:rPr>
          <w:sz w:val="28"/>
          <w:szCs w:val="28"/>
          <w:lang w:val="kk-KZ"/>
        </w:rPr>
        <w:t xml:space="preserve">(сәбіз, </w:t>
      </w:r>
      <w:r w:rsidRPr="00233AA5">
        <w:rPr>
          <w:sz w:val="28"/>
          <w:szCs w:val="28"/>
          <w:lang w:val="kk-KZ"/>
        </w:rPr>
        <w:t xml:space="preserve">асханалық </w:t>
      </w:r>
      <w:r w:rsidR="00593AD4" w:rsidRPr="00233AA5">
        <w:rPr>
          <w:sz w:val="28"/>
          <w:szCs w:val="28"/>
          <w:lang w:val="kk-KZ"/>
        </w:rPr>
        <w:t>қызылша)</w:t>
      </w:r>
      <w:r w:rsidR="005B6152" w:rsidRPr="00233AA5">
        <w:rPr>
          <w:sz w:val="28"/>
          <w:szCs w:val="28"/>
          <w:lang w:val="kk-KZ"/>
        </w:rPr>
        <w:t>.</w:t>
      </w:r>
    </w:p>
    <w:p w14:paraId="18B0FD94" w14:textId="77777777" w:rsidR="00593AD4" w:rsidRDefault="002E5ECC" w:rsidP="001D3493">
      <w:pPr>
        <w:ind w:firstLine="567"/>
        <w:jc w:val="both"/>
        <w:rPr>
          <w:sz w:val="28"/>
          <w:szCs w:val="28"/>
          <w:lang w:val="kk-KZ"/>
        </w:rPr>
      </w:pPr>
      <w:r w:rsidRPr="00233AA5">
        <w:rPr>
          <w:sz w:val="28"/>
          <w:szCs w:val="28"/>
          <w:lang w:val="kk-KZ"/>
        </w:rPr>
        <w:t>Кестеден көрініп тұрғандай, пияз егістігінде прероноспороз ауруының таралуына ауыспалы көкөніс егістіктерінің</w:t>
      </w:r>
      <w:r w:rsidRPr="00BB714B">
        <w:rPr>
          <w:sz w:val="28"/>
          <w:szCs w:val="28"/>
          <w:lang w:val="kk-KZ"/>
        </w:rPr>
        <w:t xml:space="preserve"> түрлері белгілі бір деңгейде әсерін тигізді.</w:t>
      </w:r>
    </w:p>
    <w:p w14:paraId="58FCCC30" w14:textId="77777777" w:rsidR="001D3493" w:rsidRPr="00BB714B" w:rsidRDefault="001D3493" w:rsidP="001D3493">
      <w:pPr>
        <w:ind w:firstLine="567"/>
        <w:jc w:val="both"/>
        <w:rPr>
          <w:b/>
          <w:sz w:val="28"/>
          <w:szCs w:val="28"/>
          <w:lang w:val="kk-KZ"/>
        </w:rPr>
      </w:pPr>
    </w:p>
    <w:p w14:paraId="75323AD4" w14:textId="77777777" w:rsidR="0085046E" w:rsidRDefault="0085046E" w:rsidP="00302039">
      <w:pPr>
        <w:jc w:val="both"/>
        <w:rPr>
          <w:sz w:val="28"/>
          <w:szCs w:val="28"/>
          <w:lang w:val="kk-KZ"/>
        </w:rPr>
      </w:pPr>
      <w:r w:rsidRPr="00BB714B">
        <w:rPr>
          <w:sz w:val="28"/>
          <w:szCs w:val="28"/>
          <w:lang w:val="kk-KZ"/>
        </w:rPr>
        <w:t xml:space="preserve">Кесте </w:t>
      </w:r>
      <w:r w:rsidR="002E329C" w:rsidRPr="00BB714B">
        <w:rPr>
          <w:sz w:val="28"/>
          <w:szCs w:val="28"/>
          <w:lang w:val="kk-KZ"/>
        </w:rPr>
        <w:t xml:space="preserve">7 </w:t>
      </w:r>
      <w:r w:rsidRPr="00BB714B">
        <w:rPr>
          <w:sz w:val="28"/>
          <w:szCs w:val="28"/>
          <w:lang w:val="kk-KZ"/>
        </w:rPr>
        <w:t>-</w:t>
      </w:r>
      <w:r w:rsidR="002E329C" w:rsidRPr="00BB714B">
        <w:rPr>
          <w:sz w:val="28"/>
          <w:szCs w:val="28"/>
          <w:lang w:val="kk-KZ"/>
        </w:rPr>
        <w:t xml:space="preserve"> Көкөніс ауыспалы егістіктері</w:t>
      </w:r>
      <w:r w:rsidRPr="00BB714B">
        <w:rPr>
          <w:sz w:val="28"/>
          <w:szCs w:val="28"/>
          <w:lang w:val="kk-KZ"/>
        </w:rPr>
        <w:t xml:space="preserve"> түрлерінің басты пияздың аурулармен залалдануына және өнімділігіне әсері</w:t>
      </w:r>
      <w:r w:rsidR="00C93ED1" w:rsidRPr="00BB714B">
        <w:rPr>
          <w:sz w:val="28"/>
          <w:szCs w:val="28"/>
          <w:lang w:val="kk-KZ"/>
        </w:rPr>
        <w:t xml:space="preserve"> («Қайнар» өңірлік филиалы) </w:t>
      </w:r>
    </w:p>
    <w:p w14:paraId="24ACECDB" w14:textId="77777777" w:rsidR="00233AA5" w:rsidRPr="00BB714B" w:rsidRDefault="00233AA5" w:rsidP="00302039">
      <w:pPr>
        <w:jc w:val="both"/>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3685"/>
        <w:gridCol w:w="1909"/>
        <w:gridCol w:w="1919"/>
        <w:gridCol w:w="1700"/>
      </w:tblGrid>
      <w:tr w:rsidR="0085046E" w:rsidRPr="00BB714B" w14:paraId="38DB21A5" w14:textId="77777777" w:rsidTr="00B52672">
        <w:trPr>
          <w:trHeight w:val="170"/>
        </w:trPr>
        <w:tc>
          <w:tcPr>
            <w:tcW w:w="426" w:type="dxa"/>
            <w:vMerge w:val="restart"/>
          </w:tcPr>
          <w:p w14:paraId="2307DEB6" w14:textId="1330FFF1" w:rsidR="0085046E" w:rsidRPr="00BB714B" w:rsidRDefault="0085046E" w:rsidP="0085046E">
            <w:pPr>
              <w:jc w:val="center"/>
              <w:rPr>
                <w:sz w:val="28"/>
                <w:szCs w:val="28"/>
              </w:rPr>
            </w:pPr>
            <w:r w:rsidRPr="00BB714B">
              <w:rPr>
                <w:sz w:val="28"/>
                <w:szCs w:val="28"/>
                <w:lang w:val="kk-KZ"/>
              </w:rPr>
              <w:t>№</w:t>
            </w:r>
          </w:p>
        </w:tc>
        <w:tc>
          <w:tcPr>
            <w:tcW w:w="3685" w:type="dxa"/>
            <w:vMerge w:val="restart"/>
          </w:tcPr>
          <w:p w14:paraId="7FF7C428" w14:textId="77777777" w:rsidR="0085046E" w:rsidRPr="00BB714B" w:rsidRDefault="0085046E" w:rsidP="0085046E">
            <w:pPr>
              <w:rPr>
                <w:sz w:val="28"/>
                <w:szCs w:val="28"/>
                <w:lang w:val="kk-KZ"/>
              </w:rPr>
            </w:pPr>
            <w:r w:rsidRPr="00BB714B">
              <w:rPr>
                <w:sz w:val="28"/>
                <w:szCs w:val="28"/>
                <w:lang w:val="kk-KZ"/>
              </w:rPr>
              <w:t>Ауыспалы көкөніс егістіктерінің түрлері</w:t>
            </w:r>
          </w:p>
        </w:tc>
        <w:tc>
          <w:tcPr>
            <w:tcW w:w="3828" w:type="dxa"/>
            <w:gridSpan w:val="2"/>
          </w:tcPr>
          <w:p w14:paraId="5F2D1CC7" w14:textId="77777777" w:rsidR="0085046E" w:rsidRPr="00BB714B" w:rsidRDefault="0085046E" w:rsidP="0085046E">
            <w:pPr>
              <w:jc w:val="center"/>
              <w:rPr>
                <w:sz w:val="28"/>
                <w:szCs w:val="28"/>
                <w:lang w:val="kk-KZ"/>
              </w:rPr>
            </w:pPr>
            <w:r w:rsidRPr="00BB714B">
              <w:rPr>
                <w:sz w:val="28"/>
                <w:szCs w:val="28"/>
                <w:lang w:val="kk-KZ"/>
              </w:rPr>
              <w:t>Пероноспороз ауруымен залалдануы</w:t>
            </w:r>
          </w:p>
        </w:tc>
        <w:tc>
          <w:tcPr>
            <w:tcW w:w="1700" w:type="dxa"/>
            <w:vMerge w:val="restart"/>
          </w:tcPr>
          <w:p w14:paraId="60B5EE02" w14:textId="77777777" w:rsidR="0085046E" w:rsidRPr="00BB714B" w:rsidRDefault="0085046E" w:rsidP="0085046E">
            <w:pPr>
              <w:jc w:val="center"/>
              <w:rPr>
                <w:sz w:val="28"/>
                <w:szCs w:val="28"/>
                <w:lang w:val="kk-KZ"/>
              </w:rPr>
            </w:pPr>
            <w:r w:rsidRPr="00BB714B">
              <w:rPr>
                <w:sz w:val="28"/>
                <w:szCs w:val="28"/>
                <w:lang w:val="kk-KZ"/>
              </w:rPr>
              <w:t>Пияздың өнімділігі,</w:t>
            </w:r>
          </w:p>
          <w:p w14:paraId="3E78BC43" w14:textId="77777777" w:rsidR="0085046E" w:rsidRPr="00BB714B" w:rsidRDefault="0085046E" w:rsidP="0085046E">
            <w:pPr>
              <w:jc w:val="center"/>
              <w:rPr>
                <w:sz w:val="28"/>
                <w:szCs w:val="28"/>
                <w:lang w:val="kk-KZ"/>
              </w:rPr>
            </w:pPr>
            <w:r w:rsidRPr="00BB714B">
              <w:rPr>
                <w:sz w:val="28"/>
                <w:szCs w:val="28"/>
                <w:lang w:val="kk-KZ"/>
              </w:rPr>
              <w:t>т/га</w:t>
            </w:r>
          </w:p>
        </w:tc>
      </w:tr>
      <w:tr w:rsidR="0085046E" w:rsidRPr="00BB714B" w14:paraId="3A8C7EC6" w14:textId="77777777" w:rsidTr="00B52672">
        <w:trPr>
          <w:trHeight w:val="160"/>
        </w:trPr>
        <w:tc>
          <w:tcPr>
            <w:tcW w:w="426" w:type="dxa"/>
            <w:vMerge/>
          </w:tcPr>
          <w:p w14:paraId="49A67F79" w14:textId="77777777" w:rsidR="0085046E" w:rsidRPr="00BB714B" w:rsidRDefault="0085046E" w:rsidP="00302039">
            <w:pPr>
              <w:jc w:val="both"/>
              <w:rPr>
                <w:sz w:val="28"/>
                <w:szCs w:val="28"/>
                <w:lang w:val="kk-KZ"/>
              </w:rPr>
            </w:pPr>
          </w:p>
        </w:tc>
        <w:tc>
          <w:tcPr>
            <w:tcW w:w="3685" w:type="dxa"/>
            <w:vMerge/>
          </w:tcPr>
          <w:p w14:paraId="13751835" w14:textId="77777777" w:rsidR="0085046E" w:rsidRPr="00BB714B" w:rsidRDefault="0085046E" w:rsidP="00302039">
            <w:pPr>
              <w:jc w:val="both"/>
              <w:rPr>
                <w:sz w:val="28"/>
                <w:szCs w:val="28"/>
                <w:lang w:val="kk-KZ"/>
              </w:rPr>
            </w:pPr>
          </w:p>
        </w:tc>
        <w:tc>
          <w:tcPr>
            <w:tcW w:w="1909" w:type="dxa"/>
          </w:tcPr>
          <w:p w14:paraId="0E2E552A" w14:textId="77777777" w:rsidR="0085046E" w:rsidRPr="00BB714B" w:rsidRDefault="0085046E" w:rsidP="0085046E">
            <w:pPr>
              <w:jc w:val="center"/>
              <w:rPr>
                <w:sz w:val="28"/>
                <w:szCs w:val="28"/>
                <w:lang w:val="kk-KZ"/>
              </w:rPr>
            </w:pPr>
            <w:r w:rsidRPr="00BB714B">
              <w:rPr>
                <w:sz w:val="28"/>
                <w:szCs w:val="28"/>
                <w:lang w:val="kk-KZ"/>
              </w:rPr>
              <w:t>аурудың таралуы, %</w:t>
            </w:r>
          </w:p>
        </w:tc>
        <w:tc>
          <w:tcPr>
            <w:tcW w:w="1919" w:type="dxa"/>
          </w:tcPr>
          <w:p w14:paraId="2285F0AB" w14:textId="77777777" w:rsidR="0085046E" w:rsidRPr="00BB714B" w:rsidRDefault="0085046E" w:rsidP="0085046E">
            <w:pPr>
              <w:jc w:val="center"/>
              <w:rPr>
                <w:sz w:val="28"/>
                <w:szCs w:val="28"/>
                <w:lang w:val="kk-KZ"/>
              </w:rPr>
            </w:pPr>
            <w:r w:rsidRPr="00BB714B">
              <w:rPr>
                <w:sz w:val="28"/>
                <w:szCs w:val="28"/>
                <w:lang w:val="kk-KZ"/>
              </w:rPr>
              <w:t>аурудың дамуы (залалдау деңгейі), %</w:t>
            </w:r>
          </w:p>
        </w:tc>
        <w:tc>
          <w:tcPr>
            <w:tcW w:w="1700" w:type="dxa"/>
            <w:vMerge/>
          </w:tcPr>
          <w:p w14:paraId="076EA3BF" w14:textId="77777777" w:rsidR="0085046E" w:rsidRPr="00BB714B" w:rsidRDefault="0085046E" w:rsidP="0085046E">
            <w:pPr>
              <w:jc w:val="center"/>
              <w:rPr>
                <w:sz w:val="28"/>
                <w:szCs w:val="28"/>
                <w:lang w:val="kk-KZ"/>
              </w:rPr>
            </w:pPr>
          </w:p>
        </w:tc>
      </w:tr>
      <w:tr w:rsidR="0085046E" w:rsidRPr="00BB714B" w14:paraId="2761F7F8" w14:textId="77777777" w:rsidTr="00B52672">
        <w:tc>
          <w:tcPr>
            <w:tcW w:w="426" w:type="dxa"/>
          </w:tcPr>
          <w:p w14:paraId="3AE84819" w14:textId="77777777" w:rsidR="0085046E" w:rsidRPr="00BB714B" w:rsidRDefault="0085046E" w:rsidP="0085046E">
            <w:pPr>
              <w:jc w:val="center"/>
              <w:rPr>
                <w:sz w:val="28"/>
                <w:szCs w:val="28"/>
                <w:lang w:val="kk-KZ"/>
              </w:rPr>
            </w:pPr>
            <w:r w:rsidRPr="00BB714B">
              <w:rPr>
                <w:sz w:val="28"/>
                <w:szCs w:val="28"/>
                <w:lang w:val="kk-KZ"/>
              </w:rPr>
              <w:t>1</w:t>
            </w:r>
          </w:p>
        </w:tc>
        <w:tc>
          <w:tcPr>
            <w:tcW w:w="3685" w:type="dxa"/>
          </w:tcPr>
          <w:p w14:paraId="7C22BC92" w14:textId="77777777" w:rsidR="0085046E" w:rsidRPr="00BB714B" w:rsidRDefault="0085046E" w:rsidP="00C93ED1">
            <w:pPr>
              <w:rPr>
                <w:sz w:val="28"/>
                <w:szCs w:val="28"/>
                <w:lang w:val="kk-KZ"/>
              </w:rPr>
            </w:pPr>
            <w:r w:rsidRPr="00BB714B">
              <w:rPr>
                <w:sz w:val="28"/>
                <w:szCs w:val="28"/>
                <w:lang w:val="kk-KZ"/>
              </w:rPr>
              <w:t>Үш танапты қысқа айналымды</w:t>
            </w:r>
            <w:r w:rsidR="00C93ED1" w:rsidRPr="00BB714B">
              <w:rPr>
                <w:sz w:val="28"/>
                <w:szCs w:val="28"/>
                <w:lang w:val="kk-KZ"/>
              </w:rPr>
              <w:t xml:space="preserve"> картоп-көкөніс ауыспалы егістігі</w:t>
            </w:r>
          </w:p>
        </w:tc>
        <w:tc>
          <w:tcPr>
            <w:tcW w:w="1909" w:type="dxa"/>
          </w:tcPr>
          <w:p w14:paraId="5BA936E8" w14:textId="77777777" w:rsidR="0085046E" w:rsidRPr="00BB714B" w:rsidRDefault="00DA6E87" w:rsidP="0085046E">
            <w:pPr>
              <w:jc w:val="center"/>
              <w:rPr>
                <w:sz w:val="28"/>
                <w:szCs w:val="28"/>
                <w:lang w:val="kk-KZ"/>
              </w:rPr>
            </w:pPr>
            <w:r w:rsidRPr="00BB714B">
              <w:rPr>
                <w:sz w:val="28"/>
                <w:szCs w:val="28"/>
                <w:lang w:val="kk-KZ"/>
              </w:rPr>
              <w:t>53</w:t>
            </w:r>
          </w:p>
        </w:tc>
        <w:tc>
          <w:tcPr>
            <w:tcW w:w="1919" w:type="dxa"/>
          </w:tcPr>
          <w:p w14:paraId="05AC4484" w14:textId="77777777" w:rsidR="0085046E" w:rsidRPr="00BB714B" w:rsidRDefault="00DA6E87" w:rsidP="0085046E">
            <w:pPr>
              <w:jc w:val="center"/>
              <w:rPr>
                <w:sz w:val="28"/>
                <w:szCs w:val="28"/>
                <w:lang w:val="kk-KZ"/>
              </w:rPr>
            </w:pPr>
            <w:r w:rsidRPr="00BB714B">
              <w:rPr>
                <w:sz w:val="28"/>
                <w:szCs w:val="28"/>
                <w:lang w:val="kk-KZ"/>
              </w:rPr>
              <w:t>29,2</w:t>
            </w:r>
          </w:p>
        </w:tc>
        <w:tc>
          <w:tcPr>
            <w:tcW w:w="1700" w:type="dxa"/>
          </w:tcPr>
          <w:p w14:paraId="3CCD3473" w14:textId="77777777" w:rsidR="0085046E" w:rsidRPr="00BB714B" w:rsidRDefault="00A249C4" w:rsidP="0085046E">
            <w:pPr>
              <w:jc w:val="center"/>
              <w:rPr>
                <w:sz w:val="28"/>
                <w:szCs w:val="28"/>
                <w:lang w:val="kk-KZ"/>
              </w:rPr>
            </w:pPr>
            <w:r w:rsidRPr="00BB714B">
              <w:rPr>
                <w:sz w:val="28"/>
                <w:szCs w:val="28"/>
                <w:lang w:val="kk-KZ"/>
              </w:rPr>
              <w:t>34,5</w:t>
            </w:r>
          </w:p>
        </w:tc>
      </w:tr>
      <w:tr w:rsidR="0085046E" w:rsidRPr="00BB714B" w14:paraId="14151674" w14:textId="77777777" w:rsidTr="00B52672">
        <w:tc>
          <w:tcPr>
            <w:tcW w:w="426" w:type="dxa"/>
          </w:tcPr>
          <w:p w14:paraId="7472B6EA" w14:textId="77777777" w:rsidR="0085046E" w:rsidRPr="00BB714B" w:rsidRDefault="0085046E" w:rsidP="0085046E">
            <w:pPr>
              <w:jc w:val="center"/>
              <w:rPr>
                <w:sz w:val="28"/>
                <w:szCs w:val="28"/>
                <w:lang w:val="kk-KZ"/>
              </w:rPr>
            </w:pPr>
            <w:r w:rsidRPr="00BB714B">
              <w:rPr>
                <w:sz w:val="28"/>
                <w:szCs w:val="28"/>
                <w:lang w:val="kk-KZ"/>
              </w:rPr>
              <w:t>2</w:t>
            </w:r>
          </w:p>
        </w:tc>
        <w:tc>
          <w:tcPr>
            <w:tcW w:w="3685" w:type="dxa"/>
          </w:tcPr>
          <w:p w14:paraId="6FE01655" w14:textId="77777777" w:rsidR="0085046E" w:rsidRPr="00BB714B" w:rsidRDefault="00C93ED1" w:rsidP="00C93ED1">
            <w:pPr>
              <w:rPr>
                <w:sz w:val="28"/>
                <w:szCs w:val="28"/>
                <w:lang w:val="kk-KZ"/>
              </w:rPr>
            </w:pPr>
            <w:r w:rsidRPr="00BB714B">
              <w:rPr>
                <w:sz w:val="28"/>
                <w:szCs w:val="28"/>
                <w:lang w:val="kk-KZ"/>
              </w:rPr>
              <w:t>Төрт танапты қарқынды көкөніс ауыспалы егістігі</w:t>
            </w:r>
          </w:p>
        </w:tc>
        <w:tc>
          <w:tcPr>
            <w:tcW w:w="1909" w:type="dxa"/>
          </w:tcPr>
          <w:p w14:paraId="02C5A74E" w14:textId="77777777" w:rsidR="0085046E" w:rsidRPr="00BB714B" w:rsidRDefault="00DA6E87" w:rsidP="0085046E">
            <w:pPr>
              <w:jc w:val="center"/>
              <w:rPr>
                <w:sz w:val="28"/>
                <w:szCs w:val="28"/>
                <w:lang w:val="kk-KZ"/>
              </w:rPr>
            </w:pPr>
            <w:r w:rsidRPr="00BB714B">
              <w:rPr>
                <w:sz w:val="28"/>
                <w:szCs w:val="28"/>
                <w:lang w:val="kk-KZ"/>
              </w:rPr>
              <w:t>38</w:t>
            </w:r>
          </w:p>
        </w:tc>
        <w:tc>
          <w:tcPr>
            <w:tcW w:w="1919" w:type="dxa"/>
          </w:tcPr>
          <w:p w14:paraId="73B00884" w14:textId="77777777" w:rsidR="0085046E" w:rsidRPr="00BB714B" w:rsidRDefault="00DA6E87" w:rsidP="0085046E">
            <w:pPr>
              <w:jc w:val="center"/>
              <w:rPr>
                <w:sz w:val="28"/>
                <w:szCs w:val="28"/>
                <w:lang w:val="kk-KZ"/>
              </w:rPr>
            </w:pPr>
            <w:r w:rsidRPr="00BB714B">
              <w:rPr>
                <w:sz w:val="28"/>
                <w:szCs w:val="28"/>
                <w:lang w:val="kk-KZ"/>
              </w:rPr>
              <w:t>18,4</w:t>
            </w:r>
          </w:p>
        </w:tc>
        <w:tc>
          <w:tcPr>
            <w:tcW w:w="1700" w:type="dxa"/>
          </w:tcPr>
          <w:p w14:paraId="43439E1A" w14:textId="77777777" w:rsidR="0085046E" w:rsidRPr="00BB714B" w:rsidRDefault="00DA4A6E" w:rsidP="00DA4A6E">
            <w:pPr>
              <w:jc w:val="center"/>
              <w:rPr>
                <w:sz w:val="28"/>
                <w:szCs w:val="28"/>
                <w:lang w:val="kk-KZ"/>
              </w:rPr>
            </w:pPr>
            <w:r w:rsidRPr="00BB714B">
              <w:rPr>
                <w:sz w:val="28"/>
                <w:szCs w:val="28"/>
                <w:lang w:val="kk-KZ"/>
              </w:rPr>
              <w:t>39,6</w:t>
            </w:r>
          </w:p>
        </w:tc>
      </w:tr>
      <w:tr w:rsidR="0085046E" w:rsidRPr="00BB714B" w14:paraId="290F5DCB" w14:textId="77777777" w:rsidTr="00B52672">
        <w:trPr>
          <w:trHeight w:val="505"/>
        </w:trPr>
        <w:tc>
          <w:tcPr>
            <w:tcW w:w="426" w:type="dxa"/>
          </w:tcPr>
          <w:p w14:paraId="080B0CCD" w14:textId="77777777" w:rsidR="0085046E" w:rsidRPr="00BB714B" w:rsidRDefault="0085046E" w:rsidP="0085046E">
            <w:pPr>
              <w:jc w:val="center"/>
              <w:rPr>
                <w:sz w:val="28"/>
                <w:szCs w:val="28"/>
                <w:lang w:val="kk-KZ"/>
              </w:rPr>
            </w:pPr>
            <w:r w:rsidRPr="00BB714B">
              <w:rPr>
                <w:sz w:val="28"/>
                <w:szCs w:val="28"/>
                <w:lang w:val="kk-KZ"/>
              </w:rPr>
              <w:t>3</w:t>
            </w:r>
          </w:p>
        </w:tc>
        <w:tc>
          <w:tcPr>
            <w:tcW w:w="3685" w:type="dxa"/>
          </w:tcPr>
          <w:p w14:paraId="2AF6D1D7" w14:textId="77777777" w:rsidR="0085046E" w:rsidRPr="00BB714B" w:rsidRDefault="00C93ED1" w:rsidP="00C93ED1">
            <w:pPr>
              <w:rPr>
                <w:b/>
                <w:sz w:val="28"/>
                <w:szCs w:val="28"/>
                <w:lang w:val="kk-KZ"/>
              </w:rPr>
            </w:pPr>
            <w:r w:rsidRPr="00BB714B">
              <w:rPr>
                <w:sz w:val="28"/>
                <w:szCs w:val="28"/>
                <w:lang w:val="kk-KZ"/>
              </w:rPr>
              <w:t>Бес танапты көкөніс ауыспалы егістігі</w:t>
            </w:r>
            <w:r w:rsidRPr="00BB714B">
              <w:rPr>
                <w:b/>
                <w:sz w:val="28"/>
                <w:szCs w:val="28"/>
                <w:lang w:val="kk-KZ"/>
              </w:rPr>
              <w:t xml:space="preserve"> </w:t>
            </w:r>
          </w:p>
        </w:tc>
        <w:tc>
          <w:tcPr>
            <w:tcW w:w="1909" w:type="dxa"/>
          </w:tcPr>
          <w:p w14:paraId="59DCF5E0" w14:textId="77777777" w:rsidR="0085046E" w:rsidRPr="00BB714B" w:rsidRDefault="00DA6E87" w:rsidP="0085046E">
            <w:pPr>
              <w:jc w:val="center"/>
              <w:rPr>
                <w:sz w:val="28"/>
                <w:szCs w:val="28"/>
                <w:lang w:val="kk-KZ"/>
              </w:rPr>
            </w:pPr>
            <w:r w:rsidRPr="00BB714B">
              <w:rPr>
                <w:sz w:val="28"/>
                <w:szCs w:val="28"/>
                <w:lang w:val="kk-KZ"/>
              </w:rPr>
              <w:t>26</w:t>
            </w:r>
          </w:p>
        </w:tc>
        <w:tc>
          <w:tcPr>
            <w:tcW w:w="1919" w:type="dxa"/>
          </w:tcPr>
          <w:p w14:paraId="0CD18B3D" w14:textId="77777777" w:rsidR="0085046E" w:rsidRPr="00BB714B" w:rsidRDefault="00DA6E87" w:rsidP="0085046E">
            <w:pPr>
              <w:jc w:val="center"/>
              <w:rPr>
                <w:sz w:val="28"/>
                <w:szCs w:val="28"/>
                <w:lang w:val="kk-KZ"/>
              </w:rPr>
            </w:pPr>
            <w:r w:rsidRPr="00BB714B">
              <w:rPr>
                <w:sz w:val="28"/>
                <w:szCs w:val="28"/>
                <w:lang w:val="kk-KZ"/>
              </w:rPr>
              <w:t>11,2</w:t>
            </w:r>
          </w:p>
        </w:tc>
        <w:tc>
          <w:tcPr>
            <w:tcW w:w="1700" w:type="dxa"/>
          </w:tcPr>
          <w:p w14:paraId="5DD7561C" w14:textId="77777777" w:rsidR="0085046E" w:rsidRPr="00BB714B" w:rsidRDefault="00DA4A6E" w:rsidP="0085046E">
            <w:pPr>
              <w:jc w:val="center"/>
              <w:rPr>
                <w:sz w:val="28"/>
                <w:szCs w:val="28"/>
                <w:lang w:val="kk-KZ"/>
              </w:rPr>
            </w:pPr>
            <w:r w:rsidRPr="00BB714B">
              <w:rPr>
                <w:sz w:val="28"/>
                <w:szCs w:val="28"/>
                <w:lang w:val="kk-KZ"/>
              </w:rPr>
              <w:t>48,3</w:t>
            </w:r>
          </w:p>
        </w:tc>
      </w:tr>
      <w:tr w:rsidR="0085046E" w:rsidRPr="00BB714B" w14:paraId="5F68DB50" w14:textId="77777777" w:rsidTr="00B52672">
        <w:tc>
          <w:tcPr>
            <w:tcW w:w="426" w:type="dxa"/>
          </w:tcPr>
          <w:p w14:paraId="4D8E049F" w14:textId="77777777" w:rsidR="0085046E" w:rsidRPr="00BB714B" w:rsidRDefault="0085046E" w:rsidP="0085046E">
            <w:pPr>
              <w:jc w:val="center"/>
              <w:rPr>
                <w:sz w:val="28"/>
                <w:szCs w:val="28"/>
                <w:lang w:val="kk-KZ"/>
              </w:rPr>
            </w:pPr>
            <w:r w:rsidRPr="00BB714B">
              <w:rPr>
                <w:sz w:val="28"/>
                <w:szCs w:val="28"/>
                <w:lang w:val="kk-KZ"/>
              </w:rPr>
              <w:t>4</w:t>
            </w:r>
          </w:p>
        </w:tc>
        <w:tc>
          <w:tcPr>
            <w:tcW w:w="3685" w:type="dxa"/>
          </w:tcPr>
          <w:p w14:paraId="5C54135D" w14:textId="77777777" w:rsidR="0085046E" w:rsidRPr="00BB714B" w:rsidRDefault="00C93ED1" w:rsidP="00DB4C34">
            <w:pPr>
              <w:rPr>
                <w:sz w:val="28"/>
                <w:szCs w:val="28"/>
                <w:lang w:val="kk-KZ"/>
              </w:rPr>
            </w:pPr>
            <w:r w:rsidRPr="00BB714B">
              <w:rPr>
                <w:sz w:val="28"/>
                <w:szCs w:val="28"/>
                <w:lang w:val="kk-KZ"/>
              </w:rPr>
              <w:t xml:space="preserve">Жеті танапты </w:t>
            </w:r>
            <w:r w:rsidR="00DB4C34" w:rsidRPr="00BB714B">
              <w:rPr>
                <w:sz w:val="28"/>
                <w:szCs w:val="28"/>
                <w:lang w:val="kk-KZ"/>
              </w:rPr>
              <w:t xml:space="preserve">шөп-картоп-көкөніс </w:t>
            </w:r>
            <w:r w:rsidRPr="00BB714B">
              <w:rPr>
                <w:sz w:val="28"/>
                <w:szCs w:val="28"/>
                <w:lang w:val="kk-KZ"/>
              </w:rPr>
              <w:t xml:space="preserve">ауыспалы егістігі  </w:t>
            </w:r>
          </w:p>
        </w:tc>
        <w:tc>
          <w:tcPr>
            <w:tcW w:w="1909" w:type="dxa"/>
          </w:tcPr>
          <w:p w14:paraId="2077BB31" w14:textId="77777777" w:rsidR="0085046E" w:rsidRPr="00BB714B" w:rsidRDefault="00DA6E87" w:rsidP="0085046E">
            <w:pPr>
              <w:jc w:val="center"/>
              <w:rPr>
                <w:sz w:val="28"/>
                <w:szCs w:val="28"/>
                <w:lang w:val="kk-KZ"/>
              </w:rPr>
            </w:pPr>
            <w:r w:rsidRPr="00BB714B">
              <w:rPr>
                <w:sz w:val="28"/>
                <w:szCs w:val="28"/>
                <w:lang w:val="kk-KZ"/>
              </w:rPr>
              <w:t>19</w:t>
            </w:r>
          </w:p>
        </w:tc>
        <w:tc>
          <w:tcPr>
            <w:tcW w:w="1919" w:type="dxa"/>
          </w:tcPr>
          <w:p w14:paraId="2C550990" w14:textId="77777777" w:rsidR="0085046E" w:rsidRPr="00BB714B" w:rsidRDefault="00A249C4" w:rsidP="00A249C4">
            <w:pPr>
              <w:jc w:val="center"/>
              <w:rPr>
                <w:sz w:val="28"/>
                <w:szCs w:val="28"/>
                <w:lang w:val="kk-KZ"/>
              </w:rPr>
            </w:pPr>
            <w:r w:rsidRPr="00BB714B">
              <w:rPr>
                <w:sz w:val="28"/>
                <w:szCs w:val="28"/>
                <w:lang w:val="kk-KZ"/>
              </w:rPr>
              <w:t>7</w:t>
            </w:r>
            <w:r w:rsidR="00DA6E87" w:rsidRPr="00BB714B">
              <w:rPr>
                <w:sz w:val="28"/>
                <w:szCs w:val="28"/>
                <w:lang w:val="kk-KZ"/>
              </w:rPr>
              <w:t>,</w:t>
            </w:r>
            <w:r w:rsidRPr="00BB714B">
              <w:rPr>
                <w:sz w:val="28"/>
                <w:szCs w:val="28"/>
                <w:lang w:val="kk-KZ"/>
              </w:rPr>
              <w:t>6</w:t>
            </w:r>
          </w:p>
        </w:tc>
        <w:tc>
          <w:tcPr>
            <w:tcW w:w="1700" w:type="dxa"/>
          </w:tcPr>
          <w:p w14:paraId="555CAD15" w14:textId="77777777" w:rsidR="0085046E" w:rsidRPr="00BB714B" w:rsidRDefault="00A249C4" w:rsidP="00DB4C34">
            <w:pPr>
              <w:jc w:val="center"/>
              <w:rPr>
                <w:sz w:val="28"/>
                <w:szCs w:val="28"/>
                <w:lang w:val="kk-KZ"/>
              </w:rPr>
            </w:pPr>
            <w:r w:rsidRPr="00BB714B">
              <w:rPr>
                <w:sz w:val="28"/>
                <w:szCs w:val="28"/>
                <w:lang w:val="kk-KZ"/>
              </w:rPr>
              <w:t>51,</w:t>
            </w:r>
            <w:r w:rsidR="00DB4C34" w:rsidRPr="00BB714B">
              <w:rPr>
                <w:sz w:val="28"/>
                <w:szCs w:val="28"/>
                <w:lang w:val="kk-KZ"/>
              </w:rPr>
              <w:t>2</w:t>
            </w:r>
          </w:p>
        </w:tc>
      </w:tr>
    </w:tbl>
    <w:p w14:paraId="5EF2D2F0" w14:textId="77777777" w:rsidR="00593AD4" w:rsidRPr="00BB714B" w:rsidRDefault="00B72A23" w:rsidP="001D3493">
      <w:pPr>
        <w:ind w:firstLine="708"/>
        <w:jc w:val="both"/>
        <w:rPr>
          <w:sz w:val="28"/>
          <w:szCs w:val="28"/>
          <w:lang w:val="kk-KZ"/>
        </w:rPr>
      </w:pPr>
      <w:r w:rsidRPr="00BB714B">
        <w:rPr>
          <w:sz w:val="28"/>
          <w:szCs w:val="28"/>
          <w:lang w:val="kk-KZ"/>
        </w:rPr>
        <w:t xml:space="preserve">Атап айтқанда, пияз өсімдіктерінің жалған ақ ұнтақ (пероноспороз) ауруымен залалдануы 3-танапты ауыспалы егістікте жоғары болды. Мұнда пияз егістігінде пероноспороз ауруының таралуы 53%, ал аурудың дамуы немесе залалдау деңгейі </w:t>
      </w:r>
      <w:r w:rsidR="00FF72D4" w:rsidRPr="00BB714B">
        <w:rPr>
          <w:sz w:val="28"/>
          <w:szCs w:val="28"/>
          <w:lang w:val="kk-KZ"/>
        </w:rPr>
        <w:t>29</w:t>
      </w:r>
      <w:r w:rsidRPr="00BB714B">
        <w:rPr>
          <w:sz w:val="28"/>
          <w:szCs w:val="28"/>
          <w:lang w:val="kk-KZ"/>
        </w:rPr>
        <w:t>,</w:t>
      </w:r>
      <w:r w:rsidR="00FF72D4" w:rsidRPr="00BB714B">
        <w:rPr>
          <w:sz w:val="28"/>
          <w:szCs w:val="28"/>
          <w:lang w:val="kk-KZ"/>
        </w:rPr>
        <w:t>2</w:t>
      </w:r>
      <w:r w:rsidRPr="00BB714B">
        <w:rPr>
          <w:sz w:val="28"/>
          <w:szCs w:val="28"/>
          <w:lang w:val="kk-KZ"/>
        </w:rPr>
        <w:t xml:space="preserve">% құрады. Пиязды </w:t>
      </w:r>
      <w:r w:rsidR="00EB4519" w:rsidRPr="00BB714B">
        <w:rPr>
          <w:sz w:val="28"/>
          <w:szCs w:val="28"/>
          <w:lang w:val="kk-KZ"/>
        </w:rPr>
        <w:t>4</w:t>
      </w:r>
      <w:r w:rsidRPr="00BB714B">
        <w:rPr>
          <w:sz w:val="28"/>
          <w:szCs w:val="28"/>
          <w:lang w:val="kk-KZ"/>
        </w:rPr>
        <w:t xml:space="preserve">-танапты ауыспалы егістікте өсіргенде егістікте пероноспороз ауруының таралуы 38%, </w:t>
      </w:r>
      <w:r w:rsidR="00FF72D4" w:rsidRPr="00BB714B">
        <w:rPr>
          <w:sz w:val="28"/>
          <w:szCs w:val="28"/>
          <w:lang w:val="kk-KZ"/>
        </w:rPr>
        <w:t xml:space="preserve">ал </w:t>
      </w:r>
      <w:r w:rsidRPr="00BB714B">
        <w:rPr>
          <w:sz w:val="28"/>
          <w:szCs w:val="28"/>
          <w:lang w:val="kk-KZ"/>
        </w:rPr>
        <w:t xml:space="preserve">аурудың дамуы </w:t>
      </w:r>
      <w:r w:rsidR="00FF72D4" w:rsidRPr="00BB714B">
        <w:rPr>
          <w:sz w:val="28"/>
          <w:szCs w:val="28"/>
          <w:lang w:val="kk-KZ"/>
        </w:rPr>
        <w:t>(</w:t>
      </w:r>
      <w:r w:rsidRPr="00BB714B">
        <w:rPr>
          <w:sz w:val="28"/>
          <w:szCs w:val="28"/>
          <w:lang w:val="kk-KZ"/>
        </w:rPr>
        <w:t>залалдау деңгейі</w:t>
      </w:r>
      <w:r w:rsidR="00FF72D4" w:rsidRPr="00BB714B">
        <w:rPr>
          <w:sz w:val="28"/>
          <w:szCs w:val="28"/>
          <w:lang w:val="kk-KZ"/>
        </w:rPr>
        <w:t>)</w:t>
      </w:r>
      <w:r w:rsidRPr="00BB714B">
        <w:rPr>
          <w:sz w:val="28"/>
          <w:szCs w:val="28"/>
          <w:lang w:val="kk-KZ"/>
        </w:rPr>
        <w:t xml:space="preserve"> </w:t>
      </w:r>
      <w:r w:rsidR="00FF72D4" w:rsidRPr="00BB714B">
        <w:rPr>
          <w:sz w:val="28"/>
          <w:szCs w:val="28"/>
          <w:lang w:val="kk-KZ"/>
        </w:rPr>
        <w:t>18</w:t>
      </w:r>
      <w:r w:rsidRPr="00BB714B">
        <w:rPr>
          <w:sz w:val="28"/>
          <w:szCs w:val="28"/>
          <w:lang w:val="kk-KZ"/>
        </w:rPr>
        <w:t>,</w:t>
      </w:r>
      <w:r w:rsidR="00FF72D4" w:rsidRPr="00BB714B">
        <w:rPr>
          <w:sz w:val="28"/>
          <w:szCs w:val="28"/>
          <w:lang w:val="kk-KZ"/>
        </w:rPr>
        <w:t>4</w:t>
      </w:r>
      <w:r w:rsidRPr="00BB714B">
        <w:rPr>
          <w:sz w:val="28"/>
          <w:szCs w:val="28"/>
          <w:lang w:val="kk-KZ"/>
        </w:rPr>
        <w:t xml:space="preserve">% </w:t>
      </w:r>
      <w:r w:rsidR="00EB4519" w:rsidRPr="00BB714B">
        <w:rPr>
          <w:sz w:val="28"/>
          <w:szCs w:val="28"/>
          <w:lang w:val="kk-KZ"/>
        </w:rPr>
        <w:t>бол</w:t>
      </w:r>
      <w:r w:rsidRPr="00BB714B">
        <w:rPr>
          <w:sz w:val="28"/>
          <w:szCs w:val="28"/>
          <w:lang w:val="kk-KZ"/>
        </w:rPr>
        <w:t>ды.</w:t>
      </w:r>
      <w:r w:rsidR="00EB4519" w:rsidRPr="00BB714B">
        <w:rPr>
          <w:sz w:val="28"/>
          <w:szCs w:val="28"/>
          <w:lang w:val="kk-KZ"/>
        </w:rPr>
        <w:t xml:space="preserve"> Пияз дақылын 5-танапты ауыспалы көкөніс егістігінде орналастыру пероноспороз ауруының таралуын 26% дейін, ал аурудың дамуын (залалдау деңгейін) 11,2% дейін төмендетті. Пероноспороз ауруының ең аз таралуы (19%), ал аурудың ең баяу дамуы немесе ең төмен залалдау деңгейі (7,6%)</w:t>
      </w:r>
      <w:r w:rsidR="00606BFF" w:rsidRPr="00BB714B">
        <w:rPr>
          <w:sz w:val="28"/>
          <w:szCs w:val="28"/>
          <w:lang w:val="kk-KZ"/>
        </w:rPr>
        <w:t xml:space="preserve"> 7-танапты ауыспалы көкөніс егістігінде байқалды. </w:t>
      </w:r>
    </w:p>
    <w:p w14:paraId="24931DA7" w14:textId="77777777" w:rsidR="00606BFF" w:rsidRDefault="00606BFF" w:rsidP="001D3493">
      <w:pPr>
        <w:ind w:firstLine="708"/>
        <w:jc w:val="both"/>
        <w:rPr>
          <w:sz w:val="28"/>
          <w:szCs w:val="28"/>
          <w:lang w:val="kk-KZ"/>
        </w:rPr>
      </w:pPr>
      <w:r w:rsidRPr="00BB714B">
        <w:rPr>
          <w:sz w:val="28"/>
          <w:szCs w:val="28"/>
          <w:lang w:val="kk-KZ"/>
        </w:rPr>
        <w:t>Сонымен, ауыспалы көкөніс егістіктерінің түрлеріне байланысты пияз өсімдіктерінің пероноспороз ауруымен залалдануы көрсеткіштері әртүрлі болды. Мұндағы басты себеп - пияз дақылының ауыспалы егістік жағдайында бұрынғы себілген өз орнына (танапқа) қанша жыл өткеннен кейін қайтадан ораласатындығында. Пияз бұрынғы танапқа неғұрлым ұзақ (4 жыл және одан да ұзақ оралмаса, соғұрлым аурудың қоздырғыштары жойылады немесе барынша азаяды.</w:t>
      </w:r>
    </w:p>
    <w:p w14:paraId="3AE548B0" w14:textId="77777777" w:rsidR="001A12C7" w:rsidRDefault="001A12C7" w:rsidP="001D3493">
      <w:pPr>
        <w:ind w:firstLine="708"/>
        <w:jc w:val="both"/>
        <w:rPr>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5"/>
        <w:gridCol w:w="4953"/>
      </w:tblGrid>
      <w:tr w:rsidR="00687894" w14:paraId="20AAA254" w14:textId="77777777" w:rsidTr="00991571">
        <w:tc>
          <w:tcPr>
            <w:tcW w:w="4905" w:type="dxa"/>
          </w:tcPr>
          <w:p w14:paraId="09226A8C" w14:textId="77777777" w:rsidR="001A12C7" w:rsidRDefault="00687894" w:rsidP="001D3493">
            <w:pPr>
              <w:jc w:val="both"/>
              <w:rPr>
                <w:sz w:val="28"/>
                <w:szCs w:val="28"/>
                <w:lang w:val="kk-KZ"/>
              </w:rPr>
            </w:pPr>
            <w:r>
              <w:rPr>
                <w:noProof/>
              </w:rPr>
              <w:drawing>
                <wp:inline distT="0" distB="0" distL="0" distR="0" wp14:anchorId="7E3B377D" wp14:editId="0C630DB5">
                  <wp:extent cx="2987791" cy="3983722"/>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93590" cy="3991454"/>
                          </a:xfrm>
                          <a:prstGeom prst="rect">
                            <a:avLst/>
                          </a:prstGeom>
                          <a:noFill/>
                          <a:ln>
                            <a:noFill/>
                          </a:ln>
                        </pic:spPr>
                      </pic:pic>
                    </a:graphicData>
                  </a:graphic>
                </wp:inline>
              </w:drawing>
            </w:r>
          </w:p>
        </w:tc>
        <w:tc>
          <w:tcPr>
            <w:tcW w:w="4953" w:type="dxa"/>
          </w:tcPr>
          <w:p w14:paraId="085E31D6" w14:textId="77777777" w:rsidR="001A12C7" w:rsidRDefault="00687894" w:rsidP="001D3493">
            <w:pPr>
              <w:jc w:val="both"/>
              <w:rPr>
                <w:sz w:val="28"/>
                <w:szCs w:val="28"/>
                <w:lang w:val="kk-KZ"/>
              </w:rPr>
            </w:pPr>
            <w:r>
              <w:rPr>
                <w:noProof/>
              </w:rPr>
              <w:drawing>
                <wp:inline distT="0" distB="0" distL="0" distR="0" wp14:anchorId="059B1869" wp14:editId="11ABF1AC">
                  <wp:extent cx="3019252" cy="4025669"/>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31782" cy="4042376"/>
                          </a:xfrm>
                          <a:prstGeom prst="rect">
                            <a:avLst/>
                          </a:prstGeom>
                          <a:noFill/>
                          <a:ln>
                            <a:noFill/>
                          </a:ln>
                        </pic:spPr>
                      </pic:pic>
                    </a:graphicData>
                  </a:graphic>
                </wp:inline>
              </w:drawing>
            </w:r>
          </w:p>
        </w:tc>
      </w:tr>
    </w:tbl>
    <w:p w14:paraId="4D6B4424" w14:textId="77777777" w:rsidR="008D2487" w:rsidRDefault="008D2487" w:rsidP="008D2487">
      <w:pPr>
        <w:jc w:val="center"/>
        <w:rPr>
          <w:sz w:val="28"/>
          <w:szCs w:val="28"/>
          <w:lang w:val="kk-KZ"/>
        </w:rPr>
      </w:pPr>
    </w:p>
    <w:p w14:paraId="4D224436" w14:textId="27220A12" w:rsidR="001A12C7" w:rsidRDefault="00687894" w:rsidP="008D2487">
      <w:pPr>
        <w:jc w:val="center"/>
        <w:rPr>
          <w:sz w:val="28"/>
          <w:szCs w:val="28"/>
          <w:lang w:val="kk-KZ"/>
        </w:rPr>
      </w:pPr>
      <w:r w:rsidRPr="00BB714B">
        <w:rPr>
          <w:sz w:val="28"/>
          <w:szCs w:val="28"/>
          <w:lang w:val="kk-KZ"/>
        </w:rPr>
        <w:t xml:space="preserve">Сурет </w:t>
      </w:r>
      <w:r>
        <w:rPr>
          <w:sz w:val="28"/>
          <w:szCs w:val="28"/>
          <w:lang w:val="kk-KZ"/>
        </w:rPr>
        <w:t>6</w:t>
      </w:r>
      <w:r w:rsidRPr="00BB714B">
        <w:rPr>
          <w:sz w:val="28"/>
          <w:szCs w:val="28"/>
          <w:lang w:val="kk-KZ"/>
        </w:rPr>
        <w:t xml:space="preserve"> - </w:t>
      </w:r>
      <w:r w:rsidRPr="00687894">
        <w:rPr>
          <w:sz w:val="28"/>
          <w:szCs w:val="28"/>
          <w:lang w:val="kk-KZ"/>
        </w:rPr>
        <w:t xml:space="preserve">Көкөніс ауыспалы егістіктерінің </w:t>
      </w:r>
      <w:r w:rsidR="00636ED6" w:rsidRPr="00BB714B">
        <w:rPr>
          <w:sz w:val="28"/>
          <w:szCs w:val="28"/>
          <w:lang w:val="kk-KZ"/>
        </w:rPr>
        <w:t>түрлері</w:t>
      </w:r>
      <w:r w:rsidR="00636ED6" w:rsidRPr="00687894">
        <w:rPr>
          <w:sz w:val="28"/>
          <w:szCs w:val="28"/>
          <w:lang w:val="kk-KZ"/>
        </w:rPr>
        <w:t xml:space="preserve"> </w:t>
      </w:r>
      <w:r w:rsidRPr="00687894">
        <w:rPr>
          <w:sz w:val="28"/>
          <w:szCs w:val="28"/>
          <w:lang w:val="kk-KZ"/>
        </w:rPr>
        <w:t>(«Қайнар» өңірлік филиалы)</w:t>
      </w:r>
      <w:r w:rsidR="00681B4F">
        <w:rPr>
          <w:sz w:val="28"/>
          <w:szCs w:val="28"/>
          <w:lang w:val="kk-KZ"/>
        </w:rPr>
        <w:t xml:space="preserve"> 2019-2020 ж.ж</w:t>
      </w:r>
    </w:p>
    <w:p w14:paraId="369FA156" w14:textId="77777777" w:rsidR="00687894" w:rsidRPr="00BB714B" w:rsidRDefault="00687894" w:rsidP="001D3493">
      <w:pPr>
        <w:ind w:firstLine="708"/>
        <w:jc w:val="both"/>
        <w:rPr>
          <w:sz w:val="28"/>
          <w:szCs w:val="28"/>
          <w:lang w:val="kk-KZ"/>
        </w:rPr>
      </w:pPr>
    </w:p>
    <w:p w14:paraId="24FD324A" w14:textId="77777777" w:rsidR="002E5ECC" w:rsidRPr="00BB714B" w:rsidRDefault="002E5ECC" w:rsidP="001D3493">
      <w:pPr>
        <w:ind w:firstLine="708"/>
        <w:jc w:val="both"/>
        <w:rPr>
          <w:sz w:val="28"/>
          <w:szCs w:val="28"/>
          <w:lang w:val="kk-KZ"/>
        </w:rPr>
      </w:pPr>
      <w:r w:rsidRPr="00BB714B">
        <w:rPr>
          <w:sz w:val="28"/>
          <w:szCs w:val="28"/>
          <w:lang w:val="kk-KZ"/>
        </w:rPr>
        <w:t xml:space="preserve">Пияз егістігінде зиянкестердің таралуына ауыспалы көкөніс егістіктерінің әсері жоғары болды. </w:t>
      </w:r>
    </w:p>
    <w:p w14:paraId="207F16C1" w14:textId="77777777" w:rsidR="002E5ECC" w:rsidRPr="00BB714B" w:rsidRDefault="002E5ECC" w:rsidP="001D3493">
      <w:pPr>
        <w:ind w:firstLine="708"/>
        <w:jc w:val="both"/>
        <w:rPr>
          <w:sz w:val="28"/>
          <w:szCs w:val="28"/>
          <w:lang w:val="kk-KZ"/>
        </w:rPr>
      </w:pPr>
      <w:r w:rsidRPr="00BB714B">
        <w:rPr>
          <w:sz w:val="28"/>
          <w:szCs w:val="28"/>
          <w:lang w:val="kk-KZ"/>
        </w:rPr>
        <w:t xml:space="preserve">Пияз шыбыны 3-танапты ауыспалы егістіктік жағдайында пияздың 100 өсімдігінің 86 өсімдігінде (86,1%), 4-танапты ауыспалы егістікте 100 өсімдіктің 57 өсімдігінде (57,2%), 5-танапты ауыспалы егістікте өскен 100 өсімдіктің 32 өсімдігінде (31,6%), 7-танапты ауыспалы егістікте 100 өсімдіктің 12 өсімдігінде (12,4%) кездесті. </w:t>
      </w:r>
    </w:p>
    <w:p w14:paraId="4698A3BC" w14:textId="77777777" w:rsidR="002E5ECC" w:rsidRPr="00BB714B" w:rsidRDefault="002E5ECC" w:rsidP="001D3493">
      <w:pPr>
        <w:ind w:firstLine="708"/>
        <w:jc w:val="both"/>
        <w:rPr>
          <w:sz w:val="28"/>
          <w:szCs w:val="28"/>
          <w:lang w:val="kk-KZ"/>
        </w:rPr>
      </w:pPr>
      <w:r w:rsidRPr="00BB714B">
        <w:rPr>
          <w:sz w:val="28"/>
          <w:szCs w:val="28"/>
          <w:lang w:val="kk-KZ"/>
        </w:rPr>
        <w:t>Пияз (темекі) трипсі 3-танапты ауыспалы егістіктік жағдайында пияздың 100 өсімдігінің 72 өсімдігін (71,6%), 4-танапты ауыспалы егістік жағдайында әрбір 100 өсімдіктің 65 өсімдігін (64,5%), 5-танапты ауыспалы егістікте 100 өсімдіктің 43 өсімдігін (42,8%), 7-танапты ауыспалы егістікте 100 өсімдіктің 20 өсімдігін (20,3%) мекендеді.</w:t>
      </w:r>
    </w:p>
    <w:p w14:paraId="68CE30EC" w14:textId="77777777" w:rsidR="007114B0" w:rsidRPr="00BB714B" w:rsidRDefault="007114B0" w:rsidP="00302039">
      <w:pPr>
        <w:jc w:val="both"/>
        <w:rPr>
          <w:sz w:val="28"/>
          <w:szCs w:val="28"/>
          <w:lang w:val="kk-KZ"/>
        </w:rPr>
      </w:pPr>
    </w:p>
    <w:p w14:paraId="4937AE77" w14:textId="77777777" w:rsidR="007114B0" w:rsidRDefault="007114B0" w:rsidP="007114B0">
      <w:pPr>
        <w:jc w:val="both"/>
        <w:rPr>
          <w:sz w:val="28"/>
          <w:szCs w:val="28"/>
          <w:lang w:val="kk-KZ"/>
        </w:rPr>
      </w:pPr>
      <w:r w:rsidRPr="00BB714B">
        <w:rPr>
          <w:sz w:val="28"/>
          <w:szCs w:val="28"/>
          <w:lang w:val="kk-KZ"/>
        </w:rPr>
        <w:t>Кесте</w:t>
      </w:r>
      <w:r w:rsidR="002E329C" w:rsidRPr="00BB714B">
        <w:rPr>
          <w:sz w:val="28"/>
          <w:szCs w:val="28"/>
          <w:lang w:val="kk-KZ"/>
        </w:rPr>
        <w:t xml:space="preserve"> 8</w:t>
      </w:r>
      <w:r w:rsidRPr="00BB714B">
        <w:rPr>
          <w:sz w:val="28"/>
          <w:szCs w:val="28"/>
          <w:lang w:val="kk-KZ"/>
        </w:rPr>
        <w:t xml:space="preserve"> - Көкөніс ауыспалы егістіктерінің түрлеріне байланысты пияздың зиянкестер</w:t>
      </w:r>
      <w:r w:rsidR="00DA6D96" w:rsidRPr="00BB714B">
        <w:rPr>
          <w:sz w:val="28"/>
          <w:szCs w:val="28"/>
          <w:lang w:val="kk-KZ"/>
        </w:rPr>
        <w:t>інің</w:t>
      </w:r>
      <w:r w:rsidRPr="00BB714B">
        <w:rPr>
          <w:sz w:val="28"/>
          <w:szCs w:val="28"/>
          <w:lang w:val="kk-KZ"/>
        </w:rPr>
        <w:t xml:space="preserve"> </w:t>
      </w:r>
      <w:r w:rsidR="00DA6D96" w:rsidRPr="00BB714B">
        <w:rPr>
          <w:sz w:val="28"/>
          <w:szCs w:val="28"/>
          <w:lang w:val="kk-KZ"/>
        </w:rPr>
        <w:t>дақылдың танабында тарал</w:t>
      </w:r>
      <w:r w:rsidRPr="00BB714B">
        <w:rPr>
          <w:sz w:val="28"/>
          <w:szCs w:val="28"/>
          <w:lang w:val="kk-KZ"/>
        </w:rPr>
        <w:t xml:space="preserve">уы («Қайнар» өңірлік филиалы) </w:t>
      </w:r>
    </w:p>
    <w:p w14:paraId="0F26969B" w14:textId="77777777" w:rsidR="008D2487" w:rsidRPr="00BB714B" w:rsidRDefault="008D2487" w:rsidP="007114B0">
      <w:pPr>
        <w:jc w:val="both"/>
        <w:rPr>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686"/>
        <w:gridCol w:w="1843"/>
        <w:gridCol w:w="1843"/>
        <w:gridCol w:w="1700"/>
      </w:tblGrid>
      <w:tr w:rsidR="007114B0" w:rsidRPr="00032A3E" w14:paraId="30E0889B" w14:textId="77777777" w:rsidTr="007D7E04">
        <w:trPr>
          <w:trHeight w:val="170"/>
        </w:trPr>
        <w:tc>
          <w:tcPr>
            <w:tcW w:w="567" w:type="dxa"/>
            <w:vMerge w:val="restart"/>
          </w:tcPr>
          <w:p w14:paraId="782CF82C" w14:textId="5C0E8839" w:rsidR="007114B0" w:rsidRPr="00D95BE3" w:rsidRDefault="007114B0" w:rsidP="007114B0">
            <w:pPr>
              <w:jc w:val="center"/>
              <w:rPr>
                <w:lang w:val="en-US"/>
              </w:rPr>
            </w:pPr>
            <w:r w:rsidRPr="008D2487">
              <w:rPr>
                <w:lang w:val="kk-KZ"/>
              </w:rPr>
              <w:t>№</w:t>
            </w:r>
          </w:p>
        </w:tc>
        <w:tc>
          <w:tcPr>
            <w:tcW w:w="3686" w:type="dxa"/>
            <w:vMerge w:val="restart"/>
          </w:tcPr>
          <w:p w14:paraId="7039B43B" w14:textId="77777777" w:rsidR="007114B0" w:rsidRPr="008D2487" w:rsidRDefault="007114B0" w:rsidP="007114B0">
            <w:pPr>
              <w:rPr>
                <w:lang w:val="kk-KZ"/>
              </w:rPr>
            </w:pPr>
            <w:r w:rsidRPr="008D2487">
              <w:rPr>
                <w:lang w:val="kk-KZ"/>
              </w:rPr>
              <w:t>Ауыспалы көкөніс егістіктерінің түрлері</w:t>
            </w:r>
          </w:p>
        </w:tc>
        <w:tc>
          <w:tcPr>
            <w:tcW w:w="5386" w:type="dxa"/>
            <w:gridSpan w:val="3"/>
          </w:tcPr>
          <w:p w14:paraId="70C42C33" w14:textId="77777777" w:rsidR="007114B0" w:rsidRPr="008D2487" w:rsidRDefault="009927C1" w:rsidP="009927C1">
            <w:pPr>
              <w:jc w:val="center"/>
              <w:rPr>
                <w:lang w:val="kk-KZ"/>
              </w:rPr>
            </w:pPr>
            <w:r w:rsidRPr="008D2487">
              <w:rPr>
                <w:lang w:val="kk-KZ"/>
              </w:rPr>
              <w:t>Зиянкестерд</w:t>
            </w:r>
            <w:r w:rsidR="00DA6D96" w:rsidRPr="008D2487">
              <w:rPr>
                <w:lang w:val="kk-KZ"/>
              </w:rPr>
              <w:t xml:space="preserve">ің </w:t>
            </w:r>
            <w:r w:rsidRPr="008D2487">
              <w:rPr>
                <w:lang w:val="kk-KZ"/>
              </w:rPr>
              <w:t>пияз өсімдіктеріне таралуы (мекендеуі)</w:t>
            </w:r>
            <w:r w:rsidR="00DA6D96" w:rsidRPr="008D2487">
              <w:rPr>
                <w:lang w:val="kk-KZ"/>
              </w:rPr>
              <w:t>, %</w:t>
            </w:r>
          </w:p>
        </w:tc>
      </w:tr>
      <w:tr w:rsidR="007114B0" w:rsidRPr="008D2487" w14:paraId="6014A591" w14:textId="77777777" w:rsidTr="007D7E04">
        <w:trPr>
          <w:trHeight w:val="160"/>
        </w:trPr>
        <w:tc>
          <w:tcPr>
            <w:tcW w:w="567" w:type="dxa"/>
            <w:vMerge/>
          </w:tcPr>
          <w:p w14:paraId="30E56153" w14:textId="77777777" w:rsidR="007114B0" w:rsidRPr="008D2487" w:rsidRDefault="007114B0" w:rsidP="007114B0">
            <w:pPr>
              <w:jc w:val="both"/>
              <w:rPr>
                <w:lang w:val="kk-KZ"/>
              </w:rPr>
            </w:pPr>
          </w:p>
        </w:tc>
        <w:tc>
          <w:tcPr>
            <w:tcW w:w="3686" w:type="dxa"/>
            <w:vMerge/>
          </w:tcPr>
          <w:p w14:paraId="6AD37DC6" w14:textId="77777777" w:rsidR="007114B0" w:rsidRPr="008D2487" w:rsidRDefault="007114B0" w:rsidP="007114B0">
            <w:pPr>
              <w:jc w:val="both"/>
              <w:rPr>
                <w:lang w:val="kk-KZ"/>
              </w:rPr>
            </w:pPr>
          </w:p>
        </w:tc>
        <w:tc>
          <w:tcPr>
            <w:tcW w:w="1843" w:type="dxa"/>
          </w:tcPr>
          <w:p w14:paraId="4E8CFFDA" w14:textId="77777777" w:rsidR="007114B0" w:rsidRPr="008D2487" w:rsidRDefault="007114B0" w:rsidP="007114B0">
            <w:pPr>
              <w:jc w:val="center"/>
              <w:rPr>
                <w:lang w:val="kk-KZ"/>
              </w:rPr>
            </w:pPr>
            <w:r w:rsidRPr="008D2487">
              <w:rPr>
                <w:lang w:val="kk-KZ"/>
              </w:rPr>
              <w:t>пияз шыбыны</w:t>
            </w:r>
          </w:p>
        </w:tc>
        <w:tc>
          <w:tcPr>
            <w:tcW w:w="1843" w:type="dxa"/>
          </w:tcPr>
          <w:p w14:paraId="12402FD4" w14:textId="77777777" w:rsidR="007114B0" w:rsidRPr="008D2487" w:rsidRDefault="007114B0" w:rsidP="007114B0">
            <w:pPr>
              <w:jc w:val="center"/>
              <w:rPr>
                <w:lang w:val="kk-KZ"/>
              </w:rPr>
            </w:pPr>
            <w:r w:rsidRPr="008D2487">
              <w:rPr>
                <w:lang w:val="kk-KZ"/>
              </w:rPr>
              <w:t>трипс</w:t>
            </w:r>
          </w:p>
        </w:tc>
        <w:tc>
          <w:tcPr>
            <w:tcW w:w="1700" w:type="dxa"/>
          </w:tcPr>
          <w:p w14:paraId="4377A57E" w14:textId="77777777" w:rsidR="007114B0" w:rsidRPr="008D2487" w:rsidRDefault="007114B0" w:rsidP="007114B0">
            <w:pPr>
              <w:jc w:val="center"/>
              <w:rPr>
                <w:lang w:val="kk-KZ"/>
              </w:rPr>
            </w:pPr>
            <w:r w:rsidRPr="008D2487">
              <w:rPr>
                <w:lang w:val="kk-KZ"/>
              </w:rPr>
              <w:t>сабақ құрты (нематода)</w:t>
            </w:r>
          </w:p>
        </w:tc>
      </w:tr>
      <w:tr w:rsidR="007114B0" w:rsidRPr="008D2487" w14:paraId="7209E50E" w14:textId="77777777" w:rsidTr="007D7E04">
        <w:tc>
          <w:tcPr>
            <w:tcW w:w="567" w:type="dxa"/>
          </w:tcPr>
          <w:p w14:paraId="1320A0DE" w14:textId="77777777" w:rsidR="007114B0" w:rsidRPr="008D2487" w:rsidRDefault="007114B0" w:rsidP="007114B0">
            <w:pPr>
              <w:jc w:val="center"/>
              <w:rPr>
                <w:lang w:val="kk-KZ"/>
              </w:rPr>
            </w:pPr>
            <w:r w:rsidRPr="008D2487">
              <w:rPr>
                <w:lang w:val="kk-KZ"/>
              </w:rPr>
              <w:t>1</w:t>
            </w:r>
          </w:p>
        </w:tc>
        <w:tc>
          <w:tcPr>
            <w:tcW w:w="3686" w:type="dxa"/>
          </w:tcPr>
          <w:p w14:paraId="65C81B6B" w14:textId="77777777" w:rsidR="007114B0" w:rsidRPr="008D2487" w:rsidRDefault="007114B0" w:rsidP="007114B0">
            <w:pPr>
              <w:rPr>
                <w:lang w:val="kk-KZ"/>
              </w:rPr>
            </w:pPr>
            <w:r w:rsidRPr="008D2487">
              <w:rPr>
                <w:lang w:val="kk-KZ"/>
              </w:rPr>
              <w:t>Үш танапты қысқа айналымды картоп-көкөніс ауыспалы егістігі</w:t>
            </w:r>
          </w:p>
        </w:tc>
        <w:tc>
          <w:tcPr>
            <w:tcW w:w="1843" w:type="dxa"/>
          </w:tcPr>
          <w:p w14:paraId="48D0CF9B" w14:textId="77777777" w:rsidR="007114B0" w:rsidRPr="008D2487" w:rsidRDefault="00BD2AC3" w:rsidP="00BD2AC3">
            <w:pPr>
              <w:jc w:val="center"/>
              <w:rPr>
                <w:lang w:val="kk-KZ"/>
              </w:rPr>
            </w:pPr>
            <w:r w:rsidRPr="008D2487">
              <w:rPr>
                <w:lang w:val="kk-KZ"/>
              </w:rPr>
              <w:t>86,1</w:t>
            </w:r>
          </w:p>
        </w:tc>
        <w:tc>
          <w:tcPr>
            <w:tcW w:w="1843" w:type="dxa"/>
          </w:tcPr>
          <w:p w14:paraId="0DB95131" w14:textId="77777777" w:rsidR="007114B0" w:rsidRPr="008D2487" w:rsidRDefault="00F66BF8" w:rsidP="007114B0">
            <w:pPr>
              <w:jc w:val="center"/>
              <w:rPr>
                <w:lang w:val="kk-KZ"/>
              </w:rPr>
            </w:pPr>
            <w:r w:rsidRPr="008D2487">
              <w:rPr>
                <w:lang w:val="kk-KZ"/>
              </w:rPr>
              <w:t>71,6</w:t>
            </w:r>
          </w:p>
        </w:tc>
        <w:tc>
          <w:tcPr>
            <w:tcW w:w="1700" w:type="dxa"/>
          </w:tcPr>
          <w:p w14:paraId="196C7D26" w14:textId="77777777" w:rsidR="007114B0" w:rsidRPr="008D2487" w:rsidRDefault="00F66BF8" w:rsidP="007114B0">
            <w:pPr>
              <w:jc w:val="center"/>
              <w:rPr>
                <w:lang w:val="kk-KZ"/>
              </w:rPr>
            </w:pPr>
            <w:r w:rsidRPr="008D2487">
              <w:rPr>
                <w:lang w:val="kk-KZ"/>
              </w:rPr>
              <w:t>23,4</w:t>
            </w:r>
          </w:p>
        </w:tc>
      </w:tr>
      <w:tr w:rsidR="007114B0" w:rsidRPr="008D2487" w14:paraId="6FC5D43D" w14:textId="77777777" w:rsidTr="007D7E04">
        <w:tc>
          <w:tcPr>
            <w:tcW w:w="567" w:type="dxa"/>
          </w:tcPr>
          <w:p w14:paraId="00A54A84" w14:textId="77777777" w:rsidR="007114B0" w:rsidRPr="008D2487" w:rsidRDefault="007114B0" w:rsidP="007114B0">
            <w:pPr>
              <w:jc w:val="center"/>
              <w:rPr>
                <w:lang w:val="kk-KZ"/>
              </w:rPr>
            </w:pPr>
            <w:r w:rsidRPr="008D2487">
              <w:rPr>
                <w:lang w:val="kk-KZ"/>
              </w:rPr>
              <w:t>2</w:t>
            </w:r>
          </w:p>
        </w:tc>
        <w:tc>
          <w:tcPr>
            <w:tcW w:w="3686" w:type="dxa"/>
          </w:tcPr>
          <w:p w14:paraId="60286A51" w14:textId="77777777" w:rsidR="007114B0" w:rsidRPr="008D2487" w:rsidRDefault="007114B0" w:rsidP="007114B0">
            <w:pPr>
              <w:rPr>
                <w:lang w:val="kk-KZ"/>
              </w:rPr>
            </w:pPr>
            <w:r w:rsidRPr="008D2487">
              <w:rPr>
                <w:lang w:val="kk-KZ"/>
              </w:rPr>
              <w:t>Төрт танапты қарқынды көкөніс ауыспалы егістігі</w:t>
            </w:r>
          </w:p>
        </w:tc>
        <w:tc>
          <w:tcPr>
            <w:tcW w:w="1843" w:type="dxa"/>
          </w:tcPr>
          <w:p w14:paraId="09838065" w14:textId="77777777" w:rsidR="007114B0" w:rsidRPr="008D2487" w:rsidRDefault="00BD2AC3" w:rsidP="007114B0">
            <w:pPr>
              <w:jc w:val="center"/>
              <w:rPr>
                <w:lang w:val="kk-KZ"/>
              </w:rPr>
            </w:pPr>
            <w:r w:rsidRPr="008D2487">
              <w:rPr>
                <w:lang w:val="kk-KZ"/>
              </w:rPr>
              <w:t>57,2</w:t>
            </w:r>
          </w:p>
        </w:tc>
        <w:tc>
          <w:tcPr>
            <w:tcW w:w="1843" w:type="dxa"/>
          </w:tcPr>
          <w:p w14:paraId="14E14EE7" w14:textId="77777777" w:rsidR="007114B0" w:rsidRPr="008D2487" w:rsidRDefault="00F66BF8" w:rsidP="007114B0">
            <w:pPr>
              <w:jc w:val="center"/>
              <w:rPr>
                <w:lang w:val="kk-KZ"/>
              </w:rPr>
            </w:pPr>
            <w:r w:rsidRPr="008D2487">
              <w:rPr>
                <w:lang w:val="kk-KZ"/>
              </w:rPr>
              <w:t>64,5</w:t>
            </w:r>
          </w:p>
        </w:tc>
        <w:tc>
          <w:tcPr>
            <w:tcW w:w="1700" w:type="dxa"/>
          </w:tcPr>
          <w:p w14:paraId="229CADD7" w14:textId="77777777" w:rsidR="007114B0" w:rsidRPr="008D2487" w:rsidRDefault="00F66BF8" w:rsidP="00F66BF8">
            <w:pPr>
              <w:jc w:val="center"/>
              <w:rPr>
                <w:lang w:val="kk-KZ"/>
              </w:rPr>
            </w:pPr>
            <w:r w:rsidRPr="008D2487">
              <w:rPr>
                <w:lang w:val="kk-KZ"/>
              </w:rPr>
              <w:t>16,7</w:t>
            </w:r>
          </w:p>
        </w:tc>
      </w:tr>
      <w:tr w:rsidR="007114B0" w:rsidRPr="008D2487" w14:paraId="25D70273" w14:textId="77777777" w:rsidTr="007D7E04">
        <w:trPr>
          <w:trHeight w:val="505"/>
        </w:trPr>
        <w:tc>
          <w:tcPr>
            <w:tcW w:w="567" w:type="dxa"/>
          </w:tcPr>
          <w:p w14:paraId="136C1EC6" w14:textId="77777777" w:rsidR="007114B0" w:rsidRPr="008D2487" w:rsidRDefault="007114B0" w:rsidP="007114B0">
            <w:pPr>
              <w:jc w:val="center"/>
              <w:rPr>
                <w:lang w:val="kk-KZ"/>
              </w:rPr>
            </w:pPr>
            <w:r w:rsidRPr="008D2487">
              <w:rPr>
                <w:lang w:val="kk-KZ"/>
              </w:rPr>
              <w:t>3</w:t>
            </w:r>
          </w:p>
        </w:tc>
        <w:tc>
          <w:tcPr>
            <w:tcW w:w="3686" w:type="dxa"/>
          </w:tcPr>
          <w:p w14:paraId="35E55A16" w14:textId="77777777" w:rsidR="007114B0" w:rsidRPr="008D2487" w:rsidRDefault="007114B0" w:rsidP="007114B0">
            <w:pPr>
              <w:rPr>
                <w:b/>
                <w:lang w:val="kk-KZ"/>
              </w:rPr>
            </w:pPr>
            <w:r w:rsidRPr="008D2487">
              <w:rPr>
                <w:lang w:val="kk-KZ"/>
              </w:rPr>
              <w:t>Бес танапты көкөніс ауыспалы егістігі</w:t>
            </w:r>
            <w:r w:rsidRPr="008D2487">
              <w:rPr>
                <w:b/>
                <w:lang w:val="kk-KZ"/>
              </w:rPr>
              <w:t xml:space="preserve"> </w:t>
            </w:r>
          </w:p>
        </w:tc>
        <w:tc>
          <w:tcPr>
            <w:tcW w:w="1843" w:type="dxa"/>
          </w:tcPr>
          <w:p w14:paraId="3ABDD4C3" w14:textId="77777777" w:rsidR="007114B0" w:rsidRPr="008D2487" w:rsidRDefault="00BD2AC3" w:rsidP="007114B0">
            <w:pPr>
              <w:jc w:val="center"/>
              <w:rPr>
                <w:lang w:val="kk-KZ"/>
              </w:rPr>
            </w:pPr>
            <w:r w:rsidRPr="008D2487">
              <w:rPr>
                <w:lang w:val="kk-KZ"/>
              </w:rPr>
              <w:t>31,6</w:t>
            </w:r>
          </w:p>
        </w:tc>
        <w:tc>
          <w:tcPr>
            <w:tcW w:w="1843" w:type="dxa"/>
          </w:tcPr>
          <w:p w14:paraId="1F97FD5B" w14:textId="77777777" w:rsidR="007114B0" w:rsidRPr="008D2487" w:rsidRDefault="00F66BF8" w:rsidP="007114B0">
            <w:pPr>
              <w:jc w:val="center"/>
              <w:rPr>
                <w:lang w:val="kk-KZ"/>
              </w:rPr>
            </w:pPr>
            <w:r w:rsidRPr="008D2487">
              <w:rPr>
                <w:lang w:val="kk-KZ"/>
              </w:rPr>
              <w:t>42,8</w:t>
            </w:r>
          </w:p>
        </w:tc>
        <w:tc>
          <w:tcPr>
            <w:tcW w:w="1700" w:type="dxa"/>
          </w:tcPr>
          <w:p w14:paraId="24DF4E99" w14:textId="77777777" w:rsidR="007114B0" w:rsidRPr="008D2487" w:rsidRDefault="00F66BF8" w:rsidP="007114B0">
            <w:pPr>
              <w:jc w:val="center"/>
              <w:rPr>
                <w:lang w:val="kk-KZ"/>
              </w:rPr>
            </w:pPr>
            <w:r w:rsidRPr="008D2487">
              <w:rPr>
                <w:lang w:val="kk-KZ"/>
              </w:rPr>
              <w:t>10,3</w:t>
            </w:r>
          </w:p>
        </w:tc>
      </w:tr>
      <w:tr w:rsidR="007114B0" w:rsidRPr="008D2487" w14:paraId="69AA7030" w14:textId="77777777" w:rsidTr="007D7E04">
        <w:tc>
          <w:tcPr>
            <w:tcW w:w="567" w:type="dxa"/>
          </w:tcPr>
          <w:p w14:paraId="4485B877" w14:textId="77777777" w:rsidR="007114B0" w:rsidRPr="008D2487" w:rsidRDefault="007114B0" w:rsidP="007114B0">
            <w:pPr>
              <w:jc w:val="center"/>
              <w:rPr>
                <w:lang w:val="kk-KZ"/>
              </w:rPr>
            </w:pPr>
            <w:r w:rsidRPr="008D2487">
              <w:rPr>
                <w:lang w:val="kk-KZ"/>
              </w:rPr>
              <w:t>4</w:t>
            </w:r>
          </w:p>
        </w:tc>
        <w:tc>
          <w:tcPr>
            <w:tcW w:w="3686" w:type="dxa"/>
          </w:tcPr>
          <w:p w14:paraId="59027A08" w14:textId="77777777" w:rsidR="007114B0" w:rsidRPr="008D2487" w:rsidRDefault="007114B0" w:rsidP="007114B0">
            <w:pPr>
              <w:rPr>
                <w:lang w:val="kk-KZ"/>
              </w:rPr>
            </w:pPr>
            <w:r w:rsidRPr="008D2487">
              <w:rPr>
                <w:lang w:val="kk-KZ"/>
              </w:rPr>
              <w:t xml:space="preserve">Жеті танапты шөп-картоп-көкөніс ауыспалы егістігі  </w:t>
            </w:r>
          </w:p>
        </w:tc>
        <w:tc>
          <w:tcPr>
            <w:tcW w:w="1843" w:type="dxa"/>
          </w:tcPr>
          <w:p w14:paraId="4F1065B7" w14:textId="77777777" w:rsidR="007114B0" w:rsidRPr="008D2487" w:rsidRDefault="00F66BF8" w:rsidP="007114B0">
            <w:pPr>
              <w:jc w:val="center"/>
              <w:rPr>
                <w:lang w:val="kk-KZ"/>
              </w:rPr>
            </w:pPr>
            <w:r w:rsidRPr="008D2487">
              <w:rPr>
                <w:lang w:val="kk-KZ"/>
              </w:rPr>
              <w:t>12</w:t>
            </w:r>
            <w:r w:rsidR="0034109D" w:rsidRPr="008D2487">
              <w:rPr>
                <w:lang w:val="kk-KZ"/>
              </w:rPr>
              <w:t>,</w:t>
            </w:r>
            <w:r w:rsidRPr="008D2487">
              <w:rPr>
                <w:lang w:val="kk-KZ"/>
              </w:rPr>
              <w:t>4</w:t>
            </w:r>
          </w:p>
        </w:tc>
        <w:tc>
          <w:tcPr>
            <w:tcW w:w="1843" w:type="dxa"/>
          </w:tcPr>
          <w:p w14:paraId="431AEB08" w14:textId="77777777" w:rsidR="007114B0" w:rsidRPr="008D2487" w:rsidRDefault="00F66BF8" w:rsidP="007114B0">
            <w:pPr>
              <w:jc w:val="center"/>
              <w:rPr>
                <w:lang w:val="kk-KZ"/>
              </w:rPr>
            </w:pPr>
            <w:r w:rsidRPr="008D2487">
              <w:rPr>
                <w:lang w:val="kk-KZ"/>
              </w:rPr>
              <w:t>20,3</w:t>
            </w:r>
          </w:p>
        </w:tc>
        <w:tc>
          <w:tcPr>
            <w:tcW w:w="1700" w:type="dxa"/>
          </w:tcPr>
          <w:p w14:paraId="7AB76BAB" w14:textId="77777777" w:rsidR="007114B0" w:rsidRPr="008D2487" w:rsidRDefault="00F66BF8" w:rsidP="00F66BF8">
            <w:pPr>
              <w:jc w:val="center"/>
              <w:rPr>
                <w:lang w:val="kk-KZ"/>
              </w:rPr>
            </w:pPr>
            <w:r w:rsidRPr="008D2487">
              <w:rPr>
                <w:lang w:val="kk-KZ"/>
              </w:rPr>
              <w:t>4,8</w:t>
            </w:r>
          </w:p>
        </w:tc>
      </w:tr>
    </w:tbl>
    <w:p w14:paraId="4A9EBF06" w14:textId="77777777" w:rsidR="00E162C4" w:rsidRPr="00BB714B" w:rsidRDefault="00E162C4" w:rsidP="002E5ECC">
      <w:pPr>
        <w:jc w:val="both"/>
        <w:rPr>
          <w:sz w:val="28"/>
          <w:szCs w:val="28"/>
          <w:lang w:val="kk-KZ"/>
        </w:rPr>
      </w:pPr>
    </w:p>
    <w:p w14:paraId="47131E00" w14:textId="77777777" w:rsidR="00A04609" w:rsidRPr="00BB714B" w:rsidRDefault="00A04609" w:rsidP="001D3493">
      <w:pPr>
        <w:ind w:firstLine="708"/>
        <w:jc w:val="both"/>
        <w:rPr>
          <w:sz w:val="28"/>
          <w:szCs w:val="28"/>
          <w:lang w:val="kk-KZ"/>
        </w:rPr>
      </w:pPr>
      <w:r w:rsidRPr="00BB714B">
        <w:rPr>
          <w:sz w:val="28"/>
          <w:szCs w:val="28"/>
          <w:lang w:val="kk-KZ"/>
        </w:rPr>
        <w:t>Пияздың сабақ құртының дақылдың егістігінде таралып, өсімдіктерді зақымдауы көкөніс ауыспалы егістік түрлеріне байланысты мынадай көлемде болды: 3-танапты ауыспалы егістіктік - 23,4%, 4-танапты ауыспалы егістік - 16,7%, 5-танапты ауыспалы егістік - 10,3%, 7-танапты ауыспалы егістік - 4,8%.</w:t>
      </w:r>
    </w:p>
    <w:p w14:paraId="4372B127" w14:textId="77777777" w:rsidR="000D4A42" w:rsidRPr="00BB714B" w:rsidRDefault="00A04609" w:rsidP="001D3493">
      <w:pPr>
        <w:ind w:firstLine="708"/>
        <w:jc w:val="both"/>
        <w:rPr>
          <w:sz w:val="28"/>
          <w:szCs w:val="28"/>
          <w:lang w:val="kk-KZ"/>
        </w:rPr>
      </w:pPr>
      <w:r w:rsidRPr="00BB714B">
        <w:rPr>
          <w:sz w:val="28"/>
          <w:szCs w:val="28"/>
          <w:lang w:val="kk-KZ"/>
        </w:rPr>
        <w:t>Кестенің мәліметтерінен көрініп тұрғандай, 3-танапты ауыспалы көкөніс егістігінде зиянкестер</w:t>
      </w:r>
      <w:r w:rsidR="00604F48" w:rsidRPr="00BB714B">
        <w:rPr>
          <w:sz w:val="28"/>
          <w:szCs w:val="28"/>
          <w:lang w:val="kk-KZ"/>
        </w:rPr>
        <w:t>дің</w:t>
      </w:r>
      <w:r w:rsidRPr="00BB714B">
        <w:rPr>
          <w:sz w:val="28"/>
          <w:szCs w:val="28"/>
          <w:lang w:val="kk-KZ"/>
        </w:rPr>
        <w:t xml:space="preserve"> мөлшері салыст</w:t>
      </w:r>
      <w:r w:rsidR="00604F48" w:rsidRPr="00BB714B">
        <w:rPr>
          <w:sz w:val="28"/>
          <w:szCs w:val="28"/>
          <w:lang w:val="kk-KZ"/>
        </w:rPr>
        <w:t>ы</w:t>
      </w:r>
      <w:r w:rsidRPr="00BB714B">
        <w:rPr>
          <w:sz w:val="28"/>
          <w:szCs w:val="28"/>
          <w:lang w:val="kk-KZ"/>
        </w:rPr>
        <w:t>рмалы түрде көп, ал 7-танапты ауыспалы көкөніс егістігінде аз кездеседі</w:t>
      </w:r>
      <w:r w:rsidR="00500EB6" w:rsidRPr="00BB714B">
        <w:rPr>
          <w:sz w:val="28"/>
          <w:szCs w:val="28"/>
          <w:lang w:val="kk-KZ"/>
        </w:rPr>
        <w:t>.</w:t>
      </w:r>
    </w:p>
    <w:p w14:paraId="22030621" w14:textId="77777777" w:rsidR="002E5ECC" w:rsidRPr="00BB714B" w:rsidRDefault="002E5ECC" w:rsidP="001D3493">
      <w:pPr>
        <w:ind w:firstLine="708"/>
        <w:jc w:val="both"/>
        <w:rPr>
          <w:sz w:val="28"/>
          <w:szCs w:val="28"/>
          <w:lang w:val="kk-KZ"/>
        </w:rPr>
      </w:pPr>
      <w:r w:rsidRPr="00BB714B">
        <w:rPr>
          <w:sz w:val="28"/>
          <w:szCs w:val="28"/>
          <w:lang w:val="kk-KZ"/>
        </w:rPr>
        <w:t>Пияз өсімдіктерінің аурулармен (пероноспороз) залалдануы және әртүрлі зиянкестермен (пияз шыбыны, трипс, нематода) зақымдалуы дақылдың өніміне әсерін тигізді. Бұл жерде пияздың өнімділік деңгейі ауыспалы егістік түріне тікелей байланысты болды. Үш танапты қысқа айналымды картоп-көкөніс ауыспалы егістігінде пияздың өнімділігі 34,5 т/га, төрт танапты қарқынды көкөніс ауыспалы егістігінде 39,6 т/га, бес танапты көкөніс ауыспалы егістігі жағдайында 48,3 т/га, жеті танапты шөп-картоп-көкөніс ауыспалы егістігінде 51,2 т/га құрады.</w:t>
      </w:r>
    </w:p>
    <w:p w14:paraId="690ED51C" w14:textId="77777777" w:rsidR="000D4A42" w:rsidRPr="00BB714B" w:rsidRDefault="000D4A42" w:rsidP="000D4A42">
      <w:pPr>
        <w:jc w:val="both"/>
        <w:rPr>
          <w:lang w:val="kk-KZ"/>
        </w:rPr>
        <w:sectPr w:rsidR="000D4A42" w:rsidRPr="00BB714B" w:rsidSect="00E8120E">
          <w:footerReference w:type="default" r:id="rId21"/>
          <w:type w:val="nextColumn"/>
          <w:pgSz w:w="11910" w:h="16840"/>
          <w:pgMar w:top="1134" w:right="567" w:bottom="1134" w:left="1701" w:header="0" w:footer="1010" w:gutter="0"/>
          <w:cols w:space="720"/>
          <w:titlePg/>
          <w:docGrid w:linePitch="326"/>
        </w:sectPr>
      </w:pPr>
    </w:p>
    <w:p w14:paraId="79128B0E" w14:textId="77777777" w:rsidR="000D4A42" w:rsidRPr="00BB714B" w:rsidRDefault="000D4A42" w:rsidP="008D2487">
      <w:pPr>
        <w:jc w:val="both"/>
        <w:rPr>
          <w:sz w:val="28"/>
          <w:szCs w:val="28"/>
          <w:lang w:val="kk-KZ"/>
        </w:rPr>
      </w:pPr>
      <w:r w:rsidRPr="00BB714B">
        <w:rPr>
          <w:sz w:val="28"/>
          <w:szCs w:val="28"/>
          <w:lang w:val="kk-KZ"/>
        </w:rPr>
        <w:t xml:space="preserve">Кесте </w:t>
      </w:r>
      <w:r w:rsidR="002E329C" w:rsidRPr="00BB714B">
        <w:rPr>
          <w:sz w:val="28"/>
          <w:szCs w:val="28"/>
          <w:lang w:val="kk-KZ"/>
        </w:rPr>
        <w:t xml:space="preserve">9 </w:t>
      </w:r>
      <w:r w:rsidRPr="00BB714B">
        <w:rPr>
          <w:sz w:val="28"/>
          <w:szCs w:val="28"/>
          <w:lang w:val="kk-KZ"/>
        </w:rPr>
        <w:t>- Ауыспалы көкөніс егістіктері түрлерінің пияздың жалған ақ ұнтақ (пероноспороз) ауруымен залалдануына әсері</w:t>
      </w:r>
      <w:r w:rsidR="002E329C" w:rsidRPr="00BB714B">
        <w:rPr>
          <w:sz w:val="28"/>
          <w:szCs w:val="28"/>
          <w:lang w:val="kk-KZ"/>
        </w:rPr>
        <w:t xml:space="preserve"> </w:t>
      </w:r>
      <w:r w:rsidRPr="00BB714B">
        <w:rPr>
          <w:sz w:val="28"/>
          <w:szCs w:val="28"/>
          <w:lang w:val="kk-KZ"/>
        </w:rPr>
        <w:t>(«Қайнар» өңірлік филиалының ғылыми-өндірістік танаптары)</w:t>
      </w:r>
    </w:p>
    <w:tbl>
      <w:tblPr>
        <w:tblW w:w="14697" w:type="dxa"/>
        <w:jc w:val="center"/>
        <w:tblLook w:val="04A0" w:firstRow="1" w:lastRow="0" w:firstColumn="1" w:lastColumn="0" w:noHBand="0" w:noVBand="1"/>
      </w:tblPr>
      <w:tblGrid>
        <w:gridCol w:w="1508"/>
        <w:gridCol w:w="1101"/>
        <w:gridCol w:w="1207"/>
        <w:gridCol w:w="803"/>
        <w:gridCol w:w="788"/>
        <w:gridCol w:w="799"/>
        <w:gridCol w:w="855"/>
        <w:gridCol w:w="901"/>
        <w:gridCol w:w="940"/>
        <w:gridCol w:w="884"/>
        <w:gridCol w:w="1530"/>
        <w:gridCol w:w="1551"/>
        <w:gridCol w:w="1830"/>
      </w:tblGrid>
      <w:tr w:rsidR="008D2487" w:rsidRPr="00032A3E" w14:paraId="024D6D99" w14:textId="77777777" w:rsidTr="008D2487">
        <w:trPr>
          <w:cantSplit/>
          <w:trHeight w:val="331"/>
          <w:jc w:val="center"/>
        </w:trPr>
        <w:tc>
          <w:tcPr>
            <w:tcW w:w="1508" w:type="dxa"/>
            <w:tcBorders>
              <w:bottom w:val="single" w:sz="4" w:space="0" w:color="auto"/>
            </w:tcBorders>
          </w:tcPr>
          <w:p w14:paraId="5024E7E5" w14:textId="77777777" w:rsidR="008D2487" w:rsidRPr="008D2487" w:rsidRDefault="008D2487">
            <w:pPr>
              <w:jc w:val="center"/>
              <w:rPr>
                <w:sz w:val="28"/>
                <w:szCs w:val="28"/>
                <w:lang w:val="kk-KZ"/>
              </w:rPr>
            </w:pPr>
          </w:p>
        </w:tc>
        <w:tc>
          <w:tcPr>
            <w:tcW w:w="1101" w:type="dxa"/>
            <w:tcBorders>
              <w:bottom w:val="single" w:sz="4" w:space="0" w:color="auto"/>
            </w:tcBorders>
            <w:textDirection w:val="btLr"/>
          </w:tcPr>
          <w:p w14:paraId="32E1229F" w14:textId="77777777" w:rsidR="008D2487" w:rsidRPr="008D2487" w:rsidRDefault="008D2487">
            <w:pPr>
              <w:ind w:right="113"/>
              <w:jc w:val="center"/>
              <w:rPr>
                <w:sz w:val="28"/>
                <w:szCs w:val="28"/>
                <w:lang w:val="kk-KZ"/>
              </w:rPr>
            </w:pPr>
          </w:p>
        </w:tc>
        <w:tc>
          <w:tcPr>
            <w:tcW w:w="1207" w:type="dxa"/>
            <w:tcBorders>
              <w:bottom w:val="single" w:sz="4" w:space="0" w:color="auto"/>
            </w:tcBorders>
          </w:tcPr>
          <w:p w14:paraId="01F9ECDB" w14:textId="77777777" w:rsidR="008D2487" w:rsidRPr="008D2487" w:rsidRDefault="008D2487" w:rsidP="000D4A42">
            <w:pPr>
              <w:ind w:left="138" w:hanging="138"/>
              <w:jc w:val="center"/>
              <w:rPr>
                <w:sz w:val="28"/>
                <w:szCs w:val="28"/>
                <w:lang w:val="kk-KZ"/>
              </w:rPr>
            </w:pPr>
          </w:p>
        </w:tc>
        <w:tc>
          <w:tcPr>
            <w:tcW w:w="5086" w:type="dxa"/>
            <w:gridSpan w:val="6"/>
            <w:tcBorders>
              <w:bottom w:val="single" w:sz="4" w:space="0" w:color="auto"/>
            </w:tcBorders>
          </w:tcPr>
          <w:p w14:paraId="6C003EC9" w14:textId="77777777" w:rsidR="008D2487" w:rsidRPr="008D2487" w:rsidRDefault="008D2487">
            <w:pPr>
              <w:jc w:val="center"/>
              <w:rPr>
                <w:sz w:val="28"/>
                <w:szCs w:val="28"/>
                <w:lang w:val="kk-KZ"/>
              </w:rPr>
            </w:pPr>
          </w:p>
        </w:tc>
        <w:tc>
          <w:tcPr>
            <w:tcW w:w="884" w:type="dxa"/>
            <w:tcBorders>
              <w:bottom w:val="single" w:sz="4" w:space="0" w:color="auto"/>
            </w:tcBorders>
            <w:textDirection w:val="btLr"/>
          </w:tcPr>
          <w:p w14:paraId="60758BD2" w14:textId="77777777" w:rsidR="008D2487" w:rsidRPr="008D2487" w:rsidRDefault="008D2487">
            <w:pPr>
              <w:ind w:left="335" w:right="113"/>
              <w:jc w:val="center"/>
              <w:rPr>
                <w:sz w:val="28"/>
                <w:szCs w:val="28"/>
                <w:lang w:val="kk-KZ"/>
              </w:rPr>
            </w:pPr>
          </w:p>
        </w:tc>
        <w:tc>
          <w:tcPr>
            <w:tcW w:w="1530" w:type="dxa"/>
            <w:tcBorders>
              <w:bottom w:val="single" w:sz="4" w:space="0" w:color="auto"/>
            </w:tcBorders>
          </w:tcPr>
          <w:p w14:paraId="1881F04D" w14:textId="77777777" w:rsidR="008D2487" w:rsidRPr="008D2487" w:rsidRDefault="008D2487">
            <w:pPr>
              <w:jc w:val="center"/>
              <w:rPr>
                <w:sz w:val="28"/>
                <w:szCs w:val="28"/>
                <w:lang w:val="kk-KZ"/>
              </w:rPr>
            </w:pPr>
          </w:p>
        </w:tc>
        <w:tc>
          <w:tcPr>
            <w:tcW w:w="1551" w:type="dxa"/>
            <w:tcBorders>
              <w:bottom w:val="single" w:sz="4" w:space="0" w:color="auto"/>
            </w:tcBorders>
          </w:tcPr>
          <w:p w14:paraId="4BEC7ADC" w14:textId="77777777" w:rsidR="008D2487" w:rsidRPr="008D2487" w:rsidRDefault="008D2487">
            <w:pPr>
              <w:jc w:val="center"/>
              <w:rPr>
                <w:sz w:val="28"/>
                <w:szCs w:val="28"/>
                <w:lang w:val="kk-KZ"/>
              </w:rPr>
            </w:pPr>
          </w:p>
        </w:tc>
        <w:tc>
          <w:tcPr>
            <w:tcW w:w="1830" w:type="dxa"/>
            <w:tcBorders>
              <w:bottom w:val="single" w:sz="4" w:space="0" w:color="auto"/>
            </w:tcBorders>
          </w:tcPr>
          <w:p w14:paraId="4A322F4D" w14:textId="77777777" w:rsidR="008D2487" w:rsidRPr="008D2487" w:rsidRDefault="008D2487" w:rsidP="000D4A42">
            <w:pPr>
              <w:jc w:val="center"/>
              <w:rPr>
                <w:sz w:val="28"/>
                <w:szCs w:val="28"/>
                <w:lang w:val="kk-KZ"/>
              </w:rPr>
            </w:pPr>
          </w:p>
        </w:tc>
      </w:tr>
      <w:tr w:rsidR="000D4A42" w:rsidRPr="008D2487" w14:paraId="4B951023" w14:textId="77777777" w:rsidTr="008D2487">
        <w:trPr>
          <w:cantSplit/>
          <w:trHeight w:val="552"/>
          <w:jc w:val="center"/>
        </w:trPr>
        <w:tc>
          <w:tcPr>
            <w:tcW w:w="1508" w:type="dxa"/>
            <w:vMerge w:val="restart"/>
            <w:tcBorders>
              <w:top w:val="single" w:sz="4" w:space="0" w:color="auto"/>
              <w:left w:val="single" w:sz="4" w:space="0" w:color="000000" w:themeColor="text1"/>
              <w:bottom w:val="single" w:sz="4" w:space="0" w:color="000000" w:themeColor="text1"/>
              <w:right w:val="single" w:sz="4" w:space="0" w:color="000000" w:themeColor="text1"/>
            </w:tcBorders>
            <w:hideMark/>
          </w:tcPr>
          <w:p w14:paraId="576D89E7" w14:textId="77777777" w:rsidR="000D4A42" w:rsidRPr="008D2487" w:rsidRDefault="000D4A42">
            <w:pPr>
              <w:jc w:val="center"/>
              <w:rPr>
                <w:sz w:val="28"/>
                <w:szCs w:val="28"/>
                <w:lang w:val="kk-KZ"/>
              </w:rPr>
            </w:pPr>
            <w:r w:rsidRPr="008D2487">
              <w:rPr>
                <w:sz w:val="28"/>
                <w:szCs w:val="28"/>
                <w:lang w:val="kk-KZ"/>
              </w:rPr>
              <w:t>Ауыспалы көкөніс егістіктері</w:t>
            </w:r>
          </w:p>
        </w:tc>
        <w:tc>
          <w:tcPr>
            <w:tcW w:w="1101" w:type="dxa"/>
            <w:vMerge w:val="restart"/>
            <w:tcBorders>
              <w:top w:val="single" w:sz="4" w:space="0" w:color="auto"/>
              <w:left w:val="single" w:sz="4" w:space="0" w:color="000000" w:themeColor="text1"/>
              <w:bottom w:val="single" w:sz="4" w:space="0" w:color="000000" w:themeColor="text1"/>
              <w:right w:val="single" w:sz="4" w:space="0" w:color="000000" w:themeColor="text1"/>
            </w:tcBorders>
            <w:textDirection w:val="btLr"/>
            <w:hideMark/>
          </w:tcPr>
          <w:p w14:paraId="20503976" w14:textId="77777777" w:rsidR="000D4A42" w:rsidRPr="008D2487" w:rsidRDefault="000D4A42">
            <w:pPr>
              <w:ind w:right="113"/>
              <w:jc w:val="center"/>
              <w:rPr>
                <w:sz w:val="28"/>
                <w:szCs w:val="28"/>
                <w:lang w:val="kk-KZ"/>
              </w:rPr>
            </w:pPr>
            <w:r w:rsidRPr="008D2487">
              <w:rPr>
                <w:sz w:val="28"/>
                <w:szCs w:val="28"/>
                <w:lang w:val="kk-KZ"/>
              </w:rPr>
              <w:t xml:space="preserve">№№ </w:t>
            </w:r>
          </w:p>
          <w:p w14:paraId="40B935D7" w14:textId="77777777" w:rsidR="000D4A42" w:rsidRPr="008D2487" w:rsidRDefault="000D4A42">
            <w:pPr>
              <w:ind w:left="35" w:right="113"/>
              <w:jc w:val="center"/>
              <w:rPr>
                <w:sz w:val="28"/>
                <w:szCs w:val="28"/>
                <w:lang w:val="kk-KZ"/>
              </w:rPr>
            </w:pPr>
            <w:r w:rsidRPr="008D2487">
              <w:rPr>
                <w:sz w:val="28"/>
                <w:szCs w:val="28"/>
                <w:lang w:val="kk-KZ"/>
              </w:rPr>
              <w:t>қайталаным</w:t>
            </w:r>
          </w:p>
        </w:tc>
        <w:tc>
          <w:tcPr>
            <w:tcW w:w="1207" w:type="dxa"/>
            <w:vMerge w:val="restart"/>
            <w:tcBorders>
              <w:top w:val="single" w:sz="4" w:space="0" w:color="auto"/>
              <w:left w:val="single" w:sz="4" w:space="0" w:color="000000" w:themeColor="text1"/>
              <w:bottom w:val="single" w:sz="4" w:space="0" w:color="000000" w:themeColor="text1"/>
              <w:right w:val="single" w:sz="4" w:space="0" w:color="000000" w:themeColor="text1"/>
            </w:tcBorders>
            <w:hideMark/>
          </w:tcPr>
          <w:p w14:paraId="1C534802" w14:textId="77777777" w:rsidR="000D4A42" w:rsidRPr="008D2487" w:rsidRDefault="000D4A42" w:rsidP="000D4A42">
            <w:pPr>
              <w:ind w:left="138" w:hanging="138"/>
              <w:jc w:val="center"/>
              <w:rPr>
                <w:sz w:val="28"/>
                <w:szCs w:val="28"/>
                <w:lang w:val="kk-KZ"/>
              </w:rPr>
            </w:pPr>
            <w:r w:rsidRPr="008D2487">
              <w:rPr>
                <w:sz w:val="28"/>
                <w:szCs w:val="28"/>
                <w:lang w:val="kk-KZ"/>
              </w:rPr>
              <w:t>Есеп жүргі-зілген жапы-рақ</w:t>
            </w:r>
            <w:r w:rsidR="00876580" w:rsidRPr="008D2487">
              <w:rPr>
                <w:sz w:val="28"/>
                <w:szCs w:val="28"/>
                <w:lang w:val="kk-KZ"/>
              </w:rPr>
              <w:t xml:space="preserve">тар </w:t>
            </w:r>
            <w:r w:rsidRPr="008D2487">
              <w:rPr>
                <w:sz w:val="28"/>
                <w:szCs w:val="28"/>
                <w:lang w:val="kk-KZ"/>
              </w:rPr>
              <w:t>саны</w:t>
            </w:r>
          </w:p>
        </w:tc>
        <w:tc>
          <w:tcPr>
            <w:tcW w:w="5086" w:type="dxa"/>
            <w:gridSpan w:val="6"/>
            <w:tcBorders>
              <w:top w:val="single" w:sz="4" w:space="0" w:color="auto"/>
              <w:left w:val="single" w:sz="4" w:space="0" w:color="000000" w:themeColor="text1"/>
              <w:bottom w:val="single" w:sz="4" w:space="0" w:color="000000" w:themeColor="text1"/>
              <w:right w:val="single" w:sz="4" w:space="0" w:color="000000" w:themeColor="text1"/>
            </w:tcBorders>
            <w:hideMark/>
          </w:tcPr>
          <w:p w14:paraId="41FE3278" w14:textId="77777777" w:rsidR="000D4A42" w:rsidRPr="008D2487" w:rsidRDefault="000D4A42">
            <w:pPr>
              <w:jc w:val="center"/>
              <w:rPr>
                <w:sz w:val="28"/>
                <w:szCs w:val="28"/>
                <w:lang w:val="kk-KZ"/>
              </w:rPr>
            </w:pPr>
            <w:r w:rsidRPr="008D2487">
              <w:rPr>
                <w:sz w:val="28"/>
                <w:szCs w:val="28"/>
                <w:lang w:val="kk-KZ"/>
              </w:rPr>
              <w:t>Залалдануы, балл</w:t>
            </w:r>
          </w:p>
        </w:tc>
        <w:tc>
          <w:tcPr>
            <w:tcW w:w="884" w:type="dxa"/>
            <w:vMerge w:val="restart"/>
            <w:tcBorders>
              <w:top w:val="single" w:sz="4" w:space="0" w:color="auto"/>
              <w:left w:val="single" w:sz="4" w:space="0" w:color="000000" w:themeColor="text1"/>
              <w:bottom w:val="single" w:sz="4" w:space="0" w:color="000000" w:themeColor="text1"/>
              <w:right w:val="single" w:sz="4" w:space="0" w:color="000000" w:themeColor="text1"/>
            </w:tcBorders>
            <w:textDirection w:val="btLr"/>
            <w:hideMark/>
          </w:tcPr>
          <w:p w14:paraId="4FE2F2D8" w14:textId="77777777" w:rsidR="000D4A42" w:rsidRPr="008D2487" w:rsidRDefault="000D4A42">
            <w:pPr>
              <w:ind w:left="335" w:right="113"/>
              <w:jc w:val="center"/>
              <w:rPr>
                <w:sz w:val="28"/>
                <w:szCs w:val="28"/>
                <w:lang w:val="kk-KZ"/>
              </w:rPr>
            </w:pPr>
            <w:r w:rsidRPr="008D2487">
              <w:rPr>
                <w:sz w:val="28"/>
                <w:szCs w:val="28"/>
                <w:lang w:val="kk-KZ"/>
              </w:rPr>
              <w:t>Балл</w:t>
            </w:r>
          </w:p>
          <w:p w14:paraId="508B2CB9" w14:textId="77777777" w:rsidR="000D4A42" w:rsidRPr="008D2487" w:rsidRDefault="000D4A42">
            <w:pPr>
              <w:ind w:left="335" w:right="113"/>
              <w:jc w:val="center"/>
              <w:rPr>
                <w:sz w:val="28"/>
                <w:szCs w:val="28"/>
                <w:lang w:val="kk-KZ"/>
              </w:rPr>
            </w:pPr>
            <w:r w:rsidRPr="008D2487">
              <w:rPr>
                <w:sz w:val="28"/>
                <w:szCs w:val="28"/>
                <w:lang w:val="kk-KZ"/>
              </w:rPr>
              <w:t>жиынтығы</w:t>
            </w:r>
          </w:p>
        </w:tc>
        <w:tc>
          <w:tcPr>
            <w:tcW w:w="1530" w:type="dxa"/>
            <w:vMerge w:val="restart"/>
            <w:tcBorders>
              <w:top w:val="single" w:sz="4" w:space="0" w:color="auto"/>
              <w:left w:val="single" w:sz="4" w:space="0" w:color="000000" w:themeColor="text1"/>
              <w:bottom w:val="single" w:sz="4" w:space="0" w:color="000000" w:themeColor="text1"/>
              <w:right w:val="single" w:sz="4" w:space="0" w:color="000000" w:themeColor="text1"/>
            </w:tcBorders>
            <w:hideMark/>
          </w:tcPr>
          <w:p w14:paraId="063F9066" w14:textId="77777777" w:rsidR="000D4A42" w:rsidRPr="008D2487" w:rsidRDefault="000D4A42">
            <w:pPr>
              <w:jc w:val="center"/>
              <w:rPr>
                <w:sz w:val="28"/>
                <w:szCs w:val="28"/>
                <w:lang w:val="kk-KZ"/>
              </w:rPr>
            </w:pPr>
            <w:r w:rsidRPr="008D2487">
              <w:rPr>
                <w:sz w:val="28"/>
                <w:szCs w:val="28"/>
                <w:lang w:val="kk-KZ"/>
              </w:rPr>
              <w:t xml:space="preserve">Аурудың таралуы, </w:t>
            </w:r>
          </w:p>
          <w:p w14:paraId="4F934EB4" w14:textId="77777777" w:rsidR="000D4A42" w:rsidRPr="008D2487" w:rsidRDefault="000D4A42">
            <w:pPr>
              <w:jc w:val="center"/>
              <w:rPr>
                <w:sz w:val="28"/>
                <w:szCs w:val="28"/>
                <w:lang w:val="kk-KZ"/>
              </w:rPr>
            </w:pPr>
            <w:r w:rsidRPr="008D2487">
              <w:rPr>
                <w:sz w:val="28"/>
                <w:szCs w:val="28"/>
                <w:lang w:val="kk-KZ"/>
              </w:rPr>
              <w:t>%</w:t>
            </w:r>
          </w:p>
        </w:tc>
        <w:tc>
          <w:tcPr>
            <w:tcW w:w="1551" w:type="dxa"/>
            <w:vMerge w:val="restart"/>
            <w:tcBorders>
              <w:top w:val="single" w:sz="4" w:space="0" w:color="auto"/>
              <w:left w:val="single" w:sz="4" w:space="0" w:color="000000" w:themeColor="text1"/>
              <w:bottom w:val="single" w:sz="4" w:space="0" w:color="000000" w:themeColor="text1"/>
              <w:right w:val="single" w:sz="4" w:space="0" w:color="000000" w:themeColor="text1"/>
            </w:tcBorders>
            <w:hideMark/>
          </w:tcPr>
          <w:p w14:paraId="613F2B53" w14:textId="77777777" w:rsidR="000D4A42" w:rsidRPr="008D2487" w:rsidRDefault="000D4A42">
            <w:pPr>
              <w:jc w:val="center"/>
              <w:rPr>
                <w:sz w:val="28"/>
                <w:szCs w:val="28"/>
                <w:lang w:val="kk-KZ"/>
              </w:rPr>
            </w:pPr>
            <w:r w:rsidRPr="008D2487">
              <w:rPr>
                <w:sz w:val="28"/>
                <w:szCs w:val="28"/>
                <w:lang w:val="kk-KZ"/>
              </w:rPr>
              <w:t xml:space="preserve">Балл жиілігінің жиынтығы </w:t>
            </w:r>
          </w:p>
        </w:tc>
        <w:tc>
          <w:tcPr>
            <w:tcW w:w="1830" w:type="dxa"/>
            <w:vMerge w:val="restart"/>
            <w:tcBorders>
              <w:top w:val="single" w:sz="4" w:space="0" w:color="auto"/>
              <w:left w:val="single" w:sz="4" w:space="0" w:color="000000" w:themeColor="text1"/>
              <w:bottom w:val="single" w:sz="4" w:space="0" w:color="000000" w:themeColor="text1"/>
              <w:right w:val="single" w:sz="4" w:space="0" w:color="000000" w:themeColor="text1"/>
            </w:tcBorders>
            <w:hideMark/>
          </w:tcPr>
          <w:p w14:paraId="4F6E0A7C" w14:textId="77777777" w:rsidR="000D4A42" w:rsidRPr="008D2487" w:rsidRDefault="000D4A42" w:rsidP="000D4A42">
            <w:pPr>
              <w:jc w:val="center"/>
              <w:rPr>
                <w:sz w:val="28"/>
                <w:szCs w:val="28"/>
                <w:lang w:val="en-US"/>
              </w:rPr>
            </w:pPr>
            <w:r w:rsidRPr="008D2487">
              <w:rPr>
                <w:sz w:val="28"/>
                <w:szCs w:val="28"/>
                <w:lang w:val="kk-KZ"/>
              </w:rPr>
              <w:t>Аурудың дамуы (залалдау деңгейі), %</w:t>
            </w:r>
          </w:p>
        </w:tc>
      </w:tr>
      <w:tr w:rsidR="000D4A42" w:rsidRPr="008D2487" w14:paraId="276E5AD1" w14:textId="77777777" w:rsidTr="008D2487">
        <w:trPr>
          <w:cantSplit/>
          <w:trHeight w:val="1005"/>
          <w:jc w:val="center"/>
        </w:trPr>
        <w:tc>
          <w:tcPr>
            <w:tcW w:w="150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098E76E" w14:textId="77777777" w:rsidR="000D4A42" w:rsidRPr="008D2487" w:rsidRDefault="000D4A42">
            <w:pPr>
              <w:rPr>
                <w:sz w:val="28"/>
                <w:szCs w:val="28"/>
                <w:lang w:val="kk-KZ"/>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4F34332" w14:textId="77777777" w:rsidR="000D4A42" w:rsidRPr="008D2487" w:rsidRDefault="000D4A42">
            <w:pPr>
              <w:rPr>
                <w:sz w:val="28"/>
                <w:szCs w:val="28"/>
                <w:lang w:val="kk-KZ"/>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365C602" w14:textId="77777777" w:rsidR="000D4A42" w:rsidRPr="008D2487" w:rsidRDefault="000D4A42">
            <w:pPr>
              <w:rPr>
                <w:sz w:val="28"/>
                <w:szCs w:val="28"/>
                <w:lang w:val="kk-KZ"/>
              </w:rPr>
            </w:pPr>
          </w:p>
        </w:tc>
        <w:tc>
          <w:tcPr>
            <w:tcW w:w="803" w:type="dxa"/>
            <w:tcBorders>
              <w:top w:val="single" w:sz="4" w:space="0" w:color="auto"/>
              <w:left w:val="single" w:sz="4" w:space="0" w:color="000000" w:themeColor="text1"/>
              <w:bottom w:val="single" w:sz="4" w:space="0" w:color="auto"/>
              <w:right w:val="single" w:sz="4" w:space="0" w:color="000000" w:themeColor="text1"/>
            </w:tcBorders>
            <w:hideMark/>
          </w:tcPr>
          <w:p w14:paraId="626A037B" w14:textId="77777777" w:rsidR="000D4A42" w:rsidRPr="008D2487" w:rsidRDefault="000D4A42">
            <w:pPr>
              <w:jc w:val="center"/>
              <w:rPr>
                <w:sz w:val="28"/>
                <w:szCs w:val="28"/>
                <w:lang w:val="kk-KZ"/>
              </w:rPr>
            </w:pPr>
            <w:r w:rsidRPr="008D2487">
              <w:rPr>
                <w:sz w:val="28"/>
                <w:szCs w:val="28"/>
                <w:lang w:val="kk-KZ"/>
              </w:rPr>
              <w:t>0</w:t>
            </w:r>
          </w:p>
        </w:tc>
        <w:tc>
          <w:tcPr>
            <w:tcW w:w="788" w:type="dxa"/>
            <w:tcBorders>
              <w:top w:val="single" w:sz="4" w:space="0" w:color="auto"/>
              <w:left w:val="single" w:sz="4" w:space="0" w:color="000000" w:themeColor="text1"/>
              <w:bottom w:val="single" w:sz="4" w:space="0" w:color="auto"/>
              <w:right w:val="single" w:sz="4" w:space="0" w:color="000000" w:themeColor="text1"/>
            </w:tcBorders>
            <w:hideMark/>
          </w:tcPr>
          <w:p w14:paraId="18146DD6" w14:textId="77777777" w:rsidR="000D4A42" w:rsidRPr="008D2487" w:rsidRDefault="000D4A42" w:rsidP="001D3493">
            <w:pPr>
              <w:ind w:right="113"/>
              <w:jc w:val="center"/>
              <w:rPr>
                <w:sz w:val="28"/>
                <w:szCs w:val="28"/>
                <w:lang w:val="kk-KZ"/>
              </w:rPr>
            </w:pPr>
            <w:r w:rsidRPr="008D2487">
              <w:rPr>
                <w:sz w:val="28"/>
                <w:szCs w:val="28"/>
                <w:lang w:val="kk-KZ"/>
              </w:rPr>
              <w:t>1</w:t>
            </w:r>
          </w:p>
        </w:tc>
        <w:tc>
          <w:tcPr>
            <w:tcW w:w="799" w:type="dxa"/>
            <w:tcBorders>
              <w:top w:val="single" w:sz="4" w:space="0" w:color="auto"/>
              <w:left w:val="single" w:sz="4" w:space="0" w:color="000000" w:themeColor="text1"/>
              <w:bottom w:val="single" w:sz="4" w:space="0" w:color="auto"/>
              <w:right w:val="single" w:sz="4" w:space="0" w:color="000000" w:themeColor="text1"/>
            </w:tcBorders>
            <w:hideMark/>
          </w:tcPr>
          <w:p w14:paraId="62C670A6" w14:textId="77777777" w:rsidR="000D4A42" w:rsidRPr="008D2487" w:rsidRDefault="000D4A42">
            <w:pPr>
              <w:jc w:val="center"/>
              <w:rPr>
                <w:sz w:val="28"/>
                <w:szCs w:val="28"/>
                <w:lang w:val="kk-KZ"/>
              </w:rPr>
            </w:pPr>
            <w:r w:rsidRPr="008D2487">
              <w:rPr>
                <w:sz w:val="28"/>
                <w:szCs w:val="28"/>
                <w:lang w:val="kk-KZ"/>
              </w:rPr>
              <w:t>2</w:t>
            </w:r>
          </w:p>
        </w:tc>
        <w:tc>
          <w:tcPr>
            <w:tcW w:w="855" w:type="dxa"/>
            <w:tcBorders>
              <w:top w:val="single" w:sz="4" w:space="0" w:color="auto"/>
              <w:left w:val="single" w:sz="4" w:space="0" w:color="000000" w:themeColor="text1"/>
              <w:bottom w:val="single" w:sz="4" w:space="0" w:color="auto"/>
              <w:right w:val="single" w:sz="4" w:space="0" w:color="000000" w:themeColor="text1"/>
            </w:tcBorders>
            <w:hideMark/>
          </w:tcPr>
          <w:p w14:paraId="71DC7C33" w14:textId="77777777" w:rsidR="000D4A42" w:rsidRPr="008D2487" w:rsidRDefault="000D4A42">
            <w:pPr>
              <w:jc w:val="center"/>
              <w:rPr>
                <w:sz w:val="28"/>
                <w:szCs w:val="28"/>
                <w:lang w:val="kk-KZ"/>
              </w:rPr>
            </w:pPr>
            <w:r w:rsidRPr="008D2487">
              <w:rPr>
                <w:sz w:val="28"/>
                <w:szCs w:val="28"/>
                <w:lang w:val="kk-KZ"/>
              </w:rPr>
              <w:t>3</w:t>
            </w:r>
          </w:p>
        </w:tc>
        <w:tc>
          <w:tcPr>
            <w:tcW w:w="901" w:type="dxa"/>
            <w:tcBorders>
              <w:top w:val="single" w:sz="4" w:space="0" w:color="auto"/>
              <w:left w:val="single" w:sz="4" w:space="0" w:color="000000" w:themeColor="text1"/>
              <w:bottom w:val="single" w:sz="4" w:space="0" w:color="auto"/>
              <w:right w:val="single" w:sz="4" w:space="0" w:color="000000" w:themeColor="text1"/>
            </w:tcBorders>
            <w:hideMark/>
          </w:tcPr>
          <w:p w14:paraId="32959FF2" w14:textId="77777777" w:rsidR="000D4A42" w:rsidRPr="008D2487" w:rsidRDefault="000D4A42">
            <w:pPr>
              <w:jc w:val="center"/>
              <w:rPr>
                <w:sz w:val="28"/>
                <w:szCs w:val="28"/>
                <w:lang w:val="kk-KZ"/>
              </w:rPr>
            </w:pPr>
            <w:r w:rsidRPr="008D2487">
              <w:rPr>
                <w:sz w:val="28"/>
                <w:szCs w:val="28"/>
                <w:lang w:val="kk-KZ"/>
              </w:rPr>
              <w:t>4</w:t>
            </w:r>
          </w:p>
        </w:tc>
        <w:tc>
          <w:tcPr>
            <w:tcW w:w="940" w:type="dxa"/>
            <w:tcBorders>
              <w:top w:val="single" w:sz="4" w:space="0" w:color="auto"/>
              <w:left w:val="single" w:sz="4" w:space="0" w:color="000000" w:themeColor="text1"/>
              <w:bottom w:val="single" w:sz="4" w:space="0" w:color="auto"/>
              <w:right w:val="single" w:sz="4" w:space="0" w:color="000000" w:themeColor="text1"/>
            </w:tcBorders>
            <w:hideMark/>
          </w:tcPr>
          <w:p w14:paraId="3125E4A7" w14:textId="77777777" w:rsidR="000D4A42" w:rsidRPr="008D2487" w:rsidRDefault="000D4A42">
            <w:pPr>
              <w:jc w:val="center"/>
              <w:rPr>
                <w:sz w:val="28"/>
                <w:szCs w:val="28"/>
                <w:lang w:val="kk-KZ"/>
              </w:rPr>
            </w:pPr>
            <w:r w:rsidRPr="008D2487">
              <w:rPr>
                <w:sz w:val="28"/>
                <w:szCs w:val="28"/>
                <w:lang w:val="kk-KZ"/>
              </w:rPr>
              <w:t>5</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5C19710" w14:textId="77777777" w:rsidR="000D4A42" w:rsidRPr="008D2487" w:rsidRDefault="000D4A42">
            <w:pPr>
              <w:rPr>
                <w:sz w:val="28"/>
                <w:szCs w:val="28"/>
                <w:lang w:val="kk-KZ"/>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ECD03B9" w14:textId="77777777" w:rsidR="000D4A42" w:rsidRPr="008D2487" w:rsidRDefault="000D4A42">
            <w:pPr>
              <w:rPr>
                <w:sz w:val="28"/>
                <w:szCs w:val="28"/>
                <w:lang w:val="kk-KZ"/>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A14B1EA" w14:textId="77777777" w:rsidR="000D4A42" w:rsidRPr="008D2487" w:rsidRDefault="000D4A42">
            <w:pPr>
              <w:rPr>
                <w:sz w:val="28"/>
                <w:szCs w:val="28"/>
                <w:lang w:val="kk-KZ"/>
              </w:rPr>
            </w:pPr>
          </w:p>
        </w:tc>
        <w:tc>
          <w:tcPr>
            <w:tcW w:w="183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6FA3273" w14:textId="77777777" w:rsidR="000D4A42" w:rsidRPr="008D2487" w:rsidRDefault="000D4A42">
            <w:pPr>
              <w:rPr>
                <w:sz w:val="28"/>
                <w:szCs w:val="28"/>
                <w:lang w:val="en-US"/>
              </w:rPr>
            </w:pPr>
          </w:p>
        </w:tc>
      </w:tr>
      <w:tr w:rsidR="000D4A42" w:rsidRPr="008D2487" w14:paraId="5A2AE295" w14:textId="77777777" w:rsidTr="008D2487">
        <w:trPr>
          <w:cantSplit/>
          <w:trHeight w:val="265"/>
          <w:jc w:val="center"/>
        </w:trPr>
        <w:tc>
          <w:tcPr>
            <w:tcW w:w="150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9ED320" w14:textId="77777777" w:rsidR="000D4A42" w:rsidRPr="008D2487" w:rsidRDefault="000D4A42" w:rsidP="00CA07C0">
            <w:pPr>
              <w:rPr>
                <w:sz w:val="28"/>
                <w:szCs w:val="28"/>
                <w:lang w:val="kk-KZ"/>
              </w:rPr>
            </w:pPr>
            <w:r w:rsidRPr="008D2487">
              <w:rPr>
                <w:sz w:val="28"/>
                <w:szCs w:val="28"/>
                <w:lang w:val="kk-KZ"/>
              </w:rPr>
              <w:t>3</w:t>
            </w:r>
            <w:r w:rsidR="00CA07C0" w:rsidRPr="008D2487">
              <w:rPr>
                <w:sz w:val="28"/>
                <w:szCs w:val="28"/>
                <w:lang w:val="kk-KZ"/>
              </w:rPr>
              <w:t xml:space="preserve"> танапты</w:t>
            </w:r>
            <w:r w:rsidRPr="008D2487">
              <w:rPr>
                <w:sz w:val="28"/>
                <w:szCs w:val="28"/>
                <w:lang w:val="kk-KZ"/>
              </w:rPr>
              <w:t xml:space="preserve"> </w:t>
            </w:r>
            <w:r w:rsidR="00CA07C0" w:rsidRPr="008D2487">
              <w:rPr>
                <w:sz w:val="28"/>
                <w:szCs w:val="28"/>
                <w:lang w:val="kk-KZ"/>
              </w:rPr>
              <w:t>ауыспалы егістік</w:t>
            </w:r>
          </w:p>
        </w:tc>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164C3E" w14:textId="77777777" w:rsidR="000D4A42" w:rsidRPr="008D2487" w:rsidRDefault="000D4A42">
            <w:pPr>
              <w:jc w:val="center"/>
              <w:rPr>
                <w:sz w:val="28"/>
                <w:szCs w:val="28"/>
                <w:lang w:val="kk-KZ"/>
              </w:rPr>
            </w:pPr>
            <w:r w:rsidRPr="008D2487">
              <w:rPr>
                <w:sz w:val="28"/>
                <w:szCs w:val="28"/>
                <w:lang w:val="kk-KZ"/>
              </w:rPr>
              <w:t>1</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77A34A" w14:textId="77777777" w:rsidR="000D4A42" w:rsidRPr="008D2487" w:rsidRDefault="000D4A42">
            <w:pPr>
              <w:ind w:left="138" w:hanging="138"/>
              <w:jc w:val="center"/>
              <w:rPr>
                <w:sz w:val="28"/>
                <w:szCs w:val="28"/>
                <w:lang w:val="kk-KZ"/>
              </w:rPr>
            </w:pPr>
            <w:r w:rsidRPr="008D2487">
              <w:rPr>
                <w:sz w:val="28"/>
                <w:szCs w:val="28"/>
                <w:lang w:val="kk-KZ"/>
              </w:rPr>
              <w:t>50</w:t>
            </w:r>
          </w:p>
        </w:tc>
        <w:tc>
          <w:tcPr>
            <w:tcW w:w="803" w:type="dxa"/>
            <w:tcBorders>
              <w:top w:val="single" w:sz="4" w:space="0" w:color="auto"/>
              <w:left w:val="single" w:sz="4" w:space="0" w:color="000000" w:themeColor="text1"/>
              <w:bottom w:val="single" w:sz="4" w:space="0" w:color="auto"/>
              <w:right w:val="single" w:sz="4" w:space="0" w:color="000000" w:themeColor="text1"/>
            </w:tcBorders>
            <w:hideMark/>
          </w:tcPr>
          <w:p w14:paraId="25C033A3" w14:textId="77777777" w:rsidR="000D4A42" w:rsidRPr="008D2487" w:rsidRDefault="000D4A42">
            <w:pPr>
              <w:jc w:val="center"/>
              <w:rPr>
                <w:sz w:val="28"/>
                <w:szCs w:val="28"/>
                <w:lang w:val="kk-KZ"/>
              </w:rPr>
            </w:pPr>
            <w:r w:rsidRPr="008D2487">
              <w:rPr>
                <w:sz w:val="28"/>
                <w:szCs w:val="28"/>
                <w:lang w:val="kk-KZ"/>
              </w:rPr>
              <w:t>25</w:t>
            </w:r>
          </w:p>
        </w:tc>
        <w:tc>
          <w:tcPr>
            <w:tcW w:w="788" w:type="dxa"/>
            <w:tcBorders>
              <w:top w:val="single" w:sz="4" w:space="0" w:color="auto"/>
              <w:left w:val="single" w:sz="4" w:space="0" w:color="000000" w:themeColor="text1"/>
              <w:bottom w:val="single" w:sz="4" w:space="0" w:color="auto"/>
              <w:right w:val="single" w:sz="4" w:space="0" w:color="000000" w:themeColor="text1"/>
            </w:tcBorders>
            <w:hideMark/>
          </w:tcPr>
          <w:p w14:paraId="5989C151" w14:textId="77777777" w:rsidR="000D4A42" w:rsidRPr="008D2487" w:rsidRDefault="000D4A42">
            <w:pPr>
              <w:jc w:val="center"/>
              <w:rPr>
                <w:sz w:val="28"/>
                <w:szCs w:val="28"/>
                <w:lang w:val="kk-KZ"/>
              </w:rPr>
            </w:pPr>
            <w:r w:rsidRPr="008D2487">
              <w:rPr>
                <w:sz w:val="28"/>
                <w:szCs w:val="28"/>
                <w:lang w:val="kk-KZ"/>
              </w:rPr>
              <w:t>4</w:t>
            </w:r>
          </w:p>
        </w:tc>
        <w:tc>
          <w:tcPr>
            <w:tcW w:w="799" w:type="dxa"/>
            <w:tcBorders>
              <w:top w:val="single" w:sz="4" w:space="0" w:color="auto"/>
              <w:left w:val="single" w:sz="4" w:space="0" w:color="000000" w:themeColor="text1"/>
              <w:bottom w:val="single" w:sz="4" w:space="0" w:color="auto"/>
              <w:right w:val="single" w:sz="4" w:space="0" w:color="000000" w:themeColor="text1"/>
            </w:tcBorders>
            <w:hideMark/>
          </w:tcPr>
          <w:p w14:paraId="14CA16BF" w14:textId="77777777" w:rsidR="000D4A42" w:rsidRPr="008D2487" w:rsidRDefault="000D4A42">
            <w:pPr>
              <w:jc w:val="center"/>
              <w:rPr>
                <w:sz w:val="28"/>
                <w:szCs w:val="28"/>
                <w:lang w:val="kk-KZ"/>
              </w:rPr>
            </w:pPr>
            <w:r w:rsidRPr="008D2487">
              <w:rPr>
                <w:sz w:val="28"/>
                <w:szCs w:val="28"/>
                <w:lang w:val="kk-KZ"/>
              </w:rPr>
              <w:t>6</w:t>
            </w:r>
          </w:p>
        </w:tc>
        <w:tc>
          <w:tcPr>
            <w:tcW w:w="855" w:type="dxa"/>
            <w:tcBorders>
              <w:top w:val="single" w:sz="4" w:space="0" w:color="auto"/>
              <w:left w:val="single" w:sz="4" w:space="0" w:color="000000" w:themeColor="text1"/>
              <w:bottom w:val="single" w:sz="4" w:space="0" w:color="auto"/>
              <w:right w:val="single" w:sz="4" w:space="0" w:color="000000" w:themeColor="text1"/>
            </w:tcBorders>
            <w:hideMark/>
          </w:tcPr>
          <w:p w14:paraId="27D75A75" w14:textId="77777777" w:rsidR="000D4A42" w:rsidRPr="008D2487" w:rsidRDefault="000D4A42">
            <w:pPr>
              <w:jc w:val="center"/>
              <w:rPr>
                <w:sz w:val="28"/>
                <w:szCs w:val="28"/>
                <w:lang w:val="kk-KZ"/>
              </w:rPr>
            </w:pPr>
            <w:r w:rsidRPr="008D2487">
              <w:rPr>
                <w:sz w:val="28"/>
                <w:szCs w:val="28"/>
                <w:lang w:val="kk-KZ"/>
              </w:rPr>
              <w:t>8</w:t>
            </w:r>
          </w:p>
        </w:tc>
        <w:tc>
          <w:tcPr>
            <w:tcW w:w="901" w:type="dxa"/>
            <w:tcBorders>
              <w:top w:val="single" w:sz="4" w:space="0" w:color="auto"/>
              <w:left w:val="single" w:sz="4" w:space="0" w:color="000000" w:themeColor="text1"/>
              <w:bottom w:val="single" w:sz="4" w:space="0" w:color="auto"/>
              <w:right w:val="single" w:sz="4" w:space="0" w:color="000000" w:themeColor="text1"/>
            </w:tcBorders>
            <w:hideMark/>
          </w:tcPr>
          <w:p w14:paraId="0BB5EF68" w14:textId="77777777" w:rsidR="000D4A42" w:rsidRPr="008D2487" w:rsidRDefault="000D4A42">
            <w:pPr>
              <w:jc w:val="center"/>
              <w:rPr>
                <w:sz w:val="28"/>
                <w:szCs w:val="28"/>
                <w:lang w:val="kk-KZ"/>
              </w:rPr>
            </w:pPr>
            <w:r w:rsidRPr="008D2487">
              <w:rPr>
                <w:sz w:val="28"/>
                <w:szCs w:val="28"/>
                <w:lang w:val="kk-KZ"/>
              </w:rPr>
              <w:t>3</w:t>
            </w:r>
          </w:p>
        </w:tc>
        <w:tc>
          <w:tcPr>
            <w:tcW w:w="940" w:type="dxa"/>
            <w:tcBorders>
              <w:top w:val="single" w:sz="4" w:space="0" w:color="auto"/>
              <w:left w:val="single" w:sz="4" w:space="0" w:color="000000" w:themeColor="text1"/>
              <w:bottom w:val="single" w:sz="4" w:space="0" w:color="auto"/>
              <w:right w:val="single" w:sz="4" w:space="0" w:color="000000" w:themeColor="text1"/>
            </w:tcBorders>
            <w:hideMark/>
          </w:tcPr>
          <w:p w14:paraId="5DAE2566" w14:textId="77777777" w:rsidR="000D4A42" w:rsidRPr="008D2487" w:rsidRDefault="000D4A42">
            <w:pPr>
              <w:jc w:val="center"/>
              <w:rPr>
                <w:sz w:val="28"/>
                <w:szCs w:val="28"/>
                <w:lang w:val="kk-KZ"/>
              </w:rPr>
            </w:pPr>
            <w:r w:rsidRPr="008D2487">
              <w:rPr>
                <w:sz w:val="28"/>
                <w:szCs w:val="28"/>
                <w:lang w:val="kk-KZ"/>
              </w:rPr>
              <w:t>4</w:t>
            </w:r>
          </w:p>
        </w:tc>
        <w:tc>
          <w:tcPr>
            <w:tcW w:w="8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D91DE" w14:textId="77777777" w:rsidR="000D4A42" w:rsidRPr="008D2487" w:rsidRDefault="000D4A42">
            <w:pPr>
              <w:jc w:val="center"/>
              <w:rPr>
                <w:sz w:val="28"/>
                <w:szCs w:val="28"/>
                <w:lang w:val="kk-KZ"/>
              </w:rPr>
            </w:pPr>
            <w:r w:rsidRPr="008D2487">
              <w:rPr>
                <w:sz w:val="28"/>
                <w:szCs w:val="28"/>
                <w:lang w:val="kk-KZ"/>
              </w:rPr>
              <w:t>25</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31ED5B" w14:textId="77777777" w:rsidR="000D4A42" w:rsidRPr="008D2487" w:rsidRDefault="000D4A42">
            <w:pPr>
              <w:jc w:val="center"/>
              <w:rPr>
                <w:sz w:val="28"/>
                <w:szCs w:val="28"/>
                <w:lang w:val="kk-KZ"/>
              </w:rPr>
            </w:pPr>
            <w:r w:rsidRPr="008D2487">
              <w:rPr>
                <w:sz w:val="28"/>
                <w:szCs w:val="28"/>
                <w:lang w:val="kk-KZ"/>
              </w:rPr>
              <w:t>50</w:t>
            </w:r>
          </w:p>
        </w:tc>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6B91B4" w14:textId="77777777" w:rsidR="000D4A42" w:rsidRPr="008D2487" w:rsidRDefault="000D4A42">
            <w:pPr>
              <w:jc w:val="center"/>
              <w:rPr>
                <w:sz w:val="28"/>
                <w:szCs w:val="28"/>
                <w:lang w:val="kk-KZ"/>
              </w:rPr>
            </w:pPr>
            <w:r w:rsidRPr="008D2487">
              <w:rPr>
                <w:sz w:val="28"/>
                <w:szCs w:val="28"/>
                <w:lang w:val="kk-KZ"/>
              </w:rPr>
              <w:t>72</w:t>
            </w:r>
          </w:p>
        </w:tc>
        <w:tc>
          <w:tcPr>
            <w:tcW w:w="1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C17178" w14:textId="77777777" w:rsidR="000D4A42" w:rsidRPr="008D2487" w:rsidRDefault="000D4A42">
            <w:pPr>
              <w:jc w:val="center"/>
              <w:rPr>
                <w:sz w:val="28"/>
                <w:szCs w:val="28"/>
                <w:lang w:val="kk-KZ"/>
              </w:rPr>
            </w:pPr>
            <w:r w:rsidRPr="008D2487">
              <w:rPr>
                <w:sz w:val="28"/>
                <w:szCs w:val="28"/>
                <w:lang w:val="kk-KZ"/>
              </w:rPr>
              <w:t>28,8</w:t>
            </w:r>
          </w:p>
        </w:tc>
      </w:tr>
      <w:tr w:rsidR="000D4A42" w:rsidRPr="008D2487" w14:paraId="12A103E2" w14:textId="77777777" w:rsidTr="008D2487">
        <w:trPr>
          <w:cantSplit/>
          <w:trHeight w:val="255"/>
          <w:jc w:val="center"/>
        </w:trPr>
        <w:tc>
          <w:tcPr>
            <w:tcW w:w="150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A434DBD" w14:textId="77777777" w:rsidR="000D4A42" w:rsidRPr="008D2487" w:rsidRDefault="000D4A42">
            <w:pPr>
              <w:rPr>
                <w:sz w:val="28"/>
                <w:szCs w:val="28"/>
                <w:lang w:val="kk-KZ"/>
              </w:rPr>
            </w:pPr>
          </w:p>
        </w:tc>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0A1CCF" w14:textId="77777777" w:rsidR="000D4A42" w:rsidRPr="008D2487" w:rsidRDefault="000D4A42">
            <w:pPr>
              <w:jc w:val="center"/>
              <w:rPr>
                <w:sz w:val="28"/>
                <w:szCs w:val="28"/>
                <w:lang w:val="kk-KZ"/>
              </w:rPr>
            </w:pPr>
            <w:r w:rsidRPr="008D2487">
              <w:rPr>
                <w:sz w:val="28"/>
                <w:szCs w:val="28"/>
                <w:lang w:val="kk-KZ"/>
              </w:rPr>
              <w:t>2</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00002C" w14:textId="77777777" w:rsidR="000D4A42" w:rsidRPr="008D2487" w:rsidRDefault="000D4A42">
            <w:pPr>
              <w:ind w:left="138" w:hanging="138"/>
              <w:jc w:val="center"/>
              <w:rPr>
                <w:sz w:val="28"/>
                <w:szCs w:val="28"/>
                <w:lang w:val="kk-KZ"/>
              </w:rPr>
            </w:pPr>
            <w:r w:rsidRPr="008D2487">
              <w:rPr>
                <w:sz w:val="28"/>
                <w:szCs w:val="28"/>
                <w:lang w:val="kk-KZ"/>
              </w:rPr>
              <w:t>50</w:t>
            </w:r>
          </w:p>
        </w:tc>
        <w:tc>
          <w:tcPr>
            <w:tcW w:w="803" w:type="dxa"/>
            <w:tcBorders>
              <w:top w:val="single" w:sz="4" w:space="0" w:color="auto"/>
              <w:left w:val="single" w:sz="4" w:space="0" w:color="000000" w:themeColor="text1"/>
              <w:bottom w:val="single" w:sz="4" w:space="0" w:color="auto"/>
              <w:right w:val="single" w:sz="4" w:space="0" w:color="000000" w:themeColor="text1"/>
            </w:tcBorders>
            <w:hideMark/>
          </w:tcPr>
          <w:p w14:paraId="7913830E" w14:textId="77777777" w:rsidR="000D4A42" w:rsidRPr="008D2487" w:rsidRDefault="000D4A42">
            <w:pPr>
              <w:jc w:val="center"/>
              <w:rPr>
                <w:sz w:val="28"/>
                <w:szCs w:val="28"/>
                <w:lang w:val="kk-KZ"/>
              </w:rPr>
            </w:pPr>
            <w:r w:rsidRPr="008D2487">
              <w:rPr>
                <w:sz w:val="28"/>
                <w:szCs w:val="28"/>
                <w:lang w:val="kk-KZ"/>
              </w:rPr>
              <w:t>22</w:t>
            </w:r>
          </w:p>
        </w:tc>
        <w:tc>
          <w:tcPr>
            <w:tcW w:w="788" w:type="dxa"/>
            <w:tcBorders>
              <w:top w:val="single" w:sz="4" w:space="0" w:color="auto"/>
              <w:left w:val="single" w:sz="4" w:space="0" w:color="000000" w:themeColor="text1"/>
              <w:bottom w:val="single" w:sz="4" w:space="0" w:color="auto"/>
              <w:right w:val="single" w:sz="4" w:space="0" w:color="000000" w:themeColor="text1"/>
            </w:tcBorders>
            <w:hideMark/>
          </w:tcPr>
          <w:p w14:paraId="7C979FA7" w14:textId="77777777" w:rsidR="000D4A42" w:rsidRPr="008D2487" w:rsidRDefault="000D4A42">
            <w:pPr>
              <w:jc w:val="center"/>
              <w:rPr>
                <w:sz w:val="28"/>
                <w:szCs w:val="28"/>
                <w:lang w:val="kk-KZ"/>
              </w:rPr>
            </w:pPr>
            <w:r w:rsidRPr="008D2487">
              <w:rPr>
                <w:sz w:val="28"/>
                <w:szCs w:val="28"/>
                <w:lang w:val="kk-KZ"/>
              </w:rPr>
              <w:t>5</w:t>
            </w:r>
          </w:p>
        </w:tc>
        <w:tc>
          <w:tcPr>
            <w:tcW w:w="799" w:type="dxa"/>
            <w:tcBorders>
              <w:top w:val="single" w:sz="4" w:space="0" w:color="auto"/>
              <w:left w:val="single" w:sz="4" w:space="0" w:color="000000" w:themeColor="text1"/>
              <w:bottom w:val="single" w:sz="4" w:space="0" w:color="auto"/>
              <w:right w:val="single" w:sz="4" w:space="0" w:color="000000" w:themeColor="text1"/>
            </w:tcBorders>
            <w:hideMark/>
          </w:tcPr>
          <w:p w14:paraId="5FD4B557" w14:textId="77777777" w:rsidR="000D4A42" w:rsidRPr="008D2487" w:rsidRDefault="000D4A42">
            <w:pPr>
              <w:jc w:val="center"/>
              <w:rPr>
                <w:sz w:val="28"/>
                <w:szCs w:val="28"/>
                <w:lang w:val="kk-KZ"/>
              </w:rPr>
            </w:pPr>
            <w:r w:rsidRPr="008D2487">
              <w:rPr>
                <w:sz w:val="28"/>
                <w:szCs w:val="28"/>
                <w:lang w:val="kk-KZ"/>
              </w:rPr>
              <w:t>9</w:t>
            </w:r>
          </w:p>
        </w:tc>
        <w:tc>
          <w:tcPr>
            <w:tcW w:w="855" w:type="dxa"/>
            <w:tcBorders>
              <w:top w:val="single" w:sz="4" w:space="0" w:color="auto"/>
              <w:left w:val="single" w:sz="4" w:space="0" w:color="000000" w:themeColor="text1"/>
              <w:bottom w:val="single" w:sz="4" w:space="0" w:color="auto"/>
              <w:right w:val="single" w:sz="4" w:space="0" w:color="000000" w:themeColor="text1"/>
            </w:tcBorders>
            <w:hideMark/>
          </w:tcPr>
          <w:p w14:paraId="7E3DA531" w14:textId="77777777" w:rsidR="000D4A42" w:rsidRPr="008D2487" w:rsidRDefault="000D4A42">
            <w:pPr>
              <w:jc w:val="center"/>
              <w:rPr>
                <w:sz w:val="28"/>
                <w:szCs w:val="28"/>
                <w:lang w:val="kk-KZ"/>
              </w:rPr>
            </w:pPr>
            <w:r w:rsidRPr="008D2487">
              <w:rPr>
                <w:sz w:val="28"/>
                <w:szCs w:val="28"/>
                <w:lang w:val="kk-KZ"/>
              </w:rPr>
              <w:t>7</w:t>
            </w:r>
          </w:p>
        </w:tc>
        <w:tc>
          <w:tcPr>
            <w:tcW w:w="901" w:type="dxa"/>
            <w:tcBorders>
              <w:top w:val="single" w:sz="4" w:space="0" w:color="auto"/>
              <w:left w:val="single" w:sz="4" w:space="0" w:color="000000" w:themeColor="text1"/>
              <w:bottom w:val="single" w:sz="4" w:space="0" w:color="auto"/>
              <w:right w:val="single" w:sz="4" w:space="0" w:color="000000" w:themeColor="text1"/>
            </w:tcBorders>
            <w:hideMark/>
          </w:tcPr>
          <w:p w14:paraId="1DF739CC" w14:textId="77777777" w:rsidR="000D4A42" w:rsidRPr="008D2487" w:rsidRDefault="000D4A42">
            <w:pPr>
              <w:jc w:val="center"/>
              <w:rPr>
                <w:sz w:val="28"/>
                <w:szCs w:val="28"/>
                <w:lang w:val="kk-KZ"/>
              </w:rPr>
            </w:pPr>
            <w:r w:rsidRPr="008D2487">
              <w:rPr>
                <w:sz w:val="28"/>
                <w:szCs w:val="28"/>
                <w:lang w:val="kk-KZ"/>
              </w:rPr>
              <w:t>5</w:t>
            </w:r>
          </w:p>
        </w:tc>
        <w:tc>
          <w:tcPr>
            <w:tcW w:w="940" w:type="dxa"/>
            <w:tcBorders>
              <w:top w:val="single" w:sz="4" w:space="0" w:color="auto"/>
              <w:left w:val="single" w:sz="4" w:space="0" w:color="000000" w:themeColor="text1"/>
              <w:bottom w:val="single" w:sz="4" w:space="0" w:color="auto"/>
              <w:right w:val="single" w:sz="4" w:space="0" w:color="000000" w:themeColor="text1"/>
            </w:tcBorders>
            <w:hideMark/>
          </w:tcPr>
          <w:p w14:paraId="3070F74A" w14:textId="77777777" w:rsidR="000D4A42" w:rsidRPr="008D2487" w:rsidRDefault="000D4A42">
            <w:pPr>
              <w:jc w:val="center"/>
              <w:rPr>
                <w:sz w:val="28"/>
                <w:szCs w:val="28"/>
                <w:lang w:val="kk-KZ"/>
              </w:rPr>
            </w:pPr>
            <w:r w:rsidRPr="008D2487">
              <w:rPr>
                <w:sz w:val="28"/>
                <w:szCs w:val="28"/>
                <w:lang w:val="kk-KZ"/>
              </w:rPr>
              <w:t>2</w:t>
            </w:r>
          </w:p>
        </w:tc>
        <w:tc>
          <w:tcPr>
            <w:tcW w:w="8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CBA3DA" w14:textId="77777777" w:rsidR="000D4A42" w:rsidRPr="008D2487" w:rsidRDefault="000D4A42">
            <w:pPr>
              <w:jc w:val="center"/>
              <w:rPr>
                <w:sz w:val="28"/>
                <w:szCs w:val="28"/>
                <w:lang w:val="kk-KZ"/>
              </w:rPr>
            </w:pPr>
            <w:r w:rsidRPr="008D2487">
              <w:rPr>
                <w:sz w:val="28"/>
                <w:szCs w:val="28"/>
                <w:lang w:val="kk-KZ"/>
              </w:rPr>
              <w:t>28</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59D775" w14:textId="77777777" w:rsidR="000D4A42" w:rsidRPr="008D2487" w:rsidRDefault="000D4A42">
            <w:pPr>
              <w:jc w:val="center"/>
              <w:rPr>
                <w:sz w:val="28"/>
                <w:szCs w:val="28"/>
                <w:lang w:val="kk-KZ"/>
              </w:rPr>
            </w:pPr>
            <w:r w:rsidRPr="008D2487">
              <w:rPr>
                <w:sz w:val="28"/>
                <w:szCs w:val="28"/>
                <w:lang w:val="kk-KZ"/>
              </w:rPr>
              <w:t>56</w:t>
            </w:r>
          </w:p>
        </w:tc>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AB87B0" w14:textId="77777777" w:rsidR="000D4A42" w:rsidRPr="008D2487" w:rsidRDefault="000D4A42">
            <w:pPr>
              <w:jc w:val="center"/>
              <w:rPr>
                <w:sz w:val="28"/>
                <w:szCs w:val="28"/>
                <w:lang w:val="kk-KZ"/>
              </w:rPr>
            </w:pPr>
            <w:r w:rsidRPr="008D2487">
              <w:rPr>
                <w:sz w:val="28"/>
                <w:szCs w:val="28"/>
                <w:lang w:val="kk-KZ"/>
              </w:rPr>
              <w:t>74</w:t>
            </w:r>
          </w:p>
        </w:tc>
        <w:tc>
          <w:tcPr>
            <w:tcW w:w="1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8118CC" w14:textId="77777777" w:rsidR="000D4A42" w:rsidRPr="008D2487" w:rsidRDefault="000D4A42">
            <w:pPr>
              <w:jc w:val="center"/>
              <w:rPr>
                <w:sz w:val="28"/>
                <w:szCs w:val="28"/>
                <w:lang w:val="kk-KZ"/>
              </w:rPr>
            </w:pPr>
            <w:r w:rsidRPr="008D2487">
              <w:rPr>
                <w:sz w:val="28"/>
                <w:szCs w:val="28"/>
                <w:lang w:val="kk-KZ"/>
              </w:rPr>
              <w:t>29,6</w:t>
            </w:r>
          </w:p>
        </w:tc>
      </w:tr>
      <w:tr w:rsidR="000D4A42" w:rsidRPr="008D2487" w14:paraId="0CEB26F0" w14:textId="77777777" w:rsidTr="008D2487">
        <w:trPr>
          <w:cantSplit/>
          <w:trHeight w:val="259"/>
          <w:jc w:val="center"/>
        </w:trPr>
        <w:tc>
          <w:tcPr>
            <w:tcW w:w="150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61EAA4D" w14:textId="77777777" w:rsidR="000D4A42" w:rsidRPr="008D2487" w:rsidRDefault="000D4A42">
            <w:pPr>
              <w:rPr>
                <w:sz w:val="28"/>
                <w:szCs w:val="28"/>
                <w:lang w:val="kk-KZ"/>
              </w:rPr>
            </w:pPr>
          </w:p>
        </w:tc>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782477" w14:textId="77777777" w:rsidR="000D4A42" w:rsidRPr="008D2487" w:rsidRDefault="000D4A42">
            <w:pPr>
              <w:jc w:val="center"/>
              <w:rPr>
                <w:sz w:val="28"/>
                <w:szCs w:val="28"/>
                <w:lang w:val="kk-KZ"/>
              </w:rPr>
            </w:pPr>
            <w:r w:rsidRPr="008D2487">
              <w:rPr>
                <w:sz w:val="28"/>
                <w:szCs w:val="28"/>
                <w:lang w:val="kk-KZ"/>
              </w:rPr>
              <w:t>орташа</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1BB091" w14:textId="77777777" w:rsidR="000D4A42" w:rsidRPr="008D2487" w:rsidRDefault="000D4A42">
            <w:pPr>
              <w:ind w:left="138" w:hanging="138"/>
              <w:jc w:val="center"/>
              <w:rPr>
                <w:sz w:val="28"/>
                <w:szCs w:val="28"/>
                <w:lang w:val="kk-KZ"/>
              </w:rPr>
            </w:pPr>
            <w:r w:rsidRPr="008D2487">
              <w:rPr>
                <w:sz w:val="28"/>
                <w:szCs w:val="28"/>
                <w:lang w:val="kk-KZ"/>
              </w:rPr>
              <w:t>50</w:t>
            </w:r>
          </w:p>
        </w:tc>
        <w:tc>
          <w:tcPr>
            <w:tcW w:w="803" w:type="dxa"/>
            <w:tcBorders>
              <w:top w:val="single" w:sz="4" w:space="0" w:color="auto"/>
              <w:left w:val="single" w:sz="4" w:space="0" w:color="000000" w:themeColor="text1"/>
              <w:bottom w:val="single" w:sz="4" w:space="0" w:color="auto"/>
              <w:right w:val="single" w:sz="4" w:space="0" w:color="000000" w:themeColor="text1"/>
            </w:tcBorders>
            <w:hideMark/>
          </w:tcPr>
          <w:p w14:paraId="56515B27" w14:textId="77777777" w:rsidR="000D4A42" w:rsidRPr="008D2487" w:rsidRDefault="000D4A42">
            <w:pPr>
              <w:jc w:val="center"/>
              <w:rPr>
                <w:sz w:val="28"/>
                <w:szCs w:val="28"/>
                <w:lang w:val="kk-KZ"/>
              </w:rPr>
            </w:pPr>
            <w:r w:rsidRPr="008D2487">
              <w:rPr>
                <w:sz w:val="28"/>
                <w:szCs w:val="28"/>
                <w:lang w:val="kk-KZ"/>
              </w:rPr>
              <w:t>23,5</w:t>
            </w:r>
          </w:p>
        </w:tc>
        <w:tc>
          <w:tcPr>
            <w:tcW w:w="788" w:type="dxa"/>
            <w:tcBorders>
              <w:top w:val="single" w:sz="4" w:space="0" w:color="auto"/>
              <w:left w:val="single" w:sz="4" w:space="0" w:color="000000" w:themeColor="text1"/>
              <w:bottom w:val="single" w:sz="4" w:space="0" w:color="auto"/>
              <w:right w:val="single" w:sz="4" w:space="0" w:color="000000" w:themeColor="text1"/>
            </w:tcBorders>
            <w:hideMark/>
          </w:tcPr>
          <w:p w14:paraId="0A22D504" w14:textId="77777777" w:rsidR="000D4A42" w:rsidRPr="008D2487" w:rsidRDefault="000D4A42">
            <w:pPr>
              <w:jc w:val="center"/>
              <w:rPr>
                <w:sz w:val="28"/>
                <w:szCs w:val="28"/>
                <w:lang w:val="kk-KZ"/>
              </w:rPr>
            </w:pPr>
            <w:r w:rsidRPr="008D2487">
              <w:rPr>
                <w:sz w:val="28"/>
                <w:szCs w:val="28"/>
                <w:lang w:val="kk-KZ"/>
              </w:rPr>
              <w:t>4,5</w:t>
            </w:r>
          </w:p>
        </w:tc>
        <w:tc>
          <w:tcPr>
            <w:tcW w:w="799" w:type="dxa"/>
            <w:tcBorders>
              <w:top w:val="single" w:sz="4" w:space="0" w:color="auto"/>
              <w:left w:val="single" w:sz="4" w:space="0" w:color="000000" w:themeColor="text1"/>
              <w:bottom w:val="single" w:sz="4" w:space="0" w:color="auto"/>
              <w:right w:val="single" w:sz="4" w:space="0" w:color="000000" w:themeColor="text1"/>
            </w:tcBorders>
            <w:hideMark/>
          </w:tcPr>
          <w:p w14:paraId="7552B8DE" w14:textId="77777777" w:rsidR="000D4A42" w:rsidRPr="008D2487" w:rsidRDefault="000D4A42">
            <w:pPr>
              <w:jc w:val="center"/>
              <w:rPr>
                <w:sz w:val="28"/>
                <w:szCs w:val="28"/>
                <w:lang w:val="kk-KZ"/>
              </w:rPr>
            </w:pPr>
            <w:r w:rsidRPr="008D2487">
              <w:rPr>
                <w:sz w:val="28"/>
                <w:szCs w:val="28"/>
                <w:lang w:val="kk-KZ"/>
              </w:rPr>
              <w:t>7,5</w:t>
            </w:r>
          </w:p>
        </w:tc>
        <w:tc>
          <w:tcPr>
            <w:tcW w:w="855" w:type="dxa"/>
            <w:tcBorders>
              <w:top w:val="single" w:sz="4" w:space="0" w:color="auto"/>
              <w:left w:val="single" w:sz="4" w:space="0" w:color="000000" w:themeColor="text1"/>
              <w:bottom w:val="single" w:sz="4" w:space="0" w:color="auto"/>
              <w:right w:val="single" w:sz="4" w:space="0" w:color="000000" w:themeColor="text1"/>
            </w:tcBorders>
            <w:hideMark/>
          </w:tcPr>
          <w:p w14:paraId="018B0241" w14:textId="77777777" w:rsidR="000D4A42" w:rsidRPr="008D2487" w:rsidRDefault="000D4A42">
            <w:pPr>
              <w:jc w:val="center"/>
              <w:rPr>
                <w:sz w:val="28"/>
                <w:szCs w:val="28"/>
                <w:lang w:val="kk-KZ"/>
              </w:rPr>
            </w:pPr>
            <w:r w:rsidRPr="008D2487">
              <w:rPr>
                <w:sz w:val="28"/>
                <w:szCs w:val="28"/>
                <w:lang w:val="kk-KZ"/>
              </w:rPr>
              <w:t>7,5</w:t>
            </w:r>
          </w:p>
        </w:tc>
        <w:tc>
          <w:tcPr>
            <w:tcW w:w="901" w:type="dxa"/>
            <w:tcBorders>
              <w:top w:val="single" w:sz="4" w:space="0" w:color="auto"/>
              <w:left w:val="single" w:sz="4" w:space="0" w:color="000000" w:themeColor="text1"/>
              <w:bottom w:val="single" w:sz="4" w:space="0" w:color="auto"/>
              <w:right w:val="single" w:sz="4" w:space="0" w:color="000000" w:themeColor="text1"/>
            </w:tcBorders>
            <w:hideMark/>
          </w:tcPr>
          <w:p w14:paraId="4CE236C7" w14:textId="77777777" w:rsidR="000D4A42" w:rsidRPr="008D2487" w:rsidRDefault="000D4A42">
            <w:pPr>
              <w:jc w:val="center"/>
              <w:rPr>
                <w:sz w:val="28"/>
                <w:szCs w:val="28"/>
                <w:lang w:val="kk-KZ"/>
              </w:rPr>
            </w:pPr>
            <w:r w:rsidRPr="008D2487">
              <w:rPr>
                <w:sz w:val="28"/>
                <w:szCs w:val="28"/>
                <w:lang w:val="kk-KZ"/>
              </w:rPr>
              <w:t>4,0</w:t>
            </w:r>
          </w:p>
        </w:tc>
        <w:tc>
          <w:tcPr>
            <w:tcW w:w="940" w:type="dxa"/>
            <w:tcBorders>
              <w:top w:val="single" w:sz="4" w:space="0" w:color="auto"/>
              <w:left w:val="single" w:sz="4" w:space="0" w:color="000000" w:themeColor="text1"/>
              <w:bottom w:val="single" w:sz="4" w:space="0" w:color="auto"/>
              <w:right w:val="single" w:sz="4" w:space="0" w:color="000000" w:themeColor="text1"/>
            </w:tcBorders>
            <w:hideMark/>
          </w:tcPr>
          <w:p w14:paraId="1D5C4EDB" w14:textId="77777777" w:rsidR="000D4A42" w:rsidRPr="008D2487" w:rsidRDefault="000D4A42">
            <w:pPr>
              <w:jc w:val="center"/>
              <w:rPr>
                <w:sz w:val="28"/>
                <w:szCs w:val="28"/>
                <w:lang w:val="kk-KZ"/>
              </w:rPr>
            </w:pPr>
            <w:r w:rsidRPr="008D2487">
              <w:rPr>
                <w:sz w:val="28"/>
                <w:szCs w:val="28"/>
                <w:lang w:val="kk-KZ"/>
              </w:rPr>
              <w:t>3,0</w:t>
            </w:r>
          </w:p>
        </w:tc>
        <w:tc>
          <w:tcPr>
            <w:tcW w:w="8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49EF56" w14:textId="77777777" w:rsidR="000D4A42" w:rsidRPr="008D2487" w:rsidRDefault="000D4A42">
            <w:pPr>
              <w:jc w:val="center"/>
              <w:rPr>
                <w:sz w:val="28"/>
                <w:szCs w:val="28"/>
                <w:lang w:val="kk-KZ"/>
              </w:rPr>
            </w:pPr>
            <w:r w:rsidRPr="008D2487">
              <w:rPr>
                <w:sz w:val="28"/>
                <w:szCs w:val="28"/>
                <w:lang w:val="kk-KZ"/>
              </w:rPr>
              <w:t>26,5</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FB6E5" w14:textId="77777777" w:rsidR="000D4A42" w:rsidRPr="008D2487" w:rsidRDefault="000D4A42">
            <w:pPr>
              <w:jc w:val="center"/>
              <w:rPr>
                <w:sz w:val="28"/>
                <w:szCs w:val="28"/>
                <w:lang w:val="kk-KZ"/>
              </w:rPr>
            </w:pPr>
            <w:r w:rsidRPr="008D2487">
              <w:rPr>
                <w:sz w:val="28"/>
                <w:szCs w:val="28"/>
                <w:lang w:val="kk-KZ"/>
              </w:rPr>
              <w:t>53</w:t>
            </w:r>
          </w:p>
        </w:tc>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C84462" w14:textId="77777777" w:rsidR="000D4A42" w:rsidRPr="008D2487" w:rsidRDefault="000D4A42">
            <w:pPr>
              <w:jc w:val="center"/>
              <w:rPr>
                <w:sz w:val="28"/>
                <w:szCs w:val="28"/>
                <w:lang w:val="kk-KZ"/>
              </w:rPr>
            </w:pPr>
            <w:r w:rsidRPr="008D2487">
              <w:rPr>
                <w:sz w:val="28"/>
                <w:szCs w:val="28"/>
                <w:lang w:val="kk-KZ"/>
              </w:rPr>
              <w:t>-</w:t>
            </w:r>
          </w:p>
        </w:tc>
        <w:tc>
          <w:tcPr>
            <w:tcW w:w="1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F45198" w14:textId="77777777" w:rsidR="000D4A42" w:rsidRPr="008D2487" w:rsidRDefault="000D4A42">
            <w:pPr>
              <w:jc w:val="center"/>
              <w:rPr>
                <w:sz w:val="28"/>
                <w:szCs w:val="28"/>
                <w:lang w:val="kk-KZ"/>
              </w:rPr>
            </w:pPr>
            <w:r w:rsidRPr="008D2487">
              <w:rPr>
                <w:sz w:val="28"/>
                <w:szCs w:val="28"/>
                <w:lang w:val="kk-KZ"/>
              </w:rPr>
              <w:t>29,2</w:t>
            </w:r>
          </w:p>
        </w:tc>
      </w:tr>
      <w:tr w:rsidR="000D4A42" w:rsidRPr="008D2487" w14:paraId="1DB90452" w14:textId="77777777" w:rsidTr="008D2487">
        <w:trPr>
          <w:cantSplit/>
          <w:trHeight w:val="249"/>
          <w:jc w:val="center"/>
        </w:trPr>
        <w:tc>
          <w:tcPr>
            <w:tcW w:w="150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417C30" w14:textId="77777777" w:rsidR="000D4A42" w:rsidRPr="008D2487" w:rsidRDefault="00CA07C0">
            <w:pPr>
              <w:rPr>
                <w:sz w:val="28"/>
                <w:szCs w:val="28"/>
              </w:rPr>
            </w:pPr>
            <w:r w:rsidRPr="008D2487">
              <w:rPr>
                <w:sz w:val="28"/>
                <w:szCs w:val="28"/>
                <w:lang w:val="kk-KZ"/>
              </w:rPr>
              <w:t>4 танапты ауыспалы егістік</w:t>
            </w:r>
          </w:p>
        </w:tc>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45FD5A" w14:textId="77777777" w:rsidR="000D4A42" w:rsidRPr="008D2487" w:rsidRDefault="000D4A42">
            <w:pPr>
              <w:jc w:val="center"/>
              <w:rPr>
                <w:sz w:val="28"/>
                <w:szCs w:val="28"/>
                <w:lang w:val="kk-KZ"/>
              </w:rPr>
            </w:pPr>
            <w:r w:rsidRPr="008D2487">
              <w:rPr>
                <w:sz w:val="28"/>
                <w:szCs w:val="28"/>
                <w:lang w:val="kk-KZ"/>
              </w:rPr>
              <w:t>1</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153D36" w14:textId="77777777" w:rsidR="000D4A42" w:rsidRPr="008D2487" w:rsidRDefault="000D4A42">
            <w:pPr>
              <w:ind w:left="138" w:hanging="138"/>
              <w:jc w:val="center"/>
              <w:rPr>
                <w:sz w:val="28"/>
                <w:szCs w:val="28"/>
                <w:lang w:val="kk-KZ"/>
              </w:rPr>
            </w:pPr>
            <w:r w:rsidRPr="008D2487">
              <w:rPr>
                <w:sz w:val="28"/>
                <w:szCs w:val="28"/>
                <w:lang w:val="kk-KZ"/>
              </w:rPr>
              <w:t>50</w:t>
            </w:r>
          </w:p>
        </w:tc>
        <w:tc>
          <w:tcPr>
            <w:tcW w:w="803" w:type="dxa"/>
            <w:tcBorders>
              <w:top w:val="single" w:sz="4" w:space="0" w:color="auto"/>
              <w:left w:val="single" w:sz="4" w:space="0" w:color="000000" w:themeColor="text1"/>
              <w:bottom w:val="single" w:sz="4" w:space="0" w:color="auto"/>
              <w:right w:val="single" w:sz="4" w:space="0" w:color="000000" w:themeColor="text1"/>
            </w:tcBorders>
            <w:hideMark/>
          </w:tcPr>
          <w:p w14:paraId="08DA2074" w14:textId="77777777" w:rsidR="000D4A42" w:rsidRPr="008D2487" w:rsidRDefault="000D4A42">
            <w:pPr>
              <w:jc w:val="center"/>
              <w:rPr>
                <w:sz w:val="28"/>
                <w:szCs w:val="28"/>
                <w:lang w:val="kk-KZ"/>
              </w:rPr>
            </w:pPr>
            <w:r w:rsidRPr="008D2487">
              <w:rPr>
                <w:sz w:val="28"/>
                <w:szCs w:val="28"/>
                <w:lang w:val="kk-KZ"/>
              </w:rPr>
              <w:t>29</w:t>
            </w:r>
          </w:p>
        </w:tc>
        <w:tc>
          <w:tcPr>
            <w:tcW w:w="788" w:type="dxa"/>
            <w:tcBorders>
              <w:top w:val="single" w:sz="4" w:space="0" w:color="auto"/>
              <w:left w:val="single" w:sz="4" w:space="0" w:color="000000" w:themeColor="text1"/>
              <w:bottom w:val="single" w:sz="4" w:space="0" w:color="auto"/>
              <w:right w:val="single" w:sz="4" w:space="0" w:color="000000" w:themeColor="text1"/>
            </w:tcBorders>
            <w:hideMark/>
          </w:tcPr>
          <w:p w14:paraId="331BC1D5" w14:textId="77777777" w:rsidR="000D4A42" w:rsidRPr="008D2487" w:rsidRDefault="000D4A42">
            <w:pPr>
              <w:jc w:val="center"/>
              <w:rPr>
                <w:sz w:val="28"/>
                <w:szCs w:val="28"/>
                <w:lang w:val="kk-KZ"/>
              </w:rPr>
            </w:pPr>
            <w:r w:rsidRPr="008D2487">
              <w:rPr>
                <w:sz w:val="28"/>
                <w:szCs w:val="28"/>
                <w:lang w:val="kk-KZ"/>
              </w:rPr>
              <w:t>7</w:t>
            </w:r>
          </w:p>
        </w:tc>
        <w:tc>
          <w:tcPr>
            <w:tcW w:w="799" w:type="dxa"/>
            <w:tcBorders>
              <w:top w:val="single" w:sz="4" w:space="0" w:color="auto"/>
              <w:left w:val="single" w:sz="4" w:space="0" w:color="000000" w:themeColor="text1"/>
              <w:bottom w:val="single" w:sz="4" w:space="0" w:color="auto"/>
              <w:right w:val="single" w:sz="4" w:space="0" w:color="000000" w:themeColor="text1"/>
            </w:tcBorders>
            <w:hideMark/>
          </w:tcPr>
          <w:p w14:paraId="4AE7CAFD" w14:textId="77777777" w:rsidR="000D4A42" w:rsidRPr="008D2487" w:rsidRDefault="000D4A42">
            <w:pPr>
              <w:jc w:val="center"/>
              <w:rPr>
                <w:sz w:val="28"/>
                <w:szCs w:val="28"/>
                <w:lang w:val="kk-KZ"/>
              </w:rPr>
            </w:pPr>
            <w:r w:rsidRPr="008D2487">
              <w:rPr>
                <w:sz w:val="28"/>
                <w:szCs w:val="28"/>
                <w:lang w:val="kk-KZ"/>
              </w:rPr>
              <w:t>5</w:t>
            </w:r>
          </w:p>
        </w:tc>
        <w:tc>
          <w:tcPr>
            <w:tcW w:w="855" w:type="dxa"/>
            <w:tcBorders>
              <w:top w:val="single" w:sz="4" w:space="0" w:color="auto"/>
              <w:left w:val="single" w:sz="4" w:space="0" w:color="000000" w:themeColor="text1"/>
              <w:bottom w:val="single" w:sz="4" w:space="0" w:color="auto"/>
              <w:right w:val="single" w:sz="4" w:space="0" w:color="000000" w:themeColor="text1"/>
            </w:tcBorders>
            <w:hideMark/>
          </w:tcPr>
          <w:p w14:paraId="3963381B" w14:textId="77777777" w:rsidR="000D4A42" w:rsidRPr="008D2487" w:rsidRDefault="000D4A42">
            <w:pPr>
              <w:jc w:val="center"/>
              <w:rPr>
                <w:sz w:val="28"/>
                <w:szCs w:val="28"/>
                <w:lang w:val="kk-KZ"/>
              </w:rPr>
            </w:pPr>
            <w:r w:rsidRPr="008D2487">
              <w:rPr>
                <w:sz w:val="28"/>
                <w:szCs w:val="28"/>
                <w:lang w:val="kk-KZ"/>
              </w:rPr>
              <w:t>6</w:t>
            </w:r>
          </w:p>
        </w:tc>
        <w:tc>
          <w:tcPr>
            <w:tcW w:w="901" w:type="dxa"/>
            <w:tcBorders>
              <w:top w:val="single" w:sz="4" w:space="0" w:color="auto"/>
              <w:left w:val="single" w:sz="4" w:space="0" w:color="000000" w:themeColor="text1"/>
              <w:bottom w:val="single" w:sz="4" w:space="0" w:color="auto"/>
              <w:right w:val="single" w:sz="4" w:space="0" w:color="000000" w:themeColor="text1"/>
            </w:tcBorders>
            <w:hideMark/>
          </w:tcPr>
          <w:p w14:paraId="2E6C48BD" w14:textId="77777777" w:rsidR="000D4A42" w:rsidRPr="008D2487" w:rsidRDefault="000D4A42">
            <w:pPr>
              <w:jc w:val="center"/>
              <w:rPr>
                <w:sz w:val="28"/>
                <w:szCs w:val="28"/>
                <w:lang w:val="kk-KZ"/>
              </w:rPr>
            </w:pPr>
            <w:r w:rsidRPr="008D2487">
              <w:rPr>
                <w:sz w:val="28"/>
                <w:szCs w:val="28"/>
                <w:lang w:val="kk-KZ"/>
              </w:rPr>
              <w:t>1</w:t>
            </w:r>
          </w:p>
        </w:tc>
        <w:tc>
          <w:tcPr>
            <w:tcW w:w="940" w:type="dxa"/>
            <w:tcBorders>
              <w:top w:val="single" w:sz="4" w:space="0" w:color="auto"/>
              <w:left w:val="single" w:sz="4" w:space="0" w:color="000000" w:themeColor="text1"/>
              <w:bottom w:val="single" w:sz="4" w:space="0" w:color="auto"/>
              <w:right w:val="single" w:sz="4" w:space="0" w:color="000000" w:themeColor="text1"/>
            </w:tcBorders>
            <w:hideMark/>
          </w:tcPr>
          <w:p w14:paraId="0B2F47D7" w14:textId="77777777" w:rsidR="000D4A42" w:rsidRPr="008D2487" w:rsidRDefault="000D4A42">
            <w:pPr>
              <w:jc w:val="center"/>
              <w:rPr>
                <w:sz w:val="28"/>
                <w:szCs w:val="28"/>
                <w:lang w:val="kk-KZ"/>
              </w:rPr>
            </w:pPr>
            <w:r w:rsidRPr="008D2487">
              <w:rPr>
                <w:sz w:val="28"/>
                <w:szCs w:val="28"/>
                <w:lang w:val="kk-KZ"/>
              </w:rPr>
              <w:t>2</w:t>
            </w:r>
          </w:p>
        </w:tc>
        <w:tc>
          <w:tcPr>
            <w:tcW w:w="8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E3BA07" w14:textId="77777777" w:rsidR="000D4A42" w:rsidRPr="008D2487" w:rsidRDefault="000D4A42">
            <w:pPr>
              <w:jc w:val="center"/>
              <w:rPr>
                <w:sz w:val="28"/>
                <w:szCs w:val="28"/>
                <w:lang w:val="kk-KZ"/>
              </w:rPr>
            </w:pPr>
            <w:r w:rsidRPr="008D2487">
              <w:rPr>
                <w:sz w:val="28"/>
                <w:szCs w:val="28"/>
                <w:lang w:val="kk-KZ"/>
              </w:rPr>
              <w:t>21</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647DDA" w14:textId="77777777" w:rsidR="000D4A42" w:rsidRPr="008D2487" w:rsidRDefault="000D4A42">
            <w:pPr>
              <w:jc w:val="center"/>
              <w:rPr>
                <w:sz w:val="28"/>
                <w:szCs w:val="28"/>
                <w:lang w:val="kk-KZ"/>
              </w:rPr>
            </w:pPr>
            <w:r w:rsidRPr="008D2487">
              <w:rPr>
                <w:sz w:val="28"/>
                <w:szCs w:val="28"/>
                <w:lang w:val="kk-KZ"/>
              </w:rPr>
              <w:t>42</w:t>
            </w:r>
          </w:p>
        </w:tc>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3CEFD6" w14:textId="77777777" w:rsidR="000D4A42" w:rsidRPr="008D2487" w:rsidRDefault="000D4A42">
            <w:pPr>
              <w:jc w:val="center"/>
              <w:rPr>
                <w:sz w:val="28"/>
                <w:szCs w:val="28"/>
                <w:lang w:val="kk-KZ"/>
              </w:rPr>
            </w:pPr>
            <w:r w:rsidRPr="008D2487">
              <w:rPr>
                <w:sz w:val="28"/>
                <w:szCs w:val="28"/>
                <w:lang w:val="kk-KZ"/>
              </w:rPr>
              <w:t>49</w:t>
            </w:r>
          </w:p>
        </w:tc>
        <w:tc>
          <w:tcPr>
            <w:tcW w:w="1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C99DD7" w14:textId="77777777" w:rsidR="000D4A42" w:rsidRPr="008D2487" w:rsidRDefault="000D4A42">
            <w:pPr>
              <w:jc w:val="center"/>
              <w:rPr>
                <w:sz w:val="28"/>
                <w:szCs w:val="28"/>
                <w:lang w:val="kk-KZ"/>
              </w:rPr>
            </w:pPr>
            <w:r w:rsidRPr="008D2487">
              <w:rPr>
                <w:sz w:val="28"/>
                <w:szCs w:val="28"/>
                <w:lang w:val="kk-KZ"/>
              </w:rPr>
              <w:t>19,6</w:t>
            </w:r>
          </w:p>
        </w:tc>
      </w:tr>
      <w:tr w:rsidR="000D4A42" w:rsidRPr="008D2487" w14:paraId="0E8D0E3B" w14:textId="77777777" w:rsidTr="008D2487">
        <w:trPr>
          <w:cantSplit/>
          <w:trHeight w:val="253"/>
          <w:jc w:val="center"/>
        </w:trPr>
        <w:tc>
          <w:tcPr>
            <w:tcW w:w="150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DE77D07" w14:textId="77777777" w:rsidR="000D4A42" w:rsidRPr="008D2487" w:rsidRDefault="000D4A42">
            <w:pPr>
              <w:rPr>
                <w:sz w:val="28"/>
                <w:szCs w:val="28"/>
              </w:rPr>
            </w:pPr>
          </w:p>
        </w:tc>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B45B13" w14:textId="77777777" w:rsidR="000D4A42" w:rsidRPr="008D2487" w:rsidRDefault="000D4A42">
            <w:pPr>
              <w:jc w:val="center"/>
              <w:rPr>
                <w:sz w:val="28"/>
                <w:szCs w:val="28"/>
                <w:lang w:val="kk-KZ"/>
              </w:rPr>
            </w:pPr>
            <w:r w:rsidRPr="008D2487">
              <w:rPr>
                <w:sz w:val="28"/>
                <w:szCs w:val="28"/>
                <w:lang w:val="kk-KZ"/>
              </w:rPr>
              <w:t>2</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16A019" w14:textId="77777777" w:rsidR="000D4A42" w:rsidRPr="008D2487" w:rsidRDefault="000D4A42">
            <w:pPr>
              <w:ind w:left="138" w:hanging="138"/>
              <w:jc w:val="center"/>
              <w:rPr>
                <w:sz w:val="28"/>
                <w:szCs w:val="28"/>
                <w:lang w:val="kk-KZ"/>
              </w:rPr>
            </w:pPr>
            <w:r w:rsidRPr="008D2487">
              <w:rPr>
                <w:sz w:val="28"/>
                <w:szCs w:val="28"/>
                <w:lang w:val="kk-KZ"/>
              </w:rPr>
              <w:t>50</w:t>
            </w:r>
          </w:p>
        </w:tc>
        <w:tc>
          <w:tcPr>
            <w:tcW w:w="803" w:type="dxa"/>
            <w:tcBorders>
              <w:top w:val="single" w:sz="4" w:space="0" w:color="auto"/>
              <w:left w:val="single" w:sz="4" w:space="0" w:color="000000" w:themeColor="text1"/>
              <w:bottom w:val="single" w:sz="4" w:space="0" w:color="auto"/>
              <w:right w:val="single" w:sz="4" w:space="0" w:color="000000" w:themeColor="text1"/>
            </w:tcBorders>
            <w:hideMark/>
          </w:tcPr>
          <w:p w14:paraId="0D08C1C4" w14:textId="77777777" w:rsidR="000D4A42" w:rsidRPr="008D2487" w:rsidRDefault="000D4A42">
            <w:pPr>
              <w:jc w:val="center"/>
              <w:rPr>
                <w:sz w:val="28"/>
                <w:szCs w:val="28"/>
                <w:lang w:val="kk-KZ"/>
              </w:rPr>
            </w:pPr>
            <w:r w:rsidRPr="008D2487">
              <w:rPr>
                <w:sz w:val="28"/>
                <w:szCs w:val="28"/>
                <w:lang w:val="kk-KZ"/>
              </w:rPr>
              <w:t>33</w:t>
            </w:r>
          </w:p>
        </w:tc>
        <w:tc>
          <w:tcPr>
            <w:tcW w:w="788" w:type="dxa"/>
            <w:tcBorders>
              <w:top w:val="single" w:sz="4" w:space="0" w:color="auto"/>
              <w:left w:val="single" w:sz="4" w:space="0" w:color="000000" w:themeColor="text1"/>
              <w:bottom w:val="single" w:sz="4" w:space="0" w:color="auto"/>
              <w:right w:val="single" w:sz="4" w:space="0" w:color="000000" w:themeColor="text1"/>
            </w:tcBorders>
            <w:hideMark/>
          </w:tcPr>
          <w:p w14:paraId="23FE3826" w14:textId="77777777" w:rsidR="000D4A42" w:rsidRPr="008D2487" w:rsidRDefault="000D4A42">
            <w:pPr>
              <w:jc w:val="center"/>
              <w:rPr>
                <w:sz w:val="28"/>
                <w:szCs w:val="28"/>
                <w:lang w:val="kk-KZ"/>
              </w:rPr>
            </w:pPr>
            <w:r w:rsidRPr="008D2487">
              <w:rPr>
                <w:sz w:val="28"/>
                <w:szCs w:val="28"/>
                <w:lang w:val="kk-KZ"/>
              </w:rPr>
              <w:t>4</w:t>
            </w:r>
          </w:p>
        </w:tc>
        <w:tc>
          <w:tcPr>
            <w:tcW w:w="799" w:type="dxa"/>
            <w:tcBorders>
              <w:top w:val="single" w:sz="4" w:space="0" w:color="auto"/>
              <w:left w:val="single" w:sz="4" w:space="0" w:color="000000" w:themeColor="text1"/>
              <w:bottom w:val="single" w:sz="4" w:space="0" w:color="auto"/>
              <w:right w:val="single" w:sz="4" w:space="0" w:color="000000" w:themeColor="text1"/>
            </w:tcBorders>
            <w:hideMark/>
          </w:tcPr>
          <w:p w14:paraId="6ABCC944" w14:textId="77777777" w:rsidR="000D4A42" w:rsidRPr="008D2487" w:rsidRDefault="000D4A42">
            <w:pPr>
              <w:jc w:val="center"/>
              <w:rPr>
                <w:sz w:val="28"/>
                <w:szCs w:val="28"/>
                <w:lang w:val="kk-KZ"/>
              </w:rPr>
            </w:pPr>
            <w:r w:rsidRPr="008D2487">
              <w:rPr>
                <w:sz w:val="28"/>
                <w:szCs w:val="28"/>
                <w:lang w:val="kk-KZ"/>
              </w:rPr>
              <w:t>3</w:t>
            </w:r>
          </w:p>
        </w:tc>
        <w:tc>
          <w:tcPr>
            <w:tcW w:w="855" w:type="dxa"/>
            <w:tcBorders>
              <w:top w:val="single" w:sz="4" w:space="0" w:color="auto"/>
              <w:left w:val="single" w:sz="4" w:space="0" w:color="000000" w:themeColor="text1"/>
              <w:bottom w:val="single" w:sz="4" w:space="0" w:color="auto"/>
              <w:right w:val="single" w:sz="4" w:space="0" w:color="000000" w:themeColor="text1"/>
            </w:tcBorders>
            <w:hideMark/>
          </w:tcPr>
          <w:p w14:paraId="67823022" w14:textId="77777777" w:rsidR="000D4A42" w:rsidRPr="008D2487" w:rsidRDefault="000D4A42">
            <w:pPr>
              <w:jc w:val="center"/>
              <w:rPr>
                <w:sz w:val="28"/>
                <w:szCs w:val="28"/>
                <w:lang w:val="kk-KZ"/>
              </w:rPr>
            </w:pPr>
            <w:r w:rsidRPr="008D2487">
              <w:rPr>
                <w:sz w:val="28"/>
                <w:szCs w:val="28"/>
                <w:lang w:val="kk-KZ"/>
              </w:rPr>
              <w:t>7</w:t>
            </w:r>
          </w:p>
        </w:tc>
        <w:tc>
          <w:tcPr>
            <w:tcW w:w="901" w:type="dxa"/>
            <w:tcBorders>
              <w:top w:val="single" w:sz="4" w:space="0" w:color="auto"/>
              <w:left w:val="single" w:sz="4" w:space="0" w:color="000000" w:themeColor="text1"/>
              <w:bottom w:val="single" w:sz="4" w:space="0" w:color="auto"/>
              <w:right w:val="single" w:sz="4" w:space="0" w:color="000000" w:themeColor="text1"/>
            </w:tcBorders>
            <w:hideMark/>
          </w:tcPr>
          <w:p w14:paraId="087D80EA" w14:textId="77777777" w:rsidR="000D4A42" w:rsidRPr="008D2487" w:rsidRDefault="000D4A42">
            <w:pPr>
              <w:jc w:val="center"/>
              <w:rPr>
                <w:sz w:val="28"/>
                <w:szCs w:val="28"/>
                <w:lang w:val="kk-KZ"/>
              </w:rPr>
            </w:pPr>
            <w:r w:rsidRPr="008D2487">
              <w:rPr>
                <w:sz w:val="28"/>
                <w:szCs w:val="28"/>
                <w:lang w:val="kk-KZ"/>
              </w:rPr>
              <w:t>3</w:t>
            </w:r>
          </w:p>
        </w:tc>
        <w:tc>
          <w:tcPr>
            <w:tcW w:w="940" w:type="dxa"/>
            <w:tcBorders>
              <w:top w:val="single" w:sz="4" w:space="0" w:color="auto"/>
              <w:left w:val="single" w:sz="4" w:space="0" w:color="000000" w:themeColor="text1"/>
              <w:bottom w:val="single" w:sz="4" w:space="0" w:color="auto"/>
              <w:right w:val="single" w:sz="4" w:space="0" w:color="000000" w:themeColor="text1"/>
            </w:tcBorders>
            <w:hideMark/>
          </w:tcPr>
          <w:p w14:paraId="51C74E73" w14:textId="77777777" w:rsidR="000D4A42" w:rsidRPr="008D2487" w:rsidRDefault="000D4A42">
            <w:pPr>
              <w:jc w:val="center"/>
              <w:rPr>
                <w:sz w:val="28"/>
                <w:szCs w:val="28"/>
                <w:lang w:val="kk-KZ"/>
              </w:rPr>
            </w:pPr>
            <w:r w:rsidRPr="008D2487">
              <w:rPr>
                <w:sz w:val="28"/>
                <w:szCs w:val="28"/>
                <w:lang w:val="kk-KZ"/>
              </w:rPr>
              <w:t>0</w:t>
            </w:r>
          </w:p>
        </w:tc>
        <w:tc>
          <w:tcPr>
            <w:tcW w:w="8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196984" w14:textId="77777777" w:rsidR="000D4A42" w:rsidRPr="008D2487" w:rsidRDefault="000D4A42">
            <w:pPr>
              <w:jc w:val="center"/>
              <w:rPr>
                <w:sz w:val="28"/>
                <w:szCs w:val="28"/>
                <w:lang w:val="kk-KZ"/>
              </w:rPr>
            </w:pPr>
            <w:r w:rsidRPr="008D2487">
              <w:rPr>
                <w:sz w:val="28"/>
                <w:szCs w:val="28"/>
                <w:lang w:val="kk-KZ"/>
              </w:rPr>
              <w:t>17</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F1E1B0" w14:textId="77777777" w:rsidR="000D4A42" w:rsidRPr="008D2487" w:rsidRDefault="000D4A42">
            <w:pPr>
              <w:jc w:val="center"/>
              <w:rPr>
                <w:sz w:val="28"/>
                <w:szCs w:val="28"/>
                <w:lang w:val="kk-KZ"/>
              </w:rPr>
            </w:pPr>
            <w:r w:rsidRPr="008D2487">
              <w:rPr>
                <w:sz w:val="28"/>
                <w:szCs w:val="28"/>
                <w:lang w:val="kk-KZ"/>
              </w:rPr>
              <w:t>34</w:t>
            </w:r>
          </w:p>
        </w:tc>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6C1CFE" w14:textId="77777777" w:rsidR="000D4A42" w:rsidRPr="008D2487" w:rsidRDefault="000D4A42">
            <w:pPr>
              <w:jc w:val="center"/>
              <w:rPr>
                <w:sz w:val="28"/>
                <w:szCs w:val="28"/>
                <w:lang w:val="kk-KZ"/>
              </w:rPr>
            </w:pPr>
            <w:r w:rsidRPr="008D2487">
              <w:rPr>
                <w:sz w:val="28"/>
                <w:szCs w:val="28"/>
                <w:lang w:val="kk-KZ"/>
              </w:rPr>
              <w:t>43</w:t>
            </w:r>
          </w:p>
        </w:tc>
        <w:tc>
          <w:tcPr>
            <w:tcW w:w="1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A10015" w14:textId="77777777" w:rsidR="000D4A42" w:rsidRPr="008D2487" w:rsidRDefault="000D4A42">
            <w:pPr>
              <w:jc w:val="center"/>
              <w:rPr>
                <w:sz w:val="28"/>
                <w:szCs w:val="28"/>
                <w:lang w:val="kk-KZ"/>
              </w:rPr>
            </w:pPr>
            <w:r w:rsidRPr="008D2487">
              <w:rPr>
                <w:sz w:val="28"/>
                <w:szCs w:val="28"/>
                <w:lang w:val="kk-KZ"/>
              </w:rPr>
              <w:t>17,2</w:t>
            </w:r>
          </w:p>
        </w:tc>
      </w:tr>
      <w:tr w:rsidR="000D4A42" w:rsidRPr="008D2487" w14:paraId="63BBFEBC" w14:textId="77777777" w:rsidTr="008D2487">
        <w:trPr>
          <w:cantSplit/>
          <w:trHeight w:val="257"/>
          <w:jc w:val="center"/>
        </w:trPr>
        <w:tc>
          <w:tcPr>
            <w:tcW w:w="150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467B6CA" w14:textId="77777777" w:rsidR="000D4A42" w:rsidRPr="008D2487" w:rsidRDefault="000D4A42">
            <w:pPr>
              <w:rPr>
                <w:sz w:val="28"/>
                <w:szCs w:val="28"/>
              </w:rPr>
            </w:pPr>
          </w:p>
        </w:tc>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DC368E" w14:textId="77777777" w:rsidR="000D4A42" w:rsidRPr="008D2487" w:rsidRDefault="000D4A42">
            <w:pPr>
              <w:jc w:val="center"/>
              <w:rPr>
                <w:sz w:val="28"/>
                <w:szCs w:val="28"/>
                <w:lang w:val="kk-KZ"/>
              </w:rPr>
            </w:pPr>
            <w:r w:rsidRPr="008D2487">
              <w:rPr>
                <w:sz w:val="28"/>
                <w:szCs w:val="28"/>
                <w:lang w:val="kk-KZ"/>
              </w:rPr>
              <w:t>орташа</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25B0E5" w14:textId="77777777" w:rsidR="000D4A42" w:rsidRPr="008D2487" w:rsidRDefault="000D4A42">
            <w:pPr>
              <w:ind w:left="138" w:hanging="138"/>
              <w:jc w:val="center"/>
              <w:rPr>
                <w:sz w:val="28"/>
                <w:szCs w:val="28"/>
                <w:lang w:val="kk-KZ"/>
              </w:rPr>
            </w:pPr>
            <w:r w:rsidRPr="008D2487">
              <w:rPr>
                <w:sz w:val="28"/>
                <w:szCs w:val="28"/>
                <w:lang w:val="kk-KZ"/>
              </w:rPr>
              <w:t>50</w:t>
            </w:r>
          </w:p>
        </w:tc>
        <w:tc>
          <w:tcPr>
            <w:tcW w:w="803" w:type="dxa"/>
            <w:tcBorders>
              <w:top w:val="single" w:sz="4" w:space="0" w:color="auto"/>
              <w:left w:val="single" w:sz="4" w:space="0" w:color="000000" w:themeColor="text1"/>
              <w:bottom w:val="single" w:sz="4" w:space="0" w:color="auto"/>
              <w:right w:val="single" w:sz="4" w:space="0" w:color="000000" w:themeColor="text1"/>
            </w:tcBorders>
            <w:hideMark/>
          </w:tcPr>
          <w:p w14:paraId="40FFE35C" w14:textId="77777777" w:rsidR="000D4A42" w:rsidRPr="008D2487" w:rsidRDefault="000D4A42">
            <w:pPr>
              <w:jc w:val="center"/>
              <w:rPr>
                <w:sz w:val="28"/>
                <w:szCs w:val="28"/>
                <w:lang w:val="kk-KZ"/>
              </w:rPr>
            </w:pPr>
            <w:r w:rsidRPr="008D2487">
              <w:rPr>
                <w:sz w:val="28"/>
                <w:szCs w:val="28"/>
                <w:lang w:val="kk-KZ"/>
              </w:rPr>
              <w:t xml:space="preserve">31 </w:t>
            </w:r>
          </w:p>
        </w:tc>
        <w:tc>
          <w:tcPr>
            <w:tcW w:w="788" w:type="dxa"/>
            <w:tcBorders>
              <w:top w:val="single" w:sz="4" w:space="0" w:color="auto"/>
              <w:left w:val="single" w:sz="4" w:space="0" w:color="000000" w:themeColor="text1"/>
              <w:bottom w:val="single" w:sz="4" w:space="0" w:color="auto"/>
              <w:right w:val="single" w:sz="4" w:space="0" w:color="000000" w:themeColor="text1"/>
            </w:tcBorders>
            <w:hideMark/>
          </w:tcPr>
          <w:p w14:paraId="33C213AB" w14:textId="77777777" w:rsidR="000D4A42" w:rsidRPr="008D2487" w:rsidRDefault="000D4A42">
            <w:pPr>
              <w:jc w:val="center"/>
              <w:rPr>
                <w:sz w:val="28"/>
                <w:szCs w:val="28"/>
                <w:lang w:val="kk-KZ"/>
              </w:rPr>
            </w:pPr>
            <w:r w:rsidRPr="008D2487">
              <w:rPr>
                <w:sz w:val="28"/>
                <w:szCs w:val="28"/>
                <w:lang w:val="kk-KZ"/>
              </w:rPr>
              <w:t>5,5</w:t>
            </w:r>
          </w:p>
        </w:tc>
        <w:tc>
          <w:tcPr>
            <w:tcW w:w="799" w:type="dxa"/>
            <w:tcBorders>
              <w:top w:val="single" w:sz="4" w:space="0" w:color="auto"/>
              <w:left w:val="single" w:sz="4" w:space="0" w:color="000000" w:themeColor="text1"/>
              <w:bottom w:val="single" w:sz="4" w:space="0" w:color="auto"/>
              <w:right w:val="single" w:sz="4" w:space="0" w:color="000000" w:themeColor="text1"/>
            </w:tcBorders>
            <w:hideMark/>
          </w:tcPr>
          <w:p w14:paraId="377967C8" w14:textId="77777777" w:rsidR="000D4A42" w:rsidRPr="008D2487" w:rsidRDefault="000D4A42">
            <w:pPr>
              <w:jc w:val="center"/>
              <w:rPr>
                <w:sz w:val="28"/>
                <w:szCs w:val="28"/>
                <w:lang w:val="kk-KZ"/>
              </w:rPr>
            </w:pPr>
            <w:r w:rsidRPr="008D2487">
              <w:rPr>
                <w:sz w:val="28"/>
                <w:szCs w:val="28"/>
                <w:lang w:val="kk-KZ"/>
              </w:rPr>
              <w:t>4,0</w:t>
            </w:r>
          </w:p>
        </w:tc>
        <w:tc>
          <w:tcPr>
            <w:tcW w:w="855" w:type="dxa"/>
            <w:tcBorders>
              <w:top w:val="single" w:sz="4" w:space="0" w:color="auto"/>
              <w:left w:val="single" w:sz="4" w:space="0" w:color="000000" w:themeColor="text1"/>
              <w:bottom w:val="single" w:sz="4" w:space="0" w:color="auto"/>
              <w:right w:val="single" w:sz="4" w:space="0" w:color="000000" w:themeColor="text1"/>
            </w:tcBorders>
            <w:hideMark/>
          </w:tcPr>
          <w:p w14:paraId="478F2345" w14:textId="77777777" w:rsidR="000D4A42" w:rsidRPr="008D2487" w:rsidRDefault="000D4A42">
            <w:pPr>
              <w:jc w:val="center"/>
              <w:rPr>
                <w:sz w:val="28"/>
                <w:szCs w:val="28"/>
                <w:lang w:val="kk-KZ"/>
              </w:rPr>
            </w:pPr>
            <w:r w:rsidRPr="008D2487">
              <w:rPr>
                <w:sz w:val="28"/>
                <w:szCs w:val="28"/>
                <w:lang w:val="kk-KZ"/>
              </w:rPr>
              <w:t>6,5</w:t>
            </w:r>
          </w:p>
        </w:tc>
        <w:tc>
          <w:tcPr>
            <w:tcW w:w="901" w:type="dxa"/>
            <w:tcBorders>
              <w:top w:val="single" w:sz="4" w:space="0" w:color="auto"/>
              <w:left w:val="single" w:sz="4" w:space="0" w:color="000000" w:themeColor="text1"/>
              <w:bottom w:val="single" w:sz="4" w:space="0" w:color="auto"/>
              <w:right w:val="single" w:sz="4" w:space="0" w:color="000000" w:themeColor="text1"/>
            </w:tcBorders>
            <w:hideMark/>
          </w:tcPr>
          <w:p w14:paraId="5948F012" w14:textId="77777777" w:rsidR="000D4A42" w:rsidRPr="008D2487" w:rsidRDefault="000D4A42">
            <w:pPr>
              <w:jc w:val="center"/>
              <w:rPr>
                <w:sz w:val="28"/>
                <w:szCs w:val="28"/>
                <w:lang w:val="kk-KZ"/>
              </w:rPr>
            </w:pPr>
            <w:r w:rsidRPr="008D2487">
              <w:rPr>
                <w:sz w:val="28"/>
                <w:szCs w:val="28"/>
                <w:lang w:val="kk-KZ"/>
              </w:rPr>
              <w:t>2,0</w:t>
            </w:r>
          </w:p>
        </w:tc>
        <w:tc>
          <w:tcPr>
            <w:tcW w:w="940" w:type="dxa"/>
            <w:tcBorders>
              <w:top w:val="single" w:sz="4" w:space="0" w:color="auto"/>
              <w:left w:val="single" w:sz="4" w:space="0" w:color="000000" w:themeColor="text1"/>
              <w:bottom w:val="single" w:sz="4" w:space="0" w:color="auto"/>
              <w:right w:val="single" w:sz="4" w:space="0" w:color="000000" w:themeColor="text1"/>
            </w:tcBorders>
            <w:hideMark/>
          </w:tcPr>
          <w:p w14:paraId="5E2ED2DB" w14:textId="77777777" w:rsidR="000D4A42" w:rsidRPr="008D2487" w:rsidRDefault="000D4A42">
            <w:pPr>
              <w:jc w:val="center"/>
              <w:rPr>
                <w:sz w:val="28"/>
                <w:szCs w:val="28"/>
                <w:lang w:val="kk-KZ"/>
              </w:rPr>
            </w:pPr>
            <w:r w:rsidRPr="008D2487">
              <w:rPr>
                <w:sz w:val="28"/>
                <w:szCs w:val="28"/>
                <w:lang w:val="kk-KZ"/>
              </w:rPr>
              <w:t>1,0</w:t>
            </w:r>
          </w:p>
        </w:tc>
        <w:tc>
          <w:tcPr>
            <w:tcW w:w="8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5C001D" w14:textId="77777777" w:rsidR="000D4A42" w:rsidRPr="008D2487" w:rsidRDefault="000D4A42">
            <w:pPr>
              <w:jc w:val="center"/>
              <w:rPr>
                <w:sz w:val="28"/>
                <w:szCs w:val="28"/>
                <w:lang w:val="kk-KZ"/>
              </w:rPr>
            </w:pPr>
            <w:r w:rsidRPr="008D2487">
              <w:rPr>
                <w:sz w:val="28"/>
                <w:szCs w:val="28"/>
                <w:lang w:val="kk-KZ"/>
              </w:rPr>
              <w:t>19,0</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7D293B" w14:textId="77777777" w:rsidR="000D4A42" w:rsidRPr="008D2487" w:rsidRDefault="000D4A42">
            <w:pPr>
              <w:jc w:val="center"/>
              <w:rPr>
                <w:sz w:val="28"/>
                <w:szCs w:val="28"/>
                <w:lang w:val="kk-KZ"/>
              </w:rPr>
            </w:pPr>
            <w:r w:rsidRPr="008D2487">
              <w:rPr>
                <w:sz w:val="28"/>
                <w:szCs w:val="28"/>
                <w:lang w:val="kk-KZ"/>
              </w:rPr>
              <w:t>38</w:t>
            </w:r>
          </w:p>
        </w:tc>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A3AE53" w14:textId="77777777" w:rsidR="000D4A42" w:rsidRPr="008D2487" w:rsidRDefault="000D4A42">
            <w:pPr>
              <w:jc w:val="center"/>
              <w:rPr>
                <w:sz w:val="28"/>
                <w:szCs w:val="28"/>
                <w:lang w:val="kk-KZ"/>
              </w:rPr>
            </w:pPr>
            <w:r w:rsidRPr="008D2487">
              <w:rPr>
                <w:sz w:val="28"/>
                <w:szCs w:val="28"/>
                <w:lang w:val="kk-KZ"/>
              </w:rPr>
              <w:t>-</w:t>
            </w:r>
          </w:p>
        </w:tc>
        <w:tc>
          <w:tcPr>
            <w:tcW w:w="1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638396" w14:textId="77777777" w:rsidR="000D4A42" w:rsidRPr="008D2487" w:rsidRDefault="000D4A42">
            <w:pPr>
              <w:jc w:val="center"/>
              <w:rPr>
                <w:sz w:val="28"/>
                <w:szCs w:val="28"/>
                <w:lang w:val="kk-KZ"/>
              </w:rPr>
            </w:pPr>
            <w:r w:rsidRPr="008D2487">
              <w:rPr>
                <w:sz w:val="28"/>
                <w:szCs w:val="28"/>
                <w:lang w:val="kk-KZ"/>
              </w:rPr>
              <w:t>18,4</w:t>
            </w:r>
          </w:p>
        </w:tc>
      </w:tr>
      <w:tr w:rsidR="000D4A42" w:rsidRPr="008D2487" w14:paraId="41854D4D" w14:textId="77777777" w:rsidTr="008D2487">
        <w:trPr>
          <w:cantSplit/>
          <w:trHeight w:val="247"/>
          <w:jc w:val="center"/>
        </w:trPr>
        <w:tc>
          <w:tcPr>
            <w:tcW w:w="150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286C35" w14:textId="77777777" w:rsidR="000D4A42" w:rsidRPr="008D2487" w:rsidRDefault="00CA07C0">
            <w:pPr>
              <w:rPr>
                <w:sz w:val="28"/>
                <w:szCs w:val="28"/>
                <w:lang w:val="kk-KZ"/>
              </w:rPr>
            </w:pPr>
            <w:r w:rsidRPr="008D2487">
              <w:rPr>
                <w:sz w:val="28"/>
                <w:szCs w:val="28"/>
                <w:lang w:val="kk-KZ"/>
              </w:rPr>
              <w:t>5 танапты ауыспалы егістік</w:t>
            </w:r>
          </w:p>
        </w:tc>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CBF509" w14:textId="77777777" w:rsidR="000D4A42" w:rsidRPr="008D2487" w:rsidRDefault="000D4A42">
            <w:pPr>
              <w:jc w:val="center"/>
              <w:rPr>
                <w:sz w:val="28"/>
                <w:szCs w:val="28"/>
                <w:lang w:val="kk-KZ"/>
              </w:rPr>
            </w:pPr>
            <w:r w:rsidRPr="008D2487">
              <w:rPr>
                <w:sz w:val="28"/>
                <w:szCs w:val="28"/>
                <w:lang w:val="kk-KZ"/>
              </w:rPr>
              <w:t>1</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84348F" w14:textId="77777777" w:rsidR="000D4A42" w:rsidRPr="008D2487" w:rsidRDefault="000D4A42">
            <w:pPr>
              <w:ind w:left="138" w:hanging="138"/>
              <w:jc w:val="center"/>
              <w:rPr>
                <w:sz w:val="28"/>
                <w:szCs w:val="28"/>
                <w:lang w:val="kk-KZ"/>
              </w:rPr>
            </w:pPr>
            <w:r w:rsidRPr="008D2487">
              <w:rPr>
                <w:sz w:val="28"/>
                <w:szCs w:val="28"/>
                <w:lang w:val="kk-KZ"/>
              </w:rPr>
              <w:t>50</w:t>
            </w:r>
          </w:p>
        </w:tc>
        <w:tc>
          <w:tcPr>
            <w:tcW w:w="803" w:type="dxa"/>
            <w:tcBorders>
              <w:top w:val="single" w:sz="4" w:space="0" w:color="auto"/>
              <w:left w:val="single" w:sz="4" w:space="0" w:color="000000" w:themeColor="text1"/>
              <w:bottom w:val="single" w:sz="4" w:space="0" w:color="auto"/>
              <w:right w:val="single" w:sz="4" w:space="0" w:color="000000" w:themeColor="text1"/>
            </w:tcBorders>
            <w:hideMark/>
          </w:tcPr>
          <w:p w14:paraId="70E12711" w14:textId="77777777" w:rsidR="000D4A42" w:rsidRPr="008D2487" w:rsidRDefault="000D4A42">
            <w:pPr>
              <w:jc w:val="center"/>
              <w:rPr>
                <w:sz w:val="28"/>
                <w:szCs w:val="28"/>
                <w:lang w:val="kk-KZ"/>
              </w:rPr>
            </w:pPr>
            <w:r w:rsidRPr="008D2487">
              <w:rPr>
                <w:sz w:val="28"/>
                <w:szCs w:val="28"/>
                <w:lang w:val="kk-KZ"/>
              </w:rPr>
              <w:t>40</w:t>
            </w:r>
          </w:p>
        </w:tc>
        <w:tc>
          <w:tcPr>
            <w:tcW w:w="788" w:type="dxa"/>
            <w:tcBorders>
              <w:top w:val="single" w:sz="4" w:space="0" w:color="auto"/>
              <w:left w:val="single" w:sz="4" w:space="0" w:color="000000" w:themeColor="text1"/>
              <w:bottom w:val="single" w:sz="4" w:space="0" w:color="auto"/>
              <w:right w:val="single" w:sz="4" w:space="0" w:color="000000" w:themeColor="text1"/>
            </w:tcBorders>
            <w:hideMark/>
          </w:tcPr>
          <w:p w14:paraId="08A49E35" w14:textId="77777777" w:rsidR="000D4A42" w:rsidRPr="008D2487" w:rsidRDefault="000D4A42">
            <w:pPr>
              <w:jc w:val="center"/>
              <w:rPr>
                <w:sz w:val="28"/>
                <w:szCs w:val="28"/>
                <w:lang w:val="kk-KZ"/>
              </w:rPr>
            </w:pPr>
            <w:r w:rsidRPr="008D2487">
              <w:rPr>
                <w:sz w:val="28"/>
                <w:szCs w:val="28"/>
                <w:lang w:val="kk-KZ"/>
              </w:rPr>
              <w:t>4</w:t>
            </w:r>
          </w:p>
        </w:tc>
        <w:tc>
          <w:tcPr>
            <w:tcW w:w="799" w:type="dxa"/>
            <w:tcBorders>
              <w:top w:val="single" w:sz="4" w:space="0" w:color="auto"/>
              <w:left w:val="single" w:sz="4" w:space="0" w:color="000000" w:themeColor="text1"/>
              <w:bottom w:val="single" w:sz="4" w:space="0" w:color="auto"/>
              <w:right w:val="single" w:sz="4" w:space="0" w:color="000000" w:themeColor="text1"/>
            </w:tcBorders>
            <w:hideMark/>
          </w:tcPr>
          <w:p w14:paraId="2E560171" w14:textId="77777777" w:rsidR="000D4A42" w:rsidRPr="008D2487" w:rsidRDefault="000D4A42">
            <w:pPr>
              <w:jc w:val="center"/>
              <w:rPr>
                <w:sz w:val="28"/>
                <w:szCs w:val="28"/>
                <w:lang w:val="kk-KZ"/>
              </w:rPr>
            </w:pPr>
            <w:r w:rsidRPr="008D2487">
              <w:rPr>
                <w:sz w:val="28"/>
                <w:szCs w:val="28"/>
                <w:lang w:val="kk-KZ"/>
              </w:rPr>
              <w:t>2</w:t>
            </w:r>
          </w:p>
        </w:tc>
        <w:tc>
          <w:tcPr>
            <w:tcW w:w="855" w:type="dxa"/>
            <w:tcBorders>
              <w:top w:val="single" w:sz="4" w:space="0" w:color="auto"/>
              <w:left w:val="single" w:sz="4" w:space="0" w:color="000000" w:themeColor="text1"/>
              <w:bottom w:val="single" w:sz="4" w:space="0" w:color="auto"/>
              <w:right w:val="single" w:sz="4" w:space="0" w:color="000000" w:themeColor="text1"/>
            </w:tcBorders>
            <w:hideMark/>
          </w:tcPr>
          <w:p w14:paraId="348209A5" w14:textId="77777777" w:rsidR="000D4A42" w:rsidRPr="008D2487" w:rsidRDefault="000D4A42">
            <w:pPr>
              <w:jc w:val="center"/>
              <w:rPr>
                <w:sz w:val="28"/>
                <w:szCs w:val="28"/>
                <w:lang w:val="kk-KZ"/>
              </w:rPr>
            </w:pPr>
            <w:r w:rsidRPr="008D2487">
              <w:rPr>
                <w:sz w:val="28"/>
                <w:szCs w:val="28"/>
                <w:lang w:val="kk-KZ"/>
              </w:rPr>
              <w:t>3</w:t>
            </w:r>
          </w:p>
        </w:tc>
        <w:tc>
          <w:tcPr>
            <w:tcW w:w="901" w:type="dxa"/>
            <w:tcBorders>
              <w:top w:val="single" w:sz="4" w:space="0" w:color="auto"/>
              <w:left w:val="single" w:sz="4" w:space="0" w:color="000000" w:themeColor="text1"/>
              <w:bottom w:val="single" w:sz="4" w:space="0" w:color="auto"/>
              <w:right w:val="single" w:sz="4" w:space="0" w:color="000000" w:themeColor="text1"/>
            </w:tcBorders>
            <w:hideMark/>
          </w:tcPr>
          <w:p w14:paraId="7BB8BE41" w14:textId="77777777" w:rsidR="000D4A42" w:rsidRPr="008D2487" w:rsidRDefault="000D4A42">
            <w:pPr>
              <w:jc w:val="center"/>
              <w:rPr>
                <w:sz w:val="28"/>
                <w:szCs w:val="28"/>
                <w:lang w:val="kk-KZ"/>
              </w:rPr>
            </w:pPr>
            <w:r w:rsidRPr="008D2487">
              <w:rPr>
                <w:sz w:val="28"/>
                <w:szCs w:val="28"/>
                <w:lang w:val="kk-KZ"/>
              </w:rPr>
              <w:t>1</w:t>
            </w:r>
          </w:p>
        </w:tc>
        <w:tc>
          <w:tcPr>
            <w:tcW w:w="940" w:type="dxa"/>
            <w:tcBorders>
              <w:top w:val="single" w:sz="4" w:space="0" w:color="auto"/>
              <w:left w:val="single" w:sz="4" w:space="0" w:color="000000" w:themeColor="text1"/>
              <w:bottom w:val="single" w:sz="4" w:space="0" w:color="auto"/>
              <w:right w:val="single" w:sz="4" w:space="0" w:color="000000" w:themeColor="text1"/>
            </w:tcBorders>
            <w:hideMark/>
          </w:tcPr>
          <w:p w14:paraId="7967B01B" w14:textId="77777777" w:rsidR="000D4A42" w:rsidRPr="008D2487" w:rsidRDefault="000D4A42">
            <w:pPr>
              <w:jc w:val="center"/>
              <w:rPr>
                <w:sz w:val="28"/>
                <w:szCs w:val="28"/>
                <w:lang w:val="kk-KZ"/>
              </w:rPr>
            </w:pPr>
            <w:r w:rsidRPr="008D2487">
              <w:rPr>
                <w:sz w:val="28"/>
                <w:szCs w:val="28"/>
                <w:lang w:val="kk-KZ"/>
              </w:rPr>
              <w:t>0</w:t>
            </w:r>
          </w:p>
        </w:tc>
        <w:tc>
          <w:tcPr>
            <w:tcW w:w="8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DBFC9D" w14:textId="77777777" w:rsidR="000D4A42" w:rsidRPr="008D2487" w:rsidRDefault="000D4A42">
            <w:pPr>
              <w:jc w:val="center"/>
              <w:rPr>
                <w:sz w:val="28"/>
                <w:szCs w:val="28"/>
                <w:lang w:val="kk-KZ"/>
              </w:rPr>
            </w:pPr>
            <w:r w:rsidRPr="008D2487">
              <w:rPr>
                <w:sz w:val="28"/>
                <w:szCs w:val="28"/>
                <w:lang w:val="kk-KZ"/>
              </w:rPr>
              <w:t>10</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76CFCE" w14:textId="77777777" w:rsidR="000D4A42" w:rsidRPr="008D2487" w:rsidRDefault="000D4A42">
            <w:pPr>
              <w:jc w:val="center"/>
              <w:rPr>
                <w:sz w:val="28"/>
                <w:szCs w:val="28"/>
                <w:lang w:val="kk-KZ"/>
              </w:rPr>
            </w:pPr>
            <w:r w:rsidRPr="008D2487">
              <w:rPr>
                <w:sz w:val="28"/>
                <w:szCs w:val="28"/>
                <w:lang w:val="kk-KZ"/>
              </w:rPr>
              <w:t>20</w:t>
            </w:r>
          </w:p>
        </w:tc>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0ED13A" w14:textId="77777777" w:rsidR="000D4A42" w:rsidRPr="008D2487" w:rsidRDefault="000D4A42">
            <w:pPr>
              <w:jc w:val="center"/>
              <w:rPr>
                <w:sz w:val="28"/>
                <w:szCs w:val="28"/>
                <w:lang w:val="kk-KZ"/>
              </w:rPr>
            </w:pPr>
            <w:r w:rsidRPr="008D2487">
              <w:rPr>
                <w:sz w:val="28"/>
                <w:szCs w:val="28"/>
                <w:lang w:val="kk-KZ"/>
              </w:rPr>
              <w:t>21</w:t>
            </w:r>
          </w:p>
        </w:tc>
        <w:tc>
          <w:tcPr>
            <w:tcW w:w="1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7D6B2D" w14:textId="77777777" w:rsidR="000D4A42" w:rsidRPr="008D2487" w:rsidRDefault="000D4A42">
            <w:pPr>
              <w:jc w:val="center"/>
              <w:rPr>
                <w:sz w:val="28"/>
                <w:szCs w:val="28"/>
                <w:lang w:val="kk-KZ"/>
              </w:rPr>
            </w:pPr>
            <w:r w:rsidRPr="008D2487">
              <w:rPr>
                <w:sz w:val="28"/>
                <w:szCs w:val="28"/>
                <w:lang w:val="kk-KZ"/>
              </w:rPr>
              <w:t>8,4</w:t>
            </w:r>
          </w:p>
        </w:tc>
      </w:tr>
      <w:tr w:rsidR="000D4A42" w:rsidRPr="008D2487" w14:paraId="7B5B1616" w14:textId="77777777" w:rsidTr="008D2487">
        <w:trPr>
          <w:cantSplit/>
          <w:trHeight w:val="251"/>
          <w:jc w:val="center"/>
        </w:trPr>
        <w:tc>
          <w:tcPr>
            <w:tcW w:w="150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1F36667" w14:textId="77777777" w:rsidR="000D4A42" w:rsidRPr="008D2487" w:rsidRDefault="000D4A42">
            <w:pPr>
              <w:rPr>
                <w:sz w:val="28"/>
                <w:szCs w:val="28"/>
                <w:lang w:val="kk-KZ"/>
              </w:rPr>
            </w:pPr>
          </w:p>
        </w:tc>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AC58AE" w14:textId="77777777" w:rsidR="000D4A42" w:rsidRPr="008D2487" w:rsidRDefault="000D4A42">
            <w:pPr>
              <w:jc w:val="center"/>
              <w:rPr>
                <w:sz w:val="28"/>
                <w:szCs w:val="28"/>
                <w:lang w:val="kk-KZ"/>
              </w:rPr>
            </w:pPr>
            <w:r w:rsidRPr="008D2487">
              <w:rPr>
                <w:sz w:val="28"/>
                <w:szCs w:val="28"/>
                <w:lang w:val="kk-KZ"/>
              </w:rPr>
              <w:t>2</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D2EE31" w14:textId="77777777" w:rsidR="000D4A42" w:rsidRPr="008D2487" w:rsidRDefault="000D4A42">
            <w:pPr>
              <w:ind w:left="138" w:hanging="138"/>
              <w:jc w:val="center"/>
              <w:rPr>
                <w:sz w:val="28"/>
                <w:szCs w:val="28"/>
                <w:lang w:val="kk-KZ"/>
              </w:rPr>
            </w:pPr>
            <w:r w:rsidRPr="008D2487">
              <w:rPr>
                <w:sz w:val="28"/>
                <w:szCs w:val="28"/>
                <w:lang w:val="kk-KZ"/>
              </w:rPr>
              <w:t>50</w:t>
            </w:r>
          </w:p>
        </w:tc>
        <w:tc>
          <w:tcPr>
            <w:tcW w:w="803" w:type="dxa"/>
            <w:tcBorders>
              <w:top w:val="single" w:sz="4" w:space="0" w:color="auto"/>
              <w:left w:val="single" w:sz="4" w:space="0" w:color="000000" w:themeColor="text1"/>
              <w:bottom w:val="single" w:sz="4" w:space="0" w:color="auto"/>
              <w:right w:val="single" w:sz="4" w:space="0" w:color="000000" w:themeColor="text1"/>
            </w:tcBorders>
            <w:hideMark/>
          </w:tcPr>
          <w:p w14:paraId="5608A59E" w14:textId="77777777" w:rsidR="000D4A42" w:rsidRPr="008D2487" w:rsidRDefault="000D4A42">
            <w:pPr>
              <w:jc w:val="center"/>
              <w:rPr>
                <w:sz w:val="28"/>
                <w:szCs w:val="28"/>
                <w:lang w:val="kk-KZ"/>
              </w:rPr>
            </w:pPr>
            <w:r w:rsidRPr="008D2487">
              <w:rPr>
                <w:sz w:val="28"/>
                <w:szCs w:val="28"/>
                <w:lang w:val="kk-KZ"/>
              </w:rPr>
              <w:t>34</w:t>
            </w:r>
          </w:p>
        </w:tc>
        <w:tc>
          <w:tcPr>
            <w:tcW w:w="788" w:type="dxa"/>
            <w:tcBorders>
              <w:top w:val="single" w:sz="4" w:space="0" w:color="auto"/>
              <w:left w:val="single" w:sz="4" w:space="0" w:color="000000" w:themeColor="text1"/>
              <w:bottom w:val="single" w:sz="4" w:space="0" w:color="auto"/>
              <w:right w:val="single" w:sz="4" w:space="0" w:color="000000" w:themeColor="text1"/>
            </w:tcBorders>
            <w:hideMark/>
          </w:tcPr>
          <w:p w14:paraId="24C673BE" w14:textId="77777777" w:rsidR="000D4A42" w:rsidRPr="008D2487" w:rsidRDefault="000D4A42">
            <w:pPr>
              <w:jc w:val="center"/>
              <w:rPr>
                <w:sz w:val="28"/>
                <w:szCs w:val="28"/>
                <w:lang w:val="kk-KZ"/>
              </w:rPr>
            </w:pPr>
            <w:r w:rsidRPr="008D2487">
              <w:rPr>
                <w:sz w:val="28"/>
                <w:szCs w:val="28"/>
                <w:lang w:val="kk-KZ"/>
              </w:rPr>
              <w:t>6</w:t>
            </w:r>
          </w:p>
        </w:tc>
        <w:tc>
          <w:tcPr>
            <w:tcW w:w="799" w:type="dxa"/>
            <w:tcBorders>
              <w:top w:val="single" w:sz="4" w:space="0" w:color="auto"/>
              <w:left w:val="single" w:sz="4" w:space="0" w:color="000000" w:themeColor="text1"/>
              <w:bottom w:val="single" w:sz="4" w:space="0" w:color="auto"/>
              <w:right w:val="single" w:sz="4" w:space="0" w:color="000000" w:themeColor="text1"/>
            </w:tcBorders>
            <w:hideMark/>
          </w:tcPr>
          <w:p w14:paraId="6C531597" w14:textId="77777777" w:rsidR="000D4A42" w:rsidRPr="008D2487" w:rsidRDefault="000D4A42">
            <w:pPr>
              <w:jc w:val="center"/>
              <w:rPr>
                <w:sz w:val="28"/>
                <w:szCs w:val="28"/>
                <w:lang w:val="kk-KZ"/>
              </w:rPr>
            </w:pPr>
            <w:r w:rsidRPr="008D2487">
              <w:rPr>
                <w:sz w:val="28"/>
                <w:szCs w:val="28"/>
                <w:lang w:val="kk-KZ"/>
              </w:rPr>
              <w:t>5</w:t>
            </w:r>
          </w:p>
        </w:tc>
        <w:tc>
          <w:tcPr>
            <w:tcW w:w="855" w:type="dxa"/>
            <w:tcBorders>
              <w:top w:val="single" w:sz="4" w:space="0" w:color="auto"/>
              <w:left w:val="single" w:sz="4" w:space="0" w:color="000000" w:themeColor="text1"/>
              <w:bottom w:val="single" w:sz="4" w:space="0" w:color="auto"/>
              <w:right w:val="single" w:sz="4" w:space="0" w:color="000000" w:themeColor="text1"/>
            </w:tcBorders>
            <w:hideMark/>
          </w:tcPr>
          <w:p w14:paraId="4A702C54" w14:textId="77777777" w:rsidR="000D4A42" w:rsidRPr="008D2487" w:rsidRDefault="000D4A42">
            <w:pPr>
              <w:jc w:val="center"/>
              <w:rPr>
                <w:sz w:val="28"/>
                <w:szCs w:val="28"/>
                <w:lang w:val="kk-KZ"/>
              </w:rPr>
            </w:pPr>
            <w:r w:rsidRPr="008D2487">
              <w:rPr>
                <w:sz w:val="28"/>
                <w:szCs w:val="28"/>
                <w:lang w:val="kk-KZ"/>
              </w:rPr>
              <w:t>2</w:t>
            </w:r>
          </w:p>
        </w:tc>
        <w:tc>
          <w:tcPr>
            <w:tcW w:w="901" w:type="dxa"/>
            <w:tcBorders>
              <w:top w:val="single" w:sz="4" w:space="0" w:color="auto"/>
              <w:left w:val="single" w:sz="4" w:space="0" w:color="000000" w:themeColor="text1"/>
              <w:bottom w:val="single" w:sz="4" w:space="0" w:color="auto"/>
              <w:right w:val="single" w:sz="4" w:space="0" w:color="000000" w:themeColor="text1"/>
            </w:tcBorders>
            <w:hideMark/>
          </w:tcPr>
          <w:p w14:paraId="4C6170B3" w14:textId="77777777" w:rsidR="000D4A42" w:rsidRPr="008D2487" w:rsidRDefault="000D4A42">
            <w:pPr>
              <w:jc w:val="center"/>
              <w:rPr>
                <w:sz w:val="28"/>
                <w:szCs w:val="28"/>
                <w:lang w:val="kk-KZ"/>
              </w:rPr>
            </w:pPr>
            <w:r w:rsidRPr="008D2487">
              <w:rPr>
                <w:sz w:val="28"/>
                <w:szCs w:val="28"/>
                <w:lang w:val="kk-KZ"/>
              </w:rPr>
              <w:t>2</w:t>
            </w:r>
          </w:p>
        </w:tc>
        <w:tc>
          <w:tcPr>
            <w:tcW w:w="940" w:type="dxa"/>
            <w:tcBorders>
              <w:top w:val="single" w:sz="4" w:space="0" w:color="auto"/>
              <w:left w:val="single" w:sz="4" w:space="0" w:color="000000" w:themeColor="text1"/>
              <w:bottom w:val="single" w:sz="4" w:space="0" w:color="auto"/>
              <w:right w:val="single" w:sz="4" w:space="0" w:color="000000" w:themeColor="text1"/>
            </w:tcBorders>
            <w:hideMark/>
          </w:tcPr>
          <w:p w14:paraId="512D693B" w14:textId="77777777" w:rsidR="000D4A42" w:rsidRPr="008D2487" w:rsidRDefault="000D4A42">
            <w:pPr>
              <w:jc w:val="center"/>
              <w:rPr>
                <w:sz w:val="28"/>
                <w:szCs w:val="28"/>
                <w:lang w:val="kk-KZ"/>
              </w:rPr>
            </w:pPr>
            <w:r w:rsidRPr="008D2487">
              <w:rPr>
                <w:sz w:val="28"/>
                <w:szCs w:val="28"/>
                <w:lang w:val="kk-KZ"/>
              </w:rPr>
              <w:t>1</w:t>
            </w:r>
          </w:p>
        </w:tc>
        <w:tc>
          <w:tcPr>
            <w:tcW w:w="8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2ACCFB" w14:textId="77777777" w:rsidR="000D4A42" w:rsidRPr="008D2487" w:rsidRDefault="000D4A42">
            <w:pPr>
              <w:jc w:val="center"/>
              <w:rPr>
                <w:sz w:val="28"/>
                <w:szCs w:val="28"/>
                <w:lang w:val="kk-KZ"/>
              </w:rPr>
            </w:pPr>
            <w:r w:rsidRPr="008D2487">
              <w:rPr>
                <w:sz w:val="28"/>
                <w:szCs w:val="28"/>
                <w:lang w:val="kk-KZ"/>
              </w:rPr>
              <w:t>16</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069D23" w14:textId="77777777" w:rsidR="000D4A42" w:rsidRPr="008D2487" w:rsidRDefault="000D4A42">
            <w:pPr>
              <w:jc w:val="center"/>
              <w:rPr>
                <w:sz w:val="28"/>
                <w:szCs w:val="28"/>
                <w:lang w:val="kk-KZ"/>
              </w:rPr>
            </w:pPr>
            <w:r w:rsidRPr="008D2487">
              <w:rPr>
                <w:sz w:val="28"/>
                <w:szCs w:val="28"/>
                <w:lang w:val="kk-KZ"/>
              </w:rPr>
              <w:t>32</w:t>
            </w:r>
          </w:p>
        </w:tc>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C72D64" w14:textId="77777777" w:rsidR="000D4A42" w:rsidRPr="008D2487" w:rsidRDefault="000D4A42">
            <w:pPr>
              <w:jc w:val="center"/>
              <w:rPr>
                <w:sz w:val="28"/>
                <w:szCs w:val="28"/>
                <w:lang w:val="kk-KZ"/>
              </w:rPr>
            </w:pPr>
            <w:r w:rsidRPr="008D2487">
              <w:rPr>
                <w:sz w:val="28"/>
                <w:szCs w:val="28"/>
                <w:lang w:val="kk-KZ"/>
              </w:rPr>
              <w:t>35</w:t>
            </w:r>
          </w:p>
        </w:tc>
        <w:tc>
          <w:tcPr>
            <w:tcW w:w="1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2541D3" w14:textId="77777777" w:rsidR="000D4A42" w:rsidRPr="008D2487" w:rsidRDefault="000D4A42">
            <w:pPr>
              <w:jc w:val="center"/>
              <w:rPr>
                <w:sz w:val="28"/>
                <w:szCs w:val="28"/>
                <w:lang w:val="kk-KZ"/>
              </w:rPr>
            </w:pPr>
            <w:r w:rsidRPr="008D2487">
              <w:rPr>
                <w:sz w:val="28"/>
                <w:szCs w:val="28"/>
                <w:lang w:val="kk-KZ"/>
              </w:rPr>
              <w:t>14,0</w:t>
            </w:r>
          </w:p>
        </w:tc>
      </w:tr>
      <w:tr w:rsidR="000D4A42" w:rsidRPr="008D2487" w14:paraId="70CEF5CC" w14:textId="77777777" w:rsidTr="008D2487">
        <w:trPr>
          <w:cantSplit/>
          <w:trHeight w:val="241"/>
          <w:jc w:val="center"/>
        </w:trPr>
        <w:tc>
          <w:tcPr>
            <w:tcW w:w="150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06B5368" w14:textId="77777777" w:rsidR="000D4A42" w:rsidRPr="008D2487" w:rsidRDefault="000D4A42">
            <w:pPr>
              <w:rPr>
                <w:sz w:val="28"/>
                <w:szCs w:val="28"/>
                <w:lang w:val="kk-KZ"/>
              </w:rPr>
            </w:pPr>
          </w:p>
        </w:tc>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6BC214" w14:textId="77777777" w:rsidR="000D4A42" w:rsidRPr="008D2487" w:rsidRDefault="000D4A42">
            <w:pPr>
              <w:jc w:val="center"/>
              <w:rPr>
                <w:sz w:val="28"/>
                <w:szCs w:val="28"/>
                <w:lang w:val="kk-KZ"/>
              </w:rPr>
            </w:pPr>
            <w:r w:rsidRPr="008D2487">
              <w:rPr>
                <w:sz w:val="28"/>
                <w:szCs w:val="28"/>
                <w:lang w:val="kk-KZ"/>
              </w:rPr>
              <w:t>орташа</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015880" w14:textId="77777777" w:rsidR="000D4A42" w:rsidRPr="008D2487" w:rsidRDefault="000D4A42">
            <w:pPr>
              <w:ind w:left="138" w:hanging="138"/>
              <w:jc w:val="center"/>
              <w:rPr>
                <w:sz w:val="28"/>
                <w:szCs w:val="28"/>
                <w:lang w:val="kk-KZ"/>
              </w:rPr>
            </w:pPr>
            <w:r w:rsidRPr="008D2487">
              <w:rPr>
                <w:sz w:val="28"/>
                <w:szCs w:val="28"/>
                <w:lang w:val="kk-KZ"/>
              </w:rPr>
              <w:t>50</w:t>
            </w:r>
          </w:p>
        </w:tc>
        <w:tc>
          <w:tcPr>
            <w:tcW w:w="803" w:type="dxa"/>
            <w:tcBorders>
              <w:top w:val="single" w:sz="4" w:space="0" w:color="auto"/>
              <w:left w:val="single" w:sz="4" w:space="0" w:color="000000" w:themeColor="text1"/>
              <w:bottom w:val="single" w:sz="4" w:space="0" w:color="auto"/>
              <w:right w:val="single" w:sz="4" w:space="0" w:color="000000" w:themeColor="text1"/>
            </w:tcBorders>
            <w:hideMark/>
          </w:tcPr>
          <w:p w14:paraId="4BACFB2B" w14:textId="77777777" w:rsidR="000D4A42" w:rsidRPr="008D2487" w:rsidRDefault="000D4A42">
            <w:pPr>
              <w:jc w:val="center"/>
              <w:rPr>
                <w:sz w:val="28"/>
                <w:szCs w:val="28"/>
                <w:lang w:val="kk-KZ"/>
              </w:rPr>
            </w:pPr>
            <w:r w:rsidRPr="008D2487">
              <w:rPr>
                <w:sz w:val="28"/>
                <w:szCs w:val="28"/>
                <w:lang w:val="kk-KZ"/>
              </w:rPr>
              <w:t>37</w:t>
            </w:r>
          </w:p>
        </w:tc>
        <w:tc>
          <w:tcPr>
            <w:tcW w:w="788" w:type="dxa"/>
            <w:tcBorders>
              <w:top w:val="single" w:sz="4" w:space="0" w:color="auto"/>
              <w:left w:val="single" w:sz="4" w:space="0" w:color="000000" w:themeColor="text1"/>
              <w:bottom w:val="single" w:sz="4" w:space="0" w:color="auto"/>
              <w:right w:val="single" w:sz="4" w:space="0" w:color="000000" w:themeColor="text1"/>
            </w:tcBorders>
            <w:hideMark/>
          </w:tcPr>
          <w:p w14:paraId="462C8433" w14:textId="77777777" w:rsidR="000D4A42" w:rsidRPr="008D2487" w:rsidRDefault="000D4A42">
            <w:pPr>
              <w:jc w:val="center"/>
              <w:rPr>
                <w:sz w:val="28"/>
                <w:szCs w:val="28"/>
                <w:lang w:val="kk-KZ"/>
              </w:rPr>
            </w:pPr>
            <w:r w:rsidRPr="008D2487">
              <w:rPr>
                <w:sz w:val="28"/>
                <w:szCs w:val="28"/>
                <w:lang w:val="kk-KZ"/>
              </w:rPr>
              <w:t>5,0</w:t>
            </w:r>
          </w:p>
        </w:tc>
        <w:tc>
          <w:tcPr>
            <w:tcW w:w="799" w:type="dxa"/>
            <w:tcBorders>
              <w:top w:val="single" w:sz="4" w:space="0" w:color="auto"/>
              <w:left w:val="single" w:sz="4" w:space="0" w:color="000000" w:themeColor="text1"/>
              <w:bottom w:val="single" w:sz="4" w:space="0" w:color="auto"/>
              <w:right w:val="single" w:sz="4" w:space="0" w:color="000000" w:themeColor="text1"/>
            </w:tcBorders>
            <w:hideMark/>
          </w:tcPr>
          <w:p w14:paraId="34D881BA" w14:textId="77777777" w:rsidR="000D4A42" w:rsidRPr="008D2487" w:rsidRDefault="000D4A42">
            <w:pPr>
              <w:jc w:val="center"/>
              <w:rPr>
                <w:sz w:val="28"/>
                <w:szCs w:val="28"/>
                <w:lang w:val="kk-KZ"/>
              </w:rPr>
            </w:pPr>
            <w:r w:rsidRPr="008D2487">
              <w:rPr>
                <w:sz w:val="28"/>
                <w:szCs w:val="28"/>
                <w:lang w:val="kk-KZ"/>
              </w:rPr>
              <w:t>3,5</w:t>
            </w:r>
          </w:p>
        </w:tc>
        <w:tc>
          <w:tcPr>
            <w:tcW w:w="855" w:type="dxa"/>
            <w:tcBorders>
              <w:top w:val="single" w:sz="4" w:space="0" w:color="auto"/>
              <w:left w:val="single" w:sz="4" w:space="0" w:color="000000" w:themeColor="text1"/>
              <w:bottom w:val="single" w:sz="4" w:space="0" w:color="auto"/>
              <w:right w:val="single" w:sz="4" w:space="0" w:color="000000" w:themeColor="text1"/>
            </w:tcBorders>
            <w:hideMark/>
          </w:tcPr>
          <w:p w14:paraId="70F5974E" w14:textId="77777777" w:rsidR="000D4A42" w:rsidRPr="008D2487" w:rsidRDefault="000D4A42">
            <w:pPr>
              <w:jc w:val="center"/>
              <w:rPr>
                <w:sz w:val="28"/>
                <w:szCs w:val="28"/>
                <w:lang w:val="kk-KZ"/>
              </w:rPr>
            </w:pPr>
            <w:r w:rsidRPr="008D2487">
              <w:rPr>
                <w:sz w:val="28"/>
                <w:szCs w:val="28"/>
                <w:lang w:val="kk-KZ"/>
              </w:rPr>
              <w:t>2,5</w:t>
            </w:r>
          </w:p>
        </w:tc>
        <w:tc>
          <w:tcPr>
            <w:tcW w:w="901" w:type="dxa"/>
            <w:tcBorders>
              <w:top w:val="single" w:sz="4" w:space="0" w:color="auto"/>
              <w:left w:val="single" w:sz="4" w:space="0" w:color="000000" w:themeColor="text1"/>
              <w:bottom w:val="single" w:sz="4" w:space="0" w:color="auto"/>
              <w:right w:val="single" w:sz="4" w:space="0" w:color="000000" w:themeColor="text1"/>
            </w:tcBorders>
            <w:hideMark/>
          </w:tcPr>
          <w:p w14:paraId="18BA8A44" w14:textId="77777777" w:rsidR="000D4A42" w:rsidRPr="008D2487" w:rsidRDefault="000D4A42">
            <w:pPr>
              <w:jc w:val="center"/>
              <w:rPr>
                <w:sz w:val="28"/>
                <w:szCs w:val="28"/>
                <w:lang w:val="kk-KZ"/>
              </w:rPr>
            </w:pPr>
            <w:r w:rsidRPr="008D2487">
              <w:rPr>
                <w:sz w:val="28"/>
                <w:szCs w:val="28"/>
                <w:lang w:val="kk-KZ"/>
              </w:rPr>
              <w:t>1,5</w:t>
            </w:r>
          </w:p>
        </w:tc>
        <w:tc>
          <w:tcPr>
            <w:tcW w:w="940" w:type="dxa"/>
            <w:tcBorders>
              <w:top w:val="single" w:sz="4" w:space="0" w:color="auto"/>
              <w:left w:val="single" w:sz="4" w:space="0" w:color="000000" w:themeColor="text1"/>
              <w:bottom w:val="single" w:sz="4" w:space="0" w:color="auto"/>
              <w:right w:val="single" w:sz="4" w:space="0" w:color="000000" w:themeColor="text1"/>
            </w:tcBorders>
            <w:hideMark/>
          </w:tcPr>
          <w:p w14:paraId="47572127" w14:textId="77777777" w:rsidR="000D4A42" w:rsidRPr="008D2487" w:rsidRDefault="000D4A42">
            <w:pPr>
              <w:jc w:val="center"/>
              <w:rPr>
                <w:sz w:val="28"/>
                <w:szCs w:val="28"/>
                <w:lang w:val="kk-KZ"/>
              </w:rPr>
            </w:pPr>
            <w:r w:rsidRPr="008D2487">
              <w:rPr>
                <w:sz w:val="28"/>
                <w:szCs w:val="28"/>
                <w:lang w:val="kk-KZ"/>
              </w:rPr>
              <w:t>0,5</w:t>
            </w:r>
          </w:p>
        </w:tc>
        <w:tc>
          <w:tcPr>
            <w:tcW w:w="8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9FB5D3" w14:textId="77777777" w:rsidR="000D4A42" w:rsidRPr="008D2487" w:rsidRDefault="000D4A42">
            <w:pPr>
              <w:jc w:val="center"/>
              <w:rPr>
                <w:sz w:val="28"/>
                <w:szCs w:val="28"/>
                <w:lang w:val="kk-KZ"/>
              </w:rPr>
            </w:pPr>
            <w:r w:rsidRPr="008D2487">
              <w:rPr>
                <w:sz w:val="28"/>
                <w:szCs w:val="28"/>
                <w:lang w:val="kk-KZ"/>
              </w:rPr>
              <w:t>13,0</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0F45A2" w14:textId="77777777" w:rsidR="000D4A42" w:rsidRPr="008D2487" w:rsidRDefault="000D4A42">
            <w:pPr>
              <w:jc w:val="center"/>
              <w:rPr>
                <w:sz w:val="28"/>
                <w:szCs w:val="28"/>
                <w:lang w:val="kk-KZ"/>
              </w:rPr>
            </w:pPr>
            <w:r w:rsidRPr="008D2487">
              <w:rPr>
                <w:sz w:val="28"/>
                <w:szCs w:val="28"/>
                <w:lang w:val="kk-KZ"/>
              </w:rPr>
              <w:t>26</w:t>
            </w:r>
          </w:p>
        </w:tc>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EF1392" w14:textId="77777777" w:rsidR="000D4A42" w:rsidRPr="008D2487" w:rsidRDefault="000D4A42">
            <w:pPr>
              <w:jc w:val="center"/>
              <w:rPr>
                <w:sz w:val="28"/>
                <w:szCs w:val="28"/>
                <w:lang w:val="kk-KZ"/>
              </w:rPr>
            </w:pPr>
            <w:r w:rsidRPr="008D2487">
              <w:rPr>
                <w:sz w:val="28"/>
                <w:szCs w:val="28"/>
                <w:lang w:val="kk-KZ"/>
              </w:rPr>
              <w:t>-</w:t>
            </w:r>
          </w:p>
        </w:tc>
        <w:tc>
          <w:tcPr>
            <w:tcW w:w="1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CE98F6" w14:textId="77777777" w:rsidR="000D4A42" w:rsidRPr="008D2487" w:rsidRDefault="000D4A42">
            <w:pPr>
              <w:jc w:val="center"/>
              <w:rPr>
                <w:sz w:val="28"/>
                <w:szCs w:val="28"/>
                <w:lang w:val="kk-KZ"/>
              </w:rPr>
            </w:pPr>
            <w:r w:rsidRPr="008D2487">
              <w:rPr>
                <w:sz w:val="28"/>
                <w:szCs w:val="28"/>
                <w:lang w:val="kk-KZ"/>
              </w:rPr>
              <w:t>11,2</w:t>
            </w:r>
          </w:p>
        </w:tc>
      </w:tr>
      <w:tr w:rsidR="000D4A42" w:rsidRPr="008D2487" w14:paraId="5A9863B2" w14:textId="77777777" w:rsidTr="008D2487">
        <w:trPr>
          <w:cantSplit/>
          <w:trHeight w:val="231"/>
          <w:jc w:val="center"/>
        </w:trPr>
        <w:tc>
          <w:tcPr>
            <w:tcW w:w="150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B88A8B" w14:textId="77777777" w:rsidR="000D4A42" w:rsidRPr="008D2487" w:rsidRDefault="00CA07C0">
            <w:pPr>
              <w:rPr>
                <w:sz w:val="28"/>
                <w:szCs w:val="28"/>
                <w:lang w:val="kk-KZ"/>
              </w:rPr>
            </w:pPr>
            <w:r w:rsidRPr="008D2487">
              <w:rPr>
                <w:sz w:val="28"/>
                <w:szCs w:val="28"/>
                <w:lang w:val="kk-KZ"/>
              </w:rPr>
              <w:t>7 танапты ауыспалы егістік</w:t>
            </w:r>
          </w:p>
        </w:tc>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A7E505" w14:textId="77777777" w:rsidR="000D4A42" w:rsidRPr="008D2487" w:rsidRDefault="000D4A42">
            <w:pPr>
              <w:jc w:val="center"/>
              <w:rPr>
                <w:sz w:val="28"/>
                <w:szCs w:val="28"/>
                <w:lang w:val="kk-KZ"/>
              </w:rPr>
            </w:pPr>
            <w:r w:rsidRPr="008D2487">
              <w:rPr>
                <w:sz w:val="28"/>
                <w:szCs w:val="28"/>
                <w:lang w:val="kk-KZ"/>
              </w:rPr>
              <w:t>1</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9A137" w14:textId="77777777" w:rsidR="000D4A42" w:rsidRPr="008D2487" w:rsidRDefault="000D4A42">
            <w:pPr>
              <w:ind w:left="138" w:hanging="138"/>
              <w:jc w:val="center"/>
              <w:rPr>
                <w:sz w:val="28"/>
                <w:szCs w:val="28"/>
                <w:lang w:val="kk-KZ"/>
              </w:rPr>
            </w:pPr>
            <w:r w:rsidRPr="008D2487">
              <w:rPr>
                <w:sz w:val="28"/>
                <w:szCs w:val="28"/>
                <w:lang w:val="kk-KZ"/>
              </w:rPr>
              <w:t>50</w:t>
            </w:r>
          </w:p>
        </w:tc>
        <w:tc>
          <w:tcPr>
            <w:tcW w:w="803" w:type="dxa"/>
            <w:tcBorders>
              <w:top w:val="single" w:sz="4" w:space="0" w:color="auto"/>
              <w:left w:val="single" w:sz="4" w:space="0" w:color="000000" w:themeColor="text1"/>
              <w:bottom w:val="single" w:sz="4" w:space="0" w:color="auto"/>
              <w:right w:val="single" w:sz="4" w:space="0" w:color="000000" w:themeColor="text1"/>
            </w:tcBorders>
            <w:hideMark/>
          </w:tcPr>
          <w:p w14:paraId="187AC839" w14:textId="77777777" w:rsidR="000D4A42" w:rsidRPr="008D2487" w:rsidRDefault="000D4A42">
            <w:pPr>
              <w:jc w:val="center"/>
              <w:rPr>
                <w:sz w:val="28"/>
                <w:szCs w:val="28"/>
                <w:lang w:val="kk-KZ"/>
              </w:rPr>
            </w:pPr>
            <w:r w:rsidRPr="008D2487">
              <w:rPr>
                <w:sz w:val="28"/>
                <w:szCs w:val="28"/>
                <w:lang w:val="kk-KZ"/>
              </w:rPr>
              <w:t>43</w:t>
            </w:r>
          </w:p>
        </w:tc>
        <w:tc>
          <w:tcPr>
            <w:tcW w:w="788" w:type="dxa"/>
            <w:tcBorders>
              <w:top w:val="single" w:sz="4" w:space="0" w:color="auto"/>
              <w:left w:val="single" w:sz="4" w:space="0" w:color="000000" w:themeColor="text1"/>
              <w:bottom w:val="single" w:sz="4" w:space="0" w:color="auto"/>
              <w:right w:val="single" w:sz="4" w:space="0" w:color="000000" w:themeColor="text1"/>
            </w:tcBorders>
            <w:hideMark/>
          </w:tcPr>
          <w:p w14:paraId="395FF552" w14:textId="77777777" w:rsidR="000D4A42" w:rsidRPr="008D2487" w:rsidRDefault="000D4A42">
            <w:pPr>
              <w:jc w:val="center"/>
              <w:rPr>
                <w:sz w:val="28"/>
                <w:szCs w:val="28"/>
                <w:lang w:val="kk-KZ"/>
              </w:rPr>
            </w:pPr>
            <w:r w:rsidRPr="008D2487">
              <w:rPr>
                <w:sz w:val="28"/>
                <w:szCs w:val="28"/>
                <w:lang w:val="kk-KZ"/>
              </w:rPr>
              <w:t>2</w:t>
            </w:r>
          </w:p>
        </w:tc>
        <w:tc>
          <w:tcPr>
            <w:tcW w:w="799" w:type="dxa"/>
            <w:tcBorders>
              <w:top w:val="single" w:sz="4" w:space="0" w:color="auto"/>
              <w:left w:val="single" w:sz="4" w:space="0" w:color="000000" w:themeColor="text1"/>
              <w:bottom w:val="single" w:sz="4" w:space="0" w:color="auto"/>
              <w:right w:val="single" w:sz="4" w:space="0" w:color="000000" w:themeColor="text1"/>
            </w:tcBorders>
            <w:hideMark/>
          </w:tcPr>
          <w:p w14:paraId="315310A0" w14:textId="77777777" w:rsidR="000D4A42" w:rsidRPr="008D2487" w:rsidRDefault="000D4A42">
            <w:pPr>
              <w:jc w:val="center"/>
              <w:rPr>
                <w:sz w:val="28"/>
                <w:szCs w:val="28"/>
                <w:lang w:val="kk-KZ"/>
              </w:rPr>
            </w:pPr>
            <w:r w:rsidRPr="008D2487">
              <w:rPr>
                <w:sz w:val="28"/>
                <w:szCs w:val="28"/>
                <w:lang w:val="kk-KZ"/>
              </w:rPr>
              <w:t>1</w:t>
            </w:r>
          </w:p>
        </w:tc>
        <w:tc>
          <w:tcPr>
            <w:tcW w:w="855" w:type="dxa"/>
            <w:tcBorders>
              <w:top w:val="single" w:sz="4" w:space="0" w:color="auto"/>
              <w:left w:val="single" w:sz="4" w:space="0" w:color="000000" w:themeColor="text1"/>
              <w:bottom w:val="single" w:sz="4" w:space="0" w:color="auto"/>
              <w:right w:val="single" w:sz="4" w:space="0" w:color="000000" w:themeColor="text1"/>
            </w:tcBorders>
            <w:hideMark/>
          </w:tcPr>
          <w:p w14:paraId="5AB188B0" w14:textId="77777777" w:rsidR="000D4A42" w:rsidRPr="008D2487" w:rsidRDefault="000D4A42">
            <w:pPr>
              <w:jc w:val="center"/>
              <w:rPr>
                <w:sz w:val="28"/>
                <w:szCs w:val="28"/>
                <w:lang w:val="kk-KZ"/>
              </w:rPr>
            </w:pPr>
            <w:r w:rsidRPr="008D2487">
              <w:rPr>
                <w:sz w:val="28"/>
                <w:szCs w:val="28"/>
                <w:lang w:val="kk-KZ"/>
              </w:rPr>
              <w:t>3</w:t>
            </w:r>
          </w:p>
        </w:tc>
        <w:tc>
          <w:tcPr>
            <w:tcW w:w="901" w:type="dxa"/>
            <w:tcBorders>
              <w:top w:val="single" w:sz="4" w:space="0" w:color="auto"/>
              <w:left w:val="single" w:sz="4" w:space="0" w:color="000000" w:themeColor="text1"/>
              <w:bottom w:val="single" w:sz="4" w:space="0" w:color="auto"/>
              <w:right w:val="single" w:sz="4" w:space="0" w:color="000000" w:themeColor="text1"/>
            </w:tcBorders>
            <w:hideMark/>
          </w:tcPr>
          <w:p w14:paraId="67D5BB7A" w14:textId="77777777" w:rsidR="000D4A42" w:rsidRPr="008D2487" w:rsidRDefault="000D4A42">
            <w:pPr>
              <w:jc w:val="center"/>
              <w:rPr>
                <w:sz w:val="28"/>
                <w:szCs w:val="28"/>
                <w:lang w:val="kk-KZ"/>
              </w:rPr>
            </w:pPr>
            <w:r w:rsidRPr="008D2487">
              <w:rPr>
                <w:sz w:val="28"/>
                <w:szCs w:val="28"/>
                <w:lang w:val="kk-KZ"/>
              </w:rPr>
              <w:t>1</w:t>
            </w:r>
          </w:p>
        </w:tc>
        <w:tc>
          <w:tcPr>
            <w:tcW w:w="940" w:type="dxa"/>
            <w:tcBorders>
              <w:top w:val="single" w:sz="4" w:space="0" w:color="auto"/>
              <w:left w:val="single" w:sz="4" w:space="0" w:color="000000" w:themeColor="text1"/>
              <w:bottom w:val="single" w:sz="4" w:space="0" w:color="auto"/>
              <w:right w:val="single" w:sz="4" w:space="0" w:color="000000" w:themeColor="text1"/>
            </w:tcBorders>
            <w:hideMark/>
          </w:tcPr>
          <w:p w14:paraId="0D86149C" w14:textId="77777777" w:rsidR="000D4A42" w:rsidRPr="008D2487" w:rsidRDefault="000D4A42">
            <w:pPr>
              <w:jc w:val="center"/>
              <w:rPr>
                <w:sz w:val="28"/>
                <w:szCs w:val="28"/>
                <w:lang w:val="kk-KZ"/>
              </w:rPr>
            </w:pPr>
            <w:r w:rsidRPr="008D2487">
              <w:rPr>
                <w:sz w:val="28"/>
                <w:szCs w:val="28"/>
                <w:lang w:val="kk-KZ"/>
              </w:rPr>
              <w:t>0</w:t>
            </w:r>
          </w:p>
        </w:tc>
        <w:tc>
          <w:tcPr>
            <w:tcW w:w="8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D15D9D" w14:textId="77777777" w:rsidR="000D4A42" w:rsidRPr="008D2487" w:rsidRDefault="000D4A42">
            <w:pPr>
              <w:jc w:val="center"/>
              <w:rPr>
                <w:sz w:val="28"/>
                <w:szCs w:val="28"/>
                <w:lang w:val="kk-KZ"/>
              </w:rPr>
            </w:pPr>
            <w:r w:rsidRPr="008D2487">
              <w:rPr>
                <w:sz w:val="28"/>
                <w:szCs w:val="28"/>
                <w:lang w:val="kk-KZ"/>
              </w:rPr>
              <w:t>7</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015209" w14:textId="77777777" w:rsidR="000D4A42" w:rsidRPr="008D2487" w:rsidRDefault="000D4A42">
            <w:pPr>
              <w:jc w:val="center"/>
              <w:rPr>
                <w:sz w:val="28"/>
                <w:szCs w:val="28"/>
                <w:lang w:val="kk-KZ"/>
              </w:rPr>
            </w:pPr>
            <w:r w:rsidRPr="008D2487">
              <w:rPr>
                <w:sz w:val="28"/>
                <w:szCs w:val="28"/>
                <w:lang w:val="kk-KZ"/>
              </w:rPr>
              <w:t>14</w:t>
            </w:r>
          </w:p>
        </w:tc>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B502CD" w14:textId="77777777" w:rsidR="000D4A42" w:rsidRPr="008D2487" w:rsidRDefault="000D4A42">
            <w:pPr>
              <w:jc w:val="center"/>
              <w:rPr>
                <w:sz w:val="28"/>
                <w:szCs w:val="28"/>
                <w:lang w:val="kk-KZ"/>
              </w:rPr>
            </w:pPr>
            <w:r w:rsidRPr="008D2487">
              <w:rPr>
                <w:sz w:val="28"/>
                <w:szCs w:val="28"/>
                <w:lang w:val="kk-KZ"/>
              </w:rPr>
              <w:t>17</w:t>
            </w:r>
          </w:p>
        </w:tc>
        <w:tc>
          <w:tcPr>
            <w:tcW w:w="1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396303" w14:textId="77777777" w:rsidR="000D4A42" w:rsidRPr="008D2487" w:rsidRDefault="000D4A42">
            <w:pPr>
              <w:jc w:val="center"/>
              <w:rPr>
                <w:sz w:val="28"/>
                <w:szCs w:val="28"/>
                <w:lang w:val="kk-KZ"/>
              </w:rPr>
            </w:pPr>
            <w:r w:rsidRPr="008D2487">
              <w:rPr>
                <w:sz w:val="28"/>
                <w:szCs w:val="28"/>
                <w:lang w:val="kk-KZ"/>
              </w:rPr>
              <w:t>6,8</w:t>
            </w:r>
          </w:p>
        </w:tc>
      </w:tr>
      <w:tr w:rsidR="000D4A42" w:rsidRPr="008D2487" w14:paraId="28194080" w14:textId="77777777" w:rsidTr="008D2487">
        <w:trPr>
          <w:cantSplit/>
          <w:trHeight w:val="235"/>
          <w:jc w:val="center"/>
        </w:trPr>
        <w:tc>
          <w:tcPr>
            <w:tcW w:w="150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3359C4D" w14:textId="77777777" w:rsidR="000D4A42" w:rsidRPr="008D2487" w:rsidRDefault="000D4A42">
            <w:pPr>
              <w:rPr>
                <w:sz w:val="28"/>
                <w:szCs w:val="28"/>
                <w:lang w:val="kk-KZ"/>
              </w:rPr>
            </w:pPr>
          </w:p>
        </w:tc>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B9FA62" w14:textId="77777777" w:rsidR="000D4A42" w:rsidRPr="008D2487" w:rsidRDefault="000D4A42">
            <w:pPr>
              <w:jc w:val="center"/>
              <w:rPr>
                <w:sz w:val="28"/>
                <w:szCs w:val="28"/>
                <w:lang w:val="kk-KZ"/>
              </w:rPr>
            </w:pPr>
            <w:r w:rsidRPr="008D2487">
              <w:rPr>
                <w:sz w:val="28"/>
                <w:szCs w:val="28"/>
                <w:lang w:val="kk-KZ"/>
              </w:rPr>
              <w:t>2</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C75539" w14:textId="77777777" w:rsidR="000D4A42" w:rsidRPr="008D2487" w:rsidRDefault="000D4A42">
            <w:pPr>
              <w:ind w:left="138" w:hanging="138"/>
              <w:jc w:val="center"/>
              <w:rPr>
                <w:sz w:val="28"/>
                <w:szCs w:val="28"/>
                <w:lang w:val="kk-KZ"/>
              </w:rPr>
            </w:pPr>
            <w:r w:rsidRPr="008D2487">
              <w:rPr>
                <w:sz w:val="28"/>
                <w:szCs w:val="28"/>
                <w:lang w:val="kk-KZ"/>
              </w:rPr>
              <w:t>50</w:t>
            </w:r>
          </w:p>
        </w:tc>
        <w:tc>
          <w:tcPr>
            <w:tcW w:w="803" w:type="dxa"/>
            <w:tcBorders>
              <w:top w:val="single" w:sz="4" w:space="0" w:color="auto"/>
              <w:left w:val="single" w:sz="4" w:space="0" w:color="000000" w:themeColor="text1"/>
              <w:bottom w:val="single" w:sz="4" w:space="0" w:color="auto"/>
              <w:right w:val="single" w:sz="4" w:space="0" w:color="000000" w:themeColor="text1"/>
            </w:tcBorders>
            <w:hideMark/>
          </w:tcPr>
          <w:p w14:paraId="191D3A76" w14:textId="77777777" w:rsidR="000D4A42" w:rsidRPr="008D2487" w:rsidRDefault="000D4A42">
            <w:pPr>
              <w:jc w:val="center"/>
              <w:rPr>
                <w:sz w:val="28"/>
                <w:szCs w:val="28"/>
                <w:lang w:val="kk-KZ"/>
              </w:rPr>
            </w:pPr>
            <w:r w:rsidRPr="008D2487">
              <w:rPr>
                <w:sz w:val="28"/>
                <w:szCs w:val="28"/>
                <w:lang w:val="kk-KZ"/>
              </w:rPr>
              <w:t>38</w:t>
            </w:r>
          </w:p>
        </w:tc>
        <w:tc>
          <w:tcPr>
            <w:tcW w:w="788" w:type="dxa"/>
            <w:tcBorders>
              <w:top w:val="single" w:sz="4" w:space="0" w:color="auto"/>
              <w:left w:val="single" w:sz="4" w:space="0" w:color="000000" w:themeColor="text1"/>
              <w:bottom w:val="single" w:sz="4" w:space="0" w:color="auto"/>
              <w:right w:val="single" w:sz="4" w:space="0" w:color="000000" w:themeColor="text1"/>
            </w:tcBorders>
            <w:hideMark/>
          </w:tcPr>
          <w:p w14:paraId="115870AD" w14:textId="77777777" w:rsidR="000D4A42" w:rsidRPr="008D2487" w:rsidRDefault="000D4A42">
            <w:pPr>
              <w:jc w:val="center"/>
              <w:rPr>
                <w:sz w:val="28"/>
                <w:szCs w:val="28"/>
                <w:lang w:val="kk-KZ"/>
              </w:rPr>
            </w:pPr>
            <w:r w:rsidRPr="008D2487">
              <w:rPr>
                <w:sz w:val="28"/>
                <w:szCs w:val="28"/>
                <w:lang w:val="kk-KZ"/>
              </w:rPr>
              <w:t>6</w:t>
            </w:r>
          </w:p>
        </w:tc>
        <w:tc>
          <w:tcPr>
            <w:tcW w:w="799" w:type="dxa"/>
            <w:tcBorders>
              <w:top w:val="single" w:sz="4" w:space="0" w:color="auto"/>
              <w:left w:val="single" w:sz="4" w:space="0" w:color="000000" w:themeColor="text1"/>
              <w:bottom w:val="single" w:sz="4" w:space="0" w:color="auto"/>
              <w:right w:val="single" w:sz="4" w:space="0" w:color="000000" w:themeColor="text1"/>
            </w:tcBorders>
            <w:hideMark/>
          </w:tcPr>
          <w:p w14:paraId="08E74BFB" w14:textId="77777777" w:rsidR="000D4A42" w:rsidRPr="008D2487" w:rsidRDefault="000D4A42">
            <w:pPr>
              <w:jc w:val="center"/>
              <w:rPr>
                <w:sz w:val="28"/>
                <w:szCs w:val="28"/>
                <w:lang w:val="kk-KZ"/>
              </w:rPr>
            </w:pPr>
            <w:r w:rsidRPr="008D2487">
              <w:rPr>
                <w:sz w:val="28"/>
                <w:szCs w:val="28"/>
                <w:lang w:val="kk-KZ"/>
              </w:rPr>
              <w:t>4</w:t>
            </w:r>
          </w:p>
        </w:tc>
        <w:tc>
          <w:tcPr>
            <w:tcW w:w="855" w:type="dxa"/>
            <w:tcBorders>
              <w:top w:val="single" w:sz="4" w:space="0" w:color="auto"/>
              <w:left w:val="single" w:sz="4" w:space="0" w:color="000000" w:themeColor="text1"/>
              <w:bottom w:val="single" w:sz="4" w:space="0" w:color="auto"/>
              <w:right w:val="single" w:sz="4" w:space="0" w:color="000000" w:themeColor="text1"/>
            </w:tcBorders>
            <w:hideMark/>
          </w:tcPr>
          <w:p w14:paraId="2C5A9954" w14:textId="77777777" w:rsidR="000D4A42" w:rsidRPr="008D2487" w:rsidRDefault="000D4A42">
            <w:pPr>
              <w:jc w:val="center"/>
              <w:rPr>
                <w:sz w:val="28"/>
                <w:szCs w:val="28"/>
                <w:lang w:val="kk-KZ"/>
              </w:rPr>
            </w:pPr>
            <w:r w:rsidRPr="008D2487">
              <w:rPr>
                <w:sz w:val="28"/>
                <w:szCs w:val="28"/>
                <w:lang w:val="kk-KZ"/>
              </w:rPr>
              <w:t>1</w:t>
            </w:r>
          </w:p>
        </w:tc>
        <w:tc>
          <w:tcPr>
            <w:tcW w:w="901" w:type="dxa"/>
            <w:tcBorders>
              <w:top w:val="single" w:sz="4" w:space="0" w:color="auto"/>
              <w:left w:val="single" w:sz="4" w:space="0" w:color="000000" w:themeColor="text1"/>
              <w:bottom w:val="single" w:sz="4" w:space="0" w:color="auto"/>
              <w:right w:val="single" w:sz="4" w:space="0" w:color="000000" w:themeColor="text1"/>
            </w:tcBorders>
            <w:hideMark/>
          </w:tcPr>
          <w:p w14:paraId="2AB8E763" w14:textId="77777777" w:rsidR="000D4A42" w:rsidRPr="008D2487" w:rsidRDefault="000D4A42">
            <w:pPr>
              <w:jc w:val="center"/>
              <w:rPr>
                <w:sz w:val="28"/>
                <w:szCs w:val="28"/>
                <w:lang w:val="kk-KZ"/>
              </w:rPr>
            </w:pPr>
            <w:r w:rsidRPr="008D2487">
              <w:rPr>
                <w:sz w:val="28"/>
                <w:szCs w:val="28"/>
                <w:lang w:val="kk-KZ"/>
              </w:rPr>
              <w:t>1</w:t>
            </w:r>
          </w:p>
        </w:tc>
        <w:tc>
          <w:tcPr>
            <w:tcW w:w="940" w:type="dxa"/>
            <w:tcBorders>
              <w:top w:val="single" w:sz="4" w:space="0" w:color="auto"/>
              <w:left w:val="single" w:sz="4" w:space="0" w:color="000000" w:themeColor="text1"/>
              <w:bottom w:val="single" w:sz="4" w:space="0" w:color="auto"/>
              <w:right w:val="single" w:sz="4" w:space="0" w:color="000000" w:themeColor="text1"/>
            </w:tcBorders>
            <w:hideMark/>
          </w:tcPr>
          <w:p w14:paraId="12917977" w14:textId="77777777" w:rsidR="000D4A42" w:rsidRPr="008D2487" w:rsidRDefault="000D4A42">
            <w:pPr>
              <w:jc w:val="center"/>
              <w:rPr>
                <w:sz w:val="28"/>
                <w:szCs w:val="28"/>
                <w:lang w:val="kk-KZ"/>
              </w:rPr>
            </w:pPr>
            <w:r w:rsidRPr="008D2487">
              <w:rPr>
                <w:sz w:val="28"/>
                <w:szCs w:val="28"/>
                <w:lang w:val="kk-KZ"/>
              </w:rPr>
              <w:t>0</w:t>
            </w:r>
          </w:p>
        </w:tc>
        <w:tc>
          <w:tcPr>
            <w:tcW w:w="8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ED7C0E" w14:textId="77777777" w:rsidR="000D4A42" w:rsidRPr="008D2487" w:rsidRDefault="000D4A42">
            <w:pPr>
              <w:jc w:val="center"/>
              <w:rPr>
                <w:sz w:val="28"/>
                <w:szCs w:val="28"/>
                <w:lang w:val="kk-KZ"/>
              </w:rPr>
            </w:pPr>
            <w:r w:rsidRPr="008D2487">
              <w:rPr>
                <w:sz w:val="28"/>
                <w:szCs w:val="28"/>
                <w:lang w:val="kk-KZ"/>
              </w:rPr>
              <w:t>12</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BD1D45" w14:textId="77777777" w:rsidR="000D4A42" w:rsidRPr="008D2487" w:rsidRDefault="000D4A42">
            <w:pPr>
              <w:jc w:val="center"/>
              <w:rPr>
                <w:sz w:val="28"/>
                <w:szCs w:val="28"/>
                <w:lang w:val="kk-KZ"/>
              </w:rPr>
            </w:pPr>
            <w:r w:rsidRPr="008D2487">
              <w:rPr>
                <w:sz w:val="28"/>
                <w:szCs w:val="28"/>
                <w:lang w:val="kk-KZ"/>
              </w:rPr>
              <w:t>24</w:t>
            </w:r>
          </w:p>
        </w:tc>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18C764" w14:textId="77777777" w:rsidR="000D4A42" w:rsidRPr="008D2487" w:rsidRDefault="000D4A42">
            <w:pPr>
              <w:jc w:val="center"/>
              <w:rPr>
                <w:sz w:val="28"/>
                <w:szCs w:val="28"/>
                <w:lang w:val="kk-KZ"/>
              </w:rPr>
            </w:pPr>
            <w:r w:rsidRPr="008D2487">
              <w:rPr>
                <w:sz w:val="28"/>
                <w:szCs w:val="28"/>
                <w:lang w:val="kk-KZ"/>
              </w:rPr>
              <w:t>21</w:t>
            </w:r>
          </w:p>
        </w:tc>
        <w:tc>
          <w:tcPr>
            <w:tcW w:w="1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633AC" w14:textId="77777777" w:rsidR="000D4A42" w:rsidRPr="008D2487" w:rsidRDefault="000D4A42">
            <w:pPr>
              <w:jc w:val="center"/>
              <w:rPr>
                <w:sz w:val="28"/>
                <w:szCs w:val="28"/>
                <w:lang w:val="kk-KZ"/>
              </w:rPr>
            </w:pPr>
            <w:r w:rsidRPr="008D2487">
              <w:rPr>
                <w:sz w:val="28"/>
                <w:szCs w:val="28"/>
                <w:lang w:val="kk-KZ"/>
              </w:rPr>
              <w:t>8,4</w:t>
            </w:r>
          </w:p>
        </w:tc>
      </w:tr>
      <w:tr w:rsidR="000D4A42" w:rsidRPr="008D2487" w14:paraId="5A06E4AE" w14:textId="77777777" w:rsidTr="008D2487">
        <w:trPr>
          <w:cantSplit/>
          <w:trHeight w:val="97"/>
          <w:jc w:val="center"/>
        </w:trPr>
        <w:tc>
          <w:tcPr>
            <w:tcW w:w="150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BCC415E" w14:textId="77777777" w:rsidR="000D4A42" w:rsidRPr="008D2487" w:rsidRDefault="000D4A42">
            <w:pPr>
              <w:rPr>
                <w:sz w:val="28"/>
                <w:szCs w:val="28"/>
                <w:lang w:val="kk-KZ"/>
              </w:rPr>
            </w:pPr>
          </w:p>
        </w:tc>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F4AF4F" w14:textId="77777777" w:rsidR="000D4A42" w:rsidRPr="008D2487" w:rsidRDefault="000D4A42">
            <w:pPr>
              <w:jc w:val="center"/>
              <w:rPr>
                <w:sz w:val="28"/>
                <w:szCs w:val="28"/>
                <w:lang w:val="kk-KZ"/>
              </w:rPr>
            </w:pPr>
            <w:r w:rsidRPr="008D2487">
              <w:rPr>
                <w:sz w:val="28"/>
                <w:szCs w:val="28"/>
                <w:lang w:val="kk-KZ"/>
              </w:rPr>
              <w:t>орташа</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F61C6C" w14:textId="77777777" w:rsidR="000D4A42" w:rsidRPr="008D2487" w:rsidRDefault="000D4A42">
            <w:pPr>
              <w:ind w:left="138" w:hanging="138"/>
              <w:jc w:val="center"/>
              <w:rPr>
                <w:sz w:val="28"/>
                <w:szCs w:val="28"/>
                <w:lang w:val="kk-KZ"/>
              </w:rPr>
            </w:pPr>
            <w:r w:rsidRPr="008D2487">
              <w:rPr>
                <w:sz w:val="28"/>
                <w:szCs w:val="28"/>
                <w:lang w:val="kk-KZ"/>
              </w:rPr>
              <w:t>50</w:t>
            </w:r>
          </w:p>
        </w:tc>
        <w:tc>
          <w:tcPr>
            <w:tcW w:w="803" w:type="dxa"/>
            <w:tcBorders>
              <w:top w:val="single" w:sz="4" w:space="0" w:color="auto"/>
              <w:left w:val="single" w:sz="4" w:space="0" w:color="000000" w:themeColor="text1"/>
              <w:bottom w:val="single" w:sz="4" w:space="0" w:color="auto"/>
              <w:right w:val="single" w:sz="4" w:space="0" w:color="000000" w:themeColor="text1"/>
            </w:tcBorders>
            <w:hideMark/>
          </w:tcPr>
          <w:p w14:paraId="0AAD5A51" w14:textId="77777777" w:rsidR="000D4A42" w:rsidRPr="008D2487" w:rsidRDefault="000D4A42">
            <w:pPr>
              <w:jc w:val="center"/>
              <w:rPr>
                <w:sz w:val="28"/>
                <w:szCs w:val="28"/>
                <w:lang w:val="kk-KZ"/>
              </w:rPr>
            </w:pPr>
            <w:r w:rsidRPr="008D2487">
              <w:rPr>
                <w:sz w:val="28"/>
                <w:szCs w:val="28"/>
                <w:lang w:val="kk-KZ"/>
              </w:rPr>
              <w:t>40,5</w:t>
            </w:r>
          </w:p>
        </w:tc>
        <w:tc>
          <w:tcPr>
            <w:tcW w:w="788" w:type="dxa"/>
            <w:tcBorders>
              <w:top w:val="single" w:sz="4" w:space="0" w:color="auto"/>
              <w:left w:val="single" w:sz="4" w:space="0" w:color="000000" w:themeColor="text1"/>
              <w:bottom w:val="single" w:sz="4" w:space="0" w:color="auto"/>
              <w:right w:val="single" w:sz="4" w:space="0" w:color="000000" w:themeColor="text1"/>
            </w:tcBorders>
            <w:hideMark/>
          </w:tcPr>
          <w:p w14:paraId="376E8B4D" w14:textId="77777777" w:rsidR="000D4A42" w:rsidRPr="008D2487" w:rsidRDefault="000D4A42">
            <w:pPr>
              <w:jc w:val="center"/>
              <w:rPr>
                <w:sz w:val="28"/>
                <w:szCs w:val="28"/>
                <w:lang w:val="kk-KZ"/>
              </w:rPr>
            </w:pPr>
            <w:r w:rsidRPr="008D2487">
              <w:rPr>
                <w:sz w:val="28"/>
                <w:szCs w:val="28"/>
                <w:lang w:val="kk-KZ"/>
              </w:rPr>
              <w:t>4,0</w:t>
            </w:r>
          </w:p>
        </w:tc>
        <w:tc>
          <w:tcPr>
            <w:tcW w:w="799" w:type="dxa"/>
            <w:tcBorders>
              <w:top w:val="single" w:sz="4" w:space="0" w:color="auto"/>
              <w:left w:val="single" w:sz="4" w:space="0" w:color="000000" w:themeColor="text1"/>
              <w:bottom w:val="single" w:sz="4" w:space="0" w:color="auto"/>
              <w:right w:val="single" w:sz="4" w:space="0" w:color="000000" w:themeColor="text1"/>
            </w:tcBorders>
            <w:hideMark/>
          </w:tcPr>
          <w:p w14:paraId="26E2D374" w14:textId="77777777" w:rsidR="000D4A42" w:rsidRPr="008D2487" w:rsidRDefault="000D4A42">
            <w:pPr>
              <w:jc w:val="center"/>
              <w:rPr>
                <w:sz w:val="28"/>
                <w:szCs w:val="28"/>
                <w:lang w:val="kk-KZ"/>
              </w:rPr>
            </w:pPr>
            <w:r w:rsidRPr="008D2487">
              <w:rPr>
                <w:sz w:val="28"/>
                <w:szCs w:val="28"/>
                <w:lang w:val="kk-KZ"/>
              </w:rPr>
              <w:t>2,5</w:t>
            </w:r>
          </w:p>
        </w:tc>
        <w:tc>
          <w:tcPr>
            <w:tcW w:w="855" w:type="dxa"/>
            <w:tcBorders>
              <w:top w:val="single" w:sz="4" w:space="0" w:color="auto"/>
              <w:left w:val="single" w:sz="4" w:space="0" w:color="000000" w:themeColor="text1"/>
              <w:bottom w:val="single" w:sz="4" w:space="0" w:color="auto"/>
              <w:right w:val="single" w:sz="4" w:space="0" w:color="000000" w:themeColor="text1"/>
            </w:tcBorders>
            <w:hideMark/>
          </w:tcPr>
          <w:p w14:paraId="66D6D1BE" w14:textId="77777777" w:rsidR="000D4A42" w:rsidRPr="008D2487" w:rsidRDefault="000D4A42">
            <w:pPr>
              <w:jc w:val="center"/>
              <w:rPr>
                <w:sz w:val="28"/>
                <w:szCs w:val="28"/>
                <w:lang w:val="kk-KZ"/>
              </w:rPr>
            </w:pPr>
            <w:r w:rsidRPr="008D2487">
              <w:rPr>
                <w:sz w:val="28"/>
                <w:szCs w:val="28"/>
                <w:lang w:val="kk-KZ"/>
              </w:rPr>
              <w:t>2,0</w:t>
            </w:r>
          </w:p>
        </w:tc>
        <w:tc>
          <w:tcPr>
            <w:tcW w:w="901" w:type="dxa"/>
            <w:tcBorders>
              <w:top w:val="single" w:sz="4" w:space="0" w:color="auto"/>
              <w:left w:val="single" w:sz="4" w:space="0" w:color="000000" w:themeColor="text1"/>
              <w:bottom w:val="single" w:sz="4" w:space="0" w:color="auto"/>
              <w:right w:val="single" w:sz="4" w:space="0" w:color="000000" w:themeColor="text1"/>
            </w:tcBorders>
            <w:hideMark/>
          </w:tcPr>
          <w:p w14:paraId="5A396699" w14:textId="77777777" w:rsidR="000D4A42" w:rsidRPr="008D2487" w:rsidRDefault="000D4A42">
            <w:pPr>
              <w:jc w:val="center"/>
              <w:rPr>
                <w:sz w:val="28"/>
                <w:szCs w:val="28"/>
                <w:lang w:val="kk-KZ"/>
              </w:rPr>
            </w:pPr>
            <w:r w:rsidRPr="008D2487">
              <w:rPr>
                <w:sz w:val="28"/>
                <w:szCs w:val="28"/>
                <w:lang w:val="kk-KZ"/>
              </w:rPr>
              <w:t>1,0</w:t>
            </w:r>
          </w:p>
        </w:tc>
        <w:tc>
          <w:tcPr>
            <w:tcW w:w="940" w:type="dxa"/>
            <w:tcBorders>
              <w:top w:val="single" w:sz="4" w:space="0" w:color="auto"/>
              <w:left w:val="single" w:sz="4" w:space="0" w:color="000000" w:themeColor="text1"/>
              <w:bottom w:val="single" w:sz="4" w:space="0" w:color="auto"/>
              <w:right w:val="single" w:sz="4" w:space="0" w:color="000000" w:themeColor="text1"/>
            </w:tcBorders>
            <w:hideMark/>
          </w:tcPr>
          <w:p w14:paraId="6721F018" w14:textId="77777777" w:rsidR="000D4A42" w:rsidRPr="008D2487" w:rsidRDefault="000D4A42">
            <w:pPr>
              <w:jc w:val="center"/>
              <w:rPr>
                <w:sz w:val="28"/>
                <w:szCs w:val="28"/>
                <w:lang w:val="kk-KZ"/>
              </w:rPr>
            </w:pPr>
            <w:r w:rsidRPr="008D2487">
              <w:rPr>
                <w:sz w:val="28"/>
                <w:szCs w:val="28"/>
                <w:lang w:val="kk-KZ"/>
              </w:rPr>
              <w:t>0</w:t>
            </w:r>
          </w:p>
        </w:tc>
        <w:tc>
          <w:tcPr>
            <w:tcW w:w="8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04B3DE" w14:textId="77777777" w:rsidR="000D4A42" w:rsidRPr="008D2487" w:rsidRDefault="000D4A42">
            <w:pPr>
              <w:jc w:val="center"/>
              <w:rPr>
                <w:sz w:val="28"/>
                <w:szCs w:val="28"/>
                <w:lang w:val="kk-KZ"/>
              </w:rPr>
            </w:pPr>
            <w:r w:rsidRPr="008D2487">
              <w:rPr>
                <w:sz w:val="28"/>
                <w:szCs w:val="28"/>
                <w:lang w:val="kk-KZ"/>
              </w:rPr>
              <w:t>9,5</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751BBE" w14:textId="77777777" w:rsidR="000D4A42" w:rsidRPr="008D2487" w:rsidRDefault="000D4A42">
            <w:pPr>
              <w:jc w:val="center"/>
              <w:rPr>
                <w:sz w:val="28"/>
                <w:szCs w:val="28"/>
                <w:lang w:val="kk-KZ"/>
              </w:rPr>
            </w:pPr>
            <w:r w:rsidRPr="008D2487">
              <w:rPr>
                <w:sz w:val="28"/>
                <w:szCs w:val="28"/>
                <w:lang w:val="kk-KZ"/>
              </w:rPr>
              <w:t>19</w:t>
            </w:r>
          </w:p>
        </w:tc>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B64EE5" w14:textId="77777777" w:rsidR="000D4A42" w:rsidRPr="008D2487" w:rsidRDefault="000D4A42">
            <w:pPr>
              <w:jc w:val="center"/>
              <w:rPr>
                <w:sz w:val="28"/>
                <w:szCs w:val="28"/>
                <w:lang w:val="kk-KZ"/>
              </w:rPr>
            </w:pPr>
            <w:r w:rsidRPr="008D2487">
              <w:rPr>
                <w:sz w:val="28"/>
                <w:szCs w:val="28"/>
                <w:lang w:val="kk-KZ"/>
              </w:rPr>
              <w:t>-</w:t>
            </w:r>
          </w:p>
        </w:tc>
        <w:tc>
          <w:tcPr>
            <w:tcW w:w="1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FD7F3C" w14:textId="77777777" w:rsidR="000D4A42" w:rsidRPr="008D2487" w:rsidRDefault="000D4A42">
            <w:pPr>
              <w:jc w:val="center"/>
              <w:rPr>
                <w:sz w:val="28"/>
                <w:szCs w:val="28"/>
                <w:lang w:val="kk-KZ"/>
              </w:rPr>
            </w:pPr>
            <w:r w:rsidRPr="008D2487">
              <w:rPr>
                <w:sz w:val="28"/>
                <w:szCs w:val="28"/>
                <w:lang w:val="kk-KZ"/>
              </w:rPr>
              <w:t>7,6</w:t>
            </w:r>
          </w:p>
        </w:tc>
      </w:tr>
    </w:tbl>
    <w:p w14:paraId="557FD6C7" w14:textId="77777777" w:rsidR="000D4A42" w:rsidRPr="00BB714B" w:rsidRDefault="000D4A42" w:rsidP="00302039">
      <w:pPr>
        <w:jc w:val="both"/>
        <w:rPr>
          <w:b/>
          <w:sz w:val="28"/>
          <w:szCs w:val="28"/>
          <w:lang w:val="kk-KZ"/>
        </w:rPr>
      </w:pPr>
    </w:p>
    <w:p w14:paraId="245F7BE4" w14:textId="77777777" w:rsidR="000D4A42" w:rsidRPr="00BB714B" w:rsidRDefault="000D4A42" w:rsidP="00302039">
      <w:pPr>
        <w:jc w:val="both"/>
        <w:rPr>
          <w:b/>
          <w:sz w:val="28"/>
          <w:szCs w:val="28"/>
          <w:lang w:val="kk-KZ"/>
        </w:rPr>
      </w:pPr>
    </w:p>
    <w:p w14:paraId="7E20AD5F" w14:textId="77777777" w:rsidR="000D4A42" w:rsidRPr="00BB714B" w:rsidRDefault="000D4A42" w:rsidP="00302039">
      <w:pPr>
        <w:jc w:val="both"/>
        <w:rPr>
          <w:b/>
          <w:sz w:val="28"/>
          <w:szCs w:val="28"/>
          <w:lang w:val="kk-KZ"/>
        </w:rPr>
      </w:pPr>
    </w:p>
    <w:p w14:paraId="46A803A8" w14:textId="77777777" w:rsidR="000D4A42" w:rsidRPr="00BB714B" w:rsidRDefault="000D4A42" w:rsidP="00302039">
      <w:pPr>
        <w:jc w:val="both"/>
        <w:rPr>
          <w:b/>
          <w:sz w:val="28"/>
          <w:szCs w:val="28"/>
          <w:lang w:val="kk-KZ"/>
        </w:rPr>
      </w:pPr>
    </w:p>
    <w:p w14:paraId="36A11E78" w14:textId="77777777" w:rsidR="000D4A42" w:rsidRPr="00BB714B" w:rsidRDefault="000D4A42" w:rsidP="00302039">
      <w:pPr>
        <w:jc w:val="both"/>
        <w:rPr>
          <w:b/>
          <w:sz w:val="28"/>
          <w:szCs w:val="28"/>
          <w:lang w:val="kk-KZ"/>
        </w:rPr>
      </w:pPr>
    </w:p>
    <w:p w14:paraId="5E1AC4A6" w14:textId="6492AF45" w:rsidR="000D4A42" w:rsidRPr="00BB714B" w:rsidRDefault="000D4A42" w:rsidP="004E7837">
      <w:pPr>
        <w:jc w:val="both"/>
        <w:rPr>
          <w:sz w:val="28"/>
          <w:szCs w:val="28"/>
          <w:lang w:val="kk-KZ"/>
        </w:rPr>
        <w:sectPr w:rsidR="000D4A42" w:rsidRPr="00BB714B" w:rsidSect="000D4A42">
          <w:pgSz w:w="16840" w:h="11910" w:orient="landscape"/>
          <w:pgMar w:top="1701" w:right="1134" w:bottom="567" w:left="1134" w:header="0" w:footer="1010" w:gutter="0"/>
          <w:cols w:space="720"/>
          <w:docGrid w:linePitch="326"/>
        </w:sectPr>
      </w:pPr>
    </w:p>
    <w:p w14:paraId="43F6F317" w14:textId="77777777" w:rsidR="00500EB6" w:rsidRPr="00BB714B" w:rsidRDefault="00500EB6" w:rsidP="001D3493">
      <w:pPr>
        <w:ind w:firstLine="708"/>
        <w:jc w:val="both"/>
        <w:rPr>
          <w:sz w:val="28"/>
          <w:szCs w:val="28"/>
          <w:lang w:val="kk-KZ"/>
        </w:rPr>
      </w:pPr>
      <w:r w:rsidRPr="00BB714B">
        <w:rPr>
          <w:sz w:val="28"/>
          <w:szCs w:val="28"/>
          <w:lang w:val="kk-KZ"/>
        </w:rPr>
        <w:t>Сонымен, пияз өндірісінде танаптың фитосанитарлық жағдайы жоғары деңгейде, таза болуы үшін және химиялық препараттар (пестицид) қолдануды болдырмау немесе барынша шектеу үшін шаруа қожалықтарына бес және жеті танапты ауыспалы көкөніс егістіктерін қолдану ұсынылады. Мұндай ауыспалы егістіктерді қолдану мүмкін болмаған жағдайда (жер телімдерінің шектеулі болуына байланысты) пиязды үш және төрт танапты ауыспалы егістіктерде өсіру ұсынылады. Бірақ бұл жағдайда п</w:t>
      </w:r>
      <w:r w:rsidR="00F65677" w:rsidRPr="00BB714B">
        <w:rPr>
          <w:sz w:val="28"/>
          <w:szCs w:val="28"/>
          <w:lang w:val="kk-KZ"/>
        </w:rPr>
        <w:t xml:space="preserve">ияз дақылын зяинкестер мен аурулардан </w:t>
      </w:r>
      <w:r w:rsidR="00210BB5" w:rsidRPr="00BB714B">
        <w:rPr>
          <w:sz w:val="28"/>
          <w:szCs w:val="28"/>
          <w:lang w:val="kk-KZ"/>
        </w:rPr>
        <w:t>қорғау</w:t>
      </w:r>
      <w:r w:rsidR="00F65677" w:rsidRPr="00BB714B">
        <w:rPr>
          <w:sz w:val="28"/>
          <w:szCs w:val="28"/>
          <w:lang w:val="kk-KZ"/>
        </w:rPr>
        <w:t>дың тиімді және экологиялық тұрғыдан алғанда қауіпсіз</w:t>
      </w:r>
      <w:r w:rsidR="00210BB5" w:rsidRPr="00BB714B">
        <w:rPr>
          <w:sz w:val="28"/>
          <w:szCs w:val="28"/>
          <w:lang w:val="kk-KZ"/>
        </w:rPr>
        <w:t xml:space="preserve"> шараларын ұйымдастыру қажет.</w:t>
      </w:r>
      <w:r w:rsidRPr="00BB714B">
        <w:rPr>
          <w:sz w:val="28"/>
          <w:szCs w:val="28"/>
          <w:lang w:val="kk-KZ"/>
        </w:rPr>
        <w:t xml:space="preserve"> </w:t>
      </w:r>
      <w:r w:rsidR="00F65677" w:rsidRPr="00BB714B">
        <w:rPr>
          <w:sz w:val="28"/>
          <w:szCs w:val="28"/>
          <w:lang w:val="kk-KZ"/>
        </w:rPr>
        <w:t xml:space="preserve">Қалай болғанда да пияз өндірісінде біз міндетті түрде ауыспалы көкөністі қолдануды және оның ішінде дақылдардың алмасу ретін қатаң сақтауды ұсынамыз. </w:t>
      </w:r>
    </w:p>
    <w:p w14:paraId="73D88A93" w14:textId="77777777" w:rsidR="00210BB5" w:rsidRPr="00BB714B" w:rsidRDefault="00210BB5" w:rsidP="004E7837">
      <w:pPr>
        <w:jc w:val="both"/>
        <w:rPr>
          <w:b/>
          <w:sz w:val="28"/>
          <w:szCs w:val="28"/>
          <w:lang w:val="kk-KZ"/>
        </w:rPr>
      </w:pPr>
    </w:p>
    <w:p w14:paraId="051DBD78" w14:textId="23C6A233" w:rsidR="00E93E00" w:rsidRDefault="00E93E00" w:rsidP="00F5323A">
      <w:pPr>
        <w:ind w:firstLine="708"/>
        <w:jc w:val="both"/>
        <w:rPr>
          <w:b/>
          <w:sz w:val="28"/>
          <w:szCs w:val="28"/>
          <w:lang w:val="kk-KZ"/>
        </w:rPr>
      </w:pPr>
      <w:r>
        <w:rPr>
          <w:b/>
          <w:sz w:val="28"/>
          <w:szCs w:val="28"/>
          <w:lang w:val="kk-KZ"/>
        </w:rPr>
        <w:t xml:space="preserve">4.2 </w:t>
      </w:r>
      <w:r w:rsidRPr="00E93E00">
        <w:rPr>
          <w:b/>
          <w:bCs/>
          <w:sz w:val="28"/>
          <w:szCs w:val="28"/>
          <w:lang w:val="kk-KZ"/>
        </w:rPr>
        <w:t>Өсімдіктердің өсу үрдістерін ынталандырғыштар мен реттегіштердің шалқан пияздың зиянкестер мен ауруларға төзімділігіне және өнімділігіне әсерін зерттеу</w:t>
      </w:r>
      <w:r w:rsidR="00500EB6" w:rsidRPr="00BB714B">
        <w:rPr>
          <w:b/>
          <w:sz w:val="28"/>
          <w:szCs w:val="28"/>
          <w:lang w:val="kk-KZ"/>
        </w:rPr>
        <w:tab/>
      </w:r>
    </w:p>
    <w:p w14:paraId="11707376" w14:textId="77777777" w:rsidR="00CD5CF1" w:rsidRPr="00BB714B" w:rsidRDefault="00CD5CF1" w:rsidP="00CD5CF1">
      <w:pPr>
        <w:pStyle w:val="af0"/>
        <w:spacing w:before="0" w:beforeAutospacing="0" w:after="0" w:afterAutospacing="0"/>
        <w:ind w:firstLine="708"/>
        <w:jc w:val="both"/>
        <w:rPr>
          <w:color w:val="000000"/>
          <w:sz w:val="28"/>
          <w:szCs w:val="28"/>
          <w:lang w:val="kk-KZ"/>
        </w:rPr>
      </w:pPr>
      <w:r w:rsidRPr="00BB714B">
        <w:rPr>
          <w:color w:val="000000"/>
          <w:sz w:val="28"/>
          <w:szCs w:val="28"/>
          <w:lang w:val="kk-KZ"/>
        </w:rPr>
        <w:t>Биоорганикалық препараттарды көкөніс дақылдары егістігінде олардың өнімділігін арттыру және зиянды организмдермен зақымдалуын төмендету мақсатында қолдану жылдан жылға жиілеп келеді. Бұрын биопрепараттар өте сирек қолданылып келді. Оның негізгі себебі - биоорганикалық препараттардың аз болуы және оларды қолдану бойынша ғылыми әзірлемелердің болмауы. Ал қазір биопрепараттар көптеп шығарыла бастады, ендігі жерде оларды зерттеп, тиімділерін өндіріске ұсыну өзекті болып табылады.</w:t>
      </w:r>
    </w:p>
    <w:p w14:paraId="220A4093" w14:textId="77777777" w:rsidR="00CD5CF1" w:rsidRPr="00BB714B" w:rsidRDefault="00CD5CF1" w:rsidP="00CD5CF1">
      <w:pPr>
        <w:pStyle w:val="af0"/>
        <w:spacing w:before="0" w:beforeAutospacing="0" w:after="0" w:afterAutospacing="0"/>
        <w:ind w:firstLine="708"/>
        <w:jc w:val="both"/>
        <w:rPr>
          <w:color w:val="000000"/>
          <w:sz w:val="28"/>
          <w:szCs w:val="28"/>
          <w:lang w:val="kk-KZ"/>
        </w:rPr>
      </w:pPr>
      <w:r w:rsidRPr="00BB714B">
        <w:rPr>
          <w:color w:val="000000"/>
          <w:sz w:val="28"/>
          <w:szCs w:val="28"/>
          <w:lang w:val="kk-KZ"/>
        </w:rPr>
        <w:t>Жоғарыда айтылған жағдайды ескеріп, біз пияз дақылының егістігінде жаңадан шығарылған бірқатар биоорганикалық препараттарды зерттедік. Бұл жерде біздің негізгі мақсатымыз - Қазақстанда және шетелдерде шығарылған өсімдіктің өсу қабілетін арттыратын (өсуді реттегіш) жаңа биопрепараттардың пияздың өнімділігіне және аурулармен залалдануына әсерін анықтау және ең тиімділерін пияз өсіретін шаруашылықтарға ұсыну. Мұнда экономикалық және экологиялық тұрғыдан тиімділік ескеріліп отыр. Биопрепараттар (биоүдеткіш) химиялық түрлеріне қарағанда арзан және қоршаған орта үшін қауіпсіз болып табылады, сол себепті өте маңызды саналады.</w:t>
      </w:r>
    </w:p>
    <w:p w14:paraId="7E5BFE8C" w14:textId="1D2B7E99" w:rsidR="00CD5CF1" w:rsidRPr="00BB714B" w:rsidRDefault="00CD5CF1" w:rsidP="00CD5CF1">
      <w:pPr>
        <w:pStyle w:val="af0"/>
        <w:spacing w:before="0" w:beforeAutospacing="0" w:after="0" w:afterAutospacing="0"/>
        <w:ind w:firstLine="708"/>
        <w:jc w:val="both"/>
        <w:rPr>
          <w:color w:val="000000"/>
          <w:sz w:val="28"/>
          <w:szCs w:val="28"/>
          <w:lang w:val="kk-KZ"/>
        </w:rPr>
      </w:pPr>
      <w:r w:rsidRPr="00BB714B">
        <w:rPr>
          <w:color w:val="000000"/>
          <w:sz w:val="28"/>
          <w:szCs w:val="28"/>
          <w:lang w:val="kk-KZ"/>
        </w:rPr>
        <w:t>Біз 2018-2020 жылдары жаңадан алынған Orgamica</w:t>
      </w:r>
      <w:r w:rsidR="009E3041">
        <w:rPr>
          <w:color w:val="000000"/>
          <w:sz w:val="28"/>
          <w:szCs w:val="28"/>
          <w:lang w:val="kk-KZ"/>
        </w:rPr>
        <w:t xml:space="preserve"> </w:t>
      </w:r>
      <w:r w:rsidRPr="00BB714B">
        <w:rPr>
          <w:color w:val="000000"/>
          <w:sz w:val="28"/>
          <w:szCs w:val="28"/>
          <w:lang w:val="kk-KZ"/>
        </w:rPr>
        <w:t>S және Orgamica</w:t>
      </w:r>
      <w:r w:rsidR="009E3041">
        <w:rPr>
          <w:color w:val="000000"/>
          <w:sz w:val="28"/>
          <w:szCs w:val="28"/>
          <w:lang w:val="kk-KZ"/>
        </w:rPr>
        <w:t xml:space="preserve"> </w:t>
      </w:r>
      <w:r w:rsidRPr="00BB714B">
        <w:rPr>
          <w:color w:val="000000"/>
          <w:sz w:val="28"/>
          <w:szCs w:val="28"/>
          <w:lang w:val="kk-KZ"/>
        </w:rPr>
        <w:t xml:space="preserve">F биологиялық препараттарын (өсімдіктердің өсуін реттегіштер) зерттеу бойынша тәжірибелер жүргіздік. </w:t>
      </w:r>
    </w:p>
    <w:p w14:paraId="2A413513" w14:textId="54E2F2CB" w:rsidR="00CD5CF1" w:rsidRPr="00BB714B" w:rsidRDefault="002C032F" w:rsidP="00CD5CF1">
      <w:pPr>
        <w:pStyle w:val="af0"/>
        <w:spacing w:before="0" w:beforeAutospacing="0" w:after="0" w:afterAutospacing="0"/>
        <w:ind w:firstLine="708"/>
        <w:jc w:val="both"/>
        <w:rPr>
          <w:sz w:val="28"/>
          <w:szCs w:val="28"/>
          <w:lang w:val="kk-KZ"/>
        </w:rPr>
      </w:pPr>
      <w:r w:rsidRPr="00BB714B">
        <w:rPr>
          <w:color w:val="000000"/>
          <w:sz w:val="28"/>
          <w:szCs w:val="28"/>
          <w:lang w:val="kk-KZ"/>
        </w:rPr>
        <w:t>Orgamica</w:t>
      </w:r>
      <w:r>
        <w:rPr>
          <w:color w:val="000000"/>
          <w:sz w:val="28"/>
          <w:szCs w:val="28"/>
          <w:lang w:val="kk-KZ"/>
        </w:rPr>
        <w:t xml:space="preserve"> </w:t>
      </w:r>
      <w:r w:rsidRPr="00BB714B">
        <w:rPr>
          <w:color w:val="000000"/>
          <w:sz w:val="28"/>
          <w:szCs w:val="28"/>
          <w:lang w:val="kk-KZ"/>
        </w:rPr>
        <w:t xml:space="preserve">S </w:t>
      </w:r>
      <w:r w:rsidR="00CD5CF1" w:rsidRPr="00BB714B">
        <w:rPr>
          <w:color w:val="000000"/>
          <w:sz w:val="28"/>
          <w:szCs w:val="28"/>
          <w:lang w:val="kk-KZ"/>
        </w:rPr>
        <w:t xml:space="preserve">биоорганикалық препараты Ресей елінде (РФ) шығарылған, өндіруші мекеме - «Органик Парк» жауапкершілігі шектеулі ұйым (ЖШҰ). Оргамика С - сұйықтық, </w:t>
      </w:r>
      <w:r w:rsidR="00CD5CF1" w:rsidRPr="00BB714B">
        <w:rPr>
          <w:sz w:val="28"/>
          <w:szCs w:val="28"/>
          <w:lang w:val="kk-KZ"/>
        </w:rPr>
        <w:t>құрамы: титр 5</w:t>
      </w:r>
      <w:r>
        <w:rPr>
          <w:sz w:val="28"/>
          <w:szCs w:val="28"/>
          <w:lang w:val="kk-KZ"/>
        </w:rPr>
        <w:t>х</w:t>
      </w:r>
      <w:r w:rsidR="00CD5CF1" w:rsidRPr="00BB714B">
        <w:rPr>
          <w:sz w:val="28"/>
          <w:szCs w:val="28"/>
          <w:lang w:val="kk-KZ"/>
        </w:rPr>
        <w:t>10</w:t>
      </w:r>
      <w:r w:rsidR="00CD5CF1" w:rsidRPr="002C032F">
        <w:rPr>
          <w:sz w:val="28"/>
          <w:szCs w:val="28"/>
          <w:vertAlign w:val="superscript"/>
          <w:lang w:val="kk-KZ"/>
        </w:rPr>
        <w:t>9</w:t>
      </w:r>
      <w:r w:rsidR="00CD5CF1" w:rsidRPr="00BB714B">
        <w:rPr>
          <w:sz w:val="28"/>
          <w:szCs w:val="28"/>
          <w:lang w:val="kk-KZ"/>
        </w:rPr>
        <w:t xml:space="preserve"> КОЕ/мл аз емес </w:t>
      </w:r>
      <w:r w:rsidR="00CD5CF1" w:rsidRPr="002C032F">
        <w:rPr>
          <w:i/>
          <w:iCs/>
          <w:sz w:val="28"/>
          <w:szCs w:val="28"/>
          <w:lang w:val="kk-KZ"/>
        </w:rPr>
        <w:t>Bacillus amylkliquefaciens</w:t>
      </w:r>
      <w:r w:rsidR="00CD5CF1" w:rsidRPr="00BB714B">
        <w:rPr>
          <w:sz w:val="28"/>
          <w:szCs w:val="28"/>
          <w:lang w:val="kk-KZ"/>
        </w:rPr>
        <w:t xml:space="preserve"> споралары, OPS-32 (ВКПМ B-12464) штаммы.</w:t>
      </w:r>
    </w:p>
    <w:p w14:paraId="229DE941" w14:textId="29DEBD8A" w:rsidR="00CD5CF1" w:rsidRPr="00BB714B" w:rsidRDefault="002C032F" w:rsidP="00CD5CF1">
      <w:pPr>
        <w:pStyle w:val="af0"/>
        <w:spacing w:before="0" w:beforeAutospacing="0" w:after="0" w:afterAutospacing="0"/>
        <w:ind w:firstLine="708"/>
        <w:jc w:val="both"/>
        <w:rPr>
          <w:sz w:val="28"/>
          <w:szCs w:val="28"/>
          <w:lang w:val="kk-KZ"/>
        </w:rPr>
      </w:pPr>
      <w:r w:rsidRPr="00BB714B">
        <w:rPr>
          <w:color w:val="000000"/>
          <w:sz w:val="28"/>
          <w:szCs w:val="28"/>
          <w:lang w:val="kk-KZ"/>
        </w:rPr>
        <w:t>Orgamica</w:t>
      </w:r>
      <w:r>
        <w:rPr>
          <w:color w:val="000000"/>
          <w:sz w:val="28"/>
          <w:szCs w:val="28"/>
          <w:lang w:val="kk-KZ"/>
        </w:rPr>
        <w:t xml:space="preserve"> </w:t>
      </w:r>
      <w:r w:rsidRPr="00BB714B">
        <w:rPr>
          <w:color w:val="000000"/>
          <w:sz w:val="28"/>
          <w:szCs w:val="28"/>
          <w:lang w:val="kk-KZ"/>
        </w:rPr>
        <w:t xml:space="preserve">F </w:t>
      </w:r>
      <w:r w:rsidR="00CD5CF1" w:rsidRPr="00BB714B">
        <w:rPr>
          <w:color w:val="000000"/>
          <w:sz w:val="28"/>
          <w:szCs w:val="28"/>
          <w:lang w:val="kk-KZ"/>
        </w:rPr>
        <w:t xml:space="preserve">биопрепараты Ресей Федерациясында шыққан, өндіруші мекеме - «Органик Парк» ЖШҰ. </w:t>
      </w:r>
      <w:r w:rsidRPr="00BB714B">
        <w:rPr>
          <w:color w:val="000000"/>
          <w:sz w:val="28"/>
          <w:szCs w:val="28"/>
          <w:lang w:val="kk-KZ"/>
        </w:rPr>
        <w:t>Orgamica</w:t>
      </w:r>
      <w:r>
        <w:rPr>
          <w:color w:val="000000"/>
          <w:sz w:val="28"/>
          <w:szCs w:val="28"/>
          <w:lang w:val="kk-KZ"/>
        </w:rPr>
        <w:t xml:space="preserve"> </w:t>
      </w:r>
      <w:r w:rsidRPr="00BB714B">
        <w:rPr>
          <w:color w:val="000000"/>
          <w:sz w:val="28"/>
          <w:szCs w:val="28"/>
          <w:lang w:val="kk-KZ"/>
        </w:rPr>
        <w:t>F</w:t>
      </w:r>
      <w:r w:rsidR="00CD5CF1" w:rsidRPr="00BB714B">
        <w:rPr>
          <w:color w:val="000000"/>
          <w:sz w:val="28"/>
          <w:szCs w:val="28"/>
          <w:lang w:val="kk-KZ"/>
        </w:rPr>
        <w:t xml:space="preserve"> - сұйықтық, </w:t>
      </w:r>
      <w:r w:rsidR="00CD5CF1" w:rsidRPr="00BB714B">
        <w:rPr>
          <w:sz w:val="28"/>
          <w:szCs w:val="28"/>
          <w:lang w:val="kk-KZ"/>
        </w:rPr>
        <w:t>құрамы:</w:t>
      </w:r>
      <w:r w:rsidR="00CD5CF1" w:rsidRPr="00BB714B">
        <w:rPr>
          <w:b/>
          <w:bCs/>
          <w:sz w:val="28"/>
          <w:szCs w:val="28"/>
          <w:lang w:val="kk-KZ"/>
        </w:rPr>
        <w:t xml:space="preserve"> </w:t>
      </w:r>
      <w:r w:rsidR="00CD5CF1" w:rsidRPr="00BB714B">
        <w:rPr>
          <w:sz w:val="28"/>
          <w:szCs w:val="28"/>
          <w:lang w:val="kk-KZ"/>
        </w:rPr>
        <w:t>титр 10</w:t>
      </w:r>
      <w:r w:rsidR="00CD5CF1" w:rsidRPr="002C032F">
        <w:rPr>
          <w:sz w:val="28"/>
          <w:szCs w:val="28"/>
          <w:vertAlign w:val="superscript"/>
          <w:lang w:val="kk-KZ"/>
        </w:rPr>
        <w:t>8</w:t>
      </w:r>
      <w:r w:rsidR="00CD5CF1" w:rsidRPr="00BB714B">
        <w:rPr>
          <w:sz w:val="28"/>
          <w:szCs w:val="28"/>
          <w:lang w:val="kk-KZ"/>
        </w:rPr>
        <w:t xml:space="preserve"> КОЕ/мл кем емес </w:t>
      </w:r>
      <w:r w:rsidR="00CD5CF1" w:rsidRPr="002C032F">
        <w:rPr>
          <w:i/>
          <w:iCs/>
          <w:sz w:val="28"/>
          <w:szCs w:val="28"/>
          <w:lang w:val="kk-KZ"/>
        </w:rPr>
        <w:t>Trichoderma asperellum</w:t>
      </w:r>
      <w:r w:rsidR="00CD5CF1" w:rsidRPr="00BB714B">
        <w:rPr>
          <w:sz w:val="28"/>
          <w:szCs w:val="28"/>
          <w:lang w:val="kk-KZ"/>
        </w:rPr>
        <w:t xml:space="preserve"> споралары, OPF-19 (ВКПМ F-1323) штаммы.</w:t>
      </w:r>
    </w:p>
    <w:p w14:paraId="1F0A23CE" w14:textId="77777777" w:rsidR="00CD5CF1" w:rsidRPr="00BB714B" w:rsidRDefault="00CD5CF1" w:rsidP="00CD5CF1">
      <w:pPr>
        <w:pStyle w:val="af0"/>
        <w:spacing w:before="0" w:beforeAutospacing="0" w:after="0" w:afterAutospacing="0"/>
        <w:ind w:firstLine="708"/>
        <w:jc w:val="both"/>
        <w:rPr>
          <w:color w:val="000000"/>
          <w:sz w:val="28"/>
          <w:szCs w:val="28"/>
          <w:lang w:val="kk-KZ"/>
        </w:rPr>
      </w:pPr>
      <w:r w:rsidRPr="00BB714B">
        <w:rPr>
          <w:color w:val="000000"/>
          <w:sz w:val="28"/>
          <w:szCs w:val="28"/>
          <w:lang w:val="kk-KZ"/>
        </w:rPr>
        <w:t>Біздің зерттеулеріміздің нәтижелері осы 2 жаңа биопрепараттардың пияз егістігінде қолданғанда тиімді екенін көрсетті.</w:t>
      </w:r>
    </w:p>
    <w:p w14:paraId="630C4A5C" w14:textId="7CCBFEB7" w:rsidR="00CD5CF1" w:rsidRPr="00BB714B" w:rsidRDefault="00CD5CF1" w:rsidP="00CD5CF1">
      <w:pPr>
        <w:pStyle w:val="af0"/>
        <w:spacing w:before="0" w:beforeAutospacing="0" w:after="0" w:afterAutospacing="0"/>
        <w:ind w:firstLine="708"/>
        <w:jc w:val="both"/>
        <w:rPr>
          <w:color w:val="000000"/>
          <w:sz w:val="28"/>
          <w:szCs w:val="28"/>
          <w:lang w:val="kk-KZ"/>
        </w:rPr>
      </w:pPr>
      <w:r w:rsidRPr="00BB714B">
        <w:rPr>
          <w:color w:val="000000"/>
          <w:sz w:val="28"/>
          <w:szCs w:val="28"/>
          <w:lang w:val="kk-KZ"/>
        </w:rPr>
        <w:t>Orgamicа S</w:t>
      </w:r>
      <w:r w:rsidR="002C032F">
        <w:rPr>
          <w:color w:val="000000"/>
          <w:sz w:val="28"/>
          <w:szCs w:val="28"/>
          <w:lang w:val="kk-KZ"/>
        </w:rPr>
        <w:t xml:space="preserve"> және</w:t>
      </w:r>
      <w:r w:rsidRPr="00BB714B">
        <w:rPr>
          <w:color w:val="000000"/>
          <w:sz w:val="28"/>
          <w:szCs w:val="28"/>
          <w:lang w:val="kk-KZ"/>
        </w:rPr>
        <w:t xml:space="preserve"> Orgamicа F препараттарының ынталандырушы қасиеттерін зерттеу үшін пияз өсімдігінің ұзындығы, жапырақтарының саны және пиязшық салмағы сияқты өнімділік көрсеткіштерін зерттеу мақсаты қойылды.</w:t>
      </w:r>
      <w:r>
        <w:rPr>
          <w:color w:val="000000"/>
          <w:sz w:val="28"/>
          <w:szCs w:val="28"/>
          <w:lang w:val="kk-KZ"/>
        </w:rPr>
        <w:t xml:space="preserve"> </w:t>
      </w:r>
      <w:r w:rsidRPr="00BB714B">
        <w:rPr>
          <w:color w:val="000000"/>
          <w:sz w:val="28"/>
          <w:szCs w:val="28"/>
          <w:lang w:val="kk-KZ"/>
        </w:rPr>
        <w:t>Пияздың ұзындығы жапырақтарының енімен тығыз байланысты.</w:t>
      </w:r>
    </w:p>
    <w:p w14:paraId="6567ED12" w14:textId="3E458C0E" w:rsidR="00BC7AE4" w:rsidRDefault="00CD5CF1" w:rsidP="00CD5CF1">
      <w:pPr>
        <w:pStyle w:val="af0"/>
        <w:spacing w:before="0" w:beforeAutospacing="0" w:after="0" w:afterAutospacing="0"/>
        <w:ind w:firstLine="708"/>
        <w:jc w:val="both"/>
        <w:rPr>
          <w:color w:val="000000"/>
          <w:sz w:val="28"/>
          <w:szCs w:val="28"/>
          <w:lang w:val="kk-KZ"/>
        </w:rPr>
      </w:pPr>
      <w:r w:rsidRPr="00BB714B">
        <w:rPr>
          <w:color w:val="000000"/>
          <w:sz w:val="28"/>
          <w:szCs w:val="28"/>
          <w:lang w:val="kk-KZ"/>
        </w:rPr>
        <w:t xml:space="preserve">Биопрепараттардың ерітінділерінің пияздың ұзындығы мен еніне әсерін ескере отырып, мынадай заңдылық анықталды: ерітіндінің концентрациясы неғұрлым жоғары болса, көк пияз соғұрлым ұзын және енді </w:t>
      </w:r>
      <w:r w:rsidRPr="00BB714B">
        <w:rPr>
          <w:sz w:val="28"/>
          <w:szCs w:val="28"/>
          <w:lang w:val="kk-KZ"/>
        </w:rPr>
        <w:t>болады (</w:t>
      </w:r>
      <w:r w:rsidR="00BC7AE4" w:rsidRPr="00BC7AE4">
        <w:rPr>
          <w:sz w:val="28"/>
          <w:szCs w:val="28"/>
          <w:lang w:val="kk-KZ"/>
        </w:rPr>
        <w:t>7</w:t>
      </w:r>
      <w:r w:rsidRPr="00BC7AE4">
        <w:rPr>
          <w:sz w:val="28"/>
          <w:szCs w:val="28"/>
          <w:lang w:val="kk-KZ"/>
        </w:rPr>
        <w:t xml:space="preserve"> және </w:t>
      </w:r>
      <w:r w:rsidR="00BC7AE4" w:rsidRPr="00BC7AE4">
        <w:rPr>
          <w:sz w:val="28"/>
          <w:szCs w:val="28"/>
          <w:lang w:val="kk-KZ"/>
        </w:rPr>
        <w:t>8</w:t>
      </w:r>
      <w:r w:rsidRPr="00BC7AE4">
        <w:rPr>
          <w:sz w:val="28"/>
          <w:szCs w:val="28"/>
          <w:lang w:val="kk-KZ"/>
        </w:rPr>
        <w:t>-</w:t>
      </w:r>
      <w:r w:rsidRPr="00BC7AE4">
        <w:rPr>
          <w:color w:val="000000"/>
          <w:sz w:val="28"/>
          <w:szCs w:val="28"/>
          <w:lang w:val="kk-KZ"/>
        </w:rPr>
        <w:t>сурет</w:t>
      </w:r>
      <w:r w:rsidRPr="00BB714B">
        <w:rPr>
          <w:color w:val="000000"/>
          <w:sz w:val="28"/>
          <w:szCs w:val="28"/>
          <w:lang w:val="kk-KZ"/>
        </w:rPr>
        <w:t xml:space="preserve">). </w:t>
      </w:r>
    </w:p>
    <w:p w14:paraId="6EAA5767" w14:textId="77777777" w:rsidR="00BC7AE4" w:rsidRDefault="00BC7AE4" w:rsidP="00CD5CF1">
      <w:pPr>
        <w:pStyle w:val="af0"/>
        <w:spacing w:before="0" w:beforeAutospacing="0" w:after="0" w:afterAutospacing="0"/>
        <w:ind w:firstLine="708"/>
        <w:jc w:val="both"/>
        <w:rPr>
          <w:color w:val="000000"/>
          <w:sz w:val="28"/>
          <w:szCs w:val="28"/>
          <w:lang w:val="kk-KZ"/>
        </w:rPr>
      </w:pPr>
    </w:p>
    <w:p w14:paraId="312E5341" w14:textId="77777777" w:rsidR="00BC7AE4" w:rsidRPr="00BB714B" w:rsidRDefault="00BC7AE4" w:rsidP="00BC7AE4">
      <w:pPr>
        <w:rPr>
          <w:color w:val="FFC000" w:themeColor="accent4"/>
          <w:sz w:val="28"/>
          <w:szCs w:val="28"/>
          <w:lang w:val="kk-KZ"/>
        </w:rPr>
      </w:pPr>
    </w:p>
    <w:p w14:paraId="593CB635" w14:textId="77777777" w:rsidR="00BC7AE4" w:rsidRPr="00BB714B" w:rsidRDefault="00BC7AE4" w:rsidP="00BC7AE4">
      <w:pPr>
        <w:jc w:val="center"/>
        <w:rPr>
          <w:color w:val="FFC000" w:themeColor="accent4"/>
          <w:sz w:val="28"/>
          <w:szCs w:val="28"/>
          <w:lang w:val="en-US"/>
        </w:rPr>
      </w:pPr>
      <w:r w:rsidRPr="00BB714B">
        <w:rPr>
          <w:noProof/>
          <w:sz w:val="28"/>
          <w:szCs w:val="28"/>
        </w:rPr>
        <w:drawing>
          <wp:inline distT="0" distB="0" distL="0" distR="0" wp14:anchorId="615CB6AF" wp14:editId="38B77029">
            <wp:extent cx="4919903" cy="2743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2" cstate="print"/>
                    <a:srcRect l="20235" t="36143" r="19593" b="38890"/>
                    <a:stretch/>
                  </pic:blipFill>
                  <pic:spPr bwMode="auto">
                    <a:xfrm>
                      <a:off x="0" y="0"/>
                      <a:ext cx="4935634" cy="2751971"/>
                    </a:xfrm>
                    <a:prstGeom prst="rect">
                      <a:avLst/>
                    </a:prstGeom>
                    <a:noFill/>
                    <a:ln>
                      <a:noFill/>
                    </a:ln>
                    <a:extLst>
                      <a:ext uri="{53640926-AAD7-44D8-BBD7-CCE9431645EC}">
                        <a14:shadowObscured xmlns:a14="http://schemas.microsoft.com/office/drawing/2010/main"/>
                      </a:ext>
                    </a:extLst>
                  </pic:spPr>
                </pic:pic>
              </a:graphicData>
            </a:graphic>
          </wp:inline>
        </w:drawing>
      </w:r>
    </w:p>
    <w:p w14:paraId="5D959DBF" w14:textId="77777777" w:rsidR="002C2548" w:rsidRDefault="002C2548" w:rsidP="00D46B5F">
      <w:pPr>
        <w:jc w:val="center"/>
        <w:rPr>
          <w:color w:val="000000"/>
          <w:sz w:val="28"/>
          <w:szCs w:val="28"/>
          <w:lang w:val="kk-KZ"/>
        </w:rPr>
      </w:pPr>
    </w:p>
    <w:p w14:paraId="0927080B" w14:textId="6DC5F003" w:rsidR="00BC7AE4" w:rsidRPr="002C2548" w:rsidRDefault="00BC7AE4" w:rsidP="00D46B5F">
      <w:pPr>
        <w:jc w:val="center"/>
        <w:rPr>
          <w:color w:val="000000"/>
          <w:sz w:val="28"/>
          <w:szCs w:val="28"/>
          <w:lang w:val="kk-KZ"/>
        </w:rPr>
      </w:pPr>
      <w:r w:rsidRPr="00BB714B">
        <w:rPr>
          <w:color w:val="000000"/>
          <w:sz w:val="28"/>
          <w:szCs w:val="28"/>
          <w:lang w:val="kk-KZ"/>
        </w:rPr>
        <w:t>С</w:t>
      </w:r>
      <w:r w:rsidRPr="002C2548">
        <w:rPr>
          <w:color w:val="000000"/>
          <w:sz w:val="28"/>
          <w:szCs w:val="28"/>
          <w:lang w:val="kk-KZ"/>
        </w:rPr>
        <w:t>урет</w:t>
      </w:r>
      <w:r w:rsidRPr="00BB714B">
        <w:rPr>
          <w:color w:val="000000"/>
          <w:sz w:val="28"/>
          <w:szCs w:val="28"/>
          <w:lang w:val="kk-KZ"/>
        </w:rPr>
        <w:t xml:space="preserve"> </w:t>
      </w:r>
      <w:r>
        <w:rPr>
          <w:color w:val="000000"/>
          <w:sz w:val="28"/>
          <w:szCs w:val="28"/>
          <w:lang w:val="kk-KZ"/>
        </w:rPr>
        <w:t>7</w:t>
      </w:r>
      <w:r w:rsidRPr="00BB714B">
        <w:rPr>
          <w:color w:val="000000"/>
          <w:sz w:val="28"/>
          <w:szCs w:val="28"/>
          <w:lang w:val="kk-KZ"/>
        </w:rPr>
        <w:t xml:space="preserve"> - П</w:t>
      </w:r>
      <w:r w:rsidRPr="002C2548">
        <w:rPr>
          <w:color w:val="000000"/>
          <w:sz w:val="28"/>
          <w:szCs w:val="28"/>
          <w:lang w:val="kk-KZ"/>
        </w:rPr>
        <w:t>ияздың</w:t>
      </w:r>
      <w:r w:rsidRPr="00BB714B">
        <w:rPr>
          <w:color w:val="000000"/>
          <w:sz w:val="28"/>
          <w:szCs w:val="28"/>
          <w:lang w:val="kk-KZ"/>
        </w:rPr>
        <w:t xml:space="preserve"> Каратальский сортының</w:t>
      </w:r>
      <w:r w:rsidRPr="002C2548">
        <w:rPr>
          <w:color w:val="000000"/>
          <w:sz w:val="28"/>
          <w:szCs w:val="28"/>
          <w:lang w:val="kk-KZ"/>
        </w:rPr>
        <w:t xml:space="preserve"> жапырақ енінің Orgamica S ерітінді</w:t>
      </w:r>
      <w:r w:rsidRPr="00BB714B">
        <w:rPr>
          <w:color w:val="000000"/>
          <w:sz w:val="28"/>
          <w:szCs w:val="28"/>
          <w:lang w:val="kk-KZ"/>
        </w:rPr>
        <w:t xml:space="preserve">сі </w:t>
      </w:r>
      <w:r w:rsidRPr="002C2548">
        <w:rPr>
          <w:color w:val="000000"/>
          <w:sz w:val="28"/>
          <w:szCs w:val="28"/>
          <w:lang w:val="kk-KZ"/>
        </w:rPr>
        <w:t>концентрациясына тәуелділігі (Алматы облысы, 2018-2019</w:t>
      </w:r>
      <w:r w:rsidRPr="00BB714B">
        <w:rPr>
          <w:color w:val="000000"/>
          <w:sz w:val="28"/>
          <w:szCs w:val="28"/>
          <w:lang w:val="kk-KZ"/>
        </w:rPr>
        <w:t xml:space="preserve"> жж.</w:t>
      </w:r>
      <w:r w:rsidRPr="002C2548">
        <w:rPr>
          <w:color w:val="000000"/>
          <w:sz w:val="28"/>
          <w:szCs w:val="28"/>
          <w:lang w:val="kk-KZ"/>
        </w:rPr>
        <w:t>)</w:t>
      </w:r>
    </w:p>
    <w:p w14:paraId="2EDF1876" w14:textId="77777777" w:rsidR="00BC7AE4" w:rsidRPr="002C2548" w:rsidRDefault="00BC7AE4" w:rsidP="00BC7AE4">
      <w:pPr>
        <w:rPr>
          <w:color w:val="000000"/>
          <w:sz w:val="28"/>
          <w:szCs w:val="28"/>
          <w:lang w:val="kk-KZ"/>
        </w:rPr>
      </w:pPr>
    </w:p>
    <w:p w14:paraId="396C39FB" w14:textId="77777777" w:rsidR="00BC7AE4" w:rsidRPr="00BB714B" w:rsidRDefault="00BC7AE4" w:rsidP="00BC7AE4">
      <w:pPr>
        <w:jc w:val="center"/>
        <w:rPr>
          <w:color w:val="000000"/>
          <w:sz w:val="28"/>
          <w:szCs w:val="28"/>
          <w:lang w:val="en-US"/>
        </w:rPr>
      </w:pPr>
      <w:r w:rsidRPr="00BB714B">
        <w:rPr>
          <w:noProof/>
          <w:sz w:val="28"/>
          <w:szCs w:val="28"/>
        </w:rPr>
        <w:drawing>
          <wp:inline distT="0" distB="0" distL="0" distR="0" wp14:anchorId="77F54B61" wp14:editId="568532DF">
            <wp:extent cx="4537075" cy="268224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22" cstate="print"/>
                    <a:srcRect l="23126" t="68236" r="20343" b="3104"/>
                    <a:stretch/>
                  </pic:blipFill>
                  <pic:spPr bwMode="auto">
                    <a:xfrm>
                      <a:off x="0" y="0"/>
                      <a:ext cx="4542545" cy="2685474"/>
                    </a:xfrm>
                    <a:prstGeom prst="rect">
                      <a:avLst/>
                    </a:prstGeom>
                    <a:noFill/>
                    <a:ln>
                      <a:noFill/>
                    </a:ln>
                    <a:extLst>
                      <a:ext uri="{53640926-AAD7-44D8-BBD7-CCE9431645EC}">
                        <a14:shadowObscured xmlns:a14="http://schemas.microsoft.com/office/drawing/2010/main"/>
                      </a:ext>
                    </a:extLst>
                  </pic:spPr>
                </pic:pic>
              </a:graphicData>
            </a:graphic>
          </wp:inline>
        </w:drawing>
      </w:r>
    </w:p>
    <w:p w14:paraId="07F91D91" w14:textId="17107CCB" w:rsidR="00BC7AE4" w:rsidRPr="00BB714B" w:rsidRDefault="00BC7AE4" w:rsidP="00D46B5F">
      <w:pPr>
        <w:jc w:val="center"/>
        <w:rPr>
          <w:color w:val="000000"/>
          <w:kern w:val="2"/>
          <w:sz w:val="28"/>
          <w:szCs w:val="28"/>
          <w:lang w:val="en-US"/>
        </w:rPr>
      </w:pPr>
      <w:r w:rsidRPr="00BB714B">
        <w:rPr>
          <w:color w:val="000000"/>
          <w:sz w:val="28"/>
          <w:szCs w:val="28"/>
          <w:lang w:val="kk-KZ"/>
        </w:rPr>
        <w:t>С</w:t>
      </w:r>
      <w:proofErr w:type="spellStart"/>
      <w:r w:rsidRPr="00BB714B">
        <w:rPr>
          <w:color w:val="000000"/>
          <w:sz w:val="28"/>
          <w:szCs w:val="28"/>
        </w:rPr>
        <w:t>урет</w:t>
      </w:r>
      <w:proofErr w:type="spellEnd"/>
      <w:r w:rsidRPr="00BB714B">
        <w:rPr>
          <w:color w:val="000000"/>
          <w:sz w:val="28"/>
          <w:szCs w:val="28"/>
          <w:lang w:val="kk-KZ"/>
        </w:rPr>
        <w:t xml:space="preserve"> </w:t>
      </w:r>
      <w:r>
        <w:rPr>
          <w:color w:val="000000"/>
          <w:sz w:val="28"/>
          <w:szCs w:val="28"/>
          <w:lang w:val="kk-KZ"/>
        </w:rPr>
        <w:t>8</w:t>
      </w:r>
      <w:r w:rsidRPr="00BB714B">
        <w:rPr>
          <w:color w:val="000000"/>
          <w:sz w:val="28"/>
          <w:szCs w:val="28"/>
          <w:lang w:val="kk-KZ"/>
        </w:rPr>
        <w:t xml:space="preserve"> -</w:t>
      </w:r>
      <w:r w:rsidRPr="00BB714B">
        <w:rPr>
          <w:color w:val="000000"/>
          <w:sz w:val="28"/>
          <w:szCs w:val="28"/>
          <w:lang w:val="en-US"/>
        </w:rPr>
        <w:t xml:space="preserve"> </w:t>
      </w:r>
      <w:proofErr w:type="spellStart"/>
      <w:r w:rsidRPr="00BB714B">
        <w:rPr>
          <w:color w:val="000000"/>
          <w:sz w:val="28"/>
          <w:szCs w:val="28"/>
          <w:lang w:val="en-US"/>
        </w:rPr>
        <w:t>Orgamica</w:t>
      </w:r>
      <w:proofErr w:type="spellEnd"/>
      <w:r w:rsidRPr="00BB714B">
        <w:rPr>
          <w:color w:val="000000"/>
          <w:sz w:val="28"/>
          <w:szCs w:val="28"/>
          <w:lang w:val="en-US"/>
        </w:rPr>
        <w:t xml:space="preserve"> S </w:t>
      </w:r>
      <w:proofErr w:type="spellStart"/>
      <w:r w:rsidRPr="00BB714B">
        <w:rPr>
          <w:color w:val="000000"/>
          <w:sz w:val="28"/>
          <w:szCs w:val="28"/>
        </w:rPr>
        <w:t>концентрациясы</w:t>
      </w:r>
      <w:proofErr w:type="spellEnd"/>
      <w:r w:rsidRPr="00BB714B">
        <w:rPr>
          <w:color w:val="000000"/>
          <w:sz w:val="28"/>
          <w:szCs w:val="28"/>
          <w:lang w:val="en-US"/>
        </w:rPr>
        <w:t xml:space="preserve"> </w:t>
      </w:r>
      <w:r w:rsidRPr="00BB714B">
        <w:rPr>
          <w:color w:val="000000"/>
          <w:sz w:val="28"/>
          <w:szCs w:val="28"/>
        </w:rPr>
        <w:t>мен</w:t>
      </w:r>
      <w:r w:rsidRPr="00BB714B">
        <w:rPr>
          <w:color w:val="000000"/>
          <w:sz w:val="28"/>
          <w:szCs w:val="28"/>
          <w:lang w:val="en-US"/>
        </w:rPr>
        <w:t xml:space="preserve"> </w:t>
      </w:r>
      <w:proofErr w:type="spellStart"/>
      <w:r w:rsidRPr="00BB714B">
        <w:rPr>
          <w:color w:val="000000"/>
          <w:sz w:val="28"/>
          <w:szCs w:val="28"/>
        </w:rPr>
        <w:t>бейімделу</w:t>
      </w:r>
      <w:proofErr w:type="spellEnd"/>
      <w:r w:rsidRPr="00BB714B">
        <w:rPr>
          <w:color w:val="000000"/>
          <w:sz w:val="28"/>
          <w:szCs w:val="28"/>
          <w:lang w:val="en-US"/>
        </w:rPr>
        <w:t xml:space="preserve"> </w:t>
      </w:r>
      <w:proofErr w:type="spellStart"/>
      <w:r w:rsidRPr="00BB714B">
        <w:rPr>
          <w:color w:val="000000"/>
          <w:sz w:val="28"/>
          <w:szCs w:val="28"/>
        </w:rPr>
        <w:t>көрсеткіші</w:t>
      </w:r>
      <w:proofErr w:type="spellEnd"/>
      <w:r w:rsidRPr="00BB714B">
        <w:rPr>
          <w:color w:val="000000"/>
          <w:sz w:val="28"/>
          <w:szCs w:val="28"/>
          <w:lang w:val="en-US"/>
        </w:rPr>
        <w:t xml:space="preserve"> </w:t>
      </w:r>
      <w:proofErr w:type="spellStart"/>
      <w:r w:rsidRPr="00BB714B">
        <w:rPr>
          <w:color w:val="000000"/>
          <w:sz w:val="28"/>
          <w:szCs w:val="28"/>
        </w:rPr>
        <w:t>арасындағы</w:t>
      </w:r>
      <w:proofErr w:type="spellEnd"/>
      <w:r w:rsidRPr="00BB714B">
        <w:rPr>
          <w:color w:val="000000"/>
          <w:sz w:val="28"/>
          <w:szCs w:val="28"/>
          <w:lang w:val="en-US"/>
        </w:rPr>
        <w:t xml:space="preserve"> </w:t>
      </w:r>
      <w:r w:rsidRPr="00BB714B">
        <w:rPr>
          <w:color w:val="000000"/>
          <w:sz w:val="28"/>
          <w:szCs w:val="28"/>
        </w:rPr>
        <w:t>корреляция</w:t>
      </w:r>
      <w:r w:rsidRPr="00BB714B">
        <w:rPr>
          <w:color w:val="000000"/>
          <w:sz w:val="28"/>
          <w:szCs w:val="28"/>
          <w:lang w:val="en-US"/>
        </w:rPr>
        <w:t xml:space="preserve"> (</w:t>
      </w:r>
      <w:r w:rsidRPr="00BB714B">
        <w:rPr>
          <w:color w:val="000000"/>
          <w:sz w:val="28"/>
          <w:szCs w:val="28"/>
        </w:rPr>
        <w:t>Алматы</w:t>
      </w:r>
      <w:r w:rsidRPr="00BB714B">
        <w:rPr>
          <w:color w:val="000000"/>
          <w:sz w:val="28"/>
          <w:szCs w:val="28"/>
          <w:lang w:val="en-US"/>
        </w:rPr>
        <w:t xml:space="preserve"> </w:t>
      </w:r>
      <w:proofErr w:type="spellStart"/>
      <w:r w:rsidRPr="00BB714B">
        <w:rPr>
          <w:color w:val="000000"/>
          <w:sz w:val="28"/>
          <w:szCs w:val="28"/>
        </w:rPr>
        <w:t>облысы</w:t>
      </w:r>
      <w:proofErr w:type="spellEnd"/>
      <w:r w:rsidRPr="00BB714B">
        <w:rPr>
          <w:color w:val="000000"/>
          <w:sz w:val="28"/>
          <w:szCs w:val="28"/>
          <w:lang w:val="en-US"/>
        </w:rPr>
        <w:t xml:space="preserve">, 2019-2020 </w:t>
      </w:r>
      <w:r w:rsidRPr="00BB714B">
        <w:rPr>
          <w:color w:val="000000"/>
          <w:sz w:val="28"/>
          <w:szCs w:val="28"/>
          <w:lang w:val="kk-KZ"/>
        </w:rPr>
        <w:t>ж</w:t>
      </w:r>
      <w:r w:rsidRPr="00BB714B">
        <w:rPr>
          <w:color w:val="000000"/>
          <w:sz w:val="28"/>
          <w:szCs w:val="28"/>
        </w:rPr>
        <w:t>ж</w:t>
      </w:r>
      <w:r w:rsidRPr="00BB714B">
        <w:rPr>
          <w:color w:val="000000"/>
          <w:sz w:val="28"/>
          <w:szCs w:val="28"/>
          <w:lang w:val="en-US"/>
        </w:rPr>
        <w:t>.)</w:t>
      </w:r>
    </w:p>
    <w:p w14:paraId="7AEFECCF" w14:textId="77777777" w:rsidR="00BC7AE4" w:rsidRPr="00BB714B" w:rsidRDefault="00BC7AE4" w:rsidP="00BC7AE4">
      <w:pPr>
        <w:rPr>
          <w:color w:val="000000"/>
          <w:sz w:val="28"/>
          <w:szCs w:val="28"/>
          <w:lang w:val="en-US"/>
        </w:rPr>
      </w:pPr>
    </w:p>
    <w:p w14:paraId="698D91EC" w14:textId="647800A3" w:rsidR="00CD5CF1" w:rsidRPr="00BB714B" w:rsidRDefault="00CD5CF1" w:rsidP="00CD5CF1">
      <w:pPr>
        <w:pStyle w:val="af0"/>
        <w:spacing w:before="0" w:beforeAutospacing="0" w:after="0" w:afterAutospacing="0"/>
        <w:ind w:firstLine="708"/>
        <w:jc w:val="both"/>
        <w:rPr>
          <w:color w:val="000000"/>
          <w:sz w:val="28"/>
          <w:szCs w:val="28"/>
          <w:lang w:val="kk-KZ"/>
        </w:rPr>
      </w:pPr>
      <w:r w:rsidRPr="00BB714B">
        <w:rPr>
          <w:color w:val="000000"/>
          <w:sz w:val="28"/>
          <w:szCs w:val="28"/>
          <w:lang w:val="kk-KZ"/>
        </w:rPr>
        <w:t>Осы деректер негізінде жапырақ бетінің ауданына Orgamicа S және Orgamicа F әсері есептелді</w:t>
      </w:r>
      <w:r w:rsidR="00BC7AE4">
        <w:rPr>
          <w:color w:val="000000"/>
          <w:sz w:val="28"/>
          <w:szCs w:val="28"/>
          <w:lang w:val="kk-KZ"/>
        </w:rPr>
        <w:t xml:space="preserve"> (10-кесте)</w:t>
      </w:r>
      <w:r w:rsidRPr="00BB714B">
        <w:rPr>
          <w:color w:val="000000"/>
          <w:sz w:val="28"/>
          <w:szCs w:val="28"/>
          <w:lang w:val="kk-KZ"/>
        </w:rPr>
        <w:t>.</w:t>
      </w:r>
      <w:r w:rsidRPr="00BB714B">
        <w:rPr>
          <w:color w:val="FFFFFF" w:themeColor="background1"/>
          <w:sz w:val="28"/>
          <w:szCs w:val="28"/>
          <w:lang w:val="kk-KZ"/>
        </w:rPr>
        <w:t> </w:t>
      </w:r>
      <w:r w:rsidRPr="00BB714B">
        <w:rPr>
          <w:color w:val="000000"/>
          <w:sz w:val="28"/>
          <w:szCs w:val="28"/>
          <w:lang w:val="kk-KZ"/>
        </w:rPr>
        <w:t xml:space="preserve"> </w:t>
      </w:r>
    </w:p>
    <w:p w14:paraId="7723F727" w14:textId="77777777" w:rsidR="00CD5CF1" w:rsidRDefault="00CD5CF1" w:rsidP="00CD5CF1">
      <w:pPr>
        <w:pStyle w:val="af0"/>
        <w:spacing w:before="0" w:beforeAutospacing="0" w:after="0" w:afterAutospacing="0"/>
        <w:jc w:val="both"/>
        <w:rPr>
          <w:color w:val="000000"/>
          <w:sz w:val="28"/>
          <w:szCs w:val="28"/>
          <w:lang w:val="kk-KZ"/>
        </w:rPr>
      </w:pPr>
    </w:p>
    <w:p w14:paraId="39CD8D01" w14:textId="08F500C3" w:rsidR="00CD5CF1" w:rsidRPr="002C032F" w:rsidRDefault="00CD5CF1" w:rsidP="00CD5CF1">
      <w:pPr>
        <w:pStyle w:val="af0"/>
        <w:spacing w:before="0" w:beforeAutospacing="0" w:after="0" w:afterAutospacing="0"/>
        <w:jc w:val="both"/>
        <w:rPr>
          <w:color w:val="000000"/>
          <w:sz w:val="28"/>
          <w:szCs w:val="28"/>
          <w:lang w:val="kk-KZ"/>
        </w:rPr>
      </w:pPr>
      <w:r w:rsidRPr="00BB714B">
        <w:rPr>
          <w:color w:val="000000"/>
          <w:sz w:val="28"/>
          <w:szCs w:val="28"/>
          <w:lang w:val="kk-KZ"/>
        </w:rPr>
        <w:t>К</w:t>
      </w:r>
      <w:r w:rsidRPr="00BB714B">
        <w:rPr>
          <w:bCs/>
          <w:color w:val="000000"/>
          <w:sz w:val="28"/>
          <w:szCs w:val="28"/>
          <w:lang w:val="kk-KZ"/>
        </w:rPr>
        <w:t>есте</w:t>
      </w:r>
      <w:r w:rsidRPr="00BB714B">
        <w:rPr>
          <w:b/>
          <w:bCs/>
          <w:color w:val="000000"/>
          <w:sz w:val="28"/>
          <w:szCs w:val="28"/>
          <w:lang w:val="kk-KZ"/>
        </w:rPr>
        <w:t xml:space="preserve"> </w:t>
      </w:r>
      <w:r w:rsidR="002C032F">
        <w:rPr>
          <w:bCs/>
          <w:color w:val="000000"/>
          <w:sz w:val="28"/>
          <w:szCs w:val="28"/>
          <w:lang w:val="kk-KZ"/>
        </w:rPr>
        <w:t>10</w:t>
      </w:r>
      <w:r w:rsidRPr="00BB714B">
        <w:rPr>
          <w:b/>
          <w:bCs/>
          <w:color w:val="000000"/>
          <w:sz w:val="28"/>
          <w:szCs w:val="28"/>
          <w:lang w:val="kk-KZ"/>
        </w:rPr>
        <w:t xml:space="preserve"> - </w:t>
      </w:r>
      <w:r w:rsidRPr="00BB714B">
        <w:rPr>
          <w:color w:val="000000"/>
          <w:sz w:val="28"/>
          <w:szCs w:val="28"/>
          <w:lang w:val="kk-KZ"/>
        </w:rPr>
        <w:t>Orgamica S және Orgamica F биопрепараттарының сулы ерітінділері концентрациясының пияздың Каратальский сорты жапырақ бетінің ауданына әсері (Алматы</w:t>
      </w:r>
      <w:r>
        <w:rPr>
          <w:color w:val="000000"/>
          <w:sz w:val="28"/>
          <w:szCs w:val="28"/>
          <w:lang w:val="kk-KZ"/>
        </w:rPr>
        <w:t xml:space="preserve"> </w:t>
      </w:r>
      <w:r w:rsidRPr="00BB714B">
        <w:rPr>
          <w:color w:val="000000"/>
          <w:sz w:val="28"/>
          <w:szCs w:val="28"/>
          <w:lang w:val="kk-KZ"/>
        </w:rPr>
        <w:t>облысы, 2018-2019 жж.)</w:t>
      </w:r>
      <w:r>
        <w:rPr>
          <w:color w:val="000000"/>
          <w:sz w:val="28"/>
          <w:szCs w:val="28"/>
          <w:lang w:val="kk-KZ"/>
        </w:rPr>
        <w:t xml:space="preserve"> </w:t>
      </w:r>
    </w:p>
    <w:p w14:paraId="3B067A5A" w14:textId="77777777" w:rsidR="002C032F" w:rsidRPr="002C032F" w:rsidRDefault="002C032F" w:rsidP="00CD5CF1">
      <w:pPr>
        <w:pStyle w:val="af0"/>
        <w:spacing w:before="0" w:beforeAutospacing="0" w:after="0" w:afterAutospacing="0"/>
        <w:jc w:val="both"/>
        <w:rPr>
          <w:rFonts w:eastAsiaTheme="minorEastAsia"/>
          <w:color w:val="000000"/>
          <w:sz w:val="28"/>
          <w:szCs w:val="28"/>
          <w:lang w:val="kk-KZ"/>
        </w:rPr>
      </w:pPr>
    </w:p>
    <w:tbl>
      <w:tblPr>
        <w:tblStyle w:val="ac"/>
        <w:tblW w:w="0" w:type="auto"/>
        <w:tblInd w:w="108" w:type="dxa"/>
        <w:tblLayout w:type="fixed"/>
        <w:tblLook w:val="04A0" w:firstRow="1" w:lastRow="0" w:firstColumn="1" w:lastColumn="0" w:noHBand="0" w:noVBand="1"/>
      </w:tblPr>
      <w:tblGrid>
        <w:gridCol w:w="1692"/>
        <w:gridCol w:w="1083"/>
        <w:gridCol w:w="1161"/>
        <w:gridCol w:w="1162"/>
        <w:gridCol w:w="1162"/>
        <w:gridCol w:w="1162"/>
        <w:gridCol w:w="1162"/>
        <w:gridCol w:w="1058"/>
      </w:tblGrid>
      <w:tr w:rsidR="00CD5CF1" w:rsidRPr="00BB714B" w14:paraId="5E05F64C" w14:textId="77777777" w:rsidTr="00386852">
        <w:tc>
          <w:tcPr>
            <w:tcW w:w="1692" w:type="dxa"/>
            <w:vMerge w:val="restart"/>
            <w:tcBorders>
              <w:top w:val="single" w:sz="4" w:space="0" w:color="auto"/>
              <w:left w:val="single" w:sz="4" w:space="0" w:color="auto"/>
              <w:bottom w:val="single" w:sz="4" w:space="0" w:color="auto"/>
              <w:right w:val="single" w:sz="4" w:space="0" w:color="auto"/>
            </w:tcBorders>
            <w:hideMark/>
          </w:tcPr>
          <w:p w14:paraId="1DA72054" w14:textId="77777777" w:rsidR="00CD5CF1" w:rsidRPr="00BB714B" w:rsidRDefault="00CD5CF1" w:rsidP="00386852">
            <w:pPr>
              <w:pStyle w:val="af0"/>
              <w:jc w:val="both"/>
              <w:rPr>
                <w:color w:val="000000"/>
                <w:kern w:val="2"/>
                <w:sz w:val="28"/>
                <w:szCs w:val="28"/>
                <w:lang w:val="kk-KZ"/>
              </w:rPr>
            </w:pPr>
            <w:proofErr w:type="spellStart"/>
            <w:r w:rsidRPr="00BB714B">
              <w:rPr>
                <w:color w:val="000000"/>
                <w:kern w:val="2"/>
                <w:sz w:val="28"/>
                <w:szCs w:val="28"/>
              </w:rPr>
              <w:t>Көрсеткіш</w:t>
            </w:r>
            <w:proofErr w:type="spellEnd"/>
            <w:r w:rsidRPr="00BB714B">
              <w:rPr>
                <w:color w:val="000000"/>
                <w:kern w:val="2"/>
                <w:sz w:val="28"/>
                <w:szCs w:val="28"/>
                <w:lang w:val="kk-KZ"/>
              </w:rPr>
              <w:t>-</w:t>
            </w:r>
            <w:r w:rsidRPr="00BB714B">
              <w:rPr>
                <w:color w:val="000000"/>
                <w:kern w:val="2"/>
                <w:sz w:val="28"/>
                <w:szCs w:val="28"/>
              </w:rPr>
              <w:t>тер</w:t>
            </w:r>
          </w:p>
        </w:tc>
        <w:tc>
          <w:tcPr>
            <w:tcW w:w="1083" w:type="dxa"/>
            <w:vMerge w:val="restart"/>
            <w:tcBorders>
              <w:top w:val="single" w:sz="4" w:space="0" w:color="auto"/>
              <w:left w:val="single" w:sz="4" w:space="0" w:color="auto"/>
              <w:bottom w:val="single" w:sz="4" w:space="0" w:color="auto"/>
              <w:right w:val="single" w:sz="4" w:space="0" w:color="auto"/>
            </w:tcBorders>
            <w:hideMark/>
          </w:tcPr>
          <w:p w14:paraId="2F8FFC80" w14:textId="77777777" w:rsidR="00CD5CF1" w:rsidRPr="00BB714B" w:rsidRDefault="00CD5CF1" w:rsidP="00386852">
            <w:pPr>
              <w:pStyle w:val="af0"/>
              <w:ind w:left="-99"/>
              <w:jc w:val="center"/>
              <w:rPr>
                <w:color w:val="000000"/>
                <w:kern w:val="2"/>
                <w:sz w:val="28"/>
                <w:szCs w:val="28"/>
                <w:lang w:val="kk-KZ"/>
              </w:rPr>
            </w:pPr>
            <w:proofErr w:type="spellStart"/>
            <w:r w:rsidRPr="00BB714B">
              <w:rPr>
                <w:color w:val="000000"/>
                <w:kern w:val="2"/>
                <w:sz w:val="28"/>
                <w:szCs w:val="28"/>
              </w:rPr>
              <w:t>Бақы</w:t>
            </w:r>
            <w:proofErr w:type="spellEnd"/>
            <w:r w:rsidRPr="00BB714B">
              <w:rPr>
                <w:color w:val="000000"/>
                <w:kern w:val="2"/>
                <w:sz w:val="28"/>
                <w:szCs w:val="28"/>
                <w:lang w:val="kk-KZ"/>
              </w:rPr>
              <w:t>-</w:t>
            </w:r>
            <w:proofErr w:type="spellStart"/>
            <w:r w:rsidRPr="00BB714B">
              <w:rPr>
                <w:color w:val="000000"/>
                <w:kern w:val="2"/>
                <w:sz w:val="28"/>
                <w:szCs w:val="28"/>
              </w:rPr>
              <w:t>лау</w:t>
            </w:r>
            <w:proofErr w:type="spellEnd"/>
          </w:p>
        </w:tc>
        <w:tc>
          <w:tcPr>
            <w:tcW w:w="6867" w:type="dxa"/>
            <w:gridSpan w:val="6"/>
            <w:tcBorders>
              <w:top w:val="single" w:sz="4" w:space="0" w:color="auto"/>
              <w:left w:val="single" w:sz="4" w:space="0" w:color="auto"/>
              <w:bottom w:val="single" w:sz="4" w:space="0" w:color="auto"/>
              <w:right w:val="single" w:sz="4" w:space="0" w:color="auto"/>
            </w:tcBorders>
            <w:hideMark/>
          </w:tcPr>
          <w:p w14:paraId="41D68701" w14:textId="77777777" w:rsidR="00CD5CF1" w:rsidRPr="00BB714B" w:rsidRDefault="00CD5CF1" w:rsidP="00386852">
            <w:pPr>
              <w:pStyle w:val="af0"/>
              <w:ind w:left="982" w:hanging="179"/>
              <w:jc w:val="both"/>
              <w:rPr>
                <w:color w:val="000000"/>
                <w:kern w:val="2"/>
                <w:sz w:val="28"/>
                <w:szCs w:val="28"/>
                <w:lang w:val="kk-KZ"/>
              </w:rPr>
            </w:pPr>
            <w:r w:rsidRPr="00BB714B">
              <w:rPr>
                <w:color w:val="000000"/>
                <w:kern w:val="2"/>
                <w:sz w:val="28"/>
                <w:szCs w:val="28"/>
                <w:lang w:val="kk-KZ"/>
              </w:rPr>
              <w:t>0,1</w:t>
            </w:r>
            <w:r w:rsidRPr="00BB714B">
              <w:rPr>
                <w:color w:val="000000"/>
                <w:kern w:val="2"/>
                <w:sz w:val="28"/>
                <w:szCs w:val="28"/>
                <w:lang w:val="en-US"/>
              </w:rPr>
              <w:t>%</w:t>
            </w:r>
            <w:r w:rsidRPr="00BB714B">
              <w:rPr>
                <w:color w:val="000000"/>
                <w:kern w:val="2"/>
                <w:sz w:val="28"/>
                <w:szCs w:val="28"/>
                <w:lang w:val="kk-KZ"/>
              </w:rPr>
              <w:t xml:space="preserve">                          0,2</w:t>
            </w:r>
            <w:r w:rsidRPr="00BB714B">
              <w:rPr>
                <w:color w:val="000000"/>
                <w:kern w:val="2"/>
                <w:sz w:val="28"/>
                <w:szCs w:val="28"/>
                <w:lang w:val="en-US"/>
              </w:rPr>
              <w:t xml:space="preserve">% </w:t>
            </w:r>
            <w:r w:rsidRPr="00BB714B">
              <w:rPr>
                <w:color w:val="000000"/>
                <w:kern w:val="2"/>
                <w:sz w:val="28"/>
                <w:szCs w:val="28"/>
                <w:lang w:val="kk-KZ"/>
              </w:rPr>
              <w:t xml:space="preserve">                       0,4</w:t>
            </w:r>
            <w:r w:rsidRPr="00BB714B">
              <w:rPr>
                <w:color w:val="000000"/>
                <w:kern w:val="2"/>
                <w:sz w:val="28"/>
                <w:szCs w:val="28"/>
                <w:lang w:val="en-US"/>
              </w:rPr>
              <w:t>%</w:t>
            </w:r>
          </w:p>
        </w:tc>
      </w:tr>
      <w:tr w:rsidR="00CD5CF1" w:rsidRPr="00BB714B" w14:paraId="12B524A2" w14:textId="77777777" w:rsidTr="00386852">
        <w:tc>
          <w:tcPr>
            <w:tcW w:w="1692" w:type="dxa"/>
            <w:vMerge/>
            <w:tcBorders>
              <w:top w:val="single" w:sz="4" w:space="0" w:color="auto"/>
              <w:left w:val="single" w:sz="4" w:space="0" w:color="auto"/>
              <w:bottom w:val="single" w:sz="4" w:space="0" w:color="auto"/>
              <w:right w:val="single" w:sz="4" w:space="0" w:color="auto"/>
            </w:tcBorders>
            <w:vAlign w:val="center"/>
            <w:hideMark/>
          </w:tcPr>
          <w:p w14:paraId="25C69FA5" w14:textId="77777777" w:rsidR="00CD5CF1" w:rsidRPr="00BB714B" w:rsidRDefault="00CD5CF1" w:rsidP="00386852">
            <w:pPr>
              <w:rPr>
                <w:color w:val="000000"/>
                <w:kern w:val="2"/>
                <w:sz w:val="28"/>
                <w:szCs w:val="28"/>
                <w:lang w:val="kk-KZ"/>
              </w:rPr>
            </w:pPr>
          </w:p>
        </w:tc>
        <w:tc>
          <w:tcPr>
            <w:tcW w:w="1083" w:type="dxa"/>
            <w:vMerge/>
            <w:tcBorders>
              <w:top w:val="single" w:sz="4" w:space="0" w:color="auto"/>
              <w:left w:val="single" w:sz="4" w:space="0" w:color="auto"/>
              <w:bottom w:val="single" w:sz="4" w:space="0" w:color="auto"/>
              <w:right w:val="single" w:sz="4" w:space="0" w:color="auto"/>
            </w:tcBorders>
            <w:vAlign w:val="center"/>
            <w:hideMark/>
          </w:tcPr>
          <w:p w14:paraId="4FE75535" w14:textId="77777777" w:rsidR="00CD5CF1" w:rsidRPr="00BB714B" w:rsidRDefault="00CD5CF1" w:rsidP="00386852">
            <w:pPr>
              <w:rPr>
                <w:color w:val="000000"/>
                <w:kern w:val="2"/>
                <w:sz w:val="28"/>
                <w:szCs w:val="28"/>
                <w:lang w:val="kk-KZ"/>
              </w:rPr>
            </w:pPr>
          </w:p>
        </w:tc>
        <w:tc>
          <w:tcPr>
            <w:tcW w:w="1161" w:type="dxa"/>
            <w:tcBorders>
              <w:top w:val="single" w:sz="4" w:space="0" w:color="auto"/>
              <w:left w:val="single" w:sz="4" w:space="0" w:color="auto"/>
              <w:bottom w:val="single" w:sz="4" w:space="0" w:color="auto"/>
              <w:right w:val="single" w:sz="4" w:space="0" w:color="auto"/>
            </w:tcBorders>
            <w:hideMark/>
          </w:tcPr>
          <w:p w14:paraId="78BCAB0A" w14:textId="77777777" w:rsidR="00CD5CF1" w:rsidRPr="00BB714B" w:rsidRDefault="00CD5CF1" w:rsidP="00386852">
            <w:pPr>
              <w:pStyle w:val="af0"/>
              <w:spacing w:before="0" w:beforeAutospacing="0" w:after="0" w:afterAutospacing="0"/>
              <w:jc w:val="both"/>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ca S</w:t>
            </w:r>
          </w:p>
        </w:tc>
        <w:tc>
          <w:tcPr>
            <w:tcW w:w="1162" w:type="dxa"/>
            <w:tcBorders>
              <w:top w:val="single" w:sz="4" w:space="0" w:color="auto"/>
              <w:left w:val="single" w:sz="4" w:space="0" w:color="auto"/>
              <w:bottom w:val="single" w:sz="4" w:space="0" w:color="auto"/>
              <w:right w:val="single" w:sz="4" w:space="0" w:color="auto"/>
            </w:tcBorders>
            <w:hideMark/>
          </w:tcPr>
          <w:p w14:paraId="78FAA833" w14:textId="77777777" w:rsidR="00CD5CF1" w:rsidRPr="00BB714B" w:rsidRDefault="00CD5CF1" w:rsidP="00386852">
            <w:pPr>
              <w:pStyle w:val="af0"/>
              <w:spacing w:before="0" w:beforeAutospacing="0" w:after="0" w:afterAutospacing="0"/>
              <w:jc w:val="both"/>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 xml:space="preserve">ca F  </w:t>
            </w:r>
          </w:p>
        </w:tc>
        <w:tc>
          <w:tcPr>
            <w:tcW w:w="1162" w:type="dxa"/>
            <w:tcBorders>
              <w:top w:val="single" w:sz="4" w:space="0" w:color="auto"/>
              <w:left w:val="single" w:sz="4" w:space="0" w:color="auto"/>
              <w:bottom w:val="single" w:sz="4" w:space="0" w:color="auto"/>
              <w:right w:val="single" w:sz="4" w:space="0" w:color="auto"/>
            </w:tcBorders>
            <w:hideMark/>
          </w:tcPr>
          <w:p w14:paraId="43139940" w14:textId="77777777" w:rsidR="00CD5CF1" w:rsidRPr="00BB714B" w:rsidRDefault="00CD5CF1" w:rsidP="00386852">
            <w:pPr>
              <w:pStyle w:val="af0"/>
              <w:spacing w:before="0" w:beforeAutospacing="0" w:after="0" w:afterAutospacing="0"/>
              <w:jc w:val="both"/>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ca S</w:t>
            </w:r>
          </w:p>
        </w:tc>
        <w:tc>
          <w:tcPr>
            <w:tcW w:w="1162" w:type="dxa"/>
            <w:tcBorders>
              <w:top w:val="single" w:sz="4" w:space="0" w:color="auto"/>
              <w:left w:val="single" w:sz="4" w:space="0" w:color="auto"/>
              <w:bottom w:val="single" w:sz="4" w:space="0" w:color="auto"/>
              <w:right w:val="single" w:sz="4" w:space="0" w:color="auto"/>
            </w:tcBorders>
            <w:hideMark/>
          </w:tcPr>
          <w:p w14:paraId="61EAF54E" w14:textId="77777777" w:rsidR="00CD5CF1" w:rsidRPr="00BB714B" w:rsidRDefault="00CD5CF1" w:rsidP="00386852">
            <w:pPr>
              <w:pStyle w:val="af0"/>
              <w:spacing w:before="0" w:beforeAutospacing="0" w:after="0" w:afterAutospacing="0"/>
              <w:jc w:val="both"/>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 xml:space="preserve">ca F      </w:t>
            </w:r>
          </w:p>
        </w:tc>
        <w:tc>
          <w:tcPr>
            <w:tcW w:w="1162" w:type="dxa"/>
            <w:tcBorders>
              <w:top w:val="single" w:sz="4" w:space="0" w:color="auto"/>
              <w:left w:val="single" w:sz="4" w:space="0" w:color="auto"/>
              <w:bottom w:val="single" w:sz="4" w:space="0" w:color="auto"/>
              <w:right w:val="single" w:sz="4" w:space="0" w:color="auto"/>
            </w:tcBorders>
            <w:hideMark/>
          </w:tcPr>
          <w:p w14:paraId="0DD18F00" w14:textId="77777777" w:rsidR="00CD5CF1" w:rsidRPr="00BB714B" w:rsidRDefault="00CD5CF1" w:rsidP="00386852">
            <w:pPr>
              <w:pStyle w:val="af0"/>
              <w:spacing w:before="0" w:beforeAutospacing="0" w:after="0" w:afterAutospacing="0"/>
              <w:jc w:val="both"/>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ca S</w:t>
            </w:r>
          </w:p>
        </w:tc>
        <w:tc>
          <w:tcPr>
            <w:tcW w:w="1058" w:type="dxa"/>
            <w:tcBorders>
              <w:top w:val="single" w:sz="4" w:space="0" w:color="auto"/>
              <w:left w:val="single" w:sz="4" w:space="0" w:color="auto"/>
              <w:bottom w:val="single" w:sz="4" w:space="0" w:color="auto"/>
              <w:right w:val="single" w:sz="4" w:space="0" w:color="auto"/>
            </w:tcBorders>
            <w:hideMark/>
          </w:tcPr>
          <w:p w14:paraId="3B67A86D" w14:textId="77777777" w:rsidR="00CD5CF1" w:rsidRPr="00BB714B" w:rsidRDefault="00CD5CF1" w:rsidP="00386852">
            <w:pPr>
              <w:pStyle w:val="af0"/>
              <w:spacing w:before="0" w:beforeAutospacing="0" w:after="0" w:afterAutospacing="0"/>
              <w:jc w:val="both"/>
              <w:rPr>
                <w:color w:val="000000"/>
                <w:kern w:val="2"/>
                <w:sz w:val="28"/>
                <w:szCs w:val="28"/>
                <w:lang w:val="en-US"/>
              </w:rPr>
            </w:pPr>
            <w:r w:rsidRPr="00BB714B">
              <w:rPr>
                <w:color w:val="000000"/>
                <w:kern w:val="2"/>
                <w:sz w:val="28"/>
                <w:szCs w:val="28"/>
                <w:lang w:val="en-US"/>
              </w:rPr>
              <w:t>Orga</w:t>
            </w:r>
            <w:r w:rsidRPr="00BB714B">
              <w:rPr>
                <w:color w:val="000000"/>
                <w:kern w:val="2"/>
                <w:sz w:val="28"/>
                <w:szCs w:val="28"/>
                <w:lang w:val="kk-KZ"/>
              </w:rPr>
              <w:t>-</w:t>
            </w:r>
            <w:r w:rsidRPr="00BB714B">
              <w:rPr>
                <w:color w:val="000000"/>
                <w:kern w:val="2"/>
                <w:sz w:val="28"/>
                <w:szCs w:val="28"/>
                <w:lang w:val="en-US"/>
              </w:rPr>
              <w:t>mica F</w:t>
            </w:r>
          </w:p>
        </w:tc>
      </w:tr>
      <w:tr w:rsidR="00CD5CF1" w:rsidRPr="00BB714B" w14:paraId="2A1FBB3D" w14:textId="77777777" w:rsidTr="00386852">
        <w:tc>
          <w:tcPr>
            <w:tcW w:w="1692" w:type="dxa"/>
            <w:tcBorders>
              <w:top w:val="single" w:sz="4" w:space="0" w:color="auto"/>
              <w:left w:val="single" w:sz="4" w:space="0" w:color="auto"/>
              <w:bottom w:val="single" w:sz="4" w:space="0" w:color="auto"/>
              <w:right w:val="single" w:sz="4" w:space="0" w:color="auto"/>
            </w:tcBorders>
            <w:hideMark/>
          </w:tcPr>
          <w:p w14:paraId="4A4B15D2" w14:textId="77777777" w:rsidR="00CD5CF1" w:rsidRPr="00BB714B" w:rsidRDefault="00CD5CF1" w:rsidP="00386852">
            <w:pPr>
              <w:pStyle w:val="af0"/>
              <w:spacing w:before="0" w:beforeAutospacing="0" w:after="0" w:afterAutospacing="0"/>
              <w:rPr>
                <w:color w:val="000000"/>
                <w:kern w:val="2"/>
                <w:sz w:val="28"/>
                <w:szCs w:val="28"/>
                <w:lang w:val="kk-KZ"/>
              </w:rPr>
            </w:pPr>
            <w:r w:rsidRPr="00BB714B">
              <w:rPr>
                <w:color w:val="000000"/>
                <w:kern w:val="2"/>
                <w:sz w:val="28"/>
                <w:szCs w:val="28"/>
                <w:lang w:val="kk-KZ"/>
              </w:rPr>
              <w:t>Жапырақ-тың орташа саны, дана</w:t>
            </w:r>
          </w:p>
        </w:tc>
        <w:tc>
          <w:tcPr>
            <w:tcW w:w="1083" w:type="dxa"/>
            <w:tcBorders>
              <w:top w:val="single" w:sz="4" w:space="0" w:color="auto"/>
              <w:left w:val="single" w:sz="4" w:space="0" w:color="auto"/>
              <w:bottom w:val="single" w:sz="4" w:space="0" w:color="auto"/>
              <w:right w:val="single" w:sz="4" w:space="0" w:color="auto"/>
            </w:tcBorders>
            <w:hideMark/>
          </w:tcPr>
          <w:p w14:paraId="3D90F141" w14:textId="2C12A71A"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6</w:t>
            </w:r>
            <w:r w:rsidR="00345E70" w:rsidRPr="00345E70">
              <w:rPr>
                <w:color w:val="000000"/>
                <w:kern w:val="2"/>
                <w:sz w:val="28"/>
                <w:szCs w:val="28"/>
                <w:lang w:val="kk-KZ"/>
              </w:rPr>
              <w:t>,</w:t>
            </w:r>
            <w:r w:rsidRPr="00345E70">
              <w:rPr>
                <w:color w:val="000000"/>
                <w:kern w:val="2"/>
                <w:sz w:val="28"/>
                <w:szCs w:val="28"/>
                <w:lang w:val="kk-KZ"/>
              </w:rPr>
              <w:t>0</w:t>
            </w:r>
          </w:p>
        </w:tc>
        <w:tc>
          <w:tcPr>
            <w:tcW w:w="1161" w:type="dxa"/>
            <w:tcBorders>
              <w:top w:val="single" w:sz="4" w:space="0" w:color="auto"/>
              <w:left w:val="single" w:sz="4" w:space="0" w:color="auto"/>
              <w:bottom w:val="single" w:sz="4" w:space="0" w:color="auto"/>
              <w:right w:val="single" w:sz="4" w:space="0" w:color="auto"/>
            </w:tcBorders>
            <w:hideMark/>
          </w:tcPr>
          <w:p w14:paraId="7C842DE4" w14:textId="13A405FF"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9</w:t>
            </w:r>
            <w:r w:rsidR="00345E70" w:rsidRPr="00345E70">
              <w:rPr>
                <w:color w:val="000000"/>
                <w:kern w:val="2"/>
                <w:sz w:val="28"/>
                <w:szCs w:val="28"/>
                <w:lang w:val="kk-KZ"/>
              </w:rPr>
              <w:t>,</w:t>
            </w:r>
            <w:r w:rsidRPr="00345E70">
              <w:rPr>
                <w:color w:val="000000"/>
                <w:kern w:val="2"/>
                <w:sz w:val="28"/>
                <w:szCs w:val="28"/>
                <w:lang w:val="kk-KZ"/>
              </w:rPr>
              <w:t>0</w:t>
            </w:r>
          </w:p>
        </w:tc>
        <w:tc>
          <w:tcPr>
            <w:tcW w:w="1162" w:type="dxa"/>
            <w:tcBorders>
              <w:top w:val="single" w:sz="4" w:space="0" w:color="auto"/>
              <w:left w:val="single" w:sz="4" w:space="0" w:color="auto"/>
              <w:bottom w:val="single" w:sz="4" w:space="0" w:color="auto"/>
              <w:right w:val="single" w:sz="4" w:space="0" w:color="auto"/>
            </w:tcBorders>
            <w:hideMark/>
          </w:tcPr>
          <w:p w14:paraId="75E17784" w14:textId="04F29171"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2</w:t>
            </w:r>
            <w:r w:rsidR="00345E70" w:rsidRPr="00345E70">
              <w:rPr>
                <w:color w:val="000000"/>
                <w:kern w:val="2"/>
                <w:sz w:val="28"/>
                <w:szCs w:val="28"/>
                <w:lang w:val="kk-KZ"/>
              </w:rPr>
              <w:t>,</w:t>
            </w:r>
            <w:r w:rsidRPr="00345E70">
              <w:rPr>
                <w:color w:val="000000"/>
                <w:kern w:val="2"/>
                <w:sz w:val="28"/>
                <w:szCs w:val="28"/>
                <w:lang w:val="kk-KZ"/>
              </w:rPr>
              <w:t>8</w:t>
            </w:r>
          </w:p>
        </w:tc>
        <w:tc>
          <w:tcPr>
            <w:tcW w:w="1162" w:type="dxa"/>
            <w:tcBorders>
              <w:top w:val="single" w:sz="4" w:space="0" w:color="auto"/>
              <w:left w:val="single" w:sz="4" w:space="0" w:color="auto"/>
              <w:bottom w:val="single" w:sz="4" w:space="0" w:color="auto"/>
              <w:right w:val="single" w:sz="4" w:space="0" w:color="auto"/>
            </w:tcBorders>
            <w:hideMark/>
          </w:tcPr>
          <w:p w14:paraId="65B2EE2C" w14:textId="595C50FF"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7</w:t>
            </w:r>
            <w:r w:rsidR="00345E70" w:rsidRPr="00345E70">
              <w:rPr>
                <w:color w:val="000000"/>
                <w:kern w:val="2"/>
                <w:sz w:val="28"/>
                <w:szCs w:val="28"/>
                <w:lang w:val="kk-KZ"/>
              </w:rPr>
              <w:t>,</w:t>
            </w:r>
            <w:r w:rsidRPr="00345E70">
              <w:rPr>
                <w:color w:val="000000"/>
                <w:kern w:val="2"/>
                <w:sz w:val="28"/>
                <w:szCs w:val="28"/>
                <w:lang w:val="kk-KZ"/>
              </w:rPr>
              <w:t>0</w:t>
            </w:r>
          </w:p>
        </w:tc>
        <w:tc>
          <w:tcPr>
            <w:tcW w:w="1162" w:type="dxa"/>
            <w:tcBorders>
              <w:top w:val="single" w:sz="4" w:space="0" w:color="auto"/>
              <w:left w:val="single" w:sz="4" w:space="0" w:color="auto"/>
              <w:bottom w:val="single" w:sz="4" w:space="0" w:color="auto"/>
              <w:right w:val="single" w:sz="4" w:space="0" w:color="auto"/>
            </w:tcBorders>
            <w:hideMark/>
          </w:tcPr>
          <w:p w14:paraId="1C680B7E" w14:textId="5F120E6D"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3</w:t>
            </w:r>
            <w:r w:rsidR="00345E70" w:rsidRPr="00345E70">
              <w:rPr>
                <w:color w:val="000000"/>
                <w:kern w:val="2"/>
                <w:sz w:val="28"/>
                <w:szCs w:val="28"/>
                <w:lang w:val="kk-KZ"/>
              </w:rPr>
              <w:t>,</w:t>
            </w:r>
            <w:r w:rsidRPr="00345E70">
              <w:rPr>
                <w:color w:val="000000"/>
                <w:kern w:val="2"/>
                <w:sz w:val="28"/>
                <w:szCs w:val="28"/>
                <w:lang w:val="kk-KZ"/>
              </w:rPr>
              <w:t>2</w:t>
            </w:r>
          </w:p>
        </w:tc>
        <w:tc>
          <w:tcPr>
            <w:tcW w:w="1162" w:type="dxa"/>
            <w:tcBorders>
              <w:top w:val="single" w:sz="4" w:space="0" w:color="auto"/>
              <w:left w:val="single" w:sz="4" w:space="0" w:color="auto"/>
              <w:bottom w:val="single" w:sz="4" w:space="0" w:color="auto"/>
              <w:right w:val="single" w:sz="4" w:space="0" w:color="auto"/>
            </w:tcBorders>
            <w:hideMark/>
          </w:tcPr>
          <w:p w14:paraId="5E8D9DC3" w14:textId="6F9F6934"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10</w:t>
            </w:r>
            <w:r w:rsidR="00345E70" w:rsidRPr="00345E70">
              <w:rPr>
                <w:color w:val="000000"/>
                <w:kern w:val="2"/>
                <w:sz w:val="28"/>
                <w:szCs w:val="28"/>
                <w:lang w:val="kk-KZ"/>
              </w:rPr>
              <w:t>,</w:t>
            </w:r>
            <w:r w:rsidRPr="00345E70">
              <w:rPr>
                <w:color w:val="000000"/>
                <w:kern w:val="2"/>
                <w:sz w:val="28"/>
                <w:szCs w:val="28"/>
                <w:lang w:val="kk-KZ"/>
              </w:rPr>
              <w:t>0</w:t>
            </w:r>
          </w:p>
        </w:tc>
        <w:tc>
          <w:tcPr>
            <w:tcW w:w="1058" w:type="dxa"/>
            <w:tcBorders>
              <w:top w:val="single" w:sz="4" w:space="0" w:color="auto"/>
              <w:left w:val="single" w:sz="4" w:space="0" w:color="auto"/>
              <w:bottom w:val="single" w:sz="4" w:space="0" w:color="auto"/>
              <w:right w:val="single" w:sz="4" w:space="0" w:color="auto"/>
            </w:tcBorders>
            <w:hideMark/>
          </w:tcPr>
          <w:p w14:paraId="79EA3C7F" w14:textId="7E85D343"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3</w:t>
            </w:r>
            <w:r w:rsidR="00345E70" w:rsidRPr="00345E70">
              <w:rPr>
                <w:color w:val="000000"/>
                <w:kern w:val="2"/>
                <w:sz w:val="28"/>
                <w:szCs w:val="28"/>
                <w:lang w:val="kk-KZ"/>
              </w:rPr>
              <w:t>,</w:t>
            </w:r>
            <w:r w:rsidRPr="00345E70">
              <w:rPr>
                <w:color w:val="000000"/>
                <w:kern w:val="2"/>
                <w:sz w:val="28"/>
                <w:szCs w:val="28"/>
                <w:lang w:val="kk-KZ"/>
              </w:rPr>
              <w:t>2</w:t>
            </w:r>
          </w:p>
        </w:tc>
      </w:tr>
      <w:tr w:rsidR="00CD5CF1" w:rsidRPr="00BB714B" w14:paraId="791917E5" w14:textId="77777777" w:rsidTr="00386852">
        <w:tc>
          <w:tcPr>
            <w:tcW w:w="1692" w:type="dxa"/>
            <w:tcBorders>
              <w:top w:val="single" w:sz="4" w:space="0" w:color="auto"/>
              <w:left w:val="single" w:sz="4" w:space="0" w:color="auto"/>
              <w:bottom w:val="single" w:sz="4" w:space="0" w:color="auto"/>
              <w:right w:val="single" w:sz="4" w:space="0" w:color="auto"/>
            </w:tcBorders>
            <w:hideMark/>
          </w:tcPr>
          <w:p w14:paraId="1E5EEA9B" w14:textId="77777777" w:rsidR="00CD5CF1" w:rsidRPr="00BB714B" w:rsidRDefault="00CD5CF1" w:rsidP="00386852">
            <w:pPr>
              <w:pStyle w:val="af0"/>
              <w:spacing w:before="0" w:beforeAutospacing="0" w:after="0" w:afterAutospacing="0"/>
              <w:rPr>
                <w:color w:val="000000"/>
                <w:kern w:val="2"/>
                <w:sz w:val="28"/>
                <w:szCs w:val="28"/>
                <w:lang w:val="kk-KZ"/>
              </w:rPr>
            </w:pPr>
            <w:r w:rsidRPr="00BB714B">
              <w:rPr>
                <w:color w:val="000000"/>
                <w:kern w:val="2"/>
                <w:sz w:val="28"/>
                <w:szCs w:val="28"/>
                <w:lang w:val="kk-KZ"/>
              </w:rPr>
              <w:t>Жапырақ ені, см</w:t>
            </w:r>
          </w:p>
        </w:tc>
        <w:tc>
          <w:tcPr>
            <w:tcW w:w="1083" w:type="dxa"/>
            <w:tcBorders>
              <w:top w:val="single" w:sz="4" w:space="0" w:color="auto"/>
              <w:left w:val="single" w:sz="4" w:space="0" w:color="auto"/>
              <w:bottom w:val="single" w:sz="4" w:space="0" w:color="auto"/>
              <w:right w:val="single" w:sz="4" w:space="0" w:color="auto"/>
            </w:tcBorders>
            <w:hideMark/>
          </w:tcPr>
          <w:p w14:paraId="3A5AEED0" w14:textId="61D10E38"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6</w:t>
            </w:r>
            <w:r w:rsidR="00345E70" w:rsidRPr="00345E70">
              <w:rPr>
                <w:color w:val="000000"/>
                <w:kern w:val="2"/>
                <w:sz w:val="28"/>
                <w:szCs w:val="28"/>
                <w:lang w:val="kk-KZ"/>
              </w:rPr>
              <w:t>,</w:t>
            </w:r>
            <w:r w:rsidRPr="00345E70">
              <w:rPr>
                <w:color w:val="000000"/>
                <w:kern w:val="2"/>
                <w:sz w:val="28"/>
                <w:szCs w:val="28"/>
                <w:lang w:val="kk-KZ"/>
              </w:rPr>
              <w:t>0</w:t>
            </w:r>
          </w:p>
        </w:tc>
        <w:tc>
          <w:tcPr>
            <w:tcW w:w="1161" w:type="dxa"/>
            <w:tcBorders>
              <w:top w:val="single" w:sz="4" w:space="0" w:color="auto"/>
              <w:left w:val="single" w:sz="4" w:space="0" w:color="auto"/>
              <w:bottom w:val="single" w:sz="4" w:space="0" w:color="auto"/>
              <w:right w:val="single" w:sz="4" w:space="0" w:color="auto"/>
            </w:tcBorders>
            <w:hideMark/>
          </w:tcPr>
          <w:p w14:paraId="4D88655F" w14:textId="4B96C441"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11</w:t>
            </w:r>
            <w:r w:rsidR="00345E70" w:rsidRPr="00345E70">
              <w:rPr>
                <w:color w:val="000000"/>
                <w:kern w:val="2"/>
                <w:sz w:val="28"/>
                <w:szCs w:val="28"/>
                <w:lang w:val="kk-KZ"/>
              </w:rPr>
              <w:t>,</w:t>
            </w:r>
            <w:r w:rsidRPr="00345E70">
              <w:rPr>
                <w:color w:val="000000"/>
                <w:kern w:val="2"/>
                <w:sz w:val="28"/>
                <w:szCs w:val="28"/>
                <w:lang w:val="kk-KZ"/>
              </w:rPr>
              <w:t>0</w:t>
            </w:r>
          </w:p>
        </w:tc>
        <w:tc>
          <w:tcPr>
            <w:tcW w:w="1162" w:type="dxa"/>
            <w:tcBorders>
              <w:top w:val="single" w:sz="4" w:space="0" w:color="auto"/>
              <w:left w:val="single" w:sz="4" w:space="0" w:color="auto"/>
              <w:bottom w:val="single" w:sz="4" w:space="0" w:color="auto"/>
              <w:right w:val="single" w:sz="4" w:space="0" w:color="auto"/>
            </w:tcBorders>
            <w:hideMark/>
          </w:tcPr>
          <w:p w14:paraId="04A5D61E" w14:textId="00BF87BD"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2</w:t>
            </w:r>
            <w:r w:rsidR="00345E70" w:rsidRPr="00345E70">
              <w:rPr>
                <w:color w:val="000000"/>
                <w:kern w:val="2"/>
                <w:sz w:val="28"/>
                <w:szCs w:val="28"/>
                <w:lang w:val="kk-KZ"/>
              </w:rPr>
              <w:t>,</w:t>
            </w:r>
            <w:r w:rsidRPr="00345E70">
              <w:rPr>
                <w:color w:val="000000"/>
                <w:kern w:val="2"/>
                <w:sz w:val="28"/>
                <w:szCs w:val="28"/>
                <w:lang w:val="kk-KZ"/>
              </w:rPr>
              <w:t>4</w:t>
            </w:r>
          </w:p>
        </w:tc>
        <w:tc>
          <w:tcPr>
            <w:tcW w:w="1162" w:type="dxa"/>
            <w:tcBorders>
              <w:top w:val="single" w:sz="4" w:space="0" w:color="auto"/>
              <w:left w:val="single" w:sz="4" w:space="0" w:color="auto"/>
              <w:bottom w:val="single" w:sz="4" w:space="0" w:color="auto"/>
              <w:right w:val="single" w:sz="4" w:space="0" w:color="auto"/>
            </w:tcBorders>
            <w:hideMark/>
          </w:tcPr>
          <w:p w14:paraId="6913DFE3" w14:textId="15BB6A46"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8</w:t>
            </w:r>
            <w:r w:rsidR="00345E70" w:rsidRPr="00345E70">
              <w:rPr>
                <w:color w:val="000000"/>
                <w:kern w:val="2"/>
                <w:sz w:val="28"/>
                <w:szCs w:val="28"/>
                <w:lang w:val="kk-KZ"/>
              </w:rPr>
              <w:t>,</w:t>
            </w:r>
            <w:r w:rsidRPr="00345E70">
              <w:rPr>
                <w:color w:val="000000"/>
                <w:kern w:val="2"/>
                <w:sz w:val="28"/>
                <w:szCs w:val="28"/>
                <w:lang w:val="kk-KZ"/>
              </w:rPr>
              <w:t>0</w:t>
            </w:r>
          </w:p>
        </w:tc>
        <w:tc>
          <w:tcPr>
            <w:tcW w:w="1162" w:type="dxa"/>
            <w:tcBorders>
              <w:top w:val="single" w:sz="4" w:space="0" w:color="auto"/>
              <w:left w:val="single" w:sz="4" w:space="0" w:color="auto"/>
              <w:bottom w:val="single" w:sz="4" w:space="0" w:color="auto"/>
              <w:right w:val="single" w:sz="4" w:space="0" w:color="auto"/>
            </w:tcBorders>
            <w:hideMark/>
          </w:tcPr>
          <w:p w14:paraId="3A810100" w14:textId="365CBE0A"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2</w:t>
            </w:r>
            <w:r w:rsidR="00345E70" w:rsidRPr="00345E70">
              <w:rPr>
                <w:color w:val="000000"/>
                <w:kern w:val="2"/>
                <w:sz w:val="28"/>
                <w:szCs w:val="28"/>
                <w:lang w:val="kk-KZ"/>
              </w:rPr>
              <w:t>,</w:t>
            </w:r>
            <w:r w:rsidRPr="00345E70">
              <w:rPr>
                <w:color w:val="000000"/>
                <w:kern w:val="2"/>
                <w:sz w:val="28"/>
                <w:szCs w:val="28"/>
                <w:lang w:val="kk-KZ"/>
              </w:rPr>
              <w:t>8</w:t>
            </w:r>
          </w:p>
        </w:tc>
        <w:tc>
          <w:tcPr>
            <w:tcW w:w="1162" w:type="dxa"/>
            <w:tcBorders>
              <w:top w:val="single" w:sz="4" w:space="0" w:color="auto"/>
              <w:left w:val="single" w:sz="4" w:space="0" w:color="auto"/>
              <w:bottom w:val="single" w:sz="4" w:space="0" w:color="auto"/>
              <w:right w:val="single" w:sz="4" w:space="0" w:color="auto"/>
            </w:tcBorders>
            <w:hideMark/>
          </w:tcPr>
          <w:p w14:paraId="0210284F" w14:textId="30FED69B"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10</w:t>
            </w:r>
            <w:r w:rsidR="00345E70" w:rsidRPr="00345E70">
              <w:rPr>
                <w:color w:val="000000"/>
                <w:kern w:val="2"/>
                <w:sz w:val="28"/>
                <w:szCs w:val="28"/>
                <w:lang w:val="kk-KZ"/>
              </w:rPr>
              <w:t>,</w:t>
            </w:r>
            <w:r w:rsidRPr="00345E70">
              <w:rPr>
                <w:color w:val="000000"/>
                <w:kern w:val="2"/>
                <w:sz w:val="28"/>
                <w:szCs w:val="28"/>
                <w:lang w:val="kk-KZ"/>
              </w:rPr>
              <w:t>0</w:t>
            </w:r>
          </w:p>
        </w:tc>
        <w:tc>
          <w:tcPr>
            <w:tcW w:w="1058" w:type="dxa"/>
            <w:tcBorders>
              <w:top w:val="single" w:sz="4" w:space="0" w:color="auto"/>
              <w:left w:val="single" w:sz="4" w:space="0" w:color="auto"/>
              <w:bottom w:val="single" w:sz="4" w:space="0" w:color="auto"/>
              <w:right w:val="single" w:sz="4" w:space="0" w:color="auto"/>
            </w:tcBorders>
            <w:hideMark/>
          </w:tcPr>
          <w:p w14:paraId="40E700DE" w14:textId="6C0D1350"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3</w:t>
            </w:r>
            <w:r w:rsidR="00345E70" w:rsidRPr="00345E70">
              <w:rPr>
                <w:color w:val="000000"/>
                <w:kern w:val="2"/>
                <w:sz w:val="28"/>
                <w:szCs w:val="28"/>
                <w:lang w:val="kk-KZ"/>
              </w:rPr>
              <w:t>,</w:t>
            </w:r>
            <w:r w:rsidRPr="00345E70">
              <w:rPr>
                <w:color w:val="000000"/>
                <w:kern w:val="2"/>
                <w:sz w:val="28"/>
                <w:szCs w:val="28"/>
                <w:lang w:val="kk-KZ"/>
              </w:rPr>
              <w:t>2</w:t>
            </w:r>
          </w:p>
        </w:tc>
      </w:tr>
      <w:tr w:rsidR="00CD5CF1" w:rsidRPr="00BB714B" w14:paraId="62B7F831" w14:textId="77777777" w:rsidTr="00386852">
        <w:tc>
          <w:tcPr>
            <w:tcW w:w="1692" w:type="dxa"/>
            <w:tcBorders>
              <w:top w:val="single" w:sz="4" w:space="0" w:color="auto"/>
              <w:left w:val="single" w:sz="4" w:space="0" w:color="auto"/>
              <w:bottom w:val="single" w:sz="4" w:space="0" w:color="auto"/>
              <w:right w:val="single" w:sz="4" w:space="0" w:color="auto"/>
            </w:tcBorders>
            <w:hideMark/>
          </w:tcPr>
          <w:p w14:paraId="52B69577" w14:textId="77777777" w:rsidR="00CD5CF1" w:rsidRPr="00BB714B" w:rsidRDefault="00CD5CF1" w:rsidP="00386852">
            <w:pPr>
              <w:pStyle w:val="af0"/>
              <w:spacing w:before="0" w:beforeAutospacing="0" w:after="0" w:afterAutospacing="0"/>
              <w:rPr>
                <w:color w:val="000000"/>
                <w:kern w:val="2"/>
                <w:sz w:val="28"/>
                <w:szCs w:val="28"/>
                <w:lang w:val="kk-KZ"/>
              </w:rPr>
            </w:pPr>
            <w:r w:rsidRPr="00BB714B">
              <w:rPr>
                <w:color w:val="000000"/>
                <w:kern w:val="2"/>
                <w:sz w:val="28"/>
                <w:szCs w:val="28"/>
                <w:lang w:val="kk-KZ"/>
              </w:rPr>
              <w:t>Жапырақ ұзындығы, см</w:t>
            </w:r>
          </w:p>
        </w:tc>
        <w:tc>
          <w:tcPr>
            <w:tcW w:w="1083" w:type="dxa"/>
            <w:tcBorders>
              <w:top w:val="single" w:sz="4" w:space="0" w:color="auto"/>
              <w:left w:val="single" w:sz="4" w:space="0" w:color="auto"/>
              <w:bottom w:val="single" w:sz="4" w:space="0" w:color="auto"/>
              <w:right w:val="single" w:sz="4" w:space="0" w:color="auto"/>
            </w:tcBorders>
            <w:hideMark/>
          </w:tcPr>
          <w:p w14:paraId="4190D803" w14:textId="77777777"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36</w:t>
            </w:r>
          </w:p>
        </w:tc>
        <w:tc>
          <w:tcPr>
            <w:tcW w:w="1161" w:type="dxa"/>
            <w:tcBorders>
              <w:top w:val="single" w:sz="4" w:space="0" w:color="auto"/>
              <w:left w:val="single" w:sz="4" w:space="0" w:color="auto"/>
              <w:bottom w:val="single" w:sz="4" w:space="0" w:color="auto"/>
              <w:right w:val="single" w:sz="4" w:space="0" w:color="auto"/>
            </w:tcBorders>
            <w:hideMark/>
          </w:tcPr>
          <w:p w14:paraId="6CBBC680" w14:textId="77777777"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43</w:t>
            </w:r>
          </w:p>
        </w:tc>
        <w:tc>
          <w:tcPr>
            <w:tcW w:w="1162" w:type="dxa"/>
            <w:tcBorders>
              <w:top w:val="single" w:sz="4" w:space="0" w:color="auto"/>
              <w:left w:val="single" w:sz="4" w:space="0" w:color="auto"/>
              <w:bottom w:val="single" w:sz="4" w:space="0" w:color="auto"/>
              <w:right w:val="single" w:sz="4" w:space="0" w:color="auto"/>
            </w:tcBorders>
            <w:hideMark/>
          </w:tcPr>
          <w:p w14:paraId="7ABB0D6A" w14:textId="77777777"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29</w:t>
            </w:r>
          </w:p>
        </w:tc>
        <w:tc>
          <w:tcPr>
            <w:tcW w:w="1162" w:type="dxa"/>
            <w:tcBorders>
              <w:top w:val="single" w:sz="4" w:space="0" w:color="auto"/>
              <w:left w:val="single" w:sz="4" w:space="0" w:color="auto"/>
              <w:bottom w:val="single" w:sz="4" w:space="0" w:color="auto"/>
              <w:right w:val="single" w:sz="4" w:space="0" w:color="auto"/>
            </w:tcBorders>
            <w:hideMark/>
          </w:tcPr>
          <w:p w14:paraId="74FE9184" w14:textId="77777777"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46</w:t>
            </w:r>
          </w:p>
        </w:tc>
        <w:tc>
          <w:tcPr>
            <w:tcW w:w="1162" w:type="dxa"/>
            <w:tcBorders>
              <w:top w:val="single" w:sz="4" w:space="0" w:color="auto"/>
              <w:left w:val="single" w:sz="4" w:space="0" w:color="auto"/>
              <w:bottom w:val="single" w:sz="4" w:space="0" w:color="auto"/>
              <w:right w:val="single" w:sz="4" w:space="0" w:color="auto"/>
            </w:tcBorders>
            <w:hideMark/>
          </w:tcPr>
          <w:p w14:paraId="65217873" w14:textId="77777777"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33</w:t>
            </w:r>
          </w:p>
        </w:tc>
        <w:tc>
          <w:tcPr>
            <w:tcW w:w="1162" w:type="dxa"/>
            <w:tcBorders>
              <w:top w:val="single" w:sz="4" w:space="0" w:color="auto"/>
              <w:left w:val="single" w:sz="4" w:space="0" w:color="auto"/>
              <w:bottom w:val="single" w:sz="4" w:space="0" w:color="auto"/>
              <w:right w:val="single" w:sz="4" w:space="0" w:color="auto"/>
            </w:tcBorders>
            <w:hideMark/>
          </w:tcPr>
          <w:p w14:paraId="5016CB96" w14:textId="77777777"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48</w:t>
            </w:r>
          </w:p>
        </w:tc>
        <w:tc>
          <w:tcPr>
            <w:tcW w:w="1058" w:type="dxa"/>
            <w:tcBorders>
              <w:top w:val="single" w:sz="4" w:space="0" w:color="auto"/>
              <w:left w:val="single" w:sz="4" w:space="0" w:color="auto"/>
              <w:bottom w:val="single" w:sz="4" w:space="0" w:color="auto"/>
              <w:right w:val="single" w:sz="4" w:space="0" w:color="auto"/>
            </w:tcBorders>
            <w:hideMark/>
          </w:tcPr>
          <w:p w14:paraId="158D2458" w14:textId="77777777"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34</w:t>
            </w:r>
          </w:p>
        </w:tc>
      </w:tr>
      <w:tr w:rsidR="00CD5CF1" w:rsidRPr="00BB714B" w14:paraId="1CDF93D6" w14:textId="77777777" w:rsidTr="00386852">
        <w:tc>
          <w:tcPr>
            <w:tcW w:w="1692" w:type="dxa"/>
            <w:tcBorders>
              <w:top w:val="single" w:sz="4" w:space="0" w:color="auto"/>
              <w:left w:val="single" w:sz="4" w:space="0" w:color="auto"/>
              <w:bottom w:val="single" w:sz="4" w:space="0" w:color="auto"/>
              <w:right w:val="single" w:sz="4" w:space="0" w:color="auto"/>
            </w:tcBorders>
            <w:hideMark/>
          </w:tcPr>
          <w:p w14:paraId="46B960CB" w14:textId="77777777" w:rsidR="00CD5CF1" w:rsidRPr="00BB714B" w:rsidRDefault="00CD5CF1" w:rsidP="00386852">
            <w:pPr>
              <w:pStyle w:val="af0"/>
              <w:spacing w:before="0" w:beforeAutospacing="0" w:after="0" w:afterAutospacing="0"/>
              <w:rPr>
                <w:color w:val="000000"/>
                <w:kern w:val="2"/>
                <w:sz w:val="28"/>
                <w:szCs w:val="28"/>
                <w:lang w:val="kk-KZ"/>
              </w:rPr>
            </w:pPr>
            <w:r w:rsidRPr="00BB714B">
              <w:rPr>
                <w:color w:val="000000"/>
                <w:kern w:val="2"/>
                <w:sz w:val="28"/>
                <w:szCs w:val="28"/>
                <w:lang w:val="kk-KZ"/>
              </w:rPr>
              <w:t xml:space="preserve">Жапырақ ауданы, </w:t>
            </w:r>
            <w:r w:rsidRPr="00BB714B">
              <w:rPr>
                <w:color w:val="000000"/>
                <w:kern w:val="2"/>
                <w:sz w:val="28"/>
                <w:szCs w:val="28"/>
              </w:rPr>
              <w:t xml:space="preserve">см²      </w:t>
            </w:r>
          </w:p>
        </w:tc>
        <w:tc>
          <w:tcPr>
            <w:tcW w:w="1083" w:type="dxa"/>
            <w:tcBorders>
              <w:top w:val="single" w:sz="4" w:space="0" w:color="auto"/>
              <w:left w:val="single" w:sz="4" w:space="0" w:color="auto"/>
              <w:bottom w:val="single" w:sz="4" w:space="0" w:color="auto"/>
              <w:right w:val="single" w:sz="4" w:space="0" w:color="auto"/>
            </w:tcBorders>
            <w:hideMark/>
          </w:tcPr>
          <w:p w14:paraId="50C3224A" w14:textId="34A68521"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208</w:t>
            </w:r>
            <w:r w:rsidR="00345E70" w:rsidRPr="00345E70">
              <w:rPr>
                <w:color w:val="000000"/>
                <w:kern w:val="2"/>
                <w:sz w:val="28"/>
                <w:szCs w:val="28"/>
                <w:lang w:val="kk-KZ"/>
              </w:rPr>
              <w:t>,</w:t>
            </w:r>
            <w:r w:rsidRPr="00345E70">
              <w:rPr>
                <w:color w:val="000000"/>
                <w:kern w:val="2"/>
                <w:sz w:val="28"/>
                <w:szCs w:val="28"/>
                <w:lang w:val="kk-KZ"/>
              </w:rPr>
              <w:t>0</w:t>
            </w:r>
          </w:p>
        </w:tc>
        <w:tc>
          <w:tcPr>
            <w:tcW w:w="1161" w:type="dxa"/>
            <w:tcBorders>
              <w:top w:val="single" w:sz="4" w:space="0" w:color="auto"/>
              <w:left w:val="single" w:sz="4" w:space="0" w:color="auto"/>
              <w:bottom w:val="single" w:sz="4" w:space="0" w:color="auto"/>
              <w:right w:val="single" w:sz="4" w:space="0" w:color="auto"/>
            </w:tcBorders>
            <w:hideMark/>
          </w:tcPr>
          <w:p w14:paraId="690742DA" w14:textId="342F4C04"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758</w:t>
            </w:r>
            <w:r w:rsidR="00345E70" w:rsidRPr="00345E70">
              <w:rPr>
                <w:color w:val="000000"/>
                <w:kern w:val="2"/>
                <w:sz w:val="28"/>
                <w:szCs w:val="28"/>
                <w:lang w:val="kk-KZ"/>
              </w:rPr>
              <w:t>,</w:t>
            </w:r>
            <w:r w:rsidRPr="00345E70">
              <w:rPr>
                <w:color w:val="000000"/>
                <w:kern w:val="2"/>
                <w:sz w:val="28"/>
                <w:szCs w:val="28"/>
                <w:lang w:val="kk-KZ"/>
              </w:rPr>
              <w:t>0</w:t>
            </w:r>
          </w:p>
        </w:tc>
        <w:tc>
          <w:tcPr>
            <w:tcW w:w="1162" w:type="dxa"/>
            <w:tcBorders>
              <w:top w:val="single" w:sz="4" w:space="0" w:color="auto"/>
              <w:left w:val="single" w:sz="4" w:space="0" w:color="auto"/>
              <w:bottom w:val="single" w:sz="4" w:space="0" w:color="auto"/>
              <w:right w:val="single" w:sz="4" w:space="0" w:color="auto"/>
            </w:tcBorders>
            <w:hideMark/>
          </w:tcPr>
          <w:p w14:paraId="569C9A75" w14:textId="43E3D4AB"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536</w:t>
            </w:r>
            <w:r w:rsidR="00345E70" w:rsidRPr="00345E70">
              <w:rPr>
                <w:color w:val="000000"/>
                <w:kern w:val="2"/>
                <w:sz w:val="28"/>
                <w:szCs w:val="28"/>
                <w:lang w:val="kk-KZ"/>
              </w:rPr>
              <w:t>,</w:t>
            </w:r>
            <w:r w:rsidRPr="00345E70">
              <w:rPr>
                <w:color w:val="000000"/>
                <w:kern w:val="2"/>
                <w:sz w:val="28"/>
                <w:szCs w:val="28"/>
                <w:lang w:val="kk-KZ"/>
              </w:rPr>
              <w:t>0</w:t>
            </w:r>
          </w:p>
        </w:tc>
        <w:tc>
          <w:tcPr>
            <w:tcW w:w="1162" w:type="dxa"/>
            <w:tcBorders>
              <w:top w:val="single" w:sz="4" w:space="0" w:color="auto"/>
              <w:left w:val="single" w:sz="4" w:space="0" w:color="auto"/>
              <w:bottom w:val="single" w:sz="4" w:space="0" w:color="auto"/>
              <w:right w:val="single" w:sz="4" w:space="0" w:color="auto"/>
            </w:tcBorders>
            <w:hideMark/>
          </w:tcPr>
          <w:p w14:paraId="50DE5E9B" w14:textId="6926C8CD"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721</w:t>
            </w:r>
            <w:r w:rsidR="00345E70" w:rsidRPr="00345E70">
              <w:rPr>
                <w:color w:val="000000"/>
                <w:kern w:val="2"/>
                <w:sz w:val="28"/>
                <w:szCs w:val="28"/>
                <w:lang w:val="kk-KZ"/>
              </w:rPr>
              <w:t>,</w:t>
            </w:r>
            <w:r w:rsidRPr="00345E70">
              <w:rPr>
                <w:color w:val="000000"/>
                <w:kern w:val="2"/>
                <w:sz w:val="28"/>
                <w:szCs w:val="28"/>
                <w:lang w:val="kk-KZ"/>
              </w:rPr>
              <w:t>0</w:t>
            </w:r>
          </w:p>
        </w:tc>
        <w:tc>
          <w:tcPr>
            <w:tcW w:w="1162" w:type="dxa"/>
            <w:tcBorders>
              <w:top w:val="single" w:sz="4" w:space="0" w:color="auto"/>
              <w:left w:val="single" w:sz="4" w:space="0" w:color="auto"/>
              <w:bottom w:val="single" w:sz="4" w:space="0" w:color="auto"/>
              <w:right w:val="single" w:sz="4" w:space="0" w:color="auto"/>
            </w:tcBorders>
            <w:hideMark/>
          </w:tcPr>
          <w:p w14:paraId="7DE053EB" w14:textId="79325BAB"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517</w:t>
            </w:r>
            <w:r w:rsidR="00345E70" w:rsidRPr="00345E70">
              <w:rPr>
                <w:color w:val="000000"/>
                <w:kern w:val="2"/>
                <w:sz w:val="28"/>
                <w:szCs w:val="28"/>
                <w:lang w:val="kk-KZ"/>
              </w:rPr>
              <w:t>,</w:t>
            </w:r>
            <w:r w:rsidRPr="00345E70">
              <w:rPr>
                <w:color w:val="000000"/>
                <w:kern w:val="2"/>
                <w:sz w:val="28"/>
                <w:szCs w:val="28"/>
                <w:lang w:val="kk-KZ"/>
              </w:rPr>
              <w:t>0</w:t>
            </w:r>
          </w:p>
        </w:tc>
        <w:tc>
          <w:tcPr>
            <w:tcW w:w="1162" w:type="dxa"/>
            <w:tcBorders>
              <w:top w:val="single" w:sz="4" w:space="0" w:color="auto"/>
              <w:left w:val="single" w:sz="4" w:space="0" w:color="auto"/>
              <w:bottom w:val="single" w:sz="4" w:space="0" w:color="auto"/>
              <w:right w:val="single" w:sz="4" w:space="0" w:color="auto"/>
            </w:tcBorders>
            <w:hideMark/>
          </w:tcPr>
          <w:p w14:paraId="220068FE" w14:textId="164883DA"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1075</w:t>
            </w:r>
            <w:r w:rsidR="00345E70" w:rsidRPr="00345E70">
              <w:rPr>
                <w:color w:val="000000"/>
                <w:kern w:val="2"/>
                <w:sz w:val="28"/>
                <w:szCs w:val="28"/>
                <w:lang w:val="kk-KZ"/>
              </w:rPr>
              <w:t>,</w:t>
            </w:r>
            <w:r w:rsidRPr="00345E70">
              <w:rPr>
                <w:color w:val="000000"/>
                <w:kern w:val="2"/>
                <w:sz w:val="28"/>
                <w:szCs w:val="28"/>
                <w:lang w:val="kk-KZ"/>
              </w:rPr>
              <w:t>0</w:t>
            </w:r>
          </w:p>
        </w:tc>
        <w:tc>
          <w:tcPr>
            <w:tcW w:w="1058" w:type="dxa"/>
            <w:tcBorders>
              <w:top w:val="single" w:sz="4" w:space="0" w:color="auto"/>
              <w:left w:val="single" w:sz="4" w:space="0" w:color="auto"/>
              <w:bottom w:val="single" w:sz="4" w:space="0" w:color="auto"/>
              <w:right w:val="single" w:sz="4" w:space="0" w:color="auto"/>
            </w:tcBorders>
            <w:hideMark/>
          </w:tcPr>
          <w:p w14:paraId="04C88D40" w14:textId="51EFE2DD" w:rsidR="00CD5CF1" w:rsidRPr="00345E70" w:rsidRDefault="00CD5CF1" w:rsidP="00386852">
            <w:pPr>
              <w:pStyle w:val="af0"/>
              <w:spacing w:before="0" w:beforeAutospacing="0" w:after="0" w:afterAutospacing="0"/>
              <w:jc w:val="center"/>
              <w:rPr>
                <w:color w:val="000000"/>
                <w:kern w:val="2"/>
                <w:sz w:val="28"/>
                <w:szCs w:val="28"/>
                <w:lang w:val="kk-KZ"/>
              </w:rPr>
            </w:pPr>
            <w:r w:rsidRPr="00345E70">
              <w:rPr>
                <w:color w:val="000000"/>
                <w:kern w:val="2"/>
                <w:sz w:val="28"/>
                <w:szCs w:val="28"/>
                <w:lang w:val="kk-KZ"/>
              </w:rPr>
              <w:t>762</w:t>
            </w:r>
            <w:r w:rsidR="00345E70" w:rsidRPr="00345E70">
              <w:rPr>
                <w:color w:val="000000"/>
                <w:kern w:val="2"/>
                <w:sz w:val="28"/>
                <w:szCs w:val="28"/>
                <w:lang w:val="kk-KZ"/>
              </w:rPr>
              <w:t>,</w:t>
            </w:r>
            <w:r w:rsidRPr="00345E70">
              <w:rPr>
                <w:color w:val="000000"/>
                <w:kern w:val="2"/>
                <w:sz w:val="28"/>
                <w:szCs w:val="28"/>
                <w:lang w:val="kk-KZ"/>
              </w:rPr>
              <w:t>0</w:t>
            </w:r>
          </w:p>
        </w:tc>
      </w:tr>
    </w:tbl>
    <w:p w14:paraId="3105FCE2" w14:textId="77777777" w:rsidR="002C032F" w:rsidRDefault="002C032F" w:rsidP="00CD5CF1">
      <w:pPr>
        <w:pStyle w:val="af0"/>
        <w:spacing w:before="0" w:beforeAutospacing="0" w:after="0" w:afterAutospacing="0"/>
        <w:ind w:firstLine="708"/>
        <w:jc w:val="both"/>
        <w:rPr>
          <w:color w:val="000000"/>
          <w:sz w:val="28"/>
          <w:szCs w:val="28"/>
          <w:lang w:val="kk-KZ"/>
        </w:rPr>
      </w:pPr>
    </w:p>
    <w:p w14:paraId="7AA67264" w14:textId="3597BA6C" w:rsidR="00BC7AE4" w:rsidRDefault="00BC7AE4" w:rsidP="00CD5CF1">
      <w:pPr>
        <w:pStyle w:val="af0"/>
        <w:spacing w:before="0" w:beforeAutospacing="0" w:after="0" w:afterAutospacing="0"/>
        <w:ind w:firstLine="708"/>
        <w:jc w:val="both"/>
        <w:rPr>
          <w:color w:val="000000"/>
          <w:sz w:val="28"/>
          <w:szCs w:val="28"/>
          <w:lang w:val="kk-KZ"/>
        </w:rPr>
      </w:pPr>
      <w:r>
        <w:rPr>
          <w:sz w:val="28"/>
          <w:szCs w:val="28"/>
          <w:lang w:val="kk-KZ"/>
        </w:rPr>
        <w:t>10-к</w:t>
      </w:r>
      <w:r w:rsidRPr="00BB714B">
        <w:rPr>
          <w:color w:val="000000"/>
          <w:sz w:val="28"/>
          <w:szCs w:val="28"/>
          <w:lang w:val="kk-KZ"/>
        </w:rPr>
        <w:t>естедегі деректерден жапырақтың ауданын едәуір ұлғайтатын Orgamiсa S ең жақсы концентрациясы 0,4% су ерітіндісі деп есептелуі керек екендігі шығады.</w:t>
      </w:r>
      <w:r>
        <w:rPr>
          <w:color w:val="000000"/>
          <w:sz w:val="28"/>
          <w:szCs w:val="28"/>
          <w:lang w:val="kk-KZ"/>
        </w:rPr>
        <w:t xml:space="preserve"> </w:t>
      </w:r>
      <w:r w:rsidRPr="00BB714B">
        <w:rPr>
          <w:color w:val="000000"/>
          <w:sz w:val="28"/>
          <w:szCs w:val="28"/>
          <w:lang w:val="kk-KZ"/>
        </w:rPr>
        <w:t>Пияздың өскіндерін Оргамика F 0,4% сулы ерітіндісімен өңдегенде жапырақ ауданы максималды болып, 762 см</w:t>
      </w:r>
      <w:r w:rsidRPr="00BB714B">
        <w:rPr>
          <w:color w:val="000000"/>
          <w:sz w:val="28"/>
          <w:szCs w:val="28"/>
          <w:vertAlign w:val="superscript"/>
          <w:lang w:val="kk-KZ"/>
        </w:rPr>
        <w:t>2</w:t>
      </w:r>
      <w:r w:rsidRPr="00BB714B">
        <w:rPr>
          <w:color w:val="000000"/>
          <w:sz w:val="28"/>
          <w:szCs w:val="28"/>
          <w:lang w:val="kk-KZ"/>
        </w:rPr>
        <w:t xml:space="preserve"> құрады. Ал 0,1 және 0,2% сулы ерітінділердің нұсқалары айтарлықтай айырмашылықты көрсетпеді, бірақ олардағы жапырақ ауданының мәндері бақылау нұсқасынан сәйкесінше 39 және 41% асып кетті.</w:t>
      </w:r>
      <w:r>
        <w:rPr>
          <w:color w:val="000000"/>
          <w:sz w:val="28"/>
          <w:szCs w:val="28"/>
          <w:lang w:val="kk-KZ"/>
        </w:rPr>
        <w:t xml:space="preserve"> </w:t>
      </w:r>
      <w:r w:rsidRPr="00BB714B">
        <w:rPr>
          <w:color w:val="000000"/>
          <w:sz w:val="28"/>
          <w:szCs w:val="28"/>
          <w:lang w:val="kk-KZ"/>
        </w:rPr>
        <w:t>Orgamiс</w:t>
      </w:r>
      <w:r w:rsidRPr="002C032F">
        <w:rPr>
          <w:color w:val="000000"/>
          <w:sz w:val="28"/>
          <w:szCs w:val="28"/>
          <w:lang w:val="kk-KZ"/>
        </w:rPr>
        <w:t>a</w:t>
      </w:r>
      <w:r w:rsidRPr="00BB714B">
        <w:rPr>
          <w:color w:val="000000"/>
          <w:sz w:val="28"/>
          <w:szCs w:val="28"/>
          <w:lang w:val="kk-KZ"/>
        </w:rPr>
        <w:t xml:space="preserve"> S фунгицид ретіндегі қасиеттері мен биологиялық тиімділігі оның бейімделу критерийімен анықталды.</w:t>
      </w:r>
      <w:r>
        <w:rPr>
          <w:color w:val="000000"/>
          <w:sz w:val="28"/>
          <w:szCs w:val="28"/>
          <w:lang w:val="kk-KZ"/>
        </w:rPr>
        <w:t xml:space="preserve"> </w:t>
      </w:r>
      <w:r w:rsidRPr="00BB714B">
        <w:rPr>
          <w:color w:val="000000"/>
          <w:sz w:val="28"/>
          <w:szCs w:val="28"/>
          <w:lang w:val="kk-KZ"/>
        </w:rPr>
        <w:t>Әдетте бұндай нұсқалар дамудың және таратудың негізінде немесе осылардың біреуімен салыстырылады.</w:t>
      </w:r>
      <w:r>
        <w:rPr>
          <w:color w:val="000000"/>
          <w:sz w:val="28"/>
          <w:szCs w:val="28"/>
          <w:lang w:val="kk-KZ"/>
        </w:rPr>
        <w:t xml:space="preserve"> </w:t>
      </w:r>
      <w:r w:rsidRPr="00BB714B">
        <w:rPr>
          <w:color w:val="000000"/>
          <w:sz w:val="28"/>
          <w:szCs w:val="28"/>
          <w:lang w:val="kk-KZ"/>
        </w:rPr>
        <w:t>Біз бұрын талқыланғандай, таралу мен даму арақатынасы болып табылатын құрамдас өлшемді қолдандық.</w:t>
      </w:r>
      <w:r>
        <w:rPr>
          <w:color w:val="000000"/>
          <w:sz w:val="28"/>
          <w:szCs w:val="28"/>
          <w:lang w:val="kk-KZ"/>
        </w:rPr>
        <w:t xml:space="preserve"> </w:t>
      </w:r>
    </w:p>
    <w:p w14:paraId="5FF6129E" w14:textId="72EA0784" w:rsidR="00CD5CF1" w:rsidRPr="00BB714B" w:rsidRDefault="00CD5CF1" w:rsidP="00CD5CF1">
      <w:pPr>
        <w:pStyle w:val="af0"/>
        <w:spacing w:before="0" w:beforeAutospacing="0" w:after="0" w:afterAutospacing="0"/>
        <w:ind w:firstLine="708"/>
        <w:jc w:val="both"/>
        <w:rPr>
          <w:color w:val="000000"/>
          <w:sz w:val="28"/>
          <w:szCs w:val="28"/>
          <w:lang w:val="kk-KZ"/>
        </w:rPr>
      </w:pPr>
      <w:r w:rsidRPr="00BB714B">
        <w:rPr>
          <w:color w:val="000000"/>
          <w:sz w:val="28"/>
          <w:szCs w:val="28"/>
          <w:lang w:val="kk-KZ"/>
        </w:rPr>
        <w:t xml:space="preserve">Үш жылдық зерттеулер негізінде пиязды әртүрлі концентрациядағы </w:t>
      </w:r>
      <w:r w:rsidR="000E37EA" w:rsidRPr="00C13743">
        <w:rPr>
          <w:color w:val="000000"/>
          <w:sz w:val="28"/>
          <w:szCs w:val="28"/>
          <w:lang w:val="kk-KZ"/>
        </w:rPr>
        <w:t>Orgamica S</w:t>
      </w:r>
      <w:r w:rsidR="000E37EA" w:rsidRPr="00BB714B">
        <w:rPr>
          <w:color w:val="000000"/>
          <w:sz w:val="28"/>
          <w:szCs w:val="28"/>
          <w:lang w:val="kk-KZ"/>
        </w:rPr>
        <w:t xml:space="preserve"> </w:t>
      </w:r>
      <w:r w:rsidR="000E37EA">
        <w:rPr>
          <w:color w:val="000000"/>
          <w:sz w:val="28"/>
          <w:szCs w:val="28"/>
          <w:lang w:val="kk-KZ"/>
        </w:rPr>
        <w:t xml:space="preserve">және </w:t>
      </w:r>
      <w:r w:rsidR="000E37EA" w:rsidRPr="000E37EA">
        <w:rPr>
          <w:color w:val="000000"/>
          <w:kern w:val="2"/>
          <w:sz w:val="28"/>
          <w:szCs w:val="28"/>
          <w:lang w:val="kk-KZ"/>
        </w:rPr>
        <w:t xml:space="preserve">Orgamica F </w:t>
      </w:r>
      <w:r w:rsidRPr="00BB714B">
        <w:rPr>
          <w:color w:val="000000"/>
          <w:sz w:val="28"/>
          <w:szCs w:val="28"/>
          <w:lang w:val="kk-KZ"/>
        </w:rPr>
        <w:t xml:space="preserve">ерітінділерімен өңдеу пияздың салмағына әсер етіп, оны көбейтеді деген қорытынды жасауға болады. Мәліметтерден пиязшықтардың массасын арттыру үшін </w:t>
      </w:r>
      <w:r w:rsidR="000E37EA">
        <w:rPr>
          <w:color w:val="000000"/>
          <w:sz w:val="28"/>
          <w:szCs w:val="28"/>
          <w:lang w:val="kk-KZ"/>
        </w:rPr>
        <w:t>препараттардың</w:t>
      </w:r>
      <w:r w:rsidRPr="00BB714B">
        <w:rPr>
          <w:color w:val="000000"/>
          <w:sz w:val="28"/>
          <w:szCs w:val="28"/>
          <w:lang w:val="kk-KZ"/>
        </w:rPr>
        <w:t xml:space="preserve"> </w:t>
      </w:r>
      <w:r>
        <w:rPr>
          <w:color w:val="000000"/>
          <w:sz w:val="28"/>
          <w:szCs w:val="28"/>
          <w:lang w:val="kk-KZ"/>
        </w:rPr>
        <w:t xml:space="preserve">үздік концентрациясы 0,1% </w:t>
      </w:r>
      <w:r w:rsidRPr="00BB714B">
        <w:rPr>
          <w:color w:val="000000"/>
          <w:sz w:val="28"/>
          <w:szCs w:val="28"/>
          <w:lang w:val="kk-KZ"/>
        </w:rPr>
        <w:t>екенін көруге болады.</w:t>
      </w:r>
      <w:r>
        <w:rPr>
          <w:color w:val="000000"/>
          <w:sz w:val="28"/>
          <w:szCs w:val="28"/>
          <w:lang w:val="kk-KZ"/>
        </w:rPr>
        <w:t xml:space="preserve"> </w:t>
      </w:r>
      <w:r w:rsidRPr="00BB714B">
        <w:rPr>
          <w:color w:val="000000"/>
          <w:sz w:val="28"/>
          <w:szCs w:val="28"/>
          <w:lang w:val="kk-KZ"/>
        </w:rPr>
        <w:t xml:space="preserve">Өңдеуден кейін </w:t>
      </w:r>
      <w:r>
        <w:rPr>
          <w:color w:val="000000"/>
          <w:sz w:val="28"/>
          <w:szCs w:val="28"/>
          <w:lang w:val="kk-KZ"/>
        </w:rPr>
        <w:t>1</w:t>
      </w:r>
      <w:r w:rsidRPr="00BB714B">
        <w:rPr>
          <w:color w:val="000000"/>
          <w:sz w:val="28"/>
          <w:szCs w:val="28"/>
          <w:lang w:val="kk-KZ"/>
        </w:rPr>
        <w:t xml:space="preserve"> пиязшықтың орташа салмағы 3 жыл ішінде орташа 86,2 г құрады, бұл бақылау нұсқасын</w:t>
      </w:r>
      <w:r>
        <w:rPr>
          <w:color w:val="000000"/>
          <w:sz w:val="28"/>
          <w:szCs w:val="28"/>
          <w:lang w:val="kk-KZ"/>
        </w:rPr>
        <w:t>ан</w:t>
      </w:r>
      <w:r w:rsidRPr="00BB714B">
        <w:rPr>
          <w:color w:val="000000"/>
          <w:sz w:val="28"/>
          <w:szCs w:val="28"/>
          <w:lang w:val="kk-KZ"/>
        </w:rPr>
        <w:t xml:space="preserve"> айтарлықтай көп.</w:t>
      </w:r>
      <w:r>
        <w:rPr>
          <w:color w:val="000000"/>
          <w:sz w:val="28"/>
          <w:szCs w:val="28"/>
          <w:lang w:val="kk-KZ"/>
        </w:rPr>
        <w:t xml:space="preserve"> Пиязш</w:t>
      </w:r>
      <w:r w:rsidR="000E37EA">
        <w:rPr>
          <w:color w:val="000000"/>
          <w:sz w:val="28"/>
          <w:szCs w:val="28"/>
          <w:lang w:val="kk-KZ"/>
        </w:rPr>
        <w:t>ық</w:t>
      </w:r>
      <w:r w:rsidRPr="00BB714B">
        <w:rPr>
          <w:color w:val="000000"/>
          <w:sz w:val="28"/>
          <w:szCs w:val="28"/>
          <w:lang w:val="kk-KZ"/>
        </w:rPr>
        <w:t xml:space="preserve"> массасы </w:t>
      </w:r>
      <w:r w:rsidR="000E37EA" w:rsidRPr="00C13743">
        <w:rPr>
          <w:color w:val="000000"/>
          <w:sz w:val="28"/>
          <w:szCs w:val="28"/>
          <w:lang w:val="kk-KZ"/>
        </w:rPr>
        <w:t>Orgamica S</w:t>
      </w:r>
      <w:r w:rsidR="000E37EA" w:rsidRPr="00BB714B">
        <w:rPr>
          <w:color w:val="000000"/>
          <w:sz w:val="28"/>
          <w:szCs w:val="28"/>
          <w:lang w:val="kk-KZ"/>
        </w:rPr>
        <w:t xml:space="preserve"> </w:t>
      </w:r>
      <w:r w:rsidR="000E37EA">
        <w:rPr>
          <w:color w:val="000000"/>
          <w:sz w:val="28"/>
          <w:szCs w:val="28"/>
          <w:lang w:val="kk-KZ"/>
        </w:rPr>
        <w:t xml:space="preserve">және </w:t>
      </w:r>
      <w:r w:rsidR="000E37EA" w:rsidRPr="000E37EA">
        <w:rPr>
          <w:color w:val="000000"/>
          <w:kern w:val="2"/>
          <w:sz w:val="28"/>
          <w:szCs w:val="28"/>
          <w:lang w:val="kk-KZ"/>
        </w:rPr>
        <w:t>Orgamica F</w:t>
      </w:r>
      <w:r w:rsidR="000E37EA" w:rsidRPr="00BB714B">
        <w:rPr>
          <w:color w:val="000000"/>
          <w:sz w:val="28"/>
          <w:szCs w:val="28"/>
          <w:lang w:val="kk-KZ"/>
        </w:rPr>
        <w:t xml:space="preserve"> </w:t>
      </w:r>
      <w:r w:rsidR="000E37EA">
        <w:rPr>
          <w:color w:val="000000"/>
          <w:sz w:val="28"/>
          <w:szCs w:val="28"/>
          <w:lang w:val="kk-KZ"/>
        </w:rPr>
        <w:t xml:space="preserve">препараттарының </w:t>
      </w:r>
      <w:r w:rsidRPr="00BB714B">
        <w:rPr>
          <w:color w:val="000000"/>
          <w:sz w:val="28"/>
          <w:szCs w:val="28"/>
          <w:lang w:val="kk-KZ"/>
        </w:rPr>
        <w:t>0,1% концентрация</w:t>
      </w:r>
      <w:r w:rsidR="000E37EA">
        <w:rPr>
          <w:color w:val="000000"/>
          <w:sz w:val="28"/>
          <w:szCs w:val="28"/>
          <w:lang w:val="kk-KZ"/>
        </w:rPr>
        <w:t>сымен өңдегенде</w:t>
      </w:r>
      <w:r w:rsidRPr="00BB714B">
        <w:rPr>
          <w:color w:val="000000"/>
          <w:sz w:val="28"/>
          <w:szCs w:val="28"/>
          <w:lang w:val="kk-KZ"/>
        </w:rPr>
        <w:t xml:space="preserve"> </w:t>
      </w:r>
      <w:r w:rsidR="000E37EA">
        <w:rPr>
          <w:color w:val="000000"/>
          <w:sz w:val="28"/>
          <w:szCs w:val="28"/>
          <w:lang w:val="kk-KZ"/>
        </w:rPr>
        <w:t xml:space="preserve">сәйкесінше </w:t>
      </w:r>
      <w:r w:rsidRPr="00BB714B">
        <w:rPr>
          <w:color w:val="000000"/>
          <w:sz w:val="28"/>
          <w:szCs w:val="28"/>
          <w:lang w:val="kk-KZ"/>
        </w:rPr>
        <w:t>5623,0 г және 4980,0 г құрады, ал пиязшықтың орташа массасы 0,2% дозада биологиялық өніммен өңделгеннен кейін 79,1 г болды, пиязшықтар сәйкесінше 5130,0 г және 4610,0 г құрады</w:t>
      </w:r>
      <w:r w:rsidR="000E37EA">
        <w:rPr>
          <w:color w:val="000000"/>
          <w:sz w:val="28"/>
          <w:szCs w:val="28"/>
          <w:lang w:val="kk-KZ"/>
        </w:rPr>
        <w:t xml:space="preserve"> (</w:t>
      </w:r>
      <w:r w:rsidR="00627A71">
        <w:rPr>
          <w:color w:val="000000"/>
          <w:sz w:val="28"/>
          <w:szCs w:val="28"/>
          <w:lang w:val="kk-KZ"/>
        </w:rPr>
        <w:t>11</w:t>
      </w:r>
      <w:r w:rsidR="000E37EA">
        <w:rPr>
          <w:color w:val="000000"/>
          <w:sz w:val="28"/>
          <w:szCs w:val="28"/>
          <w:lang w:val="kk-KZ"/>
        </w:rPr>
        <w:t>-кесте)</w:t>
      </w:r>
      <w:r w:rsidRPr="00BB714B">
        <w:rPr>
          <w:color w:val="000000"/>
          <w:sz w:val="28"/>
          <w:szCs w:val="28"/>
          <w:lang w:val="kk-KZ"/>
        </w:rPr>
        <w:t xml:space="preserve">. </w:t>
      </w:r>
    </w:p>
    <w:p w14:paraId="7E352158" w14:textId="77777777" w:rsidR="00CD5CF1" w:rsidRDefault="00CD5CF1" w:rsidP="00CD5CF1">
      <w:pPr>
        <w:rPr>
          <w:color w:val="000000"/>
          <w:kern w:val="2"/>
          <w:sz w:val="28"/>
          <w:szCs w:val="28"/>
          <w:shd w:val="clear" w:color="auto" w:fill="C9D7F1"/>
          <w:lang w:val="kk-KZ"/>
        </w:rPr>
      </w:pPr>
    </w:p>
    <w:p w14:paraId="574D2707" w14:textId="31C4DA61" w:rsidR="00CD5CF1" w:rsidRDefault="00CD5CF1" w:rsidP="00CD5CF1">
      <w:pPr>
        <w:rPr>
          <w:color w:val="000000"/>
          <w:sz w:val="28"/>
          <w:szCs w:val="28"/>
          <w:lang w:val="kk-KZ"/>
        </w:rPr>
      </w:pPr>
      <w:r w:rsidRPr="00BB714B">
        <w:rPr>
          <w:color w:val="000000"/>
          <w:sz w:val="28"/>
          <w:szCs w:val="28"/>
          <w:lang w:val="kk-KZ"/>
        </w:rPr>
        <w:t>К</w:t>
      </w:r>
      <w:r w:rsidRPr="00C13743">
        <w:rPr>
          <w:bCs/>
          <w:color w:val="000000"/>
          <w:sz w:val="28"/>
          <w:szCs w:val="28"/>
          <w:lang w:val="kk-KZ"/>
        </w:rPr>
        <w:t>есте</w:t>
      </w:r>
      <w:r w:rsidRPr="00BB714B">
        <w:rPr>
          <w:bCs/>
          <w:color w:val="000000"/>
          <w:sz w:val="28"/>
          <w:szCs w:val="28"/>
          <w:lang w:val="kk-KZ"/>
        </w:rPr>
        <w:t xml:space="preserve"> </w:t>
      </w:r>
      <w:r w:rsidR="00627A71">
        <w:rPr>
          <w:bCs/>
          <w:color w:val="000000"/>
          <w:sz w:val="28"/>
          <w:szCs w:val="28"/>
          <w:lang w:val="kk-KZ"/>
        </w:rPr>
        <w:t>11</w:t>
      </w:r>
      <w:r w:rsidRPr="00BB714B">
        <w:rPr>
          <w:bCs/>
          <w:color w:val="000000"/>
          <w:sz w:val="28"/>
          <w:szCs w:val="28"/>
          <w:lang w:val="kk-KZ"/>
        </w:rPr>
        <w:t xml:space="preserve"> </w:t>
      </w:r>
      <w:r w:rsidR="000E37EA">
        <w:rPr>
          <w:bCs/>
          <w:color w:val="000000"/>
          <w:sz w:val="28"/>
          <w:szCs w:val="28"/>
          <w:lang w:val="kk-KZ"/>
        </w:rPr>
        <w:t>–</w:t>
      </w:r>
      <w:r w:rsidRPr="00BB714B">
        <w:rPr>
          <w:b/>
          <w:bCs/>
          <w:color w:val="000000"/>
          <w:sz w:val="28"/>
          <w:szCs w:val="28"/>
          <w:lang w:val="kk-KZ"/>
        </w:rPr>
        <w:t xml:space="preserve"> </w:t>
      </w:r>
      <w:r w:rsidRPr="00C13743">
        <w:rPr>
          <w:color w:val="000000"/>
          <w:sz w:val="28"/>
          <w:szCs w:val="28"/>
          <w:lang w:val="kk-KZ"/>
        </w:rPr>
        <w:t xml:space="preserve">Orgamica S және Orgamica F </w:t>
      </w:r>
      <w:r w:rsidRPr="00BB714B">
        <w:rPr>
          <w:color w:val="000000"/>
          <w:sz w:val="28"/>
          <w:szCs w:val="28"/>
          <w:lang w:val="kk-KZ"/>
        </w:rPr>
        <w:t xml:space="preserve">биоүдеткіштері </w:t>
      </w:r>
      <w:r w:rsidRPr="00C13743">
        <w:rPr>
          <w:color w:val="000000"/>
          <w:sz w:val="28"/>
          <w:szCs w:val="28"/>
          <w:lang w:val="kk-KZ"/>
        </w:rPr>
        <w:t xml:space="preserve">ерітінділерінің </w:t>
      </w:r>
      <w:r w:rsidRPr="00BB714B">
        <w:rPr>
          <w:color w:val="000000"/>
          <w:sz w:val="28"/>
          <w:szCs w:val="28"/>
          <w:lang w:val="kk-KZ"/>
        </w:rPr>
        <w:t xml:space="preserve">пияздың </w:t>
      </w:r>
      <w:r w:rsidRPr="00C13743">
        <w:rPr>
          <w:color w:val="000000"/>
          <w:sz w:val="28"/>
          <w:szCs w:val="28"/>
          <w:lang w:val="kk-KZ"/>
        </w:rPr>
        <w:t xml:space="preserve">Каратальский сортының пиязшықтарының салмағына әсері (Алматы облысы, 2018-2019 </w:t>
      </w:r>
      <w:r w:rsidRPr="00BB714B">
        <w:rPr>
          <w:color w:val="000000"/>
          <w:sz w:val="28"/>
          <w:szCs w:val="28"/>
          <w:lang w:val="kk-KZ"/>
        </w:rPr>
        <w:t>ж</w:t>
      </w:r>
      <w:r w:rsidRPr="00C13743">
        <w:rPr>
          <w:color w:val="000000"/>
          <w:sz w:val="28"/>
          <w:szCs w:val="28"/>
          <w:lang w:val="kk-KZ"/>
        </w:rPr>
        <w:t>ж.)</w:t>
      </w:r>
    </w:p>
    <w:p w14:paraId="650DDAE9" w14:textId="77777777" w:rsidR="000E37EA" w:rsidRPr="00C13743" w:rsidRDefault="000E37EA" w:rsidP="00CD5CF1">
      <w:pPr>
        <w:rPr>
          <w:color w:val="000000"/>
          <w:sz w:val="28"/>
          <w:szCs w:val="28"/>
          <w:lang w:val="kk-KZ"/>
        </w:rPr>
      </w:pPr>
    </w:p>
    <w:tbl>
      <w:tblPr>
        <w:tblStyle w:val="ac"/>
        <w:tblW w:w="0" w:type="auto"/>
        <w:tblInd w:w="108" w:type="dxa"/>
        <w:tblLayout w:type="fixed"/>
        <w:tblLook w:val="04A0" w:firstRow="1" w:lastRow="0" w:firstColumn="1" w:lastColumn="0" w:noHBand="0" w:noVBand="1"/>
      </w:tblPr>
      <w:tblGrid>
        <w:gridCol w:w="1701"/>
        <w:gridCol w:w="1043"/>
        <w:gridCol w:w="1167"/>
        <w:gridCol w:w="1167"/>
        <w:gridCol w:w="1167"/>
        <w:gridCol w:w="1167"/>
        <w:gridCol w:w="1167"/>
        <w:gridCol w:w="1060"/>
      </w:tblGrid>
      <w:tr w:rsidR="00CD5CF1" w:rsidRPr="00BB714B" w14:paraId="32CA3791" w14:textId="77777777" w:rsidTr="002C2548">
        <w:tc>
          <w:tcPr>
            <w:tcW w:w="1701" w:type="dxa"/>
            <w:vMerge w:val="restart"/>
            <w:tcBorders>
              <w:top w:val="single" w:sz="4" w:space="0" w:color="auto"/>
              <w:left w:val="single" w:sz="4" w:space="0" w:color="auto"/>
              <w:bottom w:val="single" w:sz="4" w:space="0" w:color="auto"/>
              <w:right w:val="single" w:sz="4" w:space="0" w:color="auto"/>
            </w:tcBorders>
            <w:hideMark/>
          </w:tcPr>
          <w:p w14:paraId="45DF0D56" w14:textId="77777777" w:rsidR="00CD5CF1" w:rsidRPr="00BB714B" w:rsidRDefault="00CD5CF1" w:rsidP="00386852">
            <w:pPr>
              <w:pStyle w:val="af0"/>
              <w:jc w:val="both"/>
              <w:rPr>
                <w:color w:val="000000"/>
                <w:kern w:val="2"/>
                <w:sz w:val="28"/>
                <w:szCs w:val="28"/>
                <w:lang w:val="kk-KZ"/>
              </w:rPr>
            </w:pPr>
            <w:proofErr w:type="spellStart"/>
            <w:r w:rsidRPr="00BB714B">
              <w:rPr>
                <w:color w:val="000000"/>
                <w:kern w:val="2"/>
                <w:sz w:val="28"/>
                <w:szCs w:val="28"/>
              </w:rPr>
              <w:t>Көрсеткіш</w:t>
            </w:r>
            <w:proofErr w:type="spellEnd"/>
            <w:r w:rsidRPr="00BB714B">
              <w:rPr>
                <w:color w:val="000000"/>
                <w:kern w:val="2"/>
                <w:sz w:val="28"/>
                <w:szCs w:val="28"/>
                <w:lang w:val="kk-KZ"/>
              </w:rPr>
              <w:t>-</w:t>
            </w:r>
            <w:r w:rsidRPr="00BB714B">
              <w:rPr>
                <w:color w:val="000000"/>
                <w:kern w:val="2"/>
                <w:sz w:val="28"/>
                <w:szCs w:val="28"/>
              </w:rPr>
              <w:t>тер</w:t>
            </w:r>
          </w:p>
        </w:tc>
        <w:tc>
          <w:tcPr>
            <w:tcW w:w="1043" w:type="dxa"/>
            <w:vMerge w:val="restart"/>
            <w:tcBorders>
              <w:top w:val="single" w:sz="4" w:space="0" w:color="auto"/>
              <w:left w:val="single" w:sz="4" w:space="0" w:color="auto"/>
              <w:bottom w:val="single" w:sz="4" w:space="0" w:color="auto"/>
              <w:right w:val="single" w:sz="4" w:space="0" w:color="auto"/>
            </w:tcBorders>
            <w:hideMark/>
          </w:tcPr>
          <w:p w14:paraId="190F7542" w14:textId="77777777" w:rsidR="00CD5CF1" w:rsidRPr="00BB714B" w:rsidRDefault="00CD5CF1" w:rsidP="00386852">
            <w:pPr>
              <w:pStyle w:val="af0"/>
              <w:jc w:val="center"/>
              <w:rPr>
                <w:color w:val="000000"/>
                <w:kern w:val="2"/>
                <w:sz w:val="28"/>
                <w:szCs w:val="28"/>
                <w:lang w:val="kk-KZ"/>
              </w:rPr>
            </w:pPr>
            <w:proofErr w:type="spellStart"/>
            <w:r w:rsidRPr="00BB714B">
              <w:rPr>
                <w:color w:val="000000"/>
                <w:kern w:val="2"/>
                <w:sz w:val="28"/>
                <w:szCs w:val="28"/>
              </w:rPr>
              <w:t>Бақы</w:t>
            </w:r>
            <w:proofErr w:type="spellEnd"/>
            <w:r w:rsidRPr="00BB714B">
              <w:rPr>
                <w:color w:val="000000"/>
                <w:kern w:val="2"/>
                <w:sz w:val="28"/>
                <w:szCs w:val="28"/>
                <w:lang w:val="kk-KZ"/>
              </w:rPr>
              <w:t>-</w:t>
            </w:r>
            <w:proofErr w:type="spellStart"/>
            <w:r w:rsidRPr="00BB714B">
              <w:rPr>
                <w:color w:val="000000"/>
                <w:kern w:val="2"/>
                <w:sz w:val="28"/>
                <w:szCs w:val="28"/>
              </w:rPr>
              <w:t>лау</w:t>
            </w:r>
            <w:proofErr w:type="spellEnd"/>
          </w:p>
        </w:tc>
        <w:tc>
          <w:tcPr>
            <w:tcW w:w="6895" w:type="dxa"/>
            <w:gridSpan w:val="6"/>
            <w:tcBorders>
              <w:top w:val="single" w:sz="4" w:space="0" w:color="auto"/>
              <w:left w:val="single" w:sz="4" w:space="0" w:color="auto"/>
              <w:bottom w:val="single" w:sz="4" w:space="0" w:color="auto"/>
              <w:right w:val="single" w:sz="4" w:space="0" w:color="auto"/>
            </w:tcBorders>
            <w:hideMark/>
          </w:tcPr>
          <w:p w14:paraId="011236BA" w14:textId="77777777" w:rsidR="00CD5CF1" w:rsidRPr="00BB714B" w:rsidRDefault="00CD5CF1" w:rsidP="00386852">
            <w:pPr>
              <w:pStyle w:val="af0"/>
              <w:ind w:left="876" w:hanging="142"/>
              <w:jc w:val="both"/>
              <w:rPr>
                <w:color w:val="000000"/>
                <w:kern w:val="2"/>
                <w:sz w:val="28"/>
                <w:szCs w:val="28"/>
                <w:lang w:val="kk-KZ"/>
              </w:rPr>
            </w:pPr>
            <w:r w:rsidRPr="00BB714B">
              <w:rPr>
                <w:color w:val="000000"/>
                <w:kern w:val="2"/>
                <w:sz w:val="28"/>
                <w:szCs w:val="28"/>
                <w:lang w:val="kk-KZ"/>
              </w:rPr>
              <w:t>0,1</w:t>
            </w:r>
            <w:r w:rsidRPr="00BB714B">
              <w:rPr>
                <w:color w:val="000000"/>
                <w:kern w:val="2"/>
                <w:sz w:val="28"/>
                <w:szCs w:val="28"/>
                <w:lang w:val="en-US"/>
              </w:rPr>
              <w:t>%</w:t>
            </w:r>
            <w:r w:rsidRPr="00BB714B">
              <w:rPr>
                <w:color w:val="000000"/>
                <w:kern w:val="2"/>
                <w:sz w:val="28"/>
                <w:szCs w:val="28"/>
                <w:lang w:val="kk-KZ"/>
              </w:rPr>
              <w:t xml:space="preserve">                           0,2</w:t>
            </w:r>
            <w:r w:rsidRPr="00BB714B">
              <w:rPr>
                <w:color w:val="000000"/>
                <w:kern w:val="2"/>
                <w:sz w:val="28"/>
                <w:szCs w:val="28"/>
                <w:lang w:val="en-US"/>
              </w:rPr>
              <w:t xml:space="preserve">% </w:t>
            </w:r>
            <w:r w:rsidRPr="00BB714B">
              <w:rPr>
                <w:color w:val="000000"/>
                <w:kern w:val="2"/>
                <w:sz w:val="28"/>
                <w:szCs w:val="28"/>
                <w:lang w:val="kk-KZ"/>
              </w:rPr>
              <w:t xml:space="preserve">                        0,4</w:t>
            </w:r>
            <w:r w:rsidRPr="00BB714B">
              <w:rPr>
                <w:color w:val="000000"/>
                <w:kern w:val="2"/>
                <w:sz w:val="28"/>
                <w:szCs w:val="28"/>
                <w:lang w:val="en-US"/>
              </w:rPr>
              <w:t>%</w:t>
            </w:r>
          </w:p>
        </w:tc>
      </w:tr>
      <w:tr w:rsidR="00CD5CF1" w:rsidRPr="00BB714B" w14:paraId="2E4A15EB" w14:textId="77777777" w:rsidTr="002C2548">
        <w:tc>
          <w:tcPr>
            <w:tcW w:w="1701" w:type="dxa"/>
            <w:vMerge/>
            <w:tcBorders>
              <w:top w:val="single" w:sz="4" w:space="0" w:color="auto"/>
              <w:left w:val="single" w:sz="4" w:space="0" w:color="auto"/>
              <w:bottom w:val="single" w:sz="4" w:space="0" w:color="auto"/>
              <w:right w:val="single" w:sz="4" w:space="0" w:color="auto"/>
            </w:tcBorders>
            <w:vAlign w:val="center"/>
            <w:hideMark/>
          </w:tcPr>
          <w:p w14:paraId="12C27FC9" w14:textId="77777777" w:rsidR="00CD5CF1" w:rsidRPr="00BB714B" w:rsidRDefault="00CD5CF1" w:rsidP="00386852">
            <w:pPr>
              <w:rPr>
                <w:color w:val="000000"/>
                <w:kern w:val="2"/>
                <w:sz w:val="28"/>
                <w:szCs w:val="28"/>
                <w:lang w:val="kk-KZ"/>
              </w:rPr>
            </w:pPr>
          </w:p>
        </w:tc>
        <w:tc>
          <w:tcPr>
            <w:tcW w:w="1043" w:type="dxa"/>
            <w:vMerge/>
            <w:tcBorders>
              <w:top w:val="single" w:sz="4" w:space="0" w:color="auto"/>
              <w:left w:val="single" w:sz="4" w:space="0" w:color="auto"/>
              <w:bottom w:val="single" w:sz="4" w:space="0" w:color="auto"/>
              <w:right w:val="single" w:sz="4" w:space="0" w:color="auto"/>
            </w:tcBorders>
            <w:vAlign w:val="center"/>
            <w:hideMark/>
          </w:tcPr>
          <w:p w14:paraId="4AACF349" w14:textId="77777777" w:rsidR="00CD5CF1" w:rsidRPr="00BB714B" w:rsidRDefault="00CD5CF1" w:rsidP="00386852">
            <w:pPr>
              <w:rPr>
                <w:color w:val="000000"/>
                <w:kern w:val="2"/>
                <w:sz w:val="28"/>
                <w:szCs w:val="28"/>
                <w:lang w:val="kk-KZ"/>
              </w:rPr>
            </w:pPr>
          </w:p>
        </w:tc>
        <w:tc>
          <w:tcPr>
            <w:tcW w:w="1167" w:type="dxa"/>
            <w:tcBorders>
              <w:top w:val="single" w:sz="4" w:space="0" w:color="auto"/>
              <w:left w:val="single" w:sz="4" w:space="0" w:color="auto"/>
              <w:bottom w:val="single" w:sz="4" w:space="0" w:color="auto"/>
              <w:right w:val="single" w:sz="4" w:space="0" w:color="auto"/>
            </w:tcBorders>
            <w:hideMark/>
          </w:tcPr>
          <w:p w14:paraId="67FE0E9F" w14:textId="77777777" w:rsidR="00CD5CF1" w:rsidRPr="00BB714B" w:rsidRDefault="00CD5CF1" w:rsidP="00386852">
            <w:pPr>
              <w:pStyle w:val="af0"/>
              <w:spacing w:before="0" w:beforeAutospacing="0" w:after="0" w:afterAutospacing="0"/>
              <w:jc w:val="both"/>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ca S</w:t>
            </w:r>
          </w:p>
        </w:tc>
        <w:tc>
          <w:tcPr>
            <w:tcW w:w="1167" w:type="dxa"/>
            <w:tcBorders>
              <w:top w:val="single" w:sz="4" w:space="0" w:color="auto"/>
              <w:left w:val="single" w:sz="4" w:space="0" w:color="auto"/>
              <w:bottom w:val="single" w:sz="4" w:space="0" w:color="auto"/>
              <w:right w:val="single" w:sz="4" w:space="0" w:color="auto"/>
            </w:tcBorders>
            <w:hideMark/>
          </w:tcPr>
          <w:p w14:paraId="1883DCDB" w14:textId="77777777" w:rsidR="00CD5CF1" w:rsidRPr="00BB714B" w:rsidRDefault="00CD5CF1" w:rsidP="00386852">
            <w:pPr>
              <w:pStyle w:val="af0"/>
              <w:spacing w:before="0" w:beforeAutospacing="0" w:after="0" w:afterAutospacing="0"/>
              <w:jc w:val="both"/>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 xml:space="preserve">ca F  </w:t>
            </w:r>
          </w:p>
        </w:tc>
        <w:tc>
          <w:tcPr>
            <w:tcW w:w="1167" w:type="dxa"/>
            <w:tcBorders>
              <w:top w:val="single" w:sz="4" w:space="0" w:color="auto"/>
              <w:left w:val="single" w:sz="4" w:space="0" w:color="auto"/>
              <w:bottom w:val="single" w:sz="4" w:space="0" w:color="auto"/>
              <w:right w:val="single" w:sz="4" w:space="0" w:color="auto"/>
            </w:tcBorders>
            <w:hideMark/>
          </w:tcPr>
          <w:p w14:paraId="15BC710A" w14:textId="77777777" w:rsidR="00CD5CF1" w:rsidRPr="00BB714B" w:rsidRDefault="00CD5CF1" w:rsidP="00386852">
            <w:pPr>
              <w:pStyle w:val="af0"/>
              <w:spacing w:before="0" w:beforeAutospacing="0" w:after="0" w:afterAutospacing="0"/>
              <w:jc w:val="both"/>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ca S</w:t>
            </w:r>
          </w:p>
        </w:tc>
        <w:tc>
          <w:tcPr>
            <w:tcW w:w="1167" w:type="dxa"/>
            <w:tcBorders>
              <w:top w:val="single" w:sz="4" w:space="0" w:color="auto"/>
              <w:left w:val="single" w:sz="4" w:space="0" w:color="auto"/>
              <w:bottom w:val="single" w:sz="4" w:space="0" w:color="auto"/>
              <w:right w:val="single" w:sz="4" w:space="0" w:color="auto"/>
            </w:tcBorders>
            <w:hideMark/>
          </w:tcPr>
          <w:p w14:paraId="794937F0" w14:textId="77777777" w:rsidR="00CD5CF1" w:rsidRPr="00BB714B" w:rsidRDefault="00CD5CF1" w:rsidP="00386852">
            <w:pPr>
              <w:pStyle w:val="af0"/>
              <w:spacing w:before="0" w:beforeAutospacing="0" w:after="0" w:afterAutospacing="0"/>
              <w:jc w:val="both"/>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 xml:space="preserve">ca F      </w:t>
            </w:r>
          </w:p>
        </w:tc>
        <w:tc>
          <w:tcPr>
            <w:tcW w:w="1167" w:type="dxa"/>
            <w:tcBorders>
              <w:top w:val="single" w:sz="4" w:space="0" w:color="auto"/>
              <w:left w:val="single" w:sz="4" w:space="0" w:color="auto"/>
              <w:bottom w:val="single" w:sz="4" w:space="0" w:color="auto"/>
              <w:right w:val="single" w:sz="4" w:space="0" w:color="auto"/>
            </w:tcBorders>
            <w:hideMark/>
          </w:tcPr>
          <w:p w14:paraId="08F3F1F2" w14:textId="77777777" w:rsidR="00CD5CF1" w:rsidRPr="00BB714B" w:rsidRDefault="00CD5CF1" w:rsidP="00386852">
            <w:pPr>
              <w:pStyle w:val="af0"/>
              <w:spacing w:before="0" w:beforeAutospacing="0" w:after="0" w:afterAutospacing="0"/>
              <w:jc w:val="both"/>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ca S</w:t>
            </w:r>
          </w:p>
        </w:tc>
        <w:tc>
          <w:tcPr>
            <w:tcW w:w="1060" w:type="dxa"/>
            <w:tcBorders>
              <w:top w:val="single" w:sz="4" w:space="0" w:color="auto"/>
              <w:left w:val="single" w:sz="4" w:space="0" w:color="auto"/>
              <w:bottom w:val="single" w:sz="4" w:space="0" w:color="auto"/>
              <w:right w:val="single" w:sz="4" w:space="0" w:color="auto"/>
            </w:tcBorders>
            <w:hideMark/>
          </w:tcPr>
          <w:p w14:paraId="119578DB" w14:textId="77777777" w:rsidR="00CD5CF1" w:rsidRPr="00BB714B" w:rsidRDefault="00CD5CF1" w:rsidP="00386852">
            <w:pPr>
              <w:pStyle w:val="af0"/>
              <w:spacing w:before="0" w:beforeAutospacing="0" w:after="0" w:afterAutospacing="0"/>
              <w:jc w:val="both"/>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ca F</w:t>
            </w:r>
          </w:p>
        </w:tc>
      </w:tr>
      <w:tr w:rsidR="00CD5CF1" w:rsidRPr="00BB714B" w14:paraId="78477936" w14:textId="77777777" w:rsidTr="002C2548">
        <w:tc>
          <w:tcPr>
            <w:tcW w:w="1701" w:type="dxa"/>
            <w:tcBorders>
              <w:top w:val="single" w:sz="4" w:space="0" w:color="auto"/>
              <w:left w:val="single" w:sz="4" w:space="0" w:color="auto"/>
              <w:bottom w:val="single" w:sz="4" w:space="0" w:color="auto"/>
              <w:right w:val="single" w:sz="4" w:space="0" w:color="auto"/>
            </w:tcBorders>
            <w:hideMark/>
          </w:tcPr>
          <w:p w14:paraId="6B37A03A" w14:textId="77777777" w:rsidR="00CD5CF1" w:rsidRPr="00AB6BD6" w:rsidRDefault="00CD5CF1" w:rsidP="00386852">
            <w:pPr>
              <w:pStyle w:val="af0"/>
              <w:spacing w:before="0" w:beforeAutospacing="0" w:after="0" w:afterAutospacing="0"/>
              <w:rPr>
                <w:color w:val="000000"/>
                <w:kern w:val="2"/>
                <w:sz w:val="28"/>
                <w:szCs w:val="28"/>
                <w:lang w:val="kk-KZ"/>
              </w:rPr>
            </w:pPr>
            <w:r w:rsidRPr="00AB6BD6">
              <w:rPr>
                <w:color w:val="000000"/>
                <w:kern w:val="2"/>
                <w:sz w:val="28"/>
                <w:szCs w:val="28"/>
                <w:lang w:val="kk-KZ"/>
              </w:rPr>
              <w:t>Пиязшықтың саны, дана</w:t>
            </w:r>
          </w:p>
        </w:tc>
        <w:tc>
          <w:tcPr>
            <w:tcW w:w="1043" w:type="dxa"/>
            <w:tcBorders>
              <w:top w:val="single" w:sz="4" w:space="0" w:color="auto"/>
              <w:left w:val="single" w:sz="4" w:space="0" w:color="auto"/>
              <w:bottom w:val="single" w:sz="4" w:space="0" w:color="auto"/>
              <w:right w:val="single" w:sz="4" w:space="0" w:color="auto"/>
            </w:tcBorders>
            <w:hideMark/>
          </w:tcPr>
          <w:p w14:paraId="500AB254" w14:textId="6C126FC5"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69</w:t>
            </w:r>
            <w:r w:rsidR="00AB6BD6" w:rsidRPr="00AB6BD6">
              <w:rPr>
                <w:color w:val="000000"/>
                <w:kern w:val="2"/>
                <w:sz w:val="28"/>
                <w:szCs w:val="28"/>
                <w:lang w:val="kk-KZ"/>
              </w:rPr>
              <w:t>,</w:t>
            </w:r>
            <w:r w:rsidRPr="00AB6BD6">
              <w:rPr>
                <w:color w:val="000000"/>
                <w:kern w:val="2"/>
                <w:sz w:val="28"/>
                <w:szCs w:val="28"/>
                <w:lang w:val="kk-KZ"/>
              </w:rPr>
              <w:t>0</w:t>
            </w:r>
          </w:p>
        </w:tc>
        <w:tc>
          <w:tcPr>
            <w:tcW w:w="1167" w:type="dxa"/>
            <w:tcBorders>
              <w:top w:val="single" w:sz="4" w:space="0" w:color="auto"/>
              <w:left w:val="single" w:sz="4" w:space="0" w:color="auto"/>
              <w:bottom w:val="single" w:sz="4" w:space="0" w:color="auto"/>
              <w:right w:val="single" w:sz="4" w:space="0" w:color="auto"/>
            </w:tcBorders>
            <w:hideMark/>
          </w:tcPr>
          <w:p w14:paraId="456811AA" w14:textId="207CEAA7"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65</w:t>
            </w:r>
            <w:r w:rsidR="00AB6BD6" w:rsidRPr="00AB6BD6">
              <w:rPr>
                <w:color w:val="000000"/>
                <w:kern w:val="2"/>
                <w:sz w:val="28"/>
                <w:szCs w:val="28"/>
                <w:lang w:val="kk-KZ"/>
              </w:rPr>
              <w:t>,</w:t>
            </w:r>
            <w:r w:rsidRPr="00AB6BD6">
              <w:rPr>
                <w:color w:val="000000"/>
                <w:kern w:val="2"/>
                <w:sz w:val="28"/>
                <w:szCs w:val="28"/>
                <w:lang w:val="kk-KZ"/>
              </w:rPr>
              <w:t>0</w:t>
            </w:r>
          </w:p>
        </w:tc>
        <w:tc>
          <w:tcPr>
            <w:tcW w:w="1167" w:type="dxa"/>
            <w:tcBorders>
              <w:top w:val="single" w:sz="4" w:space="0" w:color="auto"/>
              <w:left w:val="single" w:sz="4" w:space="0" w:color="auto"/>
              <w:bottom w:val="single" w:sz="4" w:space="0" w:color="auto"/>
              <w:right w:val="single" w:sz="4" w:space="0" w:color="auto"/>
            </w:tcBorders>
            <w:hideMark/>
          </w:tcPr>
          <w:p w14:paraId="447A75BB" w14:textId="4FF7DCDC"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63</w:t>
            </w:r>
            <w:r w:rsidR="00AB6BD6" w:rsidRPr="00AB6BD6">
              <w:rPr>
                <w:color w:val="000000"/>
                <w:kern w:val="2"/>
                <w:sz w:val="28"/>
                <w:szCs w:val="28"/>
                <w:lang w:val="kk-KZ"/>
              </w:rPr>
              <w:t>,</w:t>
            </w:r>
            <w:r w:rsidRPr="00AB6BD6">
              <w:rPr>
                <w:color w:val="000000"/>
                <w:kern w:val="2"/>
                <w:sz w:val="28"/>
                <w:szCs w:val="28"/>
                <w:lang w:val="kk-KZ"/>
              </w:rPr>
              <w:t>0</w:t>
            </w:r>
          </w:p>
        </w:tc>
        <w:tc>
          <w:tcPr>
            <w:tcW w:w="1167" w:type="dxa"/>
            <w:tcBorders>
              <w:top w:val="single" w:sz="4" w:space="0" w:color="auto"/>
              <w:left w:val="single" w:sz="4" w:space="0" w:color="auto"/>
              <w:bottom w:val="single" w:sz="4" w:space="0" w:color="auto"/>
              <w:right w:val="single" w:sz="4" w:space="0" w:color="auto"/>
            </w:tcBorders>
            <w:hideMark/>
          </w:tcPr>
          <w:p w14:paraId="29037202" w14:textId="5073EA2B"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63</w:t>
            </w:r>
            <w:r w:rsidR="00AB6BD6" w:rsidRPr="00AB6BD6">
              <w:rPr>
                <w:color w:val="000000"/>
                <w:kern w:val="2"/>
                <w:sz w:val="28"/>
                <w:szCs w:val="28"/>
                <w:lang w:val="kk-KZ"/>
              </w:rPr>
              <w:t>,</w:t>
            </w:r>
            <w:r w:rsidRPr="00AB6BD6">
              <w:rPr>
                <w:color w:val="000000"/>
                <w:kern w:val="2"/>
                <w:sz w:val="28"/>
                <w:szCs w:val="28"/>
                <w:lang w:val="kk-KZ"/>
              </w:rPr>
              <w:t>0</w:t>
            </w:r>
          </w:p>
        </w:tc>
        <w:tc>
          <w:tcPr>
            <w:tcW w:w="1167" w:type="dxa"/>
            <w:tcBorders>
              <w:top w:val="single" w:sz="4" w:space="0" w:color="auto"/>
              <w:left w:val="single" w:sz="4" w:space="0" w:color="auto"/>
              <w:bottom w:val="single" w:sz="4" w:space="0" w:color="auto"/>
              <w:right w:val="single" w:sz="4" w:space="0" w:color="auto"/>
            </w:tcBorders>
            <w:hideMark/>
          </w:tcPr>
          <w:p w14:paraId="04397FDC" w14:textId="5F4A2DC9"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63</w:t>
            </w:r>
            <w:r w:rsidR="00AB6BD6" w:rsidRPr="00AB6BD6">
              <w:rPr>
                <w:color w:val="000000"/>
                <w:kern w:val="2"/>
                <w:sz w:val="28"/>
                <w:szCs w:val="28"/>
                <w:lang w:val="kk-KZ"/>
              </w:rPr>
              <w:t>,</w:t>
            </w:r>
            <w:r w:rsidRPr="00AB6BD6">
              <w:rPr>
                <w:color w:val="000000"/>
                <w:kern w:val="2"/>
                <w:sz w:val="28"/>
                <w:szCs w:val="28"/>
                <w:lang w:val="kk-KZ"/>
              </w:rPr>
              <w:t>0</w:t>
            </w:r>
          </w:p>
        </w:tc>
        <w:tc>
          <w:tcPr>
            <w:tcW w:w="1167" w:type="dxa"/>
            <w:tcBorders>
              <w:top w:val="single" w:sz="4" w:space="0" w:color="auto"/>
              <w:left w:val="single" w:sz="4" w:space="0" w:color="auto"/>
              <w:bottom w:val="single" w:sz="4" w:space="0" w:color="auto"/>
              <w:right w:val="single" w:sz="4" w:space="0" w:color="auto"/>
            </w:tcBorders>
            <w:hideMark/>
          </w:tcPr>
          <w:p w14:paraId="2CEAD930" w14:textId="6C15B113"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64</w:t>
            </w:r>
            <w:r w:rsidR="00AB6BD6" w:rsidRPr="00AB6BD6">
              <w:rPr>
                <w:color w:val="000000"/>
                <w:kern w:val="2"/>
                <w:sz w:val="28"/>
                <w:szCs w:val="28"/>
                <w:lang w:val="kk-KZ"/>
              </w:rPr>
              <w:t>,</w:t>
            </w:r>
            <w:r w:rsidRPr="00AB6BD6">
              <w:rPr>
                <w:color w:val="000000"/>
                <w:kern w:val="2"/>
                <w:sz w:val="28"/>
                <w:szCs w:val="28"/>
                <w:lang w:val="kk-KZ"/>
              </w:rPr>
              <w:t>7</w:t>
            </w:r>
          </w:p>
        </w:tc>
        <w:tc>
          <w:tcPr>
            <w:tcW w:w="1060" w:type="dxa"/>
            <w:tcBorders>
              <w:top w:val="single" w:sz="4" w:space="0" w:color="auto"/>
              <w:left w:val="single" w:sz="4" w:space="0" w:color="auto"/>
              <w:bottom w:val="single" w:sz="4" w:space="0" w:color="auto"/>
              <w:right w:val="single" w:sz="4" w:space="0" w:color="auto"/>
            </w:tcBorders>
            <w:hideMark/>
          </w:tcPr>
          <w:p w14:paraId="489ADE1A" w14:textId="1D25DA28"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67</w:t>
            </w:r>
            <w:r w:rsidR="00AB6BD6" w:rsidRPr="00AB6BD6">
              <w:rPr>
                <w:color w:val="000000"/>
                <w:kern w:val="2"/>
                <w:sz w:val="28"/>
                <w:szCs w:val="28"/>
                <w:lang w:val="kk-KZ"/>
              </w:rPr>
              <w:t>,</w:t>
            </w:r>
            <w:r w:rsidRPr="00AB6BD6">
              <w:rPr>
                <w:color w:val="000000"/>
                <w:kern w:val="2"/>
                <w:sz w:val="28"/>
                <w:szCs w:val="28"/>
                <w:lang w:val="kk-KZ"/>
              </w:rPr>
              <w:t>0</w:t>
            </w:r>
          </w:p>
        </w:tc>
      </w:tr>
      <w:tr w:rsidR="00CD5CF1" w:rsidRPr="00BB714B" w14:paraId="216397C8" w14:textId="77777777" w:rsidTr="002C2548">
        <w:tc>
          <w:tcPr>
            <w:tcW w:w="1701" w:type="dxa"/>
            <w:tcBorders>
              <w:top w:val="single" w:sz="4" w:space="0" w:color="auto"/>
              <w:left w:val="single" w:sz="4" w:space="0" w:color="auto"/>
              <w:bottom w:val="single" w:sz="4" w:space="0" w:color="auto"/>
              <w:right w:val="single" w:sz="4" w:space="0" w:color="auto"/>
            </w:tcBorders>
            <w:hideMark/>
          </w:tcPr>
          <w:p w14:paraId="690210CA" w14:textId="77777777" w:rsidR="00CD5CF1" w:rsidRPr="00AB6BD6" w:rsidRDefault="00CD5CF1" w:rsidP="00386852">
            <w:pPr>
              <w:pStyle w:val="af0"/>
              <w:spacing w:before="0" w:beforeAutospacing="0" w:after="0" w:afterAutospacing="0"/>
              <w:rPr>
                <w:color w:val="000000"/>
                <w:kern w:val="2"/>
                <w:sz w:val="28"/>
                <w:szCs w:val="28"/>
                <w:lang w:val="kk-KZ"/>
              </w:rPr>
            </w:pPr>
            <w:r w:rsidRPr="00AB6BD6">
              <w:rPr>
                <w:color w:val="000000"/>
                <w:kern w:val="2"/>
                <w:sz w:val="28"/>
                <w:szCs w:val="28"/>
                <w:lang w:val="kk-KZ"/>
              </w:rPr>
              <w:t>Пиязшықтың жалпы салмағы, г</w:t>
            </w:r>
          </w:p>
        </w:tc>
        <w:tc>
          <w:tcPr>
            <w:tcW w:w="1043" w:type="dxa"/>
            <w:tcBorders>
              <w:top w:val="single" w:sz="4" w:space="0" w:color="auto"/>
              <w:left w:val="single" w:sz="4" w:space="0" w:color="auto"/>
              <w:bottom w:val="single" w:sz="4" w:space="0" w:color="auto"/>
              <w:right w:val="single" w:sz="4" w:space="0" w:color="auto"/>
            </w:tcBorders>
            <w:hideMark/>
          </w:tcPr>
          <w:p w14:paraId="0F4AFF1C" w14:textId="0CFE1AF9"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3971</w:t>
            </w:r>
            <w:r w:rsidR="00AB6BD6" w:rsidRPr="00AB6BD6">
              <w:rPr>
                <w:color w:val="000000"/>
                <w:kern w:val="2"/>
                <w:sz w:val="28"/>
                <w:szCs w:val="28"/>
                <w:lang w:val="kk-KZ"/>
              </w:rPr>
              <w:t>,</w:t>
            </w:r>
            <w:r w:rsidRPr="00AB6BD6">
              <w:rPr>
                <w:color w:val="000000"/>
                <w:kern w:val="2"/>
                <w:sz w:val="28"/>
                <w:szCs w:val="28"/>
                <w:lang w:val="kk-KZ"/>
              </w:rPr>
              <w:t>0</w:t>
            </w:r>
          </w:p>
        </w:tc>
        <w:tc>
          <w:tcPr>
            <w:tcW w:w="1167" w:type="dxa"/>
            <w:tcBorders>
              <w:top w:val="single" w:sz="4" w:space="0" w:color="auto"/>
              <w:left w:val="single" w:sz="4" w:space="0" w:color="auto"/>
              <w:bottom w:val="single" w:sz="4" w:space="0" w:color="auto"/>
              <w:right w:val="single" w:sz="4" w:space="0" w:color="auto"/>
            </w:tcBorders>
            <w:hideMark/>
          </w:tcPr>
          <w:p w14:paraId="4B2993F6" w14:textId="65FB9DC9"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5623</w:t>
            </w:r>
            <w:r w:rsidR="00AB6BD6" w:rsidRPr="00AB6BD6">
              <w:rPr>
                <w:color w:val="000000"/>
                <w:kern w:val="2"/>
                <w:sz w:val="28"/>
                <w:szCs w:val="28"/>
                <w:lang w:val="kk-KZ"/>
              </w:rPr>
              <w:t>,</w:t>
            </w:r>
            <w:r w:rsidRPr="00AB6BD6">
              <w:rPr>
                <w:color w:val="000000"/>
                <w:kern w:val="2"/>
                <w:sz w:val="28"/>
                <w:szCs w:val="28"/>
                <w:lang w:val="kk-KZ"/>
              </w:rPr>
              <w:t>0</w:t>
            </w:r>
          </w:p>
        </w:tc>
        <w:tc>
          <w:tcPr>
            <w:tcW w:w="1167" w:type="dxa"/>
            <w:tcBorders>
              <w:top w:val="single" w:sz="4" w:space="0" w:color="auto"/>
              <w:left w:val="single" w:sz="4" w:space="0" w:color="auto"/>
              <w:bottom w:val="single" w:sz="4" w:space="0" w:color="auto"/>
              <w:right w:val="single" w:sz="4" w:space="0" w:color="auto"/>
            </w:tcBorders>
            <w:hideMark/>
          </w:tcPr>
          <w:p w14:paraId="151E2674" w14:textId="31950242"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4980</w:t>
            </w:r>
            <w:r w:rsidR="00AB6BD6" w:rsidRPr="00AB6BD6">
              <w:rPr>
                <w:color w:val="000000"/>
                <w:kern w:val="2"/>
                <w:sz w:val="28"/>
                <w:szCs w:val="28"/>
                <w:lang w:val="kk-KZ"/>
              </w:rPr>
              <w:t>,</w:t>
            </w:r>
            <w:r w:rsidRPr="00AB6BD6">
              <w:rPr>
                <w:color w:val="000000"/>
                <w:kern w:val="2"/>
                <w:sz w:val="28"/>
                <w:szCs w:val="28"/>
                <w:lang w:val="kk-KZ"/>
              </w:rPr>
              <w:t>0</w:t>
            </w:r>
          </w:p>
        </w:tc>
        <w:tc>
          <w:tcPr>
            <w:tcW w:w="1167" w:type="dxa"/>
            <w:tcBorders>
              <w:top w:val="single" w:sz="4" w:space="0" w:color="auto"/>
              <w:left w:val="single" w:sz="4" w:space="0" w:color="auto"/>
              <w:bottom w:val="single" w:sz="4" w:space="0" w:color="auto"/>
              <w:right w:val="single" w:sz="4" w:space="0" w:color="auto"/>
            </w:tcBorders>
            <w:hideMark/>
          </w:tcPr>
          <w:p w14:paraId="40B5DAB3" w14:textId="26B92EFE"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5130</w:t>
            </w:r>
            <w:r w:rsidR="00AB6BD6" w:rsidRPr="00AB6BD6">
              <w:rPr>
                <w:color w:val="000000"/>
                <w:kern w:val="2"/>
                <w:sz w:val="28"/>
                <w:szCs w:val="28"/>
                <w:lang w:val="kk-KZ"/>
              </w:rPr>
              <w:t>,</w:t>
            </w:r>
            <w:r w:rsidRPr="00AB6BD6">
              <w:rPr>
                <w:color w:val="000000"/>
                <w:kern w:val="2"/>
                <w:sz w:val="28"/>
                <w:szCs w:val="28"/>
                <w:lang w:val="kk-KZ"/>
              </w:rPr>
              <w:t>0</w:t>
            </w:r>
          </w:p>
        </w:tc>
        <w:tc>
          <w:tcPr>
            <w:tcW w:w="1167" w:type="dxa"/>
            <w:tcBorders>
              <w:top w:val="single" w:sz="4" w:space="0" w:color="auto"/>
              <w:left w:val="single" w:sz="4" w:space="0" w:color="auto"/>
              <w:bottom w:val="single" w:sz="4" w:space="0" w:color="auto"/>
              <w:right w:val="single" w:sz="4" w:space="0" w:color="auto"/>
            </w:tcBorders>
            <w:hideMark/>
          </w:tcPr>
          <w:p w14:paraId="1B93E576" w14:textId="05C4CBEC"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4610</w:t>
            </w:r>
            <w:r w:rsidR="00AB6BD6" w:rsidRPr="00AB6BD6">
              <w:rPr>
                <w:color w:val="000000"/>
                <w:kern w:val="2"/>
                <w:sz w:val="28"/>
                <w:szCs w:val="28"/>
                <w:lang w:val="kk-KZ"/>
              </w:rPr>
              <w:t>,</w:t>
            </w:r>
            <w:r w:rsidRPr="00AB6BD6">
              <w:rPr>
                <w:color w:val="000000"/>
                <w:kern w:val="2"/>
                <w:sz w:val="28"/>
                <w:szCs w:val="28"/>
                <w:lang w:val="kk-KZ"/>
              </w:rPr>
              <w:t>0</w:t>
            </w:r>
          </w:p>
        </w:tc>
        <w:tc>
          <w:tcPr>
            <w:tcW w:w="1167" w:type="dxa"/>
            <w:tcBorders>
              <w:top w:val="single" w:sz="4" w:space="0" w:color="auto"/>
              <w:left w:val="single" w:sz="4" w:space="0" w:color="auto"/>
              <w:bottom w:val="single" w:sz="4" w:space="0" w:color="auto"/>
              <w:right w:val="single" w:sz="4" w:space="0" w:color="auto"/>
            </w:tcBorders>
            <w:hideMark/>
          </w:tcPr>
          <w:p w14:paraId="13D6B0F1" w14:textId="37C9820F"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5272</w:t>
            </w:r>
            <w:r w:rsidR="00AB6BD6" w:rsidRPr="00AB6BD6">
              <w:rPr>
                <w:color w:val="000000"/>
                <w:kern w:val="2"/>
                <w:sz w:val="28"/>
                <w:szCs w:val="28"/>
                <w:lang w:val="kk-KZ"/>
              </w:rPr>
              <w:t>,</w:t>
            </w:r>
            <w:r w:rsidRPr="00AB6BD6">
              <w:rPr>
                <w:color w:val="000000"/>
                <w:kern w:val="2"/>
                <w:sz w:val="28"/>
                <w:szCs w:val="28"/>
                <w:lang w:val="kk-KZ"/>
              </w:rPr>
              <w:t>0</w:t>
            </w:r>
          </w:p>
        </w:tc>
        <w:tc>
          <w:tcPr>
            <w:tcW w:w="1060" w:type="dxa"/>
            <w:tcBorders>
              <w:top w:val="single" w:sz="4" w:space="0" w:color="auto"/>
              <w:left w:val="single" w:sz="4" w:space="0" w:color="auto"/>
              <w:bottom w:val="single" w:sz="4" w:space="0" w:color="auto"/>
              <w:right w:val="single" w:sz="4" w:space="0" w:color="auto"/>
            </w:tcBorders>
            <w:hideMark/>
          </w:tcPr>
          <w:p w14:paraId="2E4ED58F" w14:textId="360CE2F0"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4935</w:t>
            </w:r>
            <w:r w:rsidR="00AB6BD6" w:rsidRPr="00AB6BD6">
              <w:rPr>
                <w:color w:val="000000"/>
                <w:kern w:val="2"/>
                <w:sz w:val="28"/>
                <w:szCs w:val="28"/>
                <w:lang w:val="kk-KZ"/>
              </w:rPr>
              <w:t>,</w:t>
            </w:r>
            <w:r w:rsidRPr="00AB6BD6">
              <w:rPr>
                <w:color w:val="000000"/>
                <w:kern w:val="2"/>
                <w:sz w:val="28"/>
                <w:szCs w:val="28"/>
                <w:lang w:val="kk-KZ"/>
              </w:rPr>
              <w:t>0</w:t>
            </w:r>
          </w:p>
        </w:tc>
      </w:tr>
      <w:tr w:rsidR="00CD5CF1" w:rsidRPr="00BB714B" w14:paraId="29079BE8" w14:textId="77777777" w:rsidTr="002C2548">
        <w:tc>
          <w:tcPr>
            <w:tcW w:w="1701" w:type="dxa"/>
            <w:tcBorders>
              <w:top w:val="single" w:sz="4" w:space="0" w:color="auto"/>
              <w:left w:val="single" w:sz="4" w:space="0" w:color="auto"/>
              <w:bottom w:val="single" w:sz="4" w:space="0" w:color="auto"/>
              <w:right w:val="single" w:sz="4" w:space="0" w:color="auto"/>
            </w:tcBorders>
            <w:hideMark/>
          </w:tcPr>
          <w:p w14:paraId="04C29C6A" w14:textId="77777777" w:rsidR="00CD5CF1" w:rsidRPr="00AB6BD6" w:rsidRDefault="00CD5CF1" w:rsidP="00386852">
            <w:pPr>
              <w:pStyle w:val="af0"/>
              <w:spacing w:before="0" w:beforeAutospacing="0" w:after="0" w:afterAutospacing="0"/>
              <w:rPr>
                <w:color w:val="000000"/>
                <w:kern w:val="2"/>
                <w:sz w:val="28"/>
                <w:szCs w:val="28"/>
              </w:rPr>
            </w:pPr>
            <w:r w:rsidRPr="00AB6BD6">
              <w:rPr>
                <w:color w:val="000000"/>
                <w:kern w:val="2"/>
                <w:sz w:val="28"/>
                <w:szCs w:val="28"/>
                <w:lang w:val="kk-KZ"/>
              </w:rPr>
              <w:t>1 пияздың салмағы, г</w:t>
            </w:r>
          </w:p>
        </w:tc>
        <w:tc>
          <w:tcPr>
            <w:tcW w:w="1043" w:type="dxa"/>
            <w:tcBorders>
              <w:top w:val="single" w:sz="4" w:space="0" w:color="auto"/>
              <w:left w:val="single" w:sz="4" w:space="0" w:color="auto"/>
              <w:bottom w:val="single" w:sz="4" w:space="0" w:color="auto"/>
              <w:right w:val="single" w:sz="4" w:space="0" w:color="auto"/>
            </w:tcBorders>
            <w:hideMark/>
          </w:tcPr>
          <w:p w14:paraId="38F7504C" w14:textId="1EAF9EE6"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67</w:t>
            </w:r>
            <w:r w:rsidR="00AB6BD6" w:rsidRPr="00AB6BD6">
              <w:rPr>
                <w:color w:val="000000"/>
                <w:kern w:val="2"/>
                <w:sz w:val="28"/>
                <w:szCs w:val="28"/>
                <w:lang w:val="kk-KZ"/>
              </w:rPr>
              <w:t>,</w:t>
            </w:r>
            <w:r w:rsidRPr="00AB6BD6">
              <w:rPr>
                <w:color w:val="000000"/>
                <w:kern w:val="2"/>
                <w:sz w:val="28"/>
                <w:szCs w:val="28"/>
                <w:lang w:val="kk-KZ"/>
              </w:rPr>
              <w:t>3</w:t>
            </w:r>
          </w:p>
        </w:tc>
        <w:tc>
          <w:tcPr>
            <w:tcW w:w="1167" w:type="dxa"/>
            <w:tcBorders>
              <w:top w:val="single" w:sz="4" w:space="0" w:color="auto"/>
              <w:left w:val="single" w:sz="4" w:space="0" w:color="auto"/>
              <w:bottom w:val="single" w:sz="4" w:space="0" w:color="auto"/>
              <w:right w:val="single" w:sz="4" w:space="0" w:color="auto"/>
            </w:tcBorders>
            <w:hideMark/>
          </w:tcPr>
          <w:p w14:paraId="02D03986" w14:textId="58D6A41E"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86</w:t>
            </w:r>
            <w:r w:rsidR="00AB6BD6" w:rsidRPr="00AB6BD6">
              <w:rPr>
                <w:color w:val="000000"/>
                <w:kern w:val="2"/>
                <w:sz w:val="28"/>
                <w:szCs w:val="28"/>
                <w:lang w:val="kk-KZ"/>
              </w:rPr>
              <w:t>,</w:t>
            </w:r>
            <w:r w:rsidRPr="00AB6BD6">
              <w:rPr>
                <w:color w:val="000000"/>
                <w:kern w:val="2"/>
                <w:sz w:val="28"/>
                <w:szCs w:val="28"/>
                <w:lang w:val="kk-KZ"/>
              </w:rPr>
              <w:t>2</w:t>
            </w:r>
          </w:p>
        </w:tc>
        <w:tc>
          <w:tcPr>
            <w:tcW w:w="1167" w:type="dxa"/>
            <w:tcBorders>
              <w:top w:val="single" w:sz="4" w:space="0" w:color="auto"/>
              <w:left w:val="single" w:sz="4" w:space="0" w:color="auto"/>
              <w:bottom w:val="single" w:sz="4" w:space="0" w:color="auto"/>
              <w:right w:val="single" w:sz="4" w:space="0" w:color="auto"/>
            </w:tcBorders>
            <w:hideMark/>
          </w:tcPr>
          <w:p w14:paraId="093B68DB" w14:textId="3C8E914B"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79</w:t>
            </w:r>
            <w:r w:rsidR="00AB6BD6" w:rsidRPr="00AB6BD6">
              <w:rPr>
                <w:color w:val="000000"/>
                <w:kern w:val="2"/>
                <w:sz w:val="28"/>
                <w:szCs w:val="28"/>
                <w:lang w:val="kk-KZ"/>
              </w:rPr>
              <w:t>,</w:t>
            </w:r>
            <w:r w:rsidRPr="00AB6BD6">
              <w:rPr>
                <w:color w:val="000000"/>
                <w:kern w:val="2"/>
                <w:sz w:val="28"/>
                <w:szCs w:val="28"/>
                <w:lang w:val="kk-KZ"/>
              </w:rPr>
              <w:t>1</w:t>
            </w:r>
          </w:p>
        </w:tc>
        <w:tc>
          <w:tcPr>
            <w:tcW w:w="1167" w:type="dxa"/>
            <w:tcBorders>
              <w:top w:val="single" w:sz="4" w:space="0" w:color="auto"/>
              <w:left w:val="single" w:sz="4" w:space="0" w:color="auto"/>
              <w:bottom w:val="single" w:sz="4" w:space="0" w:color="auto"/>
              <w:right w:val="single" w:sz="4" w:space="0" w:color="auto"/>
            </w:tcBorders>
            <w:hideMark/>
          </w:tcPr>
          <w:p w14:paraId="47323C41" w14:textId="799F019D"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80</w:t>
            </w:r>
            <w:r w:rsidR="00AB6BD6" w:rsidRPr="00AB6BD6">
              <w:rPr>
                <w:color w:val="000000"/>
                <w:kern w:val="2"/>
                <w:sz w:val="28"/>
                <w:szCs w:val="28"/>
                <w:lang w:val="kk-KZ"/>
              </w:rPr>
              <w:t>,</w:t>
            </w:r>
            <w:r w:rsidRPr="00AB6BD6">
              <w:rPr>
                <w:color w:val="000000"/>
                <w:kern w:val="2"/>
                <w:sz w:val="28"/>
                <w:szCs w:val="28"/>
                <w:lang w:val="kk-KZ"/>
              </w:rPr>
              <w:t>9</w:t>
            </w:r>
          </w:p>
        </w:tc>
        <w:tc>
          <w:tcPr>
            <w:tcW w:w="1167" w:type="dxa"/>
            <w:tcBorders>
              <w:top w:val="single" w:sz="4" w:space="0" w:color="auto"/>
              <w:left w:val="single" w:sz="4" w:space="0" w:color="auto"/>
              <w:bottom w:val="single" w:sz="4" w:space="0" w:color="auto"/>
              <w:right w:val="single" w:sz="4" w:space="0" w:color="auto"/>
            </w:tcBorders>
            <w:hideMark/>
          </w:tcPr>
          <w:p w14:paraId="6D3E57E7" w14:textId="61CD17CF"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72</w:t>
            </w:r>
            <w:r w:rsidR="00AB6BD6" w:rsidRPr="00AB6BD6">
              <w:rPr>
                <w:color w:val="000000"/>
                <w:kern w:val="2"/>
                <w:sz w:val="28"/>
                <w:szCs w:val="28"/>
                <w:lang w:val="kk-KZ"/>
              </w:rPr>
              <w:t>,</w:t>
            </w:r>
            <w:r w:rsidRPr="00AB6BD6">
              <w:rPr>
                <w:color w:val="000000"/>
                <w:kern w:val="2"/>
                <w:sz w:val="28"/>
                <w:szCs w:val="28"/>
                <w:lang w:val="kk-KZ"/>
              </w:rPr>
              <w:t>4</w:t>
            </w:r>
          </w:p>
        </w:tc>
        <w:tc>
          <w:tcPr>
            <w:tcW w:w="1167" w:type="dxa"/>
            <w:tcBorders>
              <w:top w:val="single" w:sz="4" w:space="0" w:color="auto"/>
              <w:left w:val="single" w:sz="4" w:space="0" w:color="auto"/>
              <w:bottom w:val="single" w:sz="4" w:space="0" w:color="auto"/>
              <w:right w:val="single" w:sz="4" w:space="0" w:color="auto"/>
            </w:tcBorders>
            <w:hideMark/>
          </w:tcPr>
          <w:p w14:paraId="0BBF22B8" w14:textId="3CAEF8BD"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81</w:t>
            </w:r>
            <w:r w:rsidR="00AB6BD6" w:rsidRPr="00AB6BD6">
              <w:rPr>
                <w:color w:val="000000"/>
                <w:kern w:val="2"/>
                <w:sz w:val="28"/>
                <w:szCs w:val="28"/>
                <w:lang w:val="kk-KZ"/>
              </w:rPr>
              <w:t>,</w:t>
            </w:r>
            <w:r w:rsidRPr="00AB6BD6">
              <w:rPr>
                <w:color w:val="000000"/>
                <w:kern w:val="2"/>
                <w:sz w:val="28"/>
                <w:szCs w:val="28"/>
                <w:lang w:val="kk-KZ"/>
              </w:rPr>
              <w:t>3</w:t>
            </w:r>
          </w:p>
        </w:tc>
        <w:tc>
          <w:tcPr>
            <w:tcW w:w="1060" w:type="dxa"/>
            <w:tcBorders>
              <w:top w:val="single" w:sz="4" w:space="0" w:color="auto"/>
              <w:left w:val="single" w:sz="4" w:space="0" w:color="auto"/>
              <w:bottom w:val="single" w:sz="4" w:space="0" w:color="auto"/>
              <w:right w:val="single" w:sz="4" w:space="0" w:color="auto"/>
            </w:tcBorders>
            <w:hideMark/>
          </w:tcPr>
          <w:p w14:paraId="3EA3B29A" w14:textId="49463A0E"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74</w:t>
            </w:r>
            <w:r w:rsidR="00AB6BD6" w:rsidRPr="00AB6BD6">
              <w:rPr>
                <w:color w:val="000000"/>
                <w:kern w:val="2"/>
                <w:sz w:val="28"/>
                <w:szCs w:val="28"/>
                <w:lang w:val="kk-KZ"/>
              </w:rPr>
              <w:t>,</w:t>
            </w:r>
            <w:r w:rsidRPr="00AB6BD6">
              <w:rPr>
                <w:color w:val="000000"/>
                <w:kern w:val="2"/>
                <w:sz w:val="28"/>
                <w:szCs w:val="28"/>
                <w:lang w:val="kk-KZ"/>
              </w:rPr>
              <w:t>3</w:t>
            </w:r>
          </w:p>
        </w:tc>
      </w:tr>
      <w:tr w:rsidR="00CD5CF1" w:rsidRPr="00BB714B" w14:paraId="0A8EB7F9" w14:textId="77777777" w:rsidTr="002C2548">
        <w:tc>
          <w:tcPr>
            <w:tcW w:w="1701" w:type="dxa"/>
            <w:tcBorders>
              <w:top w:val="single" w:sz="4" w:space="0" w:color="auto"/>
              <w:left w:val="single" w:sz="4" w:space="0" w:color="auto"/>
              <w:bottom w:val="single" w:sz="4" w:space="0" w:color="auto"/>
              <w:right w:val="single" w:sz="4" w:space="0" w:color="auto"/>
            </w:tcBorders>
            <w:hideMark/>
          </w:tcPr>
          <w:p w14:paraId="23F4E495" w14:textId="77777777" w:rsidR="00CD5CF1" w:rsidRPr="00AB6BD6" w:rsidRDefault="00CD5CF1" w:rsidP="00386852">
            <w:pPr>
              <w:pStyle w:val="af0"/>
              <w:spacing w:before="0" w:beforeAutospacing="0" w:after="0" w:afterAutospacing="0"/>
              <w:rPr>
                <w:color w:val="000000"/>
                <w:kern w:val="2"/>
                <w:sz w:val="28"/>
                <w:szCs w:val="28"/>
                <w:lang w:val="kk-KZ"/>
              </w:rPr>
            </w:pPr>
            <w:r w:rsidRPr="00AB6BD6">
              <w:rPr>
                <w:color w:val="000000"/>
                <w:kern w:val="2"/>
                <w:sz w:val="28"/>
                <w:szCs w:val="28"/>
                <w:lang w:val="kk-KZ"/>
              </w:rPr>
              <w:t xml:space="preserve">Экономика-лық тиімділік, </w:t>
            </w:r>
            <w:r w:rsidRPr="00AB6BD6">
              <w:rPr>
                <w:color w:val="000000"/>
                <w:kern w:val="2"/>
                <w:sz w:val="28"/>
                <w:szCs w:val="28"/>
              </w:rPr>
              <w:t>%</w:t>
            </w:r>
          </w:p>
        </w:tc>
        <w:tc>
          <w:tcPr>
            <w:tcW w:w="1043" w:type="dxa"/>
            <w:tcBorders>
              <w:top w:val="single" w:sz="4" w:space="0" w:color="auto"/>
              <w:left w:val="single" w:sz="4" w:space="0" w:color="auto"/>
              <w:bottom w:val="single" w:sz="4" w:space="0" w:color="auto"/>
              <w:right w:val="single" w:sz="4" w:space="0" w:color="auto"/>
            </w:tcBorders>
            <w:hideMark/>
          </w:tcPr>
          <w:p w14:paraId="04F1DEAE" w14:textId="77777777"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w:t>
            </w:r>
          </w:p>
        </w:tc>
        <w:tc>
          <w:tcPr>
            <w:tcW w:w="1167" w:type="dxa"/>
            <w:tcBorders>
              <w:top w:val="single" w:sz="4" w:space="0" w:color="auto"/>
              <w:left w:val="single" w:sz="4" w:space="0" w:color="auto"/>
              <w:bottom w:val="single" w:sz="4" w:space="0" w:color="auto"/>
              <w:right w:val="single" w:sz="4" w:space="0" w:color="auto"/>
            </w:tcBorders>
            <w:hideMark/>
          </w:tcPr>
          <w:p w14:paraId="4DF875AD" w14:textId="1B933896"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28</w:t>
            </w:r>
            <w:r w:rsidR="00AB6BD6" w:rsidRPr="00AB6BD6">
              <w:rPr>
                <w:color w:val="000000"/>
                <w:kern w:val="2"/>
                <w:sz w:val="28"/>
                <w:szCs w:val="28"/>
                <w:lang w:val="kk-KZ"/>
              </w:rPr>
              <w:t>,</w:t>
            </w:r>
            <w:r w:rsidRPr="00AB6BD6">
              <w:rPr>
                <w:color w:val="000000"/>
                <w:kern w:val="2"/>
                <w:sz w:val="28"/>
                <w:szCs w:val="28"/>
                <w:lang w:val="kk-KZ"/>
              </w:rPr>
              <w:t>0</w:t>
            </w:r>
          </w:p>
        </w:tc>
        <w:tc>
          <w:tcPr>
            <w:tcW w:w="1167" w:type="dxa"/>
            <w:tcBorders>
              <w:top w:val="single" w:sz="4" w:space="0" w:color="auto"/>
              <w:left w:val="single" w:sz="4" w:space="0" w:color="auto"/>
              <w:bottom w:val="single" w:sz="4" w:space="0" w:color="auto"/>
              <w:right w:val="single" w:sz="4" w:space="0" w:color="auto"/>
            </w:tcBorders>
            <w:hideMark/>
          </w:tcPr>
          <w:p w14:paraId="4FC75E17" w14:textId="02C70B34"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37</w:t>
            </w:r>
            <w:r w:rsidR="00AB6BD6" w:rsidRPr="00AB6BD6">
              <w:rPr>
                <w:color w:val="000000"/>
                <w:kern w:val="2"/>
                <w:sz w:val="28"/>
                <w:szCs w:val="28"/>
                <w:lang w:val="kk-KZ"/>
              </w:rPr>
              <w:t>,</w:t>
            </w:r>
            <w:r w:rsidRPr="00AB6BD6">
              <w:rPr>
                <w:color w:val="000000"/>
                <w:kern w:val="2"/>
                <w:sz w:val="28"/>
                <w:szCs w:val="28"/>
                <w:lang w:val="kk-KZ"/>
              </w:rPr>
              <w:t>3</w:t>
            </w:r>
          </w:p>
        </w:tc>
        <w:tc>
          <w:tcPr>
            <w:tcW w:w="1167" w:type="dxa"/>
            <w:tcBorders>
              <w:top w:val="single" w:sz="4" w:space="0" w:color="auto"/>
              <w:left w:val="single" w:sz="4" w:space="0" w:color="auto"/>
              <w:bottom w:val="single" w:sz="4" w:space="0" w:color="auto"/>
              <w:right w:val="single" w:sz="4" w:space="0" w:color="auto"/>
            </w:tcBorders>
            <w:hideMark/>
          </w:tcPr>
          <w:p w14:paraId="2E7175F1" w14:textId="00B54F78"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20</w:t>
            </w:r>
            <w:r w:rsidR="00AB6BD6" w:rsidRPr="00AB6BD6">
              <w:rPr>
                <w:color w:val="000000"/>
                <w:kern w:val="2"/>
                <w:sz w:val="28"/>
                <w:szCs w:val="28"/>
                <w:lang w:val="kk-KZ"/>
              </w:rPr>
              <w:t>,</w:t>
            </w:r>
            <w:r w:rsidRPr="00AB6BD6">
              <w:rPr>
                <w:color w:val="000000"/>
                <w:kern w:val="2"/>
                <w:sz w:val="28"/>
                <w:szCs w:val="28"/>
                <w:lang w:val="kk-KZ"/>
              </w:rPr>
              <w:t>2</w:t>
            </w:r>
          </w:p>
        </w:tc>
        <w:tc>
          <w:tcPr>
            <w:tcW w:w="1167" w:type="dxa"/>
            <w:tcBorders>
              <w:top w:val="single" w:sz="4" w:space="0" w:color="auto"/>
              <w:left w:val="single" w:sz="4" w:space="0" w:color="auto"/>
              <w:bottom w:val="single" w:sz="4" w:space="0" w:color="auto"/>
              <w:right w:val="single" w:sz="4" w:space="0" w:color="auto"/>
            </w:tcBorders>
            <w:hideMark/>
          </w:tcPr>
          <w:p w14:paraId="51C6735E" w14:textId="5C0E8CCD"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25</w:t>
            </w:r>
            <w:r w:rsidR="00AB6BD6" w:rsidRPr="00AB6BD6">
              <w:rPr>
                <w:color w:val="000000"/>
                <w:kern w:val="2"/>
                <w:sz w:val="28"/>
                <w:szCs w:val="28"/>
                <w:lang w:val="kk-KZ"/>
              </w:rPr>
              <w:t>,</w:t>
            </w:r>
            <w:r w:rsidRPr="00AB6BD6">
              <w:rPr>
                <w:color w:val="000000"/>
                <w:kern w:val="2"/>
                <w:sz w:val="28"/>
                <w:szCs w:val="28"/>
                <w:lang w:val="kk-KZ"/>
              </w:rPr>
              <w:t>7</w:t>
            </w:r>
          </w:p>
        </w:tc>
        <w:tc>
          <w:tcPr>
            <w:tcW w:w="1167" w:type="dxa"/>
            <w:tcBorders>
              <w:top w:val="single" w:sz="4" w:space="0" w:color="auto"/>
              <w:left w:val="single" w:sz="4" w:space="0" w:color="auto"/>
              <w:bottom w:val="single" w:sz="4" w:space="0" w:color="auto"/>
              <w:right w:val="single" w:sz="4" w:space="0" w:color="auto"/>
            </w:tcBorders>
            <w:hideMark/>
          </w:tcPr>
          <w:p w14:paraId="4544CEAA" w14:textId="6DDF6DA6"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20</w:t>
            </w:r>
            <w:r w:rsidR="00AB6BD6" w:rsidRPr="00AB6BD6">
              <w:rPr>
                <w:color w:val="000000"/>
                <w:kern w:val="2"/>
                <w:sz w:val="28"/>
                <w:szCs w:val="28"/>
                <w:lang w:val="kk-KZ"/>
              </w:rPr>
              <w:t>,</w:t>
            </w:r>
            <w:r w:rsidRPr="00AB6BD6">
              <w:rPr>
                <w:color w:val="000000"/>
                <w:kern w:val="2"/>
                <w:sz w:val="28"/>
                <w:szCs w:val="28"/>
                <w:lang w:val="kk-KZ"/>
              </w:rPr>
              <w:t>8</w:t>
            </w:r>
          </w:p>
        </w:tc>
        <w:tc>
          <w:tcPr>
            <w:tcW w:w="1060" w:type="dxa"/>
            <w:tcBorders>
              <w:top w:val="single" w:sz="4" w:space="0" w:color="auto"/>
              <w:left w:val="single" w:sz="4" w:space="0" w:color="auto"/>
              <w:bottom w:val="single" w:sz="4" w:space="0" w:color="auto"/>
              <w:right w:val="single" w:sz="4" w:space="0" w:color="auto"/>
            </w:tcBorders>
            <w:hideMark/>
          </w:tcPr>
          <w:p w14:paraId="7BB930B6" w14:textId="4E2C6D85" w:rsidR="00CD5CF1" w:rsidRPr="00AB6BD6" w:rsidRDefault="00CD5CF1" w:rsidP="00386852">
            <w:pPr>
              <w:pStyle w:val="af0"/>
              <w:spacing w:before="0" w:beforeAutospacing="0" w:after="0" w:afterAutospacing="0"/>
              <w:jc w:val="center"/>
              <w:rPr>
                <w:color w:val="000000"/>
                <w:kern w:val="2"/>
                <w:sz w:val="28"/>
                <w:szCs w:val="28"/>
                <w:lang w:val="kk-KZ"/>
              </w:rPr>
            </w:pPr>
            <w:r w:rsidRPr="00AB6BD6">
              <w:rPr>
                <w:color w:val="000000"/>
                <w:kern w:val="2"/>
                <w:sz w:val="28"/>
                <w:szCs w:val="28"/>
                <w:lang w:val="kk-KZ"/>
              </w:rPr>
              <w:t>29</w:t>
            </w:r>
            <w:r w:rsidR="00AB6BD6" w:rsidRPr="00AB6BD6">
              <w:rPr>
                <w:color w:val="000000"/>
                <w:kern w:val="2"/>
                <w:sz w:val="28"/>
                <w:szCs w:val="28"/>
                <w:lang w:val="kk-KZ"/>
              </w:rPr>
              <w:t>,</w:t>
            </w:r>
            <w:r w:rsidRPr="00AB6BD6">
              <w:rPr>
                <w:color w:val="000000"/>
                <w:kern w:val="2"/>
                <w:sz w:val="28"/>
                <w:szCs w:val="28"/>
                <w:lang w:val="kk-KZ"/>
              </w:rPr>
              <w:t>0</w:t>
            </w:r>
          </w:p>
        </w:tc>
      </w:tr>
    </w:tbl>
    <w:p w14:paraId="203476B1" w14:textId="77777777" w:rsidR="00CD5CF1" w:rsidRDefault="00CD5CF1" w:rsidP="00CD5CF1">
      <w:pPr>
        <w:pStyle w:val="af0"/>
        <w:spacing w:before="0" w:beforeAutospacing="0" w:after="0" w:afterAutospacing="0"/>
        <w:jc w:val="both"/>
        <w:rPr>
          <w:color w:val="000000"/>
          <w:sz w:val="28"/>
          <w:szCs w:val="28"/>
          <w:lang w:val="kk-KZ"/>
        </w:rPr>
      </w:pPr>
    </w:p>
    <w:p w14:paraId="4C732575" w14:textId="08BCD255" w:rsidR="00627A71" w:rsidRDefault="00627A71" w:rsidP="000E37EA">
      <w:pPr>
        <w:pStyle w:val="af0"/>
        <w:spacing w:before="0" w:beforeAutospacing="0" w:after="0" w:afterAutospacing="0"/>
        <w:ind w:firstLine="708"/>
        <w:jc w:val="both"/>
        <w:rPr>
          <w:color w:val="000000"/>
          <w:sz w:val="28"/>
          <w:szCs w:val="28"/>
          <w:lang w:val="kk-KZ"/>
        </w:rPr>
      </w:pPr>
      <w:r w:rsidRPr="00BB714B">
        <w:rPr>
          <w:color w:val="000000"/>
          <w:sz w:val="28"/>
          <w:szCs w:val="28"/>
          <w:lang w:val="kk-KZ"/>
        </w:rPr>
        <w:t>Сонымен қатар 0,4% концентрацияны пайдаланған кезде жалпы массасы 5272,0 және 4935,0 г құрады, бұл  жоғары экономикалық тиімділікті көрсетті</w:t>
      </w:r>
      <w:r>
        <w:rPr>
          <w:color w:val="000000"/>
          <w:sz w:val="28"/>
          <w:szCs w:val="28"/>
          <w:lang w:val="kk-KZ"/>
        </w:rPr>
        <w:t xml:space="preserve"> </w:t>
      </w:r>
      <w:r w:rsidRPr="00BB714B">
        <w:rPr>
          <w:color w:val="000000"/>
          <w:sz w:val="28"/>
          <w:szCs w:val="28"/>
          <w:lang w:val="kk-KZ"/>
        </w:rPr>
        <w:t>-</w:t>
      </w:r>
      <w:r>
        <w:rPr>
          <w:color w:val="000000"/>
          <w:sz w:val="28"/>
          <w:szCs w:val="28"/>
          <w:lang w:val="kk-KZ"/>
        </w:rPr>
        <w:t xml:space="preserve"> </w:t>
      </w:r>
      <w:r w:rsidRPr="00BB714B">
        <w:rPr>
          <w:color w:val="000000"/>
          <w:sz w:val="28"/>
          <w:szCs w:val="28"/>
          <w:lang w:val="kk-KZ"/>
        </w:rPr>
        <w:t>29,0%. Orgamiсa S және Orgamiсa F</w:t>
      </w:r>
      <w:r>
        <w:rPr>
          <w:color w:val="000000"/>
          <w:sz w:val="28"/>
          <w:szCs w:val="28"/>
          <w:lang w:val="kk-KZ"/>
        </w:rPr>
        <w:t xml:space="preserve"> биопрепараттарымен</w:t>
      </w:r>
      <w:r w:rsidRPr="00BB714B">
        <w:rPr>
          <w:color w:val="000000"/>
          <w:sz w:val="28"/>
          <w:szCs w:val="28"/>
          <w:lang w:val="kk-KZ"/>
        </w:rPr>
        <w:t xml:space="preserve"> </w:t>
      </w:r>
      <w:r>
        <w:rPr>
          <w:color w:val="000000"/>
          <w:sz w:val="28"/>
          <w:szCs w:val="28"/>
          <w:lang w:val="kk-KZ"/>
        </w:rPr>
        <w:t>3 рет бүріккенде пияз</w:t>
      </w:r>
      <w:r w:rsidRPr="00BB714B">
        <w:rPr>
          <w:color w:val="000000"/>
          <w:sz w:val="28"/>
          <w:szCs w:val="28"/>
          <w:lang w:val="kk-KZ"/>
        </w:rPr>
        <w:t xml:space="preserve"> массасы </w:t>
      </w:r>
      <w:r>
        <w:rPr>
          <w:color w:val="000000"/>
          <w:sz w:val="28"/>
          <w:szCs w:val="28"/>
          <w:lang w:val="kk-KZ"/>
        </w:rPr>
        <w:t>мен</w:t>
      </w:r>
      <w:r w:rsidRPr="00BB714B">
        <w:rPr>
          <w:color w:val="000000"/>
          <w:sz w:val="28"/>
          <w:szCs w:val="28"/>
          <w:lang w:val="kk-KZ"/>
        </w:rPr>
        <w:t xml:space="preserve"> шығ</w:t>
      </w:r>
      <w:r>
        <w:rPr>
          <w:color w:val="000000"/>
          <w:sz w:val="28"/>
          <w:szCs w:val="28"/>
          <w:lang w:val="kk-KZ"/>
        </w:rPr>
        <w:t>ымдылығы</w:t>
      </w:r>
      <w:r w:rsidRPr="00BB714B">
        <w:rPr>
          <w:color w:val="000000"/>
          <w:sz w:val="28"/>
          <w:szCs w:val="28"/>
          <w:lang w:val="kk-KZ"/>
        </w:rPr>
        <w:t xml:space="preserve"> артты</w:t>
      </w:r>
      <w:r>
        <w:rPr>
          <w:color w:val="000000"/>
          <w:sz w:val="28"/>
          <w:szCs w:val="28"/>
          <w:lang w:val="kk-KZ"/>
        </w:rPr>
        <w:t>.</w:t>
      </w:r>
    </w:p>
    <w:p w14:paraId="7982D669" w14:textId="77777777" w:rsidR="00CD5CF1" w:rsidRPr="00BB714B" w:rsidRDefault="00CD5CF1" w:rsidP="00CD5CF1">
      <w:pPr>
        <w:ind w:firstLine="720"/>
        <w:jc w:val="both"/>
        <w:rPr>
          <w:sz w:val="28"/>
          <w:szCs w:val="28"/>
          <w:lang w:val="kk-KZ"/>
        </w:rPr>
      </w:pPr>
      <w:r w:rsidRPr="00BB714B">
        <w:rPr>
          <w:sz w:val="28"/>
          <w:szCs w:val="28"/>
          <w:lang w:val="kk-KZ"/>
        </w:rPr>
        <w:t xml:space="preserve">Бүгінгі таңда өсімдік қорғау саласында өсімдіктердің өсуін реттегіштер қолдану болашағы бар бағыт болып отыр. Оларды қолдану тұқымдарды түрлі аурулардан қорғап, өнгіштігін арттырады. Сонымен қатар, өсімдіктердің өсу белсенділігін арттыратын препараттар өсімдіктің қарқынды дамуына, қуатты дамыған биомасса қалыптастыруына, мол өнімнің алуынуына және оның сапа көрсеткіштерінің жақсаруына оң әсерін тигізеді. </w:t>
      </w:r>
    </w:p>
    <w:p w14:paraId="2B687747" w14:textId="77777777" w:rsidR="00CD5CF1" w:rsidRDefault="00CD5CF1" w:rsidP="00CD5CF1">
      <w:pPr>
        <w:ind w:firstLine="720"/>
        <w:jc w:val="both"/>
        <w:rPr>
          <w:sz w:val="28"/>
          <w:szCs w:val="28"/>
          <w:lang w:val="kk-KZ"/>
        </w:rPr>
      </w:pPr>
      <w:r w:rsidRPr="00BB714B">
        <w:rPr>
          <w:sz w:val="28"/>
          <w:szCs w:val="28"/>
          <w:lang w:val="kk-KZ"/>
        </w:rPr>
        <w:t xml:space="preserve">Осыны ескеріп, біз пияздың отандық және шетелдік сорттарында бірнеше өсімдіктердің өсу белсенділігін арттыратын препараттарды зерттедік. Мұнда оларды тұқым өңдеуге қолданып, сол арқылы тұқымның аурулардан тазаруын және өнгіштік көрсеткіштерінің өзгеруін бағаладық. </w:t>
      </w:r>
    </w:p>
    <w:p w14:paraId="61B49F74" w14:textId="77777777" w:rsidR="00CD5CF1" w:rsidRPr="00BB714B" w:rsidRDefault="00CD5CF1" w:rsidP="00CD5CF1">
      <w:pPr>
        <w:ind w:firstLine="720"/>
        <w:jc w:val="both"/>
        <w:rPr>
          <w:sz w:val="28"/>
          <w:szCs w:val="28"/>
          <w:lang w:val="kk-KZ"/>
        </w:rPr>
      </w:pPr>
      <w:r w:rsidRPr="00BB714B">
        <w:rPr>
          <w:sz w:val="28"/>
          <w:szCs w:val="28"/>
          <w:lang w:val="kk-KZ"/>
        </w:rPr>
        <w:t>Зертханалық тәжірибеде пияздың Табыс, Мереке, Сокол, Каратальский, Казахстанский ранний (Қазақстан), Едис, Бабач (Түркия), Холцедон (Ресей) сорттары, сондай-ақ, күлгін түсті F1-будан және ақ түсті F1-будан (Қытай), қолданылды. Зерттеу 4 қайталаумен қойылды. Пияздың 10 сортына 40 Петри табақшасы дайындалып, ішіне қағаз төселіп, әр қайсысын</w:t>
      </w:r>
      <w:r>
        <w:rPr>
          <w:sz w:val="28"/>
          <w:szCs w:val="28"/>
          <w:lang w:val="kk-KZ"/>
        </w:rPr>
        <w:t xml:space="preserve">а 50 дана тұқымнан отырғызылды, </w:t>
      </w:r>
      <w:r w:rsidRPr="00BB714B">
        <w:rPr>
          <w:sz w:val="28"/>
          <w:szCs w:val="28"/>
          <w:lang w:val="kk-KZ"/>
        </w:rPr>
        <w:t>5- және 7-тәулікте тұқымның шығымдылығы, шығу деңгейі, бактериялар мен саңырауқұлақтар</w:t>
      </w:r>
      <w:r>
        <w:rPr>
          <w:sz w:val="28"/>
          <w:szCs w:val="28"/>
          <w:lang w:val="kk-KZ"/>
        </w:rPr>
        <w:t>мен</w:t>
      </w:r>
      <w:r w:rsidRPr="00BB714B">
        <w:rPr>
          <w:sz w:val="28"/>
          <w:szCs w:val="28"/>
          <w:lang w:val="kk-KZ"/>
        </w:rPr>
        <w:t xml:space="preserve"> залалдану дәрежесі бақыланды. </w:t>
      </w:r>
    </w:p>
    <w:p w14:paraId="69561BFA" w14:textId="77777777" w:rsidR="00CD5CF1" w:rsidRPr="00BB714B" w:rsidRDefault="00CD5CF1" w:rsidP="00CD5CF1">
      <w:pPr>
        <w:ind w:firstLine="720"/>
        <w:jc w:val="both"/>
        <w:rPr>
          <w:sz w:val="28"/>
          <w:szCs w:val="28"/>
          <w:lang w:val="kk-KZ"/>
        </w:rPr>
      </w:pPr>
      <w:r w:rsidRPr="00BB714B">
        <w:rPr>
          <w:sz w:val="28"/>
          <w:szCs w:val="28"/>
          <w:lang w:val="kk-KZ"/>
        </w:rPr>
        <w:t>Пияз тұқымдарының тұқымдық көрсеткіштерін термостатқа 24-26</w:t>
      </w:r>
      <w:r w:rsidRPr="00BB714B">
        <w:rPr>
          <w:sz w:val="28"/>
          <w:szCs w:val="28"/>
          <w:vertAlign w:val="superscript"/>
          <w:lang w:val="kk-KZ"/>
        </w:rPr>
        <w:t>0</w:t>
      </w:r>
      <w:r w:rsidRPr="00BB714B">
        <w:rPr>
          <w:sz w:val="28"/>
          <w:szCs w:val="28"/>
          <w:lang w:val="kk-KZ"/>
        </w:rPr>
        <w:t xml:space="preserve">С температурада қойылған ылғалды камерада анықтадық. Тұқымның өніп-өсу энергиясы тәжірибе қойғаннан кейін 3-тәулік өткенде, зертханалық өнгіштігі 7-тәулікте өнген тұқымдар санына байланысты анықталды. </w:t>
      </w:r>
    </w:p>
    <w:p w14:paraId="277C22CF" w14:textId="77777777" w:rsidR="00CD5CF1" w:rsidRPr="00BB714B" w:rsidRDefault="00CD5CF1" w:rsidP="00CD5CF1">
      <w:pPr>
        <w:ind w:firstLine="720"/>
        <w:jc w:val="both"/>
        <w:rPr>
          <w:sz w:val="28"/>
          <w:szCs w:val="28"/>
          <w:lang w:val="kk-KZ"/>
        </w:rPr>
      </w:pPr>
      <w:r>
        <w:rPr>
          <w:sz w:val="28"/>
          <w:szCs w:val="28"/>
          <w:lang w:val="kk-KZ"/>
        </w:rPr>
        <w:t>Пияз тұқымының фито</w:t>
      </w:r>
      <w:r w:rsidRPr="00BB714B">
        <w:rPr>
          <w:sz w:val="28"/>
          <w:szCs w:val="28"/>
          <w:lang w:val="kk-KZ"/>
        </w:rPr>
        <w:t xml:space="preserve">сараптамасы саңырауқұлақтық және бактериялық микрофлоры құрамын анықтау үшін арнайы қоректік ортада жүргізілді. Мұнда картоп-глюкоза агары, Чапек қоректік ортасы, ылғалды камера қолданылды. </w:t>
      </w:r>
    </w:p>
    <w:p w14:paraId="23260A6B" w14:textId="1EC88EB5" w:rsidR="00CD5CF1" w:rsidRPr="00BB714B" w:rsidRDefault="00CD5CF1" w:rsidP="00CD5CF1">
      <w:pPr>
        <w:ind w:firstLine="720"/>
        <w:jc w:val="both"/>
        <w:rPr>
          <w:sz w:val="28"/>
          <w:szCs w:val="28"/>
          <w:lang w:val="kk-KZ"/>
        </w:rPr>
      </w:pPr>
      <w:r w:rsidRPr="00BB714B">
        <w:rPr>
          <w:sz w:val="28"/>
          <w:szCs w:val="28"/>
          <w:lang w:val="kk-KZ"/>
        </w:rPr>
        <w:t>Зерттеу нәтижесінде Түркиядан әкелінген пияз сорттарының тұқымдары патогендік микрофлорадан таза болды және эксперименттің 7-тәулігінде олар 98-100% өніп шықты (</w:t>
      </w:r>
      <w:r w:rsidR="00BC7AE4">
        <w:rPr>
          <w:sz w:val="28"/>
          <w:szCs w:val="28"/>
          <w:lang w:val="kk-KZ"/>
        </w:rPr>
        <w:t>9</w:t>
      </w:r>
      <w:r w:rsidRPr="00BB714B">
        <w:rPr>
          <w:sz w:val="28"/>
          <w:szCs w:val="28"/>
          <w:lang w:val="kk-KZ"/>
        </w:rPr>
        <w:t xml:space="preserve">-сурет). Қазақстан және Қытай пияз сорттарының тұқымдары саңырауқұлақ және бактериялық микрофлоралардың түрлерімен залалданғаны анықталды, олардың зертханалық өнгіштігі 7-тәулікте 40-70% (Қазақстан) және 10% (Қытай) болды. </w:t>
      </w:r>
    </w:p>
    <w:p w14:paraId="056A7C52" w14:textId="77777777" w:rsidR="00CD5CF1" w:rsidRPr="00BB714B" w:rsidRDefault="00CD5CF1" w:rsidP="00CD5CF1">
      <w:pPr>
        <w:ind w:firstLine="709"/>
        <w:jc w:val="both"/>
        <w:rPr>
          <w:sz w:val="28"/>
          <w:szCs w:val="28"/>
          <w:lang w:val="kk-KZ"/>
        </w:rPr>
      </w:pPr>
    </w:p>
    <w:p w14:paraId="61301A46" w14:textId="77777777" w:rsidR="00CD5CF1" w:rsidRPr="00BB714B" w:rsidRDefault="00CD5CF1" w:rsidP="002C2548">
      <w:pPr>
        <w:jc w:val="center"/>
        <w:rPr>
          <w:sz w:val="28"/>
          <w:szCs w:val="28"/>
          <w:lang w:val="kk-KZ"/>
        </w:rPr>
      </w:pPr>
      <w:r w:rsidRPr="00BB714B">
        <w:rPr>
          <w:noProof/>
          <w:sz w:val="28"/>
          <w:szCs w:val="28"/>
        </w:rPr>
        <w:drawing>
          <wp:inline distT="0" distB="0" distL="0" distR="0" wp14:anchorId="05702BF3" wp14:editId="6E0FD004">
            <wp:extent cx="5118100" cy="335280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69002BD" w14:textId="77777777" w:rsidR="002C2548" w:rsidRDefault="002C2548" w:rsidP="00CD5CF1">
      <w:pPr>
        <w:tabs>
          <w:tab w:val="left" w:pos="5730"/>
        </w:tabs>
        <w:jc w:val="center"/>
        <w:rPr>
          <w:sz w:val="28"/>
          <w:szCs w:val="28"/>
          <w:lang w:val="kk-KZ"/>
        </w:rPr>
      </w:pPr>
    </w:p>
    <w:p w14:paraId="0D6CCA05" w14:textId="1DA4CE6E" w:rsidR="00CD5CF1" w:rsidRDefault="00CD5CF1" w:rsidP="00CD5CF1">
      <w:pPr>
        <w:tabs>
          <w:tab w:val="left" w:pos="5730"/>
        </w:tabs>
        <w:jc w:val="center"/>
        <w:rPr>
          <w:sz w:val="28"/>
          <w:szCs w:val="28"/>
          <w:lang w:val="kk-KZ"/>
        </w:rPr>
      </w:pPr>
      <w:r w:rsidRPr="00BB714B">
        <w:rPr>
          <w:sz w:val="28"/>
          <w:szCs w:val="28"/>
          <w:lang w:val="kk-KZ"/>
        </w:rPr>
        <w:t xml:space="preserve">Сурет </w:t>
      </w:r>
      <w:r w:rsidR="00BC7AE4">
        <w:rPr>
          <w:sz w:val="28"/>
          <w:szCs w:val="28"/>
          <w:lang w:val="kk-KZ"/>
        </w:rPr>
        <w:t>9</w:t>
      </w:r>
      <w:r w:rsidRPr="00BB714B">
        <w:rPr>
          <w:sz w:val="28"/>
          <w:szCs w:val="28"/>
          <w:lang w:val="kk-KZ"/>
        </w:rPr>
        <w:t xml:space="preserve"> - Пияздың әртүрлі сорттарының тұқымдарының өнгіштігі мен өсу деңгейі (зертханалық тәжірибе, 2019</w:t>
      </w:r>
      <w:r w:rsidR="00F5323A">
        <w:rPr>
          <w:sz w:val="28"/>
          <w:szCs w:val="28"/>
          <w:lang w:val="kk-KZ"/>
        </w:rPr>
        <w:t>-2021</w:t>
      </w:r>
      <w:r w:rsidRPr="00BB714B">
        <w:rPr>
          <w:sz w:val="28"/>
          <w:szCs w:val="28"/>
          <w:lang w:val="kk-KZ"/>
        </w:rPr>
        <w:t xml:space="preserve"> </w:t>
      </w:r>
      <w:r w:rsidR="00F5323A">
        <w:rPr>
          <w:sz w:val="28"/>
          <w:szCs w:val="28"/>
          <w:lang w:val="kk-KZ"/>
        </w:rPr>
        <w:t>ж</w:t>
      </w:r>
      <w:r w:rsidRPr="00BB714B">
        <w:rPr>
          <w:sz w:val="28"/>
          <w:szCs w:val="28"/>
          <w:lang w:val="kk-KZ"/>
        </w:rPr>
        <w:t>ж.)</w:t>
      </w:r>
    </w:p>
    <w:p w14:paraId="475CD0E5" w14:textId="77777777" w:rsidR="00F5323A" w:rsidRPr="00BB714B" w:rsidRDefault="00F5323A" w:rsidP="00CD5CF1">
      <w:pPr>
        <w:tabs>
          <w:tab w:val="left" w:pos="5730"/>
        </w:tabs>
        <w:jc w:val="center"/>
        <w:rPr>
          <w:sz w:val="28"/>
          <w:szCs w:val="28"/>
          <w:lang w:val="kk-KZ"/>
        </w:rPr>
      </w:pPr>
    </w:p>
    <w:p w14:paraId="218EEC72" w14:textId="77777777" w:rsidR="00CD5CF1" w:rsidRPr="00BB714B" w:rsidRDefault="00CD5CF1" w:rsidP="00CD5CF1">
      <w:pPr>
        <w:tabs>
          <w:tab w:val="left" w:pos="5730"/>
        </w:tabs>
        <w:ind w:firstLine="709"/>
        <w:jc w:val="both"/>
        <w:rPr>
          <w:sz w:val="28"/>
          <w:szCs w:val="28"/>
          <w:lang w:val="kk-KZ"/>
        </w:rPr>
      </w:pPr>
      <w:r w:rsidRPr="00BB714B">
        <w:rPr>
          <w:sz w:val="28"/>
          <w:szCs w:val="28"/>
          <w:lang w:val="kk-KZ"/>
        </w:rPr>
        <w:t xml:space="preserve">Сонымен, «Ж.Жиембаев атындағы Қазақ өсімдік қорғау және карантин ғылыми-зерттеу институты» ЖШС биотехнология зертханасында пияздың әртүрлі 10 сорты тұқымдарының өнгіштігі мен өсу деңгейін зерттеу барысында түркиялық 2 сорт (Едис, Бабач) жоғары көрсеткішке, 2 отандық сорт (Мереке, Каратальский) орташа көрсеткіштерге ие болды. Пияздың осы сорттарын Алматы және Жамбыл облыстарының пияз өсіретін шаруа қожалықтарына ұсынуға болады. </w:t>
      </w:r>
    </w:p>
    <w:p w14:paraId="0311A7F6" w14:textId="77777777" w:rsidR="00CD5CF1" w:rsidRDefault="00CD5CF1" w:rsidP="00CD5CF1">
      <w:pPr>
        <w:ind w:firstLine="720"/>
        <w:jc w:val="both"/>
        <w:rPr>
          <w:sz w:val="28"/>
          <w:szCs w:val="28"/>
          <w:lang w:val="kk-KZ"/>
        </w:rPr>
      </w:pPr>
      <w:r w:rsidRPr="00BB714B">
        <w:rPr>
          <w:sz w:val="28"/>
          <w:szCs w:val="28"/>
          <w:lang w:val="kk-KZ"/>
        </w:rPr>
        <w:t xml:space="preserve">Пияздың Қазақстанда және Қытайда сұрыпталған сорттары тұқымдары мынадай патогендік және сапрофиттік микрофлорамен залалданған: </w:t>
      </w:r>
      <w:r w:rsidRPr="00BC7AE4">
        <w:rPr>
          <w:i/>
          <w:iCs/>
          <w:sz w:val="28"/>
          <w:szCs w:val="28"/>
          <w:lang w:val="kk-KZ"/>
        </w:rPr>
        <w:t>Mucor, Penicillium, Alternaria</w:t>
      </w:r>
      <w:r w:rsidRPr="00BB714B">
        <w:rPr>
          <w:sz w:val="28"/>
          <w:szCs w:val="28"/>
          <w:lang w:val="kk-KZ"/>
        </w:rPr>
        <w:t xml:space="preserve"> және </w:t>
      </w:r>
      <w:r w:rsidRPr="00BC7AE4">
        <w:rPr>
          <w:i/>
          <w:iCs/>
          <w:sz w:val="28"/>
          <w:szCs w:val="28"/>
          <w:lang w:val="kk-KZ"/>
        </w:rPr>
        <w:t>Fusarium</w:t>
      </w:r>
      <w:r w:rsidRPr="00BB714B">
        <w:rPr>
          <w:sz w:val="28"/>
          <w:szCs w:val="28"/>
          <w:lang w:val="kk-KZ"/>
        </w:rPr>
        <w:t xml:space="preserve">, мұнда </w:t>
      </w:r>
      <w:r w:rsidRPr="00BC7AE4">
        <w:rPr>
          <w:i/>
          <w:iCs/>
          <w:sz w:val="28"/>
          <w:szCs w:val="28"/>
          <w:lang w:val="kk-KZ"/>
        </w:rPr>
        <w:t>Alternaria</w:t>
      </w:r>
      <w:r w:rsidRPr="00BB714B">
        <w:rPr>
          <w:sz w:val="28"/>
          <w:szCs w:val="28"/>
          <w:lang w:val="kk-KZ"/>
        </w:rPr>
        <w:t xml:space="preserve"> spp. және </w:t>
      </w:r>
      <w:r w:rsidRPr="00BC7AE4">
        <w:rPr>
          <w:i/>
          <w:iCs/>
          <w:sz w:val="28"/>
          <w:szCs w:val="28"/>
          <w:lang w:val="kk-KZ"/>
        </w:rPr>
        <w:t>Fusarium</w:t>
      </w:r>
      <w:r w:rsidRPr="00BB714B">
        <w:rPr>
          <w:sz w:val="28"/>
          <w:szCs w:val="28"/>
          <w:lang w:val="kk-KZ"/>
        </w:rPr>
        <w:t xml:space="preserve"> spp. саңырауқұлақ түрлері көбірек болды. Олардан басқа, бактериялардың кешені кездесті, олар морфологиялық және түрлік қасиеттері бойынша </w:t>
      </w:r>
      <w:r w:rsidRPr="00BC7AE4">
        <w:rPr>
          <w:i/>
          <w:iCs/>
          <w:sz w:val="28"/>
          <w:szCs w:val="28"/>
          <w:lang w:val="kk-KZ"/>
        </w:rPr>
        <w:t>Pseudomonas</w:t>
      </w:r>
      <w:r w:rsidRPr="00BB714B">
        <w:rPr>
          <w:sz w:val="28"/>
          <w:szCs w:val="28"/>
          <w:lang w:val="kk-KZ"/>
        </w:rPr>
        <w:t xml:space="preserve"> spp. және </w:t>
      </w:r>
      <w:r w:rsidRPr="00BC7AE4">
        <w:rPr>
          <w:i/>
          <w:iCs/>
          <w:sz w:val="28"/>
          <w:szCs w:val="28"/>
          <w:lang w:val="kk-KZ"/>
        </w:rPr>
        <w:t>Erwinia</w:t>
      </w:r>
      <w:r w:rsidRPr="00BB714B">
        <w:rPr>
          <w:sz w:val="28"/>
          <w:szCs w:val="28"/>
          <w:lang w:val="kk-KZ"/>
        </w:rPr>
        <w:t xml:space="preserve"> spp. түрлеріне жатқызылды.</w:t>
      </w:r>
    </w:p>
    <w:p w14:paraId="45B4F53E" w14:textId="77777777" w:rsidR="00301DE8" w:rsidRPr="00BB714B" w:rsidRDefault="00301DE8" w:rsidP="00301DE8">
      <w:pPr>
        <w:ind w:firstLine="720"/>
        <w:jc w:val="both"/>
        <w:rPr>
          <w:sz w:val="28"/>
          <w:szCs w:val="28"/>
          <w:lang w:val="kk-KZ"/>
        </w:rPr>
      </w:pPr>
      <w:r w:rsidRPr="00BB714B">
        <w:rPr>
          <w:sz w:val="28"/>
          <w:szCs w:val="28"/>
          <w:lang w:val="kk-KZ"/>
        </w:rPr>
        <w:t xml:space="preserve">Фитосараптама нәтижелері пияз тұқымдарының саңырауқұлақтық және бактериялық микрофлора кешенімен залалданғанын көрсетті, олар тұқымның өнгіштігін төмендетеді, өскіндердің тамыр шіріктерімен, фузариоздық солумен және бактериялық аурулармен залалдайды. Пияздың тұқымының сапалық көрсеткіштерін жақсарту үшін оларды тұқым өңдейтін дәрілермен өңдеу қажет. </w:t>
      </w:r>
    </w:p>
    <w:p w14:paraId="69FD8AB9" w14:textId="776A976E" w:rsidR="00BC7AE4" w:rsidRPr="00BB714B" w:rsidRDefault="00BC7AE4" w:rsidP="00BC7AE4">
      <w:pPr>
        <w:ind w:firstLine="720"/>
        <w:jc w:val="both"/>
        <w:rPr>
          <w:sz w:val="28"/>
          <w:szCs w:val="28"/>
          <w:lang w:val="kk-KZ"/>
        </w:rPr>
      </w:pPr>
      <w:r w:rsidRPr="00BB714B">
        <w:rPr>
          <w:sz w:val="28"/>
          <w:szCs w:val="28"/>
          <w:lang w:val="kk-KZ"/>
        </w:rPr>
        <w:t>Пияз тұқымын</w:t>
      </w:r>
      <w:r w:rsidR="00301DE8">
        <w:rPr>
          <w:sz w:val="28"/>
          <w:szCs w:val="28"/>
          <w:lang w:val="kk-KZ"/>
        </w:rPr>
        <w:t>ың сапасын жақсарту мақсатында</w:t>
      </w:r>
      <w:r w:rsidRPr="00BB714B">
        <w:rPr>
          <w:sz w:val="28"/>
          <w:szCs w:val="28"/>
          <w:lang w:val="kk-KZ"/>
        </w:rPr>
        <w:t xml:space="preserve"> </w:t>
      </w:r>
      <w:r w:rsidR="00301DE8">
        <w:rPr>
          <w:sz w:val="28"/>
          <w:szCs w:val="28"/>
          <w:lang w:val="kk-KZ"/>
        </w:rPr>
        <w:t xml:space="preserve">оларды </w:t>
      </w:r>
      <w:r w:rsidRPr="00BB714B">
        <w:rPr>
          <w:sz w:val="28"/>
          <w:szCs w:val="28"/>
          <w:lang w:val="kk-KZ"/>
        </w:rPr>
        <w:t>өңдеуге мынадай биопрепаттар пайдаланылды: А</w:t>
      </w:r>
      <w:r>
        <w:rPr>
          <w:sz w:val="28"/>
          <w:szCs w:val="28"/>
          <w:lang w:val="kk-KZ"/>
        </w:rPr>
        <w:t>қ</w:t>
      </w:r>
      <w:r w:rsidRPr="00BB714B">
        <w:rPr>
          <w:sz w:val="28"/>
          <w:szCs w:val="28"/>
          <w:lang w:val="kk-KZ"/>
        </w:rPr>
        <w:t xml:space="preserve"> көбелек, с.ұ. (нормасы - 1 г, 2 г, 3 г), Bio Fish, Фитоспарин-М, </w:t>
      </w:r>
      <w:r w:rsidRPr="00BB714B">
        <w:rPr>
          <w:color w:val="000000"/>
          <w:sz w:val="28"/>
          <w:szCs w:val="28"/>
          <w:lang w:val="kk-KZ"/>
        </w:rPr>
        <w:t>Orgamica S және Orgamica F</w:t>
      </w:r>
      <w:r w:rsidRPr="00BB714B">
        <w:rPr>
          <w:sz w:val="28"/>
          <w:szCs w:val="28"/>
          <w:lang w:val="kk-KZ"/>
        </w:rPr>
        <w:t xml:space="preserve">. Эталон ретінде Престиж тұқым өңдейтін препараты алынды. </w:t>
      </w:r>
    </w:p>
    <w:p w14:paraId="576533F9" w14:textId="660AE27F" w:rsidR="00CD5CF1" w:rsidRDefault="00BC7AE4" w:rsidP="007C4CA4">
      <w:pPr>
        <w:ind w:firstLine="720"/>
        <w:jc w:val="both"/>
        <w:rPr>
          <w:sz w:val="28"/>
          <w:szCs w:val="28"/>
          <w:lang w:val="kk-KZ"/>
        </w:rPr>
      </w:pPr>
      <w:r w:rsidRPr="00BB714B">
        <w:rPr>
          <w:sz w:val="28"/>
          <w:szCs w:val="28"/>
          <w:lang w:val="kk-KZ"/>
        </w:rPr>
        <w:t>Тұқымдар өңдейтін препараттардың саңырауқұлақтық және бактериялық инфекцияларға әсерін анықтау үшін пияздың өңделген тұқымдары қоректік ортаның үстіне қойылды. Препараттардың тиімділігі саңырауқұлақтық және бактериялық инфекциялардың өсу қарқындылығына байланысты анықталды</w:t>
      </w:r>
      <w:r w:rsidR="00627A71">
        <w:rPr>
          <w:sz w:val="28"/>
          <w:szCs w:val="28"/>
          <w:lang w:val="kk-KZ"/>
        </w:rPr>
        <w:t xml:space="preserve"> </w:t>
      </w:r>
      <w:r w:rsidR="00627A71" w:rsidRPr="00627A71">
        <w:rPr>
          <w:sz w:val="28"/>
          <w:szCs w:val="28"/>
          <w:lang w:val="kk-KZ"/>
        </w:rPr>
        <w:t>(1</w:t>
      </w:r>
      <w:r w:rsidR="00627A71">
        <w:rPr>
          <w:sz w:val="28"/>
          <w:szCs w:val="28"/>
          <w:lang w:val="kk-KZ"/>
        </w:rPr>
        <w:t>2-кесте)</w:t>
      </w:r>
      <w:r w:rsidRPr="00BB714B">
        <w:rPr>
          <w:sz w:val="28"/>
          <w:szCs w:val="28"/>
          <w:lang w:val="kk-KZ"/>
        </w:rPr>
        <w:t>.</w:t>
      </w:r>
    </w:p>
    <w:p w14:paraId="4AA0159A" w14:textId="77777777" w:rsidR="007C4CA4" w:rsidRPr="00BB714B" w:rsidRDefault="007C4CA4" w:rsidP="007C4CA4">
      <w:pPr>
        <w:ind w:firstLine="720"/>
        <w:jc w:val="both"/>
        <w:rPr>
          <w:sz w:val="28"/>
          <w:szCs w:val="28"/>
          <w:lang w:val="kk-KZ"/>
        </w:rPr>
      </w:pPr>
    </w:p>
    <w:p w14:paraId="6087CCB8" w14:textId="7D15230D" w:rsidR="00CD5CF1" w:rsidRDefault="00CD5CF1" w:rsidP="00CD5CF1">
      <w:pPr>
        <w:rPr>
          <w:sz w:val="28"/>
          <w:szCs w:val="28"/>
          <w:lang w:val="kk-KZ"/>
        </w:rPr>
      </w:pPr>
      <w:r w:rsidRPr="00BB714B">
        <w:rPr>
          <w:sz w:val="28"/>
          <w:szCs w:val="28"/>
          <w:lang w:val="kk-KZ"/>
        </w:rPr>
        <w:t xml:space="preserve">Кесте </w:t>
      </w:r>
      <w:r w:rsidR="00627A71">
        <w:rPr>
          <w:sz w:val="28"/>
          <w:szCs w:val="28"/>
          <w:lang w:val="kk-KZ"/>
        </w:rPr>
        <w:t xml:space="preserve">12 </w:t>
      </w:r>
      <w:r w:rsidRPr="00BB714B">
        <w:rPr>
          <w:sz w:val="28"/>
          <w:szCs w:val="28"/>
          <w:lang w:val="kk-KZ"/>
        </w:rPr>
        <w:t>- Пияз тұқымын өсімдіктің өсуін реттегіштермен өңдеудің тұқымның сапасына және микрофлораға әсері (зертханалық тәжірибе, Мереке сорты)</w:t>
      </w:r>
    </w:p>
    <w:p w14:paraId="25FF65F7" w14:textId="77777777" w:rsidR="00BC7AE4" w:rsidRPr="00BB714B" w:rsidRDefault="00BC7AE4" w:rsidP="00CD5CF1">
      <w:pPr>
        <w:rPr>
          <w:sz w:val="28"/>
          <w:szCs w:val="28"/>
          <w:lang w:val="kk-KZ"/>
        </w:rPr>
      </w:pPr>
    </w:p>
    <w:tbl>
      <w:tblPr>
        <w:tblStyle w:val="ac"/>
        <w:tblW w:w="0" w:type="auto"/>
        <w:tblInd w:w="108" w:type="dxa"/>
        <w:tblLook w:val="04A0" w:firstRow="1" w:lastRow="0" w:firstColumn="1" w:lastColumn="0" w:noHBand="0" w:noVBand="1"/>
      </w:tblPr>
      <w:tblGrid>
        <w:gridCol w:w="2127"/>
        <w:gridCol w:w="1842"/>
        <w:gridCol w:w="1970"/>
        <w:gridCol w:w="1716"/>
        <w:gridCol w:w="1984"/>
      </w:tblGrid>
      <w:tr w:rsidR="00CD5CF1" w:rsidRPr="00BB714B" w14:paraId="4FEA0D7A" w14:textId="77777777" w:rsidTr="00386852">
        <w:tc>
          <w:tcPr>
            <w:tcW w:w="2127" w:type="dxa"/>
            <w:tcBorders>
              <w:top w:val="single" w:sz="4" w:space="0" w:color="auto"/>
              <w:left w:val="single" w:sz="4" w:space="0" w:color="auto"/>
              <w:bottom w:val="single" w:sz="4" w:space="0" w:color="auto"/>
              <w:right w:val="single" w:sz="4" w:space="0" w:color="auto"/>
            </w:tcBorders>
            <w:hideMark/>
          </w:tcPr>
          <w:p w14:paraId="54C5A9F3" w14:textId="77777777" w:rsidR="00CD5CF1" w:rsidRPr="00BB714B" w:rsidRDefault="00CD5CF1" w:rsidP="00386852">
            <w:pPr>
              <w:jc w:val="center"/>
              <w:rPr>
                <w:sz w:val="28"/>
                <w:szCs w:val="28"/>
                <w:lang w:val="kk-KZ" w:eastAsia="en-US"/>
              </w:rPr>
            </w:pPr>
            <w:r w:rsidRPr="00BB714B">
              <w:rPr>
                <w:sz w:val="28"/>
                <w:szCs w:val="28"/>
                <w:lang w:val="kk-KZ"/>
              </w:rPr>
              <w:t>Тәжірибе нұсқасы</w:t>
            </w:r>
          </w:p>
        </w:tc>
        <w:tc>
          <w:tcPr>
            <w:tcW w:w="1842" w:type="dxa"/>
            <w:tcBorders>
              <w:top w:val="single" w:sz="4" w:space="0" w:color="auto"/>
              <w:left w:val="single" w:sz="4" w:space="0" w:color="auto"/>
              <w:bottom w:val="single" w:sz="4" w:space="0" w:color="auto"/>
              <w:right w:val="single" w:sz="4" w:space="0" w:color="auto"/>
            </w:tcBorders>
            <w:hideMark/>
          </w:tcPr>
          <w:p w14:paraId="3E15B9D3" w14:textId="77777777" w:rsidR="00CD5CF1" w:rsidRPr="00BB714B" w:rsidRDefault="00CD5CF1" w:rsidP="00386852">
            <w:pPr>
              <w:jc w:val="center"/>
              <w:rPr>
                <w:sz w:val="28"/>
                <w:szCs w:val="28"/>
                <w:lang w:eastAsia="en-US"/>
              </w:rPr>
            </w:pPr>
            <w:r w:rsidRPr="00BB714B">
              <w:rPr>
                <w:sz w:val="28"/>
                <w:szCs w:val="28"/>
                <w:lang w:val="kk-KZ"/>
              </w:rPr>
              <w:t>П</w:t>
            </w:r>
            <w:proofErr w:type="spellStart"/>
            <w:r w:rsidRPr="00BB714B">
              <w:rPr>
                <w:sz w:val="28"/>
                <w:szCs w:val="28"/>
              </w:rPr>
              <w:t>репарат</w:t>
            </w:r>
            <w:proofErr w:type="spellEnd"/>
            <w:r w:rsidRPr="00BB714B">
              <w:rPr>
                <w:sz w:val="28"/>
                <w:szCs w:val="28"/>
                <w:lang w:val="kk-KZ"/>
              </w:rPr>
              <w:t>ты қолдану нормасы,</w:t>
            </w:r>
            <w:r w:rsidRPr="00BB714B">
              <w:rPr>
                <w:sz w:val="28"/>
                <w:szCs w:val="28"/>
              </w:rPr>
              <w:t xml:space="preserve"> л/т</w:t>
            </w:r>
          </w:p>
        </w:tc>
        <w:tc>
          <w:tcPr>
            <w:tcW w:w="1970" w:type="dxa"/>
            <w:tcBorders>
              <w:top w:val="single" w:sz="4" w:space="0" w:color="auto"/>
              <w:left w:val="single" w:sz="4" w:space="0" w:color="auto"/>
              <w:bottom w:val="single" w:sz="4" w:space="0" w:color="auto"/>
              <w:right w:val="single" w:sz="4" w:space="0" w:color="auto"/>
            </w:tcBorders>
            <w:hideMark/>
          </w:tcPr>
          <w:p w14:paraId="6286B8BB" w14:textId="77777777" w:rsidR="00CD5CF1" w:rsidRPr="00BB714B" w:rsidRDefault="00CD5CF1" w:rsidP="00386852">
            <w:pPr>
              <w:jc w:val="center"/>
              <w:rPr>
                <w:sz w:val="28"/>
                <w:szCs w:val="28"/>
                <w:lang w:eastAsia="en-US"/>
              </w:rPr>
            </w:pPr>
            <w:r w:rsidRPr="00BB714B">
              <w:rPr>
                <w:sz w:val="28"/>
                <w:szCs w:val="28"/>
                <w:lang w:val="kk-KZ"/>
              </w:rPr>
              <w:t>Тұқымның өну энергиясы</w:t>
            </w:r>
            <w:r w:rsidRPr="00BB714B">
              <w:rPr>
                <w:sz w:val="28"/>
                <w:szCs w:val="28"/>
              </w:rPr>
              <w:t>, %</w:t>
            </w:r>
          </w:p>
        </w:tc>
        <w:tc>
          <w:tcPr>
            <w:tcW w:w="1716" w:type="dxa"/>
            <w:tcBorders>
              <w:top w:val="single" w:sz="4" w:space="0" w:color="auto"/>
              <w:left w:val="single" w:sz="4" w:space="0" w:color="auto"/>
              <w:bottom w:val="single" w:sz="4" w:space="0" w:color="auto"/>
              <w:right w:val="single" w:sz="4" w:space="0" w:color="auto"/>
            </w:tcBorders>
            <w:hideMark/>
          </w:tcPr>
          <w:p w14:paraId="6569B90B" w14:textId="77777777" w:rsidR="00CD5CF1" w:rsidRPr="00BB714B" w:rsidRDefault="00CD5CF1" w:rsidP="00386852">
            <w:pPr>
              <w:jc w:val="center"/>
              <w:rPr>
                <w:sz w:val="28"/>
                <w:szCs w:val="28"/>
                <w:lang w:eastAsia="en-US"/>
              </w:rPr>
            </w:pPr>
            <w:r w:rsidRPr="00BB714B">
              <w:rPr>
                <w:sz w:val="28"/>
                <w:szCs w:val="28"/>
                <w:lang w:val="kk-KZ"/>
              </w:rPr>
              <w:t>Тұқымның зертханалық өнгіштігі</w:t>
            </w:r>
            <w:r w:rsidRPr="00BB714B">
              <w:rPr>
                <w:sz w:val="28"/>
                <w:szCs w:val="28"/>
              </w:rPr>
              <w:t>, %</w:t>
            </w:r>
          </w:p>
        </w:tc>
        <w:tc>
          <w:tcPr>
            <w:tcW w:w="1984" w:type="dxa"/>
            <w:tcBorders>
              <w:top w:val="single" w:sz="4" w:space="0" w:color="auto"/>
              <w:left w:val="single" w:sz="4" w:space="0" w:color="auto"/>
              <w:bottom w:val="single" w:sz="4" w:space="0" w:color="auto"/>
              <w:right w:val="single" w:sz="4" w:space="0" w:color="auto"/>
            </w:tcBorders>
            <w:hideMark/>
          </w:tcPr>
          <w:p w14:paraId="767A6D63" w14:textId="77777777" w:rsidR="00CD5CF1" w:rsidRDefault="00CD5CF1" w:rsidP="00386852">
            <w:pPr>
              <w:jc w:val="center"/>
              <w:rPr>
                <w:sz w:val="28"/>
                <w:szCs w:val="28"/>
                <w:lang w:val="kk-KZ"/>
              </w:rPr>
            </w:pPr>
            <w:r w:rsidRPr="00BB714B">
              <w:rPr>
                <w:sz w:val="28"/>
                <w:szCs w:val="28"/>
                <w:lang w:val="kk-KZ"/>
              </w:rPr>
              <w:t>Тұқымның</w:t>
            </w:r>
            <w:r w:rsidRPr="00BB714B">
              <w:rPr>
                <w:sz w:val="28"/>
                <w:szCs w:val="28"/>
              </w:rPr>
              <w:t xml:space="preserve"> патоген</w:t>
            </w:r>
            <w:r w:rsidRPr="00BB714B">
              <w:rPr>
                <w:sz w:val="28"/>
                <w:szCs w:val="28"/>
                <w:lang w:val="kk-KZ"/>
              </w:rPr>
              <w:t xml:space="preserve">мен залалдануы, </w:t>
            </w:r>
            <w:r w:rsidRPr="00BB714B">
              <w:rPr>
                <w:sz w:val="28"/>
                <w:szCs w:val="28"/>
              </w:rPr>
              <w:t>%</w:t>
            </w:r>
          </w:p>
          <w:p w14:paraId="23ECD668" w14:textId="77777777" w:rsidR="002C2548" w:rsidRPr="002C2548" w:rsidRDefault="002C2548" w:rsidP="00386852">
            <w:pPr>
              <w:jc w:val="center"/>
              <w:rPr>
                <w:sz w:val="28"/>
                <w:szCs w:val="28"/>
                <w:lang w:val="kk-KZ" w:eastAsia="en-US"/>
              </w:rPr>
            </w:pPr>
          </w:p>
        </w:tc>
      </w:tr>
      <w:tr w:rsidR="00CD5CF1" w:rsidRPr="00BB714B" w14:paraId="6497AA82" w14:textId="77777777" w:rsidTr="00386852">
        <w:tc>
          <w:tcPr>
            <w:tcW w:w="2127" w:type="dxa"/>
            <w:tcBorders>
              <w:top w:val="single" w:sz="4" w:space="0" w:color="auto"/>
              <w:left w:val="single" w:sz="4" w:space="0" w:color="auto"/>
              <w:bottom w:val="single" w:sz="4" w:space="0" w:color="auto"/>
              <w:right w:val="single" w:sz="4" w:space="0" w:color="auto"/>
            </w:tcBorders>
            <w:hideMark/>
          </w:tcPr>
          <w:p w14:paraId="6113D5EA" w14:textId="77777777" w:rsidR="00CD5CF1" w:rsidRPr="00BB714B" w:rsidRDefault="00CD5CF1" w:rsidP="00386852">
            <w:pPr>
              <w:jc w:val="both"/>
              <w:rPr>
                <w:sz w:val="28"/>
                <w:szCs w:val="28"/>
                <w:lang w:val="kk-KZ" w:eastAsia="en-US"/>
              </w:rPr>
            </w:pPr>
            <w:r w:rsidRPr="00BB714B">
              <w:rPr>
                <w:sz w:val="28"/>
                <w:szCs w:val="28"/>
                <w:lang w:val="kk-KZ"/>
              </w:rPr>
              <w:t>Бақылау</w:t>
            </w:r>
          </w:p>
        </w:tc>
        <w:tc>
          <w:tcPr>
            <w:tcW w:w="1842" w:type="dxa"/>
            <w:tcBorders>
              <w:top w:val="single" w:sz="4" w:space="0" w:color="auto"/>
              <w:left w:val="single" w:sz="4" w:space="0" w:color="auto"/>
              <w:bottom w:val="single" w:sz="4" w:space="0" w:color="auto"/>
              <w:right w:val="single" w:sz="4" w:space="0" w:color="auto"/>
            </w:tcBorders>
            <w:hideMark/>
          </w:tcPr>
          <w:p w14:paraId="51024E9E" w14:textId="77777777" w:rsidR="00CD5CF1" w:rsidRPr="00BB714B" w:rsidRDefault="00CD5CF1" w:rsidP="00386852">
            <w:pPr>
              <w:jc w:val="center"/>
              <w:rPr>
                <w:sz w:val="28"/>
                <w:szCs w:val="28"/>
                <w:lang w:val="kk-KZ" w:eastAsia="en-US"/>
              </w:rPr>
            </w:pPr>
            <w:r w:rsidRPr="00BB714B">
              <w:rPr>
                <w:sz w:val="28"/>
                <w:szCs w:val="28"/>
                <w:lang w:val="kk-KZ"/>
              </w:rPr>
              <w:t>-</w:t>
            </w:r>
          </w:p>
        </w:tc>
        <w:tc>
          <w:tcPr>
            <w:tcW w:w="1970" w:type="dxa"/>
            <w:tcBorders>
              <w:top w:val="single" w:sz="4" w:space="0" w:color="auto"/>
              <w:left w:val="single" w:sz="4" w:space="0" w:color="auto"/>
              <w:bottom w:val="single" w:sz="4" w:space="0" w:color="auto"/>
              <w:right w:val="single" w:sz="4" w:space="0" w:color="auto"/>
            </w:tcBorders>
            <w:hideMark/>
          </w:tcPr>
          <w:p w14:paraId="608EF0B8" w14:textId="77777777" w:rsidR="00CD5CF1" w:rsidRPr="00BB714B" w:rsidRDefault="00CD5CF1" w:rsidP="00386852">
            <w:pPr>
              <w:jc w:val="center"/>
              <w:rPr>
                <w:sz w:val="28"/>
                <w:szCs w:val="28"/>
                <w:lang w:val="kk-KZ" w:eastAsia="en-US"/>
              </w:rPr>
            </w:pPr>
            <w:r w:rsidRPr="00BB714B">
              <w:rPr>
                <w:sz w:val="28"/>
                <w:szCs w:val="28"/>
                <w:lang w:val="kk-KZ"/>
              </w:rPr>
              <w:t>23,5</w:t>
            </w:r>
          </w:p>
        </w:tc>
        <w:tc>
          <w:tcPr>
            <w:tcW w:w="1716" w:type="dxa"/>
            <w:tcBorders>
              <w:top w:val="single" w:sz="4" w:space="0" w:color="auto"/>
              <w:left w:val="single" w:sz="4" w:space="0" w:color="auto"/>
              <w:bottom w:val="single" w:sz="4" w:space="0" w:color="auto"/>
              <w:right w:val="single" w:sz="4" w:space="0" w:color="auto"/>
            </w:tcBorders>
            <w:hideMark/>
          </w:tcPr>
          <w:p w14:paraId="66B59D35" w14:textId="77777777" w:rsidR="00CD5CF1" w:rsidRPr="00BB714B" w:rsidRDefault="00CD5CF1" w:rsidP="00386852">
            <w:pPr>
              <w:jc w:val="center"/>
              <w:rPr>
                <w:sz w:val="28"/>
                <w:szCs w:val="28"/>
                <w:lang w:val="kk-KZ" w:eastAsia="en-US"/>
              </w:rPr>
            </w:pPr>
            <w:r w:rsidRPr="00BB714B">
              <w:rPr>
                <w:sz w:val="28"/>
                <w:szCs w:val="28"/>
                <w:lang w:val="kk-KZ"/>
              </w:rPr>
              <w:t>31,0</w:t>
            </w:r>
          </w:p>
        </w:tc>
        <w:tc>
          <w:tcPr>
            <w:tcW w:w="1984" w:type="dxa"/>
            <w:tcBorders>
              <w:top w:val="single" w:sz="4" w:space="0" w:color="auto"/>
              <w:left w:val="single" w:sz="4" w:space="0" w:color="auto"/>
              <w:bottom w:val="single" w:sz="4" w:space="0" w:color="auto"/>
              <w:right w:val="single" w:sz="4" w:space="0" w:color="auto"/>
            </w:tcBorders>
            <w:hideMark/>
          </w:tcPr>
          <w:p w14:paraId="605CD657" w14:textId="77777777" w:rsidR="00CD5CF1" w:rsidRPr="00BB714B" w:rsidRDefault="00CD5CF1" w:rsidP="00386852">
            <w:pPr>
              <w:jc w:val="center"/>
              <w:rPr>
                <w:sz w:val="28"/>
                <w:szCs w:val="28"/>
                <w:lang w:val="kk-KZ" w:eastAsia="en-US"/>
              </w:rPr>
            </w:pPr>
            <w:r w:rsidRPr="00BB714B">
              <w:rPr>
                <w:sz w:val="28"/>
                <w:szCs w:val="28"/>
                <w:lang w:val="kk-KZ"/>
              </w:rPr>
              <w:t>100,0</w:t>
            </w:r>
          </w:p>
        </w:tc>
      </w:tr>
      <w:tr w:rsidR="00CD5CF1" w:rsidRPr="00BB714B" w14:paraId="16D73F25" w14:textId="77777777" w:rsidTr="00386852">
        <w:tc>
          <w:tcPr>
            <w:tcW w:w="2127" w:type="dxa"/>
            <w:tcBorders>
              <w:top w:val="single" w:sz="4" w:space="0" w:color="auto"/>
              <w:left w:val="single" w:sz="4" w:space="0" w:color="auto"/>
              <w:bottom w:val="single" w:sz="4" w:space="0" w:color="auto"/>
              <w:right w:val="single" w:sz="4" w:space="0" w:color="auto"/>
            </w:tcBorders>
            <w:hideMark/>
          </w:tcPr>
          <w:p w14:paraId="29753470" w14:textId="77777777" w:rsidR="00CD5CF1" w:rsidRPr="00BB714B" w:rsidRDefault="00CD5CF1" w:rsidP="00386852">
            <w:pPr>
              <w:jc w:val="both"/>
              <w:rPr>
                <w:sz w:val="28"/>
                <w:szCs w:val="28"/>
                <w:lang w:val="kk-KZ" w:eastAsia="en-US"/>
              </w:rPr>
            </w:pPr>
            <w:r w:rsidRPr="00BB714B">
              <w:rPr>
                <w:sz w:val="28"/>
                <w:szCs w:val="28"/>
                <w:lang w:val="kk-KZ"/>
              </w:rPr>
              <w:t>Престиж (этал.)</w:t>
            </w:r>
          </w:p>
        </w:tc>
        <w:tc>
          <w:tcPr>
            <w:tcW w:w="1842" w:type="dxa"/>
            <w:tcBorders>
              <w:top w:val="single" w:sz="4" w:space="0" w:color="auto"/>
              <w:left w:val="single" w:sz="4" w:space="0" w:color="auto"/>
              <w:bottom w:val="single" w:sz="4" w:space="0" w:color="auto"/>
              <w:right w:val="single" w:sz="4" w:space="0" w:color="auto"/>
            </w:tcBorders>
            <w:hideMark/>
          </w:tcPr>
          <w:p w14:paraId="10698628" w14:textId="77777777" w:rsidR="00CD5CF1" w:rsidRPr="00BB714B" w:rsidRDefault="00CD5CF1" w:rsidP="00386852">
            <w:pPr>
              <w:jc w:val="center"/>
              <w:rPr>
                <w:sz w:val="28"/>
                <w:szCs w:val="28"/>
                <w:lang w:val="kk-KZ" w:eastAsia="en-US"/>
              </w:rPr>
            </w:pPr>
            <w:r w:rsidRPr="00BB714B">
              <w:rPr>
                <w:sz w:val="28"/>
                <w:szCs w:val="28"/>
                <w:lang w:val="kk-KZ"/>
              </w:rPr>
              <w:t>0,1</w:t>
            </w:r>
          </w:p>
        </w:tc>
        <w:tc>
          <w:tcPr>
            <w:tcW w:w="1970" w:type="dxa"/>
            <w:tcBorders>
              <w:top w:val="single" w:sz="4" w:space="0" w:color="auto"/>
              <w:left w:val="single" w:sz="4" w:space="0" w:color="auto"/>
              <w:bottom w:val="single" w:sz="4" w:space="0" w:color="auto"/>
              <w:right w:val="single" w:sz="4" w:space="0" w:color="auto"/>
            </w:tcBorders>
            <w:hideMark/>
          </w:tcPr>
          <w:p w14:paraId="3B4C5B5D" w14:textId="77777777" w:rsidR="00CD5CF1" w:rsidRPr="00BB714B" w:rsidRDefault="00CD5CF1" w:rsidP="00386852">
            <w:pPr>
              <w:jc w:val="center"/>
              <w:rPr>
                <w:sz w:val="28"/>
                <w:szCs w:val="28"/>
                <w:lang w:val="kk-KZ" w:eastAsia="en-US"/>
              </w:rPr>
            </w:pPr>
            <w:r w:rsidRPr="00BB714B">
              <w:rPr>
                <w:sz w:val="28"/>
                <w:szCs w:val="28"/>
                <w:lang w:val="kk-KZ"/>
              </w:rPr>
              <w:t>52,5</w:t>
            </w:r>
          </w:p>
        </w:tc>
        <w:tc>
          <w:tcPr>
            <w:tcW w:w="1716" w:type="dxa"/>
            <w:tcBorders>
              <w:top w:val="single" w:sz="4" w:space="0" w:color="auto"/>
              <w:left w:val="single" w:sz="4" w:space="0" w:color="auto"/>
              <w:bottom w:val="single" w:sz="4" w:space="0" w:color="auto"/>
              <w:right w:val="single" w:sz="4" w:space="0" w:color="auto"/>
            </w:tcBorders>
            <w:hideMark/>
          </w:tcPr>
          <w:p w14:paraId="7B59C66A" w14:textId="77777777" w:rsidR="00CD5CF1" w:rsidRPr="00BB714B" w:rsidRDefault="00CD5CF1" w:rsidP="00386852">
            <w:pPr>
              <w:jc w:val="center"/>
              <w:rPr>
                <w:sz w:val="28"/>
                <w:szCs w:val="28"/>
                <w:lang w:val="kk-KZ" w:eastAsia="en-US"/>
              </w:rPr>
            </w:pPr>
            <w:r w:rsidRPr="00BB714B">
              <w:rPr>
                <w:sz w:val="28"/>
                <w:szCs w:val="28"/>
                <w:lang w:val="kk-KZ"/>
              </w:rPr>
              <w:t>52,5</w:t>
            </w:r>
          </w:p>
        </w:tc>
        <w:tc>
          <w:tcPr>
            <w:tcW w:w="1984" w:type="dxa"/>
            <w:tcBorders>
              <w:top w:val="single" w:sz="4" w:space="0" w:color="auto"/>
              <w:left w:val="single" w:sz="4" w:space="0" w:color="auto"/>
              <w:bottom w:val="single" w:sz="4" w:space="0" w:color="auto"/>
              <w:right w:val="single" w:sz="4" w:space="0" w:color="auto"/>
            </w:tcBorders>
            <w:hideMark/>
          </w:tcPr>
          <w:p w14:paraId="3E1DC339" w14:textId="77777777" w:rsidR="00CD5CF1" w:rsidRPr="00BB714B" w:rsidRDefault="00CD5CF1" w:rsidP="00386852">
            <w:pPr>
              <w:jc w:val="center"/>
              <w:rPr>
                <w:sz w:val="28"/>
                <w:szCs w:val="28"/>
                <w:lang w:val="kk-KZ" w:eastAsia="en-US"/>
              </w:rPr>
            </w:pPr>
            <w:r w:rsidRPr="00BB714B">
              <w:rPr>
                <w:sz w:val="28"/>
                <w:szCs w:val="28"/>
                <w:lang w:val="kk-KZ"/>
              </w:rPr>
              <w:t>29,0</w:t>
            </w:r>
          </w:p>
        </w:tc>
      </w:tr>
      <w:tr w:rsidR="00CD5CF1" w:rsidRPr="00BB714B" w14:paraId="5E4C18B4" w14:textId="77777777" w:rsidTr="00386852">
        <w:tc>
          <w:tcPr>
            <w:tcW w:w="2127" w:type="dxa"/>
            <w:tcBorders>
              <w:top w:val="single" w:sz="4" w:space="0" w:color="auto"/>
              <w:left w:val="single" w:sz="4" w:space="0" w:color="auto"/>
              <w:bottom w:val="single" w:sz="4" w:space="0" w:color="auto"/>
              <w:right w:val="single" w:sz="4" w:space="0" w:color="auto"/>
            </w:tcBorders>
            <w:hideMark/>
          </w:tcPr>
          <w:p w14:paraId="5A9E3553" w14:textId="77777777" w:rsidR="00CD5CF1" w:rsidRPr="00BB714B" w:rsidRDefault="00CD5CF1" w:rsidP="00386852">
            <w:pPr>
              <w:jc w:val="both"/>
              <w:rPr>
                <w:sz w:val="28"/>
                <w:szCs w:val="28"/>
                <w:lang w:val="kk-KZ" w:eastAsia="en-US"/>
              </w:rPr>
            </w:pPr>
            <w:r w:rsidRPr="00BB714B">
              <w:rPr>
                <w:sz w:val="28"/>
                <w:szCs w:val="28"/>
                <w:lang w:val="kk-KZ"/>
              </w:rPr>
              <w:t xml:space="preserve">Ақ көбелек </w:t>
            </w:r>
          </w:p>
        </w:tc>
        <w:tc>
          <w:tcPr>
            <w:tcW w:w="1842" w:type="dxa"/>
            <w:tcBorders>
              <w:top w:val="single" w:sz="4" w:space="0" w:color="auto"/>
              <w:left w:val="single" w:sz="4" w:space="0" w:color="auto"/>
              <w:bottom w:val="single" w:sz="4" w:space="0" w:color="auto"/>
              <w:right w:val="single" w:sz="4" w:space="0" w:color="auto"/>
            </w:tcBorders>
            <w:hideMark/>
          </w:tcPr>
          <w:p w14:paraId="0270848D" w14:textId="77777777" w:rsidR="00CD5CF1" w:rsidRPr="00BB714B" w:rsidRDefault="00CD5CF1" w:rsidP="00386852">
            <w:pPr>
              <w:jc w:val="center"/>
              <w:rPr>
                <w:sz w:val="28"/>
                <w:szCs w:val="28"/>
                <w:lang w:eastAsia="en-US"/>
              </w:rPr>
            </w:pPr>
            <w:r w:rsidRPr="00BB714B">
              <w:rPr>
                <w:sz w:val="28"/>
                <w:szCs w:val="28"/>
              </w:rPr>
              <w:t>1 г/т</w:t>
            </w:r>
          </w:p>
        </w:tc>
        <w:tc>
          <w:tcPr>
            <w:tcW w:w="1970" w:type="dxa"/>
            <w:tcBorders>
              <w:top w:val="single" w:sz="4" w:space="0" w:color="auto"/>
              <w:left w:val="single" w:sz="4" w:space="0" w:color="auto"/>
              <w:bottom w:val="single" w:sz="4" w:space="0" w:color="auto"/>
              <w:right w:val="single" w:sz="4" w:space="0" w:color="auto"/>
            </w:tcBorders>
            <w:hideMark/>
          </w:tcPr>
          <w:p w14:paraId="3199CF12" w14:textId="77777777" w:rsidR="00CD5CF1" w:rsidRPr="00BB714B" w:rsidRDefault="00CD5CF1" w:rsidP="00386852">
            <w:pPr>
              <w:jc w:val="center"/>
              <w:rPr>
                <w:sz w:val="28"/>
                <w:szCs w:val="28"/>
                <w:lang w:val="kk-KZ" w:eastAsia="en-US"/>
              </w:rPr>
            </w:pPr>
            <w:r w:rsidRPr="00BB714B">
              <w:rPr>
                <w:sz w:val="28"/>
                <w:szCs w:val="28"/>
                <w:lang w:val="kk-KZ"/>
              </w:rPr>
              <w:t>24,0</w:t>
            </w:r>
          </w:p>
        </w:tc>
        <w:tc>
          <w:tcPr>
            <w:tcW w:w="1716" w:type="dxa"/>
            <w:tcBorders>
              <w:top w:val="single" w:sz="4" w:space="0" w:color="auto"/>
              <w:left w:val="single" w:sz="4" w:space="0" w:color="auto"/>
              <w:bottom w:val="single" w:sz="4" w:space="0" w:color="auto"/>
              <w:right w:val="single" w:sz="4" w:space="0" w:color="auto"/>
            </w:tcBorders>
            <w:hideMark/>
          </w:tcPr>
          <w:p w14:paraId="74A9A1B5" w14:textId="77777777" w:rsidR="00CD5CF1" w:rsidRPr="00BB714B" w:rsidRDefault="00CD5CF1" w:rsidP="00386852">
            <w:pPr>
              <w:jc w:val="center"/>
              <w:rPr>
                <w:sz w:val="28"/>
                <w:szCs w:val="28"/>
                <w:lang w:val="kk-KZ" w:eastAsia="en-US"/>
              </w:rPr>
            </w:pPr>
            <w:r w:rsidRPr="00BB714B">
              <w:rPr>
                <w:sz w:val="28"/>
                <w:szCs w:val="28"/>
                <w:lang w:val="kk-KZ"/>
              </w:rPr>
              <w:t>34,0</w:t>
            </w:r>
          </w:p>
        </w:tc>
        <w:tc>
          <w:tcPr>
            <w:tcW w:w="1984" w:type="dxa"/>
            <w:tcBorders>
              <w:top w:val="single" w:sz="4" w:space="0" w:color="auto"/>
              <w:left w:val="single" w:sz="4" w:space="0" w:color="auto"/>
              <w:bottom w:val="single" w:sz="4" w:space="0" w:color="auto"/>
              <w:right w:val="single" w:sz="4" w:space="0" w:color="auto"/>
            </w:tcBorders>
            <w:hideMark/>
          </w:tcPr>
          <w:p w14:paraId="2AAD8821" w14:textId="77777777" w:rsidR="00CD5CF1" w:rsidRPr="00BB714B" w:rsidRDefault="00CD5CF1" w:rsidP="00386852">
            <w:pPr>
              <w:jc w:val="center"/>
              <w:rPr>
                <w:sz w:val="28"/>
                <w:szCs w:val="28"/>
                <w:lang w:val="kk-KZ" w:eastAsia="en-US"/>
              </w:rPr>
            </w:pPr>
            <w:r w:rsidRPr="00BB714B">
              <w:rPr>
                <w:sz w:val="28"/>
                <w:szCs w:val="28"/>
                <w:lang w:val="kk-KZ"/>
              </w:rPr>
              <w:t>25,0</w:t>
            </w:r>
          </w:p>
        </w:tc>
      </w:tr>
      <w:tr w:rsidR="00CD5CF1" w:rsidRPr="00BB714B" w14:paraId="1EE5DC30" w14:textId="77777777" w:rsidTr="00386852">
        <w:tc>
          <w:tcPr>
            <w:tcW w:w="2127" w:type="dxa"/>
            <w:tcBorders>
              <w:top w:val="single" w:sz="4" w:space="0" w:color="auto"/>
              <w:left w:val="single" w:sz="4" w:space="0" w:color="auto"/>
              <w:bottom w:val="single" w:sz="4" w:space="0" w:color="auto"/>
              <w:right w:val="single" w:sz="4" w:space="0" w:color="auto"/>
            </w:tcBorders>
            <w:hideMark/>
          </w:tcPr>
          <w:p w14:paraId="285C8C81" w14:textId="77777777" w:rsidR="00CD5CF1" w:rsidRPr="00BB714B" w:rsidRDefault="00CD5CF1" w:rsidP="00386852">
            <w:pPr>
              <w:jc w:val="both"/>
              <w:rPr>
                <w:sz w:val="28"/>
                <w:szCs w:val="28"/>
                <w:lang w:val="kk-KZ" w:eastAsia="en-US"/>
              </w:rPr>
            </w:pPr>
            <w:r w:rsidRPr="00BB714B">
              <w:rPr>
                <w:sz w:val="28"/>
                <w:szCs w:val="28"/>
                <w:lang w:val="kk-KZ"/>
              </w:rPr>
              <w:t>Фитоспорин- М</w:t>
            </w:r>
          </w:p>
        </w:tc>
        <w:tc>
          <w:tcPr>
            <w:tcW w:w="1842" w:type="dxa"/>
            <w:tcBorders>
              <w:top w:val="single" w:sz="4" w:space="0" w:color="auto"/>
              <w:left w:val="single" w:sz="4" w:space="0" w:color="auto"/>
              <w:bottom w:val="single" w:sz="4" w:space="0" w:color="auto"/>
              <w:right w:val="single" w:sz="4" w:space="0" w:color="auto"/>
            </w:tcBorders>
            <w:hideMark/>
          </w:tcPr>
          <w:p w14:paraId="018705E9" w14:textId="77777777" w:rsidR="00CD5CF1" w:rsidRPr="00BB714B" w:rsidRDefault="00CD5CF1" w:rsidP="00386852">
            <w:pPr>
              <w:jc w:val="center"/>
              <w:rPr>
                <w:sz w:val="28"/>
                <w:szCs w:val="28"/>
                <w:lang w:eastAsia="en-US"/>
              </w:rPr>
            </w:pPr>
            <w:r w:rsidRPr="00BB714B">
              <w:rPr>
                <w:sz w:val="28"/>
                <w:szCs w:val="28"/>
              </w:rPr>
              <w:t>0,2</w:t>
            </w:r>
          </w:p>
        </w:tc>
        <w:tc>
          <w:tcPr>
            <w:tcW w:w="1970" w:type="dxa"/>
            <w:tcBorders>
              <w:top w:val="single" w:sz="4" w:space="0" w:color="auto"/>
              <w:left w:val="single" w:sz="4" w:space="0" w:color="auto"/>
              <w:bottom w:val="single" w:sz="4" w:space="0" w:color="auto"/>
              <w:right w:val="single" w:sz="4" w:space="0" w:color="auto"/>
            </w:tcBorders>
            <w:hideMark/>
          </w:tcPr>
          <w:p w14:paraId="33FA7557" w14:textId="77777777" w:rsidR="00CD5CF1" w:rsidRPr="00BB714B" w:rsidRDefault="00CD5CF1" w:rsidP="00386852">
            <w:pPr>
              <w:jc w:val="center"/>
              <w:rPr>
                <w:sz w:val="28"/>
                <w:szCs w:val="28"/>
                <w:lang w:val="kk-KZ" w:eastAsia="en-US"/>
              </w:rPr>
            </w:pPr>
            <w:r w:rsidRPr="00BB714B">
              <w:rPr>
                <w:sz w:val="28"/>
                <w:szCs w:val="28"/>
                <w:lang w:val="kk-KZ"/>
              </w:rPr>
              <w:t>13,0</w:t>
            </w:r>
          </w:p>
        </w:tc>
        <w:tc>
          <w:tcPr>
            <w:tcW w:w="1716" w:type="dxa"/>
            <w:tcBorders>
              <w:top w:val="single" w:sz="4" w:space="0" w:color="auto"/>
              <w:left w:val="single" w:sz="4" w:space="0" w:color="auto"/>
              <w:bottom w:val="single" w:sz="4" w:space="0" w:color="auto"/>
              <w:right w:val="single" w:sz="4" w:space="0" w:color="auto"/>
            </w:tcBorders>
            <w:hideMark/>
          </w:tcPr>
          <w:p w14:paraId="2A745F34" w14:textId="77777777" w:rsidR="00CD5CF1" w:rsidRPr="00BB714B" w:rsidRDefault="00CD5CF1" w:rsidP="00386852">
            <w:pPr>
              <w:jc w:val="center"/>
              <w:rPr>
                <w:sz w:val="28"/>
                <w:szCs w:val="28"/>
                <w:lang w:val="kk-KZ" w:eastAsia="en-US"/>
              </w:rPr>
            </w:pPr>
            <w:r w:rsidRPr="00BB714B">
              <w:rPr>
                <w:sz w:val="28"/>
                <w:szCs w:val="28"/>
                <w:lang w:val="kk-KZ"/>
              </w:rPr>
              <w:t>48,5</w:t>
            </w:r>
          </w:p>
        </w:tc>
        <w:tc>
          <w:tcPr>
            <w:tcW w:w="1984" w:type="dxa"/>
            <w:tcBorders>
              <w:top w:val="single" w:sz="4" w:space="0" w:color="auto"/>
              <w:left w:val="single" w:sz="4" w:space="0" w:color="auto"/>
              <w:bottom w:val="single" w:sz="4" w:space="0" w:color="auto"/>
              <w:right w:val="single" w:sz="4" w:space="0" w:color="auto"/>
            </w:tcBorders>
            <w:hideMark/>
          </w:tcPr>
          <w:p w14:paraId="4D750FA4" w14:textId="77777777" w:rsidR="00CD5CF1" w:rsidRPr="00BB714B" w:rsidRDefault="00CD5CF1" w:rsidP="00386852">
            <w:pPr>
              <w:jc w:val="center"/>
              <w:rPr>
                <w:sz w:val="28"/>
                <w:szCs w:val="28"/>
                <w:lang w:val="kk-KZ" w:eastAsia="en-US"/>
              </w:rPr>
            </w:pPr>
            <w:r w:rsidRPr="00BB714B">
              <w:rPr>
                <w:sz w:val="28"/>
                <w:szCs w:val="28"/>
                <w:lang w:val="kk-KZ"/>
              </w:rPr>
              <w:t>56,5</w:t>
            </w:r>
          </w:p>
        </w:tc>
      </w:tr>
      <w:tr w:rsidR="00CD5CF1" w:rsidRPr="00BB714B" w14:paraId="3DE555AA" w14:textId="77777777" w:rsidTr="00386852">
        <w:tc>
          <w:tcPr>
            <w:tcW w:w="2127" w:type="dxa"/>
            <w:tcBorders>
              <w:top w:val="single" w:sz="4" w:space="0" w:color="auto"/>
              <w:left w:val="single" w:sz="4" w:space="0" w:color="auto"/>
              <w:bottom w:val="single" w:sz="4" w:space="0" w:color="auto"/>
              <w:right w:val="single" w:sz="4" w:space="0" w:color="auto"/>
            </w:tcBorders>
            <w:hideMark/>
          </w:tcPr>
          <w:p w14:paraId="733CD1E2" w14:textId="77777777" w:rsidR="00CD5CF1" w:rsidRPr="00BB714B" w:rsidRDefault="00CD5CF1" w:rsidP="00386852">
            <w:pPr>
              <w:jc w:val="both"/>
              <w:rPr>
                <w:sz w:val="28"/>
                <w:szCs w:val="28"/>
                <w:lang w:val="kk-KZ" w:eastAsia="en-US"/>
              </w:rPr>
            </w:pPr>
            <w:proofErr w:type="spellStart"/>
            <w:r w:rsidRPr="00BB714B">
              <w:rPr>
                <w:sz w:val="28"/>
                <w:szCs w:val="28"/>
              </w:rPr>
              <w:t>Bio</w:t>
            </w:r>
            <w:proofErr w:type="spellEnd"/>
            <w:r w:rsidRPr="00BB714B">
              <w:rPr>
                <w:sz w:val="28"/>
                <w:szCs w:val="28"/>
              </w:rPr>
              <w:t xml:space="preserve"> </w:t>
            </w:r>
            <w:proofErr w:type="spellStart"/>
            <w:r w:rsidRPr="00BB714B">
              <w:rPr>
                <w:sz w:val="28"/>
                <w:szCs w:val="28"/>
              </w:rPr>
              <w:t>Fish</w:t>
            </w:r>
            <w:proofErr w:type="spellEnd"/>
          </w:p>
        </w:tc>
        <w:tc>
          <w:tcPr>
            <w:tcW w:w="1842" w:type="dxa"/>
            <w:tcBorders>
              <w:top w:val="single" w:sz="4" w:space="0" w:color="auto"/>
              <w:left w:val="single" w:sz="4" w:space="0" w:color="auto"/>
              <w:bottom w:val="single" w:sz="4" w:space="0" w:color="auto"/>
              <w:right w:val="single" w:sz="4" w:space="0" w:color="auto"/>
            </w:tcBorders>
            <w:hideMark/>
          </w:tcPr>
          <w:p w14:paraId="7F4CD0FF" w14:textId="77777777" w:rsidR="00CD5CF1" w:rsidRPr="00BB714B" w:rsidRDefault="00CD5CF1" w:rsidP="00386852">
            <w:pPr>
              <w:jc w:val="center"/>
              <w:rPr>
                <w:sz w:val="28"/>
                <w:szCs w:val="28"/>
                <w:lang w:val="kk-KZ" w:eastAsia="en-US"/>
              </w:rPr>
            </w:pPr>
            <w:r w:rsidRPr="00BB714B">
              <w:rPr>
                <w:sz w:val="28"/>
                <w:szCs w:val="28"/>
                <w:lang w:val="kk-KZ"/>
              </w:rPr>
              <w:t>0,2</w:t>
            </w:r>
          </w:p>
        </w:tc>
        <w:tc>
          <w:tcPr>
            <w:tcW w:w="1970" w:type="dxa"/>
            <w:tcBorders>
              <w:top w:val="single" w:sz="4" w:space="0" w:color="auto"/>
              <w:left w:val="single" w:sz="4" w:space="0" w:color="auto"/>
              <w:bottom w:val="single" w:sz="4" w:space="0" w:color="auto"/>
              <w:right w:val="single" w:sz="4" w:space="0" w:color="auto"/>
            </w:tcBorders>
            <w:hideMark/>
          </w:tcPr>
          <w:p w14:paraId="40FAB741" w14:textId="77777777" w:rsidR="00CD5CF1" w:rsidRPr="00BB714B" w:rsidRDefault="00CD5CF1" w:rsidP="00386852">
            <w:pPr>
              <w:jc w:val="center"/>
              <w:rPr>
                <w:sz w:val="28"/>
                <w:szCs w:val="28"/>
                <w:lang w:val="kk-KZ" w:eastAsia="en-US"/>
              </w:rPr>
            </w:pPr>
            <w:r w:rsidRPr="00BB714B">
              <w:rPr>
                <w:sz w:val="28"/>
                <w:szCs w:val="28"/>
                <w:lang w:val="kk-KZ"/>
              </w:rPr>
              <w:t>20,0</w:t>
            </w:r>
          </w:p>
        </w:tc>
        <w:tc>
          <w:tcPr>
            <w:tcW w:w="1716" w:type="dxa"/>
            <w:tcBorders>
              <w:top w:val="single" w:sz="4" w:space="0" w:color="auto"/>
              <w:left w:val="single" w:sz="4" w:space="0" w:color="auto"/>
              <w:bottom w:val="single" w:sz="4" w:space="0" w:color="auto"/>
              <w:right w:val="single" w:sz="4" w:space="0" w:color="auto"/>
            </w:tcBorders>
            <w:hideMark/>
          </w:tcPr>
          <w:p w14:paraId="6D5512C0" w14:textId="77777777" w:rsidR="00CD5CF1" w:rsidRPr="00BB714B" w:rsidRDefault="00CD5CF1" w:rsidP="00386852">
            <w:pPr>
              <w:jc w:val="center"/>
              <w:rPr>
                <w:sz w:val="28"/>
                <w:szCs w:val="28"/>
                <w:lang w:val="kk-KZ" w:eastAsia="en-US"/>
              </w:rPr>
            </w:pPr>
            <w:r w:rsidRPr="00BB714B">
              <w:rPr>
                <w:sz w:val="28"/>
                <w:szCs w:val="28"/>
                <w:lang w:val="kk-KZ"/>
              </w:rPr>
              <w:t>29,5</w:t>
            </w:r>
          </w:p>
        </w:tc>
        <w:tc>
          <w:tcPr>
            <w:tcW w:w="1984" w:type="dxa"/>
            <w:tcBorders>
              <w:top w:val="single" w:sz="4" w:space="0" w:color="auto"/>
              <w:left w:val="single" w:sz="4" w:space="0" w:color="auto"/>
              <w:bottom w:val="single" w:sz="4" w:space="0" w:color="auto"/>
              <w:right w:val="single" w:sz="4" w:space="0" w:color="auto"/>
            </w:tcBorders>
            <w:hideMark/>
          </w:tcPr>
          <w:p w14:paraId="73BD3D4B" w14:textId="77777777" w:rsidR="00CD5CF1" w:rsidRPr="00BB714B" w:rsidRDefault="00CD5CF1" w:rsidP="00386852">
            <w:pPr>
              <w:jc w:val="center"/>
              <w:rPr>
                <w:sz w:val="28"/>
                <w:szCs w:val="28"/>
                <w:lang w:val="kk-KZ" w:eastAsia="en-US"/>
              </w:rPr>
            </w:pPr>
            <w:r w:rsidRPr="00BB714B">
              <w:rPr>
                <w:sz w:val="28"/>
                <w:szCs w:val="28"/>
                <w:lang w:val="kk-KZ"/>
              </w:rPr>
              <w:t>36,5</w:t>
            </w:r>
          </w:p>
        </w:tc>
      </w:tr>
      <w:tr w:rsidR="00301DE8" w:rsidRPr="00BB714B" w14:paraId="7CBB03AC" w14:textId="77777777" w:rsidTr="00386852">
        <w:tc>
          <w:tcPr>
            <w:tcW w:w="2127" w:type="dxa"/>
            <w:tcBorders>
              <w:top w:val="single" w:sz="4" w:space="0" w:color="auto"/>
              <w:left w:val="single" w:sz="4" w:space="0" w:color="auto"/>
              <w:bottom w:val="single" w:sz="4" w:space="0" w:color="auto"/>
              <w:right w:val="single" w:sz="4" w:space="0" w:color="auto"/>
            </w:tcBorders>
            <w:hideMark/>
          </w:tcPr>
          <w:p w14:paraId="2214387F" w14:textId="125F62A2" w:rsidR="00301DE8" w:rsidRPr="00BB714B" w:rsidRDefault="00301DE8" w:rsidP="00301DE8">
            <w:pPr>
              <w:jc w:val="both"/>
              <w:rPr>
                <w:sz w:val="28"/>
                <w:szCs w:val="28"/>
                <w:lang w:val="kk-KZ" w:eastAsia="en-US"/>
              </w:rPr>
            </w:pPr>
            <w:r w:rsidRPr="00767383">
              <w:rPr>
                <w:color w:val="000000"/>
                <w:sz w:val="28"/>
                <w:szCs w:val="28"/>
                <w:lang w:val="kk-KZ"/>
              </w:rPr>
              <w:t xml:space="preserve">Orgamica S </w:t>
            </w:r>
          </w:p>
        </w:tc>
        <w:tc>
          <w:tcPr>
            <w:tcW w:w="1842" w:type="dxa"/>
            <w:tcBorders>
              <w:top w:val="single" w:sz="4" w:space="0" w:color="auto"/>
              <w:left w:val="single" w:sz="4" w:space="0" w:color="auto"/>
              <w:bottom w:val="single" w:sz="4" w:space="0" w:color="auto"/>
              <w:right w:val="single" w:sz="4" w:space="0" w:color="auto"/>
            </w:tcBorders>
            <w:hideMark/>
          </w:tcPr>
          <w:p w14:paraId="7CC81C87" w14:textId="77777777" w:rsidR="00301DE8" w:rsidRPr="00BB714B" w:rsidRDefault="00301DE8" w:rsidP="00301DE8">
            <w:pPr>
              <w:jc w:val="center"/>
              <w:rPr>
                <w:sz w:val="28"/>
                <w:szCs w:val="28"/>
                <w:lang w:val="kk-KZ" w:eastAsia="en-US"/>
              </w:rPr>
            </w:pPr>
            <w:r w:rsidRPr="00BB714B">
              <w:rPr>
                <w:sz w:val="28"/>
                <w:szCs w:val="28"/>
                <w:lang w:val="kk-KZ"/>
              </w:rPr>
              <w:t>0,2</w:t>
            </w:r>
          </w:p>
        </w:tc>
        <w:tc>
          <w:tcPr>
            <w:tcW w:w="1970" w:type="dxa"/>
            <w:tcBorders>
              <w:top w:val="single" w:sz="4" w:space="0" w:color="auto"/>
              <w:left w:val="single" w:sz="4" w:space="0" w:color="auto"/>
              <w:bottom w:val="single" w:sz="4" w:space="0" w:color="auto"/>
              <w:right w:val="single" w:sz="4" w:space="0" w:color="auto"/>
            </w:tcBorders>
            <w:hideMark/>
          </w:tcPr>
          <w:p w14:paraId="23FB5052" w14:textId="77777777" w:rsidR="00301DE8" w:rsidRPr="00BB714B" w:rsidRDefault="00301DE8" w:rsidP="00301DE8">
            <w:pPr>
              <w:jc w:val="center"/>
              <w:rPr>
                <w:sz w:val="28"/>
                <w:szCs w:val="28"/>
                <w:lang w:val="kk-KZ" w:eastAsia="en-US"/>
              </w:rPr>
            </w:pPr>
            <w:r w:rsidRPr="00BB714B">
              <w:rPr>
                <w:sz w:val="28"/>
                <w:szCs w:val="28"/>
                <w:lang w:val="kk-KZ"/>
              </w:rPr>
              <w:t>72,5</w:t>
            </w:r>
          </w:p>
        </w:tc>
        <w:tc>
          <w:tcPr>
            <w:tcW w:w="1716" w:type="dxa"/>
            <w:tcBorders>
              <w:top w:val="single" w:sz="4" w:space="0" w:color="auto"/>
              <w:left w:val="single" w:sz="4" w:space="0" w:color="auto"/>
              <w:bottom w:val="single" w:sz="4" w:space="0" w:color="auto"/>
              <w:right w:val="single" w:sz="4" w:space="0" w:color="auto"/>
            </w:tcBorders>
            <w:hideMark/>
          </w:tcPr>
          <w:p w14:paraId="7B451534" w14:textId="77777777" w:rsidR="00301DE8" w:rsidRPr="00BB714B" w:rsidRDefault="00301DE8" w:rsidP="00301DE8">
            <w:pPr>
              <w:jc w:val="center"/>
              <w:rPr>
                <w:sz w:val="28"/>
                <w:szCs w:val="28"/>
                <w:lang w:val="kk-KZ" w:eastAsia="en-US"/>
              </w:rPr>
            </w:pPr>
            <w:r w:rsidRPr="00BB714B">
              <w:rPr>
                <w:sz w:val="28"/>
                <w:szCs w:val="28"/>
                <w:lang w:val="kk-KZ"/>
              </w:rPr>
              <w:t>81,0</w:t>
            </w:r>
          </w:p>
        </w:tc>
        <w:tc>
          <w:tcPr>
            <w:tcW w:w="1984" w:type="dxa"/>
            <w:tcBorders>
              <w:top w:val="single" w:sz="4" w:space="0" w:color="auto"/>
              <w:left w:val="single" w:sz="4" w:space="0" w:color="auto"/>
              <w:bottom w:val="single" w:sz="4" w:space="0" w:color="auto"/>
              <w:right w:val="single" w:sz="4" w:space="0" w:color="auto"/>
            </w:tcBorders>
            <w:hideMark/>
          </w:tcPr>
          <w:p w14:paraId="244B6DAB" w14:textId="77777777" w:rsidR="00301DE8" w:rsidRPr="00BB714B" w:rsidRDefault="00301DE8" w:rsidP="00301DE8">
            <w:pPr>
              <w:jc w:val="center"/>
              <w:rPr>
                <w:sz w:val="28"/>
                <w:szCs w:val="28"/>
                <w:lang w:val="kk-KZ" w:eastAsia="en-US"/>
              </w:rPr>
            </w:pPr>
            <w:r w:rsidRPr="00BB714B">
              <w:rPr>
                <w:sz w:val="28"/>
                <w:szCs w:val="28"/>
                <w:lang w:val="kk-KZ"/>
              </w:rPr>
              <w:t>-</w:t>
            </w:r>
          </w:p>
        </w:tc>
      </w:tr>
      <w:tr w:rsidR="00301DE8" w:rsidRPr="00BB714B" w14:paraId="10960527" w14:textId="77777777" w:rsidTr="00386852">
        <w:trPr>
          <w:trHeight w:val="230"/>
        </w:trPr>
        <w:tc>
          <w:tcPr>
            <w:tcW w:w="2127" w:type="dxa"/>
            <w:tcBorders>
              <w:top w:val="single" w:sz="4" w:space="0" w:color="auto"/>
              <w:left w:val="single" w:sz="4" w:space="0" w:color="auto"/>
              <w:bottom w:val="single" w:sz="4" w:space="0" w:color="auto"/>
              <w:right w:val="single" w:sz="4" w:space="0" w:color="auto"/>
            </w:tcBorders>
            <w:hideMark/>
          </w:tcPr>
          <w:p w14:paraId="2D88D36C" w14:textId="7057A08A" w:rsidR="00301DE8" w:rsidRPr="00BB714B" w:rsidRDefault="00301DE8" w:rsidP="00301DE8">
            <w:pPr>
              <w:jc w:val="both"/>
              <w:rPr>
                <w:sz w:val="28"/>
                <w:szCs w:val="28"/>
                <w:lang w:val="kk-KZ" w:eastAsia="en-US"/>
              </w:rPr>
            </w:pPr>
            <w:r w:rsidRPr="00767383">
              <w:rPr>
                <w:color w:val="000000"/>
                <w:sz w:val="28"/>
                <w:szCs w:val="28"/>
                <w:lang w:val="kk-KZ"/>
              </w:rPr>
              <w:t>Orgamica F</w:t>
            </w:r>
          </w:p>
        </w:tc>
        <w:tc>
          <w:tcPr>
            <w:tcW w:w="1842" w:type="dxa"/>
            <w:tcBorders>
              <w:top w:val="single" w:sz="4" w:space="0" w:color="auto"/>
              <w:left w:val="single" w:sz="4" w:space="0" w:color="auto"/>
              <w:bottom w:val="single" w:sz="4" w:space="0" w:color="auto"/>
              <w:right w:val="single" w:sz="4" w:space="0" w:color="auto"/>
            </w:tcBorders>
            <w:hideMark/>
          </w:tcPr>
          <w:p w14:paraId="7523AC79" w14:textId="77777777" w:rsidR="00301DE8" w:rsidRPr="00BB714B" w:rsidRDefault="00301DE8" w:rsidP="00301DE8">
            <w:pPr>
              <w:jc w:val="center"/>
              <w:rPr>
                <w:sz w:val="28"/>
                <w:szCs w:val="28"/>
                <w:lang w:val="kk-KZ" w:eastAsia="en-US"/>
              </w:rPr>
            </w:pPr>
            <w:r w:rsidRPr="00BB714B">
              <w:rPr>
                <w:sz w:val="28"/>
                <w:szCs w:val="28"/>
                <w:lang w:val="kk-KZ"/>
              </w:rPr>
              <w:t>0,2</w:t>
            </w:r>
          </w:p>
        </w:tc>
        <w:tc>
          <w:tcPr>
            <w:tcW w:w="1970" w:type="dxa"/>
            <w:tcBorders>
              <w:top w:val="single" w:sz="4" w:space="0" w:color="auto"/>
              <w:left w:val="single" w:sz="4" w:space="0" w:color="auto"/>
              <w:bottom w:val="single" w:sz="4" w:space="0" w:color="auto"/>
              <w:right w:val="single" w:sz="4" w:space="0" w:color="auto"/>
            </w:tcBorders>
            <w:hideMark/>
          </w:tcPr>
          <w:p w14:paraId="749CA0C7" w14:textId="77777777" w:rsidR="00301DE8" w:rsidRPr="00BB714B" w:rsidRDefault="00301DE8" w:rsidP="00301DE8">
            <w:pPr>
              <w:jc w:val="center"/>
              <w:rPr>
                <w:sz w:val="28"/>
                <w:szCs w:val="28"/>
                <w:lang w:val="kk-KZ" w:eastAsia="en-US"/>
              </w:rPr>
            </w:pPr>
            <w:r w:rsidRPr="00BB714B">
              <w:rPr>
                <w:sz w:val="28"/>
                <w:szCs w:val="28"/>
                <w:lang w:val="kk-KZ"/>
              </w:rPr>
              <w:t>62,5</w:t>
            </w:r>
          </w:p>
        </w:tc>
        <w:tc>
          <w:tcPr>
            <w:tcW w:w="1716" w:type="dxa"/>
            <w:tcBorders>
              <w:top w:val="single" w:sz="4" w:space="0" w:color="auto"/>
              <w:left w:val="single" w:sz="4" w:space="0" w:color="auto"/>
              <w:bottom w:val="single" w:sz="4" w:space="0" w:color="auto"/>
              <w:right w:val="single" w:sz="4" w:space="0" w:color="auto"/>
            </w:tcBorders>
            <w:hideMark/>
          </w:tcPr>
          <w:p w14:paraId="37D0F831" w14:textId="77777777" w:rsidR="00301DE8" w:rsidRPr="00BB714B" w:rsidRDefault="00301DE8" w:rsidP="00301DE8">
            <w:pPr>
              <w:jc w:val="center"/>
              <w:rPr>
                <w:sz w:val="28"/>
                <w:szCs w:val="28"/>
                <w:lang w:val="kk-KZ" w:eastAsia="en-US"/>
              </w:rPr>
            </w:pPr>
            <w:r w:rsidRPr="00BB714B">
              <w:rPr>
                <w:sz w:val="28"/>
                <w:szCs w:val="28"/>
                <w:lang w:val="kk-KZ"/>
              </w:rPr>
              <w:t>69,0</w:t>
            </w:r>
          </w:p>
        </w:tc>
        <w:tc>
          <w:tcPr>
            <w:tcW w:w="1984" w:type="dxa"/>
            <w:tcBorders>
              <w:top w:val="single" w:sz="4" w:space="0" w:color="auto"/>
              <w:left w:val="single" w:sz="4" w:space="0" w:color="auto"/>
              <w:bottom w:val="single" w:sz="4" w:space="0" w:color="auto"/>
              <w:right w:val="single" w:sz="4" w:space="0" w:color="auto"/>
            </w:tcBorders>
          </w:tcPr>
          <w:p w14:paraId="66CE3A0D" w14:textId="77777777" w:rsidR="00301DE8" w:rsidRPr="00BB714B" w:rsidRDefault="00301DE8" w:rsidP="00301DE8">
            <w:pPr>
              <w:jc w:val="center"/>
              <w:rPr>
                <w:sz w:val="28"/>
                <w:szCs w:val="28"/>
                <w:lang w:val="kk-KZ" w:eastAsia="en-US"/>
              </w:rPr>
            </w:pPr>
            <w:r w:rsidRPr="00BB714B">
              <w:rPr>
                <w:sz w:val="28"/>
                <w:szCs w:val="28"/>
                <w:lang w:val="kk-KZ"/>
              </w:rPr>
              <w:t>-</w:t>
            </w:r>
          </w:p>
        </w:tc>
      </w:tr>
    </w:tbl>
    <w:p w14:paraId="66506961" w14:textId="77777777" w:rsidR="00CD5CF1" w:rsidRPr="00BB714B" w:rsidRDefault="00CD5CF1" w:rsidP="00CD5CF1">
      <w:pPr>
        <w:jc w:val="both"/>
        <w:rPr>
          <w:sz w:val="28"/>
          <w:szCs w:val="28"/>
          <w:lang w:eastAsia="en-US"/>
        </w:rPr>
      </w:pPr>
    </w:p>
    <w:p w14:paraId="12306CD7" w14:textId="7B573E48" w:rsidR="00CD5CF1" w:rsidRDefault="00627A71" w:rsidP="00CD5CF1">
      <w:pPr>
        <w:ind w:firstLine="708"/>
        <w:jc w:val="both"/>
        <w:rPr>
          <w:sz w:val="28"/>
          <w:szCs w:val="28"/>
          <w:lang w:val="kk-KZ"/>
        </w:rPr>
      </w:pPr>
      <w:r>
        <w:rPr>
          <w:sz w:val="28"/>
          <w:szCs w:val="28"/>
          <w:lang w:val="kk-KZ"/>
        </w:rPr>
        <w:t>12</w:t>
      </w:r>
      <w:r w:rsidR="00301DE8">
        <w:rPr>
          <w:sz w:val="28"/>
          <w:szCs w:val="28"/>
          <w:lang w:val="kk-KZ"/>
        </w:rPr>
        <w:t>-к</w:t>
      </w:r>
      <w:r w:rsidR="00CD5CF1" w:rsidRPr="00BB714B">
        <w:rPr>
          <w:sz w:val="28"/>
          <w:szCs w:val="28"/>
          <w:lang w:val="kk-KZ"/>
        </w:rPr>
        <w:t>есте</w:t>
      </w:r>
      <w:r w:rsidR="00301DE8">
        <w:rPr>
          <w:sz w:val="28"/>
          <w:szCs w:val="28"/>
          <w:lang w:val="kk-KZ"/>
        </w:rPr>
        <w:t xml:space="preserve"> мен 10-суретте</w:t>
      </w:r>
      <w:r w:rsidR="00CD5CF1" w:rsidRPr="00BB714B">
        <w:rPr>
          <w:sz w:val="28"/>
          <w:szCs w:val="28"/>
          <w:lang w:val="kk-KZ"/>
        </w:rPr>
        <w:t xml:space="preserve"> көрінгендей, </w:t>
      </w:r>
      <w:r w:rsidR="00301DE8" w:rsidRPr="00BB714B">
        <w:rPr>
          <w:color w:val="000000"/>
          <w:sz w:val="28"/>
          <w:szCs w:val="28"/>
          <w:lang w:val="kk-KZ"/>
        </w:rPr>
        <w:t>Orgamica S және Orgamica F</w:t>
      </w:r>
      <w:r w:rsidR="00301DE8" w:rsidRPr="00BB714B">
        <w:rPr>
          <w:sz w:val="28"/>
          <w:szCs w:val="28"/>
          <w:lang w:val="kk-KZ"/>
        </w:rPr>
        <w:t xml:space="preserve"> </w:t>
      </w:r>
      <w:r w:rsidR="00CD5CF1" w:rsidRPr="00BB714B">
        <w:rPr>
          <w:sz w:val="28"/>
          <w:szCs w:val="28"/>
          <w:lang w:val="kk-KZ"/>
        </w:rPr>
        <w:t>биопрепараттары пияз тұқымындағы саңырауқұлақтық және бактериялық инфекцияларды жояды және өсу энергиясын арттырады, зертханалық өнгіштігін жақсартады және тамыр жүйесінің дамуына оң әсерін тигізеді.</w:t>
      </w:r>
    </w:p>
    <w:p w14:paraId="302F5E9A" w14:textId="77777777" w:rsidR="002C2548" w:rsidRPr="00BB714B" w:rsidRDefault="002C2548" w:rsidP="002C2548">
      <w:pPr>
        <w:ind w:firstLine="708"/>
        <w:jc w:val="both"/>
        <w:rPr>
          <w:sz w:val="28"/>
          <w:szCs w:val="28"/>
          <w:lang w:val="kk-KZ"/>
        </w:rPr>
      </w:pPr>
      <w:r w:rsidRPr="00BB714B">
        <w:rPr>
          <w:sz w:val="28"/>
          <w:szCs w:val="28"/>
          <w:lang w:val="kk-KZ"/>
        </w:rPr>
        <w:t>Сонымен, пияз тұқымдарын өсімдіктердің өсу белсенділігін арттыратын био</w:t>
      </w:r>
      <w:r>
        <w:rPr>
          <w:sz w:val="28"/>
          <w:szCs w:val="28"/>
          <w:lang w:val="kk-KZ"/>
        </w:rPr>
        <w:t xml:space="preserve">логиялық жаңа </w:t>
      </w:r>
      <w:r w:rsidRPr="00BB714B">
        <w:rPr>
          <w:sz w:val="28"/>
          <w:szCs w:val="28"/>
          <w:lang w:val="kk-KZ"/>
        </w:rPr>
        <w:t xml:space="preserve">препараттармен өңдеу </w:t>
      </w:r>
      <w:r>
        <w:rPr>
          <w:sz w:val="28"/>
          <w:szCs w:val="28"/>
          <w:lang w:val="kk-KZ"/>
        </w:rPr>
        <w:t xml:space="preserve">тұқымдардағы </w:t>
      </w:r>
      <w:r w:rsidRPr="00BB714B">
        <w:rPr>
          <w:sz w:val="28"/>
          <w:szCs w:val="28"/>
          <w:lang w:val="kk-KZ"/>
        </w:rPr>
        <w:t xml:space="preserve">саңырауқұлақтық және бактериялық инфекцияларды жойып, олардың өсу энергиясы мен зертханалық өнгіштігін арттырады және тамыр жүйесін </w:t>
      </w:r>
      <w:r>
        <w:rPr>
          <w:sz w:val="28"/>
          <w:szCs w:val="28"/>
          <w:lang w:val="kk-KZ"/>
        </w:rPr>
        <w:t xml:space="preserve">жақсы </w:t>
      </w:r>
      <w:r w:rsidRPr="00BB714B">
        <w:rPr>
          <w:sz w:val="28"/>
          <w:szCs w:val="28"/>
          <w:lang w:val="kk-KZ"/>
        </w:rPr>
        <w:t xml:space="preserve">дамытады. </w:t>
      </w:r>
      <w:r>
        <w:rPr>
          <w:sz w:val="28"/>
          <w:szCs w:val="28"/>
          <w:lang w:val="kk-KZ"/>
        </w:rPr>
        <w:t>Сол себепті пияз тұқымын биопрепараттармен өңдеу ұсынылады.</w:t>
      </w:r>
    </w:p>
    <w:p w14:paraId="66CC354B" w14:textId="3DDBB158" w:rsidR="00CD5CF1" w:rsidRDefault="00CD5CF1" w:rsidP="00CD5CF1">
      <w:pPr>
        <w:ind w:firstLine="708"/>
        <w:jc w:val="both"/>
        <w:rPr>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74"/>
        <w:gridCol w:w="3880"/>
      </w:tblGrid>
      <w:tr w:rsidR="00CD5CF1" w14:paraId="4E72BE9E" w14:textId="77777777" w:rsidTr="00386852">
        <w:tc>
          <w:tcPr>
            <w:tcW w:w="5974" w:type="dxa"/>
          </w:tcPr>
          <w:p w14:paraId="43255922" w14:textId="77777777" w:rsidR="00CD5CF1" w:rsidRDefault="00CD5CF1" w:rsidP="00386852">
            <w:pPr>
              <w:jc w:val="both"/>
              <w:rPr>
                <w:sz w:val="28"/>
                <w:szCs w:val="28"/>
                <w:lang w:val="kk-KZ"/>
              </w:rPr>
            </w:pPr>
            <w:r>
              <w:rPr>
                <w:noProof/>
                <w:sz w:val="28"/>
                <w:szCs w:val="28"/>
                <w:lang w:val="kk-KZ"/>
              </w:rPr>
              <w:drawing>
                <wp:inline distT="0" distB="0" distL="0" distR="0" wp14:anchorId="710E9F0C" wp14:editId="0E5B3FF5">
                  <wp:extent cx="3657600" cy="3096193"/>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204" t="3281" r="5741" b="8355"/>
                          <a:stretch/>
                        </pic:blipFill>
                        <pic:spPr bwMode="auto">
                          <a:xfrm>
                            <a:off x="0" y="0"/>
                            <a:ext cx="3657600" cy="30961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80" w:type="dxa"/>
          </w:tcPr>
          <w:p w14:paraId="0AD953DB" w14:textId="77777777" w:rsidR="00CD5CF1" w:rsidRDefault="00CD5CF1" w:rsidP="00386852">
            <w:pPr>
              <w:jc w:val="both"/>
              <w:rPr>
                <w:sz w:val="28"/>
                <w:szCs w:val="28"/>
                <w:lang w:val="kk-KZ"/>
              </w:rPr>
            </w:pPr>
            <w:r>
              <w:rPr>
                <w:noProof/>
                <w:sz w:val="28"/>
                <w:szCs w:val="28"/>
                <w:lang w:val="kk-KZ"/>
              </w:rPr>
              <w:drawing>
                <wp:inline distT="0" distB="0" distL="0" distR="0" wp14:anchorId="5312B433" wp14:editId="1955DF11">
                  <wp:extent cx="2327564" cy="313055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381" t="3205" r="8568" b="6223"/>
                          <a:stretch/>
                        </pic:blipFill>
                        <pic:spPr bwMode="auto">
                          <a:xfrm>
                            <a:off x="0" y="0"/>
                            <a:ext cx="2327564" cy="313055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A228D08" w14:textId="77777777" w:rsidR="002C2548" w:rsidRDefault="002C2548" w:rsidP="00627A71">
      <w:pPr>
        <w:jc w:val="center"/>
        <w:rPr>
          <w:sz w:val="28"/>
          <w:szCs w:val="28"/>
          <w:lang w:val="kk-KZ"/>
        </w:rPr>
      </w:pPr>
    </w:p>
    <w:p w14:paraId="230786DF" w14:textId="5A893ABB" w:rsidR="00CD5CF1" w:rsidRPr="00BB714B" w:rsidRDefault="00CD5CF1" w:rsidP="00627A71">
      <w:pPr>
        <w:jc w:val="center"/>
        <w:rPr>
          <w:sz w:val="28"/>
          <w:szCs w:val="28"/>
          <w:lang w:val="kk-KZ"/>
        </w:rPr>
      </w:pPr>
      <w:r w:rsidRPr="00BB714B">
        <w:rPr>
          <w:sz w:val="28"/>
          <w:szCs w:val="28"/>
          <w:lang w:val="kk-KZ"/>
        </w:rPr>
        <w:t xml:space="preserve">Сурет </w:t>
      </w:r>
      <w:r w:rsidR="00BC7AE4">
        <w:rPr>
          <w:sz w:val="28"/>
          <w:szCs w:val="28"/>
          <w:lang w:val="kk-KZ"/>
        </w:rPr>
        <w:t>10</w:t>
      </w:r>
      <w:r>
        <w:rPr>
          <w:sz w:val="28"/>
          <w:szCs w:val="28"/>
          <w:lang w:val="kk-KZ"/>
        </w:rPr>
        <w:t xml:space="preserve"> - </w:t>
      </w:r>
      <w:r w:rsidRPr="00BB714B">
        <w:rPr>
          <w:sz w:val="28"/>
          <w:szCs w:val="28"/>
          <w:lang w:val="kk-KZ"/>
        </w:rPr>
        <w:t>Пияз тұқымын өсімдіктің өсуін реттегіштермен өңдеудің тұқымның сапасына және микрофлораға әсері (зертханалық тәжірибе)</w:t>
      </w:r>
      <w:r>
        <w:rPr>
          <w:sz w:val="28"/>
          <w:szCs w:val="28"/>
          <w:lang w:val="kk-KZ"/>
        </w:rPr>
        <w:t xml:space="preserve"> Ж.Жиенбаев </w:t>
      </w:r>
      <w:r w:rsidR="00885BED">
        <w:rPr>
          <w:sz w:val="28"/>
          <w:szCs w:val="28"/>
          <w:lang w:val="kk-KZ"/>
        </w:rPr>
        <w:t xml:space="preserve">атындағы </w:t>
      </w:r>
      <w:r>
        <w:rPr>
          <w:sz w:val="28"/>
          <w:szCs w:val="28"/>
          <w:lang w:val="kk-KZ"/>
        </w:rPr>
        <w:t>ҒЗИ</w:t>
      </w:r>
      <w:r w:rsidR="00885BED">
        <w:rPr>
          <w:sz w:val="28"/>
          <w:szCs w:val="28"/>
          <w:lang w:val="kk-KZ"/>
        </w:rPr>
        <w:t>,</w:t>
      </w:r>
      <w:r>
        <w:rPr>
          <w:sz w:val="28"/>
          <w:szCs w:val="28"/>
          <w:lang w:val="kk-KZ"/>
        </w:rPr>
        <w:t xml:space="preserve"> 2019</w:t>
      </w:r>
      <w:r w:rsidR="00885BED">
        <w:rPr>
          <w:sz w:val="28"/>
          <w:szCs w:val="28"/>
          <w:lang w:val="kk-KZ"/>
        </w:rPr>
        <w:t>-</w:t>
      </w:r>
      <w:r>
        <w:rPr>
          <w:sz w:val="28"/>
          <w:szCs w:val="28"/>
          <w:lang w:val="kk-KZ"/>
        </w:rPr>
        <w:t>2020 жж</w:t>
      </w:r>
    </w:p>
    <w:p w14:paraId="42CCC4CD" w14:textId="77777777" w:rsidR="00E93E00" w:rsidRDefault="00E93E00" w:rsidP="004E7837">
      <w:pPr>
        <w:jc w:val="both"/>
        <w:rPr>
          <w:b/>
          <w:sz w:val="28"/>
          <w:szCs w:val="28"/>
          <w:lang w:val="kk-KZ"/>
        </w:rPr>
      </w:pPr>
    </w:p>
    <w:p w14:paraId="723877C7" w14:textId="348CE2F3" w:rsidR="001B5FD1" w:rsidRPr="002C2548" w:rsidRDefault="000C3A5B" w:rsidP="002C2548">
      <w:pPr>
        <w:ind w:firstLine="708"/>
        <w:jc w:val="both"/>
        <w:rPr>
          <w:b/>
          <w:sz w:val="28"/>
          <w:szCs w:val="28"/>
          <w:lang w:val="kk-KZ"/>
        </w:rPr>
      </w:pPr>
      <w:r>
        <w:rPr>
          <w:b/>
          <w:sz w:val="28"/>
          <w:szCs w:val="28"/>
          <w:lang w:val="kk-KZ"/>
        </w:rPr>
        <w:t xml:space="preserve"> </w:t>
      </w:r>
      <w:r w:rsidR="004E7837" w:rsidRPr="00BB714B">
        <w:rPr>
          <w:b/>
          <w:sz w:val="28"/>
          <w:szCs w:val="28"/>
          <w:lang w:val="kk-KZ"/>
        </w:rPr>
        <w:t xml:space="preserve">4.3 </w:t>
      </w:r>
      <w:r w:rsidR="00E93E00" w:rsidRPr="00E93E00">
        <w:rPr>
          <w:b/>
          <w:bCs/>
          <w:sz w:val="28"/>
          <w:szCs w:val="28"/>
          <w:lang w:val="kk-KZ"/>
        </w:rPr>
        <w:t>Шалқан пияздың аурулар мен зиянкестерге төзімді қазақстандық және шетелдік сорттары мен будандарын ірікте</w:t>
      </w:r>
    </w:p>
    <w:p w14:paraId="7B580420" w14:textId="77777777" w:rsidR="008E5E33" w:rsidRPr="00BB714B" w:rsidRDefault="004E7837" w:rsidP="001D3493">
      <w:pPr>
        <w:pStyle w:val="a6"/>
        <w:ind w:right="112" w:firstLine="708"/>
        <w:jc w:val="both"/>
        <w:rPr>
          <w:spacing w:val="1"/>
          <w:szCs w:val="28"/>
          <w:lang w:val="kk-KZ"/>
        </w:rPr>
      </w:pPr>
      <w:r w:rsidRPr="00BB714B">
        <w:rPr>
          <w:szCs w:val="28"/>
          <w:lang w:val="kk-KZ"/>
        </w:rPr>
        <w:t xml:space="preserve">Пияз дүние жүзі бойынша </w:t>
      </w:r>
      <w:r w:rsidR="001B5FD1" w:rsidRPr="00BB714B">
        <w:rPr>
          <w:szCs w:val="28"/>
          <w:lang w:val="kk-KZ"/>
        </w:rPr>
        <w:t xml:space="preserve">кеңінен тараған, аса </w:t>
      </w:r>
      <w:r w:rsidRPr="00BB714B">
        <w:rPr>
          <w:szCs w:val="28"/>
          <w:lang w:val="kk-KZ"/>
        </w:rPr>
        <w:t>маңызды</w:t>
      </w:r>
      <w:r w:rsidR="001B5FD1" w:rsidRPr="00BB714B">
        <w:rPr>
          <w:szCs w:val="28"/>
          <w:lang w:val="kk-KZ"/>
        </w:rPr>
        <w:t xml:space="preserve">, </w:t>
      </w:r>
      <w:r w:rsidRPr="00BB714B">
        <w:rPr>
          <w:szCs w:val="28"/>
          <w:lang w:val="kk-KZ"/>
        </w:rPr>
        <w:t xml:space="preserve">экономикалық </w:t>
      </w:r>
      <w:r w:rsidR="001B5FD1" w:rsidRPr="00BB714B">
        <w:rPr>
          <w:szCs w:val="28"/>
          <w:lang w:val="kk-KZ"/>
        </w:rPr>
        <w:t xml:space="preserve">тұрғыдан өте тиімді </w:t>
      </w:r>
      <w:r w:rsidRPr="00BB714B">
        <w:rPr>
          <w:szCs w:val="28"/>
          <w:lang w:val="kk-KZ"/>
        </w:rPr>
        <w:t>көкөніс дақыл</w:t>
      </w:r>
      <w:r w:rsidR="001B5FD1" w:rsidRPr="00BB714B">
        <w:rPr>
          <w:szCs w:val="28"/>
          <w:lang w:val="kk-KZ"/>
        </w:rPr>
        <w:t>ы</w:t>
      </w:r>
      <w:r w:rsidRPr="00BB714B">
        <w:rPr>
          <w:szCs w:val="28"/>
          <w:lang w:val="kk-KZ"/>
        </w:rPr>
        <w:t xml:space="preserve"> болып табылады</w:t>
      </w:r>
      <w:r w:rsidR="002E5ECC" w:rsidRPr="00BB714B">
        <w:rPr>
          <w:szCs w:val="28"/>
          <w:lang w:val="kk-KZ"/>
        </w:rPr>
        <w:t>.</w:t>
      </w:r>
      <w:r w:rsidRPr="00BB714B">
        <w:rPr>
          <w:szCs w:val="28"/>
          <w:lang w:val="kk-KZ"/>
        </w:rPr>
        <w:t xml:space="preserve"> </w:t>
      </w:r>
      <w:r w:rsidR="001B5FD1" w:rsidRPr="00BB714B">
        <w:rPr>
          <w:szCs w:val="28"/>
          <w:lang w:val="kk-KZ"/>
        </w:rPr>
        <w:t>П</w:t>
      </w:r>
      <w:r w:rsidRPr="00BB714B">
        <w:rPr>
          <w:szCs w:val="28"/>
          <w:lang w:val="kk-KZ"/>
        </w:rPr>
        <w:t>ияздың өнімділігіне көптеген факторлар әсер етеді, олардың ішінде маңыздысы</w:t>
      </w:r>
      <w:r w:rsidRPr="00BB714B">
        <w:rPr>
          <w:spacing w:val="1"/>
          <w:szCs w:val="28"/>
          <w:lang w:val="kk-KZ"/>
        </w:rPr>
        <w:t xml:space="preserve"> </w:t>
      </w:r>
      <w:r w:rsidRPr="00BB714B">
        <w:rPr>
          <w:szCs w:val="28"/>
          <w:lang w:val="kk-KZ"/>
        </w:rPr>
        <w:t>саңырауқұлақ қоздыратын аурулар. Саңырауқұлақ ауруларының ішінде пиязда кең тарағаны</w:t>
      </w:r>
      <w:r w:rsidRPr="00BB714B">
        <w:rPr>
          <w:spacing w:val="1"/>
          <w:szCs w:val="28"/>
          <w:lang w:val="kk-KZ"/>
        </w:rPr>
        <w:t xml:space="preserve"> </w:t>
      </w:r>
      <w:r w:rsidRPr="00BB714B">
        <w:rPr>
          <w:szCs w:val="28"/>
          <w:lang w:val="kk-KZ"/>
        </w:rPr>
        <w:t>пероноспороз</w:t>
      </w:r>
      <w:r w:rsidRPr="00BB714B">
        <w:rPr>
          <w:spacing w:val="1"/>
          <w:szCs w:val="28"/>
          <w:lang w:val="kk-KZ"/>
        </w:rPr>
        <w:t xml:space="preserve"> </w:t>
      </w:r>
      <w:r w:rsidRPr="00BB714B">
        <w:rPr>
          <w:szCs w:val="28"/>
          <w:lang w:val="kk-KZ"/>
        </w:rPr>
        <w:t>немесе</w:t>
      </w:r>
      <w:r w:rsidRPr="00BB714B">
        <w:rPr>
          <w:spacing w:val="1"/>
          <w:szCs w:val="28"/>
          <w:lang w:val="kk-KZ"/>
        </w:rPr>
        <w:t xml:space="preserve"> </w:t>
      </w:r>
      <w:r w:rsidRPr="00BB714B">
        <w:rPr>
          <w:szCs w:val="28"/>
          <w:lang w:val="kk-KZ"/>
        </w:rPr>
        <w:t>жалған</w:t>
      </w:r>
      <w:r w:rsidRPr="00BB714B">
        <w:rPr>
          <w:spacing w:val="1"/>
          <w:szCs w:val="28"/>
          <w:lang w:val="kk-KZ"/>
        </w:rPr>
        <w:t xml:space="preserve"> </w:t>
      </w:r>
      <w:r w:rsidRPr="00BB714B">
        <w:rPr>
          <w:szCs w:val="28"/>
          <w:lang w:val="kk-KZ"/>
        </w:rPr>
        <w:t>ақ</w:t>
      </w:r>
      <w:r w:rsidRPr="00BB714B">
        <w:rPr>
          <w:spacing w:val="1"/>
          <w:szCs w:val="28"/>
          <w:lang w:val="kk-KZ"/>
        </w:rPr>
        <w:t xml:space="preserve"> </w:t>
      </w:r>
      <w:r w:rsidRPr="00BB714B">
        <w:rPr>
          <w:szCs w:val="28"/>
          <w:lang w:val="kk-KZ"/>
        </w:rPr>
        <w:t>ұнтақ</w:t>
      </w:r>
      <w:r w:rsidRPr="00BB714B">
        <w:rPr>
          <w:spacing w:val="1"/>
          <w:szCs w:val="28"/>
          <w:lang w:val="kk-KZ"/>
        </w:rPr>
        <w:t xml:space="preserve"> </w:t>
      </w:r>
      <w:r w:rsidRPr="00BB714B">
        <w:rPr>
          <w:szCs w:val="28"/>
          <w:lang w:val="kk-KZ"/>
        </w:rPr>
        <w:t>(</w:t>
      </w:r>
      <w:r w:rsidRPr="00BB714B">
        <w:rPr>
          <w:i/>
          <w:szCs w:val="28"/>
          <w:lang w:val="kk-KZ"/>
        </w:rPr>
        <w:t>Peronospora</w:t>
      </w:r>
      <w:r w:rsidRPr="00BB714B">
        <w:rPr>
          <w:i/>
          <w:spacing w:val="1"/>
          <w:szCs w:val="28"/>
          <w:lang w:val="kk-KZ"/>
        </w:rPr>
        <w:t xml:space="preserve"> </w:t>
      </w:r>
      <w:r w:rsidRPr="00BB714B">
        <w:rPr>
          <w:i/>
          <w:szCs w:val="28"/>
          <w:lang w:val="kk-KZ"/>
        </w:rPr>
        <w:t>destructor</w:t>
      </w:r>
      <w:r w:rsidRPr="00BB714B">
        <w:rPr>
          <w:szCs w:val="28"/>
          <w:lang w:val="kk-KZ"/>
        </w:rPr>
        <w:t>).</w:t>
      </w:r>
      <w:r w:rsidRPr="00BB714B">
        <w:rPr>
          <w:spacing w:val="1"/>
          <w:szCs w:val="28"/>
          <w:lang w:val="kk-KZ"/>
        </w:rPr>
        <w:t xml:space="preserve"> </w:t>
      </w:r>
      <w:r w:rsidR="001B5FD1" w:rsidRPr="00BB714B">
        <w:rPr>
          <w:spacing w:val="1"/>
          <w:szCs w:val="28"/>
          <w:lang w:val="kk-KZ"/>
        </w:rPr>
        <w:t>Қазіргі кезде пияздың пероноспороз ауруына қарсы қолданысқа ұс</w:t>
      </w:r>
      <w:r w:rsidR="006A744C" w:rsidRPr="00BB714B">
        <w:rPr>
          <w:spacing w:val="1"/>
          <w:szCs w:val="28"/>
          <w:lang w:val="kk-KZ"/>
        </w:rPr>
        <w:t xml:space="preserve">ынылған фунгицидтер жеткілікті, ол жағынан ешқандай күрделі мәселе жоқ деуге болады. Бірақ фунгицидтер химиялық препараттар екені белгілі, яғни оларды қолдану қоршаған ортаға (топырақ, ауа, су) және пияздың сапасына теріс әсерін тигізуі (токсикологиялық қалдықтардың өнімді жиналуы) әбден мүмкін. Фунгицидтер экологиялық қауіптен бөлек, экономикалық тұрғыдан да күрделі мәселе туындатады, себебі олар өте қымбат тұрады, сатып алуға және пияз егістігін бүркуге (3-4 рет) көп қаражат жұмсалады. Осы орайда бұл өзекті мәселені ауруларға төзімді сорттар мен будандарды таңдап алу арқылы шешуге болады. Атап айтқанда, пияздың ауруларына жоғары төзімді немесе салыстырмалы түрде төзімді сорттар (будандар) фунгицидтерді қолдануды еш қажет етпейді </w:t>
      </w:r>
      <w:r w:rsidR="00470FA0" w:rsidRPr="00BB714B">
        <w:rPr>
          <w:spacing w:val="1"/>
          <w:szCs w:val="28"/>
          <w:lang w:val="kk-KZ"/>
        </w:rPr>
        <w:t>немесе аз мөлшерде ғана (шағын нормамен 1-2 рет) қолдануға мүмкіндік береді. Бұл агроэкономикалық және экологиялық жағынан алғанда өте тиімді болады.</w:t>
      </w:r>
    </w:p>
    <w:p w14:paraId="7AA3431F" w14:textId="77777777" w:rsidR="001B5FD1" w:rsidRPr="00BB714B" w:rsidRDefault="008E5E33" w:rsidP="001D3493">
      <w:pPr>
        <w:pStyle w:val="a6"/>
        <w:ind w:right="112" w:firstLine="708"/>
        <w:jc w:val="both"/>
        <w:rPr>
          <w:spacing w:val="1"/>
          <w:szCs w:val="28"/>
          <w:lang w:val="kk-KZ"/>
        </w:rPr>
      </w:pPr>
      <w:r w:rsidRPr="00BB714B">
        <w:rPr>
          <w:spacing w:val="1"/>
          <w:szCs w:val="28"/>
          <w:lang w:val="kk-KZ"/>
        </w:rPr>
        <w:t xml:space="preserve">Қазақстан Республикасында қолдануға рұқсат </w:t>
      </w:r>
      <w:r w:rsidR="00384F22" w:rsidRPr="00BB714B">
        <w:rPr>
          <w:spacing w:val="1"/>
          <w:szCs w:val="28"/>
          <w:lang w:val="kk-KZ"/>
        </w:rPr>
        <w:t>бер</w:t>
      </w:r>
      <w:r w:rsidRPr="00BB714B">
        <w:rPr>
          <w:spacing w:val="1"/>
          <w:szCs w:val="28"/>
          <w:lang w:val="kk-KZ"/>
        </w:rPr>
        <w:t xml:space="preserve">ілген сорттардың </w:t>
      </w:r>
      <w:r w:rsidR="00384F22" w:rsidRPr="00BB714B">
        <w:rPr>
          <w:spacing w:val="1"/>
          <w:szCs w:val="28"/>
          <w:lang w:val="kk-KZ"/>
        </w:rPr>
        <w:t>м</w:t>
      </w:r>
      <w:r w:rsidRPr="00BB714B">
        <w:rPr>
          <w:spacing w:val="1"/>
          <w:szCs w:val="28"/>
          <w:lang w:val="kk-KZ"/>
        </w:rPr>
        <w:t xml:space="preserve">емлекеттік </w:t>
      </w:r>
      <w:r w:rsidR="00384F22" w:rsidRPr="00BB714B">
        <w:rPr>
          <w:spacing w:val="1"/>
          <w:szCs w:val="28"/>
          <w:lang w:val="kk-KZ"/>
        </w:rPr>
        <w:t xml:space="preserve">тізбесіне пияздың 41 сорты және буданы енгізілген, олардың ішінде отандық сорттардың үлесі 14, яғни 34,1%. Бұл сорттар мен будандар негізінен басқа өңірлерде аудандастырылған. Сонымен қатар, сортсынақ өту барысында негізінен өнімділік, сапа және сақталу көрсеткіштері бағаланған. </w:t>
      </w:r>
    </w:p>
    <w:p w14:paraId="6452F412" w14:textId="77777777" w:rsidR="00470FA0" w:rsidRPr="00BB714B" w:rsidRDefault="00470FA0" w:rsidP="001D3493">
      <w:pPr>
        <w:pStyle w:val="a6"/>
        <w:ind w:right="112" w:firstLine="708"/>
        <w:jc w:val="both"/>
        <w:rPr>
          <w:spacing w:val="1"/>
          <w:szCs w:val="28"/>
          <w:lang w:val="kk-KZ"/>
        </w:rPr>
      </w:pPr>
      <w:r w:rsidRPr="00BB714B">
        <w:rPr>
          <w:spacing w:val="1"/>
          <w:szCs w:val="28"/>
          <w:lang w:val="kk-KZ"/>
        </w:rPr>
        <w:t xml:space="preserve">Жоғарыдағы жазылғандарды ескере отырып, біз пияз сорттарын және будандарын ауруларға төзімділігі бойынша </w:t>
      </w:r>
      <w:r w:rsidR="000D33EE">
        <w:rPr>
          <w:spacing w:val="1"/>
          <w:szCs w:val="28"/>
          <w:lang w:val="kk-KZ"/>
        </w:rPr>
        <w:t>с</w:t>
      </w:r>
      <w:r w:rsidRPr="00BB714B">
        <w:rPr>
          <w:spacing w:val="1"/>
          <w:szCs w:val="28"/>
          <w:lang w:val="kk-KZ"/>
        </w:rPr>
        <w:t>ынауға бағытталған зерттеулер жүргіздік.</w:t>
      </w:r>
    </w:p>
    <w:p w14:paraId="5D6A4176" w14:textId="77777777" w:rsidR="00030841" w:rsidRPr="00BB714B" w:rsidRDefault="00470FA0" w:rsidP="001D3493">
      <w:pPr>
        <w:pStyle w:val="a6"/>
        <w:ind w:right="112" w:firstLine="708"/>
        <w:jc w:val="both"/>
        <w:rPr>
          <w:szCs w:val="28"/>
          <w:lang w:val="kk-KZ"/>
        </w:rPr>
      </w:pPr>
      <w:r w:rsidRPr="00BB714B">
        <w:rPr>
          <w:szCs w:val="28"/>
          <w:lang w:val="kk-KZ"/>
        </w:rPr>
        <w:t>П</w:t>
      </w:r>
      <w:r w:rsidR="004E7837" w:rsidRPr="00BB714B">
        <w:rPr>
          <w:szCs w:val="28"/>
          <w:lang w:val="kk-KZ"/>
        </w:rPr>
        <w:t>ияз</w:t>
      </w:r>
      <w:r w:rsidR="004E7837" w:rsidRPr="00BB714B">
        <w:rPr>
          <w:spacing w:val="1"/>
          <w:szCs w:val="28"/>
          <w:lang w:val="kk-KZ"/>
        </w:rPr>
        <w:t xml:space="preserve"> </w:t>
      </w:r>
      <w:r w:rsidR="004E7837" w:rsidRPr="00BB714B">
        <w:rPr>
          <w:szCs w:val="28"/>
          <w:lang w:val="kk-KZ"/>
        </w:rPr>
        <w:t>сорттары</w:t>
      </w:r>
      <w:r w:rsidRPr="00BB714B">
        <w:rPr>
          <w:szCs w:val="28"/>
          <w:lang w:val="kk-KZ"/>
        </w:rPr>
        <w:t xml:space="preserve"> мен будандары</w:t>
      </w:r>
      <w:r w:rsidR="004E7837" w:rsidRPr="00BB714B">
        <w:rPr>
          <w:szCs w:val="28"/>
          <w:lang w:val="kk-KZ"/>
        </w:rPr>
        <w:t xml:space="preserve">ның аталған ауруға төзімділігі мен </w:t>
      </w:r>
      <w:r w:rsidRPr="00BB714B">
        <w:rPr>
          <w:szCs w:val="28"/>
          <w:lang w:val="kk-KZ"/>
        </w:rPr>
        <w:t xml:space="preserve">өнімділік көрсеткіштеріне </w:t>
      </w:r>
      <w:r w:rsidR="002E5ECC" w:rsidRPr="00BB714B">
        <w:rPr>
          <w:szCs w:val="28"/>
          <w:lang w:val="kk-KZ"/>
        </w:rPr>
        <w:t>3</w:t>
      </w:r>
      <w:r w:rsidRPr="00BB714B">
        <w:rPr>
          <w:szCs w:val="28"/>
          <w:lang w:val="kk-KZ"/>
        </w:rPr>
        <w:t xml:space="preserve"> жылдың</w:t>
      </w:r>
      <w:r w:rsidR="002E5ECC" w:rsidRPr="00BB714B">
        <w:rPr>
          <w:szCs w:val="28"/>
          <w:lang w:val="kk-KZ"/>
        </w:rPr>
        <w:t xml:space="preserve"> вегетациялық кезең</w:t>
      </w:r>
      <w:r w:rsidRPr="00BB714B">
        <w:rPr>
          <w:szCs w:val="28"/>
          <w:lang w:val="kk-KZ"/>
        </w:rPr>
        <w:t>інде (2018-</w:t>
      </w:r>
      <w:r w:rsidR="004E7837" w:rsidRPr="00BB714B">
        <w:rPr>
          <w:szCs w:val="28"/>
          <w:lang w:val="kk-KZ"/>
        </w:rPr>
        <w:t>2020 ж</w:t>
      </w:r>
      <w:r w:rsidRPr="00BB714B">
        <w:rPr>
          <w:szCs w:val="28"/>
          <w:lang w:val="kk-KZ"/>
        </w:rPr>
        <w:t>ж</w:t>
      </w:r>
      <w:r w:rsidR="004E7837" w:rsidRPr="00BB714B">
        <w:rPr>
          <w:szCs w:val="28"/>
          <w:lang w:val="kk-KZ"/>
        </w:rPr>
        <w:t>.) тәжірибе жүргізілді. Зерттеу жұмыс</w:t>
      </w:r>
      <w:r w:rsidRPr="00BB714B">
        <w:rPr>
          <w:szCs w:val="28"/>
          <w:lang w:val="kk-KZ"/>
        </w:rPr>
        <w:t>тар</w:t>
      </w:r>
      <w:r w:rsidR="004E7837" w:rsidRPr="00BB714B">
        <w:rPr>
          <w:szCs w:val="28"/>
          <w:lang w:val="kk-KZ"/>
        </w:rPr>
        <w:t xml:space="preserve">ы </w:t>
      </w:r>
      <w:r w:rsidRPr="00BB714B">
        <w:rPr>
          <w:szCs w:val="28"/>
          <w:lang w:val="kk-KZ"/>
        </w:rPr>
        <w:t>Қазақстанның оңтүстік-</w:t>
      </w:r>
      <w:r w:rsidR="004E7837" w:rsidRPr="00BB714B">
        <w:rPr>
          <w:szCs w:val="28"/>
          <w:lang w:val="kk-KZ"/>
        </w:rPr>
        <w:t xml:space="preserve">шығысында </w:t>
      </w:r>
      <w:r w:rsidRPr="00BB714B">
        <w:rPr>
          <w:szCs w:val="28"/>
          <w:lang w:val="kk-KZ"/>
        </w:rPr>
        <w:t>(Алматы облысы)</w:t>
      </w:r>
      <w:r w:rsidRPr="00BB714B">
        <w:rPr>
          <w:spacing w:val="1"/>
          <w:szCs w:val="28"/>
          <w:lang w:val="kk-KZ"/>
        </w:rPr>
        <w:t xml:space="preserve"> </w:t>
      </w:r>
      <w:r w:rsidR="004E7837" w:rsidRPr="00BB714B">
        <w:rPr>
          <w:szCs w:val="28"/>
          <w:lang w:val="kk-KZ"/>
        </w:rPr>
        <w:t xml:space="preserve">жүргізілді. Зерттеу жұмысына пияздың </w:t>
      </w:r>
      <w:r w:rsidR="00A92C3B" w:rsidRPr="00BB714B">
        <w:rPr>
          <w:szCs w:val="28"/>
          <w:lang w:val="kk-KZ"/>
        </w:rPr>
        <w:t>Каратальский</w:t>
      </w:r>
      <w:r w:rsidR="004E7837" w:rsidRPr="00BB714B">
        <w:rPr>
          <w:szCs w:val="28"/>
          <w:lang w:val="kk-KZ"/>
        </w:rPr>
        <w:t>, Манас, Байрам, Дайтона</w:t>
      </w:r>
      <w:r w:rsidR="004E7837" w:rsidRPr="00BB714B">
        <w:rPr>
          <w:spacing w:val="1"/>
          <w:szCs w:val="28"/>
          <w:lang w:val="kk-KZ"/>
        </w:rPr>
        <w:t xml:space="preserve"> </w:t>
      </w:r>
      <w:r w:rsidR="004E7837" w:rsidRPr="00BB714B">
        <w:rPr>
          <w:szCs w:val="28"/>
          <w:lang w:val="kk-KZ"/>
        </w:rPr>
        <w:t>және Х</w:t>
      </w:r>
      <w:r w:rsidRPr="00BB714B">
        <w:rPr>
          <w:szCs w:val="28"/>
          <w:lang w:val="kk-KZ"/>
        </w:rPr>
        <w:t>а</w:t>
      </w:r>
      <w:r w:rsidR="004E7837" w:rsidRPr="00BB714B">
        <w:rPr>
          <w:szCs w:val="28"/>
          <w:lang w:val="kk-KZ"/>
        </w:rPr>
        <w:t>лцед</w:t>
      </w:r>
      <w:r w:rsidRPr="00BB714B">
        <w:rPr>
          <w:szCs w:val="28"/>
          <w:lang w:val="kk-KZ"/>
        </w:rPr>
        <w:t>о</w:t>
      </w:r>
      <w:r w:rsidR="004E7837" w:rsidRPr="00BB714B">
        <w:rPr>
          <w:szCs w:val="28"/>
          <w:lang w:val="kk-KZ"/>
        </w:rPr>
        <w:t xml:space="preserve">н сорттары </w:t>
      </w:r>
      <w:r w:rsidRPr="00BB714B">
        <w:rPr>
          <w:szCs w:val="28"/>
          <w:lang w:val="kk-KZ"/>
        </w:rPr>
        <w:t xml:space="preserve">мен будандары </w:t>
      </w:r>
      <w:r w:rsidR="004E7837" w:rsidRPr="00BB714B">
        <w:rPr>
          <w:szCs w:val="28"/>
          <w:lang w:val="kk-KZ"/>
        </w:rPr>
        <w:t xml:space="preserve">алынды. </w:t>
      </w:r>
    </w:p>
    <w:p w14:paraId="505E2D6C" w14:textId="77777777" w:rsidR="00030841" w:rsidRPr="00BB714B" w:rsidRDefault="004E7837" w:rsidP="001D3493">
      <w:pPr>
        <w:pStyle w:val="a6"/>
        <w:ind w:right="112" w:firstLine="708"/>
        <w:jc w:val="both"/>
        <w:rPr>
          <w:szCs w:val="28"/>
          <w:lang w:val="kk-KZ"/>
        </w:rPr>
      </w:pPr>
      <w:r w:rsidRPr="00BB714B">
        <w:rPr>
          <w:szCs w:val="28"/>
          <w:lang w:val="kk-KZ"/>
        </w:rPr>
        <w:t>2018-2020</w:t>
      </w:r>
      <w:r w:rsidRPr="00BB714B">
        <w:rPr>
          <w:spacing w:val="1"/>
          <w:szCs w:val="28"/>
          <w:lang w:val="kk-KZ"/>
        </w:rPr>
        <w:t xml:space="preserve"> </w:t>
      </w:r>
      <w:r w:rsidRPr="00BB714B">
        <w:rPr>
          <w:szCs w:val="28"/>
          <w:lang w:val="kk-KZ"/>
        </w:rPr>
        <w:t>жылдары</w:t>
      </w:r>
      <w:r w:rsidRPr="00BB714B">
        <w:rPr>
          <w:spacing w:val="1"/>
          <w:szCs w:val="28"/>
          <w:lang w:val="kk-KZ"/>
        </w:rPr>
        <w:t xml:space="preserve"> </w:t>
      </w:r>
      <w:r w:rsidRPr="00BB714B">
        <w:rPr>
          <w:szCs w:val="28"/>
          <w:lang w:val="kk-KZ"/>
        </w:rPr>
        <w:t>жалған</w:t>
      </w:r>
      <w:r w:rsidRPr="00BB714B">
        <w:rPr>
          <w:spacing w:val="1"/>
          <w:szCs w:val="28"/>
          <w:lang w:val="kk-KZ"/>
        </w:rPr>
        <w:t xml:space="preserve"> </w:t>
      </w:r>
      <w:r w:rsidRPr="00BB714B">
        <w:rPr>
          <w:szCs w:val="28"/>
          <w:lang w:val="kk-KZ"/>
        </w:rPr>
        <w:t>ақ</w:t>
      </w:r>
      <w:r w:rsidRPr="00BB714B">
        <w:rPr>
          <w:spacing w:val="1"/>
          <w:szCs w:val="28"/>
          <w:lang w:val="kk-KZ"/>
        </w:rPr>
        <w:t xml:space="preserve"> </w:t>
      </w:r>
      <w:r w:rsidRPr="00BB714B">
        <w:rPr>
          <w:szCs w:val="28"/>
          <w:lang w:val="kk-KZ"/>
        </w:rPr>
        <w:t>ұнтаққа</w:t>
      </w:r>
      <w:r w:rsidRPr="00BB714B">
        <w:rPr>
          <w:spacing w:val="1"/>
          <w:szCs w:val="28"/>
          <w:lang w:val="kk-KZ"/>
        </w:rPr>
        <w:t xml:space="preserve"> </w:t>
      </w:r>
      <w:r w:rsidRPr="00BB714B">
        <w:rPr>
          <w:szCs w:val="28"/>
          <w:lang w:val="kk-KZ"/>
        </w:rPr>
        <w:t>төзімділігін</w:t>
      </w:r>
      <w:r w:rsidRPr="00BB714B">
        <w:rPr>
          <w:spacing w:val="1"/>
          <w:szCs w:val="28"/>
          <w:lang w:val="kk-KZ"/>
        </w:rPr>
        <w:t xml:space="preserve"> </w:t>
      </w:r>
      <w:r w:rsidRPr="00BB714B">
        <w:rPr>
          <w:szCs w:val="28"/>
          <w:lang w:val="kk-KZ"/>
        </w:rPr>
        <w:t>зерттеу</w:t>
      </w:r>
      <w:r w:rsidRPr="00BB714B">
        <w:rPr>
          <w:spacing w:val="1"/>
          <w:szCs w:val="28"/>
          <w:lang w:val="kk-KZ"/>
        </w:rPr>
        <w:t xml:space="preserve"> </w:t>
      </w:r>
      <w:r w:rsidRPr="00BB714B">
        <w:rPr>
          <w:szCs w:val="28"/>
          <w:lang w:val="kk-KZ"/>
        </w:rPr>
        <w:t>бойынша</w:t>
      </w:r>
      <w:r w:rsidRPr="00BB714B">
        <w:rPr>
          <w:spacing w:val="1"/>
          <w:szCs w:val="28"/>
          <w:lang w:val="kk-KZ"/>
        </w:rPr>
        <w:t xml:space="preserve"> </w:t>
      </w:r>
      <w:r w:rsidRPr="00BB714B">
        <w:rPr>
          <w:szCs w:val="28"/>
          <w:lang w:val="kk-KZ"/>
        </w:rPr>
        <w:t>жүргізілген</w:t>
      </w:r>
      <w:r w:rsidRPr="00BB714B">
        <w:rPr>
          <w:spacing w:val="1"/>
          <w:szCs w:val="28"/>
          <w:lang w:val="kk-KZ"/>
        </w:rPr>
        <w:t xml:space="preserve"> </w:t>
      </w:r>
      <w:r w:rsidRPr="00BB714B">
        <w:rPr>
          <w:szCs w:val="28"/>
          <w:lang w:val="kk-KZ"/>
        </w:rPr>
        <w:t>фитопатологиялық</w:t>
      </w:r>
      <w:r w:rsidRPr="00BB714B">
        <w:rPr>
          <w:spacing w:val="1"/>
          <w:szCs w:val="28"/>
          <w:lang w:val="kk-KZ"/>
        </w:rPr>
        <w:t xml:space="preserve"> </w:t>
      </w:r>
      <w:r w:rsidRPr="00BB714B">
        <w:rPr>
          <w:szCs w:val="28"/>
          <w:lang w:val="kk-KZ"/>
        </w:rPr>
        <w:t xml:space="preserve">бағалаулар зерттелген </w:t>
      </w:r>
      <w:r w:rsidR="00AE03B9" w:rsidRPr="00BB714B">
        <w:rPr>
          <w:szCs w:val="28"/>
          <w:lang w:val="kk-KZ"/>
        </w:rPr>
        <w:t>5</w:t>
      </w:r>
      <w:r w:rsidRPr="00BB714B">
        <w:rPr>
          <w:szCs w:val="28"/>
          <w:lang w:val="kk-KZ"/>
        </w:rPr>
        <w:t xml:space="preserve"> </w:t>
      </w:r>
      <w:r w:rsidR="00AE03B9" w:rsidRPr="00BB714B">
        <w:rPr>
          <w:szCs w:val="28"/>
          <w:lang w:val="kk-KZ"/>
        </w:rPr>
        <w:t>үлгіден</w:t>
      </w:r>
      <w:r w:rsidRPr="00BB714B">
        <w:rPr>
          <w:szCs w:val="28"/>
          <w:lang w:val="kk-KZ"/>
        </w:rPr>
        <w:t xml:space="preserve"> </w:t>
      </w:r>
      <w:r w:rsidR="00AE03B9" w:rsidRPr="00BB714B">
        <w:rPr>
          <w:szCs w:val="28"/>
          <w:lang w:val="kk-KZ"/>
        </w:rPr>
        <w:t xml:space="preserve">2 үлгі </w:t>
      </w:r>
      <w:r w:rsidRPr="00BB714B">
        <w:rPr>
          <w:szCs w:val="28"/>
          <w:lang w:val="kk-KZ"/>
        </w:rPr>
        <w:t>(</w:t>
      </w:r>
      <w:r w:rsidR="00210BB5" w:rsidRPr="00BB714B">
        <w:rPr>
          <w:szCs w:val="28"/>
          <w:lang w:val="kk-KZ"/>
        </w:rPr>
        <w:t>К</w:t>
      </w:r>
      <w:r w:rsidRPr="00BB714B">
        <w:rPr>
          <w:szCs w:val="28"/>
          <w:lang w:val="kk-KZ"/>
        </w:rPr>
        <w:t>аратал</w:t>
      </w:r>
      <w:r w:rsidR="00210BB5" w:rsidRPr="00BB714B">
        <w:rPr>
          <w:szCs w:val="28"/>
          <w:lang w:val="kk-KZ"/>
        </w:rPr>
        <w:t>ьский</w:t>
      </w:r>
      <w:r w:rsidR="00AE03B9" w:rsidRPr="00BB714B">
        <w:rPr>
          <w:szCs w:val="28"/>
          <w:lang w:val="kk-KZ"/>
        </w:rPr>
        <w:t xml:space="preserve"> сорты</w:t>
      </w:r>
      <w:r w:rsidRPr="00BB714B">
        <w:rPr>
          <w:szCs w:val="28"/>
          <w:lang w:val="kk-KZ"/>
        </w:rPr>
        <w:t xml:space="preserve"> </w:t>
      </w:r>
      <w:r w:rsidR="00AE03B9" w:rsidRPr="00BB714B">
        <w:rPr>
          <w:szCs w:val="28"/>
          <w:lang w:val="kk-KZ"/>
        </w:rPr>
        <w:t>және</w:t>
      </w:r>
      <w:r w:rsidRPr="00BB714B">
        <w:rPr>
          <w:szCs w:val="28"/>
          <w:lang w:val="kk-KZ"/>
        </w:rPr>
        <w:t xml:space="preserve"> Манас</w:t>
      </w:r>
      <w:r w:rsidR="00AE03B9" w:rsidRPr="00BB714B">
        <w:rPr>
          <w:szCs w:val="28"/>
          <w:lang w:val="kk-KZ"/>
        </w:rPr>
        <w:t xml:space="preserve"> буданы</w:t>
      </w:r>
      <w:r w:rsidRPr="00BB714B">
        <w:rPr>
          <w:szCs w:val="28"/>
          <w:lang w:val="kk-KZ"/>
        </w:rPr>
        <w:t xml:space="preserve">) әлсіз сезімтал, ал </w:t>
      </w:r>
      <w:r w:rsidR="00AE03B9" w:rsidRPr="00BB714B">
        <w:rPr>
          <w:szCs w:val="28"/>
          <w:lang w:val="kk-KZ"/>
        </w:rPr>
        <w:t xml:space="preserve">3 үлгі </w:t>
      </w:r>
      <w:r w:rsidRPr="00BB714B">
        <w:rPr>
          <w:szCs w:val="28"/>
          <w:lang w:val="kk-KZ"/>
        </w:rPr>
        <w:t>орташа</w:t>
      </w:r>
      <w:r w:rsidRPr="00BB714B">
        <w:rPr>
          <w:spacing w:val="1"/>
          <w:szCs w:val="28"/>
          <w:lang w:val="kk-KZ"/>
        </w:rPr>
        <w:t xml:space="preserve"> </w:t>
      </w:r>
      <w:r w:rsidRPr="00BB714B">
        <w:rPr>
          <w:szCs w:val="28"/>
          <w:lang w:val="kk-KZ"/>
        </w:rPr>
        <w:t>сезімтал</w:t>
      </w:r>
      <w:r w:rsidRPr="00BB714B">
        <w:rPr>
          <w:spacing w:val="1"/>
          <w:szCs w:val="28"/>
          <w:lang w:val="kk-KZ"/>
        </w:rPr>
        <w:t xml:space="preserve"> </w:t>
      </w:r>
      <w:r w:rsidRPr="00BB714B">
        <w:rPr>
          <w:szCs w:val="28"/>
          <w:lang w:val="kk-KZ"/>
        </w:rPr>
        <w:t>(Байрам,</w:t>
      </w:r>
      <w:r w:rsidRPr="00BB714B">
        <w:rPr>
          <w:spacing w:val="1"/>
          <w:szCs w:val="28"/>
          <w:lang w:val="kk-KZ"/>
        </w:rPr>
        <w:t xml:space="preserve"> </w:t>
      </w:r>
      <w:r w:rsidRPr="00BB714B">
        <w:rPr>
          <w:szCs w:val="28"/>
          <w:lang w:val="kk-KZ"/>
        </w:rPr>
        <w:t>Дайтона</w:t>
      </w:r>
      <w:r w:rsidRPr="00BB714B">
        <w:rPr>
          <w:spacing w:val="1"/>
          <w:szCs w:val="28"/>
          <w:lang w:val="kk-KZ"/>
        </w:rPr>
        <w:t xml:space="preserve"> </w:t>
      </w:r>
      <w:r w:rsidRPr="00BB714B">
        <w:rPr>
          <w:szCs w:val="28"/>
          <w:lang w:val="kk-KZ"/>
        </w:rPr>
        <w:t>және</w:t>
      </w:r>
      <w:r w:rsidRPr="00BB714B">
        <w:rPr>
          <w:spacing w:val="1"/>
          <w:szCs w:val="28"/>
          <w:lang w:val="kk-KZ"/>
        </w:rPr>
        <w:t xml:space="preserve"> </w:t>
      </w:r>
      <w:r w:rsidRPr="00BB714B">
        <w:rPr>
          <w:szCs w:val="28"/>
          <w:lang w:val="kk-KZ"/>
        </w:rPr>
        <w:t>Х</w:t>
      </w:r>
      <w:r w:rsidR="008A0E12" w:rsidRPr="00BB714B">
        <w:rPr>
          <w:szCs w:val="28"/>
          <w:lang w:val="kk-KZ"/>
        </w:rPr>
        <w:t>а</w:t>
      </w:r>
      <w:r w:rsidRPr="00BB714B">
        <w:rPr>
          <w:szCs w:val="28"/>
          <w:lang w:val="kk-KZ"/>
        </w:rPr>
        <w:t>лцед</w:t>
      </w:r>
      <w:r w:rsidR="008A0E12" w:rsidRPr="00BB714B">
        <w:rPr>
          <w:szCs w:val="28"/>
          <w:lang w:val="kk-KZ"/>
        </w:rPr>
        <w:t>о</w:t>
      </w:r>
      <w:r w:rsidRPr="00BB714B">
        <w:rPr>
          <w:szCs w:val="28"/>
          <w:lang w:val="kk-KZ"/>
        </w:rPr>
        <w:t>н)</w:t>
      </w:r>
      <w:r w:rsidRPr="00BB714B">
        <w:rPr>
          <w:spacing w:val="1"/>
          <w:szCs w:val="28"/>
          <w:lang w:val="kk-KZ"/>
        </w:rPr>
        <w:t xml:space="preserve"> </w:t>
      </w:r>
      <w:r w:rsidRPr="00BB714B">
        <w:rPr>
          <w:szCs w:val="28"/>
          <w:lang w:val="kk-KZ"/>
        </w:rPr>
        <w:t>екенін</w:t>
      </w:r>
      <w:r w:rsidRPr="00BB714B">
        <w:rPr>
          <w:spacing w:val="1"/>
          <w:szCs w:val="28"/>
          <w:lang w:val="kk-KZ"/>
        </w:rPr>
        <w:t xml:space="preserve"> </w:t>
      </w:r>
      <w:r w:rsidRPr="00BB714B">
        <w:rPr>
          <w:szCs w:val="28"/>
          <w:lang w:val="kk-KZ"/>
        </w:rPr>
        <w:t>көрсетті.</w:t>
      </w:r>
      <w:r w:rsidRPr="00BB714B">
        <w:rPr>
          <w:spacing w:val="1"/>
          <w:szCs w:val="28"/>
          <w:lang w:val="kk-KZ"/>
        </w:rPr>
        <w:t xml:space="preserve"> </w:t>
      </w:r>
    </w:p>
    <w:p w14:paraId="4801751B" w14:textId="77777777" w:rsidR="004E7837" w:rsidRPr="00BB714B" w:rsidRDefault="00030841" w:rsidP="001D3493">
      <w:pPr>
        <w:pStyle w:val="a6"/>
        <w:ind w:right="113" w:firstLine="708"/>
        <w:jc w:val="both"/>
        <w:rPr>
          <w:strike/>
          <w:color w:val="FF0000"/>
          <w:szCs w:val="28"/>
          <w:lang w:val="kk-KZ"/>
        </w:rPr>
      </w:pPr>
      <w:r w:rsidRPr="00BB714B">
        <w:rPr>
          <w:szCs w:val="28"/>
          <w:lang w:val="kk-KZ"/>
        </w:rPr>
        <w:t>Пияз д</w:t>
      </w:r>
      <w:r w:rsidR="004E7837" w:rsidRPr="00BB714B">
        <w:rPr>
          <w:szCs w:val="28"/>
          <w:lang w:val="kk-KZ"/>
        </w:rPr>
        <w:t>ақыл</w:t>
      </w:r>
      <w:r w:rsidRPr="00BB714B">
        <w:rPr>
          <w:szCs w:val="28"/>
          <w:lang w:val="kk-KZ"/>
        </w:rPr>
        <w:t>ын</w:t>
      </w:r>
      <w:r w:rsidR="004E7837" w:rsidRPr="00BB714B">
        <w:rPr>
          <w:spacing w:val="1"/>
          <w:szCs w:val="28"/>
          <w:lang w:val="kk-KZ"/>
        </w:rPr>
        <w:t xml:space="preserve"> </w:t>
      </w:r>
      <w:r w:rsidR="004E7837" w:rsidRPr="00BB714B">
        <w:rPr>
          <w:szCs w:val="28"/>
          <w:lang w:val="kk-KZ"/>
        </w:rPr>
        <w:t>өсіруге</w:t>
      </w:r>
      <w:r w:rsidR="004E7837" w:rsidRPr="00BB714B">
        <w:rPr>
          <w:spacing w:val="1"/>
          <w:szCs w:val="28"/>
          <w:lang w:val="kk-KZ"/>
        </w:rPr>
        <w:t xml:space="preserve"> </w:t>
      </w:r>
      <w:r w:rsidR="004E7837" w:rsidRPr="00BB714B">
        <w:rPr>
          <w:szCs w:val="28"/>
          <w:lang w:val="kk-KZ"/>
        </w:rPr>
        <w:t>кедергі</w:t>
      </w:r>
      <w:r w:rsidR="004E7837" w:rsidRPr="00BB714B">
        <w:rPr>
          <w:spacing w:val="1"/>
          <w:szCs w:val="28"/>
          <w:lang w:val="kk-KZ"/>
        </w:rPr>
        <w:t xml:space="preserve"> </w:t>
      </w:r>
      <w:r w:rsidR="004E7837" w:rsidRPr="00BB714B">
        <w:rPr>
          <w:szCs w:val="28"/>
          <w:lang w:val="kk-KZ"/>
        </w:rPr>
        <w:t>келтіретін</w:t>
      </w:r>
      <w:r w:rsidR="004E7837" w:rsidRPr="00BB714B">
        <w:rPr>
          <w:spacing w:val="1"/>
          <w:szCs w:val="28"/>
          <w:lang w:val="kk-KZ"/>
        </w:rPr>
        <w:t xml:space="preserve"> </w:t>
      </w:r>
      <w:r w:rsidR="004E7837" w:rsidRPr="00BB714B">
        <w:rPr>
          <w:szCs w:val="28"/>
          <w:lang w:val="kk-KZ"/>
        </w:rPr>
        <w:t>маңызды</w:t>
      </w:r>
      <w:r w:rsidR="004E7837" w:rsidRPr="00BB714B">
        <w:rPr>
          <w:spacing w:val="1"/>
          <w:szCs w:val="28"/>
          <w:lang w:val="kk-KZ"/>
        </w:rPr>
        <w:t xml:space="preserve"> </w:t>
      </w:r>
      <w:r w:rsidR="004E7837" w:rsidRPr="00BB714B">
        <w:rPr>
          <w:szCs w:val="28"/>
          <w:lang w:val="kk-KZ"/>
        </w:rPr>
        <w:t>себептердің</w:t>
      </w:r>
      <w:r w:rsidR="004E7837" w:rsidRPr="00BB714B">
        <w:rPr>
          <w:spacing w:val="1"/>
          <w:szCs w:val="28"/>
          <w:lang w:val="kk-KZ"/>
        </w:rPr>
        <w:t xml:space="preserve"> </w:t>
      </w:r>
      <w:r w:rsidR="004E7837" w:rsidRPr="00BB714B">
        <w:rPr>
          <w:szCs w:val="28"/>
          <w:lang w:val="kk-KZ"/>
        </w:rPr>
        <w:t>бірі</w:t>
      </w:r>
      <w:r w:rsidRPr="00BB714B">
        <w:rPr>
          <w:szCs w:val="28"/>
          <w:lang w:val="kk-KZ"/>
        </w:rPr>
        <w:t xml:space="preserve"> </w:t>
      </w:r>
      <w:r w:rsidR="004E7837" w:rsidRPr="00BB714B">
        <w:rPr>
          <w:szCs w:val="28"/>
          <w:lang w:val="kk-KZ"/>
        </w:rPr>
        <w:t>-</w:t>
      </w:r>
      <w:r w:rsidRPr="00BB714B">
        <w:rPr>
          <w:szCs w:val="28"/>
          <w:lang w:val="kk-KZ"/>
        </w:rPr>
        <w:t xml:space="preserve"> </w:t>
      </w:r>
      <w:r w:rsidR="004E7837" w:rsidRPr="00BB714B">
        <w:rPr>
          <w:szCs w:val="28"/>
          <w:lang w:val="kk-KZ"/>
        </w:rPr>
        <w:t>а</w:t>
      </w:r>
      <w:r w:rsidRPr="00BB714B">
        <w:rPr>
          <w:szCs w:val="28"/>
          <w:lang w:val="kk-KZ"/>
        </w:rPr>
        <w:t>урулардың кең таралуы</w:t>
      </w:r>
      <w:r w:rsidR="004E7837" w:rsidRPr="00BB714B">
        <w:rPr>
          <w:szCs w:val="28"/>
          <w:lang w:val="kk-KZ"/>
        </w:rPr>
        <w:t>. Вегетация және сақтау кезеңінде әр түрлі аурулардан пияз</w:t>
      </w:r>
      <w:r w:rsidR="004E7837" w:rsidRPr="00BB714B">
        <w:rPr>
          <w:spacing w:val="1"/>
          <w:szCs w:val="28"/>
          <w:lang w:val="kk-KZ"/>
        </w:rPr>
        <w:t xml:space="preserve"> </w:t>
      </w:r>
      <w:r w:rsidR="004E7837" w:rsidRPr="00BB714B">
        <w:rPr>
          <w:szCs w:val="28"/>
          <w:lang w:val="kk-KZ"/>
        </w:rPr>
        <w:t>дақылдарының өнімін жоғалту жыл сайын кемінде 10% құрайды, ал олардың дамуына қолайлы</w:t>
      </w:r>
      <w:r w:rsidR="004E7837" w:rsidRPr="00BB714B">
        <w:rPr>
          <w:spacing w:val="1"/>
          <w:szCs w:val="28"/>
          <w:lang w:val="kk-KZ"/>
        </w:rPr>
        <w:t xml:space="preserve"> </w:t>
      </w:r>
      <w:r w:rsidR="004E7837" w:rsidRPr="00BB714B">
        <w:rPr>
          <w:szCs w:val="28"/>
          <w:lang w:val="kk-KZ"/>
        </w:rPr>
        <w:t>жылдары</w:t>
      </w:r>
      <w:r w:rsidR="004E7837" w:rsidRPr="00BB714B">
        <w:rPr>
          <w:spacing w:val="1"/>
          <w:szCs w:val="28"/>
          <w:lang w:val="kk-KZ"/>
        </w:rPr>
        <w:t xml:space="preserve"> </w:t>
      </w:r>
      <w:r w:rsidR="004E7837" w:rsidRPr="00BB714B">
        <w:rPr>
          <w:szCs w:val="28"/>
          <w:lang w:val="kk-KZ"/>
        </w:rPr>
        <w:t>30-50%</w:t>
      </w:r>
      <w:r w:rsidR="004E7837" w:rsidRPr="00BB714B">
        <w:rPr>
          <w:spacing w:val="1"/>
          <w:szCs w:val="28"/>
          <w:lang w:val="kk-KZ"/>
        </w:rPr>
        <w:t xml:space="preserve"> </w:t>
      </w:r>
      <w:r w:rsidR="004E7837" w:rsidRPr="00BB714B">
        <w:rPr>
          <w:szCs w:val="28"/>
          <w:lang w:val="kk-KZ"/>
        </w:rPr>
        <w:t>дейін</w:t>
      </w:r>
      <w:r w:rsidR="004E7837" w:rsidRPr="00BB714B">
        <w:rPr>
          <w:spacing w:val="1"/>
          <w:szCs w:val="28"/>
          <w:lang w:val="kk-KZ"/>
        </w:rPr>
        <w:t xml:space="preserve"> </w:t>
      </w:r>
      <w:r w:rsidR="004E7837" w:rsidRPr="00BB714B">
        <w:rPr>
          <w:szCs w:val="28"/>
          <w:lang w:val="kk-KZ"/>
        </w:rPr>
        <w:t>және</w:t>
      </w:r>
      <w:r w:rsidR="004E7837" w:rsidRPr="00BB714B">
        <w:rPr>
          <w:spacing w:val="1"/>
          <w:szCs w:val="28"/>
          <w:lang w:val="kk-KZ"/>
        </w:rPr>
        <w:t xml:space="preserve"> </w:t>
      </w:r>
      <w:r w:rsidR="004E7837" w:rsidRPr="00BB714B">
        <w:rPr>
          <w:szCs w:val="28"/>
          <w:lang w:val="kk-KZ"/>
        </w:rPr>
        <w:t>одан</w:t>
      </w:r>
      <w:r w:rsidR="004E7837" w:rsidRPr="00BB714B">
        <w:rPr>
          <w:spacing w:val="1"/>
          <w:szCs w:val="28"/>
          <w:lang w:val="kk-KZ"/>
        </w:rPr>
        <w:t xml:space="preserve"> </w:t>
      </w:r>
      <w:r w:rsidR="004E7837" w:rsidRPr="00BB714B">
        <w:rPr>
          <w:szCs w:val="28"/>
          <w:lang w:val="kk-KZ"/>
        </w:rPr>
        <w:t>жоғары</w:t>
      </w:r>
      <w:r w:rsidR="004E7837" w:rsidRPr="00BB714B">
        <w:rPr>
          <w:spacing w:val="1"/>
          <w:szCs w:val="28"/>
          <w:lang w:val="kk-KZ"/>
        </w:rPr>
        <w:t xml:space="preserve"> </w:t>
      </w:r>
      <w:r w:rsidR="004E7837" w:rsidRPr="00BB714B">
        <w:rPr>
          <w:szCs w:val="28"/>
          <w:lang w:val="kk-KZ"/>
        </w:rPr>
        <w:t>болуы</w:t>
      </w:r>
      <w:r w:rsidR="004E7837" w:rsidRPr="00BB714B">
        <w:rPr>
          <w:spacing w:val="1"/>
          <w:szCs w:val="28"/>
          <w:lang w:val="kk-KZ"/>
        </w:rPr>
        <w:t xml:space="preserve"> </w:t>
      </w:r>
      <w:r w:rsidR="004E7837" w:rsidRPr="00BB714B">
        <w:rPr>
          <w:szCs w:val="28"/>
          <w:lang w:val="kk-KZ"/>
        </w:rPr>
        <w:t>ықтимал.</w:t>
      </w:r>
      <w:r w:rsidR="004E7837" w:rsidRPr="00BB714B">
        <w:rPr>
          <w:spacing w:val="1"/>
          <w:szCs w:val="28"/>
          <w:lang w:val="kk-KZ"/>
        </w:rPr>
        <w:t xml:space="preserve"> </w:t>
      </w:r>
      <w:r w:rsidR="004E7837" w:rsidRPr="00BB714B">
        <w:rPr>
          <w:szCs w:val="28"/>
          <w:lang w:val="kk-KZ"/>
        </w:rPr>
        <w:t>Сондықтан</w:t>
      </w:r>
      <w:r w:rsidR="004E7837" w:rsidRPr="00BB714B">
        <w:rPr>
          <w:spacing w:val="1"/>
          <w:szCs w:val="28"/>
          <w:lang w:val="kk-KZ"/>
        </w:rPr>
        <w:t xml:space="preserve"> </w:t>
      </w:r>
      <w:r w:rsidR="004E7837" w:rsidRPr="00BB714B">
        <w:rPr>
          <w:i/>
          <w:szCs w:val="28"/>
          <w:lang w:val="kk-KZ"/>
        </w:rPr>
        <w:t>Allium</w:t>
      </w:r>
      <w:r w:rsidR="004E7837" w:rsidRPr="00BB714B">
        <w:rPr>
          <w:i/>
          <w:spacing w:val="1"/>
          <w:szCs w:val="28"/>
          <w:lang w:val="kk-KZ"/>
        </w:rPr>
        <w:t xml:space="preserve"> </w:t>
      </w:r>
      <w:r w:rsidR="004E7837" w:rsidRPr="00BB714B">
        <w:rPr>
          <w:szCs w:val="28"/>
          <w:lang w:val="kk-KZ"/>
        </w:rPr>
        <w:t xml:space="preserve">тұқымының патогендік микрофлорасын зерттеу, ауруларға төзімді жаңа </w:t>
      </w:r>
      <w:r w:rsidRPr="00BB714B">
        <w:rPr>
          <w:szCs w:val="28"/>
          <w:lang w:val="kk-KZ"/>
        </w:rPr>
        <w:t xml:space="preserve">сорттар мен будандарды </w:t>
      </w:r>
      <w:r w:rsidR="004E7837" w:rsidRPr="00BB714B">
        <w:rPr>
          <w:szCs w:val="28"/>
          <w:lang w:val="kk-KZ"/>
        </w:rPr>
        <w:t>енгізу өзекті</w:t>
      </w:r>
      <w:r w:rsidR="004E7837" w:rsidRPr="00BB714B">
        <w:rPr>
          <w:spacing w:val="1"/>
          <w:szCs w:val="28"/>
          <w:lang w:val="kk-KZ"/>
        </w:rPr>
        <w:t xml:space="preserve"> </w:t>
      </w:r>
      <w:r w:rsidR="004E7837" w:rsidRPr="00BB714B">
        <w:rPr>
          <w:szCs w:val="28"/>
          <w:lang w:val="kk-KZ"/>
        </w:rPr>
        <w:t>мәселе</w:t>
      </w:r>
      <w:r w:rsidR="004E7837" w:rsidRPr="00BB714B">
        <w:rPr>
          <w:spacing w:val="2"/>
          <w:szCs w:val="28"/>
          <w:lang w:val="kk-KZ"/>
        </w:rPr>
        <w:t xml:space="preserve"> </w:t>
      </w:r>
      <w:r w:rsidR="004E7837" w:rsidRPr="00BB714B">
        <w:rPr>
          <w:szCs w:val="28"/>
          <w:lang w:val="kk-KZ"/>
        </w:rPr>
        <w:t>болып табылады.</w:t>
      </w:r>
      <w:r w:rsidR="004E7837" w:rsidRPr="00BB714B">
        <w:rPr>
          <w:spacing w:val="2"/>
          <w:szCs w:val="28"/>
          <w:lang w:val="kk-KZ"/>
        </w:rPr>
        <w:t xml:space="preserve"> </w:t>
      </w:r>
    </w:p>
    <w:p w14:paraId="7AF663B9" w14:textId="77777777" w:rsidR="004E7837" w:rsidRPr="00BB714B" w:rsidRDefault="004E7837" w:rsidP="004B2D04">
      <w:pPr>
        <w:pStyle w:val="a6"/>
        <w:ind w:right="113" w:firstLine="708"/>
        <w:jc w:val="both"/>
        <w:rPr>
          <w:szCs w:val="28"/>
          <w:lang w:val="kk-KZ"/>
        </w:rPr>
      </w:pPr>
      <w:r w:rsidRPr="00BB714B">
        <w:rPr>
          <w:szCs w:val="28"/>
          <w:lang w:val="kk-KZ"/>
        </w:rPr>
        <w:t>Қазақстанның түрлі өңірлерінде ауру қоздырғыштарының түрлік құрамы әртүрлі болуы</w:t>
      </w:r>
      <w:r w:rsidRPr="00BB714B">
        <w:rPr>
          <w:spacing w:val="1"/>
          <w:szCs w:val="28"/>
          <w:lang w:val="kk-KZ"/>
        </w:rPr>
        <w:t xml:space="preserve"> </w:t>
      </w:r>
      <w:r w:rsidRPr="00BB714B">
        <w:rPr>
          <w:szCs w:val="28"/>
          <w:lang w:val="kk-KZ"/>
        </w:rPr>
        <w:t>мүмкін,</w:t>
      </w:r>
      <w:r w:rsidRPr="00BB714B">
        <w:rPr>
          <w:spacing w:val="1"/>
          <w:szCs w:val="28"/>
          <w:lang w:val="kk-KZ"/>
        </w:rPr>
        <w:t xml:space="preserve"> </w:t>
      </w:r>
      <w:r w:rsidRPr="00BB714B">
        <w:rPr>
          <w:szCs w:val="28"/>
          <w:lang w:val="kk-KZ"/>
        </w:rPr>
        <w:t>бірақ</w:t>
      </w:r>
      <w:r w:rsidRPr="00BB714B">
        <w:rPr>
          <w:spacing w:val="1"/>
          <w:szCs w:val="28"/>
          <w:lang w:val="kk-KZ"/>
        </w:rPr>
        <w:t xml:space="preserve"> </w:t>
      </w:r>
      <w:r w:rsidRPr="00BB714B">
        <w:rPr>
          <w:szCs w:val="28"/>
          <w:lang w:val="kk-KZ"/>
        </w:rPr>
        <w:t>барлық</w:t>
      </w:r>
      <w:r w:rsidRPr="00BB714B">
        <w:rPr>
          <w:spacing w:val="1"/>
          <w:szCs w:val="28"/>
          <w:lang w:val="kk-KZ"/>
        </w:rPr>
        <w:t xml:space="preserve"> </w:t>
      </w:r>
      <w:r w:rsidRPr="00BB714B">
        <w:rPr>
          <w:szCs w:val="28"/>
          <w:lang w:val="kk-KZ"/>
        </w:rPr>
        <w:t>жерлерде</w:t>
      </w:r>
      <w:r w:rsidR="00030841" w:rsidRPr="00BB714B">
        <w:rPr>
          <w:szCs w:val="28"/>
          <w:lang w:val="kk-KZ"/>
        </w:rPr>
        <w:t xml:space="preserve"> </w:t>
      </w:r>
      <w:r w:rsidRPr="00BB714B">
        <w:rPr>
          <w:szCs w:val="28"/>
          <w:lang w:val="kk-KZ"/>
        </w:rPr>
        <w:t>кездесетін</w:t>
      </w:r>
      <w:r w:rsidRPr="00BB714B">
        <w:rPr>
          <w:spacing w:val="1"/>
          <w:szCs w:val="28"/>
          <w:lang w:val="kk-KZ"/>
        </w:rPr>
        <w:t xml:space="preserve"> </w:t>
      </w:r>
      <w:r w:rsidRPr="00BB714B">
        <w:rPr>
          <w:szCs w:val="28"/>
          <w:lang w:val="kk-KZ"/>
        </w:rPr>
        <w:t>экономикалық</w:t>
      </w:r>
      <w:r w:rsidRPr="00BB714B">
        <w:rPr>
          <w:spacing w:val="1"/>
          <w:szCs w:val="28"/>
          <w:lang w:val="kk-KZ"/>
        </w:rPr>
        <w:t xml:space="preserve"> </w:t>
      </w:r>
      <w:r w:rsidRPr="00BB714B">
        <w:rPr>
          <w:szCs w:val="28"/>
          <w:lang w:val="kk-KZ"/>
        </w:rPr>
        <w:t>маңызды</w:t>
      </w:r>
      <w:r w:rsidRPr="00BB714B">
        <w:rPr>
          <w:spacing w:val="1"/>
          <w:szCs w:val="28"/>
          <w:lang w:val="kk-KZ"/>
        </w:rPr>
        <w:t xml:space="preserve"> </w:t>
      </w:r>
      <w:r w:rsidRPr="00BB714B">
        <w:rPr>
          <w:szCs w:val="28"/>
          <w:lang w:val="kk-KZ"/>
        </w:rPr>
        <w:t>инфекциялық</w:t>
      </w:r>
      <w:r w:rsidRPr="00BB714B">
        <w:rPr>
          <w:spacing w:val="1"/>
          <w:szCs w:val="28"/>
          <w:lang w:val="kk-KZ"/>
        </w:rPr>
        <w:t xml:space="preserve"> </w:t>
      </w:r>
      <w:r w:rsidRPr="00BB714B">
        <w:rPr>
          <w:szCs w:val="28"/>
          <w:lang w:val="kk-KZ"/>
        </w:rPr>
        <w:t>ауруларға</w:t>
      </w:r>
      <w:r w:rsidRPr="00BB714B">
        <w:rPr>
          <w:spacing w:val="1"/>
          <w:szCs w:val="28"/>
          <w:lang w:val="kk-KZ"/>
        </w:rPr>
        <w:t xml:space="preserve"> </w:t>
      </w:r>
      <w:r w:rsidRPr="00BB714B">
        <w:rPr>
          <w:szCs w:val="28"/>
          <w:lang w:val="kk-KZ"/>
        </w:rPr>
        <w:t>төмендегі</w:t>
      </w:r>
      <w:r w:rsidRPr="00BB714B">
        <w:rPr>
          <w:spacing w:val="1"/>
          <w:szCs w:val="28"/>
          <w:lang w:val="kk-KZ"/>
        </w:rPr>
        <w:t xml:space="preserve"> </w:t>
      </w:r>
      <w:r w:rsidRPr="00BB714B">
        <w:rPr>
          <w:szCs w:val="28"/>
          <w:lang w:val="kk-KZ"/>
        </w:rPr>
        <w:t>аурулар</w:t>
      </w:r>
      <w:r w:rsidRPr="00BB714B">
        <w:rPr>
          <w:spacing w:val="1"/>
          <w:szCs w:val="28"/>
          <w:lang w:val="kk-KZ"/>
        </w:rPr>
        <w:t xml:space="preserve"> </w:t>
      </w:r>
      <w:r w:rsidRPr="00BB714B">
        <w:rPr>
          <w:szCs w:val="28"/>
          <w:lang w:val="kk-KZ"/>
        </w:rPr>
        <w:t>жатады:</w:t>
      </w:r>
      <w:r w:rsidRPr="00BB714B">
        <w:rPr>
          <w:spacing w:val="1"/>
          <w:szCs w:val="28"/>
          <w:lang w:val="kk-KZ"/>
        </w:rPr>
        <w:t xml:space="preserve"> </w:t>
      </w:r>
      <w:r w:rsidRPr="00BB714B">
        <w:rPr>
          <w:szCs w:val="28"/>
          <w:lang w:val="kk-KZ"/>
        </w:rPr>
        <w:t>жалған</w:t>
      </w:r>
      <w:r w:rsidRPr="00BB714B">
        <w:rPr>
          <w:spacing w:val="1"/>
          <w:szCs w:val="28"/>
          <w:lang w:val="kk-KZ"/>
        </w:rPr>
        <w:t xml:space="preserve"> </w:t>
      </w:r>
      <w:r w:rsidRPr="00BB714B">
        <w:rPr>
          <w:szCs w:val="28"/>
          <w:lang w:val="kk-KZ"/>
        </w:rPr>
        <w:t>ақ</w:t>
      </w:r>
      <w:r w:rsidRPr="00BB714B">
        <w:rPr>
          <w:spacing w:val="1"/>
          <w:szCs w:val="28"/>
          <w:lang w:val="kk-KZ"/>
        </w:rPr>
        <w:t xml:space="preserve"> </w:t>
      </w:r>
      <w:r w:rsidRPr="00BB714B">
        <w:rPr>
          <w:szCs w:val="28"/>
          <w:lang w:val="kk-KZ"/>
        </w:rPr>
        <w:t>ұнтақ</w:t>
      </w:r>
      <w:r w:rsidRPr="00BB714B">
        <w:rPr>
          <w:spacing w:val="1"/>
          <w:szCs w:val="28"/>
          <w:lang w:val="kk-KZ"/>
        </w:rPr>
        <w:t xml:space="preserve"> </w:t>
      </w:r>
      <w:r w:rsidRPr="00BB714B">
        <w:rPr>
          <w:szCs w:val="28"/>
          <w:lang w:val="kk-KZ"/>
        </w:rPr>
        <w:t>немесе</w:t>
      </w:r>
      <w:r w:rsidRPr="00BB714B">
        <w:rPr>
          <w:spacing w:val="1"/>
          <w:szCs w:val="28"/>
          <w:lang w:val="kk-KZ"/>
        </w:rPr>
        <w:t xml:space="preserve"> </w:t>
      </w:r>
      <w:r w:rsidRPr="00BB714B">
        <w:rPr>
          <w:szCs w:val="28"/>
          <w:lang w:val="kk-KZ"/>
        </w:rPr>
        <w:t>пероноспороз</w:t>
      </w:r>
      <w:r w:rsidRPr="00BB714B">
        <w:rPr>
          <w:spacing w:val="1"/>
          <w:szCs w:val="28"/>
          <w:lang w:val="kk-KZ"/>
        </w:rPr>
        <w:t xml:space="preserve"> </w:t>
      </w:r>
      <w:r w:rsidRPr="00BB714B">
        <w:rPr>
          <w:szCs w:val="28"/>
          <w:lang w:val="kk-KZ"/>
        </w:rPr>
        <w:t>(</w:t>
      </w:r>
      <w:r w:rsidRPr="00BB714B">
        <w:rPr>
          <w:i/>
          <w:szCs w:val="28"/>
          <w:lang w:val="kk-KZ"/>
        </w:rPr>
        <w:t>Peronospora</w:t>
      </w:r>
      <w:r w:rsidRPr="00BB714B">
        <w:rPr>
          <w:i/>
          <w:spacing w:val="1"/>
          <w:szCs w:val="28"/>
          <w:lang w:val="kk-KZ"/>
        </w:rPr>
        <w:t xml:space="preserve"> </w:t>
      </w:r>
      <w:r w:rsidRPr="00BB714B">
        <w:rPr>
          <w:i/>
          <w:szCs w:val="28"/>
          <w:lang w:val="kk-KZ"/>
        </w:rPr>
        <w:t>destructor</w:t>
      </w:r>
      <w:r w:rsidRPr="00BB714B">
        <w:rPr>
          <w:szCs w:val="28"/>
          <w:lang w:val="kk-KZ"/>
        </w:rPr>
        <w:t>),</w:t>
      </w:r>
      <w:r w:rsidRPr="00BB714B">
        <w:rPr>
          <w:spacing w:val="1"/>
          <w:szCs w:val="28"/>
          <w:lang w:val="kk-KZ"/>
        </w:rPr>
        <w:t xml:space="preserve"> </w:t>
      </w:r>
      <w:r w:rsidRPr="00BB714B">
        <w:rPr>
          <w:szCs w:val="28"/>
          <w:lang w:val="kk-KZ"/>
        </w:rPr>
        <w:t xml:space="preserve">мойын шірігі, альтернариоз және стемфилиоз, </w:t>
      </w:r>
      <w:r w:rsidRPr="00BB714B">
        <w:rPr>
          <w:i/>
          <w:szCs w:val="28"/>
          <w:lang w:val="kk-KZ"/>
        </w:rPr>
        <w:t xml:space="preserve">Phoma terrestris </w:t>
      </w:r>
      <w:r w:rsidRPr="00BB714B">
        <w:rPr>
          <w:szCs w:val="28"/>
          <w:lang w:val="kk-KZ"/>
        </w:rPr>
        <w:t>саңырауқұлағынан туындаған</w:t>
      </w:r>
      <w:r w:rsidRPr="00BB714B">
        <w:rPr>
          <w:spacing w:val="1"/>
          <w:szCs w:val="28"/>
          <w:lang w:val="kk-KZ"/>
        </w:rPr>
        <w:t xml:space="preserve"> </w:t>
      </w:r>
      <w:r w:rsidRPr="00BB714B">
        <w:rPr>
          <w:szCs w:val="28"/>
          <w:lang w:val="kk-KZ"/>
        </w:rPr>
        <w:t>пияз</w:t>
      </w:r>
      <w:r w:rsidRPr="00BB714B">
        <w:rPr>
          <w:spacing w:val="1"/>
          <w:szCs w:val="28"/>
          <w:lang w:val="kk-KZ"/>
        </w:rPr>
        <w:t xml:space="preserve"> </w:t>
      </w:r>
      <w:r w:rsidRPr="00BB714B">
        <w:rPr>
          <w:szCs w:val="28"/>
          <w:lang w:val="kk-KZ"/>
        </w:rPr>
        <w:t>тамырларының</w:t>
      </w:r>
      <w:r w:rsidRPr="00BB714B">
        <w:rPr>
          <w:spacing w:val="1"/>
          <w:szCs w:val="28"/>
          <w:lang w:val="kk-KZ"/>
        </w:rPr>
        <w:t xml:space="preserve"> </w:t>
      </w:r>
      <w:r w:rsidRPr="00BB714B">
        <w:rPr>
          <w:szCs w:val="28"/>
          <w:lang w:val="kk-KZ"/>
        </w:rPr>
        <w:t>қызғылт</w:t>
      </w:r>
      <w:r w:rsidRPr="00BB714B">
        <w:rPr>
          <w:spacing w:val="1"/>
          <w:szCs w:val="28"/>
          <w:lang w:val="kk-KZ"/>
        </w:rPr>
        <w:t xml:space="preserve"> </w:t>
      </w:r>
      <w:r w:rsidRPr="00BB714B">
        <w:rPr>
          <w:szCs w:val="28"/>
          <w:lang w:val="kk-KZ"/>
        </w:rPr>
        <w:t>шірігі,</w:t>
      </w:r>
      <w:r w:rsidRPr="00BB714B">
        <w:rPr>
          <w:spacing w:val="1"/>
          <w:szCs w:val="28"/>
          <w:lang w:val="kk-KZ"/>
        </w:rPr>
        <w:t xml:space="preserve"> </w:t>
      </w:r>
      <w:r w:rsidRPr="00BB714B">
        <w:rPr>
          <w:i/>
          <w:szCs w:val="28"/>
          <w:lang w:val="kk-KZ"/>
        </w:rPr>
        <w:t>Pythium,</w:t>
      </w:r>
      <w:r w:rsidRPr="00BB714B">
        <w:rPr>
          <w:i/>
          <w:spacing w:val="1"/>
          <w:szCs w:val="28"/>
          <w:lang w:val="kk-KZ"/>
        </w:rPr>
        <w:t xml:space="preserve"> </w:t>
      </w:r>
      <w:r w:rsidRPr="00BB714B">
        <w:rPr>
          <w:i/>
          <w:szCs w:val="28"/>
          <w:lang w:val="kk-KZ"/>
        </w:rPr>
        <w:t>Rhizoctonia,</w:t>
      </w:r>
      <w:r w:rsidRPr="00BB714B">
        <w:rPr>
          <w:i/>
          <w:spacing w:val="1"/>
          <w:szCs w:val="28"/>
          <w:lang w:val="kk-KZ"/>
        </w:rPr>
        <w:t xml:space="preserve"> </w:t>
      </w:r>
      <w:r w:rsidRPr="00BB714B">
        <w:rPr>
          <w:i/>
          <w:szCs w:val="28"/>
          <w:lang w:val="kk-KZ"/>
        </w:rPr>
        <w:t>Fusarium</w:t>
      </w:r>
      <w:r w:rsidRPr="00BB714B">
        <w:rPr>
          <w:i/>
          <w:spacing w:val="1"/>
          <w:szCs w:val="28"/>
          <w:lang w:val="kk-KZ"/>
        </w:rPr>
        <w:t xml:space="preserve"> </w:t>
      </w:r>
      <w:r w:rsidRPr="00BB714B">
        <w:rPr>
          <w:szCs w:val="28"/>
          <w:lang w:val="kk-KZ"/>
        </w:rPr>
        <w:t>тектерінің</w:t>
      </w:r>
      <w:r w:rsidRPr="00BB714B">
        <w:rPr>
          <w:spacing w:val="1"/>
          <w:szCs w:val="28"/>
          <w:lang w:val="kk-KZ"/>
        </w:rPr>
        <w:t xml:space="preserve"> </w:t>
      </w:r>
      <w:r w:rsidRPr="00BB714B">
        <w:rPr>
          <w:szCs w:val="28"/>
          <w:lang w:val="kk-KZ"/>
        </w:rPr>
        <w:t>топырақ</w:t>
      </w:r>
      <w:r w:rsidRPr="00BB714B">
        <w:rPr>
          <w:spacing w:val="1"/>
          <w:szCs w:val="28"/>
          <w:lang w:val="kk-KZ"/>
        </w:rPr>
        <w:t xml:space="preserve"> </w:t>
      </w:r>
      <w:r w:rsidRPr="00BB714B">
        <w:rPr>
          <w:szCs w:val="28"/>
          <w:lang w:val="kk-KZ"/>
        </w:rPr>
        <w:t>саңырауқұлақтарынан</w:t>
      </w:r>
      <w:r w:rsidRPr="00BB714B">
        <w:rPr>
          <w:spacing w:val="-1"/>
          <w:szCs w:val="28"/>
          <w:lang w:val="kk-KZ"/>
        </w:rPr>
        <w:t xml:space="preserve"> </w:t>
      </w:r>
      <w:r w:rsidRPr="00BB714B">
        <w:rPr>
          <w:szCs w:val="28"/>
          <w:lang w:val="kk-KZ"/>
        </w:rPr>
        <w:t>туындаған өскіндердің</w:t>
      </w:r>
      <w:r w:rsidRPr="00BB714B">
        <w:rPr>
          <w:spacing w:val="-1"/>
          <w:szCs w:val="28"/>
          <w:lang w:val="kk-KZ"/>
        </w:rPr>
        <w:t xml:space="preserve"> </w:t>
      </w:r>
      <w:r w:rsidRPr="00BB714B">
        <w:rPr>
          <w:szCs w:val="28"/>
          <w:lang w:val="kk-KZ"/>
        </w:rPr>
        <w:t>тамыр шірігі.</w:t>
      </w:r>
    </w:p>
    <w:p w14:paraId="595CA505" w14:textId="77777777" w:rsidR="004E7837" w:rsidRPr="00BB714B" w:rsidRDefault="004E7837" w:rsidP="004B2D04">
      <w:pPr>
        <w:pStyle w:val="a6"/>
        <w:ind w:right="112" w:firstLine="708"/>
        <w:jc w:val="both"/>
        <w:rPr>
          <w:strike/>
          <w:color w:val="FF0000"/>
          <w:szCs w:val="28"/>
          <w:lang w:val="kk-KZ"/>
        </w:rPr>
      </w:pPr>
      <w:r w:rsidRPr="00BB714B">
        <w:rPr>
          <w:szCs w:val="28"/>
          <w:lang w:val="kk-KZ"/>
        </w:rPr>
        <w:t>Жалған</w:t>
      </w:r>
      <w:r w:rsidRPr="00BB714B">
        <w:rPr>
          <w:spacing w:val="1"/>
          <w:szCs w:val="28"/>
          <w:lang w:val="kk-KZ"/>
        </w:rPr>
        <w:t xml:space="preserve"> </w:t>
      </w:r>
      <w:r w:rsidRPr="00BB714B">
        <w:rPr>
          <w:szCs w:val="28"/>
          <w:lang w:val="kk-KZ"/>
        </w:rPr>
        <w:t>ақ</w:t>
      </w:r>
      <w:r w:rsidRPr="00BB714B">
        <w:rPr>
          <w:spacing w:val="1"/>
          <w:szCs w:val="28"/>
          <w:lang w:val="kk-KZ"/>
        </w:rPr>
        <w:t xml:space="preserve"> </w:t>
      </w:r>
      <w:r w:rsidRPr="00BB714B">
        <w:rPr>
          <w:szCs w:val="28"/>
          <w:lang w:val="kk-KZ"/>
        </w:rPr>
        <w:t>ұнтақ</w:t>
      </w:r>
      <w:r w:rsidRPr="00BB714B">
        <w:rPr>
          <w:spacing w:val="1"/>
          <w:szCs w:val="28"/>
          <w:lang w:val="kk-KZ"/>
        </w:rPr>
        <w:t xml:space="preserve"> </w:t>
      </w:r>
      <w:r w:rsidRPr="00BB714B">
        <w:rPr>
          <w:szCs w:val="28"/>
          <w:lang w:val="kk-KZ"/>
        </w:rPr>
        <w:t>немесе</w:t>
      </w:r>
      <w:r w:rsidRPr="00BB714B">
        <w:rPr>
          <w:spacing w:val="1"/>
          <w:szCs w:val="28"/>
          <w:lang w:val="kk-KZ"/>
        </w:rPr>
        <w:t xml:space="preserve"> </w:t>
      </w:r>
      <w:r w:rsidRPr="00BB714B">
        <w:rPr>
          <w:szCs w:val="28"/>
          <w:lang w:val="kk-KZ"/>
        </w:rPr>
        <w:t>пероноспороз</w:t>
      </w:r>
      <w:r w:rsidRPr="00BB714B">
        <w:rPr>
          <w:spacing w:val="1"/>
          <w:szCs w:val="28"/>
          <w:lang w:val="kk-KZ"/>
        </w:rPr>
        <w:t xml:space="preserve"> </w:t>
      </w:r>
      <w:r w:rsidRPr="00BB714B">
        <w:rPr>
          <w:szCs w:val="28"/>
          <w:lang w:val="kk-KZ"/>
        </w:rPr>
        <w:t>(</w:t>
      </w:r>
      <w:r w:rsidRPr="00BB714B">
        <w:rPr>
          <w:i/>
          <w:szCs w:val="28"/>
          <w:lang w:val="kk-KZ"/>
        </w:rPr>
        <w:t>Peronospora</w:t>
      </w:r>
      <w:r w:rsidRPr="00BB714B">
        <w:rPr>
          <w:i/>
          <w:spacing w:val="1"/>
          <w:szCs w:val="28"/>
          <w:lang w:val="kk-KZ"/>
        </w:rPr>
        <w:t xml:space="preserve"> </w:t>
      </w:r>
      <w:r w:rsidRPr="00BB714B">
        <w:rPr>
          <w:i/>
          <w:szCs w:val="28"/>
          <w:lang w:val="kk-KZ"/>
        </w:rPr>
        <w:t>destructor</w:t>
      </w:r>
      <w:r w:rsidRPr="00BB714B">
        <w:rPr>
          <w:szCs w:val="28"/>
          <w:lang w:val="kk-KZ"/>
        </w:rPr>
        <w:t>)</w:t>
      </w:r>
      <w:r w:rsidRPr="00BB714B">
        <w:rPr>
          <w:spacing w:val="1"/>
          <w:szCs w:val="28"/>
          <w:lang w:val="kk-KZ"/>
        </w:rPr>
        <w:t xml:space="preserve"> </w:t>
      </w:r>
      <w:r w:rsidRPr="00BB714B">
        <w:rPr>
          <w:szCs w:val="28"/>
          <w:lang w:val="kk-KZ"/>
        </w:rPr>
        <w:t>-</w:t>
      </w:r>
      <w:r w:rsidRPr="00BB714B">
        <w:rPr>
          <w:spacing w:val="1"/>
          <w:szCs w:val="28"/>
          <w:lang w:val="kk-KZ"/>
        </w:rPr>
        <w:t xml:space="preserve"> </w:t>
      </w:r>
      <w:r w:rsidRPr="00BB714B">
        <w:rPr>
          <w:szCs w:val="28"/>
          <w:lang w:val="kk-KZ"/>
        </w:rPr>
        <w:t>дамудың</w:t>
      </w:r>
      <w:r w:rsidRPr="00BB714B">
        <w:rPr>
          <w:spacing w:val="1"/>
          <w:szCs w:val="28"/>
          <w:lang w:val="kk-KZ"/>
        </w:rPr>
        <w:t xml:space="preserve"> </w:t>
      </w:r>
      <w:r w:rsidRPr="00BB714B">
        <w:rPr>
          <w:szCs w:val="28"/>
          <w:lang w:val="kk-KZ"/>
        </w:rPr>
        <w:t>барлық</w:t>
      </w:r>
      <w:r w:rsidRPr="00BB714B">
        <w:rPr>
          <w:spacing w:val="1"/>
          <w:szCs w:val="28"/>
          <w:lang w:val="kk-KZ"/>
        </w:rPr>
        <w:t xml:space="preserve"> </w:t>
      </w:r>
      <w:r w:rsidRPr="00BB714B">
        <w:rPr>
          <w:szCs w:val="28"/>
          <w:lang w:val="kk-KZ"/>
        </w:rPr>
        <w:t>кезеңдерінде</w:t>
      </w:r>
      <w:r w:rsidRPr="00BB714B">
        <w:rPr>
          <w:spacing w:val="1"/>
          <w:szCs w:val="28"/>
          <w:lang w:val="kk-KZ"/>
        </w:rPr>
        <w:t xml:space="preserve"> </w:t>
      </w:r>
      <w:r w:rsidRPr="00BB714B">
        <w:rPr>
          <w:szCs w:val="28"/>
          <w:lang w:val="kk-KZ"/>
        </w:rPr>
        <w:t>пиязға</w:t>
      </w:r>
      <w:r w:rsidRPr="00BB714B">
        <w:rPr>
          <w:spacing w:val="1"/>
          <w:szCs w:val="28"/>
          <w:lang w:val="kk-KZ"/>
        </w:rPr>
        <w:t xml:space="preserve"> </w:t>
      </w:r>
      <w:r w:rsidR="00191019" w:rsidRPr="00BB714B">
        <w:rPr>
          <w:spacing w:val="1"/>
          <w:szCs w:val="28"/>
          <w:lang w:val="kk-KZ"/>
        </w:rPr>
        <w:t xml:space="preserve">өте қатты </w:t>
      </w:r>
      <w:r w:rsidRPr="00BB714B">
        <w:rPr>
          <w:szCs w:val="28"/>
          <w:lang w:val="kk-KZ"/>
        </w:rPr>
        <w:t>әсер</w:t>
      </w:r>
      <w:r w:rsidRPr="00BB714B">
        <w:rPr>
          <w:spacing w:val="1"/>
          <w:szCs w:val="28"/>
          <w:lang w:val="kk-KZ"/>
        </w:rPr>
        <w:t xml:space="preserve"> </w:t>
      </w:r>
      <w:r w:rsidRPr="00BB714B">
        <w:rPr>
          <w:szCs w:val="28"/>
          <w:lang w:val="kk-KZ"/>
        </w:rPr>
        <w:t>ететін</w:t>
      </w:r>
      <w:r w:rsidRPr="00BB714B">
        <w:rPr>
          <w:spacing w:val="1"/>
          <w:szCs w:val="28"/>
          <w:lang w:val="kk-KZ"/>
        </w:rPr>
        <w:t xml:space="preserve"> </w:t>
      </w:r>
      <w:r w:rsidRPr="00BB714B">
        <w:rPr>
          <w:szCs w:val="28"/>
          <w:lang w:val="kk-KZ"/>
        </w:rPr>
        <w:t>ең</w:t>
      </w:r>
      <w:r w:rsidRPr="00BB714B">
        <w:rPr>
          <w:spacing w:val="1"/>
          <w:szCs w:val="28"/>
          <w:lang w:val="kk-KZ"/>
        </w:rPr>
        <w:t xml:space="preserve"> </w:t>
      </w:r>
      <w:r w:rsidRPr="00BB714B">
        <w:rPr>
          <w:szCs w:val="28"/>
          <w:lang w:val="kk-KZ"/>
        </w:rPr>
        <w:t>көп</w:t>
      </w:r>
      <w:r w:rsidRPr="00BB714B">
        <w:rPr>
          <w:spacing w:val="1"/>
          <w:szCs w:val="28"/>
          <w:lang w:val="kk-KZ"/>
        </w:rPr>
        <w:t xml:space="preserve"> </w:t>
      </w:r>
      <w:r w:rsidRPr="00BB714B">
        <w:rPr>
          <w:szCs w:val="28"/>
          <w:lang w:val="kk-KZ"/>
        </w:rPr>
        <w:t>таралған</w:t>
      </w:r>
      <w:r w:rsidRPr="00BB714B">
        <w:rPr>
          <w:spacing w:val="1"/>
          <w:szCs w:val="28"/>
          <w:lang w:val="kk-KZ"/>
        </w:rPr>
        <w:t xml:space="preserve"> </w:t>
      </w:r>
      <w:r w:rsidRPr="00BB714B">
        <w:rPr>
          <w:szCs w:val="28"/>
          <w:lang w:val="kk-KZ"/>
        </w:rPr>
        <w:t>саңырауқұлақ</w:t>
      </w:r>
      <w:r w:rsidRPr="00BB714B">
        <w:rPr>
          <w:spacing w:val="1"/>
          <w:szCs w:val="28"/>
          <w:lang w:val="kk-KZ"/>
        </w:rPr>
        <w:t xml:space="preserve"> </w:t>
      </w:r>
      <w:r w:rsidRPr="00BB714B">
        <w:rPr>
          <w:szCs w:val="28"/>
          <w:lang w:val="kk-KZ"/>
        </w:rPr>
        <w:t>ауруларының</w:t>
      </w:r>
      <w:r w:rsidRPr="00BB714B">
        <w:rPr>
          <w:spacing w:val="1"/>
          <w:szCs w:val="28"/>
          <w:lang w:val="kk-KZ"/>
        </w:rPr>
        <w:t xml:space="preserve"> </w:t>
      </w:r>
      <w:r w:rsidRPr="00BB714B">
        <w:rPr>
          <w:szCs w:val="28"/>
          <w:lang w:val="kk-KZ"/>
        </w:rPr>
        <w:t>бірі</w:t>
      </w:r>
      <w:r w:rsidR="00191019" w:rsidRPr="00BB714B">
        <w:rPr>
          <w:szCs w:val="28"/>
          <w:lang w:val="kk-KZ"/>
        </w:rPr>
        <w:t xml:space="preserve"> саналады</w:t>
      </w:r>
      <w:r w:rsidRPr="00BB714B">
        <w:rPr>
          <w:szCs w:val="28"/>
          <w:lang w:val="kk-KZ"/>
        </w:rPr>
        <w:t>.</w:t>
      </w:r>
      <w:r w:rsidRPr="00BB714B">
        <w:rPr>
          <w:spacing w:val="1"/>
          <w:szCs w:val="28"/>
          <w:lang w:val="kk-KZ"/>
        </w:rPr>
        <w:t xml:space="preserve"> </w:t>
      </w:r>
      <w:r w:rsidRPr="00BB714B">
        <w:rPr>
          <w:szCs w:val="28"/>
          <w:lang w:val="kk-KZ"/>
        </w:rPr>
        <w:t>Патоген</w:t>
      </w:r>
      <w:r w:rsidRPr="00BB714B">
        <w:rPr>
          <w:spacing w:val="1"/>
          <w:szCs w:val="28"/>
          <w:lang w:val="kk-KZ"/>
        </w:rPr>
        <w:t xml:space="preserve"> </w:t>
      </w:r>
      <w:r w:rsidRPr="00BB714B">
        <w:rPr>
          <w:szCs w:val="28"/>
          <w:lang w:val="kk-KZ"/>
        </w:rPr>
        <w:t>оомицет класындағы са</w:t>
      </w:r>
      <w:r w:rsidR="00030841" w:rsidRPr="00BB714B">
        <w:rPr>
          <w:szCs w:val="28"/>
          <w:lang w:val="kk-KZ"/>
        </w:rPr>
        <w:t>ңырауқұлақтарға жатады. Бірінші және</w:t>
      </w:r>
      <w:r w:rsidRPr="00BB714B">
        <w:rPr>
          <w:szCs w:val="28"/>
          <w:lang w:val="kk-KZ"/>
        </w:rPr>
        <w:t xml:space="preserve"> екінші жылдарындағы</w:t>
      </w:r>
      <w:r w:rsidRPr="00BB714B">
        <w:rPr>
          <w:spacing w:val="1"/>
          <w:szCs w:val="28"/>
          <w:lang w:val="kk-KZ"/>
        </w:rPr>
        <w:t xml:space="preserve"> </w:t>
      </w:r>
      <w:r w:rsidRPr="00BB714B">
        <w:rPr>
          <w:szCs w:val="28"/>
          <w:lang w:val="kk-KZ"/>
        </w:rPr>
        <w:t>пияздың</w:t>
      </w:r>
      <w:r w:rsidRPr="00BB714B">
        <w:rPr>
          <w:spacing w:val="1"/>
          <w:szCs w:val="28"/>
          <w:lang w:val="kk-KZ"/>
        </w:rPr>
        <w:t xml:space="preserve"> </w:t>
      </w:r>
      <w:r w:rsidRPr="00BB714B">
        <w:rPr>
          <w:szCs w:val="28"/>
          <w:lang w:val="kk-KZ"/>
        </w:rPr>
        <w:t>барлық</w:t>
      </w:r>
      <w:r w:rsidRPr="00BB714B">
        <w:rPr>
          <w:spacing w:val="1"/>
          <w:szCs w:val="28"/>
          <w:lang w:val="kk-KZ"/>
        </w:rPr>
        <w:t xml:space="preserve"> </w:t>
      </w:r>
      <w:r w:rsidRPr="00BB714B">
        <w:rPr>
          <w:szCs w:val="28"/>
          <w:lang w:val="kk-KZ"/>
        </w:rPr>
        <w:t>түрлерін</w:t>
      </w:r>
      <w:r w:rsidRPr="00BB714B">
        <w:rPr>
          <w:spacing w:val="1"/>
          <w:szCs w:val="28"/>
          <w:lang w:val="kk-KZ"/>
        </w:rPr>
        <w:t xml:space="preserve"> </w:t>
      </w:r>
      <w:r w:rsidRPr="00BB714B">
        <w:rPr>
          <w:szCs w:val="28"/>
          <w:lang w:val="kk-KZ"/>
        </w:rPr>
        <w:t>залалдайды.</w:t>
      </w:r>
      <w:r w:rsidRPr="00BB714B">
        <w:rPr>
          <w:spacing w:val="1"/>
          <w:szCs w:val="28"/>
          <w:lang w:val="kk-KZ"/>
        </w:rPr>
        <w:t xml:space="preserve"> </w:t>
      </w:r>
      <w:r w:rsidRPr="00BB714B">
        <w:rPr>
          <w:szCs w:val="28"/>
          <w:lang w:val="kk-KZ"/>
        </w:rPr>
        <w:t>Ол</w:t>
      </w:r>
      <w:r w:rsidRPr="00BB714B">
        <w:rPr>
          <w:spacing w:val="1"/>
          <w:szCs w:val="28"/>
          <w:lang w:val="kk-KZ"/>
        </w:rPr>
        <w:t xml:space="preserve"> </w:t>
      </w:r>
      <w:r w:rsidRPr="00BB714B">
        <w:rPr>
          <w:szCs w:val="28"/>
          <w:lang w:val="kk-KZ"/>
        </w:rPr>
        <w:t>жоғары</w:t>
      </w:r>
      <w:r w:rsidRPr="00BB714B">
        <w:rPr>
          <w:spacing w:val="1"/>
          <w:szCs w:val="28"/>
          <w:lang w:val="kk-KZ"/>
        </w:rPr>
        <w:t xml:space="preserve"> </w:t>
      </w:r>
      <w:r w:rsidRPr="00BB714B">
        <w:rPr>
          <w:szCs w:val="28"/>
          <w:lang w:val="kk-KZ"/>
        </w:rPr>
        <w:t>ылғалдылық</w:t>
      </w:r>
      <w:r w:rsidRPr="00BB714B">
        <w:rPr>
          <w:spacing w:val="1"/>
          <w:szCs w:val="28"/>
          <w:lang w:val="kk-KZ"/>
        </w:rPr>
        <w:t xml:space="preserve"> </w:t>
      </w:r>
      <w:r w:rsidRPr="00BB714B">
        <w:rPr>
          <w:szCs w:val="28"/>
          <w:lang w:val="kk-KZ"/>
        </w:rPr>
        <w:t>болатын</w:t>
      </w:r>
      <w:r w:rsidRPr="00BB714B">
        <w:rPr>
          <w:spacing w:val="1"/>
          <w:szCs w:val="28"/>
          <w:lang w:val="kk-KZ"/>
        </w:rPr>
        <w:t xml:space="preserve"> </w:t>
      </w:r>
      <w:r w:rsidRPr="00BB714B">
        <w:rPr>
          <w:szCs w:val="28"/>
          <w:lang w:val="kk-KZ"/>
        </w:rPr>
        <w:t>барлық</w:t>
      </w:r>
      <w:r w:rsidRPr="00BB714B">
        <w:rPr>
          <w:spacing w:val="55"/>
          <w:szCs w:val="28"/>
          <w:lang w:val="kk-KZ"/>
        </w:rPr>
        <w:t xml:space="preserve"> </w:t>
      </w:r>
      <w:r w:rsidRPr="00BB714B">
        <w:rPr>
          <w:szCs w:val="28"/>
          <w:lang w:val="kk-KZ"/>
        </w:rPr>
        <w:t>жерде</w:t>
      </w:r>
      <w:r w:rsidRPr="00BB714B">
        <w:rPr>
          <w:spacing w:val="1"/>
          <w:szCs w:val="28"/>
          <w:lang w:val="kk-KZ"/>
        </w:rPr>
        <w:t xml:space="preserve"> </w:t>
      </w:r>
      <w:r w:rsidRPr="00BB714B">
        <w:rPr>
          <w:szCs w:val="28"/>
          <w:lang w:val="kk-KZ"/>
        </w:rPr>
        <w:t>таралады. Аурудың себептерін зерттеу, аурулар мен зиянкестерге және қолайсыз экологиялық</w:t>
      </w:r>
      <w:r w:rsidRPr="00BB714B">
        <w:rPr>
          <w:spacing w:val="1"/>
          <w:szCs w:val="28"/>
          <w:lang w:val="kk-KZ"/>
        </w:rPr>
        <w:t xml:space="preserve"> </w:t>
      </w:r>
      <w:r w:rsidRPr="00BB714B">
        <w:rPr>
          <w:szCs w:val="28"/>
          <w:lang w:val="kk-KZ"/>
        </w:rPr>
        <w:t>жағдайларға</w:t>
      </w:r>
      <w:r w:rsidRPr="00BB714B">
        <w:rPr>
          <w:spacing w:val="1"/>
          <w:szCs w:val="28"/>
          <w:lang w:val="kk-KZ"/>
        </w:rPr>
        <w:t xml:space="preserve"> </w:t>
      </w:r>
      <w:r w:rsidRPr="00BB714B">
        <w:rPr>
          <w:szCs w:val="28"/>
          <w:lang w:val="kk-KZ"/>
        </w:rPr>
        <w:t>төзімді</w:t>
      </w:r>
      <w:r w:rsidRPr="00BB714B">
        <w:rPr>
          <w:spacing w:val="1"/>
          <w:szCs w:val="28"/>
          <w:lang w:val="kk-KZ"/>
        </w:rPr>
        <w:t xml:space="preserve"> </w:t>
      </w:r>
      <w:r w:rsidRPr="00BB714B">
        <w:rPr>
          <w:szCs w:val="28"/>
          <w:lang w:val="kk-KZ"/>
        </w:rPr>
        <w:t>пияздың</w:t>
      </w:r>
      <w:r w:rsidRPr="00BB714B">
        <w:rPr>
          <w:spacing w:val="1"/>
          <w:szCs w:val="28"/>
          <w:lang w:val="kk-KZ"/>
        </w:rPr>
        <w:t xml:space="preserve"> </w:t>
      </w:r>
      <w:r w:rsidRPr="00BB714B">
        <w:rPr>
          <w:szCs w:val="28"/>
          <w:lang w:val="kk-KZ"/>
        </w:rPr>
        <w:t>формалары</w:t>
      </w:r>
      <w:r w:rsidRPr="00BB714B">
        <w:rPr>
          <w:spacing w:val="1"/>
          <w:szCs w:val="28"/>
          <w:lang w:val="kk-KZ"/>
        </w:rPr>
        <w:t xml:space="preserve"> </w:t>
      </w:r>
      <w:r w:rsidRPr="00BB714B">
        <w:rPr>
          <w:szCs w:val="28"/>
          <w:lang w:val="kk-KZ"/>
        </w:rPr>
        <w:t>мен</w:t>
      </w:r>
      <w:r w:rsidRPr="00BB714B">
        <w:rPr>
          <w:spacing w:val="1"/>
          <w:szCs w:val="28"/>
          <w:lang w:val="kk-KZ"/>
        </w:rPr>
        <w:t xml:space="preserve"> </w:t>
      </w:r>
      <w:r w:rsidRPr="00BB714B">
        <w:rPr>
          <w:szCs w:val="28"/>
          <w:lang w:val="kk-KZ"/>
        </w:rPr>
        <w:t>түрлерін</w:t>
      </w:r>
      <w:r w:rsidRPr="00BB714B">
        <w:rPr>
          <w:spacing w:val="1"/>
          <w:szCs w:val="28"/>
          <w:lang w:val="kk-KZ"/>
        </w:rPr>
        <w:t xml:space="preserve"> </w:t>
      </w:r>
      <w:r w:rsidRPr="00BB714B">
        <w:rPr>
          <w:szCs w:val="28"/>
          <w:lang w:val="kk-KZ"/>
        </w:rPr>
        <w:t>анықтау</w:t>
      </w:r>
      <w:r w:rsidRPr="00BB714B">
        <w:rPr>
          <w:spacing w:val="1"/>
          <w:szCs w:val="28"/>
          <w:lang w:val="kk-KZ"/>
        </w:rPr>
        <w:t xml:space="preserve"> </w:t>
      </w:r>
      <w:r w:rsidRPr="00BB714B">
        <w:rPr>
          <w:szCs w:val="28"/>
          <w:lang w:val="kk-KZ"/>
        </w:rPr>
        <w:t>жаңа</w:t>
      </w:r>
      <w:r w:rsidRPr="00BB714B">
        <w:rPr>
          <w:spacing w:val="1"/>
          <w:szCs w:val="28"/>
          <w:lang w:val="kk-KZ"/>
        </w:rPr>
        <w:t xml:space="preserve"> </w:t>
      </w:r>
      <w:r w:rsidRPr="00BB714B">
        <w:rPr>
          <w:szCs w:val="28"/>
          <w:lang w:val="kk-KZ"/>
        </w:rPr>
        <w:t>сорттарды</w:t>
      </w:r>
      <w:r w:rsidRPr="00BB714B">
        <w:rPr>
          <w:spacing w:val="1"/>
          <w:szCs w:val="28"/>
          <w:lang w:val="kk-KZ"/>
        </w:rPr>
        <w:t xml:space="preserve"> </w:t>
      </w:r>
      <w:r w:rsidRPr="00BB714B">
        <w:rPr>
          <w:szCs w:val="28"/>
          <w:lang w:val="kk-KZ"/>
        </w:rPr>
        <w:t>құрудың</w:t>
      </w:r>
      <w:r w:rsidRPr="00BB714B">
        <w:rPr>
          <w:spacing w:val="1"/>
          <w:szCs w:val="28"/>
          <w:lang w:val="kk-KZ"/>
        </w:rPr>
        <w:t xml:space="preserve"> </w:t>
      </w:r>
      <w:r w:rsidRPr="00BB714B">
        <w:rPr>
          <w:szCs w:val="28"/>
          <w:lang w:val="kk-KZ"/>
        </w:rPr>
        <w:t>қажетті</w:t>
      </w:r>
      <w:r w:rsidRPr="00BB714B">
        <w:rPr>
          <w:spacing w:val="1"/>
          <w:szCs w:val="28"/>
          <w:lang w:val="kk-KZ"/>
        </w:rPr>
        <w:t xml:space="preserve"> </w:t>
      </w:r>
      <w:r w:rsidRPr="00BB714B">
        <w:rPr>
          <w:szCs w:val="28"/>
          <w:lang w:val="kk-KZ"/>
        </w:rPr>
        <w:t>шарты</w:t>
      </w:r>
      <w:r w:rsidRPr="00BB714B">
        <w:rPr>
          <w:spacing w:val="1"/>
          <w:szCs w:val="28"/>
          <w:lang w:val="kk-KZ"/>
        </w:rPr>
        <w:t xml:space="preserve"> </w:t>
      </w:r>
      <w:r w:rsidRPr="00BB714B">
        <w:rPr>
          <w:szCs w:val="28"/>
          <w:lang w:val="kk-KZ"/>
        </w:rPr>
        <w:t>болып</w:t>
      </w:r>
      <w:r w:rsidRPr="00BB714B">
        <w:rPr>
          <w:spacing w:val="1"/>
          <w:szCs w:val="28"/>
          <w:lang w:val="kk-KZ"/>
        </w:rPr>
        <w:t xml:space="preserve"> </w:t>
      </w:r>
      <w:r w:rsidRPr="00BB714B">
        <w:rPr>
          <w:szCs w:val="28"/>
          <w:lang w:val="kk-KZ"/>
        </w:rPr>
        <w:t>табылады.</w:t>
      </w:r>
      <w:r w:rsidRPr="00BB714B">
        <w:rPr>
          <w:spacing w:val="1"/>
          <w:szCs w:val="28"/>
          <w:lang w:val="kk-KZ"/>
        </w:rPr>
        <w:t xml:space="preserve"> </w:t>
      </w:r>
      <w:r w:rsidR="00030841" w:rsidRPr="00BB714B">
        <w:rPr>
          <w:szCs w:val="28"/>
          <w:lang w:val="kk-KZ"/>
        </w:rPr>
        <w:t>П</w:t>
      </w:r>
      <w:r w:rsidRPr="00BB714B">
        <w:rPr>
          <w:szCs w:val="28"/>
          <w:lang w:val="kk-KZ"/>
        </w:rPr>
        <w:t>ияздың</w:t>
      </w:r>
      <w:r w:rsidRPr="00BB714B">
        <w:rPr>
          <w:spacing w:val="1"/>
          <w:szCs w:val="28"/>
          <w:lang w:val="kk-KZ"/>
        </w:rPr>
        <w:t xml:space="preserve"> </w:t>
      </w:r>
      <w:r w:rsidRPr="00BB714B">
        <w:rPr>
          <w:szCs w:val="28"/>
          <w:lang w:val="kk-KZ"/>
        </w:rPr>
        <w:t>жалған</w:t>
      </w:r>
      <w:r w:rsidRPr="00BB714B">
        <w:rPr>
          <w:spacing w:val="1"/>
          <w:szCs w:val="28"/>
          <w:lang w:val="kk-KZ"/>
        </w:rPr>
        <w:t xml:space="preserve"> </w:t>
      </w:r>
      <w:r w:rsidRPr="00BB714B">
        <w:rPr>
          <w:szCs w:val="28"/>
          <w:lang w:val="kk-KZ"/>
        </w:rPr>
        <w:t>ақ</w:t>
      </w:r>
      <w:r w:rsidRPr="00BB714B">
        <w:rPr>
          <w:spacing w:val="1"/>
          <w:szCs w:val="28"/>
          <w:lang w:val="kk-KZ"/>
        </w:rPr>
        <w:t xml:space="preserve"> </w:t>
      </w:r>
      <w:r w:rsidRPr="00BB714B">
        <w:rPr>
          <w:szCs w:val="28"/>
          <w:lang w:val="kk-KZ"/>
        </w:rPr>
        <w:t>ұнтаққа</w:t>
      </w:r>
      <w:r w:rsidRPr="00BB714B">
        <w:rPr>
          <w:spacing w:val="1"/>
          <w:szCs w:val="28"/>
          <w:lang w:val="kk-KZ"/>
        </w:rPr>
        <w:t xml:space="preserve"> </w:t>
      </w:r>
      <w:r w:rsidRPr="00BB714B">
        <w:rPr>
          <w:szCs w:val="28"/>
          <w:lang w:val="kk-KZ"/>
        </w:rPr>
        <w:t>төзімділігі</w:t>
      </w:r>
      <w:r w:rsidRPr="00BB714B">
        <w:rPr>
          <w:spacing w:val="1"/>
          <w:szCs w:val="28"/>
          <w:lang w:val="kk-KZ"/>
        </w:rPr>
        <w:t xml:space="preserve"> </w:t>
      </w:r>
      <w:r w:rsidRPr="00BB714B">
        <w:rPr>
          <w:szCs w:val="28"/>
          <w:lang w:val="kk-KZ"/>
        </w:rPr>
        <w:t>ылғалдылық</w:t>
      </w:r>
      <w:r w:rsidRPr="00BB714B">
        <w:rPr>
          <w:spacing w:val="1"/>
          <w:szCs w:val="28"/>
          <w:lang w:val="kk-KZ"/>
        </w:rPr>
        <w:t xml:space="preserve"> </w:t>
      </w:r>
      <w:r w:rsidRPr="00BB714B">
        <w:rPr>
          <w:szCs w:val="28"/>
          <w:lang w:val="kk-KZ"/>
        </w:rPr>
        <w:t>пен</w:t>
      </w:r>
      <w:r w:rsidRPr="00BB714B">
        <w:rPr>
          <w:spacing w:val="1"/>
          <w:szCs w:val="28"/>
          <w:lang w:val="kk-KZ"/>
        </w:rPr>
        <w:t xml:space="preserve"> </w:t>
      </w:r>
      <w:r w:rsidRPr="00BB714B">
        <w:rPr>
          <w:szCs w:val="28"/>
          <w:lang w:val="kk-KZ"/>
        </w:rPr>
        <w:t>инфекциялық</w:t>
      </w:r>
      <w:r w:rsidRPr="00BB714B">
        <w:rPr>
          <w:spacing w:val="1"/>
          <w:szCs w:val="28"/>
          <w:lang w:val="kk-KZ"/>
        </w:rPr>
        <w:t xml:space="preserve"> </w:t>
      </w:r>
      <w:r w:rsidR="00030841" w:rsidRPr="00BB714B">
        <w:rPr>
          <w:spacing w:val="1"/>
          <w:szCs w:val="28"/>
          <w:lang w:val="kk-KZ"/>
        </w:rPr>
        <w:t xml:space="preserve">аяға </w:t>
      </w:r>
      <w:r w:rsidRPr="00BB714B">
        <w:rPr>
          <w:szCs w:val="28"/>
          <w:lang w:val="kk-KZ"/>
        </w:rPr>
        <w:t>байланысты</w:t>
      </w:r>
      <w:r w:rsidRPr="00BB714B">
        <w:rPr>
          <w:spacing w:val="1"/>
          <w:szCs w:val="28"/>
          <w:lang w:val="kk-KZ"/>
        </w:rPr>
        <w:t xml:space="preserve"> </w:t>
      </w:r>
      <w:r w:rsidRPr="00BB714B">
        <w:rPr>
          <w:szCs w:val="28"/>
          <w:lang w:val="kk-KZ"/>
        </w:rPr>
        <w:t>өзгеруі</w:t>
      </w:r>
      <w:r w:rsidRPr="00BB714B">
        <w:rPr>
          <w:spacing w:val="1"/>
          <w:szCs w:val="28"/>
          <w:lang w:val="kk-KZ"/>
        </w:rPr>
        <w:t xml:space="preserve"> </w:t>
      </w:r>
      <w:r w:rsidRPr="00BB714B">
        <w:rPr>
          <w:szCs w:val="28"/>
          <w:lang w:val="kk-KZ"/>
        </w:rPr>
        <w:t>мүмкін.</w:t>
      </w:r>
      <w:r w:rsidRPr="00BB714B">
        <w:rPr>
          <w:spacing w:val="1"/>
          <w:szCs w:val="28"/>
          <w:lang w:val="kk-KZ"/>
        </w:rPr>
        <w:t xml:space="preserve"> </w:t>
      </w:r>
    </w:p>
    <w:p w14:paraId="5233918C" w14:textId="77777777" w:rsidR="00030841" w:rsidRPr="00BB714B" w:rsidRDefault="00D6358B" w:rsidP="004B2D04">
      <w:pPr>
        <w:pStyle w:val="a6"/>
        <w:ind w:right="114" w:firstLine="708"/>
        <w:jc w:val="both"/>
        <w:rPr>
          <w:szCs w:val="28"/>
          <w:lang w:val="kk-KZ"/>
        </w:rPr>
      </w:pPr>
      <w:r w:rsidRPr="00BB714B">
        <w:rPr>
          <w:szCs w:val="28"/>
          <w:lang w:val="kk-KZ"/>
        </w:rPr>
        <w:t>Сортсынау тәжірибесіндегі з</w:t>
      </w:r>
      <w:r w:rsidR="004E7837" w:rsidRPr="00BB714B">
        <w:rPr>
          <w:szCs w:val="28"/>
          <w:lang w:val="kk-KZ"/>
        </w:rPr>
        <w:t>ерттеудің</w:t>
      </w:r>
      <w:r w:rsidR="004E7837" w:rsidRPr="00BB714B">
        <w:rPr>
          <w:spacing w:val="1"/>
          <w:szCs w:val="28"/>
          <w:lang w:val="kk-KZ"/>
        </w:rPr>
        <w:t xml:space="preserve"> </w:t>
      </w:r>
      <w:r w:rsidR="004E7837" w:rsidRPr="00BB714B">
        <w:rPr>
          <w:szCs w:val="28"/>
          <w:lang w:val="kk-KZ"/>
        </w:rPr>
        <w:t>мақсаты</w:t>
      </w:r>
      <w:r w:rsidR="004E7837" w:rsidRPr="00BB714B">
        <w:rPr>
          <w:spacing w:val="1"/>
          <w:szCs w:val="28"/>
          <w:lang w:val="kk-KZ"/>
        </w:rPr>
        <w:t xml:space="preserve"> </w:t>
      </w:r>
      <w:r w:rsidR="004E7837" w:rsidRPr="00BB714B">
        <w:rPr>
          <w:szCs w:val="28"/>
          <w:lang w:val="kk-KZ"/>
        </w:rPr>
        <w:t>Қазақстанның</w:t>
      </w:r>
      <w:r w:rsidR="004E7837" w:rsidRPr="00BB714B">
        <w:rPr>
          <w:spacing w:val="1"/>
          <w:szCs w:val="28"/>
          <w:lang w:val="kk-KZ"/>
        </w:rPr>
        <w:t xml:space="preserve"> </w:t>
      </w:r>
      <w:r w:rsidR="004E7837" w:rsidRPr="00BB714B">
        <w:rPr>
          <w:szCs w:val="28"/>
          <w:lang w:val="kk-KZ"/>
        </w:rPr>
        <w:t>оңтүстік-шығысында</w:t>
      </w:r>
      <w:r w:rsidR="004E7837" w:rsidRPr="00BB714B">
        <w:rPr>
          <w:spacing w:val="1"/>
          <w:szCs w:val="28"/>
          <w:lang w:val="kk-KZ"/>
        </w:rPr>
        <w:t xml:space="preserve"> </w:t>
      </w:r>
      <w:r w:rsidR="004E7837" w:rsidRPr="00BB714B">
        <w:rPr>
          <w:szCs w:val="28"/>
          <w:lang w:val="kk-KZ"/>
        </w:rPr>
        <w:t>пияз</w:t>
      </w:r>
      <w:r w:rsidR="004E7837" w:rsidRPr="00BB714B">
        <w:rPr>
          <w:spacing w:val="1"/>
          <w:szCs w:val="28"/>
          <w:lang w:val="kk-KZ"/>
        </w:rPr>
        <w:t xml:space="preserve"> </w:t>
      </w:r>
      <w:r w:rsidR="004E7837" w:rsidRPr="00BB714B">
        <w:rPr>
          <w:szCs w:val="28"/>
          <w:lang w:val="kk-KZ"/>
        </w:rPr>
        <w:t>(Allium</w:t>
      </w:r>
      <w:r w:rsidR="004E7837" w:rsidRPr="00BB714B">
        <w:rPr>
          <w:spacing w:val="1"/>
          <w:szCs w:val="28"/>
          <w:lang w:val="kk-KZ"/>
        </w:rPr>
        <w:t xml:space="preserve"> </w:t>
      </w:r>
      <w:r w:rsidR="004E7837" w:rsidRPr="00BB714B">
        <w:rPr>
          <w:szCs w:val="28"/>
          <w:lang w:val="kk-KZ"/>
        </w:rPr>
        <w:t>cepa</w:t>
      </w:r>
      <w:r w:rsidR="004E7837" w:rsidRPr="00BB714B">
        <w:rPr>
          <w:spacing w:val="1"/>
          <w:szCs w:val="28"/>
          <w:lang w:val="kk-KZ"/>
        </w:rPr>
        <w:t xml:space="preserve"> </w:t>
      </w:r>
      <w:r w:rsidR="004E7837" w:rsidRPr="00BB714B">
        <w:rPr>
          <w:szCs w:val="28"/>
          <w:lang w:val="kk-KZ"/>
        </w:rPr>
        <w:t>L.)</w:t>
      </w:r>
      <w:r w:rsidR="004E7837" w:rsidRPr="00BB714B">
        <w:rPr>
          <w:spacing w:val="1"/>
          <w:szCs w:val="28"/>
          <w:lang w:val="kk-KZ"/>
        </w:rPr>
        <w:t xml:space="preserve"> </w:t>
      </w:r>
      <w:r w:rsidR="004E7837" w:rsidRPr="00BB714B">
        <w:rPr>
          <w:szCs w:val="28"/>
          <w:lang w:val="kk-KZ"/>
        </w:rPr>
        <w:t>сорттарының ауруларға төзімділігін анықтау, патогендерінің биологиялық ерекшеліктерін және</w:t>
      </w:r>
      <w:r w:rsidR="004E7837" w:rsidRPr="00BB714B">
        <w:rPr>
          <w:spacing w:val="-52"/>
          <w:szCs w:val="28"/>
          <w:lang w:val="kk-KZ"/>
        </w:rPr>
        <w:t xml:space="preserve"> </w:t>
      </w:r>
      <w:r w:rsidR="004E7837" w:rsidRPr="00BB714B">
        <w:rPr>
          <w:szCs w:val="28"/>
          <w:lang w:val="kk-KZ"/>
        </w:rPr>
        <w:t>аурулардың</w:t>
      </w:r>
      <w:r w:rsidRPr="00BB714B">
        <w:rPr>
          <w:szCs w:val="28"/>
          <w:lang w:val="kk-KZ"/>
        </w:rPr>
        <w:t xml:space="preserve"> дақылдың</w:t>
      </w:r>
      <w:r w:rsidR="004E7837" w:rsidRPr="00BB714B">
        <w:rPr>
          <w:spacing w:val="-2"/>
          <w:szCs w:val="28"/>
          <w:lang w:val="kk-KZ"/>
        </w:rPr>
        <w:t xml:space="preserve"> </w:t>
      </w:r>
      <w:r w:rsidR="004E7837" w:rsidRPr="00BB714B">
        <w:rPr>
          <w:szCs w:val="28"/>
          <w:lang w:val="kk-KZ"/>
        </w:rPr>
        <w:t>өнімділігіне</w:t>
      </w:r>
      <w:r w:rsidR="004E7837" w:rsidRPr="00BB714B">
        <w:rPr>
          <w:spacing w:val="-1"/>
          <w:szCs w:val="28"/>
          <w:lang w:val="kk-KZ"/>
        </w:rPr>
        <w:t xml:space="preserve"> </w:t>
      </w:r>
      <w:r w:rsidR="004E7837" w:rsidRPr="00BB714B">
        <w:rPr>
          <w:szCs w:val="28"/>
          <w:lang w:val="kk-KZ"/>
        </w:rPr>
        <w:t xml:space="preserve">әсерін </w:t>
      </w:r>
      <w:r w:rsidRPr="00BB714B">
        <w:rPr>
          <w:spacing w:val="2"/>
          <w:szCs w:val="28"/>
          <w:lang w:val="kk-KZ"/>
        </w:rPr>
        <w:t xml:space="preserve">бағалау </w:t>
      </w:r>
      <w:r w:rsidR="004E7837" w:rsidRPr="00BB714B">
        <w:rPr>
          <w:szCs w:val="28"/>
          <w:lang w:val="kk-KZ"/>
        </w:rPr>
        <w:t>болып</w:t>
      </w:r>
      <w:r w:rsidR="004E7837" w:rsidRPr="00BB714B">
        <w:rPr>
          <w:spacing w:val="-1"/>
          <w:szCs w:val="28"/>
          <w:lang w:val="kk-KZ"/>
        </w:rPr>
        <w:t xml:space="preserve"> </w:t>
      </w:r>
      <w:r w:rsidR="004E7837" w:rsidRPr="00BB714B">
        <w:rPr>
          <w:szCs w:val="28"/>
          <w:lang w:val="kk-KZ"/>
        </w:rPr>
        <w:t>табылады.</w:t>
      </w:r>
    </w:p>
    <w:p w14:paraId="1F6394CF" w14:textId="77777777" w:rsidR="004E7837" w:rsidRPr="00BB714B" w:rsidRDefault="003F1B30" w:rsidP="004B2D04">
      <w:pPr>
        <w:pStyle w:val="a6"/>
        <w:ind w:right="112" w:firstLine="708"/>
        <w:jc w:val="both"/>
        <w:rPr>
          <w:szCs w:val="28"/>
          <w:lang w:val="kk-KZ"/>
        </w:rPr>
      </w:pPr>
      <w:r w:rsidRPr="00BB714B">
        <w:rPr>
          <w:szCs w:val="28"/>
          <w:lang w:val="kk-KZ"/>
        </w:rPr>
        <w:t>Сортү</w:t>
      </w:r>
      <w:r w:rsidR="004E7837" w:rsidRPr="00BB714B">
        <w:rPr>
          <w:szCs w:val="28"/>
          <w:lang w:val="kk-KZ"/>
        </w:rPr>
        <w:t xml:space="preserve">лгілердің </w:t>
      </w:r>
      <w:r w:rsidRPr="00BB714B">
        <w:rPr>
          <w:szCs w:val="28"/>
          <w:lang w:val="kk-KZ"/>
        </w:rPr>
        <w:t xml:space="preserve">(сорт, будан) </w:t>
      </w:r>
      <w:r w:rsidR="004E7837" w:rsidRPr="00BB714B">
        <w:rPr>
          <w:szCs w:val="28"/>
          <w:lang w:val="kk-KZ"/>
        </w:rPr>
        <w:t>залалдану дәрежесін бағалау 5 бал</w:t>
      </w:r>
      <w:r w:rsidRPr="00BB714B">
        <w:rPr>
          <w:szCs w:val="28"/>
          <w:lang w:val="kk-KZ"/>
        </w:rPr>
        <w:t>л</w:t>
      </w:r>
      <w:r w:rsidR="004E7837" w:rsidRPr="00BB714B">
        <w:rPr>
          <w:szCs w:val="28"/>
          <w:lang w:val="kk-KZ"/>
        </w:rPr>
        <w:t xml:space="preserve">дық </w:t>
      </w:r>
      <w:r w:rsidRPr="00BB714B">
        <w:rPr>
          <w:szCs w:val="28"/>
          <w:lang w:val="kk-KZ"/>
        </w:rPr>
        <w:t xml:space="preserve">жүйеге сәйкес </w:t>
      </w:r>
      <w:r w:rsidR="004E7837" w:rsidRPr="00BB714B">
        <w:rPr>
          <w:szCs w:val="28"/>
          <w:lang w:val="kk-KZ"/>
        </w:rPr>
        <w:t>жүргізілді: 0</w:t>
      </w:r>
      <w:r w:rsidRPr="00BB714B">
        <w:rPr>
          <w:szCs w:val="28"/>
          <w:lang w:val="kk-KZ"/>
        </w:rPr>
        <w:t xml:space="preserve"> балл </w:t>
      </w:r>
      <w:r w:rsidR="004E7837" w:rsidRPr="00BB714B">
        <w:rPr>
          <w:szCs w:val="28"/>
          <w:lang w:val="kk-KZ"/>
        </w:rPr>
        <w:t>-</w:t>
      </w:r>
      <w:r w:rsidRPr="00BB714B">
        <w:rPr>
          <w:szCs w:val="28"/>
          <w:lang w:val="kk-KZ"/>
        </w:rPr>
        <w:t xml:space="preserve"> </w:t>
      </w:r>
      <w:r w:rsidR="004E7837" w:rsidRPr="00BB714B">
        <w:rPr>
          <w:szCs w:val="28"/>
          <w:lang w:val="kk-KZ"/>
        </w:rPr>
        <w:t>ауру белгілері</w:t>
      </w:r>
      <w:r w:rsidR="004E7837" w:rsidRPr="00BB714B">
        <w:rPr>
          <w:spacing w:val="1"/>
          <w:szCs w:val="28"/>
          <w:lang w:val="kk-KZ"/>
        </w:rPr>
        <w:t xml:space="preserve"> </w:t>
      </w:r>
      <w:r w:rsidR="004E7837" w:rsidRPr="00BB714B">
        <w:rPr>
          <w:szCs w:val="28"/>
          <w:lang w:val="kk-KZ"/>
        </w:rPr>
        <w:t xml:space="preserve">жоқ; 1 </w:t>
      </w:r>
      <w:r w:rsidR="00604C49" w:rsidRPr="00BB714B">
        <w:rPr>
          <w:szCs w:val="28"/>
          <w:lang w:val="kk-KZ"/>
        </w:rPr>
        <w:t>балл -</w:t>
      </w:r>
      <w:r w:rsidR="004E7837" w:rsidRPr="00BB714B">
        <w:rPr>
          <w:szCs w:val="28"/>
          <w:lang w:val="kk-KZ"/>
        </w:rPr>
        <w:t xml:space="preserve"> өте әлсіз сезімтал (</w:t>
      </w:r>
      <w:r w:rsidR="00604C49" w:rsidRPr="00BB714B">
        <w:rPr>
          <w:szCs w:val="28"/>
          <w:lang w:val="kk-KZ"/>
        </w:rPr>
        <w:t xml:space="preserve">жапырақ </w:t>
      </w:r>
      <w:r w:rsidR="004E7837" w:rsidRPr="00BB714B">
        <w:rPr>
          <w:szCs w:val="28"/>
          <w:lang w:val="kk-KZ"/>
        </w:rPr>
        <w:t xml:space="preserve">1-10% </w:t>
      </w:r>
      <w:r w:rsidR="00604C49" w:rsidRPr="00BB714B">
        <w:rPr>
          <w:szCs w:val="28"/>
          <w:lang w:val="kk-KZ"/>
        </w:rPr>
        <w:t>залалданған</w:t>
      </w:r>
      <w:r w:rsidR="004E7837" w:rsidRPr="00BB714B">
        <w:rPr>
          <w:szCs w:val="28"/>
          <w:lang w:val="kk-KZ"/>
        </w:rPr>
        <w:t>); 2 – әлсіз сезімтал (</w:t>
      </w:r>
      <w:r w:rsidR="00604C49" w:rsidRPr="00BB714B">
        <w:rPr>
          <w:szCs w:val="28"/>
          <w:lang w:val="kk-KZ"/>
        </w:rPr>
        <w:t>жапырақ 11-25% залалданған); 3 -</w:t>
      </w:r>
      <w:r w:rsidR="004E7837" w:rsidRPr="00BB714B">
        <w:rPr>
          <w:szCs w:val="28"/>
          <w:lang w:val="kk-KZ"/>
        </w:rPr>
        <w:t xml:space="preserve"> орташа</w:t>
      </w:r>
      <w:r w:rsidR="004E7837" w:rsidRPr="00BB714B">
        <w:rPr>
          <w:spacing w:val="1"/>
          <w:szCs w:val="28"/>
          <w:lang w:val="kk-KZ"/>
        </w:rPr>
        <w:t xml:space="preserve"> </w:t>
      </w:r>
      <w:r w:rsidR="004E7837" w:rsidRPr="00BB714B">
        <w:rPr>
          <w:szCs w:val="28"/>
          <w:lang w:val="kk-KZ"/>
        </w:rPr>
        <w:t>сезімтал</w:t>
      </w:r>
      <w:r w:rsidR="004E7837" w:rsidRPr="00BB714B">
        <w:rPr>
          <w:spacing w:val="-1"/>
          <w:szCs w:val="28"/>
          <w:lang w:val="kk-KZ"/>
        </w:rPr>
        <w:t xml:space="preserve"> </w:t>
      </w:r>
      <w:r w:rsidR="004E7837" w:rsidRPr="00BB714B">
        <w:rPr>
          <w:szCs w:val="28"/>
          <w:lang w:val="kk-KZ"/>
        </w:rPr>
        <w:t>(</w:t>
      </w:r>
      <w:r w:rsidR="00604C49" w:rsidRPr="00BB714B">
        <w:rPr>
          <w:szCs w:val="28"/>
          <w:lang w:val="kk-KZ"/>
        </w:rPr>
        <w:t>жапырақ 26-50% залалданған</w:t>
      </w:r>
      <w:r w:rsidR="004E7837" w:rsidRPr="00BB714B">
        <w:rPr>
          <w:szCs w:val="28"/>
          <w:lang w:val="kk-KZ"/>
        </w:rPr>
        <w:t>);</w:t>
      </w:r>
      <w:r w:rsidR="004E7837" w:rsidRPr="00BB714B">
        <w:rPr>
          <w:spacing w:val="-1"/>
          <w:szCs w:val="28"/>
          <w:lang w:val="kk-KZ"/>
        </w:rPr>
        <w:t xml:space="preserve"> </w:t>
      </w:r>
      <w:r w:rsidR="004E7837" w:rsidRPr="00BB714B">
        <w:rPr>
          <w:szCs w:val="28"/>
          <w:lang w:val="kk-KZ"/>
        </w:rPr>
        <w:t>4</w:t>
      </w:r>
      <w:r w:rsidR="00604C49" w:rsidRPr="00BB714B">
        <w:rPr>
          <w:szCs w:val="28"/>
          <w:lang w:val="kk-KZ"/>
        </w:rPr>
        <w:t xml:space="preserve"> </w:t>
      </w:r>
      <w:r w:rsidR="004E7837" w:rsidRPr="00BB714B">
        <w:rPr>
          <w:szCs w:val="28"/>
          <w:lang w:val="kk-KZ"/>
        </w:rPr>
        <w:t>-</w:t>
      </w:r>
      <w:r w:rsidR="00604C49" w:rsidRPr="00BB714B">
        <w:rPr>
          <w:szCs w:val="28"/>
          <w:lang w:val="kk-KZ"/>
        </w:rPr>
        <w:t xml:space="preserve"> </w:t>
      </w:r>
      <w:r w:rsidR="004E7837" w:rsidRPr="00BB714B">
        <w:rPr>
          <w:szCs w:val="28"/>
          <w:lang w:val="kk-KZ"/>
        </w:rPr>
        <w:t>өте сезімтал</w:t>
      </w:r>
      <w:r w:rsidR="004E7837" w:rsidRPr="00BB714B">
        <w:rPr>
          <w:spacing w:val="-1"/>
          <w:szCs w:val="28"/>
          <w:lang w:val="kk-KZ"/>
        </w:rPr>
        <w:t xml:space="preserve"> </w:t>
      </w:r>
      <w:r w:rsidR="00604C49" w:rsidRPr="00BB714B">
        <w:rPr>
          <w:szCs w:val="28"/>
          <w:lang w:val="kk-KZ"/>
        </w:rPr>
        <w:t>(жапырақтардың</w:t>
      </w:r>
      <w:r w:rsidR="004E7837" w:rsidRPr="00BB714B">
        <w:rPr>
          <w:spacing w:val="-1"/>
          <w:szCs w:val="28"/>
          <w:lang w:val="kk-KZ"/>
        </w:rPr>
        <w:t xml:space="preserve"> </w:t>
      </w:r>
      <w:r w:rsidR="00604C49" w:rsidRPr="00BB714B">
        <w:rPr>
          <w:szCs w:val="28"/>
          <w:lang w:val="kk-KZ"/>
        </w:rPr>
        <w:t>51%</w:t>
      </w:r>
      <w:r w:rsidR="004E7837" w:rsidRPr="00BB714B">
        <w:rPr>
          <w:szCs w:val="28"/>
          <w:lang w:val="kk-KZ"/>
        </w:rPr>
        <w:t xml:space="preserve"> астамы</w:t>
      </w:r>
      <w:r w:rsidR="00604C49" w:rsidRPr="00BB714B">
        <w:rPr>
          <w:szCs w:val="28"/>
          <w:lang w:val="kk-KZ"/>
        </w:rPr>
        <w:t xml:space="preserve"> залалданған</w:t>
      </w:r>
      <w:r w:rsidR="004E7837" w:rsidRPr="00BB714B">
        <w:rPr>
          <w:szCs w:val="28"/>
          <w:lang w:val="kk-KZ"/>
        </w:rPr>
        <w:t>).</w:t>
      </w:r>
    </w:p>
    <w:p w14:paraId="4A5080B9" w14:textId="77777777" w:rsidR="00604C49" w:rsidRPr="00BB714B" w:rsidRDefault="00604C49" w:rsidP="004B2D04">
      <w:pPr>
        <w:pStyle w:val="a6"/>
        <w:ind w:right="112" w:firstLine="708"/>
        <w:jc w:val="both"/>
        <w:rPr>
          <w:szCs w:val="28"/>
          <w:lang w:val="kk-KZ"/>
        </w:rPr>
      </w:pPr>
      <w:r w:rsidRPr="00BB714B">
        <w:rPr>
          <w:szCs w:val="28"/>
          <w:lang w:val="kk-KZ"/>
        </w:rPr>
        <w:t>Пияз сорттары мен будандарының ауруларға төзімділігін</w:t>
      </w:r>
      <w:r w:rsidR="004E7837" w:rsidRPr="00BB714B">
        <w:rPr>
          <w:spacing w:val="1"/>
          <w:szCs w:val="28"/>
          <w:lang w:val="kk-KZ"/>
        </w:rPr>
        <w:t xml:space="preserve"> </w:t>
      </w:r>
      <w:r w:rsidR="004E7837" w:rsidRPr="00BB714B">
        <w:rPr>
          <w:szCs w:val="28"/>
          <w:lang w:val="kk-KZ"/>
        </w:rPr>
        <w:t>бағалау</w:t>
      </w:r>
      <w:r w:rsidR="004E7837" w:rsidRPr="00BB714B">
        <w:rPr>
          <w:spacing w:val="1"/>
          <w:szCs w:val="28"/>
          <w:lang w:val="kk-KZ"/>
        </w:rPr>
        <w:t xml:space="preserve"> </w:t>
      </w:r>
      <w:r w:rsidR="004E7837" w:rsidRPr="00BB714B">
        <w:rPr>
          <w:szCs w:val="28"/>
          <w:lang w:val="kk-KZ"/>
        </w:rPr>
        <w:t>үшін</w:t>
      </w:r>
      <w:r w:rsidR="004E7837" w:rsidRPr="00BB714B">
        <w:rPr>
          <w:spacing w:val="1"/>
          <w:szCs w:val="28"/>
          <w:lang w:val="kk-KZ"/>
        </w:rPr>
        <w:t xml:space="preserve"> </w:t>
      </w:r>
      <w:r w:rsidR="004E7837" w:rsidRPr="00BB714B">
        <w:rPr>
          <w:szCs w:val="28"/>
          <w:lang w:val="kk-KZ"/>
        </w:rPr>
        <w:t>залалданудың</w:t>
      </w:r>
      <w:r w:rsidR="004E7837" w:rsidRPr="00BB714B">
        <w:rPr>
          <w:spacing w:val="1"/>
          <w:szCs w:val="28"/>
          <w:lang w:val="kk-KZ"/>
        </w:rPr>
        <w:t xml:space="preserve"> </w:t>
      </w:r>
      <w:r w:rsidR="004E7837" w:rsidRPr="00BB714B">
        <w:rPr>
          <w:szCs w:val="28"/>
          <w:lang w:val="kk-KZ"/>
        </w:rPr>
        <w:t>орташа</w:t>
      </w:r>
      <w:r w:rsidR="004E7837" w:rsidRPr="00BB714B">
        <w:rPr>
          <w:spacing w:val="1"/>
          <w:szCs w:val="28"/>
          <w:lang w:val="kk-KZ"/>
        </w:rPr>
        <w:t xml:space="preserve"> </w:t>
      </w:r>
      <w:r w:rsidR="004E7837" w:rsidRPr="00BB714B">
        <w:rPr>
          <w:szCs w:val="28"/>
          <w:lang w:val="kk-KZ"/>
        </w:rPr>
        <w:t>өлшенген</w:t>
      </w:r>
      <w:r w:rsidR="004E7837" w:rsidRPr="00BB714B">
        <w:rPr>
          <w:spacing w:val="1"/>
          <w:szCs w:val="28"/>
          <w:lang w:val="kk-KZ"/>
        </w:rPr>
        <w:t xml:space="preserve"> </w:t>
      </w:r>
      <w:r w:rsidR="004E7837" w:rsidRPr="00BB714B">
        <w:rPr>
          <w:szCs w:val="28"/>
          <w:lang w:val="kk-KZ"/>
        </w:rPr>
        <w:t>баллы,</w:t>
      </w:r>
      <w:r w:rsidR="004E7837" w:rsidRPr="00BB714B">
        <w:rPr>
          <w:spacing w:val="1"/>
          <w:szCs w:val="28"/>
          <w:lang w:val="kk-KZ"/>
        </w:rPr>
        <w:t xml:space="preserve"> </w:t>
      </w:r>
      <w:r w:rsidR="004E7837" w:rsidRPr="00BB714B">
        <w:rPr>
          <w:szCs w:val="28"/>
          <w:lang w:val="kk-KZ"/>
        </w:rPr>
        <w:t>аурудың</w:t>
      </w:r>
      <w:r w:rsidR="004E7837" w:rsidRPr="00BB714B">
        <w:rPr>
          <w:spacing w:val="1"/>
          <w:szCs w:val="28"/>
          <w:lang w:val="kk-KZ"/>
        </w:rPr>
        <w:t xml:space="preserve"> </w:t>
      </w:r>
      <w:r w:rsidR="004E7837" w:rsidRPr="00BB714B">
        <w:rPr>
          <w:szCs w:val="28"/>
          <w:lang w:val="kk-KZ"/>
        </w:rPr>
        <w:t>таралу</w:t>
      </w:r>
      <w:r w:rsidR="004E7837" w:rsidRPr="00BB714B">
        <w:rPr>
          <w:spacing w:val="1"/>
          <w:szCs w:val="28"/>
          <w:lang w:val="kk-KZ"/>
        </w:rPr>
        <w:t xml:space="preserve"> </w:t>
      </w:r>
      <w:r w:rsidR="004E7837" w:rsidRPr="00BB714B">
        <w:rPr>
          <w:szCs w:val="28"/>
          <w:lang w:val="kk-KZ"/>
        </w:rPr>
        <w:t xml:space="preserve">қарқындылығы және аурудың даму дәрежесі есептелді. </w:t>
      </w:r>
      <w:r w:rsidR="00807A79" w:rsidRPr="00BB714B">
        <w:rPr>
          <w:szCs w:val="28"/>
          <w:lang w:val="kk-KZ"/>
        </w:rPr>
        <w:t>Өнімді</w:t>
      </w:r>
    </w:p>
    <w:p w14:paraId="0D67038A" w14:textId="77777777" w:rsidR="00604C49" w:rsidRPr="00BB714B" w:rsidRDefault="004E7837" w:rsidP="004B2D04">
      <w:pPr>
        <w:pStyle w:val="a6"/>
        <w:ind w:right="112" w:firstLine="708"/>
        <w:jc w:val="both"/>
        <w:rPr>
          <w:szCs w:val="28"/>
          <w:lang w:val="kk-KZ"/>
        </w:rPr>
      </w:pPr>
      <w:r w:rsidRPr="00BB714B">
        <w:rPr>
          <w:szCs w:val="28"/>
          <w:lang w:val="kk-KZ"/>
        </w:rPr>
        <w:t>Залалданудың орташа баллы (М) мына</w:t>
      </w:r>
      <w:r w:rsidRPr="00BB714B">
        <w:rPr>
          <w:spacing w:val="1"/>
          <w:szCs w:val="28"/>
          <w:lang w:val="kk-KZ"/>
        </w:rPr>
        <w:t xml:space="preserve"> </w:t>
      </w:r>
      <w:r w:rsidRPr="00BB714B">
        <w:rPr>
          <w:szCs w:val="28"/>
          <w:lang w:val="kk-KZ"/>
        </w:rPr>
        <w:t>формула бойынша есептелді:</w:t>
      </w:r>
      <w:r w:rsidR="00D64B43" w:rsidRPr="00BB714B">
        <w:rPr>
          <w:szCs w:val="28"/>
          <w:lang w:val="kk-KZ"/>
        </w:rPr>
        <w:t xml:space="preserve"> </w:t>
      </w:r>
    </w:p>
    <w:p w14:paraId="43FF7FCD" w14:textId="77777777" w:rsidR="00604C49" w:rsidRPr="00BB714B" w:rsidRDefault="004E7837" w:rsidP="004E7837">
      <w:pPr>
        <w:pStyle w:val="a6"/>
        <w:ind w:right="112"/>
        <w:jc w:val="both"/>
        <w:rPr>
          <w:szCs w:val="28"/>
          <w:lang w:val="kk-KZ"/>
        </w:rPr>
      </w:pPr>
      <w:r w:rsidRPr="00BB714B">
        <w:rPr>
          <w:szCs w:val="28"/>
          <w:lang w:val="kk-KZ"/>
        </w:rPr>
        <w:t>М = ∑</w:t>
      </w:r>
      <w:r w:rsidR="00604C49" w:rsidRPr="00BB714B">
        <w:rPr>
          <w:szCs w:val="28"/>
          <w:lang w:val="kk-KZ"/>
        </w:rPr>
        <w:t xml:space="preserve"> (а х б) : </w:t>
      </w:r>
      <w:r w:rsidRPr="00BB714B">
        <w:rPr>
          <w:szCs w:val="28"/>
          <w:lang w:val="kk-KZ"/>
        </w:rPr>
        <w:t xml:space="preserve">N (1). </w:t>
      </w:r>
    </w:p>
    <w:p w14:paraId="3BD6BDEE" w14:textId="77777777" w:rsidR="00604C49" w:rsidRPr="00BB714B" w:rsidRDefault="00604C49" w:rsidP="004E7837">
      <w:pPr>
        <w:pStyle w:val="a6"/>
        <w:ind w:right="112"/>
        <w:jc w:val="both"/>
        <w:rPr>
          <w:szCs w:val="28"/>
          <w:lang w:val="kk-KZ"/>
        </w:rPr>
      </w:pPr>
      <w:r w:rsidRPr="00BB714B">
        <w:rPr>
          <w:szCs w:val="28"/>
          <w:lang w:val="kk-KZ"/>
        </w:rPr>
        <w:tab/>
      </w:r>
      <w:r w:rsidR="004E7837" w:rsidRPr="00BB714B">
        <w:rPr>
          <w:szCs w:val="28"/>
          <w:lang w:val="kk-KZ"/>
        </w:rPr>
        <w:t>Аурудың таралуы, % (R) мынадай формула</w:t>
      </w:r>
      <w:r w:rsidR="004E7837" w:rsidRPr="00BB714B">
        <w:rPr>
          <w:spacing w:val="1"/>
          <w:szCs w:val="28"/>
          <w:lang w:val="kk-KZ"/>
        </w:rPr>
        <w:t xml:space="preserve"> </w:t>
      </w:r>
      <w:r w:rsidR="004E7837" w:rsidRPr="00BB714B">
        <w:rPr>
          <w:szCs w:val="28"/>
          <w:lang w:val="kk-KZ"/>
        </w:rPr>
        <w:t xml:space="preserve">бойынша шығарылды: </w:t>
      </w:r>
    </w:p>
    <w:p w14:paraId="384120DD" w14:textId="77777777" w:rsidR="00604C49" w:rsidRPr="00BB714B" w:rsidRDefault="00604C49" w:rsidP="004E7837">
      <w:pPr>
        <w:pStyle w:val="a6"/>
        <w:ind w:right="112"/>
        <w:jc w:val="both"/>
        <w:rPr>
          <w:szCs w:val="28"/>
          <w:lang w:val="kk-KZ"/>
        </w:rPr>
      </w:pPr>
      <w:r w:rsidRPr="00BB714B">
        <w:rPr>
          <w:szCs w:val="28"/>
          <w:lang w:val="kk-KZ"/>
        </w:rPr>
        <w:t>R = (n x 100) : N (2).</w:t>
      </w:r>
      <w:r w:rsidR="004E7837" w:rsidRPr="00BB714B">
        <w:rPr>
          <w:szCs w:val="28"/>
          <w:lang w:val="kk-KZ"/>
        </w:rPr>
        <w:t xml:space="preserve"> </w:t>
      </w:r>
    </w:p>
    <w:p w14:paraId="35968A1D" w14:textId="77777777" w:rsidR="004E7837" w:rsidRPr="00BB714B" w:rsidRDefault="00604C49" w:rsidP="004E7837">
      <w:pPr>
        <w:pStyle w:val="a6"/>
        <w:ind w:right="112"/>
        <w:jc w:val="both"/>
        <w:rPr>
          <w:szCs w:val="28"/>
          <w:lang w:val="kk-KZ"/>
        </w:rPr>
      </w:pPr>
      <w:r w:rsidRPr="00BB714B">
        <w:rPr>
          <w:szCs w:val="28"/>
          <w:lang w:val="kk-KZ"/>
        </w:rPr>
        <w:tab/>
      </w:r>
      <w:r w:rsidR="004E7837" w:rsidRPr="00BB714B">
        <w:rPr>
          <w:szCs w:val="28"/>
          <w:lang w:val="kk-KZ"/>
        </w:rPr>
        <w:t>Аурудың даму дәрежесі, % (С) мынадай формула</w:t>
      </w:r>
      <w:r w:rsidR="004E7837" w:rsidRPr="00BB714B">
        <w:rPr>
          <w:spacing w:val="1"/>
          <w:szCs w:val="28"/>
          <w:lang w:val="kk-KZ"/>
        </w:rPr>
        <w:t xml:space="preserve"> </w:t>
      </w:r>
      <w:r w:rsidR="004E7837" w:rsidRPr="00BB714B">
        <w:rPr>
          <w:szCs w:val="28"/>
          <w:lang w:val="kk-KZ"/>
        </w:rPr>
        <w:t>бойынша анықталды: С = ∑</w:t>
      </w:r>
      <w:r w:rsidRPr="00BB714B">
        <w:rPr>
          <w:szCs w:val="28"/>
          <w:lang w:val="kk-KZ"/>
        </w:rPr>
        <w:t xml:space="preserve"> </w:t>
      </w:r>
      <w:r w:rsidR="004E7837" w:rsidRPr="00BB714B">
        <w:rPr>
          <w:szCs w:val="28"/>
          <w:lang w:val="kk-KZ"/>
        </w:rPr>
        <w:t>(</w:t>
      </w:r>
      <w:r w:rsidR="00807A79" w:rsidRPr="00BB714B">
        <w:rPr>
          <w:szCs w:val="28"/>
          <w:lang w:val="kk-KZ"/>
        </w:rPr>
        <w:t xml:space="preserve">а х б) х 100 : n x 4 (3), мұндағы </w:t>
      </w:r>
      <w:r w:rsidR="004E7837" w:rsidRPr="00BB714B">
        <w:rPr>
          <w:szCs w:val="28"/>
          <w:lang w:val="kk-KZ"/>
        </w:rPr>
        <w:t>∑</w:t>
      </w:r>
      <w:r w:rsidR="00807A79" w:rsidRPr="00BB714B">
        <w:rPr>
          <w:szCs w:val="28"/>
          <w:lang w:val="kk-KZ"/>
        </w:rPr>
        <w:t xml:space="preserve"> </w:t>
      </w:r>
      <w:r w:rsidR="004E7837" w:rsidRPr="00BB714B">
        <w:rPr>
          <w:szCs w:val="28"/>
          <w:lang w:val="kk-KZ"/>
        </w:rPr>
        <w:t>(а х б) - зақымданған өсімдіктер санының</w:t>
      </w:r>
      <w:r w:rsidR="004E7837" w:rsidRPr="00BB714B">
        <w:rPr>
          <w:spacing w:val="1"/>
          <w:szCs w:val="28"/>
          <w:lang w:val="kk-KZ"/>
        </w:rPr>
        <w:t xml:space="preserve"> </w:t>
      </w:r>
      <w:r w:rsidR="004E7837" w:rsidRPr="00BB714B">
        <w:rPr>
          <w:szCs w:val="28"/>
          <w:lang w:val="kk-KZ"/>
        </w:rPr>
        <w:t>зақымданудың тиіст</w:t>
      </w:r>
      <w:r w:rsidR="00807A79" w:rsidRPr="00BB714B">
        <w:rPr>
          <w:szCs w:val="28"/>
          <w:lang w:val="kk-KZ"/>
        </w:rPr>
        <w:t>і балына көбейтіндісінің сомасы,</w:t>
      </w:r>
      <w:r w:rsidR="004E7837" w:rsidRPr="00BB714B">
        <w:rPr>
          <w:szCs w:val="28"/>
          <w:lang w:val="kk-KZ"/>
        </w:rPr>
        <w:t xml:space="preserve"> N - үлгідегі есептік өсімдіктердің жалпы</w:t>
      </w:r>
      <w:r w:rsidR="004E7837" w:rsidRPr="00BB714B">
        <w:rPr>
          <w:spacing w:val="1"/>
          <w:szCs w:val="28"/>
          <w:lang w:val="kk-KZ"/>
        </w:rPr>
        <w:t xml:space="preserve"> </w:t>
      </w:r>
      <w:r w:rsidR="004E7837" w:rsidRPr="00BB714B">
        <w:rPr>
          <w:szCs w:val="28"/>
          <w:lang w:val="kk-KZ"/>
        </w:rPr>
        <w:t>саны,</w:t>
      </w:r>
      <w:r w:rsidR="004E7837" w:rsidRPr="00BB714B">
        <w:rPr>
          <w:spacing w:val="-1"/>
          <w:szCs w:val="28"/>
          <w:lang w:val="kk-KZ"/>
        </w:rPr>
        <w:t xml:space="preserve"> </w:t>
      </w:r>
      <w:r w:rsidR="004E7837" w:rsidRPr="00BB714B">
        <w:rPr>
          <w:szCs w:val="28"/>
          <w:lang w:val="kk-KZ"/>
        </w:rPr>
        <w:t>n</w:t>
      </w:r>
      <w:r w:rsidR="004E7837" w:rsidRPr="00BB714B">
        <w:rPr>
          <w:spacing w:val="-2"/>
          <w:szCs w:val="28"/>
          <w:lang w:val="kk-KZ"/>
        </w:rPr>
        <w:t xml:space="preserve"> </w:t>
      </w:r>
      <w:r w:rsidR="004E7837" w:rsidRPr="00BB714B">
        <w:rPr>
          <w:szCs w:val="28"/>
          <w:lang w:val="kk-KZ"/>
        </w:rPr>
        <w:t>-</w:t>
      </w:r>
      <w:r w:rsidR="004E7837" w:rsidRPr="00BB714B">
        <w:rPr>
          <w:spacing w:val="-2"/>
          <w:szCs w:val="28"/>
          <w:lang w:val="kk-KZ"/>
        </w:rPr>
        <w:t xml:space="preserve"> </w:t>
      </w:r>
      <w:r w:rsidR="004E7837" w:rsidRPr="00BB714B">
        <w:rPr>
          <w:szCs w:val="28"/>
          <w:lang w:val="kk-KZ"/>
        </w:rPr>
        <w:t>залалданған</w:t>
      </w:r>
      <w:r w:rsidR="004E7837" w:rsidRPr="00BB714B">
        <w:rPr>
          <w:spacing w:val="-1"/>
          <w:szCs w:val="28"/>
          <w:lang w:val="kk-KZ"/>
        </w:rPr>
        <w:t xml:space="preserve"> </w:t>
      </w:r>
      <w:r w:rsidR="004E7837" w:rsidRPr="00BB714B">
        <w:rPr>
          <w:szCs w:val="28"/>
          <w:lang w:val="kk-KZ"/>
        </w:rPr>
        <w:t>өсімдіктердің</w:t>
      </w:r>
      <w:r w:rsidR="004E7837" w:rsidRPr="00BB714B">
        <w:rPr>
          <w:spacing w:val="-1"/>
          <w:szCs w:val="28"/>
          <w:lang w:val="kk-KZ"/>
        </w:rPr>
        <w:t xml:space="preserve"> </w:t>
      </w:r>
      <w:r w:rsidR="004E7837" w:rsidRPr="00BB714B">
        <w:rPr>
          <w:szCs w:val="28"/>
          <w:lang w:val="kk-KZ"/>
        </w:rPr>
        <w:t>саны,</w:t>
      </w:r>
      <w:r w:rsidR="004E7837" w:rsidRPr="00BB714B">
        <w:rPr>
          <w:spacing w:val="-1"/>
          <w:szCs w:val="28"/>
          <w:lang w:val="kk-KZ"/>
        </w:rPr>
        <w:t xml:space="preserve"> </w:t>
      </w:r>
      <w:r w:rsidR="004E7837" w:rsidRPr="00BB714B">
        <w:rPr>
          <w:szCs w:val="28"/>
          <w:lang w:val="kk-KZ"/>
        </w:rPr>
        <w:t>4</w:t>
      </w:r>
      <w:r w:rsidR="004E7837" w:rsidRPr="00BB714B">
        <w:rPr>
          <w:spacing w:val="-1"/>
          <w:szCs w:val="28"/>
          <w:lang w:val="kk-KZ"/>
        </w:rPr>
        <w:t xml:space="preserve"> </w:t>
      </w:r>
      <w:r w:rsidR="004E7837" w:rsidRPr="00BB714B">
        <w:rPr>
          <w:szCs w:val="28"/>
          <w:lang w:val="kk-KZ"/>
        </w:rPr>
        <w:t>-</w:t>
      </w:r>
      <w:r w:rsidR="004E7837" w:rsidRPr="00BB714B">
        <w:rPr>
          <w:spacing w:val="-2"/>
          <w:szCs w:val="28"/>
          <w:lang w:val="kk-KZ"/>
        </w:rPr>
        <w:t xml:space="preserve"> </w:t>
      </w:r>
      <w:r w:rsidR="004E7837" w:rsidRPr="00BB714B">
        <w:rPr>
          <w:szCs w:val="28"/>
          <w:lang w:val="kk-KZ"/>
        </w:rPr>
        <w:t>есеп шкаласының</w:t>
      </w:r>
      <w:r w:rsidR="004E7837" w:rsidRPr="00BB714B">
        <w:rPr>
          <w:spacing w:val="-2"/>
          <w:szCs w:val="28"/>
          <w:lang w:val="kk-KZ"/>
        </w:rPr>
        <w:t xml:space="preserve"> </w:t>
      </w:r>
      <w:r w:rsidR="00807A79" w:rsidRPr="00BB714B">
        <w:rPr>
          <w:szCs w:val="28"/>
          <w:lang w:val="kk-KZ"/>
        </w:rPr>
        <w:t>ең жоғары баллы</w:t>
      </w:r>
      <w:r w:rsidR="004E7837" w:rsidRPr="00BB714B">
        <w:rPr>
          <w:szCs w:val="28"/>
          <w:lang w:val="kk-KZ"/>
        </w:rPr>
        <w:t>.</w:t>
      </w:r>
      <w:r w:rsidR="00BD646D" w:rsidRPr="00BB714B">
        <w:rPr>
          <w:szCs w:val="28"/>
          <w:lang w:val="kk-KZ"/>
        </w:rPr>
        <w:t xml:space="preserve"> </w:t>
      </w:r>
    </w:p>
    <w:p w14:paraId="6B3D4D7A" w14:textId="77777777" w:rsidR="005302DA" w:rsidRPr="00BB714B" w:rsidRDefault="004E7837" w:rsidP="004B2D04">
      <w:pPr>
        <w:pStyle w:val="a6"/>
        <w:spacing w:before="1"/>
        <w:ind w:right="111" w:firstLine="708"/>
        <w:jc w:val="both"/>
        <w:rPr>
          <w:spacing w:val="-52"/>
          <w:szCs w:val="28"/>
          <w:lang w:val="kk-KZ"/>
        </w:rPr>
      </w:pPr>
      <w:r w:rsidRPr="00BB714B">
        <w:rPr>
          <w:szCs w:val="28"/>
          <w:lang w:val="kk-KZ"/>
        </w:rPr>
        <w:t>Өнімділік</w:t>
      </w:r>
      <w:r w:rsidRPr="00BB714B">
        <w:rPr>
          <w:spacing w:val="24"/>
          <w:szCs w:val="28"/>
          <w:lang w:val="kk-KZ"/>
        </w:rPr>
        <w:t xml:space="preserve"> </w:t>
      </w:r>
      <w:r w:rsidRPr="00BB714B">
        <w:rPr>
          <w:szCs w:val="28"/>
          <w:lang w:val="kk-KZ"/>
        </w:rPr>
        <w:t>көрсеткіштерін</w:t>
      </w:r>
      <w:r w:rsidRPr="00BB714B">
        <w:rPr>
          <w:spacing w:val="25"/>
          <w:szCs w:val="28"/>
          <w:lang w:val="kk-KZ"/>
        </w:rPr>
        <w:t xml:space="preserve"> </w:t>
      </w:r>
      <w:r w:rsidRPr="00BB714B">
        <w:rPr>
          <w:szCs w:val="28"/>
          <w:lang w:val="kk-KZ"/>
        </w:rPr>
        <w:t>анықтау</w:t>
      </w:r>
      <w:r w:rsidRPr="00BB714B">
        <w:rPr>
          <w:spacing w:val="26"/>
          <w:szCs w:val="28"/>
          <w:lang w:val="kk-KZ"/>
        </w:rPr>
        <w:t xml:space="preserve"> </w:t>
      </w:r>
      <w:r w:rsidRPr="00BB714B">
        <w:rPr>
          <w:szCs w:val="28"/>
          <w:lang w:val="kk-KZ"/>
        </w:rPr>
        <w:t>мақсатында</w:t>
      </w:r>
      <w:r w:rsidRPr="00BB714B">
        <w:rPr>
          <w:spacing w:val="24"/>
          <w:szCs w:val="28"/>
          <w:lang w:val="kk-KZ"/>
        </w:rPr>
        <w:t xml:space="preserve"> </w:t>
      </w:r>
      <w:r w:rsidRPr="00BB714B">
        <w:rPr>
          <w:szCs w:val="28"/>
          <w:lang w:val="kk-KZ"/>
        </w:rPr>
        <w:t>ұсақ,</w:t>
      </w:r>
      <w:r w:rsidRPr="00BB714B">
        <w:rPr>
          <w:spacing w:val="25"/>
          <w:szCs w:val="28"/>
          <w:lang w:val="kk-KZ"/>
        </w:rPr>
        <w:t xml:space="preserve"> </w:t>
      </w:r>
      <w:r w:rsidRPr="00BB714B">
        <w:rPr>
          <w:szCs w:val="28"/>
          <w:lang w:val="kk-KZ"/>
        </w:rPr>
        <w:t>орташа</w:t>
      </w:r>
      <w:r w:rsidRPr="00BB714B">
        <w:rPr>
          <w:spacing w:val="25"/>
          <w:szCs w:val="28"/>
          <w:lang w:val="kk-KZ"/>
        </w:rPr>
        <w:t xml:space="preserve"> </w:t>
      </w:r>
      <w:r w:rsidRPr="00BB714B">
        <w:rPr>
          <w:szCs w:val="28"/>
          <w:lang w:val="kk-KZ"/>
        </w:rPr>
        <w:t>және</w:t>
      </w:r>
      <w:r w:rsidRPr="00BB714B">
        <w:rPr>
          <w:spacing w:val="25"/>
          <w:szCs w:val="28"/>
          <w:lang w:val="kk-KZ"/>
        </w:rPr>
        <w:t xml:space="preserve"> </w:t>
      </w:r>
      <w:r w:rsidRPr="00BB714B">
        <w:rPr>
          <w:szCs w:val="28"/>
          <w:lang w:val="kk-KZ"/>
        </w:rPr>
        <w:t>үлкен</w:t>
      </w:r>
      <w:r w:rsidRPr="00BB714B">
        <w:rPr>
          <w:spacing w:val="25"/>
          <w:szCs w:val="28"/>
          <w:lang w:val="kk-KZ"/>
        </w:rPr>
        <w:t xml:space="preserve"> </w:t>
      </w:r>
      <w:r w:rsidRPr="00BB714B">
        <w:rPr>
          <w:szCs w:val="28"/>
          <w:lang w:val="kk-KZ"/>
        </w:rPr>
        <w:t>пияз</w:t>
      </w:r>
      <w:r w:rsidRPr="00BB714B">
        <w:rPr>
          <w:spacing w:val="-52"/>
          <w:szCs w:val="28"/>
          <w:lang w:val="kk-KZ"/>
        </w:rPr>
        <w:t xml:space="preserve"> </w:t>
      </w:r>
      <w:r w:rsidRPr="00BB714B">
        <w:rPr>
          <w:szCs w:val="28"/>
          <w:lang w:val="kk-KZ"/>
        </w:rPr>
        <w:t>бастарының</w:t>
      </w:r>
      <w:r w:rsidRPr="00BB714B">
        <w:rPr>
          <w:spacing w:val="31"/>
          <w:szCs w:val="28"/>
          <w:lang w:val="kk-KZ"/>
        </w:rPr>
        <w:t xml:space="preserve"> </w:t>
      </w:r>
      <w:r w:rsidRPr="00BB714B">
        <w:rPr>
          <w:szCs w:val="28"/>
          <w:lang w:val="kk-KZ"/>
        </w:rPr>
        <w:t>саны</w:t>
      </w:r>
      <w:r w:rsidRPr="00BB714B">
        <w:rPr>
          <w:spacing w:val="30"/>
          <w:szCs w:val="28"/>
          <w:lang w:val="kk-KZ"/>
        </w:rPr>
        <w:t xml:space="preserve"> </w:t>
      </w:r>
      <w:r w:rsidRPr="00BB714B">
        <w:rPr>
          <w:szCs w:val="28"/>
          <w:lang w:val="kk-KZ"/>
        </w:rPr>
        <w:t>мен</w:t>
      </w:r>
      <w:r w:rsidRPr="00BB714B">
        <w:rPr>
          <w:spacing w:val="30"/>
          <w:szCs w:val="28"/>
          <w:lang w:val="kk-KZ"/>
        </w:rPr>
        <w:t xml:space="preserve"> </w:t>
      </w:r>
      <w:r w:rsidRPr="00BB714B">
        <w:rPr>
          <w:szCs w:val="28"/>
          <w:lang w:val="kk-KZ"/>
        </w:rPr>
        <w:t>салмағы</w:t>
      </w:r>
      <w:r w:rsidRPr="00BB714B">
        <w:rPr>
          <w:spacing w:val="30"/>
          <w:szCs w:val="28"/>
          <w:lang w:val="kk-KZ"/>
        </w:rPr>
        <w:t xml:space="preserve"> </w:t>
      </w:r>
      <w:r w:rsidRPr="00BB714B">
        <w:rPr>
          <w:szCs w:val="28"/>
          <w:lang w:val="kk-KZ"/>
        </w:rPr>
        <w:t>анықталды.</w:t>
      </w:r>
      <w:r w:rsidRPr="00BB714B">
        <w:rPr>
          <w:spacing w:val="32"/>
          <w:szCs w:val="28"/>
          <w:lang w:val="kk-KZ"/>
        </w:rPr>
        <w:t xml:space="preserve"> </w:t>
      </w:r>
      <w:r w:rsidR="00807A79" w:rsidRPr="00BB714B">
        <w:rPr>
          <w:szCs w:val="28"/>
          <w:lang w:val="kk-KZ"/>
        </w:rPr>
        <w:t xml:space="preserve">Өнімді </w:t>
      </w:r>
      <w:r w:rsidRPr="00BB714B">
        <w:rPr>
          <w:szCs w:val="28"/>
          <w:lang w:val="kk-KZ"/>
        </w:rPr>
        <w:t>жинау</w:t>
      </w:r>
      <w:r w:rsidRPr="00BB714B">
        <w:rPr>
          <w:spacing w:val="32"/>
          <w:szCs w:val="28"/>
          <w:lang w:val="kk-KZ"/>
        </w:rPr>
        <w:t xml:space="preserve"> </w:t>
      </w:r>
      <w:r w:rsidRPr="00BB714B">
        <w:rPr>
          <w:szCs w:val="28"/>
          <w:lang w:val="kk-KZ"/>
        </w:rPr>
        <w:t>кезінде</w:t>
      </w:r>
      <w:r w:rsidRPr="00BB714B">
        <w:rPr>
          <w:spacing w:val="29"/>
          <w:szCs w:val="28"/>
          <w:lang w:val="kk-KZ"/>
        </w:rPr>
        <w:t xml:space="preserve"> </w:t>
      </w:r>
      <w:r w:rsidRPr="00BB714B">
        <w:rPr>
          <w:szCs w:val="28"/>
          <w:lang w:val="kk-KZ"/>
        </w:rPr>
        <w:t>жалпы</w:t>
      </w:r>
      <w:r w:rsidRPr="00BB714B">
        <w:rPr>
          <w:spacing w:val="29"/>
          <w:szCs w:val="28"/>
          <w:lang w:val="kk-KZ"/>
        </w:rPr>
        <w:t xml:space="preserve"> </w:t>
      </w:r>
      <w:r w:rsidRPr="00BB714B">
        <w:rPr>
          <w:szCs w:val="28"/>
          <w:lang w:val="kk-KZ"/>
        </w:rPr>
        <w:t>өнімділік,</w:t>
      </w:r>
      <w:r w:rsidRPr="00BB714B">
        <w:rPr>
          <w:spacing w:val="30"/>
          <w:szCs w:val="28"/>
          <w:lang w:val="kk-KZ"/>
        </w:rPr>
        <w:t xml:space="preserve"> </w:t>
      </w:r>
      <w:r w:rsidRPr="00BB714B">
        <w:rPr>
          <w:szCs w:val="28"/>
          <w:lang w:val="kk-KZ"/>
        </w:rPr>
        <w:t>пияздардың</w:t>
      </w:r>
      <w:r w:rsidRPr="00BB714B">
        <w:rPr>
          <w:spacing w:val="-52"/>
          <w:szCs w:val="28"/>
          <w:lang w:val="kk-KZ"/>
        </w:rPr>
        <w:t xml:space="preserve"> </w:t>
      </w:r>
      <w:r w:rsidRPr="00BB714B">
        <w:rPr>
          <w:szCs w:val="28"/>
          <w:lang w:val="kk-KZ"/>
        </w:rPr>
        <w:t>өнімділігі</w:t>
      </w:r>
      <w:r w:rsidRPr="00BB714B">
        <w:rPr>
          <w:spacing w:val="51"/>
          <w:szCs w:val="28"/>
          <w:lang w:val="kk-KZ"/>
        </w:rPr>
        <w:t xml:space="preserve"> </w:t>
      </w:r>
      <w:r w:rsidRPr="00BB714B">
        <w:rPr>
          <w:szCs w:val="28"/>
          <w:lang w:val="kk-KZ"/>
        </w:rPr>
        <w:t>және</w:t>
      </w:r>
      <w:r w:rsidRPr="00BB714B">
        <w:rPr>
          <w:spacing w:val="52"/>
          <w:szCs w:val="28"/>
          <w:lang w:val="kk-KZ"/>
        </w:rPr>
        <w:t xml:space="preserve"> </w:t>
      </w:r>
      <w:r w:rsidRPr="00BB714B">
        <w:rPr>
          <w:szCs w:val="28"/>
          <w:lang w:val="kk-KZ"/>
        </w:rPr>
        <w:t>салмағы</w:t>
      </w:r>
      <w:r w:rsidRPr="00BB714B">
        <w:rPr>
          <w:spacing w:val="53"/>
          <w:szCs w:val="28"/>
          <w:lang w:val="kk-KZ"/>
        </w:rPr>
        <w:t xml:space="preserve"> </w:t>
      </w:r>
      <w:r w:rsidRPr="00BB714B">
        <w:rPr>
          <w:szCs w:val="28"/>
          <w:lang w:val="kk-KZ"/>
        </w:rPr>
        <w:t>ескерілді.</w:t>
      </w:r>
      <w:r w:rsidRPr="00BB714B">
        <w:rPr>
          <w:spacing w:val="53"/>
          <w:szCs w:val="28"/>
          <w:lang w:val="kk-KZ"/>
        </w:rPr>
        <w:t xml:space="preserve"> </w:t>
      </w:r>
      <w:r w:rsidRPr="00BB714B">
        <w:rPr>
          <w:szCs w:val="28"/>
          <w:lang w:val="kk-KZ"/>
        </w:rPr>
        <w:t>Зерттеу</w:t>
      </w:r>
      <w:r w:rsidR="00807A79" w:rsidRPr="00BB714B">
        <w:rPr>
          <w:szCs w:val="28"/>
          <w:lang w:val="kk-KZ"/>
        </w:rPr>
        <w:t>дің</w:t>
      </w:r>
      <w:r w:rsidRPr="00BB714B">
        <w:rPr>
          <w:spacing w:val="54"/>
          <w:szCs w:val="28"/>
          <w:lang w:val="kk-KZ"/>
        </w:rPr>
        <w:t xml:space="preserve"> </w:t>
      </w:r>
      <w:r w:rsidRPr="00BB714B">
        <w:rPr>
          <w:szCs w:val="28"/>
          <w:lang w:val="kk-KZ"/>
        </w:rPr>
        <w:t>нәтижелері</w:t>
      </w:r>
      <w:r w:rsidRPr="00BB714B">
        <w:rPr>
          <w:spacing w:val="52"/>
          <w:szCs w:val="28"/>
          <w:lang w:val="kk-KZ"/>
        </w:rPr>
        <w:t xml:space="preserve"> </w:t>
      </w:r>
      <w:r w:rsidRPr="00BB714B">
        <w:rPr>
          <w:szCs w:val="28"/>
          <w:lang w:val="kk-KZ"/>
        </w:rPr>
        <w:t>Microsoft</w:t>
      </w:r>
      <w:r w:rsidRPr="00BB714B">
        <w:rPr>
          <w:spacing w:val="51"/>
          <w:szCs w:val="28"/>
          <w:lang w:val="kk-KZ"/>
        </w:rPr>
        <w:t xml:space="preserve"> </w:t>
      </w:r>
      <w:r w:rsidRPr="00BB714B">
        <w:rPr>
          <w:szCs w:val="28"/>
          <w:lang w:val="kk-KZ"/>
        </w:rPr>
        <w:t>Excel</w:t>
      </w:r>
      <w:r w:rsidR="00BD646D" w:rsidRPr="00BB714B">
        <w:rPr>
          <w:spacing w:val="51"/>
          <w:szCs w:val="28"/>
          <w:lang w:val="kk-KZ"/>
        </w:rPr>
        <w:t>-</w:t>
      </w:r>
      <w:r w:rsidRPr="00BB714B">
        <w:rPr>
          <w:szCs w:val="28"/>
          <w:lang w:val="kk-KZ"/>
        </w:rPr>
        <w:t>2010</w:t>
      </w:r>
      <w:r w:rsidRPr="00BB714B">
        <w:rPr>
          <w:spacing w:val="52"/>
          <w:szCs w:val="28"/>
          <w:lang w:val="kk-KZ"/>
        </w:rPr>
        <w:t xml:space="preserve"> </w:t>
      </w:r>
      <w:r w:rsidRPr="00BB714B">
        <w:rPr>
          <w:szCs w:val="28"/>
          <w:lang w:val="kk-KZ"/>
        </w:rPr>
        <w:t>бағдарламалық</w:t>
      </w:r>
      <w:r w:rsidRPr="00BB714B">
        <w:rPr>
          <w:spacing w:val="-52"/>
          <w:szCs w:val="28"/>
          <w:lang w:val="kk-KZ"/>
        </w:rPr>
        <w:t xml:space="preserve"> </w:t>
      </w:r>
      <w:r w:rsidRPr="00BB714B">
        <w:rPr>
          <w:szCs w:val="28"/>
          <w:lang w:val="kk-KZ"/>
        </w:rPr>
        <w:t>қосымшасын қолдан</w:t>
      </w:r>
      <w:r w:rsidR="00BD646D" w:rsidRPr="00BB714B">
        <w:rPr>
          <w:szCs w:val="28"/>
          <w:lang w:val="kk-KZ"/>
        </w:rPr>
        <w:t>ып,</w:t>
      </w:r>
      <w:r w:rsidRPr="00BB714B">
        <w:rPr>
          <w:szCs w:val="28"/>
          <w:lang w:val="kk-KZ"/>
        </w:rPr>
        <w:t xml:space="preserve"> PRISM бағдарламасы бойынша дисперсиялық талдаудан өтті.</w:t>
      </w:r>
      <w:r w:rsidRPr="00BB714B">
        <w:rPr>
          <w:spacing w:val="-52"/>
          <w:szCs w:val="28"/>
          <w:lang w:val="kk-KZ"/>
        </w:rPr>
        <w:t xml:space="preserve"> </w:t>
      </w:r>
    </w:p>
    <w:p w14:paraId="29D24472" w14:textId="5D6A84B8" w:rsidR="004E7837" w:rsidRPr="00BB714B" w:rsidRDefault="004E7837" w:rsidP="004B2D04">
      <w:pPr>
        <w:pStyle w:val="a6"/>
        <w:ind w:right="112" w:firstLine="708"/>
        <w:jc w:val="both"/>
        <w:rPr>
          <w:szCs w:val="28"/>
          <w:lang w:val="kk-KZ"/>
        </w:rPr>
      </w:pPr>
      <w:r w:rsidRPr="00BB714B">
        <w:rPr>
          <w:szCs w:val="28"/>
          <w:lang w:val="kk-KZ"/>
        </w:rPr>
        <w:t>Пияз</w:t>
      </w:r>
      <w:r w:rsidRPr="00BB714B">
        <w:rPr>
          <w:spacing w:val="7"/>
          <w:szCs w:val="28"/>
          <w:lang w:val="kk-KZ"/>
        </w:rPr>
        <w:t xml:space="preserve"> </w:t>
      </w:r>
      <w:r w:rsidRPr="00BB714B">
        <w:rPr>
          <w:szCs w:val="28"/>
          <w:lang w:val="kk-KZ"/>
        </w:rPr>
        <w:t>сорттарының</w:t>
      </w:r>
      <w:r w:rsidRPr="00BB714B">
        <w:rPr>
          <w:spacing w:val="5"/>
          <w:szCs w:val="28"/>
          <w:lang w:val="kk-KZ"/>
        </w:rPr>
        <w:t xml:space="preserve"> </w:t>
      </w:r>
      <w:r w:rsidRPr="00BB714B">
        <w:rPr>
          <w:szCs w:val="28"/>
          <w:lang w:val="kk-KZ"/>
        </w:rPr>
        <w:t>төзімділігін</w:t>
      </w:r>
      <w:r w:rsidRPr="00BB714B">
        <w:rPr>
          <w:spacing w:val="5"/>
          <w:szCs w:val="28"/>
          <w:lang w:val="kk-KZ"/>
        </w:rPr>
        <w:t xml:space="preserve"> </w:t>
      </w:r>
      <w:r w:rsidRPr="00BB714B">
        <w:rPr>
          <w:szCs w:val="28"/>
          <w:lang w:val="kk-KZ"/>
        </w:rPr>
        <w:t>2018</w:t>
      </w:r>
      <w:r w:rsidR="00807A79" w:rsidRPr="00BB714B">
        <w:rPr>
          <w:spacing w:val="5"/>
          <w:szCs w:val="28"/>
          <w:lang w:val="kk-KZ"/>
        </w:rPr>
        <w:t>-</w:t>
      </w:r>
      <w:r w:rsidRPr="00BB714B">
        <w:rPr>
          <w:szCs w:val="28"/>
          <w:lang w:val="kk-KZ"/>
        </w:rPr>
        <w:t>2020</w:t>
      </w:r>
      <w:r w:rsidRPr="00BB714B">
        <w:rPr>
          <w:spacing w:val="1"/>
          <w:szCs w:val="28"/>
          <w:lang w:val="kk-KZ"/>
        </w:rPr>
        <w:t xml:space="preserve"> </w:t>
      </w:r>
      <w:r w:rsidRPr="00BB714B">
        <w:rPr>
          <w:szCs w:val="28"/>
          <w:lang w:val="kk-KZ"/>
        </w:rPr>
        <w:t>жылдарда</w:t>
      </w:r>
      <w:r w:rsidRPr="00BB714B">
        <w:rPr>
          <w:spacing w:val="9"/>
          <w:szCs w:val="28"/>
          <w:lang w:val="kk-KZ"/>
        </w:rPr>
        <w:t xml:space="preserve"> </w:t>
      </w:r>
      <w:r w:rsidRPr="00BB714B">
        <w:rPr>
          <w:szCs w:val="28"/>
          <w:lang w:val="kk-KZ"/>
        </w:rPr>
        <w:t>зерттеу</w:t>
      </w:r>
      <w:r w:rsidRPr="00BB714B">
        <w:rPr>
          <w:spacing w:val="11"/>
          <w:szCs w:val="28"/>
          <w:lang w:val="kk-KZ"/>
        </w:rPr>
        <w:t xml:space="preserve"> </w:t>
      </w:r>
      <w:r w:rsidRPr="00BB714B">
        <w:rPr>
          <w:szCs w:val="28"/>
          <w:lang w:val="kk-KZ"/>
        </w:rPr>
        <w:t>жалған</w:t>
      </w:r>
      <w:r w:rsidRPr="00BB714B">
        <w:rPr>
          <w:spacing w:val="9"/>
          <w:szCs w:val="28"/>
          <w:lang w:val="kk-KZ"/>
        </w:rPr>
        <w:t xml:space="preserve"> </w:t>
      </w:r>
      <w:r w:rsidRPr="00BB714B">
        <w:rPr>
          <w:szCs w:val="28"/>
          <w:lang w:val="kk-KZ"/>
        </w:rPr>
        <w:t>ақ</w:t>
      </w:r>
      <w:r w:rsidRPr="00BB714B">
        <w:rPr>
          <w:spacing w:val="9"/>
          <w:szCs w:val="28"/>
          <w:lang w:val="kk-KZ"/>
        </w:rPr>
        <w:t xml:space="preserve"> </w:t>
      </w:r>
      <w:r w:rsidRPr="00BB714B">
        <w:rPr>
          <w:szCs w:val="28"/>
          <w:lang w:val="kk-KZ"/>
        </w:rPr>
        <w:t>ұнтақпен</w:t>
      </w:r>
      <w:r w:rsidRPr="00BB714B">
        <w:rPr>
          <w:spacing w:val="9"/>
          <w:szCs w:val="28"/>
          <w:lang w:val="kk-KZ"/>
        </w:rPr>
        <w:t xml:space="preserve"> </w:t>
      </w:r>
      <w:r w:rsidRPr="00BB714B">
        <w:rPr>
          <w:szCs w:val="28"/>
          <w:lang w:val="kk-KZ"/>
        </w:rPr>
        <w:t>(пероноспороз)</w:t>
      </w:r>
      <w:r w:rsidRPr="00BB714B">
        <w:rPr>
          <w:spacing w:val="9"/>
          <w:szCs w:val="28"/>
          <w:lang w:val="kk-KZ"/>
        </w:rPr>
        <w:t xml:space="preserve"> </w:t>
      </w:r>
      <w:r w:rsidRPr="00BB714B">
        <w:rPr>
          <w:szCs w:val="28"/>
          <w:lang w:val="kk-KZ"/>
        </w:rPr>
        <w:t>залалдану</w:t>
      </w:r>
      <w:r w:rsidRPr="00BB714B">
        <w:rPr>
          <w:spacing w:val="11"/>
          <w:szCs w:val="28"/>
          <w:lang w:val="kk-KZ"/>
        </w:rPr>
        <w:t xml:space="preserve"> </w:t>
      </w:r>
      <w:r w:rsidRPr="00BB714B">
        <w:rPr>
          <w:szCs w:val="28"/>
          <w:lang w:val="kk-KZ"/>
        </w:rPr>
        <w:t>дәрежесінде</w:t>
      </w:r>
      <w:r w:rsidRPr="00BB714B">
        <w:rPr>
          <w:spacing w:val="9"/>
          <w:szCs w:val="28"/>
          <w:lang w:val="kk-KZ"/>
        </w:rPr>
        <w:t xml:space="preserve"> </w:t>
      </w:r>
      <w:r w:rsidRPr="00BB714B">
        <w:rPr>
          <w:szCs w:val="28"/>
          <w:lang w:val="kk-KZ"/>
        </w:rPr>
        <w:t>айтарлықтай</w:t>
      </w:r>
      <w:r w:rsidRPr="00BB714B">
        <w:rPr>
          <w:spacing w:val="-52"/>
          <w:szCs w:val="28"/>
          <w:lang w:val="kk-KZ"/>
        </w:rPr>
        <w:t xml:space="preserve"> </w:t>
      </w:r>
      <w:r w:rsidRPr="00BB714B">
        <w:rPr>
          <w:szCs w:val="28"/>
          <w:lang w:val="kk-KZ"/>
        </w:rPr>
        <w:t>айырмашылық</w:t>
      </w:r>
      <w:r w:rsidR="00BD646D" w:rsidRPr="00BB714B">
        <w:rPr>
          <w:szCs w:val="28"/>
          <w:lang w:val="kk-KZ"/>
        </w:rPr>
        <w:t xml:space="preserve"> бар екенін</w:t>
      </w:r>
      <w:r w:rsidRPr="00BB714B">
        <w:rPr>
          <w:spacing w:val="1"/>
          <w:szCs w:val="28"/>
          <w:lang w:val="kk-KZ"/>
        </w:rPr>
        <w:t xml:space="preserve"> </w:t>
      </w:r>
      <w:r w:rsidRPr="00BB714B">
        <w:rPr>
          <w:szCs w:val="28"/>
          <w:lang w:val="kk-KZ"/>
        </w:rPr>
        <w:t>көрсетті.</w:t>
      </w:r>
      <w:r w:rsidRPr="00BB714B">
        <w:rPr>
          <w:spacing w:val="1"/>
          <w:szCs w:val="28"/>
          <w:lang w:val="kk-KZ"/>
        </w:rPr>
        <w:t xml:space="preserve"> </w:t>
      </w:r>
      <w:r w:rsidRPr="00BB714B">
        <w:rPr>
          <w:szCs w:val="28"/>
          <w:lang w:val="kk-KZ"/>
        </w:rPr>
        <w:t>2018-2020</w:t>
      </w:r>
      <w:r w:rsidRPr="00BB714B">
        <w:rPr>
          <w:spacing w:val="1"/>
          <w:szCs w:val="28"/>
          <w:lang w:val="kk-KZ"/>
        </w:rPr>
        <w:t xml:space="preserve"> </w:t>
      </w:r>
      <w:r w:rsidRPr="00BB714B">
        <w:rPr>
          <w:szCs w:val="28"/>
          <w:lang w:val="kk-KZ"/>
        </w:rPr>
        <w:t>жылдардағы</w:t>
      </w:r>
      <w:r w:rsidRPr="00BB714B">
        <w:rPr>
          <w:spacing w:val="1"/>
          <w:szCs w:val="28"/>
          <w:lang w:val="kk-KZ"/>
        </w:rPr>
        <w:t xml:space="preserve"> </w:t>
      </w:r>
      <w:r w:rsidRPr="00BB714B">
        <w:rPr>
          <w:szCs w:val="28"/>
          <w:lang w:val="kk-KZ"/>
        </w:rPr>
        <w:t>вегетациялық</w:t>
      </w:r>
      <w:r w:rsidRPr="00BB714B">
        <w:rPr>
          <w:spacing w:val="1"/>
          <w:szCs w:val="28"/>
          <w:lang w:val="kk-KZ"/>
        </w:rPr>
        <w:t xml:space="preserve"> </w:t>
      </w:r>
      <w:r w:rsidRPr="00BB714B">
        <w:rPr>
          <w:szCs w:val="28"/>
          <w:lang w:val="kk-KZ"/>
        </w:rPr>
        <w:t>кезеңде</w:t>
      </w:r>
      <w:r w:rsidRPr="00BB714B">
        <w:rPr>
          <w:spacing w:val="1"/>
          <w:szCs w:val="28"/>
          <w:lang w:val="kk-KZ"/>
        </w:rPr>
        <w:t xml:space="preserve"> </w:t>
      </w:r>
      <w:r w:rsidRPr="00BB714B">
        <w:rPr>
          <w:szCs w:val="28"/>
          <w:lang w:val="kk-KZ"/>
        </w:rPr>
        <w:t>пияз</w:t>
      </w:r>
      <w:r w:rsidRPr="00BB714B">
        <w:rPr>
          <w:spacing w:val="1"/>
          <w:szCs w:val="28"/>
          <w:lang w:val="kk-KZ"/>
        </w:rPr>
        <w:t xml:space="preserve"> </w:t>
      </w:r>
      <w:r w:rsidR="00677A2C" w:rsidRPr="00BB714B">
        <w:rPr>
          <w:szCs w:val="28"/>
          <w:lang w:val="kk-KZ"/>
        </w:rPr>
        <w:t xml:space="preserve">өсімдіктерінің өсіп-жетілуі, </w:t>
      </w:r>
      <w:r w:rsidRPr="00BB714B">
        <w:rPr>
          <w:szCs w:val="28"/>
          <w:lang w:val="kk-KZ"/>
        </w:rPr>
        <w:t>пісуі</w:t>
      </w:r>
      <w:r w:rsidRPr="00BB714B">
        <w:rPr>
          <w:spacing w:val="9"/>
          <w:szCs w:val="28"/>
          <w:lang w:val="kk-KZ"/>
        </w:rPr>
        <w:t xml:space="preserve"> </w:t>
      </w:r>
      <w:r w:rsidRPr="00BB714B">
        <w:rPr>
          <w:szCs w:val="28"/>
          <w:lang w:val="kk-KZ"/>
        </w:rPr>
        <w:t>және</w:t>
      </w:r>
      <w:r w:rsidRPr="00BB714B">
        <w:rPr>
          <w:spacing w:val="9"/>
          <w:szCs w:val="28"/>
          <w:lang w:val="kk-KZ"/>
        </w:rPr>
        <w:t xml:space="preserve"> </w:t>
      </w:r>
      <w:r w:rsidRPr="00BB714B">
        <w:rPr>
          <w:szCs w:val="28"/>
          <w:lang w:val="kk-KZ"/>
        </w:rPr>
        <w:t>аурудың</w:t>
      </w:r>
      <w:r w:rsidRPr="00BB714B">
        <w:rPr>
          <w:spacing w:val="9"/>
          <w:szCs w:val="28"/>
          <w:lang w:val="kk-KZ"/>
        </w:rPr>
        <w:t xml:space="preserve"> </w:t>
      </w:r>
      <w:r w:rsidRPr="00BB714B">
        <w:rPr>
          <w:szCs w:val="28"/>
          <w:lang w:val="kk-KZ"/>
        </w:rPr>
        <w:t>пайда</w:t>
      </w:r>
      <w:r w:rsidRPr="00BB714B">
        <w:rPr>
          <w:spacing w:val="9"/>
          <w:szCs w:val="28"/>
          <w:lang w:val="kk-KZ"/>
        </w:rPr>
        <w:t xml:space="preserve"> </w:t>
      </w:r>
      <w:r w:rsidRPr="00BB714B">
        <w:rPr>
          <w:szCs w:val="28"/>
          <w:lang w:val="kk-KZ"/>
        </w:rPr>
        <w:t>болуы</w:t>
      </w:r>
      <w:r w:rsidRPr="00BB714B">
        <w:rPr>
          <w:spacing w:val="8"/>
          <w:szCs w:val="28"/>
          <w:lang w:val="kk-KZ"/>
        </w:rPr>
        <w:t xml:space="preserve"> </w:t>
      </w:r>
      <w:r w:rsidR="00677A2C" w:rsidRPr="00BB714B">
        <w:rPr>
          <w:spacing w:val="8"/>
          <w:szCs w:val="28"/>
          <w:lang w:val="kk-KZ"/>
        </w:rPr>
        <w:t xml:space="preserve">мен дамуы </w:t>
      </w:r>
      <w:r w:rsidRPr="00BB714B">
        <w:rPr>
          <w:szCs w:val="28"/>
          <w:lang w:val="kk-KZ"/>
        </w:rPr>
        <w:t>метеорологиялық</w:t>
      </w:r>
      <w:r w:rsidRPr="00BB714B">
        <w:rPr>
          <w:spacing w:val="10"/>
          <w:szCs w:val="28"/>
          <w:lang w:val="kk-KZ"/>
        </w:rPr>
        <w:t xml:space="preserve"> </w:t>
      </w:r>
      <w:r w:rsidRPr="00BB714B">
        <w:rPr>
          <w:szCs w:val="28"/>
          <w:lang w:val="kk-KZ"/>
        </w:rPr>
        <w:t>жағдайға</w:t>
      </w:r>
      <w:r w:rsidRPr="00BB714B">
        <w:rPr>
          <w:spacing w:val="9"/>
          <w:szCs w:val="28"/>
          <w:lang w:val="kk-KZ"/>
        </w:rPr>
        <w:t xml:space="preserve"> </w:t>
      </w:r>
      <w:r w:rsidRPr="00BB714B">
        <w:rPr>
          <w:szCs w:val="28"/>
          <w:lang w:val="kk-KZ"/>
        </w:rPr>
        <w:t>байланысты</w:t>
      </w:r>
      <w:r w:rsidRPr="00BB714B">
        <w:rPr>
          <w:spacing w:val="9"/>
          <w:szCs w:val="28"/>
          <w:lang w:val="kk-KZ"/>
        </w:rPr>
        <w:t xml:space="preserve"> </w:t>
      </w:r>
      <w:r w:rsidR="00677A2C" w:rsidRPr="00BB714B">
        <w:rPr>
          <w:szCs w:val="28"/>
          <w:lang w:val="kk-KZ"/>
        </w:rPr>
        <w:t>болды</w:t>
      </w:r>
      <w:r w:rsidRPr="00BB714B">
        <w:rPr>
          <w:szCs w:val="28"/>
          <w:lang w:val="kk-KZ"/>
        </w:rPr>
        <w:t>.</w:t>
      </w:r>
      <w:r w:rsidRPr="00BB714B">
        <w:rPr>
          <w:spacing w:val="-52"/>
          <w:szCs w:val="28"/>
          <w:lang w:val="kk-KZ"/>
        </w:rPr>
        <w:t xml:space="preserve"> </w:t>
      </w:r>
      <w:r w:rsidRPr="00BB714B">
        <w:rPr>
          <w:szCs w:val="28"/>
          <w:lang w:val="kk-KZ"/>
        </w:rPr>
        <w:t>Жалпы,</w:t>
      </w:r>
      <w:r w:rsidRPr="00BB714B">
        <w:rPr>
          <w:spacing w:val="42"/>
          <w:szCs w:val="28"/>
          <w:lang w:val="kk-KZ"/>
        </w:rPr>
        <w:t xml:space="preserve"> </w:t>
      </w:r>
      <w:r w:rsidRPr="00BB714B">
        <w:rPr>
          <w:szCs w:val="28"/>
          <w:lang w:val="kk-KZ"/>
        </w:rPr>
        <w:t>ауа-райы</w:t>
      </w:r>
      <w:r w:rsidRPr="00BB714B">
        <w:rPr>
          <w:spacing w:val="41"/>
          <w:szCs w:val="28"/>
          <w:lang w:val="kk-KZ"/>
        </w:rPr>
        <w:t xml:space="preserve"> </w:t>
      </w:r>
      <w:r w:rsidRPr="00BB714B">
        <w:rPr>
          <w:szCs w:val="28"/>
          <w:lang w:val="kk-KZ"/>
        </w:rPr>
        <w:t>пияздың</w:t>
      </w:r>
      <w:r w:rsidRPr="00BB714B">
        <w:rPr>
          <w:spacing w:val="42"/>
          <w:szCs w:val="28"/>
          <w:lang w:val="kk-KZ"/>
        </w:rPr>
        <w:t xml:space="preserve"> </w:t>
      </w:r>
      <w:r w:rsidRPr="00BB714B">
        <w:rPr>
          <w:szCs w:val="28"/>
          <w:lang w:val="kk-KZ"/>
        </w:rPr>
        <w:t>өсуіне</w:t>
      </w:r>
      <w:r w:rsidRPr="00BB714B">
        <w:rPr>
          <w:spacing w:val="41"/>
          <w:szCs w:val="28"/>
          <w:lang w:val="kk-KZ"/>
        </w:rPr>
        <w:t xml:space="preserve"> </w:t>
      </w:r>
      <w:r w:rsidRPr="00BB714B">
        <w:rPr>
          <w:szCs w:val="28"/>
          <w:lang w:val="kk-KZ"/>
        </w:rPr>
        <w:t>қолайлы</w:t>
      </w:r>
      <w:r w:rsidRPr="00BB714B">
        <w:rPr>
          <w:spacing w:val="43"/>
          <w:szCs w:val="28"/>
          <w:lang w:val="kk-KZ"/>
        </w:rPr>
        <w:t xml:space="preserve"> </w:t>
      </w:r>
      <w:r w:rsidRPr="00BB714B">
        <w:rPr>
          <w:szCs w:val="28"/>
          <w:lang w:val="kk-KZ"/>
        </w:rPr>
        <w:t>болды,</w:t>
      </w:r>
      <w:r w:rsidRPr="00BB714B">
        <w:rPr>
          <w:spacing w:val="41"/>
          <w:szCs w:val="28"/>
          <w:lang w:val="kk-KZ"/>
        </w:rPr>
        <w:t xml:space="preserve"> </w:t>
      </w:r>
      <w:r w:rsidRPr="00BB714B">
        <w:rPr>
          <w:szCs w:val="28"/>
          <w:lang w:val="kk-KZ"/>
        </w:rPr>
        <w:t>ал</w:t>
      </w:r>
      <w:r w:rsidRPr="00BB714B">
        <w:rPr>
          <w:spacing w:val="43"/>
          <w:szCs w:val="28"/>
          <w:lang w:val="kk-KZ"/>
        </w:rPr>
        <w:t xml:space="preserve"> </w:t>
      </w:r>
      <w:r w:rsidR="00677A2C" w:rsidRPr="00BB714B">
        <w:rPr>
          <w:szCs w:val="28"/>
          <w:lang w:val="kk-KZ"/>
        </w:rPr>
        <w:t xml:space="preserve">аурудың </w:t>
      </w:r>
      <w:r w:rsidRPr="00BB714B">
        <w:rPr>
          <w:szCs w:val="28"/>
          <w:lang w:val="kk-KZ"/>
        </w:rPr>
        <w:t>жұқпалы</w:t>
      </w:r>
      <w:r w:rsidRPr="00BB714B">
        <w:rPr>
          <w:spacing w:val="41"/>
          <w:szCs w:val="28"/>
          <w:lang w:val="kk-KZ"/>
        </w:rPr>
        <w:t xml:space="preserve"> </w:t>
      </w:r>
      <w:r w:rsidR="0041242D" w:rsidRPr="00BB714B">
        <w:rPr>
          <w:szCs w:val="28"/>
          <w:lang w:val="kk-KZ"/>
        </w:rPr>
        <w:t>түрде таралуы</w:t>
      </w:r>
      <w:r w:rsidRPr="00BB714B">
        <w:rPr>
          <w:spacing w:val="41"/>
          <w:szCs w:val="28"/>
          <w:lang w:val="kk-KZ"/>
        </w:rPr>
        <w:t xml:space="preserve"> </w:t>
      </w:r>
      <w:r w:rsidRPr="00BB714B">
        <w:rPr>
          <w:szCs w:val="28"/>
          <w:lang w:val="kk-KZ"/>
        </w:rPr>
        <w:t>үшін</w:t>
      </w:r>
      <w:r w:rsidRPr="00BB714B">
        <w:rPr>
          <w:spacing w:val="42"/>
          <w:szCs w:val="28"/>
          <w:lang w:val="kk-KZ"/>
        </w:rPr>
        <w:t xml:space="preserve"> </w:t>
      </w:r>
      <w:r w:rsidRPr="00BB714B">
        <w:rPr>
          <w:szCs w:val="28"/>
          <w:lang w:val="kk-KZ"/>
        </w:rPr>
        <w:t>жауын-шашын</w:t>
      </w:r>
      <w:r w:rsidRPr="00BB714B">
        <w:rPr>
          <w:spacing w:val="-52"/>
          <w:szCs w:val="28"/>
          <w:lang w:val="kk-KZ"/>
        </w:rPr>
        <w:t xml:space="preserve"> </w:t>
      </w:r>
      <w:r w:rsidRPr="00BB714B">
        <w:rPr>
          <w:szCs w:val="28"/>
          <w:lang w:val="kk-KZ"/>
        </w:rPr>
        <w:t>жеткілікті</w:t>
      </w:r>
      <w:r w:rsidRPr="00BB714B">
        <w:rPr>
          <w:spacing w:val="44"/>
          <w:szCs w:val="28"/>
          <w:lang w:val="kk-KZ"/>
        </w:rPr>
        <w:t xml:space="preserve"> </w:t>
      </w:r>
      <w:r w:rsidRPr="00BB714B">
        <w:rPr>
          <w:szCs w:val="28"/>
          <w:lang w:val="kk-KZ"/>
        </w:rPr>
        <w:t>болды.</w:t>
      </w:r>
      <w:r w:rsidRPr="00BB714B">
        <w:rPr>
          <w:spacing w:val="45"/>
          <w:szCs w:val="28"/>
          <w:lang w:val="kk-KZ"/>
        </w:rPr>
        <w:t xml:space="preserve"> </w:t>
      </w:r>
      <w:r w:rsidRPr="00BB714B">
        <w:rPr>
          <w:szCs w:val="28"/>
          <w:lang w:val="kk-KZ"/>
        </w:rPr>
        <w:t>Пияз</w:t>
      </w:r>
      <w:r w:rsidR="0041242D" w:rsidRPr="00BB714B">
        <w:rPr>
          <w:szCs w:val="28"/>
          <w:lang w:val="kk-KZ"/>
        </w:rPr>
        <w:t>да</w:t>
      </w:r>
      <w:r w:rsidRPr="00BB714B">
        <w:rPr>
          <w:spacing w:val="45"/>
          <w:szCs w:val="28"/>
          <w:lang w:val="kk-KZ"/>
        </w:rPr>
        <w:t xml:space="preserve"> </w:t>
      </w:r>
      <w:r w:rsidRPr="00BB714B">
        <w:rPr>
          <w:szCs w:val="28"/>
          <w:lang w:val="kk-KZ"/>
        </w:rPr>
        <w:t>жалған</w:t>
      </w:r>
      <w:r w:rsidRPr="00BB714B">
        <w:rPr>
          <w:spacing w:val="46"/>
          <w:szCs w:val="28"/>
          <w:lang w:val="kk-KZ"/>
        </w:rPr>
        <w:t xml:space="preserve"> </w:t>
      </w:r>
      <w:r w:rsidRPr="00BB714B">
        <w:rPr>
          <w:szCs w:val="28"/>
          <w:lang w:val="kk-KZ"/>
        </w:rPr>
        <w:t>ақ</w:t>
      </w:r>
      <w:r w:rsidRPr="00BB714B">
        <w:rPr>
          <w:spacing w:val="45"/>
          <w:szCs w:val="28"/>
          <w:lang w:val="kk-KZ"/>
        </w:rPr>
        <w:t xml:space="preserve"> </w:t>
      </w:r>
      <w:r w:rsidRPr="00BB714B">
        <w:rPr>
          <w:szCs w:val="28"/>
          <w:lang w:val="kk-KZ"/>
        </w:rPr>
        <w:t>ұнтақтың</w:t>
      </w:r>
      <w:r w:rsidRPr="00BB714B">
        <w:rPr>
          <w:spacing w:val="46"/>
          <w:szCs w:val="28"/>
          <w:lang w:val="kk-KZ"/>
        </w:rPr>
        <w:t xml:space="preserve"> </w:t>
      </w:r>
      <w:r w:rsidRPr="00BB714B">
        <w:rPr>
          <w:szCs w:val="28"/>
          <w:lang w:val="kk-KZ"/>
        </w:rPr>
        <w:t>алғашқы</w:t>
      </w:r>
      <w:r w:rsidRPr="00BB714B">
        <w:rPr>
          <w:spacing w:val="45"/>
          <w:szCs w:val="28"/>
          <w:lang w:val="kk-KZ"/>
        </w:rPr>
        <w:t xml:space="preserve"> </w:t>
      </w:r>
      <w:r w:rsidRPr="00BB714B">
        <w:rPr>
          <w:szCs w:val="28"/>
          <w:lang w:val="kk-KZ"/>
        </w:rPr>
        <w:t>белгілері</w:t>
      </w:r>
      <w:r w:rsidRPr="00BB714B">
        <w:rPr>
          <w:spacing w:val="44"/>
          <w:szCs w:val="28"/>
          <w:lang w:val="kk-KZ"/>
        </w:rPr>
        <w:t xml:space="preserve"> </w:t>
      </w:r>
      <w:r w:rsidRPr="00BB714B">
        <w:rPr>
          <w:szCs w:val="28"/>
          <w:lang w:val="kk-KZ"/>
        </w:rPr>
        <w:t>(</w:t>
      </w:r>
      <w:r w:rsidRPr="00BB714B">
        <w:rPr>
          <w:i/>
          <w:szCs w:val="28"/>
          <w:lang w:val="kk-KZ"/>
        </w:rPr>
        <w:t>Рeronospora</w:t>
      </w:r>
      <w:r w:rsidRPr="00BB714B">
        <w:rPr>
          <w:i/>
          <w:spacing w:val="44"/>
          <w:szCs w:val="28"/>
          <w:lang w:val="kk-KZ"/>
        </w:rPr>
        <w:t xml:space="preserve"> </w:t>
      </w:r>
      <w:r w:rsidRPr="00BB714B">
        <w:rPr>
          <w:i/>
          <w:szCs w:val="28"/>
          <w:lang w:val="kk-KZ"/>
        </w:rPr>
        <w:t>destructor</w:t>
      </w:r>
      <w:r w:rsidRPr="00BB714B">
        <w:rPr>
          <w:szCs w:val="28"/>
          <w:lang w:val="kk-KZ"/>
        </w:rPr>
        <w:t>)</w:t>
      </w:r>
      <w:r w:rsidRPr="00BB714B">
        <w:rPr>
          <w:spacing w:val="-52"/>
          <w:szCs w:val="28"/>
          <w:lang w:val="kk-KZ"/>
        </w:rPr>
        <w:t xml:space="preserve"> </w:t>
      </w:r>
      <w:r w:rsidRPr="00BB714B">
        <w:rPr>
          <w:szCs w:val="28"/>
          <w:lang w:val="kk-KZ"/>
        </w:rPr>
        <w:t>шілде</w:t>
      </w:r>
      <w:r w:rsidRPr="00BB714B">
        <w:rPr>
          <w:spacing w:val="8"/>
          <w:szCs w:val="28"/>
          <w:lang w:val="kk-KZ"/>
        </w:rPr>
        <w:t xml:space="preserve"> </w:t>
      </w:r>
      <w:r w:rsidRPr="00BB714B">
        <w:rPr>
          <w:szCs w:val="28"/>
          <w:lang w:val="kk-KZ"/>
        </w:rPr>
        <w:t>айының</w:t>
      </w:r>
      <w:r w:rsidRPr="00BB714B">
        <w:rPr>
          <w:spacing w:val="10"/>
          <w:szCs w:val="28"/>
          <w:lang w:val="kk-KZ"/>
        </w:rPr>
        <w:t xml:space="preserve"> </w:t>
      </w:r>
      <w:r w:rsidRPr="00BB714B">
        <w:rPr>
          <w:szCs w:val="28"/>
          <w:lang w:val="kk-KZ"/>
        </w:rPr>
        <w:t>орта</w:t>
      </w:r>
      <w:r w:rsidRPr="00BB714B">
        <w:rPr>
          <w:spacing w:val="9"/>
          <w:szCs w:val="28"/>
          <w:lang w:val="kk-KZ"/>
        </w:rPr>
        <w:t xml:space="preserve"> </w:t>
      </w:r>
      <w:r w:rsidRPr="00BB714B">
        <w:rPr>
          <w:szCs w:val="28"/>
          <w:lang w:val="kk-KZ"/>
        </w:rPr>
        <w:t>шенінде</w:t>
      </w:r>
      <w:r w:rsidRPr="00BB714B">
        <w:rPr>
          <w:spacing w:val="9"/>
          <w:szCs w:val="28"/>
          <w:lang w:val="kk-KZ"/>
        </w:rPr>
        <w:t xml:space="preserve"> </w:t>
      </w:r>
      <w:r w:rsidRPr="00BB714B">
        <w:rPr>
          <w:szCs w:val="28"/>
          <w:lang w:val="kk-KZ"/>
        </w:rPr>
        <w:t>байқалды.</w:t>
      </w:r>
      <w:r w:rsidRPr="00BB714B">
        <w:rPr>
          <w:spacing w:val="9"/>
          <w:szCs w:val="28"/>
          <w:lang w:val="kk-KZ"/>
        </w:rPr>
        <w:t xml:space="preserve"> </w:t>
      </w:r>
      <w:r w:rsidRPr="00BB714B">
        <w:rPr>
          <w:szCs w:val="28"/>
          <w:lang w:val="kk-KZ"/>
        </w:rPr>
        <w:t>2018-2019</w:t>
      </w:r>
      <w:r w:rsidRPr="00BB714B">
        <w:rPr>
          <w:spacing w:val="8"/>
          <w:szCs w:val="28"/>
          <w:lang w:val="kk-KZ"/>
        </w:rPr>
        <w:t xml:space="preserve"> </w:t>
      </w:r>
      <w:r w:rsidRPr="00BB714B">
        <w:rPr>
          <w:szCs w:val="28"/>
          <w:lang w:val="kk-KZ"/>
        </w:rPr>
        <w:t>жылдары</w:t>
      </w:r>
      <w:r w:rsidRPr="00BB714B">
        <w:rPr>
          <w:spacing w:val="9"/>
          <w:szCs w:val="28"/>
          <w:lang w:val="kk-KZ"/>
        </w:rPr>
        <w:t xml:space="preserve"> </w:t>
      </w:r>
      <w:r w:rsidRPr="00BB714B">
        <w:rPr>
          <w:szCs w:val="28"/>
          <w:lang w:val="kk-KZ"/>
        </w:rPr>
        <w:t>маусым</w:t>
      </w:r>
      <w:r w:rsidRPr="00BB714B">
        <w:rPr>
          <w:spacing w:val="10"/>
          <w:szCs w:val="28"/>
          <w:lang w:val="kk-KZ"/>
        </w:rPr>
        <w:t xml:space="preserve"> </w:t>
      </w:r>
      <w:r w:rsidRPr="00BB714B">
        <w:rPr>
          <w:szCs w:val="28"/>
          <w:lang w:val="kk-KZ"/>
        </w:rPr>
        <w:t>айында</w:t>
      </w:r>
      <w:r w:rsidRPr="00BB714B">
        <w:rPr>
          <w:spacing w:val="10"/>
          <w:szCs w:val="28"/>
          <w:lang w:val="kk-KZ"/>
        </w:rPr>
        <w:t xml:space="preserve"> </w:t>
      </w:r>
      <w:r w:rsidRPr="00BB714B">
        <w:rPr>
          <w:szCs w:val="28"/>
          <w:lang w:val="kk-KZ"/>
        </w:rPr>
        <w:t>ауа</w:t>
      </w:r>
      <w:r w:rsidRPr="00BB714B">
        <w:rPr>
          <w:spacing w:val="9"/>
          <w:szCs w:val="28"/>
          <w:lang w:val="kk-KZ"/>
        </w:rPr>
        <w:t xml:space="preserve"> </w:t>
      </w:r>
      <w:r w:rsidRPr="00BB714B">
        <w:rPr>
          <w:szCs w:val="28"/>
          <w:lang w:val="kk-KZ"/>
        </w:rPr>
        <w:t>температурасы</w:t>
      </w:r>
      <w:r w:rsidRPr="00BB714B">
        <w:rPr>
          <w:spacing w:val="-52"/>
          <w:szCs w:val="28"/>
          <w:lang w:val="kk-KZ"/>
        </w:rPr>
        <w:t xml:space="preserve"> </w:t>
      </w:r>
      <w:r w:rsidRPr="00BB714B">
        <w:rPr>
          <w:szCs w:val="28"/>
          <w:lang w:val="kk-KZ"/>
        </w:rPr>
        <w:t>орташа</w:t>
      </w:r>
      <w:r w:rsidR="0041242D" w:rsidRPr="00BB714B">
        <w:rPr>
          <w:szCs w:val="28"/>
          <w:lang w:val="kk-KZ"/>
        </w:rPr>
        <w:t xml:space="preserve"> </w:t>
      </w:r>
      <w:r w:rsidR="00C23674" w:rsidRPr="00BB714B">
        <w:rPr>
          <w:szCs w:val="28"/>
          <w:lang w:val="kk-KZ"/>
        </w:rPr>
        <w:t>көпжылдық мөлшерден +1,7°С</w:t>
      </w:r>
      <w:r w:rsidRPr="00BB714B">
        <w:rPr>
          <w:szCs w:val="28"/>
          <w:lang w:val="kk-KZ"/>
        </w:rPr>
        <w:t xml:space="preserve"> жоғары болды, бірақ 2018 жылы 32 мм жауын-шашын</w:t>
      </w:r>
      <w:r w:rsidRPr="00BB714B">
        <w:rPr>
          <w:spacing w:val="-52"/>
          <w:szCs w:val="28"/>
          <w:lang w:val="kk-KZ"/>
        </w:rPr>
        <w:t xml:space="preserve"> </w:t>
      </w:r>
      <w:r w:rsidRPr="00BB714B">
        <w:rPr>
          <w:szCs w:val="28"/>
          <w:lang w:val="kk-KZ"/>
        </w:rPr>
        <w:t>кем</w:t>
      </w:r>
      <w:r w:rsidRPr="00BB714B">
        <w:rPr>
          <w:spacing w:val="5"/>
          <w:szCs w:val="28"/>
          <w:lang w:val="kk-KZ"/>
        </w:rPr>
        <w:t xml:space="preserve"> </w:t>
      </w:r>
      <w:r w:rsidRPr="00BB714B">
        <w:rPr>
          <w:szCs w:val="28"/>
          <w:lang w:val="kk-KZ"/>
        </w:rPr>
        <w:t>түссе,</w:t>
      </w:r>
      <w:r w:rsidRPr="00BB714B">
        <w:rPr>
          <w:spacing w:val="6"/>
          <w:szCs w:val="28"/>
          <w:lang w:val="kk-KZ"/>
        </w:rPr>
        <w:t xml:space="preserve"> </w:t>
      </w:r>
      <w:r w:rsidRPr="00BB714B">
        <w:rPr>
          <w:szCs w:val="28"/>
          <w:lang w:val="kk-KZ"/>
        </w:rPr>
        <w:t>2019</w:t>
      </w:r>
      <w:r w:rsidRPr="00BB714B">
        <w:rPr>
          <w:spacing w:val="5"/>
          <w:szCs w:val="28"/>
          <w:lang w:val="kk-KZ"/>
        </w:rPr>
        <w:t xml:space="preserve"> </w:t>
      </w:r>
      <w:r w:rsidRPr="00BB714B">
        <w:rPr>
          <w:szCs w:val="28"/>
          <w:lang w:val="kk-KZ"/>
        </w:rPr>
        <w:t>жылы</w:t>
      </w:r>
      <w:r w:rsidRPr="00BB714B">
        <w:rPr>
          <w:spacing w:val="6"/>
          <w:szCs w:val="28"/>
          <w:lang w:val="kk-KZ"/>
        </w:rPr>
        <w:t xml:space="preserve"> </w:t>
      </w:r>
      <w:r w:rsidRPr="00BB714B">
        <w:rPr>
          <w:szCs w:val="28"/>
          <w:lang w:val="kk-KZ"/>
        </w:rPr>
        <w:t>керісінше</w:t>
      </w:r>
      <w:r w:rsidRPr="00BB714B">
        <w:rPr>
          <w:spacing w:val="6"/>
          <w:szCs w:val="28"/>
          <w:lang w:val="kk-KZ"/>
        </w:rPr>
        <w:t xml:space="preserve"> </w:t>
      </w:r>
      <w:r w:rsidRPr="00BB714B">
        <w:rPr>
          <w:szCs w:val="28"/>
          <w:lang w:val="kk-KZ"/>
        </w:rPr>
        <w:t>көпжылдық</w:t>
      </w:r>
      <w:r w:rsidRPr="00BB714B">
        <w:rPr>
          <w:spacing w:val="5"/>
          <w:szCs w:val="28"/>
          <w:lang w:val="kk-KZ"/>
        </w:rPr>
        <w:t xml:space="preserve"> </w:t>
      </w:r>
      <w:r w:rsidRPr="00BB714B">
        <w:rPr>
          <w:szCs w:val="28"/>
          <w:lang w:val="kk-KZ"/>
        </w:rPr>
        <w:t>мөлшерден</w:t>
      </w:r>
      <w:r w:rsidRPr="00BB714B">
        <w:rPr>
          <w:spacing w:val="6"/>
          <w:szCs w:val="28"/>
          <w:lang w:val="kk-KZ"/>
        </w:rPr>
        <w:t xml:space="preserve"> </w:t>
      </w:r>
      <w:r w:rsidRPr="00BB714B">
        <w:rPr>
          <w:szCs w:val="28"/>
          <w:lang w:val="kk-KZ"/>
        </w:rPr>
        <w:t>16</w:t>
      </w:r>
      <w:r w:rsidRPr="00BB714B">
        <w:rPr>
          <w:spacing w:val="5"/>
          <w:szCs w:val="28"/>
          <w:lang w:val="kk-KZ"/>
        </w:rPr>
        <w:t xml:space="preserve"> </w:t>
      </w:r>
      <w:r w:rsidR="00C23674" w:rsidRPr="00BB714B">
        <w:rPr>
          <w:szCs w:val="28"/>
          <w:lang w:val="kk-KZ"/>
        </w:rPr>
        <w:t>мм</w:t>
      </w:r>
      <w:r w:rsidRPr="00BB714B">
        <w:rPr>
          <w:spacing w:val="6"/>
          <w:szCs w:val="28"/>
          <w:lang w:val="kk-KZ"/>
        </w:rPr>
        <w:t xml:space="preserve"> </w:t>
      </w:r>
      <w:r w:rsidRPr="00BB714B">
        <w:rPr>
          <w:szCs w:val="28"/>
          <w:lang w:val="kk-KZ"/>
        </w:rPr>
        <w:t>артық</w:t>
      </w:r>
      <w:r w:rsidRPr="00BB714B">
        <w:rPr>
          <w:spacing w:val="7"/>
          <w:szCs w:val="28"/>
          <w:lang w:val="kk-KZ"/>
        </w:rPr>
        <w:t xml:space="preserve"> </w:t>
      </w:r>
      <w:r w:rsidRPr="00BB714B">
        <w:rPr>
          <w:szCs w:val="28"/>
          <w:lang w:val="kk-KZ"/>
        </w:rPr>
        <w:t>болды.</w:t>
      </w:r>
      <w:r w:rsidRPr="00BB714B">
        <w:rPr>
          <w:spacing w:val="5"/>
          <w:szCs w:val="28"/>
          <w:lang w:val="kk-KZ"/>
        </w:rPr>
        <w:t xml:space="preserve"> </w:t>
      </w:r>
      <w:r w:rsidRPr="00BB714B">
        <w:rPr>
          <w:szCs w:val="28"/>
          <w:lang w:val="kk-KZ"/>
        </w:rPr>
        <w:t>2020</w:t>
      </w:r>
      <w:r w:rsidRPr="00BB714B">
        <w:rPr>
          <w:spacing w:val="5"/>
          <w:szCs w:val="28"/>
          <w:lang w:val="kk-KZ"/>
        </w:rPr>
        <w:t xml:space="preserve"> </w:t>
      </w:r>
      <w:r w:rsidRPr="00BB714B">
        <w:rPr>
          <w:szCs w:val="28"/>
          <w:lang w:val="kk-KZ"/>
        </w:rPr>
        <w:t>жылы</w:t>
      </w:r>
      <w:r w:rsidRPr="00BB714B">
        <w:rPr>
          <w:spacing w:val="5"/>
          <w:szCs w:val="28"/>
          <w:lang w:val="kk-KZ"/>
        </w:rPr>
        <w:t xml:space="preserve"> </w:t>
      </w:r>
      <w:r w:rsidRPr="00BB714B">
        <w:rPr>
          <w:szCs w:val="28"/>
          <w:lang w:val="kk-KZ"/>
        </w:rPr>
        <w:t>ауа</w:t>
      </w:r>
      <w:r w:rsidRPr="00BB714B">
        <w:rPr>
          <w:spacing w:val="-52"/>
          <w:szCs w:val="28"/>
          <w:lang w:val="kk-KZ"/>
        </w:rPr>
        <w:t xml:space="preserve"> </w:t>
      </w:r>
      <w:r w:rsidRPr="00BB714B">
        <w:rPr>
          <w:szCs w:val="28"/>
          <w:lang w:val="kk-KZ"/>
        </w:rPr>
        <w:t>температурасы</w:t>
      </w:r>
      <w:r w:rsidRPr="00BB714B">
        <w:rPr>
          <w:spacing w:val="19"/>
          <w:szCs w:val="28"/>
          <w:lang w:val="kk-KZ"/>
        </w:rPr>
        <w:t xml:space="preserve"> </w:t>
      </w:r>
      <w:r w:rsidRPr="00BB714B">
        <w:rPr>
          <w:szCs w:val="28"/>
          <w:lang w:val="kk-KZ"/>
        </w:rPr>
        <w:t>маусым</w:t>
      </w:r>
      <w:r w:rsidRPr="00BB714B">
        <w:rPr>
          <w:spacing w:val="18"/>
          <w:szCs w:val="28"/>
          <w:lang w:val="kk-KZ"/>
        </w:rPr>
        <w:t xml:space="preserve"> </w:t>
      </w:r>
      <w:r w:rsidRPr="00BB714B">
        <w:rPr>
          <w:szCs w:val="28"/>
          <w:lang w:val="kk-KZ"/>
        </w:rPr>
        <w:t>айында</w:t>
      </w:r>
      <w:r w:rsidRPr="00BB714B">
        <w:rPr>
          <w:spacing w:val="20"/>
          <w:szCs w:val="28"/>
          <w:lang w:val="kk-KZ"/>
        </w:rPr>
        <w:t xml:space="preserve"> </w:t>
      </w:r>
      <w:r w:rsidR="00C23674" w:rsidRPr="00BB714B">
        <w:rPr>
          <w:szCs w:val="28"/>
          <w:lang w:val="kk-KZ"/>
        </w:rPr>
        <w:t>+0,4°С</w:t>
      </w:r>
      <w:r w:rsidRPr="00BB714B">
        <w:rPr>
          <w:spacing w:val="20"/>
          <w:szCs w:val="28"/>
          <w:lang w:val="kk-KZ"/>
        </w:rPr>
        <w:t xml:space="preserve"> </w:t>
      </w:r>
      <w:r w:rsidRPr="00BB714B">
        <w:rPr>
          <w:szCs w:val="28"/>
          <w:lang w:val="kk-KZ"/>
        </w:rPr>
        <w:t>жоғары</w:t>
      </w:r>
      <w:r w:rsidRPr="00BB714B">
        <w:rPr>
          <w:spacing w:val="19"/>
          <w:szCs w:val="28"/>
          <w:lang w:val="kk-KZ"/>
        </w:rPr>
        <w:t xml:space="preserve"> </w:t>
      </w:r>
      <w:r w:rsidRPr="00BB714B">
        <w:rPr>
          <w:szCs w:val="28"/>
          <w:lang w:val="kk-KZ"/>
        </w:rPr>
        <w:t>болғанымен,</w:t>
      </w:r>
      <w:r w:rsidRPr="00BB714B">
        <w:rPr>
          <w:spacing w:val="20"/>
          <w:szCs w:val="28"/>
          <w:lang w:val="kk-KZ"/>
        </w:rPr>
        <w:t xml:space="preserve"> </w:t>
      </w:r>
      <w:r w:rsidRPr="00BB714B">
        <w:rPr>
          <w:szCs w:val="28"/>
          <w:lang w:val="kk-KZ"/>
        </w:rPr>
        <w:t>жауын-шашынның</w:t>
      </w:r>
      <w:r w:rsidRPr="00BB714B">
        <w:rPr>
          <w:spacing w:val="19"/>
          <w:szCs w:val="28"/>
          <w:lang w:val="kk-KZ"/>
        </w:rPr>
        <w:t xml:space="preserve"> </w:t>
      </w:r>
      <w:r w:rsidRPr="00BB714B">
        <w:rPr>
          <w:szCs w:val="28"/>
          <w:lang w:val="kk-KZ"/>
        </w:rPr>
        <w:t>мөлшері</w:t>
      </w:r>
      <w:r w:rsidRPr="00BB714B">
        <w:rPr>
          <w:spacing w:val="19"/>
          <w:szCs w:val="28"/>
          <w:lang w:val="kk-KZ"/>
        </w:rPr>
        <w:t xml:space="preserve"> </w:t>
      </w:r>
      <w:r w:rsidRPr="00BB714B">
        <w:rPr>
          <w:szCs w:val="28"/>
          <w:lang w:val="kk-KZ"/>
        </w:rPr>
        <w:t>26</w:t>
      </w:r>
      <w:r w:rsidRPr="00BB714B">
        <w:rPr>
          <w:spacing w:val="-52"/>
          <w:szCs w:val="28"/>
          <w:lang w:val="kk-KZ"/>
        </w:rPr>
        <w:t xml:space="preserve"> </w:t>
      </w:r>
      <w:r w:rsidRPr="00BB714B">
        <w:rPr>
          <w:szCs w:val="28"/>
          <w:lang w:val="kk-KZ"/>
        </w:rPr>
        <w:t>мм</w:t>
      </w:r>
      <w:r w:rsidRPr="00BB714B">
        <w:rPr>
          <w:spacing w:val="18"/>
          <w:szCs w:val="28"/>
          <w:lang w:val="kk-KZ"/>
        </w:rPr>
        <w:t xml:space="preserve"> </w:t>
      </w:r>
      <w:r w:rsidRPr="00BB714B">
        <w:rPr>
          <w:szCs w:val="28"/>
          <w:lang w:val="kk-KZ"/>
        </w:rPr>
        <w:t>артық</w:t>
      </w:r>
      <w:r w:rsidRPr="00BB714B">
        <w:rPr>
          <w:spacing w:val="18"/>
          <w:szCs w:val="28"/>
          <w:lang w:val="kk-KZ"/>
        </w:rPr>
        <w:t xml:space="preserve"> </w:t>
      </w:r>
      <w:r w:rsidRPr="00BB714B">
        <w:rPr>
          <w:szCs w:val="28"/>
          <w:lang w:val="kk-KZ"/>
        </w:rPr>
        <w:t>түсті.</w:t>
      </w:r>
      <w:r w:rsidRPr="00BB714B">
        <w:rPr>
          <w:spacing w:val="19"/>
          <w:szCs w:val="28"/>
          <w:lang w:val="kk-KZ"/>
        </w:rPr>
        <w:t xml:space="preserve"> </w:t>
      </w:r>
      <w:r w:rsidRPr="00BB714B">
        <w:rPr>
          <w:szCs w:val="28"/>
          <w:lang w:val="kk-KZ"/>
        </w:rPr>
        <w:t>2018</w:t>
      </w:r>
      <w:r w:rsidRPr="00BB714B">
        <w:rPr>
          <w:spacing w:val="18"/>
          <w:szCs w:val="28"/>
          <w:lang w:val="kk-KZ"/>
        </w:rPr>
        <w:t xml:space="preserve"> </w:t>
      </w:r>
      <w:r w:rsidRPr="00BB714B">
        <w:rPr>
          <w:szCs w:val="28"/>
          <w:lang w:val="kk-KZ"/>
        </w:rPr>
        <w:t>шілде</w:t>
      </w:r>
      <w:r w:rsidRPr="00BB714B">
        <w:rPr>
          <w:spacing w:val="19"/>
          <w:szCs w:val="28"/>
          <w:lang w:val="kk-KZ"/>
        </w:rPr>
        <w:t xml:space="preserve"> </w:t>
      </w:r>
      <w:r w:rsidRPr="00BB714B">
        <w:rPr>
          <w:szCs w:val="28"/>
          <w:lang w:val="kk-KZ"/>
        </w:rPr>
        <w:t>айында</w:t>
      </w:r>
      <w:r w:rsidRPr="00BB714B">
        <w:rPr>
          <w:spacing w:val="19"/>
          <w:szCs w:val="28"/>
          <w:lang w:val="kk-KZ"/>
        </w:rPr>
        <w:t xml:space="preserve"> </w:t>
      </w:r>
      <w:r w:rsidRPr="00BB714B">
        <w:rPr>
          <w:szCs w:val="28"/>
          <w:lang w:val="kk-KZ"/>
        </w:rPr>
        <w:t>ауа</w:t>
      </w:r>
      <w:r w:rsidRPr="00BB714B">
        <w:rPr>
          <w:spacing w:val="19"/>
          <w:szCs w:val="28"/>
          <w:lang w:val="kk-KZ"/>
        </w:rPr>
        <w:t xml:space="preserve"> </w:t>
      </w:r>
      <w:r w:rsidRPr="00BB714B">
        <w:rPr>
          <w:szCs w:val="28"/>
          <w:lang w:val="kk-KZ"/>
        </w:rPr>
        <w:t>температурасы</w:t>
      </w:r>
      <w:r w:rsidRPr="00BB714B">
        <w:rPr>
          <w:spacing w:val="18"/>
          <w:szCs w:val="28"/>
          <w:lang w:val="kk-KZ"/>
        </w:rPr>
        <w:t xml:space="preserve"> </w:t>
      </w:r>
      <w:r w:rsidRPr="00BB714B">
        <w:rPr>
          <w:szCs w:val="28"/>
          <w:lang w:val="kk-KZ"/>
        </w:rPr>
        <w:t>орташа</w:t>
      </w:r>
      <w:r w:rsidR="0041242D" w:rsidRPr="00BB714B">
        <w:rPr>
          <w:szCs w:val="28"/>
          <w:lang w:val="kk-KZ"/>
        </w:rPr>
        <w:t xml:space="preserve"> </w:t>
      </w:r>
      <w:r w:rsidRPr="00BB714B">
        <w:rPr>
          <w:szCs w:val="28"/>
          <w:lang w:val="kk-KZ"/>
        </w:rPr>
        <w:t>көпжылдық</w:t>
      </w:r>
      <w:r w:rsidRPr="00BB714B">
        <w:rPr>
          <w:spacing w:val="19"/>
          <w:szCs w:val="28"/>
          <w:lang w:val="kk-KZ"/>
        </w:rPr>
        <w:t xml:space="preserve"> </w:t>
      </w:r>
      <w:r w:rsidRPr="00BB714B">
        <w:rPr>
          <w:szCs w:val="28"/>
          <w:lang w:val="kk-KZ"/>
        </w:rPr>
        <w:t>мөлшерден</w:t>
      </w:r>
      <w:r w:rsidRPr="00BB714B">
        <w:rPr>
          <w:spacing w:val="18"/>
          <w:szCs w:val="28"/>
          <w:lang w:val="kk-KZ"/>
        </w:rPr>
        <w:t xml:space="preserve"> </w:t>
      </w:r>
      <w:r w:rsidRPr="00BB714B">
        <w:rPr>
          <w:szCs w:val="28"/>
          <w:lang w:val="kk-KZ"/>
        </w:rPr>
        <w:t>жоғары</w:t>
      </w:r>
      <w:r w:rsidRPr="00BB714B">
        <w:rPr>
          <w:spacing w:val="-52"/>
          <w:szCs w:val="28"/>
          <w:lang w:val="kk-KZ"/>
        </w:rPr>
        <w:t xml:space="preserve"> </w:t>
      </w:r>
      <w:r w:rsidRPr="00BB714B">
        <w:rPr>
          <w:szCs w:val="28"/>
          <w:lang w:val="kk-KZ"/>
        </w:rPr>
        <w:t>болды,</w:t>
      </w:r>
      <w:r w:rsidRPr="00BB714B">
        <w:rPr>
          <w:spacing w:val="32"/>
          <w:szCs w:val="28"/>
          <w:lang w:val="kk-KZ"/>
        </w:rPr>
        <w:t xml:space="preserve"> </w:t>
      </w:r>
      <w:r w:rsidRPr="00BB714B">
        <w:rPr>
          <w:szCs w:val="28"/>
          <w:lang w:val="kk-KZ"/>
        </w:rPr>
        <w:t>ал</w:t>
      </w:r>
      <w:r w:rsidRPr="00BB714B">
        <w:rPr>
          <w:spacing w:val="33"/>
          <w:szCs w:val="28"/>
          <w:lang w:val="kk-KZ"/>
        </w:rPr>
        <w:t xml:space="preserve"> </w:t>
      </w:r>
      <w:r w:rsidRPr="00BB714B">
        <w:rPr>
          <w:szCs w:val="28"/>
          <w:lang w:val="kk-KZ"/>
        </w:rPr>
        <w:t>жауын-шашын</w:t>
      </w:r>
      <w:r w:rsidRPr="00BB714B">
        <w:rPr>
          <w:spacing w:val="32"/>
          <w:szCs w:val="28"/>
          <w:lang w:val="kk-KZ"/>
        </w:rPr>
        <w:t xml:space="preserve"> </w:t>
      </w:r>
      <w:r w:rsidRPr="00BB714B">
        <w:rPr>
          <w:szCs w:val="28"/>
          <w:lang w:val="kk-KZ"/>
        </w:rPr>
        <w:t>мөлшері</w:t>
      </w:r>
      <w:r w:rsidRPr="00BB714B">
        <w:rPr>
          <w:spacing w:val="32"/>
          <w:szCs w:val="28"/>
          <w:lang w:val="kk-KZ"/>
        </w:rPr>
        <w:t xml:space="preserve"> </w:t>
      </w:r>
      <w:r w:rsidRPr="00BB714B">
        <w:rPr>
          <w:szCs w:val="28"/>
          <w:lang w:val="kk-KZ"/>
        </w:rPr>
        <w:t>13</w:t>
      </w:r>
      <w:r w:rsidRPr="00BB714B">
        <w:rPr>
          <w:spacing w:val="33"/>
          <w:szCs w:val="28"/>
          <w:lang w:val="kk-KZ"/>
        </w:rPr>
        <w:t xml:space="preserve"> </w:t>
      </w:r>
      <w:r w:rsidRPr="00BB714B">
        <w:rPr>
          <w:szCs w:val="28"/>
          <w:lang w:val="kk-KZ"/>
        </w:rPr>
        <w:t>мм</w:t>
      </w:r>
      <w:r w:rsidRPr="00BB714B">
        <w:rPr>
          <w:spacing w:val="33"/>
          <w:szCs w:val="28"/>
          <w:lang w:val="kk-KZ"/>
        </w:rPr>
        <w:t xml:space="preserve"> </w:t>
      </w:r>
      <w:r w:rsidRPr="00BB714B">
        <w:rPr>
          <w:szCs w:val="28"/>
          <w:lang w:val="kk-KZ"/>
        </w:rPr>
        <w:t>аз</w:t>
      </w:r>
      <w:r w:rsidRPr="00BB714B">
        <w:rPr>
          <w:spacing w:val="32"/>
          <w:szCs w:val="28"/>
          <w:lang w:val="kk-KZ"/>
        </w:rPr>
        <w:t xml:space="preserve"> </w:t>
      </w:r>
      <w:r w:rsidRPr="00BB714B">
        <w:rPr>
          <w:szCs w:val="28"/>
          <w:lang w:val="kk-KZ"/>
        </w:rPr>
        <w:t>болды.</w:t>
      </w:r>
      <w:r w:rsidRPr="00BB714B">
        <w:rPr>
          <w:spacing w:val="33"/>
          <w:szCs w:val="28"/>
          <w:lang w:val="kk-KZ"/>
        </w:rPr>
        <w:t xml:space="preserve"> </w:t>
      </w:r>
      <w:r w:rsidRPr="00BB714B">
        <w:rPr>
          <w:szCs w:val="28"/>
          <w:lang w:val="kk-KZ"/>
        </w:rPr>
        <w:t>Мұндай</w:t>
      </w:r>
      <w:r w:rsidRPr="00BB714B">
        <w:rPr>
          <w:spacing w:val="32"/>
          <w:szCs w:val="28"/>
          <w:lang w:val="kk-KZ"/>
        </w:rPr>
        <w:t xml:space="preserve"> </w:t>
      </w:r>
      <w:r w:rsidRPr="00BB714B">
        <w:rPr>
          <w:szCs w:val="28"/>
          <w:lang w:val="kk-KZ"/>
        </w:rPr>
        <w:t>ауа-райы</w:t>
      </w:r>
      <w:r w:rsidRPr="00BB714B">
        <w:rPr>
          <w:spacing w:val="32"/>
          <w:szCs w:val="28"/>
          <w:lang w:val="kk-KZ"/>
        </w:rPr>
        <w:t xml:space="preserve"> </w:t>
      </w:r>
      <w:r w:rsidRPr="00BB714B">
        <w:rPr>
          <w:szCs w:val="28"/>
          <w:lang w:val="kk-KZ"/>
        </w:rPr>
        <w:t>жағдайында</w:t>
      </w:r>
      <w:r w:rsidRPr="00BB714B">
        <w:rPr>
          <w:spacing w:val="33"/>
          <w:szCs w:val="28"/>
          <w:lang w:val="kk-KZ"/>
        </w:rPr>
        <w:t xml:space="preserve"> </w:t>
      </w:r>
      <w:r w:rsidRPr="00BB714B">
        <w:rPr>
          <w:szCs w:val="28"/>
          <w:lang w:val="kk-KZ"/>
        </w:rPr>
        <w:t>жалған</w:t>
      </w:r>
      <w:r w:rsidRPr="00BB714B">
        <w:rPr>
          <w:spacing w:val="32"/>
          <w:szCs w:val="28"/>
          <w:lang w:val="kk-KZ"/>
        </w:rPr>
        <w:t xml:space="preserve"> </w:t>
      </w:r>
      <w:r w:rsidRPr="00BB714B">
        <w:rPr>
          <w:szCs w:val="28"/>
          <w:lang w:val="kk-KZ"/>
        </w:rPr>
        <w:t>ақ</w:t>
      </w:r>
      <w:r w:rsidRPr="00BB714B">
        <w:rPr>
          <w:spacing w:val="-52"/>
          <w:szCs w:val="28"/>
          <w:lang w:val="kk-KZ"/>
        </w:rPr>
        <w:t xml:space="preserve"> </w:t>
      </w:r>
      <w:r w:rsidRPr="00BB714B">
        <w:rPr>
          <w:szCs w:val="28"/>
          <w:lang w:val="kk-KZ"/>
        </w:rPr>
        <w:t>ұнтақ</w:t>
      </w:r>
      <w:r w:rsidRPr="00BB714B">
        <w:rPr>
          <w:spacing w:val="1"/>
          <w:szCs w:val="28"/>
          <w:lang w:val="kk-KZ"/>
        </w:rPr>
        <w:t xml:space="preserve"> </w:t>
      </w:r>
      <w:r w:rsidRPr="00BB714B">
        <w:rPr>
          <w:szCs w:val="28"/>
          <w:lang w:val="kk-KZ"/>
        </w:rPr>
        <w:t>ауруы</w:t>
      </w:r>
      <w:r w:rsidRPr="00BB714B">
        <w:rPr>
          <w:spacing w:val="1"/>
          <w:szCs w:val="28"/>
          <w:lang w:val="kk-KZ"/>
        </w:rPr>
        <w:t xml:space="preserve"> </w:t>
      </w:r>
      <w:r w:rsidRPr="00BB714B">
        <w:rPr>
          <w:szCs w:val="28"/>
          <w:lang w:val="kk-KZ"/>
        </w:rPr>
        <w:t>шілде</w:t>
      </w:r>
      <w:r w:rsidRPr="00BB714B">
        <w:rPr>
          <w:spacing w:val="1"/>
          <w:szCs w:val="28"/>
          <w:lang w:val="kk-KZ"/>
        </w:rPr>
        <w:t xml:space="preserve"> </w:t>
      </w:r>
      <w:r w:rsidRPr="00BB714B">
        <w:rPr>
          <w:szCs w:val="28"/>
          <w:lang w:val="kk-KZ"/>
        </w:rPr>
        <w:t>айының</w:t>
      </w:r>
      <w:r w:rsidRPr="00BB714B">
        <w:rPr>
          <w:spacing w:val="1"/>
          <w:szCs w:val="28"/>
          <w:lang w:val="kk-KZ"/>
        </w:rPr>
        <w:t xml:space="preserve"> </w:t>
      </w:r>
      <w:r w:rsidRPr="00BB714B">
        <w:rPr>
          <w:szCs w:val="28"/>
          <w:lang w:val="kk-KZ"/>
        </w:rPr>
        <w:t>басында</w:t>
      </w:r>
      <w:r w:rsidRPr="00BB714B">
        <w:rPr>
          <w:spacing w:val="1"/>
          <w:szCs w:val="28"/>
          <w:lang w:val="kk-KZ"/>
        </w:rPr>
        <w:t xml:space="preserve"> </w:t>
      </w:r>
      <w:r w:rsidR="0041242D" w:rsidRPr="00BB714B">
        <w:rPr>
          <w:szCs w:val="28"/>
          <w:lang w:val="kk-KZ"/>
        </w:rPr>
        <w:t>байқалды.</w:t>
      </w:r>
      <w:r w:rsidRPr="00BB714B">
        <w:rPr>
          <w:spacing w:val="1"/>
          <w:szCs w:val="28"/>
          <w:lang w:val="kk-KZ"/>
        </w:rPr>
        <w:t xml:space="preserve"> </w:t>
      </w:r>
      <w:r w:rsidRPr="00BB714B">
        <w:rPr>
          <w:szCs w:val="28"/>
          <w:lang w:val="kk-KZ"/>
        </w:rPr>
        <w:t>Шілде</w:t>
      </w:r>
      <w:r w:rsidRPr="00BB714B">
        <w:rPr>
          <w:spacing w:val="1"/>
          <w:szCs w:val="28"/>
          <w:lang w:val="kk-KZ"/>
        </w:rPr>
        <w:t xml:space="preserve"> </w:t>
      </w:r>
      <w:r w:rsidRPr="00BB714B">
        <w:rPr>
          <w:szCs w:val="28"/>
          <w:lang w:val="kk-KZ"/>
        </w:rPr>
        <w:t>айының</w:t>
      </w:r>
      <w:r w:rsidRPr="00BB714B">
        <w:rPr>
          <w:spacing w:val="1"/>
          <w:szCs w:val="28"/>
          <w:lang w:val="kk-KZ"/>
        </w:rPr>
        <w:t xml:space="preserve"> </w:t>
      </w:r>
      <w:r w:rsidRPr="00BB714B">
        <w:rPr>
          <w:szCs w:val="28"/>
          <w:lang w:val="kk-KZ"/>
        </w:rPr>
        <w:t>соңында</w:t>
      </w:r>
      <w:r w:rsidR="0041242D" w:rsidRPr="00BB714B">
        <w:rPr>
          <w:szCs w:val="28"/>
          <w:lang w:val="kk-KZ"/>
        </w:rPr>
        <w:t xml:space="preserve"> ауа</w:t>
      </w:r>
      <w:r w:rsidR="0041242D" w:rsidRPr="00BB714B">
        <w:rPr>
          <w:spacing w:val="39"/>
          <w:szCs w:val="28"/>
          <w:lang w:val="kk-KZ"/>
        </w:rPr>
        <w:t xml:space="preserve"> </w:t>
      </w:r>
      <w:r w:rsidR="0041242D" w:rsidRPr="00BB714B">
        <w:rPr>
          <w:szCs w:val="28"/>
          <w:lang w:val="kk-KZ"/>
        </w:rPr>
        <w:t>температурасы</w:t>
      </w:r>
      <w:r w:rsidRPr="00BB714B">
        <w:rPr>
          <w:spacing w:val="1"/>
          <w:szCs w:val="28"/>
          <w:lang w:val="kk-KZ"/>
        </w:rPr>
        <w:t xml:space="preserve"> </w:t>
      </w:r>
      <w:r w:rsidR="0041242D" w:rsidRPr="00BB714B">
        <w:rPr>
          <w:szCs w:val="28"/>
          <w:lang w:val="kk-KZ"/>
        </w:rPr>
        <w:t>жылы және</w:t>
      </w:r>
      <w:r w:rsidRPr="00BB714B">
        <w:rPr>
          <w:spacing w:val="1"/>
          <w:szCs w:val="28"/>
          <w:lang w:val="kk-KZ"/>
        </w:rPr>
        <w:t xml:space="preserve"> </w:t>
      </w:r>
      <w:r w:rsidRPr="00BB714B">
        <w:rPr>
          <w:szCs w:val="28"/>
          <w:lang w:val="kk-KZ"/>
        </w:rPr>
        <w:t>құрғақ</w:t>
      </w:r>
      <w:r w:rsidR="0041242D" w:rsidRPr="00BB714B">
        <w:rPr>
          <w:szCs w:val="28"/>
          <w:lang w:val="kk-KZ"/>
        </w:rPr>
        <w:t xml:space="preserve"> </w:t>
      </w:r>
      <w:r w:rsidRPr="00BB714B">
        <w:rPr>
          <w:spacing w:val="-52"/>
          <w:szCs w:val="28"/>
          <w:lang w:val="kk-KZ"/>
        </w:rPr>
        <w:t xml:space="preserve"> </w:t>
      </w:r>
      <w:r w:rsidRPr="00BB714B">
        <w:rPr>
          <w:szCs w:val="28"/>
          <w:lang w:val="kk-KZ"/>
        </w:rPr>
        <w:t>болды</w:t>
      </w:r>
      <w:r w:rsidR="0041242D" w:rsidRPr="00BB714B">
        <w:rPr>
          <w:szCs w:val="28"/>
          <w:lang w:val="kk-KZ"/>
        </w:rPr>
        <w:t>,</w:t>
      </w:r>
      <w:r w:rsidRPr="00BB714B">
        <w:rPr>
          <w:spacing w:val="40"/>
          <w:szCs w:val="28"/>
          <w:lang w:val="kk-KZ"/>
        </w:rPr>
        <w:t xml:space="preserve"> </w:t>
      </w:r>
      <w:r w:rsidR="0041242D" w:rsidRPr="00BB714B">
        <w:rPr>
          <w:szCs w:val="28"/>
          <w:lang w:val="kk-KZ"/>
        </w:rPr>
        <w:t>ол көпжылдық</w:t>
      </w:r>
      <w:r w:rsidRPr="00BB714B">
        <w:rPr>
          <w:spacing w:val="40"/>
          <w:szCs w:val="28"/>
          <w:lang w:val="kk-KZ"/>
        </w:rPr>
        <w:t xml:space="preserve"> </w:t>
      </w:r>
      <w:r w:rsidRPr="00BB714B">
        <w:rPr>
          <w:szCs w:val="28"/>
          <w:lang w:val="kk-KZ"/>
        </w:rPr>
        <w:t>деңгейден</w:t>
      </w:r>
      <w:r w:rsidRPr="00BB714B">
        <w:rPr>
          <w:spacing w:val="40"/>
          <w:szCs w:val="28"/>
          <w:lang w:val="kk-KZ"/>
        </w:rPr>
        <w:t xml:space="preserve"> </w:t>
      </w:r>
      <w:r w:rsidRPr="00BB714B">
        <w:rPr>
          <w:szCs w:val="28"/>
          <w:lang w:val="kk-KZ"/>
        </w:rPr>
        <w:t>жоғары</w:t>
      </w:r>
      <w:r w:rsidRPr="00BB714B">
        <w:rPr>
          <w:spacing w:val="42"/>
          <w:szCs w:val="28"/>
          <w:lang w:val="kk-KZ"/>
        </w:rPr>
        <w:t xml:space="preserve"> </w:t>
      </w:r>
      <w:r w:rsidRPr="00BB714B">
        <w:rPr>
          <w:szCs w:val="28"/>
          <w:lang w:val="kk-KZ"/>
        </w:rPr>
        <w:t>болды</w:t>
      </w:r>
      <w:r w:rsidR="0041242D" w:rsidRPr="00BB714B">
        <w:rPr>
          <w:szCs w:val="28"/>
          <w:lang w:val="kk-KZ"/>
        </w:rPr>
        <w:t>, бұл кезде</w:t>
      </w:r>
      <w:r w:rsidR="0041242D" w:rsidRPr="00BB714B">
        <w:rPr>
          <w:spacing w:val="40"/>
          <w:szCs w:val="28"/>
          <w:lang w:val="kk-KZ"/>
        </w:rPr>
        <w:t xml:space="preserve"> </w:t>
      </w:r>
      <w:r w:rsidRPr="00BB714B">
        <w:rPr>
          <w:szCs w:val="28"/>
          <w:lang w:val="kk-KZ"/>
        </w:rPr>
        <w:t>жауын-шашын</w:t>
      </w:r>
      <w:r w:rsidRPr="00BB714B">
        <w:rPr>
          <w:spacing w:val="4"/>
          <w:szCs w:val="28"/>
          <w:lang w:val="kk-KZ"/>
        </w:rPr>
        <w:t xml:space="preserve"> </w:t>
      </w:r>
      <w:r w:rsidRPr="00BB714B">
        <w:rPr>
          <w:szCs w:val="28"/>
          <w:lang w:val="kk-KZ"/>
        </w:rPr>
        <w:t>болмады.</w:t>
      </w:r>
      <w:r w:rsidRPr="00BB714B">
        <w:rPr>
          <w:spacing w:val="4"/>
          <w:szCs w:val="28"/>
          <w:lang w:val="kk-KZ"/>
        </w:rPr>
        <w:t xml:space="preserve"> </w:t>
      </w:r>
      <w:r w:rsidRPr="00BB714B">
        <w:rPr>
          <w:szCs w:val="28"/>
          <w:lang w:val="kk-KZ"/>
        </w:rPr>
        <w:t>Нәтижесінде</w:t>
      </w:r>
      <w:r w:rsidRPr="00BB714B">
        <w:rPr>
          <w:spacing w:val="5"/>
          <w:szCs w:val="28"/>
          <w:lang w:val="kk-KZ"/>
        </w:rPr>
        <w:t xml:space="preserve"> </w:t>
      </w:r>
      <w:r w:rsidRPr="00BB714B">
        <w:rPr>
          <w:szCs w:val="28"/>
          <w:lang w:val="kk-KZ"/>
        </w:rPr>
        <w:t>инфекциялық</w:t>
      </w:r>
      <w:r w:rsidRPr="00BB714B">
        <w:rPr>
          <w:spacing w:val="4"/>
          <w:szCs w:val="28"/>
          <w:lang w:val="kk-KZ"/>
        </w:rPr>
        <w:t xml:space="preserve"> </w:t>
      </w:r>
      <w:r w:rsidR="0041242D" w:rsidRPr="00BB714B">
        <w:rPr>
          <w:szCs w:val="28"/>
          <w:lang w:val="kk-KZ"/>
        </w:rPr>
        <w:t>үрді</w:t>
      </w:r>
      <w:r w:rsidRPr="00BB714B">
        <w:rPr>
          <w:szCs w:val="28"/>
          <w:lang w:val="kk-KZ"/>
        </w:rPr>
        <w:t>с</w:t>
      </w:r>
      <w:r w:rsidRPr="00BB714B">
        <w:rPr>
          <w:spacing w:val="5"/>
          <w:szCs w:val="28"/>
          <w:lang w:val="kk-KZ"/>
        </w:rPr>
        <w:t xml:space="preserve"> </w:t>
      </w:r>
      <w:r w:rsidRPr="00BB714B">
        <w:rPr>
          <w:szCs w:val="28"/>
          <w:lang w:val="kk-KZ"/>
        </w:rPr>
        <w:t>төмен</w:t>
      </w:r>
      <w:r w:rsidRPr="00BB714B">
        <w:rPr>
          <w:spacing w:val="6"/>
          <w:szCs w:val="28"/>
          <w:lang w:val="kk-KZ"/>
        </w:rPr>
        <w:t xml:space="preserve"> </w:t>
      </w:r>
      <w:r w:rsidRPr="00BB714B">
        <w:rPr>
          <w:szCs w:val="28"/>
          <w:lang w:val="kk-KZ"/>
        </w:rPr>
        <w:t>болды.</w:t>
      </w:r>
      <w:r w:rsidRPr="00BB714B">
        <w:rPr>
          <w:spacing w:val="5"/>
          <w:szCs w:val="28"/>
          <w:lang w:val="kk-KZ"/>
        </w:rPr>
        <w:t xml:space="preserve"> </w:t>
      </w:r>
      <w:r w:rsidRPr="00BB714B">
        <w:rPr>
          <w:szCs w:val="28"/>
          <w:lang w:val="kk-KZ"/>
        </w:rPr>
        <w:t>Құрғақ</w:t>
      </w:r>
      <w:r w:rsidRPr="00BB714B">
        <w:rPr>
          <w:spacing w:val="4"/>
          <w:szCs w:val="28"/>
          <w:lang w:val="kk-KZ"/>
        </w:rPr>
        <w:t xml:space="preserve"> </w:t>
      </w:r>
      <w:r w:rsidRPr="00BB714B">
        <w:rPr>
          <w:szCs w:val="28"/>
          <w:lang w:val="kk-KZ"/>
        </w:rPr>
        <w:t>ауа-райының</w:t>
      </w:r>
      <w:r w:rsidRPr="00BB714B">
        <w:rPr>
          <w:spacing w:val="5"/>
          <w:szCs w:val="28"/>
          <w:lang w:val="kk-KZ"/>
        </w:rPr>
        <w:t xml:space="preserve"> </w:t>
      </w:r>
      <w:r w:rsidRPr="00BB714B">
        <w:rPr>
          <w:szCs w:val="28"/>
          <w:lang w:val="kk-KZ"/>
        </w:rPr>
        <w:t>болуы</w:t>
      </w:r>
      <w:r w:rsidRPr="00BB714B">
        <w:rPr>
          <w:spacing w:val="-52"/>
          <w:szCs w:val="28"/>
          <w:lang w:val="kk-KZ"/>
        </w:rPr>
        <w:t xml:space="preserve"> </w:t>
      </w:r>
      <w:r w:rsidRPr="00BB714B">
        <w:rPr>
          <w:szCs w:val="28"/>
          <w:lang w:val="kk-KZ"/>
        </w:rPr>
        <w:t>аурудың таралуы</w:t>
      </w:r>
      <w:r w:rsidRPr="00BB714B">
        <w:rPr>
          <w:spacing w:val="1"/>
          <w:szCs w:val="28"/>
          <w:lang w:val="kk-KZ"/>
        </w:rPr>
        <w:t xml:space="preserve"> </w:t>
      </w:r>
      <w:r w:rsidRPr="00BB714B">
        <w:rPr>
          <w:szCs w:val="28"/>
          <w:lang w:val="kk-KZ"/>
        </w:rPr>
        <w:t>мен</w:t>
      </w:r>
      <w:r w:rsidRPr="00BB714B">
        <w:rPr>
          <w:spacing w:val="1"/>
          <w:szCs w:val="28"/>
          <w:lang w:val="kk-KZ"/>
        </w:rPr>
        <w:t xml:space="preserve"> </w:t>
      </w:r>
      <w:r w:rsidRPr="00BB714B">
        <w:rPr>
          <w:szCs w:val="28"/>
          <w:lang w:val="kk-KZ"/>
        </w:rPr>
        <w:t>дамуын</w:t>
      </w:r>
      <w:r w:rsidRPr="00BB714B">
        <w:rPr>
          <w:spacing w:val="1"/>
          <w:szCs w:val="28"/>
          <w:lang w:val="kk-KZ"/>
        </w:rPr>
        <w:t xml:space="preserve"> </w:t>
      </w:r>
      <w:r w:rsidRPr="00BB714B">
        <w:rPr>
          <w:szCs w:val="28"/>
          <w:lang w:val="kk-KZ"/>
        </w:rPr>
        <w:t>айтарлықтай тежеді.</w:t>
      </w:r>
      <w:r w:rsidRPr="00BB714B">
        <w:rPr>
          <w:spacing w:val="1"/>
          <w:szCs w:val="28"/>
          <w:lang w:val="kk-KZ"/>
        </w:rPr>
        <w:t xml:space="preserve"> </w:t>
      </w:r>
      <w:r w:rsidRPr="00BB714B">
        <w:rPr>
          <w:szCs w:val="28"/>
          <w:lang w:val="kk-KZ"/>
        </w:rPr>
        <w:t>2019 жылы жазғы температураның</w:t>
      </w:r>
      <w:r w:rsidRPr="00BB714B">
        <w:rPr>
          <w:spacing w:val="1"/>
          <w:szCs w:val="28"/>
          <w:lang w:val="kk-KZ"/>
        </w:rPr>
        <w:t xml:space="preserve"> </w:t>
      </w:r>
      <w:r w:rsidRPr="00BB714B">
        <w:rPr>
          <w:szCs w:val="28"/>
          <w:lang w:val="kk-KZ"/>
        </w:rPr>
        <w:t>кенеттен</w:t>
      </w:r>
      <w:r w:rsidRPr="00BB714B">
        <w:rPr>
          <w:spacing w:val="-52"/>
          <w:szCs w:val="28"/>
          <w:lang w:val="kk-KZ"/>
        </w:rPr>
        <w:t xml:space="preserve"> </w:t>
      </w:r>
      <w:r w:rsidRPr="00BB714B">
        <w:rPr>
          <w:szCs w:val="28"/>
          <w:lang w:val="kk-KZ"/>
        </w:rPr>
        <w:t>өзгеруі</w:t>
      </w:r>
      <w:r w:rsidRPr="00BB714B">
        <w:rPr>
          <w:spacing w:val="28"/>
          <w:szCs w:val="28"/>
          <w:lang w:val="kk-KZ"/>
        </w:rPr>
        <w:t xml:space="preserve"> </w:t>
      </w:r>
      <w:r w:rsidRPr="00BB714B">
        <w:rPr>
          <w:szCs w:val="28"/>
          <w:lang w:val="kk-KZ"/>
        </w:rPr>
        <w:t>(27,1°С)</w:t>
      </w:r>
      <w:r w:rsidRPr="00BB714B">
        <w:rPr>
          <w:spacing w:val="30"/>
          <w:szCs w:val="28"/>
          <w:lang w:val="kk-KZ"/>
        </w:rPr>
        <w:t xml:space="preserve"> </w:t>
      </w:r>
      <w:r w:rsidRPr="00BB714B">
        <w:rPr>
          <w:szCs w:val="28"/>
          <w:lang w:val="kk-KZ"/>
        </w:rPr>
        <w:t>пероноспороздың</w:t>
      </w:r>
      <w:r w:rsidRPr="00BB714B">
        <w:rPr>
          <w:spacing w:val="29"/>
          <w:szCs w:val="28"/>
          <w:lang w:val="kk-KZ"/>
        </w:rPr>
        <w:t xml:space="preserve"> </w:t>
      </w:r>
      <w:r w:rsidRPr="00BB714B">
        <w:rPr>
          <w:szCs w:val="28"/>
          <w:lang w:val="kk-KZ"/>
        </w:rPr>
        <w:t>жоғары</w:t>
      </w:r>
      <w:r w:rsidRPr="00BB714B">
        <w:rPr>
          <w:spacing w:val="30"/>
          <w:szCs w:val="28"/>
          <w:lang w:val="kk-KZ"/>
        </w:rPr>
        <w:t xml:space="preserve"> </w:t>
      </w:r>
      <w:r w:rsidRPr="00BB714B">
        <w:rPr>
          <w:szCs w:val="28"/>
          <w:lang w:val="kk-KZ"/>
        </w:rPr>
        <w:t>деңгейде</w:t>
      </w:r>
      <w:r w:rsidRPr="00BB714B">
        <w:rPr>
          <w:spacing w:val="30"/>
          <w:szCs w:val="28"/>
          <w:lang w:val="kk-KZ"/>
        </w:rPr>
        <w:t xml:space="preserve"> </w:t>
      </w:r>
      <w:r w:rsidRPr="00BB714B">
        <w:rPr>
          <w:szCs w:val="28"/>
          <w:lang w:val="kk-KZ"/>
        </w:rPr>
        <w:t>таралуына</w:t>
      </w:r>
      <w:r w:rsidRPr="00BB714B">
        <w:rPr>
          <w:spacing w:val="29"/>
          <w:szCs w:val="28"/>
          <w:lang w:val="kk-KZ"/>
        </w:rPr>
        <w:t xml:space="preserve"> </w:t>
      </w:r>
      <w:r w:rsidRPr="00BB714B">
        <w:rPr>
          <w:szCs w:val="28"/>
          <w:lang w:val="kk-KZ"/>
        </w:rPr>
        <w:t>ықпал</w:t>
      </w:r>
      <w:r w:rsidRPr="00BB714B">
        <w:rPr>
          <w:spacing w:val="30"/>
          <w:szCs w:val="28"/>
          <w:lang w:val="kk-KZ"/>
        </w:rPr>
        <w:t xml:space="preserve"> </w:t>
      </w:r>
      <w:r w:rsidRPr="00BB714B">
        <w:rPr>
          <w:szCs w:val="28"/>
          <w:lang w:val="kk-KZ"/>
        </w:rPr>
        <w:t>етті,</w:t>
      </w:r>
      <w:r w:rsidRPr="00BB714B">
        <w:rPr>
          <w:spacing w:val="29"/>
          <w:szCs w:val="28"/>
          <w:lang w:val="kk-KZ"/>
        </w:rPr>
        <w:t xml:space="preserve"> </w:t>
      </w:r>
      <w:r w:rsidRPr="00BB714B">
        <w:rPr>
          <w:szCs w:val="28"/>
          <w:lang w:val="kk-KZ"/>
        </w:rPr>
        <w:t>сол</w:t>
      </w:r>
      <w:r w:rsidRPr="00BB714B">
        <w:rPr>
          <w:spacing w:val="30"/>
          <w:szCs w:val="28"/>
          <w:lang w:val="kk-KZ"/>
        </w:rPr>
        <w:t xml:space="preserve"> </w:t>
      </w:r>
      <w:r w:rsidRPr="00BB714B">
        <w:rPr>
          <w:szCs w:val="28"/>
          <w:lang w:val="kk-KZ"/>
        </w:rPr>
        <w:t>кезде</w:t>
      </w:r>
      <w:r w:rsidRPr="00BB714B">
        <w:rPr>
          <w:spacing w:val="30"/>
          <w:szCs w:val="28"/>
          <w:lang w:val="kk-KZ"/>
        </w:rPr>
        <w:t xml:space="preserve"> </w:t>
      </w:r>
      <w:r w:rsidRPr="00BB714B">
        <w:rPr>
          <w:szCs w:val="28"/>
          <w:lang w:val="kk-KZ"/>
        </w:rPr>
        <w:t>күндізгі</w:t>
      </w:r>
      <w:r w:rsidRPr="00BB714B">
        <w:rPr>
          <w:spacing w:val="-52"/>
          <w:szCs w:val="28"/>
          <w:lang w:val="kk-KZ"/>
        </w:rPr>
        <w:t xml:space="preserve"> </w:t>
      </w:r>
      <w:r w:rsidRPr="00BB714B">
        <w:rPr>
          <w:szCs w:val="28"/>
          <w:lang w:val="kk-KZ"/>
        </w:rPr>
        <w:t>ыстық</w:t>
      </w:r>
      <w:r w:rsidRPr="00BB714B">
        <w:rPr>
          <w:spacing w:val="29"/>
          <w:szCs w:val="28"/>
          <w:lang w:val="kk-KZ"/>
        </w:rPr>
        <w:t xml:space="preserve"> </w:t>
      </w:r>
      <w:r w:rsidRPr="00BB714B">
        <w:rPr>
          <w:szCs w:val="28"/>
          <w:lang w:val="kk-KZ"/>
        </w:rPr>
        <w:t>температура</w:t>
      </w:r>
      <w:r w:rsidRPr="00BB714B">
        <w:rPr>
          <w:spacing w:val="29"/>
          <w:szCs w:val="28"/>
          <w:lang w:val="kk-KZ"/>
        </w:rPr>
        <w:t xml:space="preserve"> </w:t>
      </w:r>
      <w:r w:rsidRPr="00BB714B">
        <w:rPr>
          <w:szCs w:val="28"/>
          <w:lang w:val="kk-KZ"/>
        </w:rPr>
        <w:t>салқын</w:t>
      </w:r>
      <w:r w:rsidRPr="00BB714B">
        <w:rPr>
          <w:spacing w:val="29"/>
          <w:szCs w:val="28"/>
          <w:lang w:val="kk-KZ"/>
        </w:rPr>
        <w:t xml:space="preserve"> </w:t>
      </w:r>
      <w:r w:rsidRPr="00BB714B">
        <w:rPr>
          <w:szCs w:val="28"/>
          <w:lang w:val="kk-KZ"/>
        </w:rPr>
        <w:t>түнгі</w:t>
      </w:r>
      <w:r w:rsidRPr="00BB714B">
        <w:rPr>
          <w:spacing w:val="29"/>
          <w:szCs w:val="28"/>
          <w:lang w:val="kk-KZ"/>
        </w:rPr>
        <w:t xml:space="preserve"> </w:t>
      </w:r>
      <w:r w:rsidRPr="00BB714B">
        <w:rPr>
          <w:szCs w:val="28"/>
          <w:lang w:val="kk-KZ"/>
        </w:rPr>
        <w:t>температураларға</w:t>
      </w:r>
      <w:r w:rsidRPr="00BB714B">
        <w:rPr>
          <w:spacing w:val="29"/>
          <w:szCs w:val="28"/>
          <w:lang w:val="kk-KZ"/>
        </w:rPr>
        <w:t xml:space="preserve"> </w:t>
      </w:r>
      <w:r w:rsidRPr="00BB714B">
        <w:rPr>
          <w:szCs w:val="28"/>
          <w:lang w:val="kk-KZ"/>
        </w:rPr>
        <w:t>ауыс</w:t>
      </w:r>
      <w:r w:rsidR="00C23674" w:rsidRPr="00BB714B">
        <w:rPr>
          <w:szCs w:val="28"/>
          <w:lang w:val="kk-KZ"/>
        </w:rPr>
        <w:t>ып отыр</w:t>
      </w:r>
      <w:r w:rsidRPr="00BB714B">
        <w:rPr>
          <w:szCs w:val="28"/>
          <w:lang w:val="kk-KZ"/>
        </w:rPr>
        <w:t>ды,</w:t>
      </w:r>
      <w:r w:rsidRPr="00BB714B">
        <w:rPr>
          <w:spacing w:val="29"/>
          <w:szCs w:val="28"/>
          <w:lang w:val="kk-KZ"/>
        </w:rPr>
        <w:t xml:space="preserve"> </w:t>
      </w:r>
      <w:r w:rsidRPr="00BB714B">
        <w:rPr>
          <w:szCs w:val="28"/>
          <w:lang w:val="kk-KZ"/>
        </w:rPr>
        <w:t>бұл</w:t>
      </w:r>
      <w:r w:rsidRPr="00BB714B">
        <w:rPr>
          <w:spacing w:val="29"/>
          <w:szCs w:val="28"/>
          <w:lang w:val="kk-KZ"/>
        </w:rPr>
        <w:t xml:space="preserve"> </w:t>
      </w:r>
      <w:r w:rsidR="00C23674" w:rsidRPr="00BB714B">
        <w:rPr>
          <w:szCs w:val="28"/>
          <w:lang w:val="kk-KZ"/>
        </w:rPr>
        <w:t>пияз</w:t>
      </w:r>
      <w:r w:rsidRPr="00BB714B">
        <w:rPr>
          <w:spacing w:val="30"/>
          <w:szCs w:val="28"/>
          <w:lang w:val="kk-KZ"/>
        </w:rPr>
        <w:t xml:space="preserve"> </w:t>
      </w:r>
      <w:r w:rsidRPr="00BB714B">
        <w:rPr>
          <w:szCs w:val="28"/>
          <w:lang w:val="kk-KZ"/>
        </w:rPr>
        <w:t>жапырақ</w:t>
      </w:r>
      <w:r w:rsidR="00C23674" w:rsidRPr="00BB714B">
        <w:rPr>
          <w:szCs w:val="28"/>
          <w:lang w:val="kk-KZ"/>
        </w:rPr>
        <w:t>тарының</w:t>
      </w:r>
      <w:r w:rsidRPr="00BB714B">
        <w:rPr>
          <w:spacing w:val="-52"/>
          <w:szCs w:val="28"/>
          <w:lang w:val="kk-KZ"/>
        </w:rPr>
        <w:t xml:space="preserve"> </w:t>
      </w:r>
      <w:r w:rsidRPr="00BB714B">
        <w:rPr>
          <w:szCs w:val="28"/>
          <w:lang w:val="kk-KZ"/>
        </w:rPr>
        <w:t>бетінде</w:t>
      </w:r>
      <w:r w:rsidRPr="00BB714B">
        <w:rPr>
          <w:spacing w:val="12"/>
          <w:szCs w:val="28"/>
          <w:lang w:val="kk-KZ"/>
        </w:rPr>
        <w:t xml:space="preserve"> </w:t>
      </w:r>
      <w:r w:rsidR="00C23674" w:rsidRPr="00BB714B">
        <w:rPr>
          <w:spacing w:val="12"/>
          <w:szCs w:val="28"/>
          <w:lang w:val="kk-KZ"/>
        </w:rPr>
        <w:t>ылғалдың (</w:t>
      </w:r>
      <w:r w:rsidR="00C23674" w:rsidRPr="00BB714B">
        <w:rPr>
          <w:szCs w:val="28"/>
          <w:lang w:val="kk-KZ"/>
        </w:rPr>
        <w:t>конденсат)</w:t>
      </w:r>
      <w:r w:rsidRPr="00BB714B">
        <w:rPr>
          <w:spacing w:val="12"/>
          <w:szCs w:val="28"/>
          <w:lang w:val="kk-KZ"/>
        </w:rPr>
        <w:t xml:space="preserve"> </w:t>
      </w:r>
      <w:r w:rsidRPr="00BB714B">
        <w:rPr>
          <w:szCs w:val="28"/>
          <w:lang w:val="kk-KZ"/>
        </w:rPr>
        <w:t>пайда</w:t>
      </w:r>
      <w:r w:rsidRPr="00BB714B">
        <w:rPr>
          <w:spacing w:val="11"/>
          <w:szCs w:val="28"/>
          <w:lang w:val="kk-KZ"/>
        </w:rPr>
        <w:t xml:space="preserve"> </w:t>
      </w:r>
      <w:r w:rsidRPr="00BB714B">
        <w:rPr>
          <w:szCs w:val="28"/>
          <w:lang w:val="kk-KZ"/>
        </w:rPr>
        <w:t>болуына</w:t>
      </w:r>
      <w:r w:rsidRPr="00BB714B">
        <w:rPr>
          <w:spacing w:val="12"/>
          <w:szCs w:val="28"/>
          <w:lang w:val="kk-KZ"/>
        </w:rPr>
        <w:t xml:space="preserve"> </w:t>
      </w:r>
      <w:r w:rsidRPr="00BB714B">
        <w:rPr>
          <w:szCs w:val="28"/>
          <w:lang w:val="kk-KZ"/>
        </w:rPr>
        <w:t>ықпал</w:t>
      </w:r>
      <w:r w:rsidRPr="00BB714B">
        <w:rPr>
          <w:spacing w:val="12"/>
          <w:szCs w:val="28"/>
          <w:lang w:val="kk-KZ"/>
        </w:rPr>
        <w:t xml:space="preserve"> </w:t>
      </w:r>
      <w:r w:rsidRPr="00BB714B">
        <w:rPr>
          <w:szCs w:val="28"/>
          <w:lang w:val="kk-KZ"/>
        </w:rPr>
        <w:t>етті.</w:t>
      </w:r>
      <w:r w:rsidRPr="00BB714B">
        <w:rPr>
          <w:spacing w:val="13"/>
          <w:szCs w:val="28"/>
          <w:lang w:val="kk-KZ"/>
        </w:rPr>
        <w:t xml:space="preserve"> </w:t>
      </w:r>
      <w:r w:rsidRPr="00BB714B">
        <w:rPr>
          <w:szCs w:val="28"/>
          <w:lang w:val="kk-KZ"/>
        </w:rPr>
        <w:t>Зерттелген</w:t>
      </w:r>
      <w:r w:rsidRPr="00BB714B">
        <w:rPr>
          <w:spacing w:val="11"/>
          <w:szCs w:val="28"/>
          <w:lang w:val="kk-KZ"/>
        </w:rPr>
        <w:t xml:space="preserve"> </w:t>
      </w:r>
      <w:r w:rsidRPr="00BB714B">
        <w:rPr>
          <w:szCs w:val="28"/>
          <w:lang w:val="kk-KZ"/>
        </w:rPr>
        <w:t>пияз</w:t>
      </w:r>
      <w:r w:rsidRPr="00BB714B">
        <w:rPr>
          <w:spacing w:val="11"/>
          <w:szCs w:val="28"/>
          <w:lang w:val="kk-KZ"/>
        </w:rPr>
        <w:t xml:space="preserve"> </w:t>
      </w:r>
      <w:r w:rsidRPr="00BB714B">
        <w:rPr>
          <w:szCs w:val="28"/>
          <w:lang w:val="kk-KZ"/>
        </w:rPr>
        <w:t>сорттары</w:t>
      </w:r>
      <w:r w:rsidRPr="00BB714B">
        <w:rPr>
          <w:spacing w:val="11"/>
          <w:szCs w:val="28"/>
          <w:lang w:val="kk-KZ"/>
        </w:rPr>
        <w:t xml:space="preserve"> </w:t>
      </w:r>
      <w:r w:rsidRPr="00BB714B">
        <w:rPr>
          <w:szCs w:val="28"/>
          <w:lang w:val="kk-KZ"/>
        </w:rPr>
        <w:t>аталған</w:t>
      </w:r>
      <w:r w:rsidRPr="00BB714B">
        <w:rPr>
          <w:spacing w:val="12"/>
          <w:szCs w:val="28"/>
          <w:lang w:val="kk-KZ"/>
        </w:rPr>
        <w:t xml:space="preserve"> </w:t>
      </w:r>
      <w:r w:rsidRPr="00BB714B">
        <w:rPr>
          <w:szCs w:val="28"/>
          <w:lang w:val="kk-KZ"/>
        </w:rPr>
        <w:t>патогеннің</w:t>
      </w:r>
      <w:r w:rsidRPr="00BB714B">
        <w:rPr>
          <w:spacing w:val="-52"/>
          <w:szCs w:val="28"/>
          <w:lang w:val="kk-KZ"/>
        </w:rPr>
        <w:t xml:space="preserve"> </w:t>
      </w:r>
      <w:r w:rsidRPr="00BB714B">
        <w:rPr>
          <w:szCs w:val="28"/>
          <w:lang w:val="kk-KZ"/>
        </w:rPr>
        <w:t>табиғи</w:t>
      </w:r>
      <w:r w:rsidRPr="00BB714B">
        <w:rPr>
          <w:spacing w:val="24"/>
          <w:szCs w:val="28"/>
          <w:lang w:val="kk-KZ"/>
        </w:rPr>
        <w:t xml:space="preserve"> </w:t>
      </w:r>
      <w:r w:rsidRPr="00BB714B">
        <w:rPr>
          <w:szCs w:val="28"/>
          <w:lang w:val="kk-KZ"/>
        </w:rPr>
        <w:t>залалдалуына</w:t>
      </w:r>
      <w:r w:rsidRPr="00BB714B">
        <w:rPr>
          <w:spacing w:val="23"/>
          <w:szCs w:val="28"/>
          <w:lang w:val="kk-KZ"/>
        </w:rPr>
        <w:t xml:space="preserve"> </w:t>
      </w:r>
      <w:r w:rsidRPr="00BB714B">
        <w:rPr>
          <w:szCs w:val="28"/>
          <w:lang w:val="kk-KZ"/>
        </w:rPr>
        <w:t>бейім</w:t>
      </w:r>
      <w:r w:rsidRPr="00BB714B">
        <w:rPr>
          <w:spacing w:val="23"/>
          <w:szCs w:val="28"/>
          <w:lang w:val="kk-KZ"/>
        </w:rPr>
        <w:t xml:space="preserve"> </w:t>
      </w:r>
      <w:r w:rsidRPr="00BB714B">
        <w:rPr>
          <w:szCs w:val="28"/>
          <w:lang w:val="kk-KZ"/>
        </w:rPr>
        <w:t>болды.</w:t>
      </w:r>
      <w:r w:rsidRPr="00BB714B">
        <w:rPr>
          <w:spacing w:val="24"/>
          <w:szCs w:val="28"/>
          <w:lang w:val="kk-KZ"/>
        </w:rPr>
        <w:t xml:space="preserve"> </w:t>
      </w:r>
      <w:r w:rsidRPr="00BB714B">
        <w:rPr>
          <w:szCs w:val="28"/>
          <w:lang w:val="kk-KZ"/>
        </w:rPr>
        <w:t>Дегенмен,</w:t>
      </w:r>
      <w:r w:rsidRPr="00BB714B">
        <w:rPr>
          <w:spacing w:val="23"/>
          <w:szCs w:val="28"/>
          <w:lang w:val="kk-KZ"/>
        </w:rPr>
        <w:t xml:space="preserve"> </w:t>
      </w:r>
      <w:r w:rsidRPr="00BB714B">
        <w:rPr>
          <w:szCs w:val="28"/>
          <w:lang w:val="kk-KZ"/>
        </w:rPr>
        <w:t>аталған</w:t>
      </w:r>
      <w:r w:rsidRPr="00BB714B">
        <w:rPr>
          <w:spacing w:val="24"/>
          <w:szCs w:val="28"/>
          <w:lang w:val="kk-KZ"/>
        </w:rPr>
        <w:t xml:space="preserve"> </w:t>
      </w:r>
      <w:r w:rsidRPr="00BB714B">
        <w:rPr>
          <w:szCs w:val="28"/>
          <w:lang w:val="kk-KZ"/>
        </w:rPr>
        <w:t>жылы</w:t>
      </w:r>
      <w:r w:rsidRPr="00BB714B">
        <w:rPr>
          <w:spacing w:val="24"/>
          <w:szCs w:val="28"/>
          <w:lang w:val="kk-KZ"/>
        </w:rPr>
        <w:t xml:space="preserve"> </w:t>
      </w:r>
      <w:r w:rsidRPr="00BB714B">
        <w:rPr>
          <w:szCs w:val="28"/>
          <w:lang w:val="kk-KZ"/>
        </w:rPr>
        <w:t>шілде</w:t>
      </w:r>
      <w:r w:rsidRPr="00BB714B">
        <w:rPr>
          <w:spacing w:val="25"/>
          <w:szCs w:val="28"/>
          <w:lang w:val="kk-KZ"/>
        </w:rPr>
        <w:t xml:space="preserve"> </w:t>
      </w:r>
      <w:r w:rsidRPr="00BB714B">
        <w:rPr>
          <w:szCs w:val="28"/>
          <w:lang w:val="kk-KZ"/>
        </w:rPr>
        <w:t>айында</w:t>
      </w:r>
      <w:r w:rsidRPr="00BB714B">
        <w:rPr>
          <w:spacing w:val="23"/>
          <w:szCs w:val="28"/>
          <w:lang w:val="kk-KZ"/>
        </w:rPr>
        <w:t xml:space="preserve"> </w:t>
      </w:r>
      <w:r w:rsidRPr="00BB714B">
        <w:rPr>
          <w:szCs w:val="28"/>
          <w:lang w:val="kk-KZ"/>
        </w:rPr>
        <w:t>ылғал</w:t>
      </w:r>
      <w:r w:rsidRPr="00BB714B">
        <w:rPr>
          <w:spacing w:val="23"/>
          <w:szCs w:val="28"/>
          <w:lang w:val="kk-KZ"/>
        </w:rPr>
        <w:t xml:space="preserve"> </w:t>
      </w:r>
      <w:r w:rsidRPr="00BB714B">
        <w:rPr>
          <w:szCs w:val="28"/>
          <w:lang w:val="kk-KZ"/>
        </w:rPr>
        <w:t>мөлшері</w:t>
      </w:r>
      <w:r w:rsidRPr="00BB714B">
        <w:rPr>
          <w:spacing w:val="23"/>
          <w:szCs w:val="28"/>
          <w:lang w:val="kk-KZ"/>
        </w:rPr>
        <w:t xml:space="preserve"> </w:t>
      </w:r>
      <w:r w:rsidR="00C23674" w:rsidRPr="00BB714B">
        <w:rPr>
          <w:szCs w:val="28"/>
          <w:lang w:val="kk-KZ"/>
        </w:rPr>
        <w:t>2</w:t>
      </w:r>
      <w:r w:rsidRPr="00BB714B">
        <w:rPr>
          <w:spacing w:val="-52"/>
          <w:szCs w:val="28"/>
          <w:lang w:val="kk-KZ"/>
        </w:rPr>
        <w:t xml:space="preserve"> </w:t>
      </w:r>
      <w:r w:rsidRPr="00BB714B">
        <w:rPr>
          <w:szCs w:val="28"/>
          <w:lang w:val="kk-KZ"/>
        </w:rPr>
        <w:t>еседей</w:t>
      </w:r>
      <w:r w:rsidRPr="00BB714B">
        <w:rPr>
          <w:spacing w:val="26"/>
          <w:szCs w:val="28"/>
          <w:lang w:val="kk-KZ"/>
        </w:rPr>
        <w:t xml:space="preserve"> </w:t>
      </w:r>
      <w:r w:rsidRPr="00BB714B">
        <w:rPr>
          <w:szCs w:val="28"/>
          <w:lang w:val="kk-KZ"/>
        </w:rPr>
        <w:t>төмен</w:t>
      </w:r>
      <w:r w:rsidRPr="00BB714B">
        <w:rPr>
          <w:spacing w:val="26"/>
          <w:szCs w:val="28"/>
          <w:lang w:val="kk-KZ"/>
        </w:rPr>
        <w:t xml:space="preserve"> </w:t>
      </w:r>
      <w:r w:rsidRPr="00BB714B">
        <w:rPr>
          <w:szCs w:val="28"/>
          <w:lang w:val="kk-KZ"/>
        </w:rPr>
        <w:t>болды.</w:t>
      </w:r>
      <w:r w:rsidRPr="00BB714B">
        <w:rPr>
          <w:spacing w:val="27"/>
          <w:szCs w:val="28"/>
          <w:lang w:val="kk-KZ"/>
        </w:rPr>
        <w:t xml:space="preserve"> </w:t>
      </w:r>
      <w:r w:rsidRPr="00BB714B">
        <w:rPr>
          <w:szCs w:val="28"/>
          <w:lang w:val="kk-KZ"/>
        </w:rPr>
        <w:t>2020</w:t>
      </w:r>
      <w:r w:rsidRPr="00BB714B">
        <w:rPr>
          <w:spacing w:val="26"/>
          <w:szCs w:val="28"/>
          <w:lang w:val="kk-KZ"/>
        </w:rPr>
        <w:t xml:space="preserve"> </w:t>
      </w:r>
      <w:r w:rsidRPr="00BB714B">
        <w:rPr>
          <w:szCs w:val="28"/>
          <w:lang w:val="kk-KZ"/>
        </w:rPr>
        <w:t>жылы</w:t>
      </w:r>
      <w:r w:rsidRPr="00BB714B">
        <w:rPr>
          <w:spacing w:val="26"/>
          <w:szCs w:val="28"/>
          <w:lang w:val="kk-KZ"/>
        </w:rPr>
        <w:t xml:space="preserve"> </w:t>
      </w:r>
      <w:r w:rsidRPr="00BB714B">
        <w:rPr>
          <w:szCs w:val="28"/>
          <w:lang w:val="kk-KZ"/>
        </w:rPr>
        <w:t>осы</w:t>
      </w:r>
      <w:r w:rsidRPr="00BB714B">
        <w:rPr>
          <w:spacing w:val="27"/>
          <w:szCs w:val="28"/>
          <w:lang w:val="kk-KZ"/>
        </w:rPr>
        <w:t xml:space="preserve"> </w:t>
      </w:r>
      <w:r w:rsidRPr="00BB714B">
        <w:rPr>
          <w:szCs w:val="28"/>
          <w:lang w:val="kk-KZ"/>
        </w:rPr>
        <w:t>айда</w:t>
      </w:r>
      <w:r w:rsidRPr="00BB714B">
        <w:rPr>
          <w:spacing w:val="26"/>
          <w:szCs w:val="28"/>
          <w:lang w:val="kk-KZ"/>
        </w:rPr>
        <w:t xml:space="preserve"> </w:t>
      </w:r>
      <w:r w:rsidRPr="00BB714B">
        <w:rPr>
          <w:szCs w:val="28"/>
          <w:lang w:val="kk-KZ"/>
        </w:rPr>
        <w:t>ауа</w:t>
      </w:r>
      <w:r w:rsidRPr="00BB714B">
        <w:rPr>
          <w:spacing w:val="27"/>
          <w:szCs w:val="28"/>
          <w:lang w:val="kk-KZ"/>
        </w:rPr>
        <w:t xml:space="preserve"> </w:t>
      </w:r>
      <w:r w:rsidRPr="00BB714B">
        <w:rPr>
          <w:szCs w:val="28"/>
          <w:lang w:val="kk-KZ"/>
        </w:rPr>
        <w:t>температурасы</w:t>
      </w:r>
      <w:r w:rsidRPr="00BB714B">
        <w:rPr>
          <w:spacing w:val="26"/>
          <w:szCs w:val="28"/>
          <w:lang w:val="kk-KZ"/>
        </w:rPr>
        <w:t xml:space="preserve"> </w:t>
      </w:r>
      <w:r w:rsidR="00C23674" w:rsidRPr="00BB714B">
        <w:rPr>
          <w:szCs w:val="28"/>
          <w:lang w:val="kk-KZ"/>
        </w:rPr>
        <w:t>+1,3°С</w:t>
      </w:r>
      <w:r w:rsidRPr="00BB714B">
        <w:rPr>
          <w:spacing w:val="26"/>
          <w:szCs w:val="28"/>
          <w:lang w:val="kk-KZ"/>
        </w:rPr>
        <w:t xml:space="preserve"> </w:t>
      </w:r>
      <w:r w:rsidRPr="00BB714B">
        <w:rPr>
          <w:szCs w:val="28"/>
          <w:lang w:val="kk-KZ"/>
        </w:rPr>
        <w:t>жоғары</w:t>
      </w:r>
      <w:r w:rsidRPr="00BB714B">
        <w:rPr>
          <w:spacing w:val="27"/>
          <w:szCs w:val="28"/>
          <w:lang w:val="kk-KZ"/>
        </w:rPr>
        <w:t xml:space="preserve"> </w:t>
      </w:r>
      <w:r w:rsidRPr="00BB714B">
        <w:rPr>
          <w:szCs w:val="28"/>
          <w:lang w:val="kk-KZ"/>
        </w:rPr>
        <w:t>болғанымен,</w:t>
      </w:r>
      <w:r w:rsidRPr="00BB714B">
        <w:rPr>
          <w:spacing w:val="-52"/>
          <w:szCs w:val="28"/>
          <w:lang w:val="kk-KZ"/>
        </w:rPr>
        <w:t xml:space="preserve"> </w:t>
      </w:r>
      <w:r w:rsidRPr="00BB714B">
        <w:rPr>
          <w:szCs w:val="28"/>
          <w:lang w:val="kk-KZ"/>
        </w:rPr>
        <w:t>жауын-шашын</w:t>
      </w:r>
      <w:r w:rsidRPr="00BB714B">
        <w:rPr>
          <w:spacing w:val="28"/>
          <w:szCs w:val="28"/>
          <w:lang w:val="kk-KZ"/>
        </w:rPr>
        <w:t xml:space="preserve"> </w:t>
      </w:r>
      <w:r w:rsidRPr="00BB714B">
        <w:rPr>
          <w:szCs w:val="28"/>
          <w:lang w:val="kk-KZ"/>
        </w:rPr>
        <w:t>мөлшері</w:t>
      </w:r>
      <w:r w:rsidRPr="00BB714B">
        <w:rPr>
          <w:spacing w:val="30"/>
          <w:szCs w:val="28"/>
          <w:lang w:val="kk-KZ"/>
        </w:rPr>
        <w:t xml:space="preserve"> </w:t>
      </w:r>
      <w:r w:rsidRPr="00BB714B">
        <w:rPr>
          <w:szCs w:val="28"/>
          <w:lang w:val="kk-KZ"/>
        </w:rPr>
        <w:t>12</w:t>
      </w:r>
      <w:r w:rsidRPr="00BB714B">
        <w:rPr>
          <w:spacing w:val="28"/>
          <w:szCs w:val="28"/>
          <w:lang w:val="kk-KZ"/>
        </w:rPr>
        <w:t xml:space="preserve"> </w:t>
      </w:r>
      <w:r w:rsidR="00C23674" w:rsidRPr="00BB714B">
        <w:rPr>
          <w:szCs w:val="28"/>
          <w:lang w:val="kk-KZ"/>
        </w:rPr>
        <w:t>мм</w:t>
      </w:r>
      <w:r w:rsidRPr="00BB714B">
        <w:rPr>
          <w:spacing w:val="29"/>
          <w:szCs w:val="28"/>
          <w:lang w:val="kk-KZ"/>
        </w:rPr>
        <w:t xml:space="preserve"> </w:t>
      </w:r>
      <w:r w:rsidRPr="00BB714B">
        <w:rPr>
          <w:szCs w:val="28"/>
          <w:lang w:val="kk-KZ"/>
        </w:rPr>
        <w:t>аз</w:t>
      </w:r>
      <w:r w:rsidRPr="00BB714B">
        <w:rPr>
          <w:spacing w:val="30"/>
          <w:szCs w:val="28"/>
          <w:lang w:val="kk-KZ"/>
        </w:rPr>
        <w:t xml:space="preserve"> </w:t>
      </w:r>
      <w:r w:rsidRPr="00BB714B">
        <w:rPr>
          <w:szCs w:val="28"/>
          <w:lang w:val="kk-KZ"/>
        </w:rPr>
        <w:t>болды</w:t>
      </w:r>
      <w:r w:rsidRPr="00BB714B">
        <w:rPr>
          <w:spacing w:val="29"/>
          <w:szCs w:val="28"/>
          <w:lang w:val="kk-KZ"/>
        </w:rPr>
        <w:t xml:space="preserve"> </w:t>
      </w:r>
      <w:r w:rsidRPr="00BB714B">
        <w:rPr>
          <w:szCs w:val="28"/>
          <w:lang w:val="kk-KZ"/>
        </w:rPr>
        <w:t>да,</w:t>
      </w:r>
      <w:r w:rsidRPr="00BB714B">
        <w:rPr>
          <w:spacing w:val="29"/>
          <w:szCs w:val="28"/>
          <w:lang w:val="kk-KZ"/>
        </w:rPr>
        <w:t xml:space="preserve"> </w:t>
      </w:r>
      <w:r w:rsidRPr="00BB714B">
        <w:rPr>
          <w:szCs w:val="28"/>
          <w:lang w:val="kk-KZ"/>
        </w:rPr>
        <w:t>ауру</w:t>
      </w:r>
      <w:r w:rsidRPr="00BB714B">
        <w:rPr>
          <w:spacing w:val="31"/>
          <w:szCs w:val="28"/>
          <w:lang w:val="kk-KZ"/>
        </w:rPr>
        <w:t xml:space="preserve"> </w:t>
      </w:r>
      <w:r w:rsidRPr="00BB714B">
        <w:rPr>
          <w:szCs w:val="28"/>
          <w:lang w:val="kk-KZ"/>
        </w:rPr>
        <w:t>аса</w:t>
      </w:r>
      <w:r w:rsidRPr="00BB714B">
        <w:rPr>
          <w:spacing w:val="28"/>
          <w:szCs w:val="28"/>
          <w:lang w:val="kk-KZ"/>
        </w:rPr>
        <w:t xml:space="preserve"> </w:t>
      </w:r>
      <w:r w:rsidRPr="00BB714B">
        <w:rPr>
          <w:szCs w:val="28"/>
          <w:lang w:val="kk-KZ"/>
        </w:rPr>
        <w:t>тарала</w:t>
      </w:r>
      <w:r w:rsidRPr="00BB714B">
        <w:rPr>
          <w:spacing w:val="29"/>
          <w:szCs w:val="28"/>
          <w:lang w:val="kk-KZ"/>
        </w:rPr>
        <w:t xml:space="preserve"> </w:t>
      </w:r>
      <w:r w:rsidRPr="00BB714B">
        <w:rPr>
          <w:szCs w:val="28"/>
          <w:lang w:val="kk-KZ"/>
        </w:rPr>
        <w:t>қойған</w:t>
      </w:r>
      <w:r w:rsidRPr="00BB714B">
        <w:rPr>
          <w:spacing w:val="29"/>
          <w:szCs w:val="28"/>
          <w:lang w:val="kk-KZ"/>
        </w:rPr>
        <w:t xml:space="preserve"> </w:t>
      </w:r>
      <w:r w:rsidRPr="00BB714B">
        <w:rPr>
          <w:szCs w:val="28"/>
          <w:lang w:val="kk-KZ"/>
        </w:rPr>
        <w:t>жоқ.</w:t>
      </w:r>
      <w:r w:rsidRPr="00BB714B">
        <w:rPr>
          <w:spacing w:val="28"/>
          <w:szCs w:val="28"/>
          <w:lang w:val="kk-KZ"/>
        </w:rPr>
        <w:t xml:space="preserve"> </w:t>
      </w:r>
      <w:r w:rsidRPr="00BB714B">
        <w:rPr>
          <w:szCs w:val="28"/>
          <w:lang w:val="kk-KZ"/>
        </w:rPr>
        <w:t>Тамыз</w:t>
      </w:r>
      <w:r w:rsidRPr="00BB714B">
        <w:rPr>
          <w:spacing w:val="29"/>
          <w:szCs w:val="28"/>
          <w:lang w:val="kk-KZ"/>
        </w:rPr>
        <w:t xml:space="preserve"> </w:t>
      </w:r>
      <w:r w:rsidRPr="00BB714B">
        <w:rPr>
          <w:szCs w:val="28"/>
          <w:lang w:val="kk-KZ"/>
        </w:rPr>
        <w:t>айы</w:t>
      </w:r>
      <w:r w:rsidRPr="00BB714B">
        <w:rPr>
          <w:spacing w:val="29"/>
          <w:szCs w:val="28"/>
          <w:lang w:val="kk-KZ"/>
        </w:rPr>
        <w:t xml:space="preserve"> </w:t>
      </w:r>
      <w:r w:rsidRPr="00BB714B">
        <w:rPr>
          <w:szCs w:val="28"/>
          <w:lang w:val="kk-KZ"/>
        </w:rPr>
        <w:t>2018-2020</w:t>
      </w:r>
      <w:r w:rsidRPr="00BB714B">
        <w:rPr>
          <w:spacing w:val="26"/>
          <w:szCs w:val="28"/>
          <w:lang w:val="kk-KZ"/>
        </w:rPr>
        <w:t xml:space="preserve"> </w:t>
      </w:r>
      <w:r w:rsidRPr="00BB714B">
        <w:rPr>
          <w:szCs w:val="28"/>
          <w:lang w:val="kk-KZ"/>
        </w:rPr>
        <w:t>жылдары</w:t>
      </w:r>
      <w:r w:rsidRPr="00BB714B">
        <w:rPr>
          <w:spacing w:val="27"/>
          <w:szCs w:val="28"/>
          <w:lang w:val="kk-KZ"/>
        </w:rPr>
        <w:t xml:space="preserve"> </w:t>
      </w:r>
      <w:r w:rsidRPr="00BB714B">
        <w:rPr>
          <w:szCs w:val="28"/>
          <w:lang w:val="kk-KZ"/>
        </w:rPr>
        <w:t>24,0-24,9°С</w:t>
      </w:r>
      <w:r w:rsidRPr="00BB714B">
        <w:rPr>
          <w:spacing w:val="27"/>
          <w:szCs w:val="28"/>
          <w:lang w:val="kk-KZ"/>
        </w:rPr>
        <w:t xml:space="preserve"> </w:t>
      </w:r>
      <w:r w:rsidRPr="00BB714B">
        <w:rPr>
          <w:szCs w:val="28"/>
          <w:lang w:val="kk-KZ"/>
        </w:rPr>
        <w:t>шамасында</w:t>
      </w:r>
      <w:r w:rsidRPr="00BB714B">
        <w:rPr>
          <w:spacing w:val="27"/>
          <w:szCs w:val="28"/>
          <w:lang w:val="kk-KZ"/>
        </w:rPr>
        <w:t xml:space="preserve"> </w:t>
      </w:r>
      <w:r w:rsidRPr="00BB714B">
        <w:rPr>
          <w:szCs w:val="28"/>
          <w:lang w:val="kk-KZ"/>
        </w:rPr>
        <w:t>болды,</w:t>
      </w:r>
      <w:r w:rsidRPr="00BB714B">
        <w:rPr>
          <w:spacing w:val="27"/>
          <w:szCs w:val="28"/>
          <w:lang w:val="kk-KZ"/>
        </w:rPr>
        <w:t xml:space="preserve"> </w:t>
      </w:r>
      <w:r w:rsidRPr="00BB714B">
        <w:rPr>
          <w:szCs w:val="28"/>
          <w:lang w:val="kk-KZ"/>
        </w:rPr>
        <w:t>ал</w:t>
      </w:r>
      <w:r w:rsidRPr="00BB714B">
        <w:rPr>
          <w:spacing w:val="27"/>
          <w:szCs w:val="28"/>
          <w:lang w:val="kk-KZ"/>
        </w:rPr>
        <w:t xml:space="preserve"> </w:t>
      </w:r>
      <w:r w:rsidRPr="00BB714B">
        <w:rPr>
          <w:szCs w:val="28"/>
          <w:lang w:val="kk-KZ"/>
        </w:rPr>
        <w:t>түскен</w:t>
      </w:r>
      <w:r w:rsidRPr="00BB714B">
        <w:rPr>
          <w:spacing w:val="27"/>
          <w:szCs w:val="28"/>
          <w:lang w:val="kk-KZ"/>
        </w:rPr>
        <w:t xml:space="preserve"> </w:t>
      </w:r>
      <w:r w:rsidRPr="00BB714B">
        <w:rPr>
          <w:szCs w:val="28"/>
          <w:lang w:val="kk-KZ"/>
        </w:rPr>
        <w:t>жауын-шашын</w:t>
      </w:r>
      <w:r w:rsidRPr="00BB714B">
        <w:rPr>
          <w:spacing w:val="27"/>
          <w:szCs w:val="28"/>
          <w:lang w:val="kk-KZ"/>
        </w:rPr>
        <w:t xml:space="preserve"> </w:t>
      </w:r>
      <w:r w:rsidRPr="00BB714B">
        <w:rPr>
          <w:szCs w:val="28"/>
          <w:lang w:val="kk-KZ"/>
        </w:rPr>
        <w:t>мөлшері</w:t>
      </w:r>
      <w:r w:rsidRPr="00BB714B">
        <w:rPr>
          <w:spacing w:val="27"/>
          <w:szCs w:val="28"/>
          <w:lang w:val="kk-KZ"/>
        </w:rPr>
        <w:t xml:space="preserve"> </w:t>
      </w:r>
      <w:r w:rsidRPr="00BB714B">
        <w:rPr>
          <w:szCs w:val="28"/>
          <w:lang w:val="kk-KZ"/>
        </w:rPr>
        <w:t>орташа</w:t>
      </w:r>
      <w:r w:rsidRPr="00BB714B">
        <w:rPr>
          <w:spacing w:val="-52"/>
          <w:szCs w:val="28"/>
          <w:lang w:val="kk-KZ"/>
        </w:rPr>
        <w:t xml:space="preserve"> </w:t>
      </w:r>
      <w:r w:rsidRPr="00BB714B">
        <w:rPr>
          <w:szCs w:val="28"/>
          <w:lang w:val="kk-KZ"/>
        </w:rPr>
        <w:t>көпжылдық</w:t>
      </w:r>
      <w:r w:rsidRPr="00BB714B">
        <w:rPr>
          <w:spacing w:val="3"/>
          <w:szCs w:val="28"/>
          <w:lang w:val="kk-KZ"/>
        </w:rPr>
        <w:t xml:space="preserve"> </w:t>
      </w:r>
      <w:r w:rsidRPr="00BB714B">
        <w:rPr>
          <w:szCs w:val="28"/>
          <w:lang w:val="kk-KZ"/>
        </w:rPr>
        <w:t>мөлшерден</w:t>
      </w:r>
      <w:r w:rsidRPr="00BB714B">
        <w:rPr>
          <w:spacing w:val="3"/>
          <w:szCs w:val="28"/>
          <w:lang w:val="kk-KZ"/>
        </w:rPr>
        <w:t xml:space="preserve"> </w:t>
      </w:r>
      <w:r w:rsidRPr="00BB714B">
        <w:rPr>
          <w:szCs w:val="28"/>
          <w:lang w:val="kk-KZ"/>
        </w:rPr>
        <w:t>артық</w:t>
      </w:r>
      <w:r w:rsidRPr="00BB714B">
        <w:rPr>
          <w:spacing w:val="4"/>
          <w:szCs w:val="28"/>
          <w:lang w:val="kk-KZ"/>
        </w:rPr>
        <w:t xml:space="preserve"> </w:t>
      </w:r>
      <w:r w:rsidRPr="00BB714B">
        <w:rPr>
          <w:szCs w:val="28"/>
          <w:lang w:val="kk-KZ"/>
        </w:rPr>
        <w:t>болды</w:t>
      </w:r>
      <w:r w:rsidRPr="00BB714B">
        <w:rPr>
          <w:spacing w:val="3"/>
          <w:szCs w:val="28"/>
          <w:lang w:val="kk-KZ"/>
        </w:rPr>
        <w:t xml:space="preserve"> </w:t>
      </w:r>
      <w:r w:rsidRPr="00BB714B">
        <w:rPr>
          <w:szCs w:val="28"/>
          <w:lang w:val="kk-KZ"/>
        </w:rPr>
        <w:t>(41</w:t>
      </w:r>
      <w:r w:rsidRPr="00BB714B">
        <w:rPr>
          <w:spacing w:val="4"/>
          <w:szCs w:val="28"/>
          <w:lang w:val="kk-KZ"/>
        </w:rPr>
        <w:t xml:space="preserve"> </w:t>
      </w:r>
      <w:r w:rsidRPr="00BB714B">
        <w:rPr>
          <w:szCs w:val="28"/>
          <w:lang w:val="kk-KZ"/>
        </w:rPr>
        <w:t>мм</w:t>
      </w:r>
      <w:r w:rsidRPr="00BB714B">
        <w:rPr>
          <w:spacing w:val="3"/>
          <w:szCs w:val="28"/>
          <w:lang w:val="kk-KZ"/>
        </w:rPr>
        <w:t xml:space="preserve"> </w:t>
      </w:r>
      <w:r w:rsidRPr="00BB714B">
        <w:rPr>
          <w:szCs w:val="28"/>
          <w:lang w:val="kk-KZ"/>
        </w:rPr>
        <w:t>және</w:t>
      </w:r>
      <w:r w:rsidRPr="00BB714B">
        <w:rPr>
          <w:spacing w:val="4"/>
          <w:szCs w:val="28"/>
          <w:lang w:val="kk-KZ"/>
        </w:rPr>
        <w:t xml:space="preserve"> </w:t>
      </w:r>
      <w:r w:rsidRPr="00BB714B">
        <w:rPr>
          <w:szCs w:val="28"/>
          <w:lang w:val="kk-KZ"/>
        </w:rPr>
        <w:t>67</w:t>
      </w:r>
      <w:r w:rsidRPr="00BB714B">
        <w:rPr>
          <w:spacing w:val="3"/>
          <w:szCs w:val="28"/>
          <w:lang w:val="kk-KZ"/>
        </w:rPr>
        <w:t xml:space="preserve"> </w:t>
      </w:r>
      <w:r w:rsidRPr="00BB714B">
        <w:rPr>
          <w:szCs w:val="28"/>
          <w:lang w:val="kk-KZ"/>
        </w:rPr>
        <w:t>мм).</w:t>
      </w:r>
      <w:r w:rsidRPr="00BB714B">
        <w:rPr>
          <w:spacing w:val="4"/>
          <w:szCs w:val="28"/>
          <w:lang w:val="kk-KZ"/>
        </w:rPr>
        <w:t xml:space="preserve"> </w:t>
      </w:r>
      <w:r w:rsidRPr="00BB714B">
        <w:rPr>
          <w:szCs w:val="28"/>
          <w:lang w:val="kk-KZ"/>
        </w:rPr>
        <w:t>Тәжірибе</w:t>
      </w:r>
      <w:r w:rsidRPr="00BB714B">
        <w:rPr>
          <w:spacing w:val="3"/>
          <w:szCs w:val="28"/>
          <w:lang w:val="kk-KZ"/>
        </w:rPr>
        <w:t xml:space="preserve"> </w:t>
      </w:r>
      <w:r w:rsidRPr="00BB714B">
        <w:rPr>
          <w:szCs w:val="28"/>
          <w:lang w:val="kk-KZ"/>
        </w:rPr>
        <w:t>жасалған</w:t>
      </w:r>
      <w:r w:rsidRPr="00BB714B">
        <w:rPr>
          <w:spacing w:val="4"/>
          <w:szCs w:val="28"/>
          <w:lang w:val="kk-KZ"/>
        </w:rPr>
        <w:t xml:space="preserve"> </w:t>
      </w:r>
      <w:r w:rsidRPr="00BB714B">
        <w:rPr>
          <w:szCs w:val="28"/>
          <w:lang w:val="kk-KZ"/>
        </w:rPr>
        <w:t>барлық</w:t>
      </w:r>
      <w:r w:rsidRPr="00BB714B">
        <w:rPr>
          <w:spacing w:val="4"/>
          <w:szCs w:val="28"/>
          <w:lang w:val="kk-KZ"/>
        </w:rPr>
        <w:t xml:space="preserve"> </w:t>
      </w:r>
      <w:r w:rsidRPr="00BB714B">
        <w:rPr>
          <w:szCs w:val="28"/>
          <w:lang w:val="kk-KZ"/>
        </w:rPr>
        <w:t>жылдарда</w:t>
      </w:r>
      <w:r w:rsidR="005302DA" w:rsidRPr="00BB714B">
        <w:rPr>
          <w:szCs w:val="28"/>
          <w:lang w:val="kk-KZ"/>
        </w:rPr>
        <w:t xml:space="preserve"> </w:t>
      </w:r>
      <w:r w:rsidRPr="00BB714B">
        <w:rPr>
          <w:szCs w:val="28"/>
          <w:lang w:val="kk-KZ"/>
        </w:rPr>
        <w:t>жалған ақ ұнтақтың мөлшері айтарлықтай жоғары болды. Тамыз айында ол әлдеқайда ылғалды</w:t>
      </w:r>
      <w:r w:rsidRPr="00BB714B">
        <w:rPr>
          <w:spacing w:val="1"/>
          <w:szCs w:val="28"/>
          <w:lang w:val="kk-KZ"/>
        </w:rPr>
        <w:t xml:space="preserve"> </w:t>
      </w:r>
      <w:r w:rsidRPr="00BB714B">
        <w:rPr>
          <w:szCs w:val="28"/>
          <w:lang w:val="kk-KZ"/>
        </w:rPr>
        <w:t>болды,</w:t>
      </w:r>
      <w:r w:rsidRPr="00BB714B">
        <w:rPr>
          <w:spacing w:val="1"/>
          <w:szCs w:val="28"/>
          <w:lang w:val="kk-KZ"/>
        </w:rPr>
        <w:t xml:space="preserve"> </w:t>
      </w:r>
      <w:r w:rsidRPr="00BB714B">
        <w:rPr>
          <w:szCs w:val="28"/>
          <w:lang w:val="kk-KZ"/>
        </w:rPr>
        <w:t>әсіресе</w:t>
      </w:r>
      <w:r w:rsidRPr="00BB714B">
        <w:rPr>
          <w:spacing w:val="1"/>
          <w:szCs w:val="28"/>
          <w:lang w:val="kk-KZ"/>
        </w:rPr>
        <w:t xml:space="preserve"> </w:t>
      </w:r>
      <w:r w:rsidRPr="00BB714B">
        <w:rPr>
          <w:szCs w:val="28"/>
          <w:lang w:val="kk-KZ"/>
        </w:rPr>
        <w:t>айдың</w:t>
      </w:r>
      <w:r w:rsidRPr="00BB714B">
        <w:rPr>
          <w:spacing w:val="1"/>
          <w:szCs w:val="28"/>
          <w:lang w:val="kk-KZ"/>
        </w:rPr>
        <w:t xml:space="preserve"> </w:t>
      </w:r>
      <w:r w:rsidRPr="00BB714B">
        <w:rPr>
          <w:szCs w:val="28"/>
          <w:lang w:val="kk-KZ"/>
        </w:rPr>
        <w:t>басында.</w:t>
      </w:r>
      <w:r w:rsidRPr="00BB714B">
        <w:rPr>
          <w:spacing w:val="1"/>
          <w:szCs w:val="28"/>
          <w:lang w:val="kk-KZ"/>
        </w:rPr>
        <w:t xml:space="preserve"> </w:t>
      </w:r>
      <w:r w:rsidRPr="00BB714B">
        <w:rPr>
          <w:szCs w:val="28"/>
          <w:lang w:val="kk-KZ"/>
        </w:rPr>
        <w:t>Мұндай</w:t>
      </w:r>
      <w:r w:rsidRPr="00BB714B">
        <w:rPr>
          <w:spacing w:val="1"/>
          <w:szCs w:val="28"/>
          <w:lang w:val="kk-KZ"/>
        </w:rPr>
        <w:t xml:space="preserve"> </w:t>
      </w:r>
      <w:r w:rsidRPr="00BB714B">
        <w:rPr>
          <w:szCs w:val="28"/>
          <w:lang w:val="kk-KZ"/>
        </w:rPr>
        <w:t>ауа</w:t>
      </w:r>
      <w:r w:rsidRPr="00BB714B">
        <w:rPr>
          <w:spacing w:val="1"/>
          <w:szCs w:val="28"/>
          <w:lang w:val="kk-KZ"/>
        </w:rPr>
        <w:t xml:space="preserve"> </w:t>
      </w:r>
      <w:r w:rsidRPr="00BB714B">
        <w:rPr>
          <w:szCs w:val="28"/>
          <w:lang w:val="kk-KZ"/>
        </w:rPr>
        <w:t>райы</w:t>
      </w:r>
      <w:r w:rsidRPr="00BB714B">
        <w:rPr>
          <w:spacing w:val="1"/>
          <w:szCs w:val="28"/>
          <w:lang w:val="kk-KZ"/>
        </w:rPr>
        <w:t xml:space="preserve"> </w:t>
      </w:r>
      <w:r w:rsidRPr="00BB714B">
        <w:rPr>
          <w:szCs w:val="28"/>
          <w:lang w:val="kk-KZ"/>
        </w:rPr>
        <w:t>пияздың</w:t>
      </w:r>
      <w:r w:rsidRPr="00BB714B">
        <w:rPr>
          <w:spacing w:val="1"/>
          <w:szCs w:val="28"/>
          <w:lang w:val="kk-KZ"/>
        </w:rPr>
        <w:t xml:space="preserve"> </w:t>
      </w:r>
      <w:r w:rsidRPr="00BB714B">
        <w:rPr>
          <w:szCs w:val="28"/>
          <w:lang w:val="kk-KZ"/>
        </w:rPr>
        <w:t>өз</w:t>
      </w:r>
      <w:r w:rsidRPr="00BB714B">
        <w:rPr>
          <w:spacing w:val="1"/>
          <w:szCs w:val="28"/>
          <w:lang w:val="kk-KZ"/>
        </w:rPr>
        <w:t xml:space="preserve"> </w:t>
      </w:r>
      <w:r w:rsidRPr="00BB714B">
        <w:rPr>
          <w:szCs w:val="28"/>
          <w:lang w:val="kk-KZ"/>
        </w:rPr>
        <w:t>уақытында</w:t>
      </w:r>
      <w:r w:rsidRPr="00BB714B">
        <w:rPr>
          <w:spacing w:val="1"/>
          <w:szCs w:val="28"/>
          <w:lang w:val="kk-KZ"/>
        </w:rPr>
        <w:t xml:space="preserve"> </w:t>
      </w:r>
      <w:r w:rsidRPr="00BB714B">
        <w:rPr>
          <w:szCs w:val="28"/>
          <w:lang w:val="kk-KZ"/>
        </w:rPr>
        <w:t>пісуіне</w:t>
      </w:r>
      <w:r w:rsidRPr="00BB714B">
        <w:rPr>
          <w:spacing w:val="1"/>
          <w:szCs w:val="28"/>
          <w:lang w:val="kk-KZ"/>
        </w:rPr>
        <w:t xml:space="preserve"> </w:t>
      </w:r>
      <w:r w:rsidRPr="00BB714B">
        <w:rPr>
          <w:szCs w:val="28"/>
          <w:lang w:val="kk-KZ"/>
        </w:rPr>
        <w:t>кедергі</w:t>
      </w:r>
      <w:r w:rsidRPr="00BB714B">
        <w:rPr>
          <w:spacing w:val="-52"/>
          <w:szCs w:val="28"/>
          <w:lang w:val="kk-KZ"/>
        </w:rPr>
        <w:t xml:space="preserve"> </w:t>
      </w:r>
      <w:r w:rsidR="000C3A5B">
        <w:rPr>
          <w:spacing w:val="-52"/>
          <w:szCs w:val="28"/>
          <w:lang w:val="kk-KZ"/>
        </w:rPr>
        <w:t xml:space="preserve"> </w:t>
      </w:r>
      <w:r w:rsidRPr="00BB714B">
        <w:rPr>
          <w:szCs w:val="28"/>
          <w:lang w:val="kk-KZ"/>
        </w:rPr>
        <w:t>келтірді.</w:t>
      </w:r>
    </w:p>
    <w:p w14:paraId="02989E76" w14:textId="77777777" w:rsidR="004E7837" w:rsidRPr="00BB714B" w:rsidRDefault="004E7837" w:rsidP="004B2D04">
      <w:pPr>
        <w:pStyle w:val="a6"/>
        <w:ind w:right="113" w:firstLine="708"/>
        <w:jc w:val="both"/>
        <w:rPr>
          <w:szCs w:val="28"/>
          <w:lang w:val="kk-KZ" w:eastAsia="en-US"/>
        </w:rPr>
      </w:pPr>
      <w:r w:rsidRPr="00BB714B">
        <w:rPr>
          <w:szCs w:val="28"/>
          <w:lang w:val="kk-KZ"/>
        </w:rPr>
        <w:t xml:space="preserve">2020 жылы пияздағы жалған ақ ұнтақ белгілері </w:t>
      </w:r>
      <w:r w:rsidR="00C23674" w:rsidRPr="00BB714B">
        <w:rPr>
          <w:szCs w:val="28"/>
          <w:lang w:val="kk-KZ"/>
        </w:rPr>
        <w:t>2 шілдеде байқалды. М</w:t>
      </w:r>
      <w:r w:rsidRPr="00BB714B">
        <w:rPr>
          <w:szCs w:val="28"/>
          <w:lang w:val="kk-KZ"/>
        </w:rPr>
        <w:t>аусым</w:t>
      </w:r>
      <w:r w:rsidRPr="00BB714B">
        <w:rPr>
          <w:spacing w:val="-52"/>
          <w:szCs w:val="28"/>
          <w:lang w:val="kk-KZ"/>
        </w:rPr>
        <w:t xml:space="preserve"> </w:t>
      </w:r>
      <w:r w:rsidRPr="00BB714B">
        <w:rPr>
          <w:szCs w:val="28"/>
          <w:lang w:val="kk-KZ"/>
        </w:rPr>
        <w:t>айындағы</w:t>
      </w:r>
      <w:r w:rsidRPr="00BB714B">
        <w:rPr>
          <w:spacing w:val="1"/>
          <w:szCs w:val="28"/>
          <w:lang w:val="kk-KZ"/>
        </w:rPr>
        <w:t xml:space="preserve"> </w:t>
      </w:r>
      <w:r w:rsidRPr="00BB714B">
        <w:rPr>
          <w:szCs w:val="28"/>
          <w:lang w:val="kk-KZ"/>
        </w:rPr>
        <w:t>ылғалды</w:t>
      </w:r>
      <w:r w:rsidRPr="00BB714B">
        <w:rPr>
          <w:spacing w:val="1"/>
          <w:szCs w:val="28"/>
          <w:lang w:val="kk-KZ"/>
        </w:rPr>
        <w:t xml:space="preserve"> </w:t>
      </w:r>
      <w:r w:rsidRPr="00BB714B">
        <w:rPr>
          <w:szCs w:val="28"/>
          <w:lang w:val="kk-KZ"/>
        </w:rPr>
        <w:t>ауа-райы</w:t>
      </w:r>
      <w:r w:rsidRPr="00BB714B">
        <w:rPr>
          <w:spacing w:val="1"/>
          <w:szCs w:val="28"/>
          <w:lang w:val="kk-KZ"/>
        </w:rPr>
        <w:t xml:space="preserve"> </w:t>
      </w:r>
      <w:r w:rsidRPr="00BB714B">
        <w:rPr>
          <w:szCs w:val="28"/>
          <w:lang w:val="kk-KZ"/>
        </w:rPr>
        <w:t>және</w:t>
      </w:r>
      <w:r w:rsidRPr="00BB714B">
        <w:rPr>
          <w:spacing w:val="1"/>
          <w:szCs w:val="28"/>
          <w:lang w:val="kk-KZ"/>
        </w:rPr>
        <w:t xml:space="preserve"> </w:t>
      </w:r>
      <w:r w:rsidRPr="00BB714B">
        <w:rPr>
          <w:szCs w:val="28"/>
          <w:lang w:val="kk-KZ"/>
        </w:rPr>
        <w:t>шілде</w:t>
      </w:r>
      <w:r w:rsidRPr="00BB714B">
        <w:rPr>
          <w:spacing w:val="1"/>
          <w:szCs w:val="28"/>
          <w:lang w:val="kk-KZ"/>
        </w:rPr>
        <w:t xml:space="preserve"> </w:t>
      </w:r>
      <w:r w:rsidRPr="00BB714B">
        <w:rPr>
          <w:szCs w:val="28"/>
          <w:lang w:val="kk-KZ"/>
        </w:rPr>
        <w:t>айында</w:t>
      </w:r>
      <w:r w:rsidRPr="00BB714B">
        <w:rPr>
          <w:spacing w:val="1"/>
          <w:szCs w:val="28"/>
          <w:lang w:val="kk-KZ"/>
        </w:rPr>
        <w:t xml:space="preserve"> </w:t>
      </w:r>
      <w:r w:rsidRPr="00BB714B">
        <w:rPr>
          <w:szCs w:val="28"/>
          <w:lang w:val="kk-KZ"/>
        </w:rPr>
        <w:t>жауын-шашынның</w:t>
      </w:r>
      <w:r w:rsidRPr="00BB714B">
        <w:rPr>
          <w:spacing w:val="1"/>
          <w:szCs w:val="28"/>
          <w:lang w:val="kk-KZ"/>
        </w:rPr>
        <w:t xml:space="preserve"> </w:t>
      </w:r>
      <w:r w:rsidRPr="00BB714B">
        <w:rPr>
          <w:szCs w:val="28"/>
          <w:lang w:val="kk-KZ"/>
        </w:rPr>
        <w:t>ерекше</w:t>
      </w:r>
      <w:r w:rsidRPr="00BB714B">
        <w:rPr>
          <w:spacing w:val="55"/>
          <w:szCs w:val="28"/>
          <w:lang w:val="kk-KZ"/>
        </w:rPr>
        <w:t xml:space="preserve"> </w:t>
      </w:r>
      <w:r w:rsidRPr="00BB714B">
        <w:rPr>
          <w:szCs w:val="28"/>
          <w:lang w:val="kk-KZ"/>
        </w:rPr>
        <w:t>шамадан</w:t>
      </w:r>
      <w:r w:rsidRPr="00BB714B">
        <w:rPr>
          <w:spacing w:val="55"/>
          <w:szCs w:val="28"/>
          <w:lang w:val="kk-KZ"/>
        </w:rPr>
        <w:t xml:space="preserve"> </w:t>
      </w:r>
      <w:r w:rsidRPr="00BB714B">
        <w:rPr>
          <w:szCs w:val="28"/>
          <w:lang w:val="kk-KZ"/>
        </w:rPr>
        <w:t>тыс</w:t>
      </w:r>
      <w:r w:rsidRPr="00BB714B">
        <w:rPr>
          <w:spacing w:val="1"/>
          <w:szCs w:val="28"/>
          <w:lang w:val="kk-KZ"/>
        </w:rPr>
        <w:t xml:space="preserve"> </w:t>
      </w:r>
      <w:r w:rsidRPr="00BB714B">
        <w:rPr>
          <w:szCs w:val="28"/>
          <w:lang w:val="kk-KZ"/>
        </w:rPr>
        <w:t>болуы</w:t>
      </w:r>
      <w:r w:rsidRPr="00BB714B">
        <w:rPr>
          <w:spacing w:val="-1"/>
          <w:szCs w:val="28"/>
          <w:lang w:val="kk-KZ"/>
        </w:rPr>
        <w:t xml:space="preserve"> </w:t>
      </w:r>
      <w:r w:rsidR="002E5ECC" w:rsidRPr="00BB714B">
        <w:rPr>
          <w:szCs w:val="28"/>
          <w:lang w:val="kk-KZ"/>
        </w:rPr>
        <w:t>пиязда</w:t>
      </w:r>
      <w:r w:rsidRPr="00BB714B">
        <w:rPr>
          <w:spacing w:val="-1"/>
          <w:szCs w:val="28"/>
          <w:lang w:val="kk-KZ"/>
        </w:rPr>
        <w:t xml:space="preserve"> </w:t>
      </w:r>
      <w:r w:rsidRPr="00BB714B">
        <w:rPr>
          <w:szCs w:val="28"/>
          <w:lang w:val="kk-KZ"/>
        </w:rPr>
        <w:t>жалған ақ ұнтақтың</w:t>
      </w:r>
      <w:r w:rsidRPr="00BB714B">
        <w:rPr>
          <w:spacing w:val="-1"/>
          <w:szCs w:val="28"/>
          <w:lang w:val="kk-KZ"/>
        </w:rPr>
        <w:t xml:space="preserve"> </w:t>
      </w:r>
      <w:r w:rsidRPr="00BB714B">
        <w:rPr>
          <w:szCs w:val="28"/>
          <w:lang w:val="kk-KZ"/>
        </w:rPr>
        <w:t>таралуына</w:t>
      </w:r>
      <w:r w:rsidRPr="00BB714B">
        <w:rPr>
          <w:spacing w:val="-2"/>
          <w:szCs w:val="28"/>
          <w:lang w:val="kk-KZ"/>
        </w:rPr>
        <w:t xml:space="preserve"> </w:t>
      </w:r>
      <w:r w:rsidRPr="00BB714B">
        <w:rPr>
          <w:szCs w:val="28"/>
          <w:lang w:val="kk-KZ"/>
        </w:rPr>
        <w:t>әсер</w:t>
      </w:r>
      <w:r w:rsidRPr="00BB714B">
        <w:rPr>
          <w:spacing w:val="-1"/>
          <w:szCs w:val="28"/>
          <w:lang w:val="kk-KZ"/>
        </w:rPr>
        <w:t xml:space="preserve"> </w:t>
      </w:r>
      <w:r w:rsidRPr="00BB714B">
        <w:rPr>
          <w:szCs w:val="28"/>
          <w:lang w:val="kk-KZ"/>
        </w:rPr>
        <w:t>етті.</w:t>
      </w:r>
    </w:p>
    <w:p w14:paraId="3403CE90" w14:textId="271B446A" w:rsidR="005343C7" w:rsidRPr="00BB714B" w:rsidRDefault="004E7837" w:rsidP="004B2D04">
      <w:pPr>
        <w:pStyle w:val="a6"/>
        <w:spacing w:before="1"/>
        <w:ind w:right="112" w:firstLine="708"/>
        <w:jc w:val="both"/>
        <w:rPr>
          <w:szCs w:val="28"/>
          <w:lang w:val="kk-KZ"/>
        </w:rPr>
      </w:pPr>
      <w:r w:rsidRPr="00BB714B">
        <w:rPr>
          <w:szCs w:val="28"/>
          <w:lang w:val="kk-KZ"/>
        </w:rPr>
        <w:t>Өсімдіктердің жапырақтарындағы жалған ақ ұнтақтың алғашқы белгілері 15 шілдеде</w:t>
      </w:r>
      <w:r w:rsidRPr="00BB714B">
        <w:rPr>
          <w:spacing w:val="1"/>
          <w:szCs w:val="28"/>
          <w:lang w:val="kk-KZ"/>
        </w:rPr>
        <w:t xml:space="preserve"> </w:t>
      </w:r>
      <w:r w:rsidRPr="00BB714B">
        <w:rPr>
          <w:szCs w:val="28"/>
          <w:lang w:val="kk-KZ"/>
        </w:rPr>
        <w:t>Х</w:t>
      </w:r>
      <w:r w:rsidR="00C23674" w:rsidRPr="00BB714B">
        <w:rPr>
          <w:szCs w:val="28"/>
          <w:lang w:val="kk-KZ"/>
        </w:rPr>
        <w:t>а</w:t>
      </w:r>
      <w:r w:rsidRPr="00BB714B">
        <w:rPr>
          <w:szCs w:val="28"/>
          <w:lang w:val="kk-KZ"/>
        </w:rPr>
        <w:t>лцед</w:t>
      </w:r>
      <w:r w:rsidR="00C23674" w:rsidRPr="00BB714B">
        <w:rPr>
          <w:szCs w:val="28"/>
          <w:lang w:val="kk-KZ"/>
        </w:rPr>
        <w:t>о</w:t>
      </w:r>
      <w:r w:rsidRPr="00BB714B">
        <w:rPr>
          <w:szCs w:val="28"/>
          <w:lang w:val="kk-KZ"/>
        </w:rPr>
        <w:t>н сортында байқалды, бірақ 30 шілдеден кейін бұл аурудың күрт дамуы байқалды.</w:t>
      </w:r>
      <w:r w:rsidRPr="00BB714B">
        <w:rPr>
          <w:spacing w:val="1"/>
          <w:szCs w:val="28"/>
          <w:lang w:val="kk-KZ"/>
        </w:rPr>
        <w:t xml:space="preserve"> </w:t>
      </w:r>
      <w:r w:rsidRPr="00BB714B">
        <w:rPr>
          <w:szCs w:val="28"/>
          <w:lang w:val="kk-KZ"/>
        </w:rPr>
        <w:t>Жалған ақ ұнтақтың дамуындағы айырмашылықтар сорттарға байланысты ерекшеленді (</w:t>
      </w:r>
      <w:r w:rsidR="00627A71">
        <w:rPr>
          <w:szCs w:val="28"/>
          <w:lang w:val="kk-KZ"/>
        </w:rPr>
        <w:t>13</w:t>
      </w:r>
      <w:r w:rsidR="009B51BE">
        <w:rPr>
          <w:szCs w:val="28"/>
          <w:lang w:val="kk-KZ"/>
        </w:rPr>
        <w:t>-</w:t>
      </w:r>
      <w:r w:rsidRPr="00BB714B">
        <w:rPr>
          <w:szCs w:val="28"/>
          <w:lang w:val="kk-KZ"/>
        </w:rPr>
        <w:t>кесте). Ең сезімтал сорт Х</w:t>
      </w:r>
      <w:r w:rsidR="005343C7" w:rsidRPr="00BB714B">
        <w:rPr>
          <w:szCs w:val="28"/>
          <w:lang w:val="kk-KZ"/>
        </w:rPr>
        <w:t>а</w:t>
      </w:r>
      <w:r w:rsidRPr="00BB714B">
        <w:rPr>
          <w:szCs w:val="28"/>
          <w:lang w:val="kk-KZ"/>
        </w:rPr>
        <w:t>лцед</w:t>
      </w:r>
      <w:r w:rsidR="005343C7" w:rsidRPr="00BB714B">
        <w:rPr>
          <w:szCs w:val="28"/>
          <w:lang w:val="kk-KZ"/>
        </w:rPr>
        <w:t>о</w:t>
      </w:r>
      <w:r w:rsidRPr="00BB714B">
        <w:rPr>
          <w:szCs w:val="28"/>
          <w:lang w:val="kk-KZ"/>
        </w:rPr>
        <w:t xml:space="preserve">н сорты болды - аурудың </w:t>
      </w:r>
      <w:r w:rsidR="005343C7" w:rsidRPr="00BB714B">
        <w:rPr>
          <w:szCs w:val="28"/>
          <w:lang w:val="kk-KZ"/>
        </w:rPr>
        <w:t xml:space="preserve">деңгейі </w:t>
      </w:r>
      <w:r w:rsidRPr="00BB714B">
        <w:rPr>
          <w:szCs w:val="28"/>
          <w:lang w:val="kk-KZ"/>
        </w:rPr>
        <w:t>2-3 баллға жетті. 2018 жылы</w:t>
      </w:r>
      <w:r w:rsidRPr="00BB714B">
        <w:rPr>
          <w:spacing w:val="1"/>
          <w:szCs w:val="28"/>
          <w:lang w:val="kk-KZ"/>
        </w:rPr>
        <w:t xml:space="preserve"> </w:t>
      </w:r>
      <w:r w:rsidRPr="00BB714B">
        <w:rPr>
          <w:szCs w:val="28"/>
          <w:lang w:val="kk-KZ"/>
        </w:rPr>
        <w:t>Дайтона мен Х</w:t>
      </w:r>
      <w:r w:rsidR="005343C7" w:rsidRPr="00BB714B">
        <w:rPr>
          <w:szCs w:val="28"/>
          <w:lang w:val="kk-KZ"/>
        </w:rPr>
        <w:t>а</w:t>
      </w:r>
      <w:r w:rsidRPr="00BB714B">
        <w:rPr>
          <w:szCs w:val="28"/>
          <w:lang w:val="kk-KZ"/>
        </w:rPr>
        <w:t>лцед</w:t>
      </w:r>
      <w:r w:rsidR="005343C7" w:rsidRPr="00BB714B">
        <w:rPr>
          <w:szCs w:val="28"/>
          <w:lang w:val="kk-KZ"/>
        </w:rPr>
        <w:t>о</w:t>
      </w:r>
      <w:r w:rsidRPr="00BB714B">
        <w:rPr>
          <w:szCs w:val="28"/>
          <w:lang w:val="kk-KZ"/>
        </w:rPr>
        <w:t>н пияз сорттары жалған ақ ұнтаққа орташа сезімталдық (27 және 35%)</w:t>
      </w:r>
      <w:r w:rsidRPr="00BB714B">
        <w:rPr>
          <w:spacing w:val="1"/>
          <w:szCs w:val="28"/>
          <w:lang w:val="kk-KZ"/>
        </w:rPr>
        <w:t xml:space="preserve"> </w:t>
      </w:r>
      <w:r w:rsidRPr="00BB714B">
        <w:rPr>
          <w:szCs w:val="28"/>
          <w:lang w:val="kk-KZ"/>
        </w:rPr>
        <w:t xml:space="preserve">көрсетсе, </w:t>
      </w:r>
      <w:r w:rsidR="00FF7661" w:rsidRPr="00BB714B">
        <w:rPr>
          <w:szCs w:val="28"/>
          <w:lang w:val="kk-KZ"/>
        </w:rPr>
        <w:t xml:space="preserve">Каратальский </w:t>
      </w:r>
      <w:r w:rsidRPr="00BB714B">
        <w:rPr>
          <w:szCs w:val="28"/>
          <w:lang w:val="kk-KZ"/>
        </w:rPr>
        <w:t>мен Байрам сорттары әлсіз сезімталдық (15 және 25%) танытты. Ал Манас</w:t>
      </w:r>
      <w:r w:rsidRPr="00BB714B">
        <w:rPr>
          <w:spacing w:val="1"/>
          <w:szCs w:val="28"/>
          <w:lang w:val="kk-KZ"/>
        </w:rPr>
        <w:t xml:space="preserve"> </w:t>
      </w:r>
      <w:r w:rsidRPr="00BB714B">
        <w:rPr>
          <w:szCs w:val="28"/>
          <w:lang w:val="kk-KZ"/>
        </w:rPr>
        <w:t>сорты</w:t>
      </w:r>
      <w:r w:rsidRPr="00BB714B">
        <w:rPr>
          <w:spacing w:val="1"/>
          <w:szCs w:val="28"/>
          <w:lang w:val="kk-KZ"/>
        </w:rPr>
        <w:t xml:space="preserve"> </w:t>
      </w:r>
      <w:r w:rsidRPr="00BB714B">
        <w:rPr>
          <w:szCs w:val="28"/>
          <w:lang w:val="kk-KZ"/>
        </w:rPr>
        <w:t>әлсіз</w:t>
      </w:r>
      <w:r w:rsidRPr="00BB714B">
        <w:rPr>
          <w:spacing w:val="1"/>
          <w:szCs w:val="28"/>
          <w:lang w:val="kk-KZ"/>
        </w:rPr>
        <w:t xml:space="preserve"> </w:t>
      </w:r>
      <w:r w:rsidRPr="00BB714B">
        <w:rPr>
          <w:szCs w:val="28"/>
          <w:lang w:val="kk-KZ"/>
        </w:rPr>
        <w:t>сезімтал</w:t>
      </w:r>
      <w:r w:rsidRPr="00BB714B">
        <w:rPr>
          <w:spacing w:val="1"/>
          <w:szCs w:val="28"/>
          <w:lang w:val="kk-KZ"/>
        </w:rPr>
        <w:t xml:space="preserve"> </w:t>
      </w:r>
      <w:r w:rsidRPr="00BB714B">
        <w:rPr>
          <w:szCs w:val="28"/>
          <w:lang w:val="kk-KZ"/>
        </w:rPr>
        <w:t>(10%)</w:t>
      </w:r>
      <w:r w:rsidRPr="00BB714B">
        <w:rPr>
          <w:spacing w:val="1"/>
          <w:szCs w:val="28"/>
          <w:lang w:val="kk-KZ"/>
        </w:rPr>
        <w:t xml:space="preserve"> </w:t>
      </w:r>
      <w:r w:rsidRPr="00BB714B">
        <w:rPr>
          <w:szCs w:val="28"/>
          <w:lang w:val="kk-KZ"/>
        </w:rPr>
        <w:t>болды.</w:t>
      </w:r>
      <w:r w:rsidRPr="00BB714B">
        <w:rPr>
          <w:spacing w:val="1"/>
          <w:szCs w:val="28"/>
          <w:lang w:val="kk-KZ"/>
        </w:rPr>
        <w:t xml:space="preserve"> </w:t>
      </w:r>
      <w:r w:rsidRPr="00BB714B">
        <w:rPr>
          <w:szCs w:val="28"/>
          <w:lang w:val="kk-KZ"/>
        </w:rPr>
        <w:t>2019</w:t>
      </w:r>
      <w:r w:rsidRPr="00BB714B">
        <w:rPr>
          <w:spacing w:val="1"/>
          <w:szCs w:val="28"/>
          <w:lang w:val="kk-KZ"/>
        </w:rPr>
        <w:t xml:space="preserve"> </w:t>
      </w:r>
      <w:r w:rsidRPr="00BB714B">
        <w:rPr>
          <w:szCs w:val="28"/>
          <w:lang w:val="kk-KZ"/>
        </w:rPr>
        <w:t>жылы</w:t>
      </w:r>
      <w:r w:rsidRPr="00BB714B">
        <w:rPr>
          <w:spacing w:val="1"/>
          <w:szCs w:val="28"/>
          <w:lang w:val="kk-KZ"/>
        </w:rPr>
        <w:t xml:space="preserve"> </w:t>
      </w:r>
      <w:r w:rsidRPr="00BB714B">
        <w:rPr>
          <w:szCs w:val="28"/>
          <w:lang w:val="kk-KZ"/>
        </w:rPr>
        <w:t>ауа-райы</w:t>
      </w:r>
      <w:r w:rsidRPr="00BB714B">
        <w:rPr>
          <w:spacing w:val="1"/>
          <w:szCs w:val="28"/>
          <w:lang w:val="kk-KZ"/>
        </w:rPr>
        <w:t xml:space="preserve"> </w:t>
      </w:r>
      <w:r w:rsidRPr="00BB714B">
        <w:rPr>
          <w:szCs w:val="28"/>
          <w:lang w:val="kk-KZ"/>
        </w:rPr>
        <w:t>жағдайы</w:t>
      </w:r>
      <w:r w:rsidRPr="00BB714B">
        <w:rPr>
          <w:spacing w:val="1"/>
          <w:szCs w:val="28"/>
          <w:lang w:val="kk-KZ"/>
        </w:rPr>
        <w:t xml:space="preserve"> </w:t>
      </w:r>
      <w:r w:rsidRPr="00BB714B">
        <w:rPr>
          <w:szCs w:val="28"/>
          <w:lang w:val="kk-KZ"/>
        </w:rPr>
        <w:t>аурудың</w:t>
      </w:r>
      <w:r w:rsidRPr="00BB714B">
        <w:rPr>
          <w:spacing w:val="55"/>
          <w:szCs w:val="28"/>
          <w:lang w:val="kk-KZ"/>
        </w:rPr>
        <w:t xml:space="preserve"> </w:t>
      </w:r>
      <w:r w:rsidRPr="00BB714B">
        <w:rPr>
          <w:szCs w:val="28"/>
          <w:lang w:val="kk-KZ"/>
        </w:rPr>
        <w:t>дамуы</w:t>
      </w:r>
      <w:r w:rsidRPr="00BB714B">
        <w:rPr>
          <w:spacing w:val="55"/>
          <w:szCs w:val="28"/>
          <w:lang w:val="kk-KZ"/>
        </w:rPr>
        <w:t xml:space="preserve"> </w:t>
      </w:r>
      <w:r w:rsidRPr="00BB714B">
        <w:rPr>
          <w:szCs w:val="28"/>
          <w:lang w:val="kk-KZ"/>
        </w:rPr>
        <w:t>мен</w:t>
      </w:r>
      <w:r w:rsidRPr="00BB714B">
        <w:rPr>
          <w:spacing w:val="1"/>
          <w:szCs w:val="28"/>
          <w:lang w:val="kk-KZ"/>
        </w:rPr>
        <w:t xml:space="preserve"> </w:t>
      </w:r>
      <w:r w:rsidRPr="00BB714B">
        <w:rPr>
          <w:szCs w:val="28"/>
          <w:lang w:val="kk-KZ"/>
        </w:rPr>
        <w:t>таралуына оң ықпал етті. Х</w:t>
      </w:r>
      <w:r w:rsidR="005343C7" w:rsidRPr="00BB714B">
        <w:rPr>
          <w:szCs w:val="28"/>
          <w:lang w:val="kk-KZ"/>
        </w:rPr>
        <w:t>а</w:t>
      </w:r>
      <w:r w:rsidRPr="00BB714B">
        <w:rPr>
          <w:szCs w:val="28"/>
          <w:lang w:val="kk-KZ"/>
        </w:rPr>
        <w:t>лцед</w:t>
      </w:r>
      <w:r w:rsidR="005343C7" w:rsidRPr="00BB714B">
        <w:rPr>
          <w:szCs w:val="28"/>
          <w:lang w:val="kk-KZ"/>
        </w:rPr>
        <w:t>о</w:t>
      </w:r>
      <w:r w:rsidRPr="00BB714B">
        <w:rPr>
          <w:szCs w:val="28"/>
          <w:lang w:val="kk-KZ"/>
        </w:rPr>
        <w:t>н сорты аса сезімталдық (55%) танытса, Байрам мен Дайтона</w:t>
      </w:r>
      <w:r w:rsidRPr="00BB714B">
        <w:rPr>
          <w:spacing w:val="1"/>
          <w:szCs w:val="28"/>
          <w:lang w:val="kk-KZ"/>
        </w:rPr>
        <w:t xml:space="preserve"> </w:t>
      </w:r>
      <w:r w:rsidRPr="00BB714B">
        <w:rPr>
          <w:szCs w:val="28"/>
          <w:lang w:val="kk-KZ"/>
        </w:rPr>
        <w:t>сорттары</w:t>
      </w:r>
      <w:r w:rsidRPr="00BB714B">
        <w:rPr>
          <w:spacing w:val="1"/>
          <w:szCs w:val="28"/>
          <w:lang w:val="kk-KZ"/>
        </w:rPr>
        <w:t xml:space="preserve"> </w:t>
      </w:r>
      <w:r w:rsidRPr="00BB714B">
        <w:rPr>
          <w:szCs w:val="28"/>
          <w:lang w:val="kk-KZ"/>
        </w:rPr>
        <w:t>орташа</w:t>
      </w:r>
      <w:r w:rsidRPr="00BB714B">
        <w:rPr>
          <w:spacing w:val="1"/>
          <w:szCs w:val="28"/>
          <w:lang w:val="kk-KZ"/>
        </w:rPr>
        <w:t xml:space="preserve"> </w:t>
      </w:r>
      <w:r w:rsidRPr="00BB714B">
        <w:rPr>
          <w:szCs w:val="28"/>
          <w:lang w:val="kk-KZ"/>
        </w:rPr>
        <w:t>сезімталдық</w:t>
      </w:r>
      <w:r w:rsidRPr="00BB714B">
        <w:rPr>
          <w:spacing w:val="1"/>
          <w:szCs w:val="28"/>
          <w:lang w:val="kk-KZ"/>
        </w:rPr>
        <w:t xml:space="preserve"> </w:t>
      </w:r>
      <w:r w:rsidRPr="00BB714B">
        <w:rPr>
          <w:szCs w:val="28"/>
          <w:lang w:val="kk-KZ"/>
        </w:rPr>
        <w:t>(30</w:t>
      </w:r>
      <w:r w:rsidRPr="00BB714B">
        <w:rPr>
          <w:spacing w:val="1"/>
          <w:szCs w:val="28"/>
          <w:lang w:val="kk-KZ"/>
        </w:rPr>
        <w:t xml:space="preserve"> </w:t>
      </w:r>
      <w:r w:rsidRPr="00BB714B">
        <w:rPr>
          <w:szCs w:val="28"/>
          <w:lang w:val="kk-KZ"/>
        </w:rPr>
        <w:t>және</w:t>
      </w:r>
      <w:r w:rsidRPr="00BB714B">
        <w:rPr>
          <w:spacing w:val="1"/>
          <w:szCs w:val="28"/>
          <w:lang w:val="kk-KZ"/>
        </w:rPr>
        <w:t xml:space="preserve"> </w:t>
      </w:r>
      <w:r w:rsidRPr="00BB714B">
        <w:rPr>
          <w:szCs w:val="28"/>
          <w:lang w:val="kk-KZ"/>
        </w:rPr>
        <w:t>35%)</w:t>
      </w:r>
      <w:r w:rsidRPr="00BB714B">
        <w:rPr>
          <w:spacing w:val="1"/>
          <w:szCs w:val="28"/>
          <w:lang w:val="kk-KZ"/>
        </w:rPr>
        <w:t xml:space="preserve"> </w:t>
      </w:r>
      <w:r w:rsidRPr="00BB714B">
        <w:rPr>
          <w:szCs w:val="28"/>
          <w:lang w:val="kk-KZ"/>
        </w:rPr>
        <w:t>көрсетті.</w:t>
      </w:r>
      <w:r w:rsidRPr="00BB714B">
        <w:rPr>
          <w:spacing w:val="1"/>
          <w:szCs w:val="28"/>
          <w:lang w:val="kk-KZ"/>
        </w:rPr>
        <w:t xml:space="preserve"> </w:t>
      </w:r>
      <w:r w:rsidRPr="00BB714B">
        <w:rPr>
          <w:szCs w:val="28"/>
          <w:lang w:val="kk-KZ"/>
        </w:rPr>
        <w:t>Манас</w:t>
      </w:r>
      <w:r w:rsidRPr="00BB714B">
        <w:rPr>
          <w:spacing w:val="1"/>
          <w:szCs w:val="28"/>
          <w:lang w:val="kk-KZ"/>
        </w:rPr>
        <w:t xml:space="preserve"> </w:t>
      </w:r>
      <w:r w:rsidRPr="00BB714B">
        <w:rPr>
          <w:szCs w:val="28"/>
          <w:lang w:val="kk-KZ"/>
        </w:rPr>
        <w:t>пен</w:t>
      </w:r>
      <w:r w:rsidRPr="00BB714B">
        <w:rPr>
          <w:spacing w:val="1"/>
          <w:szCs w:val="28"/>
          <w:lang w:val="kk-KZ"/>
        </w:rPr>
        <w:t xml:space="preserve"> </w:t>
      </w:r>
      <w:r w:rsidR="00FF7661" w:rsidRPr="00BB714B">
        <w:rPr>
          <w:spacing w:val="1"/>
          <w:szCs w:val="28"/>
          <w:lang w:val="kk-KZ"/>
        </w:rPr>
        <w:t xml:space="preserve">Каратальский </w:t>
      </w:r>
      <w:r w:rsidRPr="00BB714B">
        <w:rPr>
          <w:szCs w:val="28"/>
          <w:lang w:val="kk-KZ"/>
        </w:rPr>
        <w:t>сорттары</w:t>
      </w:r>
      <w:r w:rsidRPr="00BB714B">
        <w:rPr>
          <w:spacing w:val="1"/>
          <w:szCs w:val="28"/>
          <w:lang w:val="kk-KZ"/>
        </w:rPr>
        <w:t xml:space="preserve"> </w:t>
      </w:r>
      <w:r w:rsidRPr="00BB714B">
        <w:rPr>
          <w:szCs w:val="28"/>
          <w:lang w:val="kk-KZ"/>
        </w:rPr>
        <w:t>әлсіз</w:t>
      </w:r>
      <w:r w:rsidRPr="00BB714B">
        <w:rPr>
          <w:spacing w:val="1"/>
          <w:szCs w:val="28"/>
          <w:lang w:val="kk-KZ"/>
        </w:rPr>
        <w:t xml:space="preserve"> </w:t>
      </w:r>
      <w:r w:rsidRPr="00BB714B">
        <w:rPr>
          <w:szCs w:val="28"/>
          <w:lang w:val="kk-KZ"/>
        </w:rPr>
        <w:t>сезімтал</w:t>
      </w:r>
      <w:r w:rsidRPr="00BB714B">
        <w:rPr>
          <w:spacing w:val="1"/>
          <w:szCs w:val="28"/>
          <w:lang w:val="kk-KZ"/>
        </w:rPr>
        <w:t xml:space="preserve"> </w:t>
      </w:r>
      <w:r w:rsidRPr="00BB714B">
        <w:rPr>
          <w:szCs w:val="28"/>
          <w:lang w:val="kk-KZ"/>
        </w:rPr>
        <w:t>(15</w:t>
      </w:r>
      <w:r w:rsidRPr="00BB714B">
        <w:rPr>
          <w:spacing w:val="1"/>
          <w:szCs w:val="28"/>
          <w:lang w:val="kk-KZ"/>
        </w:rPr>
        <w:t xml:space="preserve"> </w:t>
      </w:r>
      <w:r w:rsidRPr="00BB714B">
        <w:rPr>
          <w:szCs w:val="28"/>
          <w:lang w:val="kk-KZ"/>
        </w:rPr>
        <w:t>және</w:t>
      </w:r>
      <w:r w:rsidRPr="00BB714B">
        <w:rPr>
          <w:spacing w:val="1"/>
          <w:szCs w:val="28"/>
          <w:lang w:val="kk-KZ"/>
        </w:rPr>
        <w:t xml:space="preserve"> </w:t>
      </w:r>
      <w:r w:rsidRPr="00BB714B">
        <w:rPr>
          <w:szCs w:val="28"/>
          <w:lang w:val="kk-KZ"/>
        </w:rPr>
        <w:t>21%)</w:t>
      </w:r>
      <w:r w:rsidRPr="00BB714B">
        <w:rPr>
          <w:spacing w:val="1"/>
          <w:szCs w:val="28"/>
          <w:lang w:val="kk-KZ"/>
        </w:rPr>
        <w:t xml:space="preserve"> </w:t>
      </w:r>
      <w:r w:rsidRPr="00BB714B">
        <w:rPr>
          <w:szCs w:val="28"/>
          <w:lang w:val="kk-KZ"/>
        </w:rPr>
        <w:t>болды.</w:t>
      </w:r>
      <w:r w:rsidRPr="00BB714B">
        <w:rPr>
          <w:spacing w:val="1"/>
          <w:szCs w:val="28"/>
          <w:lang w:val="kk-KZ"/>
        </w:rPr>
        <w:t xml:space="preserve"> </w:t>
      </w:r>
      <w:r w:rsidRPr="00BB714B">
        <w:rPr>
          <w:szCs w:val="28"/>
          <w:lang w:val="kk-KZ"/>
        </w:rPr>
        <w:t>2020</w:t>
      </w:r>
      <w:r w:rsidRPr="00BB714B">
        <w:rPr>
          <w:spacing w:val="1"/>
          <w:szCs w:val="28"/>
          <w:lang w:val="kk-KZ"/>
        </w:rPr>
        <w:t xml:space="preserve"> </w:t>
      </w:r>
      <w:r w:rsidRPr="00BB714B">
        <w:rPr>
          <w:szCs w:val="28"/>
          <w:lang w:val="kk-KZ"/>
        </w:rPr>
        <w:t>жылы</w:t>
      </w:r>
      <w:r w:rsidRPr="00BB714B">
        <w:rPr>
          <w:spacing w:val="1"/>
          <w:szCs w:val="28"/>
          <w:lang w:val="kk-KZ"/>
        </w:rPr>
        <w:t xml:space="preserve"> </w:t>
      </w:r>
      <w:r w:rsidRPr="00BB714B">
        <w:rPr>
          <w:szCs w:val="28"/>
          <w:lang w:val="kk-KZ"/>
        </w:rPr>
        <w:t>ауа</w:t>
      </w:r>
      <w:r w:rsidRPr="00BB714B">
        <w:rPr>
          <w:spacing w:val="1"/>
          <w:szCs w:val="28"/>
          <w:lang w:val="kk-KZ"/>
        </w:rPr>
        <w:t xml:space="preserve"> </w:t>
      </w:r>
      <w:r w:rsidRPr="00BB714B">
        <w:rPr>
          <w:szCs w:val="28"/>
          <w:lang w:val="kk-KZ"/>
        </w:rPr>
        <w:t>температурасы</w:t>
      </w:r>
      <w:r w:rsidRPr="00BB714B">
        <w:rPr>
          <w:spacing w:val="1"/>
          <w:szCs w:val="28"/>
          <w:lang w:val="kk-KZ"/>
        </w:rPr>
        <w:t xml:space="preserve"> </w:t>
      </w:r>
      <w:r w:rsidRPr="00BB714B">
        <w:rPr>
          <w:szCs w:val="28"/>
          <w:lang w:val="kk-KZ"/>
        </w:rPr>
        <w:t>аса</w:t>
      </w:r>
      <w:r w:rsidRPr="00BB714B">
        <w:rPr>
          <w:spacing w:val="1"/>
          <w:szCs w:val="28"/>
          <w:lang w:val="kk-KZ"/>
        </w:rPr>
        <w:t xml:space="preserve"> </w:t>
      </w:r>
      <w:r w:rsidRPr="00BB714B">
        <w:rPr>
          <w:szCs w:val="28"/>
          <w:lang w:val="kk-KZ"/>
        </w:rPr>
        <w:t>жоғары</w:t>
      </w:r>
      <w:r w:rsidRPr="00BB714B">
        <w:rPr>
          <w:spacing w:val="1"/>
          <w:szCs w:val="28"/>
          <w:lang w:val="kk-KZ"/>
        </w:rPr>
        <w:t xml:space="preserve"> </w:t>
      </w:r>
      <w:r w:rsidRPr="00BB714B">
        <w:rPr>
          <w:szCs w:val="28"/>
          <w:lang w:val="kk-KZ"/>
        </w:rPr>
        <w:t>болған</w:t>
      </w:r>
      <w:r w:rsidRPr="00BB714B">
        <w:rPr>
          <w:spacing w:val="1"/>
          <w:szCs w:val="28"/>
          <w:lang w:val="kk-KZ"/>
        </w:rPr>
        <w:t xml:space="preserve"> </w:t>
      </w:r>
      <w:r w:rsidRPr="00BB714B">
        <w:rPr>
          <w:szCs w:val="28"/>
          <w:lang w:val="kk-KZ"/>
        </w:rPr>
        <w:t>жоқ,</w:t>
      </w:r>
      <w:r w:rsidRPr="00BB714B">
        <w:rPr>
          <w:spacing w:val="1"/>
          <w:szCs w:val="28"/>
          <w:lang w:val="kk-KZ"/>
        </w:rPr>
        <w:t xml:space="preserve"> </w:t>
      </w:r>
      <w:r w:rsidRPr="00BB714B">
        <w:rPr>
          <w:szCs w:val="28"/>
          <w:lang w:val="kk-KZ"/>
        </w:rPr>
        <w:t>сондықтан ауру аса жоғарғы деңгейде дами қоймады. Тек Х</w:t>
      </w:r>
      <w:r w:rsidR="005343C7" w:rsidRPr="00BB714B">
        <w:rPr>
          <w:szCs w:val="28"/>
          <w:lang w:val="kk-KZ"/>
        </w:rPr>
        <w:t>а</w:t>
      </w:r>
      <w:r w:rsidRPr="00BB714B">
        <w:rPr>
          <w:szCs w:val="28"/>
          <w:lang w:val="kk-KZ"/>
        </w:rPr>
        <w:t>лцед</w:t>
      </w:r>
      <w:r w:rsidR="005343C7" w:rsidRPr="00BB714B">
        <w:rPr>
          <w:szCs w:val="28"/>
          <w:lang w:val="kk-KZ"/>
        </w:rPr>
        <w:t>о</w:t>
      </w:r>
      <w:r w:rsidRPr="00BB714B">
        <w:rPr>
          <w:szCs w:val="28"/>
          <w:lang w:val="kk-KZ"/>
        </w:rPr>
        <w:t>н сорты орташа сезімталдық</w:t>
      </w:r>
      <w:r w:rsidRPr="00BB714B">
        <w:rPr>
          <w:spacing w:val="1"/>
          <w:szCs w:val="28"/>
          <w:lang w:val="kk-KZ"/>
        </w:rPr>
        <w:t xml:space="preserve"> </w:t>
      </w:r>
      <w:r w:rsidRPr="00BB714B">
        <w:rPr>
          <w:szCs w:val="28"/>
          <w:lang w:val="kk-KZ"/>
        </w:rPr>
        <w:t>(36%)</w:t>
      </w:r>
      <w:r w:rsidRPr="00BB714B">
        <w:rPr>
          <w:spacing w:val="-1"/>
          <w:szCs w:val="28"/>
          <w:lang w:val="kk-KZ"/>
        </w:rPr>
        <w:t xml:space="preserve"> </w:t>
      </w:r>
      <w:r w:rsidRPr="00BB714B">
        <w:rPr>
          <w:szCs w:val="28"/>
          <w:lang w:val="kk-KZ"/>
        </w:rPr>
        <w:t>көрсетсе, қалған сорттар</w:t>
      </w:r>
      <w:r w:rsidRPr="00BB714B">
        <w:rPr>
          <w:spacing w:val="-1"/>
          <w:szCs w:val="28"/>
          <w:lang w:val="kk-KZ"/>
        </w:rPr>
        <w:t xml:space="preserve"> </w:t>
      </w:r>
      <w:r w:rsidRPr="00BB714B">
        <w:rPr>
          <w:szCs w:val="28"/>
          <w:lang w:val="kk-KZ"/>
        </w:rPr>
        <w:t>әлсіз сезімтал (12-25%)</w:t>
      </w:r>
      <w:r w:rsidRPr="00BB714B">
        <w:rPr>
          <w:spacing w:val="-1"/>
          <w:szCs w:val="28"/>
          <w:lang w:val="kk-KZ"/>
        </w:rPr>
        <w:t xml:space="preserve"> </w:t>
      </w:r>
      <w:r w:rsidRPr="00BB714B">
        <w:rPr>
          <w:szCs w:val="28"/>
          <w:lang w:val="kk-KZ"/>
        </w:rPr>
        <w:t>болды.</w:t>
      </w:r>
    </w:p>
    <w:p w14:paraId="11183EE9" w14:textId="77777777" w:rsidR="005343C7" w:rsidRPr="00BB714B" w:rsidRDefault="005343C7" w:rsidP="005343C7">
      <w:pPr>
        <w:pStyle w:val="a6"/>
        <w:spacing w:before="1"/>
        <w:ind w:right="112"/>
        <w:jc w:val="both"/>
        <w:rPr>
          <w:szCs w:val="28"/>
          <w:lang w:val="kk-KZ"/>
        </w:rPr>
      </w:pPr>
    </w:p>
    <w:p w14:paraId="6A323DE5" w14:textId="4F36B144" w:rsidR="004E7837" w:rsidRPr="002C2548" w:rsidRDefault="005343C7" w:rsidP="005343C7">
      <w:pPr>
        <w:pStyle w:val="a6"/>
        <w:spacing w:before="1"/>
        <w:ind w:right="112"/>
        <w:jc w:val="both"/>
        <w:rPr>
          <w:szCs w:val="28"/>
          <w:lang w:val="kk-KZ"/>
        </w:rPr>
      </w:pPr>
      <w:r w:rsidRPr="00BB714B">
        <w:rPr>
          <w:szCs w:val="28"/>
          <w:lang w:val="kk-KZ"/>
        </w:rPr>
        <w:t>К</w:t>
      </w:r>
      <w:proofErr w:type="spellStart"/>
      <w:r w:rsidR="004E7837" w:rsidRPr="00BB714B">
        <w:rPr>
          <w:szCs w:val="28"/>
        </w:rPr>
        <w:t>есте</w:t>
      </w:r>
      <w:proofErr w:type="spellEnd"/>
      <w:r w:rsidR="002E329C" w:rsidRPr="00BB714B">
        <w:rPr>
          <w:szCs w:val="28"/>
        </w:rPr>
        <w:t xml:space="preserve"> </w:t>
      </w:r>
      <w:r w:rsidR="00627A71">
        <w:rPr>
          <w:szCs w:val="28"/>
        </w:rPr>
        <w:t>13</w:t>
      </w:r>
      <w:r w:rsidR="004E7837" w:rsidRPr="00BB714B">
        <w:rPr>
          <w:spacing w:val="-3"/>
          <w:szCs w:val="28"/>
        </w:rPr>
        <w:t xml:space="preserve"> </w:t>
      </w:r>
      <w:r w:rsidR="004E7837" w:rsidRPr="00BB714B">
        <w:rPr>
          <w:szCs w:val="28"/>
        </w:rPr>
        <w:t>-</w:t>
      </w:r>
      <w:r w:rsidR="004E7837" w:rsidRPr="00BB714B">
        <w:rPr>
          <w:spacing w:val="-2"/>
          <w:szCs w:val="28"/>
        </w:rPr>
        <w:t xml:space="preserve"> </w:t>
      </w:r>
      <w:proofErr w:type="spellStart"/>
      <w:r w:rsidR="004E7837" w:rsidRPr="00BB714B">
        <w:rPr>
          <w:szCs w:val="28"/>
        </w:rPr>
        <w:t>Пияз</w:t>
      </w:r>
      <w:proofErr w:type="spellEnd"/>
      <w:r w:rsidR="004E7837" w:rsidRPr="00BB714B">
        <w:rPr>
          <w:spacing w:val="-2"/>
          <w:szCs w:val="28"/>
        </w:rPr>
        <w:t xml:space="preserve"> </w:t>
      </w:r>
      <w:proofErr w:type="spellStart"/>
      <w:r w:rsidR="004E7837" w:rsidRPr="00BB714B">
        <w:rPr>
          <w:szCs w:val="28"/>
        </w:rPr>
        <w:t>сорттары</w:t>
      </w:r>
      <w:proofErr w:type="spellEnd"/>
      <w:r w:rsidRPr="00BB714B">
        <w:rPr>
          <w:szCs w:val="28"/>
          <w:lang w:val="kk-KZ"/>
        </w:rPr>
        <w:t xml:space="preserve"> мен будандары</w:t>
      </w:r>
      <w:proofErr w:type="spellStart"/>
      <w:r w:rsidR="004E7837" w:rsidRPr="00BB714B">
        <w:rPr>
          <w:szCs w:val="28"/>
        </w:rPr>
        <w:t>нда</w:t>
      </w:r>
      <w:proofErr w:type="spellEnd"/>
      <w:r w:rsidR="004E7837" w:rsidRPr="00BB714B">
        <w:rPr>
          <w:spacing w:val="-3"/>
          <w:szCs w:val="28"/>
        </w:rPr>
        <w:t xml:space="preserve"> </w:t>
      </w:r>
      <w:r w:rsidR="004E7837" w:rsidRPr="00BB714B">
        <w:rPr>
          <w:szCs w:val="28"/>
        </w:rPr>
        <w:t>пероноспороз</w:t>
      </w:r>
      <w:r w:rsidR="004E7837" w:rsidRPr="00BB714B">
        <w:rPr>
          <w:spacing w:val="-2"/>
          <w:szCs w:val="28"/>
        </w:rPr>
        <w:t xml:space="preserve"> </w:t>
      </w:r>
      <w:proofErr w:type="spellStart"/>
      <w:r w:rsidR="004E7837" w:rsidRPr="00BB714B">
        <w:rPr>
          <w:szCs w:val="28"/>
        </w:rPr>
        <w:t>ауруының</w:t>
      </w:r>
      <w:proofErr w:type="spellEnd"/>
      <w:r w:rsidR="004E7837" w:rsidRPr="00BB714B">
        <w:rPr>
          <w:spacing w:val="-2"/>
          <w:szCs w:val="28"/>
        </w:rPr>
        <w:t xml:space="preserve"> </w:t>
      </w:r>
      <w:proofErr w:type="spellStart"/>
      <w:r w:rsidR="004E7837" w:rsidRPr="00BB714B">
        <w:rPr>
          <w:szCs w:val="28"/>
        </w:rPr>
        <w:t>таралуы</w:t>
      </w:r>
      <w:proofErr w:type="spellEnd"/>
      <w:r w:rsidR="004E7837" w:rsidRPr="00BB714B">
        <w:rPr>
          <w:szCs w:val="28"/>
        </w:rPr>
        <w:t>,</w:t>
      </w:r>
      <w:r w:rsidR="004E7837" w:rsidRPr="00BB714B">
        <w:rPr>
          <w:spacing w:val="-2"/>
          <w:szCs w:val="28"/>
        </w:rPr>
        <w:t xml:space="preserve"> </w:t>
      </w:r>
      <w:r w:rsidR="004E7837" w:rsidRPr="00BB714B">
        <w:rPr>
          <w:szCs w:val="28"/>
        </w:rPr>
        <w:t>2018-2020</w:t>
      </w:r>
      <w:r w:rsidR="004E7837" w:rsidRPr="00BB714B">
        <w:rPr>
          <w:spacing w:val="-3"/>
          <w:szCs w:val="28"/>
        </w:rPr>
        <w:t xml:space="preserve"> </w:t>
      </w:r>
      <w:proofErr w:type="spellStart"/>
      <w:r w:rsidR="004E7837" w:rsidRPr="00BB714B">
        <w:rPr>
          <w:szCs w:val="28"/>
        </w:rPr>
        <w:t>жж</w:t>
      </w:r>
      <w:proofErr w:type="spellEnd"/>
    </w:p>
    <w:p w14:paraId="40DD79C8" w14:textId="77777777" w:rsidR="000C3A5B" w:rsidRPr="00BB714B" w:rsidRDefault="000C3A5B" w:rsidP="005343C7">
      <w:pPr>
        <w:pStyle w:val="a6"/>
        <w:spacing w:before="1"/>
        <w:ind w:right="112"/>
        <w:jc w:val="both"/>
        <w:rPr>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1"/>
        <w:gridCol w:w="2469"/>
        <w:gridCol w:w="1643"/>
        <w:gridCol w:w="1643"/>
        <w:gridCol w:w="1643"/>
        <w:gridCol w:w="1391"/>
      </w:tblGrid>
      <w:tr w:rsidR="005343C7" w:rsidRPr="00BB714B" w14:paraId="634DABF0" w14:textId="77777777" w:rsidTr="007D7E04">
        <w:trPr>
          <w:trHeight w:val="215"/>
        </w:trPr>
        <w:tc>
          <w:tcPr>
            <w:tcW w:w="751" w:type="dxa"/>
            <w:vMerge w:val="restart"/>
          </w:tcPr>
          <w:p w14:paraId="247D5E73" w14:textId="51C35F95" w:rsidR="005343C7" w:rsidRPr="00BB714B" w:rsidRDefault="005343C7" w:rsidP="005343C7">
            <w:pPr>
              <w:pStyle w:val="a6"/>
              <w:spacing w:before="10"/>
              <w:rPr>
                <w:szCs w:val="28"/>
              </w:rPr>
            </w:pPr>
            <w:r w:rsidRPr="00BB714B">
              <w:rPr>
                <w:szCs w:val="28"/>
                <w:lang w:val="kk-KZ"/>
              </w:rPr>
              <w:t>№</w:t>
            </w:r>
          </w:p>
        </w:tc>
        <w:tc>
          <w:tcPr>
            <w:tcW w:w="2469" w:type="dxa"/>
            <w:vMerge w:val="restart"/>
          </w:tcPr>
          <w:p w14:paraId="789D1699" w14:textId="77777777" w:rsidR="005343C7" w:rsidRPr="00BB714B" w:rsidRDefault="005343C7" w:rsidP="005343C7">
            <w:pPr>
              <w:pStyle w:val="a6"/>
              <w:spacing w:before="10"/>
              <w:rPr>
                <w:szCs w:val="28"/>
                <w:lang w:val="kk-KZ"/>
              </w:rPr>
            </w:pPr>
            <w:r w:rsidRPr="00BB714B">
              <w:rPr>
                <w:szCs w:val="28"/>
                <w:lang w:val="kk-KZ"/>
              </w:rPr>
              <w:t>Пияз сорты, буданы</w:t>
            </w:r>
          </w:p>
        </w:tc>
        <w:tc>
          <w:tcPr>
            <w:tcW w:w="6320" w:type="dxa"/>
            <w:gridSpan w:val="4"/>
          </w:tcPr>
          <w:p w14:paraId="3D78EDF5" w14:textId="77777777" w:rsidR="005343C7" w:rsidRPr="00BB714B" w:rsidRDefault="005343C7" w:rsidP="005343C7">
            <w:pPr>
              <w:pStyle w:val="a6"/>
              <w:spacing w:before="10"/>
              <w:rPr>
                <w:szCs w:val="28"/>
                <w:lang w:val="kk-KZ"/>
              </w:rPr>
            </w:pPr>
            <w:r w:rsidRPr="00BB714B">
              <w:rPr>
                <w:szCs w:val="28"/>
                <w:lang w:val="kk-KZ"/>
              </w:rPr>
              <w:t>Пероноспороз ауруының таралуы, %</w:t>
            </w:r>
          </w:p>
        </w:tc>
      </w:tr>
      <w:tr w:rsidR="005343C7" w:rsidRPr="00BB714B" w14:paraId="1EB617DD" w14:textId="77777777" w:rsidTr="007D7E04">
        <w:trPr>
          <w:trHeight w:val="118"/>
        </w:trPr>
        <w:tc>
          <w:tcPr>
            <w:tcW w:w="751" w:type="dxa"/>
            <w:vMerge/>
          </w:tcPr>
          <w:p w14:paraId="35CA1185" w14:textId="77777777" w:rsidR="005343C7" w:rsidRPr="00BB714B" w:rsidRDefault="005343C7" w:rsidP="005343C7">
            <w:pPr>
              <w:pStyle w:val="a6"/>
              <w:spacing w:before="10"/>
              <w:rPr>
                <w:szCs w:val="28"/>
                <w:lang w:val="kk-KZ"/>
              </w:rPr>
            </w:pPr>
          </w:p>
        </w:tc>
        <w:tc>
          <w:tcPr>
            <w:tcW w:w="2469" w:type="dxa"/>
            <w:vMerge/>
          </w:tcPr>
          <w:p w14:paraId="240EF468" w14:textId="77777777" w:rsidR="005343C7" w:rsidRPr="00BB714B" w:rsidRDefault="005343C7" w:rsidP="005343C7">
            <w:pPr>
              <w:pStyle w:val="a6"/>
              <w:spacing w:before="10"/>
              <w:jc w:val="both"/>
              <w:rPr>
                <w:szCs w:val="28"/>
                <w:lang w:val="kk-KZ"/>
              </w:rPr>
            </w:pPr>
          </w:p>
        </w:tc>
        <w:tc>
          <w:tcPr>
            <w:tcW w:w="1643" w:type="dxa"/>
          </w:tcPr>
          <w:p w14:paraId="6CC3127E" w14:textId="77777777" w:rsidR="005343C7" w:rsidRPr="00BB714B" w:rsidRDefault="005343C7" w:rsidP="005343C7">
            <w:pPr>
              <w:pStyle w:val="a6"/>
              <w:spacing w:before="10"/>
              <w:rPr>
                <w:szCs w:val="28"/>
                <w:lang w:val="kk-KZ"/>
              </w:rPr>
            </w:pPr>
            <w:r w:rsidRPr="00BB714B">
              <w:rPr>
                <w:szCs w:val="28"/>
                <w:lang w:val="kk-KZ"/>
              </w:rPr>
              <w:t>2018 ж.</w:t>
            </w:r>
          </w:p>
        </w:tc>
        <w:tc>
          <w:tcPr>
            <w:tcW w:w="1643" w:type="dxa"/>
          </w:tcPr>
          <w:p w14:paraId="12A96E60" w14:textId="77777777" w:rsidR="005343C7" w:rsidRPr="00BB714B" w:rsidRDefault="005343C7" w:rsidP="005343C7">
            <w:pPr>
              <w:pStyle w:val="a6"/>
              <w:spacing w:before="10"/>
              <w:rPr>
                <w:szCs w:val="28"/>
                <w:lang w:val="kk-KZ"/>
              </w:rPr>
            </w:pPr>
            <w:r w:rsidRPr="00BB714B">
              <w:rPr>
                <w:szCs w:val="28"/>
                <w:lang w:val="kk-KZ"/>
              </w:rPr>
              <w:t>2019 ж.</w:t>
            </w:r>
          </w:p>
        </w:tc>
        <w:tc>
          <w:tcPr>
            <w:tcW w:w="1643" w:type="dxa"/>
          </w:tcPr>
          <w:p w14:paraId="08FC236F" w14:textId="77777777" w:rsidR="005343C7" w:rsidRPr="00BB714B" w:rsidRDefault="005343C7" w:rsidP="005343C7">
            <w:pPr>
              <w:pStyle w:val="a6"/>
              <w:spacing w:before="10"/>
              <w:rPr>
                <w:szCs w:val="28"/>
                <w:lang w:val="kk-KZ"/>
              </w:rPr>
            </w:pPr>
            <w:r w:rsidRPr="00BB714B">
              <w:rPr>
                <w:szCs w:val="28"/>
                <w:lang w:val="kk-KZ"/>
              </w:rPr>
              <w:t>2020 ж.</w:t>
            </w:r>
          </w:p>
        </w:tc>
        <w:tc>
          <w:tcPr>
            <w:tcW w:w="1391" w:type="dxa"/>
          </w:tcPr>
          <w:p w14:paraId="4BE80289" w14:textId="77777777" w:rsidR="005343C7" w:rsidRPr="00BB714B" w:rsidRDefault="005343C7" w:rsidP="005343C7">
            <w:pPr>
              <w:pStyle w:val="a6"/>
              <w:spacing w:before="10"/>
              <w:rPr>
                <w:szCs w:val="28"/>
                <w:lang w:val="kk-KZ"/>
              </w:rPr>
            </w:pPr>
            <w:r w:rsidRPr="00BB714B">
              <w:rPr>
                <w:szCs w:val="28"/>
                <w:lang w:val="kk-KZ"/>
              </w:rPr>
              <w:t>орташа</w:t>
            </w:r>
          </w:p>
        </w:tc>
      </w:tr>
      <w:tr w:rsidR="005343C7" w:rsidRPr="00BB714B" w14:paraId="518E4D4D" w14:textId="77777777" w:rsidTr="007D7E04">
        <w:tc>
          <w:tcPr>
            <w:tcW w:w="751" w:type="dxa"/>
          </w:tcPr>
          <w:p w14:paraId="4ABE47CF" w14:textId="77777777" w:rsidR="005343C7" w:rsidRPr="00BB714B" w:rsidRDefault="005343C7" w:rsidP="005343C7">
            <w:pPr>
              <w:pStyle w:val="a6"/>
              <w:spacing w:before="10"/>
              <w:rPr>
                <w:szCs w:val="28"/>
                <w:lang w:val="kk-KZ"/>
              </w:rPr>
            </w:pPr>
            <w:r w:rsidRPr="00BB714B">
              <w:rPr>
                <w:szCs w:val="28"/>
                <w:lang w:val="kk-KZ"/>
              </w:rPr>
              <w:t>1</w:t>
            </w:r>
          </w:p>
        </w:tc>
        <w:tc>
          <w:tcPr>
            <w:tcW w:w="2469" w:type="dxa"/>
          </w:tcPr>
          <w:p w14:paraId="00D5B7D4" w14:textId="77777777" w:rsidR="005343C7" w:rsidRPr="00BB714B" w:rsidRDefault="005343C7" w:rsidP="005343C7">
            <w:pPr>
              <w:pStyle w:val="a6"/>
              <w:spacing w:before="10"/>
              <w:jc w:val="both"/>
              <w:rPr>
                <w:szCs w:val="28"/>
                <w:lang w:val="kk-KZ"/>
              </w:rPr>
            </w:pPr>
            <w:r w:rsidRPr="00BB714B">
              <w:rPr>
                <w:szCs w:val="28"/>
                <w:lang w:val="kk-KZ"/>
              </w:rPr>
              <w:t>Каратальский</w:t>
            </w:r>
          </w:p>
        </w:tc>
        <w:tc>
          <w:tcPr>
            <w:tcW w:w="1643" w:type="dxa"/>
          </w:tcPr>
          <w:p w14:paraId="21F9FB83" w14:textId="77777777" w:rsidR="005343C7" w:rsidRPr="00BB714B" w:rsidRDefault="00394B87" w:rsidP="005343C7">
            <w:pPr>
              <w:pStyle w:val="a6"/>
              <w:spacing w:before="10"/>
              <w:rPr>
                <w:szCs w:val="28"/>
                <w:lang w:val="kk-KZ"/>
              </w:rPr>
            </w:pPr>
            <w:r w:rsidRPr="00BB714B">
              <w:rPr>
                <w:szCs w:val="28"/>
                <w:lang w:val="kk-KZ"/>
              </w:rPr>
              <w:t>2/15</w:t>
            </w:r>
          </w:p>
        </w:tc>
        <w:tc>
          <w:tcPr>
            <w:tcW w:w="1643" w:type="dxa"/>
          </w:tcPr>
          <w:p w14:paraId="0E328C9D" w14:textId="77777777" w:rsidR="005343C7" w:rsidRPr="00BB714B" w:rsidRDefault="00394B87" w:rsidP="005343C7">
            <w:pPr>
              <w:pStyle w:val="a6"/>
              <w:spacing w:before="10"/>
              <w:rPr>
                <w:szCs w:val="28"/>
                <w:lang w:val="kk-KZ"/>
              </w:rPr>
            </w:pPr>
            <w:r w:rsidRPr="00BB714B">
              <w:rPr>
                <w:szCs w:val="28"/>
                <w:lang w:val="kk-KZ"/>
              </w:rPr>
              <w:t>2/21</w:t>
            </w:r>
          </w:p>
        </w:tc>
        <w:tc>
          <w:tcPr>
            <w:tcW w:w="1643" w:type="dxa"/>
          </w:tcPr>
          <w:p w14:paraId="44490E9B" w14:textId="77777777" w:rsidR="005343C7" w:rsidRPr="00BB714B" w:rsidRDefault="00394B87" w:rsidP="005343C7">
            <w:pPr>
              <w:pStyle w:val="a6"/>
              <w:spacing w:before="10"/>
              <w:rPr>
                <w:szCs w:val="28"/>
                <w:lang w:val="kk-KZ"/>
              </w:rPr>
            </w:pPr>
            <w:r w:rsidRPr="00BB714B">
              <w:rPr>
                <w:szCs w:val="28"/>
                <w:lang w:val="kk-KZ"/>
              </w:rPr>
              <w:t>2/16</w:t>
            </w:r>
          </w:p>
        </w:tc>
        <w:tc>
          <w:tcPr>
            <w:tcW w:w="1391" w:type="dxa"/>
          </w:tcPr>
          <w:p w14:paraId="41C22EE8" w14:textId="77777777" w:rsidR="005343C7" w:rsidRPr="00BB714B" w:rsidRDefault="00394B87" w:rsidP="005343C7">
            <w:pPr>
              <w:pStyle w:val="a6"/>
              <w:spacing w:before="10"/>
              <w:rPr>
                <w:szCs w:val="28"/>
                <w:lang w:val="kk-KZ"/>
              </w:rPr>
            </w:pPr>
            <w:r w:rsidRPr="00BB714B">
              <w:rPr>
                <w:szCs w:val="28"/>
                <w:lang w:val="kk-KZ"/>
              </w:rPr>
              <w:t>2/17,3</w:t>
            </w:r>
          </w:p>
        </w:tc>
      </w:tr>
      <w:tr w:rsidR="005343C7" w:rsidRPr="00BB714B" w14:paraId="4E802CF2" w14:textId="77777777" w:rsidTr="007D7E04">
        <w:tc>
          <w:tcPr>
            <w:tcW w:w="751" w:type="dxa"/>
          </w:tcPr>
          <w:p w14:paraId="5B3866B3" w14:textId="77777777" w:rsidR="005343C7" w:rsidRPr="00BB714B" w:rsidRDefault="005343C7" w:rsidP="005343C7">
            <w:pPr>
              <w:pStyle w:val="a6"/>
              <w:spacing w:before="10"/>
              <w:rPr>
                <w:szCs w:val="28"/>
                <w:lang w:val="kk-KZ"/>
              </w:rPr>
            </w:pPr>
            <w:r w:rsidRPr="00BB714B">
              <w:rPr>
                <w:szCs w:val="28"/>
                <w:lang w:val="kk-KZ"/>
              </w:rPr>
              <w:t>2</w:t>
            </w:r>
          </w:p>
        </w:tc>
        <w:tc>
          <w:tcPr>
            <w:tcW w:w="2469" w:type="dxa"/>
          </w:tcPr>
          <w:p w14:paraId="1DC8D82A" w14:textId="77777777" w:rsidR="005343C7" w:rsidRPr="00BB714B" w:rsidRDefault="005343C7" w:rsidP="005343C7">
            <w:pPr>
              <w:pStyle w:val="a6"/>
              <w:spacing w:before="10"/>
              <w:jc w:val="both"/>
              <w:rPr>
                <w:szCs w:val="28"/>
                <w:lang w:val="kk-KZ"/>
              </w:rPr>
            </w:pPr>
            <w:r w:rsidRPr="00BB714B">
              <w:rPr>
                <w:szCs w:val="28"/>
                <w:lang w:val="kk-KZ"/>
              </w:rPr>
              <w:t>Манас</w:t>
            </w:r>
          </w:p>
        </w:tc>
        <w:tc>
          <w:tcPr>
            <w:tcW w:w="1643" w:type="dxa"/>
          </w:tcPr>
          <w:p w14:paraId="3D1995C1" w14:textId="77777777" w:rsidR="005343C7" w:rsidRPr="00BB714B" w:rsidRDefault="00394B87" w:rsidP="005343C7">
            <w:pPr>
              <w:pStyle w:val="a6"/>
              <w:spacing w:before="10"/>
              <w:rPr>
                <w:szCs w:val="28"/>
                <w:lang w:val="kk-KZ"/>
              </w:rPr>
            </w:pPr>
            <w:r w:rsidRPr="00BB714B">
              <w:rPr>
                <w:szCs w:val="28"/>
                <w:lang w:val="kk-KZ"/>
              </w:rPr>
              <w:t>1/10</w:t>
            </w:r>
          </w:p>
        </w:tc>
        <w:tc>
          <w:tcPr>
            <w:tcW w:w="1643" w:type="dxa"/>
          </w:tcPr>
          <w:p w14:paraId="1992E66E" w14:textId="77777777" w:rsidR="005343C7" w:rsidRPr="00BB714B" w:rsidRDefault="00394B87" w:rsidP="005343C7">
            <w:pPr>
              <w:pStyle w:val="a6"/>
              <w:spacing w:before="10"/>
              <w:rPr>
                <w:szCs w:val="28"/>
                <w:lang w:val="kk-KZ"/>
              </w:rPr>
            </w:pPr>
            <w:r w:rsidRPr="00BB714B">
              <w:rPr>
                <w:szCs w:val="28"/>
                <w:lang w:val="kk-KZ"/>
              </w:rPr>
              <w:t>2/15</w:t>
            </w:r>
          </w:p>
        </w:tc>
        <w:tc>
          <w:tcPr>
            <w:tcW w:w="1643" w:type="dxa"/>
          </w:tcPr>
          <w:p w14:paraId="339ED138" w14:textId="77777777" w:rsidR="005343C7" w:rsidRPr="00BB714B" w:rsidRDefault="00394B87" w:rsidP="005343C7">
            <w:pPr>
              <w:pStyle w:val="a6"/>
              <w:spacing w:before="10"/>
              <w:rPr>
                <w:szCs w:val="28"/>
                <w:lang w:val="kk-KZ"/>
              </w:rPr>
            </w:pPr>
            <w:r w:rsidRPr="00BB714B">
              <w:rPr>
                <w:szCs w:val="28"/>
                <w:lang w:val="kk-KZ"/>
              </w:rPr>
              <w:t>2/12</w:t>
            </w:r>
          </w:p>
        </w:tc>
        <w:tc>
          <w:tcPr>
            <w:tcW w:w="1391" w:type="dxa"/>
          </w:tcPr>
          <w:p w14:paraId="6ECD2137" w14:textId="77777777" w:rsidR="005343C7" w:rsidRPr="00BB714B" w:rsidRDefault="00394B87" w:rsidP="005343C7">
            <w:pPr>
              <w:pStyle w:val="a6"/>
              <w:spacing w:before="10"/>
              <w:rPr>
                <w:szCs w:val="28"/>
                <w:lang w:val="kk-KZ"/>
              </w:rPr>
            </w:pPr>
            <w:r w:rsidRPr="00BB714B">
              <w:rPr>
                <w:szCs w:val="28"/>
                <w:lang w:val="kk-KZ"/>
              </w:rPr>
              <w:t>2/12,3</w:t>
            </w:r>
          </w:p>
        </w:tc>
      </w:tr>
      <w:tr w:rsidR="005343C7" w:rsidRPr="00BB714B" w14:paraId="40AAF207" w14:textId="77777777" w:rsidTr="007D7E04">
        <w:tc>
          <w:tcPr>
            <w:tcW w:w="751" w:type="dxa"/>
          </w:tcPr>
          <w:p w14:paraId="26492465" w14:textId="77777777" w:rsidR="005343C7" w:rsidRPr="00BB714B" w:rsidRDefault="005343C7" w:rsidP="005343C7">
            <w:pPr>
              <w:pStyle w:val="a6"/>
              <w:spacing w:before="10"/>
              <w:rPr>
                <w:szCs w:val="28"/>
                <w:lang w:val="kk-KZ"/>
              </w:rPr>
            </w:pPr>
            <w:r w:rsidRPr="00BB714B">
              <w:rPr>
                <w:szCs w:val="28"/>
                <w:lang w:val="kk-KZ"/>
              </w:rPr>
              <w:t>3</w:t>
            </w:r>
          </w:p>
        </w:tc>
        <w:tc>
          <w:tcPr>
            <w:tcW w:w="2469" w:type="dxa"/>
          </w:tcPr>
          <w:p w14:paraId="5F06006B" w14:textId="77777777" w:rsidR="005343C7" w:rsidRPr="00BB714B" w:rsidRDefault="005343C7" w:rsidP="005343C7">
            <w:pPr>
              <w:pStyle w:val="a6"/>
              <w:spacing w:before="10"/>
              <w:jc w:val="both"/>
              <w:rPr>
                <w:szCs w:val="28"/>
                <w:lang w:val="kk-KZ"/>
              </w:rPr>
            </w:pPr>
            <w:r w:rsidRPr="00BB714B">
              <w:rPr>
                <w:szCs w:val="28"/>
                <w:lang w:val="kk-KZ"/>
              </w:rPr>
              <w:t>Байрам</w:t>
            </w:r>
          </w:p>
        </w:tc>
        <w:tc>
          <w:tcPr>
            <w:tcW w:w="1643" w:type="dxa"/>
          </w:tcPr>
          <w:p w14:paraId="044AFEE3" w14:textId="77777777" w:rsidR="005343C7" w:rsidRPr="00BB714B" w:rsidRDefault="00394B87" w:rsidP="005343C7">
            <w:pPr>
              <w:pStyle w:val="a6"/>
              <w:spacing w:before="10"/>
              <w:rPr>
                <w:szCs w:val="28"/>
                <w:lang w:val="kk-KZ"/>
              </w:rPr>
            </w:pPr>
            <w:r w:rsidRPr="00BB714B">
              <w:rPr>
                <w:szCs w:val="28"/>
                <w:lang w:val="kk-KZ"/>
              </w:rPr>
              <w:t>2/25</w:t>
            </w:r>
          </w:p>
        </w:tc>
        <w:tc>
          <w:tcPr>
            <w:tcW w:w="1643" w:type="dxa"/>
          </w:tcPr>
          <w:p w14:paraId="4C210129" w14:textId="77777777" w:rsidR="005343C7" w:rsidRPr="00BB714B" w:rsidRDefault="00394B87" w:rsidP="005343C7">
            <w:pPr>
              <w:pStyle w:val="a6"/>
              <w:spacing w:before="10"/>
              <w:rPr>
                <w:szCs w:val="28"/>
                <w:lang w:val="kk-KZ"/>
              </w:rPr>
            </w:pPr>
            <w:r w:rsidRPr="00BB714B">
              <w:rPr>
                <w:szCs w:val="28"/>
                <w:lang w:val="kk-KZ"/>
              </w:rPr>
              <w:t>3/30</w:t>
            </w:r>
          </w:p>
        </w:tc>
        <w:tc>
          <w:tcPr>
            <w:tcW w:w="1643" w:type="dxa"/>
          </w:tcPr>
          <w:p w14:paraId="293672AA" w14:textId="77777777" w:rsidR="005343C7" w:rsidRPr="00BB714B" w:rsidRDefault="00394B87" w:rsidP="005343C7">
            <w:pPr>
              <w:pStyle w:val="a6"/>
              <w:spacing w:before="10"/>
              <w:rPr>
                <w:szCs w:val="28"/>
                <w:lang w:val="kk-KZ"/>
              </w:rPr>
            </w:pPr>
            <w:r w:rsidRPr="00BB714B">
              <w:rPr>
                <w:szCs w:val="28"/>
                <w:lang w:val="kk-KZ"/>
              </w:rPr>
              <w:t>2/24</w:t>
            </w:r>
          </w:p>
        </w:tc>
        <w:tc>
          <w:tcPr>
            <w:tcW w:w="1391" w:type="dxa"/>
          </w:tcPr>
          <w:p w14:paraId="28D9A566" w14:textId="77777777" w:rsidR="005343C7" w:rsidRPr="00BB714B" w:rsidRDefault="00394B87" w:rsidP="005343C7">
            <w:pPr>
              <w:pStyle w:val="a6"/>
              <w:spacing w:before="10"/>
              <w:rPr>
                <w:szCs w:val="28"/>
                <w:lang w:val="kk-KZ"/>
              </w:rPr>
            </w:pPr>
            <w:r w:rsidRPr="00BB714B">
              <w:rPr>
                <w:szCs w:val="28"/>
                <w:lang w:val="kk-KZ"/>
              </w:rPr>
              <w:t>3/26,3</w:t>
            </w:r>
          </w:p>
        </w:tc>
      </w:tr>
      <w:tr w:rsidR="005343C7" w:rsidRPr="00BB714B" w14:paraId="1192E031" w14:textId="77777777" w:rsidTr="007D7E04">
        <w:tc>
          <w:tcPr>
            <w:tcW w:w="751" w:type="dxa"/>
          </w:tcPr>
          <w:p w14:paraId="7913C451" w14:textId="77777777" w:rsidR="005343C7" w:rsidRPr="00BB714B" w:rsidRDefault="005343C7" w:rsidP="005343C7">
            <w:pPr>
              <w:pStyle w:val="a6"/>
              <w:spacing w:before="10"/>
              <w:rPr>
                <w:szCs w:val="28"/>
                <w:lang w:val="kk-KZ"/>
              </w:rPr>
            </w:pPr>
            <w:r w:rsidRPr="00BB714B">
              <w:rPr>
                <w:szCs w:val="28"/>
                <w:lang w:val="kk-KZ"/>
              </w:rPr>
              <w:t>4</w:t>
            </w:r>
          </w:p>
        </w:tc>
        <w:tc>
          <w:tcPr>
            <w:tcW w:w="2469" w:type="dxa"/>
          </w:tcPr>
          <w:p w14:paraId="065F4619" w14:textId="77777777" w:rsidR="005343C7" w:rsidRPr="00BB714B" w:rsidRDefault="005343C7" w:rsidP="005343C7">
            <w:pPr>
              <w:pStyle w:val="a6"/>
              <w:spacing w:before="10"/>
              <w:jc w:val="both"/>
              <w:rPr>
                <w:szCs w:val="28"/>
                <w:lang w:val="kk-KZ"/>
              </w:rPr>
            </w:pPr>
            <w:r w:rsidRPr="00BB714B">
              <w:rPr>
                <w:szCs w:val="28"/>
                <w:lang w:val="kk-KZ"/>
              </w:rPr>
              <w:t>Халцедон</w:t>
            </w:r>
          </w:p>
        </w:tc>
        <w:tc>
          <w:tcPr>
            <w:tcW w:w="1643" w:type="dxa"/>
          </w:tcPr>
          <w:p w14:paraId="1010EB80" w14:textId="77777777" w:rsidR="005343C7" w:rsidRPr="00BB714B" w:rsidRDefault="00394B87" w:rsidP="005343C7">
            <w:pPr>
              <w:pStyle w:val="a6"/>
              <w:spacing w:before="10"/>
              <w:rPr>
                <w:szCs w:val="28"/>
                <w:lang w:val="kk-KZ"/>
              </w:rPr>
            </w:pPr>
            <w:r w:rsidRPr="00BB714B">
              <w:rPr>
                <w:szCs w:val="28"/>
                <w:lang w:val="kk-KZ"/>
              </w:rPr>
              <w:t>3/35</w:t>
            </w:r>
          </w:p>
        </w:tc>
        <w:tc>
          <w:tcPr>
            <w:tcW w:w="1643" w:type="dxa"/>
          </w:tcPr>
          <w:p w14:paraId="74274CBD" w14:textId="77777777" w:rsidR="005343C7" w:rsidRPr="00BB714B" w:rsidRDefault="00394B87" w:rsidP="005343C7">
            <w:pPr>
              <w:pStyle w:val="a6"/>
              <w:spacing w:before="10"/>
              <w:rPr>
                <w:szCs w:val="28"/>
                <w:lang w:val="kk-KZ"/>
              </w:rPr>
            </w:pPr>
            <w:r w:rsidRPr="00BB714B">
              <w:rPr>
                <w:szCs w:val="28"/>
                <w:lang w:val="kk-KZ"/>
              </w:rPr>
              <w:t>4/55</w:t>
            </w:r>
          </w:p>
        </w:tc>
        <w:tc>
          <w:tcPr>
            <w:tcW w:w="1643" w:type="dxa"/>
          </w:tcPr>
          <w:p w14:paraId="22B7D431" w14:textId="77777777" w:rsidR="005343C7" w:rsidRPr="00BB714B" w:rsidRDefault="00394B87" w:rsidP="005343C7">
            <w:pPr>
              <w:pStyle w:val="a6"/>
              <w:spacing w:before="10"/>
              <w:rPr>
                <w:szCs w:val="28"/>
                <w:lang w:val="kk-KZ"/>
              </w:rPr>
            </w:pPr>
            <w:r w:rsidRPr="00BB714B">
              <w:rPr>
                <w:szCs w:val="28"/>
                <w:lang w:val="kk-KZ"/>
              </w:rPr>
              <w:t>3/36</w:t>
            </w:r>
          </w:p>
        </w:tc>
        <w:tc>
          <w:tcPr>
            <w:tcW w:w="1391" w:type="dxa"/>
          </w:tcPr>
          <w:p w14:paraId="01541413" w14:textId="77777777" w:rsidR="005343C7" w:rsidRPr="00BB714B" w:rsidRDefault="00394B87" w:rsidP="005343C7">
            <w:pPr>
              <w:pStyle w:val="a6"/>
              <w:spacing w:before="10"/>
              <w:rPr>
                <w:szCs w:val="28"/>
                <w:lang w:val="kk-KZ"/>
              </w:rPr>
            </w:pPr>
            <w:r w:rsidRPr="00BB714B">
              <w:rPr>
                <w:szCs w:val="28"/>
                <w:lang w:val="kk-KZ"/>
              </w:rPr>
              <w:t>3/42,0</w:t>
            </w:r>
          </w:p>
        </w:tc>
      </w:tr>
      <w:tr w:rsidR="005343C7" w:rsidRPr="00BB714B" w14:paraId="16B56D98" w14:textId="77777777" w:rsidTr="007D7E04">
        <w:tc>
          <w:tcPr>
            <w:tcW w:w="751" w:type="dxa"/>
          </w:tcPr>
          <w:p w14:paraId="4AAF6FA0" w14:textId="77777777" w:rsidR="005343C7" w:rsidRPr="00BB714B" w:rsidRDefault="005343C7" w:rsidP="005343C7">
            <w:pPr>
              <w:pStyle w:val="a6"/>
              <w:spacing w:before="10"/>
              <w:rPr>
                <w:szCs w:val="28"/>
                <w:lang w:val="kk-KZ"/>
              </w:rPr>
            </w:pPr>
            <w:r w:rsidRPr="00BB714B">
              <w:rPr>
                <w:szCs w:val="28"/>
                <w:lang w:val="kk-KZ"/>
              </w:rPr>
              <w:t>5</w:t>
            </w:r>
          </w:p>
        </w:tc>
        <w:tc>
          <w:tcPr>
            <w:tcW w:w="2469" w:type="dxa"/>
          </w:tcPr>
          <w:p w14:paraId="475A1877" w14:textId="77777777" w:rsidR="005343C7" w:rsidRPr="00BB714B" w:rsidRDefault="005343C7" w:rsidP="005343C7">
            <w:pPr>
              <w:pStyle w:val="a6"/>
              <w:spacing w:before="10"/>
              <w:jc w:val="both"/>
              <w:rPr>
                <w:szCs w:val="28"/>
                <w:lang w:val="kk-KZ"/>
              </w:rPr>
            </w:pPr>
            <w:r w:rsidRPr="00BB714B">
              <w:rPr>
                <w:szCs w:val="28"/>
                <w:lang w:val="kk-KZ"/>
              </w:rPr>
              <w:t>Дайтона</w:t>
            </w:r>
          </w:p>
        </w:tc>
        <w:tc>
          <w:tcPr>
            <w:tcW w:w="1643" w:type="dxa"/>
          </w:tcPr>
          <w:p w14:paraId="66696C63" w14:textId="77777777" w:rsidR="005343C7" w:rsidRPr="00BB714B" w:rsidRDefault="00394B87" w:rsidP="005343C7">
            <w:pPr>
              <w:pStyle w:val="a6"/>
              <w:spacing w:before="10"/>
              <w:rPr>
                <w:szCs w:val="28"/>
                <w:lang w:val="kk-KZ"/>
              </w:rPr>
            </w:pPr>
            <w:r w:rsidRPr="00BB714B">
              <w:rPr>
                <w:szCs w:val="28"/>
                <w:lang w:val="kk-KZ"/>
              </w:rPr>
              <w:t>3/27</w:t>
            </w:r>
          </w:p>
        </w:tc>
        <w:tc>
          <w:tcPr>
            <w:tcW w:w="1643" w:type="dxa"/>
          </w:tcPr>
          <w:p w14:paraId="75700607" w14:textId="77777777" w:rsidR="005343C7" w:rsidRPr="00BB714B" w:rsidRDefault="00394B87" w:rsidP="005343C7">
            <w:pPr>
              <w:pStyle w:val="a6"/>
              <w:spacing w:before="10"/>
              <w:rPr>
                <w:szCs w:val="28"/>
                <w:lang w:val="kk-KZ"/>
              </w:rPr>
            </w:pPr>
            <w:r w:rsidRPr="00BB714B">
              <w:rPr>
                <w:szCs w:val="28"/>
                <w:lang w:val="kk-KZ"/>
              </w:rPr>
              <w:t>3/35</w:t>
            </w:r>
          </w:p>
        </w:tc>
        <w:tc>
          <w:tcPr>
            <w:tcW w:w="1643" w:type="dxa"/>
          </w:tcPr>
          <w:p w14:paraId="65A4223E" w14:textId="77777777" w:rsidR="005343C7" w:rsidRPr="00BB714B" w:rsidRDefault="00394B87" w:rsidP="005343C7">
            <w:pPr>
              <w:pStyle w:val="a6"/>
              <w:spacing w:before="10"/>
              <w:rPr>
                <w:szCs w:val="28"/>
                <w:lang w:val="kk-KZ"/>
              </w:rPr>
            </w:pPr>
            <w:r w:rsidRPr="00BB714B">
              <w:rPr>
                <w:szCs w:val="28"/>
                <w:lang w:val="kk-KZ"/>
              </w:rPr>
              <w:t>2/25</w:t>
            </w:r>
          </w:p>
        </w:tc>
        <w:tc>
          <w:tcPr>
            <w:tcW w:w="1391" w:type="dxa"/>
          </w:tcPr>
          <w:p w14:paraId="64C28D59" w14:textId="77777777" w:rsidR="005343C7" w:rsidRPr="00BB714B" w:rsidRDefault="00394B87" w:rsidP="005343C7">
            <w:pPr>
              <w:pStyle w:val="a6"/>
              <w:spacing w:before="10"/>
              <w:rPr>
                <w:szCs w:val="28"/>
                <w:lang w:val="kk-KZ"/>
              </w:rPr>
            </w:pPr>
            <w:r w:rsidRPr="00BB714B">
              <w:rPr>
                <w:szCs w:val="28"/>
                <w:lang w:val="kk-KZ"/>
              </w:rPr>
              <w:t>3/29,0</w:t>
            </w:r>
          </w:p>
        </w:tc>
      </w:tr>
      <w:tr w:rsidR="005343C7" w:rsidRPr="00BB714B" w14:paraId="5AA256A7" w14:textId="77777777" w:rsidTr="007D7E04">
        <w:tc>
          <w:tcPr>
            <w:tcW w:w="3220" w:type="dxa"/>
            <w:gridSpan w:val="2"/>
          </w:tcPr>
          <w:p w14:paraId="493A2707" w14:textId="77777777" w:rsidR="005343C7" w:rsidRPr="00BB714B" w:rsidRDefault="005343C7" w:rsidP="005343C7">
            <w:pPr>
              <w:pStyle w:val="a6"/>
              <w:spacing w:before="10"/>
              <w:jc w:val="both"/>
              <w:rPr>
                <w:szCs w:val="28"/>
                <w:lang w:val="kk-KZ"/>
              </w:rPr>
            </w:pPr>
            <w:r w:rsidRPr="00BB714B">
              <w:rPr>
                <w:szCs w:val="28"/>
                <w:lang w:val="kk-KZ"/>
              </w:rPr>
              <w:t>Орташа</w:t>
            </w:r>
          </w:p>
        </w:tc>
        <w:tc>
          <w:tcPr>
            <w:tcW w:w="1643" w:type="dxa"/>
          </w:tcPr>
          <w:p w14:paraId="56F803F8" w14:textId="77777777" w:rsidR="005343C7" w:rsidRPr="00BB714B" w:rsidRDefault="00394B87" w:rsidP="005343C7">
            <w:pPr>
              <w:pStyle w:val="a6"/>
              <w:spacing w:before="10"/>
              <w:rPr>
                <w:szCs w:val="28"/>
                <w:lang w:val="kk-KZ"/>
              </w:rPr>
            </w:pPr>
            <w:r w:rsidRPr="00BB714B">
              <w:rPr>
                <w:szCs w:val="28"/>
                <w:lang w:val="kk-KZ"/>
              </w:rPr>
              <w:t>2/22,4</w:t>
            </w:r>
          </w:p>
        </w:tc>
        <w:tc>
          <w:tcPr>
            <w:tcW w:w="1643" w:type="dxa"/>
          </w:tcPr>
          <w:p w14:paraId="03BD256D" w14:textId="77777777" w:rsidR="005343C7" w:rsidRPr="00BB714B" w:rsidRDefault="00394B87" w:rsidP="005343C7">
            <w:pPr>
              <w:pStyle w:val="a6"/>
              <w:spacing w:before="10"/>
              <w:rPr>
                <w:szCs w:val="28"/>
                <w:lang w:val="kk-KZ"/>
              </w:rPr>
            </w:pPr>
            <w:r w:rsidRPr="00BB714B">
              <w:rPr>
                <w:szCs w:val="28"/>
                <w:lang w:val="kk-KZ"/>
              </w:rPr>
              <w:t>3/31,2</w:t>
            </w:r>
          </w:p>
        </w:tc>
        <w:tc>
          <w:tcPr>
            <w:tcW w:w="1643" w:type="dxa"/>
          </w:tcPr>
          <w:p w14:paraId="0A518265" w14:textId="77777777" w:rsidR="005343C7" w:rsidRPr="00BB714B" w:rsidRDefault="00394B87" w:rsidP="005343C7">
            <w:pPr>
              <w:pStyle w:val="a6"/>
              <w:spacing w:before="10"/>
              <w:rPr>
                <w:szCs w:val="28"/>
                <w:lang w:val="kk-KZ"/>
              </w:rPr>
            </w:pPr>
            <w:r w:rsidRPr="00BB714B">
              <w:rPr>
                <w:szCs w:val="28"/>
                <w:lang w:val="kk-KZ"/>
              </w:rPr>
              <w:t>2/22,6</w:t>
            </w:r>
          </w:p>
        </w:tc>
        <w:tc>
          <w:tcPr>
            <w:tcW w:w="1391" w:type="dxa"/>
          </w:tcPr>
          <w:p w14:paraId="74040E37" w14:textId="77777777" w:rsidR="005343C7" w:rsidRPr="00BB714B" w:rsidRDefault="00394B87" w:rsidP="005343C7">
            <w:pPr>
              <w:pStyle w:val="a6"/>
              <w:spacing w:before="10"/>
              <w:rPr>
                <w:szCs w:val="28"/>
                <w:lang w:val="kk-KZ"/>
              </w:rPr>
            </w:pPr>
            <w:r w:rsidRPr="00BB714B">
              <w:rPr>
                <w:szCs w:val="28"/>
                <w:lang w:val="kk-KZ"/>
              </w:rPr>
              <w:t>3/26,3</w:t>
            </w:r>
          </w:p>
        </w:tc>
      </w:tr>
    </w:tbl>
    <w:p w14:paraId="20E33C7B" w14:textId="77777777" w:rsidR="00DF5BCE" w:rsidRPr="00BB714B" w:rsidRDefault="005302DA" w:rsidP="004E7837">
      <w:pPr>
        <w:pStyle w:val="a6"/>
        <w:ind w:right="112"/>
        <w:jc w:val="both"/>
        <w:rPr>
          <w:szCs w:val="28"/>
          <w:lang w:val="kk-KZ"/>
        </w:rPr>
      </w:pPr>
      <w:r w:rsidRPr="00BB714B">
        <w:rPr>
          <w:szCs w:val="28"/>
          <w:lang w:val="kk-KZ"/>
        </w:rPr>
        <w:tab/>
      </w:r>
    </w:p>
    <w:p w14:paraId="4893FF2B" w14:textId="475DDC87" w:rsidR="00DF5BCE" w:rsidRPr="00BB714B" w:rsidRDefault="004E7837" w:rsidP="000F1531">
      <w:pPr>
        <w:pStyle w:val="a6"/>
        <w:ind w:right="112" w:firstLine="708"/>
        <w:jc w:val="both"/>
        <w:rPr>
          <w:szCs w:val="28"/>
          <w:lang w:val="kk-KZ"/>
        </w:rPr>
      </w:pPr>
      <w:r w:rsidRPr="00BB714B">
        <w:rPr>
          <w:szCs w:val="28"/>
          <w:lang w:val="kk-KZ"/>
        </w:rPr>
        <w:t>Пияз</w:t>
      </w:r>
      <w:r w:rsidRPr="00BB714B">
        <w:rPr>
          <w:spacing w:val="1"/>
          <w:szCs w:val="28"/>
          <w:lang w:val="kk-KZ"/>
        </w:rPr>
        <w:t xml:space="preserve"> </w:t>
      </w:r>
      <w:r w:rsidRPr="00BB714B">
        <w:rPr>
          <w:szCs w:val="28"/>
          <w:lang w:val="kk-KZ"/>
        </w:rPr>
        <w:t>сорттарының жалған ақ ұнтаққа төзімділігімен қатар өнімділігі де анықталды.</w:t>
      </w:r>
      <w:r w:rsidRPr="00BB714B">
        <w:rPr>
          <w:spacing w:val="1"/>
          <w:szCs w:val="28"/>
          <w:lang w:val="kk-KZ"/>
        </w:rPr>
        <w:t xml:space="preserve"> </w:t>
      </w:r>
      <w:r w:rsidRPr="00BB714B">
        <w:rPr>
          <w:szCs w:val="28"/>
          <w:lang w:val="kk-KZ"/>
        </w:rPr>
        <w:t>Өнімділік көрсеткіштерін анықтау мақсатында ұсақ, орташа және үлкен пияз бастарының саны</w:t>
      </w:r>
      <w:r w:rsidRPr="00BB714B">
        <w:rPr>
          <w:spacing w:val="1"/>
          <w:szCs w:val="28"/>
          <w:lang w:val="kk-KZ"/>
        </w:rPr>
        <w:t xml:space="preserve"> </w:t>
      </w:r>
      <w:r w:rsidR="00DF5BCE" w:rsidRPr="00BB714B">
        <w:rPr>
          <w:szCs w:val="28"/>
          <w:lang w:val="kk-KZ"/>
        </w:rPr>
        <w:t>мен салмағы анықталды (</w:t>
      </w:r>
      <w:r w:rsidR="00627A71">
        <w:rPr>
          <w:szCs w:val="28"/>
          <w:lang w:val="kk-KZ"/>
        </w:rPr>
        <w:t>14</w:t>
      </w:r>
      <w:r w:rsidR="000C3A5B">
        <w:rPr>
          <w:szCs w:val="28"/>
          <w:lang w:val="kk-KZ"/>
        </w:rPr>
        <w:t>-</w:t>
      </w:r>
      <w:r w:rsidR="00DF5BCE" w:rsidRPr="00BB714B">
        <w:rPr>
          <w:szCs w:val="28"/>
          <w:lang w:val="kk-KZ"/>
        </w:rPr>
        <w:t>кесте</w:t>
      </w:r>
      <w:r w:rsidRPr="00BB714B">
        <w:rPr>
          <w:szCs w:val="28"/>
          <w:lang w:val="kk-KZ"/>
        </w:rPr>
        <w:t>). Өнімділік көрсеткішт</w:t>
      </w:r>
      <w:r w:rsidR="00DF5BCE" w:rsidRPr="00BB714B">
        <w:rPr>
          <w:szCs w:val="28"/>
          <w:lang w:val="kk-KZ"/>
        </w:rPr>
        <w:t>ерін анықтау үшін пияздың К</w:t>
      </w:r>
      <w:r w:rsidRPr="00BB714B">
        <w:rPr>
          <w:szCs w:val="28"/>
          <w:lang w:val="kk-KZ"/>
        </w:rPr>
        <w:t>аратал</w:t>
      </w:r>
      <w:r w:rsidR="00DF5BCE" w:rsidRPr="00BB714B">
        <w:rPr>
          <w:szCs w:val="28"/>
          <w:lang w:val="kk-KZ"/>
        </w:rPr>
        <w:t>ьский</w:t>
      </w:r>
      <w:r w:rsidRPr="00BB714B">
        <w:rPr>
          <w:spacing w:val="1"/>
          <w:szCs w:val="28"/>
          <w:lang w:val="kk-KZ"/>
        </w:rPr>
        <w:t xml:space="preserve"> </w:t>
      </w:r>
      <w:r w:rsidRPr="00BB714B">
        <w:rPr>
          <w:szCs w:val="28"/>
          <w:lang w:val="kk-KZ"/>
        </w:rPr>
        <w:t xml:space="preserve">сорты іріктеліп алынды, өйткені </w:t>
      </w:r>
      <w:r w:rsidR="00DF5BCE" w:rsidRPr="00BB714B">
        <w:rPr>
          <w:szCs w:val="28"/>
          <w:lang w:val="kk-KZ"/>
        </w:rPr>
        <w:t>бұл сорт</w:t>
      </w:r>
      <w:r w:rsidRPr="00BB714B">
        <w:rPr>
          <w:szCs w:val="28"/>
          <w:lang w:val="kk-KZ"/>
        </w:rPr>
        <w:t xml:space="preserve"> Қазақстанның оңтүстік-шығысында </w:t>
      </w:r>
      <w:r w:rsidR="00DF5BCE" w:rsidRPr="00BB714B">
        <w:rPr>
          <w:szCs w:val="28"/>
          <w:lang w:val="kk-KZ"/>
        </w:rPr>
        <w:t xml:space="preserve">аудандастырылған және </w:t>
      </w:r>
      <w:r w:rsidRPr="00BB714B">
        <w:rPr>
          <w:szCs w:val="28"/>
          <w:lang w:val="kk-KZ"/>
        </w:rPr>
        <w:t>кеңінен</w:t>
      </w:r>
      <w:r w:rsidRPr="00BB714B">
        <w:rPr>
          <w:spacing w:val="1"/>
          <w:szCs w:val="28"/>
          <w:lang w:val="kk-KZ"/>
        </w:rPr>
        <w:t xml:space="preserve"> </w:t>
      </w:r>
      <w:r w:rsidRPr="00BB714B">
        <w:rPr>
          <w:szCs w:val="28"/>
          <w:lang w:val="kk-KZ"/>
        </w:rPr>
        <w:t xml:space="preserve">өсірілетін пияз сорттарының бірі. </w:t>
      </w:r>
    </w:p>
    <w:p w14:paraId="70B0EF35" w14:textId="77777777" w:rsidR="004E7837" w:rsidRPr="00BB714B" w:rsidRDefault="004E7837" w:rsidP="000F1531">
      <w:pPr>
        <w:pStyle w:val="a6"/>
        <w:ind w:right="112" w:firstLine="708"/>
        <w:jc w:val="both"/>
        <w:rPr>
          <w:szCs w:val="28"/>
          <w:lang w:val="kk-KZ" w:eastAsia="en-US"/>
        </w:rPr>
      </w:pPr>
      <w:proofErr w:type="spellStart"/>
      <w:r w:rsidRPr="00BB714B">
        <w:rPr>
          <w:szCs w:val="28"/>
        </w:rPr>
        <w:t>Ұсақ</w:t>
      </w:r>
      <w:proofErr w:type="spellEnd"/>
      <w:r w:rsidRPr="00BB714B">
        <w:rPr>
          <w:szCs w:val="28"/>
        </w:rPr>
        <w:t xml:space="preserve"> </w:t>
      </w:r>
      <w:proofErr w:type="spellStart"/>
      <w:r w:rsidRPr="00BB714B">
        <w:rPr>
          <w:szCs w:val="28"/>
        </w:rPr>
        <w:t>пияз</w:t>
      </w:r>
      <w:proofErr w:type="spellEnd"/>
      <w:r w:rsidRPr="00BB714B">
        <w:rPr>
          <w:szCs w:val="28"/>
        </w:rPr>
        <w:t xml:space="preserve"> </w:t>
      </w:r>
      <w:proofErr w:type="spellStart"/>
      <w:r w:rsidRPr="00BB714B">
        <w:rPr>
          <w:szCs w:val="28"/>
        </w:rPr>
        <w:t>бастарының</w:t>
      </w:r>
      <w:proofErr w:type="spellEnd"/>
      <w:r w:rsidRPr="00BB714B">
        <w:rPr>
          <w:szCs w:val="28"/>
        </w:rPr>
        <w:t xml:space="preserve"> саны 2018 </w:t>
      </w:r>
      <w:proofErr w:type="spellStart"/>
      <w:r w:rsidRPr="00BB714B">
        <w:rPr>
          <w:szCs w:val="28"/>
        </w:rPr>
        <w:t>жылы</w:t>
      </w:r>
      <w:proofErr w:type="spellEnd"/>
      <w:r w:rsidRPr="00BB714B">
        <w:rPr>
          <w:szCs w:val="28"/>
        </w:rPr>
        <w:t xml:space="preserve"> 7 дана, 2019 </w:t>
      </w:r>
      <w:proofErr w:type="spellStart"/>
      <w:r w:rsidRPr="00BB714B">
        <w:rPr>
          <w:szCs w:val="28"/>
        </w:rPr>
        <w:t>жылы</w:t>
      </w:r>
      <w:proofErr w:type="spellEnd"/>
      <w:r w:rsidRPr="00BB714B">
        <w:rPr>
          <w:szCs w:val="28"/>
        </w:rPr>
        <w:t xml:space="preserve"> 4</w:t>
      </w:r>
      <w:r w:rsidRPr="00BB714B">
        <w:rPr>
          <w:spacing w:val="1"/>
          <w:szCs w:val="28"/>
        </w:rPr>
        <w:t xml:space="preserve"> </w:t>
      </w:r>
      <w:r w:rsidRPr="00BB714B">
        <w:rPr>
          <w:szCs w:val="28"/>
        </w:rPr>
        <w:t xml:space="preserve">дана, ал 2020 </w:t>
      </w:r>
      <w:proofErr w:type="spellStart"/>
      <w:r w:rsidRPr="00BB714B">
        <w:rPr>
          <w:szCs w:val="28"/>
        </w:rPr>
        <w:t>жылы</w:t>
      </w:r>
      <w:proofErr w:type="spellEnd"/>
      <w:r w:rsidRPr="00BB714B">
        <w:rPr>
          <w:szCs w:val="28"/>
        </w:rPr>
        <w:t xml:space="preserve"> 5 дана </w:t>
      </w:r>
      <w:proofErr w:type="spellStart"/>
      <w:r w:rsidRPr="00BB714B">
        <w:rPr>
          <w:szCs w:val="28"/>
        </w:rPr>
        <w:t>болды</w:t>
      </w:r>
      <w:proofErr w:type="spellEnd"/>
      <w:r w:rsidRPr="00BB714B">
        <w:rPr>
          <w:szCs w:val="28"/>
        </w:rPr>
        <w:t xml:space="preserve">. </w:t>
      </w:r>
      <w:proofErr w:type="spellStart"/>
      <w:r w:rsidRPr="00BB714B">
        <w:rPr>
          <w:szCs w:val="28"/>
        </w:rPr>
        <w:t>Яғни</w:t>
      </w:r>
      <w:proofErr w:type="spellEnd"/>
      <w:r w:rsidRPr="00BB714B">
        <w:rPr>
          <w:szCs w:val="28"/>
        </w:rPr>
        <w:t xml:space="preserve"> 2018 </w:t>
      </w:r>
      <w:proofErr w:type="spellStart"/>
      <w:r w:rsidRPr="00BB714B">
        <w:rPr>
          <w:szCs w:val="28"/>
        </w:rPr>
        <w:t>жылы</w:t>
      </w:r>
      <w:proofErr w:type="spellEnd"/>
      <w:r w:rsidRPr="00BB714B">
        <w:rPr>
          <w:szCs w:val="28"/>
        </w:rPr>
        <w:t xml:space="preserve"> </w:t>
      </w:r>
      <w:proofErr w:type="spellStart"/>
      <w:r w:rsidRPr="00BB714B">
        <w:rPr>
          <w:szCs w:val="28"/>
        </w:rPr>
        <w:t>ұсақ</w:t>
      </w:r>
      <w:proofErr w:type="spellEnd"/>
      <w:r w:rsidRPr="00BB714B">
        <w:rPr>
          <w:szCs w:val="28"/>
        </w:rPr>
        <w:t xml:space="preserve"> </w:t>
      </w:r>
      <w:proofErr w:type="spellStart"/>
      <w:r w:rsidRPr="00BB714B">
        <w:rPr>
          <w:szCs w:val="28"/>
        </w:rPr>
        <w:t>пияз</w:t>
      </w:r>
      <w:proofErr w:type="spellEnd"/>
      <w:r w:rsidRPr="00BB714B">
        <w:rPr>
          <w:szCs w:val="28"/>
        </w:rPr>
        <w:t xml:space="preserve"> </w:t>
      </w:r>
      <w:proofErr w:type="spellStart"/>
      <w:r w:rsidRPr="00BB714B">
        <w:rPr>
          <w:szCs w:val="28"/>
        </w:rPr>
        <w:t>бастарының</w:t>
      </w:r>
      <w:proofErr w:type="spellEnd"/>
      <w:r w:rsidRPr="00BB714B">
        <w:rPr>
          <w:szCs w:val="28"/>
        </w:rPr>
        <w:t xml:space="preserve"> саны </w:t>
      </w:r>
      <w:proofErr w:type="spellStart"/>
      <w:r w:rsidRPr="00BB714B">
        <w:rPr>
          <w:szCs w:val="28"/>
        </w:rPr>
        <w:t>айтарлықтай</w:t>
      </w:r>
      <w:proofErr w:type="spellEnd"/>
      <w:r w:rsidRPr="00BB714B">
        <w:rPr>
          <w:spacing w:val="1"/>
          <w:szCs w:val="28"/>
        </w:rPr>
        <w:t xml:space="preserve"> </w:t>
      </w:r>
      <w:proofErr w:type="spellStart"/>
      <w:r w:rsidRPr="00BB714B">
        <w:rPr>
          <w:szCs w:val="28"/>
        </w:rPr>
        <w:t>жоғары</w:t>
      </w:r>
      <w:proofErr w:type="spellEnd"/>
      <w:r w:rsidRPr="00BB714B">
        <w:rPr>
          <w:szCs w:val="28"/>
        </w:rPr>
        <w:t xml:space="preserve"> </w:t>
      </w:r>
      <w:proofErr w:type="spellStart"/>
      <w:r w:rsidRPr="00BB714B">
        <w:rPr>
          <w:szCs w:val="28"/>
        </w:rPr>
        <w:t>болды</w:t>
      </w:r>
      <w:proofErr w:type="spellEnd"/>
      <w:r w:rsidRPr="00BB714B">
        <w:rPr>
          <w:szCs w:val="28"/>
        </w:rPr>
        <w:t xml:space="preserve">. </w:t>
      </w:r>
      <w:proofErr w:type="spellStart"/>
      <w:r w:rsidRPr="00BB714B">
        <w:rPr>
          <w:szCs w:val="28"/>
        </w:rPr>
        <w:t>Ұсақ</w:t>
      </w:r>
      <w:proofErr w:type="spellEnd"/>
      <w:r w:rsidRPr="00BB714B">
        <w:rPr>
          <w:szCs w:val="28"/>
        </w:rPr>
        <w:t xml:space="preserve"> </w:t>
      </w:r>
      <w:proofErr w:type="spellStart"/>
      <w:r w:rsidRPr="00BB714B">
        <w:rPr>
          <w:szCs w:val="28"/>
        </w:rPr>
        <w:t>пияз</w:t>
      </w:r>
      <w:proofErr w:type="spellEnd"/>
      <w:r w:rsidRPr="00BB714B">
        <w:rPr>
          <w:szCs w:val="28"/>
        </w:rPr>
        <w:t xml:space="preserve"> </w:t>
      </w:r>
      <w:proofErr w:type="spellStart"/>
      <w:r w:rsidRPr="00BB714B">
        <w:rPr>
          <w:szCs w:val="28"/>
        </w:rPr>
        <w:t>бастарының</w:t>
      </w:r>
      <w:proofErr w:type="spellEnd"/>
      <w:r w:rsidRPr="00BB714B">
        <w:rPr>
          <w:szCs w:val="28"/>
        </w:rPr>
        <w:t xml:space="preserve"> </w:t>
      </w:r>
      <w:proofErr w:type="spellStart"/>
      <w:r w:rsidRPr="00BB714B">
        <w:rPr>
          <w:szCs w:val="28"/>
        </w:rPr>
        <w:t>салмағы</w:t>
      </w:r>
      <w:proofErr w:type="spellEnd"/>
      <w:r w:rsidRPr="00BB714B">
        <w:rPr>
          <w:szCs w:val="28"/>
        </w:rPr>
        <w:t xml:space="preserve"> 2018, 2019 </w:t>
      </w:r>
      <w:proofErr w:type="spellStart"/>
      <w:r w:rsidRPr="00BB714B">
        <w:rPr>
          <w:szCs w:val="28"/>
        </w:rPr>
        <w:t>және</w:t>
      </w:r>
      <w:proofErr w:type="spellEnd"/>
      <w:r w:rsidRPr="00BB714B">
        <w:rPr>
          <w:szCs w:val="28"/>
        </w:rPr>
        <w:t xml:space="preserve"> 2020 </w:t>
      </w:r>
      <w:proofErr w:type="spellStart"/>
      <w:r w:rsidRPr="00BB714B">
        <w:rPr>
          <w:szCs w:val="28"/>
        </w:rPr>
        <w:t>жылдары</w:t>
      </w:r>
      <w:proofErr w:type="spellEnd"/>
      <w:r w:rsidRPr="00BB714B">
        <w:rPr>
          <w:szCs w:val="28"/>
        </w:rPr>
        <w:t xml:space="preserve"> </w:t>
      </w:r>
      <w:proofErr w:type="spellStart"/>
      <w:r w:rsidRPr="00BB714B">
        <w:rPr>
          <w:szCs w:val="28"/>
        </w:rPr>
        <w:t>тиісінше</w:t>
      </w:r>
      <w:proofErr w:type="spellEnd"/>
      <w:r w:rsidRPr="00BB714B">
        <w:rPr>
          <w:szCs w:val="28"/>
        </w:rPr>
        <w:t xml:space="preserve"> 0,11 кг,</w:t>
      </w:r>
      <w:r w:rsidRPr="00BB714B">
        <w:rPr>
          <w:spacing w:val="-52"/>
          <w:szCs w:val="28"/>
        </w:rPr>
        <w:t xml:space="preserve"> </w:t>
      </w:r>
      <w:r w:rsidR="00DF5BCE" w:rsidRPr="00BB714B">
        <w:rPr>
          <w:spacing w:val="-52"/>
          <w:szCs w:val="28"/>
          <w:lang w:val="kk-KZ"/>
        </w:rPr>
        <w:t xml:space="preserve"> </w:t>
      </w:r>
      <w:r w:rsidRPr="00BB714B">
        <w:rPr>
          <w:szCs w:val="28"/>
        </w:rPr>
        <w:t>0,06</w:t>
      </w:r>
      <w:r w:rsidRPr="00BB714B">
        <w:rPr>
          <w:spacing w:val="1"/>
          <w:szCs w:val="28"/>
        </w:rPr>
        <w:t xml:space="preserve"> </w:t>
      </w:r>
      <w:r w:rsidR="00DF5BCE" w:rsidRPr="00BB714B">
        <w:rPr>
          <w:szCs w:val="28"/>
        </w:rPr>
        <w:t>кг</w:t>
      </w:r>
      <w:r w:rsidR="00DF5BCE" w:rsidRPr="00BB714B">
        <w:rPr>
          <w:szCs w:val="28"/>
          <w:lang w:val="kk-KZ"/>
        </w:rPr>
        <w:t xml:space="preserve"> және</w:t>
      </w:r>
      <w:r w:rsidRPr="00BB714B">
        <w:rPr>
          <w:spacing w:val="1"/>
          <w:szCs w:val="28"/>
        </w:rPr>
        <w:t xml:space="preserve"> </w:t>
      </w:r>
      <w:r w:rsidRPr="00BB714B">
        <w:rPr>
          <w:szCs w:val="28"/>
        </w:rPr>
        <w:t>0,08</w:t>
      </w:r>
      <w:r w:rsidRPr="00BB714B">
        <w:rPr>
          <w:spacing w:val="1"/>
          <w:szCs w:val="28"/>
        </w:rPr>
        <w:t xml:space="preserve"> </w:t>
      </w:r>
      <w:r w:rsidRPr="00BB714B">
        <w:rPr>
          <w:szCs w:val="28"/>
        </w:rPr>
        <w:t>кг</w:t>
      </w:r>
      <w:r w:rsidRPr="00BB714B">
        <w:rPr>
          <w:spacing w:val="1"/>
          <w:szCs w:val="28"/>
        </w:rPr>
        <w:t xml:space="preserve"> </w:t>
      </w:r>
      <w:proofErr w:type="spellStart"/>
      <w:r w:rsidRPr="00BB714B">
        <w:rPr>
          <w:szCs w:val="28"/>
        </w:rPr>
        <w:t>құрады</w:t>
      </w:r>
      <w:proofErr w:type="spellEnd"/>
      <w:r w:rsidRPr="00BB714B">
        <w:rPr>
          <w:szCs w:val="28"/>
        </w:rPr>
        <w:t>.</w:t>
      </w:r>
      <w:r w:rsidRPr="00BB714B">
        <w:rPr>
          <w:spacing w:val="1"/>
          <w:szCs w:val="28"/>
        </w:rPr>
        <w:t xml:space="preserve"> </w:t>
      </w:r>
      <w:proofErr w:type="spellStart"/>
      <w:r w:rsidRPr="00BB714B">
        <w:rPr>
          <w:szCs w:val="28"/>
        </w:rPr>
        <w:t>Сәйкесінше</w:t>
      </w:r>
      <w:proofErr w:type="spellEnd"/>
      <w:r w:rsidR="00DF5BCE" w:rsidRPr="00BB714B">
        <w:rPr>
          <w:szCs w:val="28"/>
          <w:lang w:val="kk-KZ"/>
        </w:rPr>
        <w:t>,</w:t>
      </w:r>
      <w:r w:rsidRPr="00BB714B">
        <w:rPr>
          <w:spacing w:val="1"/>
          <w:szCs w:val="28"/>
        </w:rPr>
        <w:t xml:space="preserve"> </w:t>
      </w:r>
      <w:proofErr w:type="spellStart"/>
      <w:r w:rsidRPr="00BB714B">
        <w:rPr>
          <w:szCs w:val="28"/>
        </w:rPr>
        <w:t>ұсақ</w:t>
      </w:r>
      <w:proofErr w:type="spellEnd"/>
      <w:r w:rsidRPr="00BB714B">
        <w:rPr>
          <w:spacing w:val="1"/>
          <w:szCs w:val="28"/>
        </w:rPr>
        <w:t xml:space="preserve"> </w:t>
      </w:r>
      <w:proofErr w:type="spellStart"/>
      <w:r w:rsidRPr="00BB714B">
        <w:rPr>
          <w:szCs w:val="28"/>
        </w:rPr>
        <w:t>пияз</w:t>
      </w:r>
      <w:proofErr w:type="spellEnd"/>
      <w:r w:rsidRPr="00BB714B">
        <w:rPr>
          <w:spacing w:val="1"/>
          <w:szCs w:val="28"/>
        </w:rPr>
        <w:t xml:space="preserve"> </w:t>
      </w:r>
      <w:proofErr w:type="spellStart"/>
      <w:r w:rsidRPr="00BB714B">
        <w:rPr>
          <w:szCs w:val="28"/>
        </w:rPr>
        <w:t>бастарының</w:t>
      </w:r>
      <w:proofErr w:type="spellEnd"/>
      <w:r w:rsidRPr="00BB714B">
        <w:rPr>
          <w:spacing w:val="1"/>
          <w:szCs w:val="28"/>
        </w:rPr>
        <w:t xml:space="preserve"> </w:t>
      </w:r>
      <w:proofErr w:type="spellStart"/>
      <w:r w:rsidRPr="00BB714B">
        <w:rPr>
          <w:szCs w:val="28"/>
        </w:rPr>
        <w:t>салмағы</w:t>
      </w:r>
      <w:proofErr w:type="spellEnd"/>
      <w:r w:rsidRPr="00BB714B">
        <w:rPr>
          <w:spacing w:val="1"/>
          <w:szCs w:val="28"/>
        </w:rPr>
        <w:t xml:space="preserve"> </w:t>
      </w:r>
      <w:r w:rsidRPr="00BB714B">
        <w:rPr>
          <w:szCs w:val="28"/>
        </w:rPr>
        <w:t>да</w:t>
      </w:r>
      <w:r w:rsidRPr="00BB714B">
        <w:rPr>
          <w:spacing w:val="1"/>
          <w:szCs w:val="28"/>
        </w:rPr>
        <w:t xml:space="preserve"> </w:t>
      </w:r>
      <w:r w:rsidRPr="00BB714B">
        <w:rPr>
          <w:szCs w:val="28"/>
        </w:rPr>
        <w:t>2018</w:t>
      </w:r>
      <w:r w:rsidRPr="00BB714B">
        <w:rPr>
          <w:spacing w:val="1"/>
          <w:szCs w:val="28"/>
        </w:rPr>
        <w:t xml:space="preserve"> </w:t>
      </w:r>
      <w:proofErr w:type="spellStart"/>
      <w:r w:rsidRPr="00BB714B">
        <w:rPr>
          <w:szCs w:val="28"/>
        </w:rPr>
        <w:t>айқын</w:t>
      </w:r>
      <w:proofErr w:type="spellEnd"/>
      <w:r w:rsidR="00DF5BCE" w:rsidRPr="00BB714B">
        <w:rPr>
          <w:szCs w:val="28"/>
          <w:lang w:val="kk-KZ"/>
        </w:rPr>
        <w:t xml:space="preserve"> </w:t>
      </w:r>
      <w:r w:rsidRPr="00BB714B">
        <w:rPr>
          <w:spacing w:val="-52"/>
          <w:szCs w:val="28"/>
        </w:rPr>
        <w:t xml:space="preserve"> </w:t>
      </w:r>
      <w:proofErr w:type="spellStart"/>
      <w:r w:rsidRPr="00BB714B">
        <w:rPr>
          <w:szCs w:val="28"/>
        </w:rPr>
        <w:t>басымдылығымен</w:t>
      </w:r>
      <w:proofErr w:type="spellEnd"/>
      <w:r w:rsidRPr="00BB714B">
        <w:rPr>
          <w:spacing w:val="-2"/>
          <w:szCs w:val="28"/>
        </w:rPr>
        <w:t xml:space="preserve"> </w:t>
      </w:r>
      <w:proofErr w:type="spellStart"/>
      <w:r w:rsidRPr="00BB714B">
        <w:rPr>
          <w:szCs w:val="28"/>
        </w:rPr>
        <w:t>ерекшеленді</w:t>
      </w:r>
      <w:proofErr w:type="spellEnd"/>
      <w:r w:rsidRPr="00BB714B">
        <w:rPr>
          <w:szCs w:val="28"/>
        </w:rPr>
        <w:t>.</w:t>
      </w:r>
    </w:p>
    <w:p w14:paraId="4ED5B53F" w14:textId="77777777" w:rsidR="00DF5BCE" w:rsidRPr="00BB714B" w:rsidRDefault="004E7837" w:rsidP="000F1531">
      <w:pPr>
        <w:pStyle w:val="a6"/>
        <w:ind w:right="113" w:firstLine="708"/>
        <w:jc w:val="both"/>
        <w:rPr>
          <w:szCs w:val="28"/>
          <w:lang w:val="kk-KZ"/>
        </w:rPr>
      </w:pPr>
      <w:r w:rsidRPr="00BB714B">
        <w:rPr>
          <w:szCs w:val="28"/>
          <w:lang w:val="kk-KZ"/>
        </w:rPr>
        <w:t>Орташа</w:t>
      </w:r>
      <w:r w:rsidRPr="00BB714B">
        <w:rPr>
          <w:spacing w:val="41"/>
          <w:szCs w:val="28"/>
          <w:lang w:val="kk-KZ"/>
        </w:rPr>
        <w:t xml:space="preserve"> </w:t>
      </w:r>
      <w:r w:rsidRPr="00BB714B">
        <w:rPr>
          <w:szCs w:val="28"/>
          <w:lang w:val="kk-KZ"/>
        </w:rPr>
        <w:t>пияз</w:t>
      </w:r>
      <w:r w:rsidRPr="00BB714B">
        <w:rPr>
          <w:spacing w:val="41"/>
          <w:szCs w:val="28"/>
          <w:lang w:val="kk-KZ"/>
        </w:rPr>
        <w:t xml:space="preserve"> </w:t>
      </w:r>
      <w:r w:rsidRPr="00BB714B">
        <w:rPr>
          <w:szCs w:val="28"/>
          <w:lang w:val="kk-KZ"/>
        </w:rPr>
        <w:t>бастарының</w:t>
      </w:r>
      <w:r w:rsidRPr="00BB714B">
        <w:rPr>
          <w:spacing w:val="42"/>
          <w:szCs w:val="28"/>
          <w:lang w:val="kk-KZ"/>
        </w:rPr>
        <w:t xml:space="preserve"> </w:t>
      </w:r>
      <w:r w:rsidRPr="00BB714B">
        <w:rPr>
          <w:szCs w:val="28"/>
          <w:lang w:val="kk-KZ"/>
        </w:rPr>
        <w:t>мөлшері</w:t>
      </w:r>
      <w:r w:rsidRPr="00BB714B">
        <w:rPr>
          <w:spacing w:val="41"/>
          <w:szCs w:val="28"/>
          <w:lang w:val="kk-KZ"/>
        </w:rPr>
        <w:t xml:space="preserve"> </w:t>
      </w:r>
      <w:r w:rsidRPr="00BB714B">
        <w:rPr>
          <w:szCs w:val="28"/>
          <w:lang w:val="kk-KZ"/>
        </w:rPr>
        <w:t>3-5</w:t>
      </w:r>
      <w:r w:rsidRPr="00BB714B">
        <w:rPr>
          <w:spacing w:val="42"/>
          <w:szCs w:val="28"/>
          <w:lang w:val="kk-KZ"/>
        </w:rPr>
        <w:t xml:space="preserve"> </w:t>
      </w:r>
      <w:r w:rsidRPr="00BB714B">
        <w:rPr>
          <w:szCs w:val="28"/>
          <w:lang w:val="kk-KZ"/>
        </w:rPr>
        <w:t>см</w:t>
      </w:r>
      <w:r w:rsidR="00C2405F" w:rsidRPr="00BB714B">
        <w:rPr>
          <w:szCs w:val="28"/>
          <w:lang w:val="kk-KZ"/>
        </w:rPr>
        <w:t xml:space="preserve"> көлемінде болды</w:t>
      </w:r>
      <w:r w:rsidRPr="00BB714B">
        <w:rPr>
          <w:szCs w:val="28"/>
          <w:lang w:val="kk-KZ"/>
        </w:rPr>
        <w:t>.</w:t>
      </w:r>
      <w:r w:rsidRPr="00BB714B">
        <w:rPr>
          <w:spacing w:val="41"/>
          <w:szCs w:val="28"/>
          <w:lang w:val="kk-KZ"/>
        </w:rPr>
        <w:t xml:space="preserve"> </w:t>
      </w:r>
      <w:r w:rsidRPr="00BB714B">
        <w:rPr>
          <w:szCs w:val="28"/>
          <w:lang w:val="kk-KZ"/>
        </w:rPr>
        <w:t>Орташа</w:t>
      </w:r>
      <w:r w:rsidRPr="00BB714B">
        <w:rPr>
          <w:spacing w:val="42"/>
          <w:szCs w:val="28"/>
          <w:lang w:val="kk-KZ"/>
        </w:rPr>
        <w:t xml:space="preserve"> </w:t>
      </w:r>
      <w:r w:rsidRPr="00BB714B">
        <w:rPr>
          <w:szCs w:val="28"/>
          <w:lang w:val="kk-KZ"/>
        </w:rPr>
        <w:t>пияз</w:t>
      </w:r>
      <w:r w:rsidRPr="00BB714B">
        <w:rPr>
          <w:spacing w:val="41"/>
          <w:szCs w:val="28"/>
          <w:lang w:val="kk-KZ"/>
        </w:rPr>
        <w:t xml:space="preserve"> </w:t>
      </w:r>
      <w:r w:rsidRPr="00BB714B">
        <w:rPr>
          <w:szCs w:val="28"/>
          <w:lang w:val="kk-KZ"/>
        </w:rPr>
        <w:t>бастарының</w:t>
      </w:r>
      <w:r w:rsidRPr="00BB714B">
        <w:rPr>
          <w:spacing w:val="41"/>
          <w:szCs w:val="28"/>
          <w:lang w:val="kk-KZ"/>
        </w:rPr>
        <w:t xml:space="preserve"> </w:t>
      </w:r>
      <w:r w:rsidRPr="00BB714B">
        <w:rPr>
          <w:szCs w:val="28"/>
          <w:lang w:val="kk-KZ"/>
        </w:rPr>
        <w:t>саны</w:t>
      </w:r>
      <w:r w:rsidRPr="00BB714B">
        <w:rPr>
          <w:spacing w:val="42"/>
          <w:szCs w:val="28"/>
          <w:lang w:val="kk-KZ"/>
        </w:rPr>
        <w:t xml:space="preserve"> </w:t>
      </w:r>
      <w:r w:rsidRPr="00BB714B">
        <w:rPr>
          <w:szCs w:val="28"/>
          <w:lang w:val="kk-KZ"/>
        </w:rPr>
        <w:t>ұсақ</w:t>
      </w:r>
      <w:r w:rsidRPr="00BB714B">
        <w:rPr>
          <w:spacing w:val="41"/>
          <w:szCs w:val="28"/>
          <w:lang w:val="kk-KZ"/>
        </w:rPr>
        <w:t xml:space="preserve"> </w:t>
      </w:r>
      <w:r w:rsidRPr="00BB714B">
        <w:rPr>
          <w:szCs w:val="28"/>
          <w:lang w:val="kk-KZ"/>
        </w:rPr>
        <w:t>пияз</w:t>
      </w:r>
      <w:r w:rsidRPr="00BB714B">
        <w:rPr>
          <w:spacing w:val="-52"/>
          <w:szCs w:val="28"/>
          <w:lang w:val="kk-KZ"/>
        </w:rPr>
        <w:t xml:space="preserve"> </w:t>
      </w:r>
      <w:r w:rsidRPr="00BB714B">
        <w:rPr>
          <w:szCs w:val="28"/>
          <w:lang w:val="kk-KZ"/>
        </w:rPr>
        <w:t>және ірі пияз бастарының санына қарағанда әлдеқайда көбірек болды. Мысалы, 2018 жылы 45</w:t>
      </w:r>
      <w:r w:rsidRPr="00BB714B">
        <w:rPr>
          <w:spacing w:val="1"/>
          <w:szCs w:val="28"/>
          <w:lang w:val="kk-KZ"/>
        </w:rPr>
        <w:t xml:space="preserve"> </w:t>
      </w:r>
      <w:r w:rsidRPr="00BB714B">
        <w:rPr>
          <w:szCs w:val="28"/>
          <w:lang w:val="kk-KZ"/>
        </w:rPr>
        <w:t>дана, 2019 жылы 37 дана, ал 2020 жылы 39 дананы құрады. 2018 жылы 1,8 кг, 2019 жылы 1,48</w:t>
      </w:r>
      <w:r w:rsidRPr="00BB714B">
        <w:rPr>
          <w:spacing w:val="1"/>
          <w:szCs w:val="28"/>
          <w:lang w:val="kk-KZ"/>
        </w:rPr>
        <w:t xml:space="preserve"> </w:t>
      </w:r>
      <w:r w:rsidRPr="00BB714B">
        <w:rPr>
          <w:szCs w:val="28"/>
          <w:lang w:val="kk-KZ"/>
        </w:rPr>
        <w:t>кг, ал 2020 жылы 1,56 кг болды. Орташа пияз бастарының саны мен салмағы 2018 жылы басқа</w:t>
      </w:r>
      <w:r w:rsidRPr="00BB714B">
        <w:rPr>
          <w:spacing w:val="1"/>
          <w:szCs w:val="28"/>
          <w:lang w:val="kk-KZ"/>
        </w:rPr>
        <w:t xml:space="preserve"> </w:t>
      </w:r>
      <w:r w:rsidRPr="00BB714B">
        <w:rPr>
          <w:szCs w:val="28"/>
          <w:lang w:val="kk-KZ"/>
        </w:rPr>
        <w:t>жылдармен салыстырғанда едәуір</w:t>
      </w:r>
      <w:r w:rsidRPr="00BB714B">
        <w:rPr>
          <w:spacing w:val="-1"/>
          <w:szCs w:val="28"/>
          <w:lang w:val="kk-KZ"/>
        </w:rPr>
        <w:t xml:space="preserve"> </w:t>
      </w:r>
      <w:r w:rsidRPr="00BB714B">
        <w:rPr>
          <w:szCs w:val="28"/>
          <w:lang w:val="kk-KZ"/>
        </w:rPr>
        <w:t>көп</w:t>
      </w:r>
      <w:r w:rsidRPr="00BB714B">
        <w:rPr>
          <w:spacing w:val="-1"/>
          <w:szCs w:val="28"/>
          <w:lang w:val="kk-KZ"/>
        </w:rPr>
        <w:t xml:space="preserve"> </w:t>
      </w:r>
      <w:r w:rsidRPr="00BB714B">
        <w:rPr>
          <w:szCs w:val="28"/>
          <w:lang w:val="kk-KZ"/>
        </w:rPr>
        <w:t>болды.</w:t>
      </w:r>
    </w:p>
    <w:p w14:paraId="7797086D" w14:textId="77777777" w:rsidR="004E7837" w:rsidRPr="00BB714B" w:rsidRDefault="004E7837" w:rsidP="000F1531">
      <w:pPr>
        <w:pStyle w:val="a6"/>
        <w:ind w:right="113" w:firstLine="708"/>
        <w:jc w:val="both"/>
        <w:rPr>
          <w:szCs w:val="28"/>
          <w:lang w:val="kk-KZ"/>
        </w:rPr>
      </w:pPr>
      <w:r w:rsidRPr="00BB714B">
        <w:rPr>
          <w:szCs w:val="28"/>
          <w:lang w:val="kk-KZ"/>
        </w:rPr>
        <w:t>Ірі</w:t>
      </w:r>
      <w:r w:rsidRPr="00BB714B">
        <w:rPr>
          <w:spacing w:val="1"/>
          <w:szCs w:val="28"/>
          <w:lang w:val="kk-KZ"/>
        </w:rPr>
        <w:t xml:space="preserve"> </w:t>
      </w:r>
      <w:r w:rsidRPr="00BB714B">
        <w:rPr>
          <w:szCs w:val="28"/>
          <w:lang w:val="kk-KZ"/>
        </w:rPr>
        <w:t>пияздардың</w:t>
      </w:r>
      <w:r w:rsidRPr="00BB714B">
        <w:rPr>
          <w:spacing w:val="1"/>
          <w:szCs w:val="28"/>
          <w:lang w:val="kk-KZ"/>
        </w:rPr>
        <w:t xml:space="preserve"> </w:t>
      </w:r>
      <w:r w:rsidRPr="00BB714B">
        <w:rPr>
          <w:szCs w:val="28"/>
          <w:lang w:val="kk-KZ"/>
        </w:rPr>
        <w:t>пішіні</w:t>
      </w:r>
      <w:r w:rsidRPr="00BB714B">
        <w:rPr>
          <w:spacing w:val="1"/>
          <w:szCs w:val="28"/>
          <w:lang w:val="kk-KZ"/>
        </w:rPr>
        <w:t xml:space="preserve"> </w:t>
      </w:r>
      <w:r w:rsidRPr="00BB714B">
        <w:rPr>
          <w:szCs w:val="28"/>
          <w:lang w:val="kk-KZ"/>
        </w:rPr>
        <w:t>5</w:t>
      </w:r>
      <w:r w:rsidRPr="00BB714B">
        <w:rPr>
          <w:spacing w:val="1"/>
          <w:szCs w:val="28"/>
          <w:lang w:val="kk-KZ"/>
        </w:rPr>
        <w:t xml:space="preserve"> </w:t>
      </w:r>
      <w:r w:rsidRPr="00BB714B">
        <w:rPr>
          <w:szCs w:val="28"/>
          <w:lang w:val="kk-KZ"/>
        </w:rPr>
        <w:t>см</w:t>
      </w:r>
      <w:r w:rsidR="00C2405F" w:rsidRPr="00BB714B">
        <w:rPr>
          <w:szCs w:val="28"/>
          <w:lang w:val="kk-KZ"/>
        </w:rPr>
        <w:t xml:space="preserve"> жоғары болады</w:t>
      </w:r>
      <w:r w:rsidRPr="00BB714B">
        <w:rPr>
          <w:szCs w:val="28"/>
          <w:lang w:val="kk-KZ"/>
        </w:rPr>
        <w:t>.</w:t>
      </w:r>
      <w:r w:rsidRPr="00BB714B">
        <w:rPr>
          <w:spacing w:val="1"/>
          <w:szCs w:val="28"/>
          <w:lang w:val="kk-KZ"/>
        </w:rPr>
        <w:t xml:space="preserve"> </w:t>
      </w:r>
      <w:r w:rsidR="00C2405F" w:rsidRPr="00BB714B">
        <w:rPr>
          <w:spacing w:val="1"/>
          <w:szCs w:val="28"/>
          <w:lang w:val="kk-KZ"/>
        </w:rPr>
        <w:t xml:space="preserve">Мұнда </w:t>
      </w:r>
      <w:r w:rsidRPr="00BB714B">
        <w:rPr>
          <w:szCs w:val="28"/>
          <w:lang w:val="kk-KZ"/>
        </w:rPr>
        <w:t>2018-2020</w:t>
      </w:r>
      <w:r w:rsidRPr="00BB714B">
        <w:rPr>
          <w:spacing w:val="1"/>
          <w:szCs w:val="28"/>
          <w:lang w:val="kk-KZ"/>
        </w:rPr>
        <w:t xml:space="preserve"> </w:t>
      </w:r>
      <w:r w:rsidRPr="00BB714B">
        <w:rPr>
          <w:szCs w:val="28"/>
          <w:lang w:val="kk-KZ"/>
        </w:rPr>
        <w:t>жылдары</w:t>
      </w:r>
      <w:r w:rsidRPr="00BB714B">
        <w:rPr>
          <w:spacing w:val="1"/>
          <w:szCs w:val="28"/>
          <w:lang w:val="kk-KZ"/>
        </w:rPr>
        <w:t xml:space="preserve"> </w:t>
      </w:r>
      <w:r w:rsidRPr="00BB714B">
        <w:rPr>
          <w:szCs w:val="28"/>
          <w:lang w:val="kk-KZ"/>
        </w:rPr>
        <w:t>айтарлықтай</w:t>
      </w:r>
      <w:r w:rsidRPr="00BB714B">
        <w:rPr>
          <w:spacing w:val="1"/>
          <w:szCs w:val="28"/>
          <w:lang w:val="kk-KZ"/>
        </w:rPr>
        <w:t xml:space="preserve"> </w:t>
      </w:r>
      <w:r w:rsidRPr="00BB714B">
        <w:rPr>
          <w:szCs w:val="28"/>
          <w:lang w:val="kk-KZ"/>
        </w:rPr>
        <w:t>айырмашылықтар</w:t>
      </w:r>
      <w:r w:rsidRPr="00BB714B">
        <w:rPr>
          <w:spacing w:val="1"/>
          <w:szCs w:val="28"/>
          <w:lang w:val="kk-KZ"/>
        </w:rPr>
        <w:t xml:space="preserve"> </w:t>
      </w:r>
      <w:r w:rsidRPr="00BB714B">
        <w:rPr>
          <w:szCs w:val="28"/>
          <w:lang w:val="kk-KZ"/>
        </w:rPr>
        <w:t xml:space="preserve">байқалды. Ірі пияздардың ең көп саны </w:t>
      </w:r>
      <w:r w:rsidR="00C2405F" w:rsidRPr="00BB714B">
        <w:rPr>
          <w:szCs w:val="28"/>
          <w:lang w:val="kk-KZ"/>
        </w:rPr>
        <w:t xml:space="preserve">(22 дана) </w:t>
      </w:r>
      <w:r w:rsidRPr="00BB714B">
        <w:rPr>
          <w:szCs w:val="28"/>
          <w:lang w:val="kk-KZ"/>
        </w:rPr>
        <w:t>2018 жылы байқалды. Ал ең азы 2019 жылы 15,5</w:t>
      </w:r>
      <w:r w:rsidRPr="00BB714B">
        <w:rPr>
          <w:spacing w:val="1"/>
          <w:szCs w:val="28"/>
          <w:lang w:val="kk-KZ"/>
        </w:rPr>
        <w:t xml:space="preserve"> </w:t>
      </w:r>
      <w:r w:rsidRPr="00BB714B">
        <w:rPr>
          <w:szCs w:val="28"/>
          <w:lang w:val="kk-KZ"/>
        </w:rPr>
        <w:t>дана</w:t>
      </w:r>
      <w:r w:rsidRPr="00BB714B">
        <w:rPr>
          <w:spacing w:val="1"/>
          <w:szCs w:val="28"/>
          <w:lang w:val="kk-KZ"/>
        </w:rPr>
        <w:t xml:space="preserve"> </w:t>
      </w:r>
      <w:r w:rsidRPr="00BB714B">
        <w:rPr>
          <w:szCs w:val="28"/>
          <w:lang w:val="kk-KZ"/>
        </w:rPr>
        <w:t>тіркелді.</w:t>
      </w:r>
      <w:r w:rsidRPr="00BB714B">
        <w:rPr>
          <w:spacing w:val="1"/>
          <w:szCs w:val="28"/>
          <w:lang w:val="kk-KZ"/>
        </w:rPr>
        <w:t xml:space="preserve"> </w:t>
      </w:r>
      <w:r w:rsidRPr="00BB714B">
        <w:rPr>
          <w:szCs w:val="28"/>
          <w:lang w:val="kk-KZ"/>
        </w:rPr>
        <w:t>Ал</w:t>
      </w:r>
      <w:r w:rsidRPr="00BB714B">
        <w:rPr>
          <w:spacing w:val="1"/>
          <w:szCs w:val="28"/>
          <w:lang w:val="kk-KZ"/>
        </w:rPr>
        <w:t xml:space="preserve"> </w:t>
      </w:r>
      <w:r w:rsidRPr="00BB714B">
        <w:rPr>
          <w:szCs w:val="28"/>
          <w:lang w:val="kk-KZ"/>
        </w:rPr>
        <w:t>2020</w:t>
      </w:r>
      <w:r w:rsidRPr="00BB714B">
        <w:rPr>
          <w:spacing w:val="1"/>
          <w:szCs w:val="28"/>
          <w:lang w:val="kk-KZ"/>
        </w:rPr>
        <w:t xml:space="preserve"> </w:t>
      </w:r>
      <w:r w:rsidRPr="00BB714B">
        <w:rPr>
          <w:szCs w:val="28"/>
          <w:lang w:val="kk-KZ"/>
        </w:rPr>
        <w:t>жылы</w:t>
      </w:r>
      <w:r w:rsidRPr="00BB714B">
        <w:rPr>
          <w:spacing w:val="1"/>
          <w:szCs w:val="28"/>
          <w:lang w:val="kk-KZ"/>
        </w:rPr>
        <w:t xml:space="preserve"> </w:t>
      </w:r>
      <w:r w:rsidRPr="00BB714B">
        <w:rPr>
          <w:szCs w:val="28"/>
          <w:lang w:val="kk-KZ"/>
        </w:rPr>
        <w:t>17</w:t>
      </w:r>
      <w:r w:rsidRPr="00BB714B">
        <w:rPr>
          <w:spacing w:val="1"/>
          <w:szCs w:val="28"/>
          <w:lang w:val="kk-KZ"/>
        </w:rPr>
        <w:t xml:space="preserve"> </w:t>
      </w:r>
      <w:r w:rsidRPr="00BB714B">
        <w:rPr>
          <w:szCs w:val="28"/>
          <w:lang w:val="kk-KZ"/>
        </w:rPr>
        <w:t>дананы</w:t>
      </w:r>
      <w:r w:rsidRPr="00BB714B">
        <w:rPr>
          <w:spacing w:val="1"/>
          <w:szCs w:val="28"/>
          <w:lang w:val="kk-KZ"/>
        </w:rPr>
        <w:t xml:space="preserve"> </w:t>
      </w:r>
      <w:r w:rsidRPr="00BB714B">
        <w:rPr>
          <w:szCs w:val="28"/>
          <w:lang w:val="kk-KZ"/>
        </w:rPr>
        <w:t>құрады.</w:t>
      </w:r>
      <w:r w:rsidRPr="00BB714B">
        <w:rPr>
          <w:spacing w:val="1"/>
          <w:szCs w:val="28"/>
          <w:lang w:val="kk-KZ"/>
        </w:rPr>
        <w:t xml:space="preserve"> </w:t>
      </w:r>
      <w:r w:rsidRPr="00BB714B">
        <w:rPr>
          <w:szCs w:val="28"/>
          <w:lang w:val="kk-KZ"/>
        </w:rPr>
        <w:t>Үлкен</w:t>
      </w:r>
      <w:r w:rsidRPr="00BB714B">
        <w:rPr>
          <w:spacing w:val="1"/>
          <w:szCs w:val="28"/>
          <w:lang w:val="kk-KZ"/>
        </w:rPr>
        <w:t xml:space="preserve"> </w:t>
      </w:r>
      <w:r w:rsidRPr="00BB714B">
        <w:rPr>
          <w:szCs w:val="28"/>
          <w:lang w:val="kk-KZ"/>
        </w:rPr>
        <w:t>пияздардың</w:t>
      </w:r>
      <w:r w:rsidRPr="00BB714B">
        <w:rPr>
          <w:spacing w:val="1"/>
          <w:szCs w:val="28"/>
          <w:lang w:val="kk-KZ"/>
        </w:rPr>
        <w:t xml:space="preserve"> </w:t>
      </w:r>
      <w:r w:rsidRPr="00BB714B">
        <w:rPr>
          <w:szCs w:val="28"/>
          <w:lang w:val="kk-KZ"/>
        </w:rPr>
        <w:t>салмағы</w:t>
      </w:r>
      <w:r w:rsidRPr="00BB714B">
        <w:rPr>
          <w:spacing w:val="1"/>
          <w:szCs w:val="28"/>
          <w:lang w:val="kk-KZ"/>
        </w:rPr>
        <w:t xml:space="preserve"> </w:t>
      </w:r>
      <w:r w:rsidRPr="00BB714B">
        <w:rPr>
          <w:szCs w:val="28"/>
          <w:lang w:val="kk-KZ"/>
        </w:rPr>
        <w:t>2018-2020</w:t>
      </w:r>
      <w:r w:rsidRPr="00BB714B">
        <w:rPr>
          <w:spacing w:val="1"/>
          <w:szCs w:val="28"/>
          <w:lang w:val="kk-KZ"/>
        </w:rPr>
        <w:t xml:space="preserve"> </w:t>
      </w:r>
      <w:r w:rsidRPr="00BB714B">
        <w:rPr>
          <w:szCs w:val="28"/>
          <w:lang w:val="kk-KZ"/>
        </w:rPr>
        <w:t>жылдары ірі пияздардың салмағы арасындағы айтарлықтай айырмашылықтарды көрсетті. Ірі</w:t>
      </w:r>
      <w:r w:rsidRPr="00BB714B">
        <w:rPr>
          <w:spacing w:val="1"/>
          <w:szCs w:val="28"/>
          <w:lang w:val="kk-KZ"/>
        </w:rPr>
        <w:t xml:space="preserve"> </w:t>
      </w:r>
      <w:r w:rsidRPr="00BB714B">
        <w:rPr>
          <w:szCs w:val="28"/>
          <w:lang w:val="kk-KZ"/>
        </w:rPr>
        <w:t xml:space="preserve">пияздардың максималды салмағы </w:t>
      </w:r>
      <w:r w:rsidR="003D2F72" w:rsidRPr="00BB714B">
        <w:rPr>
          <w:szCs w:val="28"/>
          <w:lang w:val="kk-KZ"/>
        </w:rPr>
        <w:t xml:space="preserve">(1,98 кг) </w:t>
      </w:r>
      <w:r w:rsidRPr="00BB714B">
        <w:rPr>
          <w:szCs w:val="28"/>
          <w:lang w:val="kk-KZ"/>
        </w:rPr>
        <w:t xml:space="preserve">2020 жылы құрады, ал </w:t>
      </w:r>
      <w:r w:rsidR="003D2F72" w:rsidRPr="00BB714B">
        <w:rPr>
          <w:szCs w:val="28"/>
          <w:lang w:val="kk-KZ"/>
        </w:rPr>
        <w:t>ол</w:t>
      </w:r>
      <w:r w:rsidRPr="00BB714B">
        <w:rPr>
          <w:szCs w:val="28"/>
          <w:lang w:val="kk-KZ"/>
        </w:rPr>
        <w:t>ардың ең төменгі</w:t>
      </w:r>
      <w:r w:rsidRPr="00BB714B">
        <w:rPr>
          <w:spacing w:val="1"/>
          <w:szCs w:val="28"/>
          <w:lang w:val="kk-KZ"/>
        </w:rPr>
        <w:t xml:space="preserve"> </w:t>
      </w:r>
      <w:r w:rsidRPr="00BB714B">
        <w:rPr>
          <w:szCs w:val="28"/>
          <w:lang w:val="kk-KZ"/>
        </w:rPr>
        <w:t>салмағы</w:t>
      </w:r>
      <w:r w:rsidRPr="00BB714B">
        <w:rPr>
          <w:spacing w:val="-1"/>
          <w:szCs w:val="28"/>
          <w:lang w:val="kk-KZ"/>
        </w:rPr>
        <w:t xml:space="preserve"> </w:t>
      </w:r>
      <w:r w:rsidR="003D2F72" w:rsidRPr="00BB714B">
        <w:rPr>
          <w:spacing w:val="-1"/>
          <w:szCs w:val="28"/>
          <w:lang w:val="kk-KZ"/>
        </w:rPr>
        <w:t>(</w:t>
      </w:r>
      <w:r w:rsidR="003D2F72" w:rsidRPr="00BB714B">
        <w:rPr>
          <w:szCs w:val="28"/>
          <w:lang w:val="kk-KZ"/>
        </w:rPr>
        <w:t>1,39</w:t>
      </w:r>
      <w:r w:rsidR="003D2F72" w:rsidRPr="00BB714B">
        <w:rPr>
          <w:spacing w:val="-1"/>
          <w:szCs w:val="28"/>
          <w:lang w:val="kk-KZ"/>
        </w:rPr>
        <w:t xml:space="preserve"> </w:t>
      </w:r>
      <w:r w:rsidR="003D2F72" w:rsidRPr="00BB714B">
        <w:rPr>
          <w:szCs w:val="28"/>
          <w:lang w:val="kk-KZ"/>
        </w:rPr>
        <w:t>кг)</w:t>
      </w:r>
      <w:r w:rsidR="003D2F72" w:rsidRPr="00BB714B">
        <w:rPr>
          <w:spacing w:val="-1"/>
          <w:szCs w:val="28"/>
          <w:lang w:val="kk-KZ"/>
        </w:rPr>
        <w:t xml:space="preserve"> </w:t>
      </w:r>
      <w:r w:rsidRPr="00BB714B">
        <w:rPr>
          <w:szCs w:val="28"/>
          <w:lang w:val="kk-KZ"/>
        </w:rPr>
        <w:t>2019 жылы тіркелді, ал 2020 жылы</w:t>
      </w:r>
      <w:r w:rsidRPr="00BB714B">
        <w:rPr>
          <w:spacing w:val="-1"/>
          <w:szCs w:val="28"/>
          <w:lang w:val="kk-KZ"/>
        </w:rPr>
        <w:t xml:space="preserve"> </w:t>
      </w:r>
      <w:r w:rsidR="003D2F72" w:rsidRPr="00BB714B">
        <w:rPr>
          <w:spacing w:val="-1"/>
          <w:szCs w:val="28"/>
          <w:lang w:val="kk-KZ"/>
        </w:rPr>
        <w:t xml:space="preserve">бұл көрсеткіш </w:t>
      </w:r>
      <w:r w:rsidRPr="00BB714B">
        <w:rPr>
          <w:szCs w:val="28"/>
          <w:lang w:val="kk-KZ"/>
        </w:rPr>
        <w:t>1,53</w:t>
      </w:r>
      <w:r w:rsidRPr="00BB714B">
        <w:rPr>
          <w:spacing w:val="-1"/>
          <w:szCs w:val="28"/>
          <w:lang w:val="kk-KZ"/>
        </w:rPr>
        <w:t xml:space="preserve"> </w:t>
      </w:r>
      <w:r w:rsidRPr="00BB714B">
        <w:rPr>
          <w:szCs w:val="28"/>
          <w:lang w:val="kk-KZ"/>
        </w:rPr>
        <w:t>кг құрады.</w:t>
      </w:r>
    </w:p>
    <w:p w14:paraId="782B35EE" w14:textId="77777777" w:rsidR="00283630" w:rsidRPr="00BB714B" w:rsidRDefault="00283630" w:rsidP="00DF5BCE">
      <w:pPr>
        <w:pStyle w:val="a6"/>
        <w:ind w:right="113"/>
        <w:jc w:val="both"/>
        <w:rPr>
          <w:szCs w:val="28"/>
          <w:lang w:val="kk-KZ"/>
        </w:rPr>
      </w:pPr>
    </w:p>
    <w:p w14:paraId="2CC0E0E0" w14:textId="2AF90244" w:rsidR="00283630" w:rsidRDefault="00283630" w:rsidP="00DF5BCE">
      <w:pPr>
        <w:pStyle w:val="a6"/>
        <w:ind w:right="113"/>
        <w:jc w:val="both"/>
        <w:rPr>
          <w:szCs w:val="28"/>
          <w:lang w:val="kk-KZ"/>
        </w:rPr>
      </w:pPr>
      <w:r w:rsidRPr="00BB714B">
        <w:rPr>
          <w:szCs w:val="28"/>
          <w:lang w:val="kk-KZ"/>
        </w:rPr>
        <w:t xml:space="preserve">Кесте </w:t>
      </w:r>
      <w:r w:rsidR="00627A71">
        <w:rPr>
          <w:szCs w:val="28"/>
          <w:lang w:val="kk-KZ"/>
        </w:rPr>
        <w:t>14</w:t>
      </w:r>
      <w:r w:rsidR="002E329C" w:rsidRPr="00BB714B">
        <w:rPr>
          <w:szCs w:val="28"/>
          <w:lang w:val="kk-KZ"/>
        </w:rPr>
        <w:t xml:space="preserve"> </w:t>
      </w:r>
      <w:r w:rsidRPr="00BB714B">
        <w:rPr>
          <w:szCs w:val="28"/>
          <w:lang w:val="kk-KZ"/>
        </w:rPr>
        <w:t>- Пияздың Каратальский сортының өнімділік көрсеткіштері</w:t>
      </w:r>
    </w:p>
    <w:p w14:paraId="211A695D" w14:textId="77777777" w:rsidR="000C3A5B" w:rsidRPr="00BB714B" w:rsidRDefault="000C3A5B" w:rsidP="00DF5BCE">
      <w:pPr>
        <w:pStyle w:val="a6"/>
        <w:ind w:right="113"/>
        <w:jc w:val="both"/>
        <w:rPr>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5"/>
        <w:gridCol w:w="1275"/>
        <w:gridCol w:w="1276"/>
        <w:gridCol w:w="1276"/>
        <w:gridCol w:w="1276"/>
      </w:tblGrid>
      <w:tr w:rsidR="00BE0B60" w:rsidRPr="00BB714B" w14:paraId="3685F2C3" w14:textId="77777777" w:rsidTr="007F3ABD">
        <w:trPr>
          <w:trHeight w:val="193"/>
        </w:trPr>
        <w:tc>
          <w:tcPr>
            <w:tcW w:w="4395" w:type="dxa"/>
            <w:vMerge w:val="restart"/>
          </w:tcPr>
          <w:p w14:paraId="7E7FBD20" w14:textId="77777777" w:rsidR="00BE0B60" w:rsidRPr="00BB714B" w:rsidRDefault="00BE0B60" w:rsidP="00DF5BCE">
            <w:pPr>
              <w:pStyle w:val="a6"/>
              <w:ind w:right="113"/>
              <w:jc w:val="both"/>
              <w:rPr>
                <w:szCs w:val="28"/>
                <w:lang w:val="kk-KZ"/>
              </w:rPr>
            </w:pPr>
            <w:r w:rsidRPr="00BB714B">
              <w:rPr>
                <w:szCs w:val="28"/>
                <w:lang w:val="kk-KZ"/>
              </w:rPr>
              <w:t>Өнімділік көрсеткіштері</w:t>
            </w:r>
          </w:p>
        </w:tc>
        <w:tc>
          <w:tcPr>
            <w:tcW w:w="5103" w:type="dxa"/>
            <w:gridSpan w:val="4"/>
          </w:tcPr>
          <w:p w14:paraId="058766F8" w14:textId="77777777" w:rsidR="00BE0B60" w:rsidRPr="00BB714B" w:rsidRDefault="00BE0B60" w:rsidP="00BE0B60">
            <w:pPr>
              <w:pStyle w:val="a6"/>
              <w:ind w:right="113"/>
              <w:rPr>
                <w:szCs w:val="28"/>
                <w:lang w:val="kk-KZ"/>
              </w:rPr>
            </w:pPr>
            <w:r w:rsidRPr="00BB714B">
              <w:rPr>
                <w:szCs w:val="28"/>
                <w:lang w:val="kk-KZ"/>
              </w:rPr>
              <w:t>Зерттеу жылдары</w:t>
            </w:r>
          </w:p>
        </w:tc>
      </w:tr>
      <w:tr w:rsidR="00BE0B60" w:rsidRPr="00BB714B" w14:paraId="30EFB87B" w14:textId="77777777" w:rsidTr="007F3ABD">
        <w:trPr>
          <w:trHeight w:val="129"/>
        </w:trPr>
        <w:tc>
          <w:tcPr>
            <w:tcW w:w="4395" w:type="dxa"/>
            <w:vMerge/>
          </w:tcPr>
          <w:p w14:paraId="4BBF054C" w14:textId="77777777" w:rsidR="00BE0B60" w:rsidRPr="00BB714B" w:rsidRDefault="00BE0B60" w:rsidP="00DF5BCE">
            <w:pPr>
              <w:pStyle w:val="a6"/>
              <w:ind w:right="113"/>
              <w:jc w:val="both"/>
              <w:rPr>
                <w:szCs w:val="28"/>
                <w:lang w:val="kk-KZ"/>
              </w:rPr>
            </w:pPr>
          </w:p>
        </w:tc>
        <w:tc>
          <w:tcPr>
            <w:tcW w:w="1275" w:type="dxa"/>
          </w:tcPr>
          <w:p w14:paraId="7A3B0202" w14:textId="77777777" w:rsidR="00BE0B60" w:rsidRPr="00BB714B" w:rsidRDefault="00BE0B60" w:rsidP="00BE0B60">
            <w:pPr>
              <w:pStyle w:val="a6"/>
              <w:ind w:right="113"/>
              <w:rPr>
                <w:szCs w:val="28"/>
                <w:lang w:val="kk-KZ"/>
              </w:rPr>
            </w:pPr>
            <w:r w:rsidRPr="00BB714B">
              <w:rPr>
                <w:szCs w:val="28"/>
                <w:lang w:val="kk-KZ"/>
              </w:rPr>
              <w:t>2018</w:t>
            </w:r>
            <w:r w:rsidR="00C82E69" w:rsidRPr="00BB714B">
              <w:rPr>
                <w:szCs w:val="28"/>
                <w:lang w:val="kk-KZ"/>
              </w:rPr>
              <w:t xml:space="preserve"> ж.</w:t>
            </w:r>
          </w:p>
        </w:tc>
        <w:tc>
          <w:tcPr>
            <w:tcW w:w="1276" w:type="dxa"/>
          </w:tcPr>
          <w:p w14:paraId="44C8F8EB" w14:textId="77777777" w:rsidR="00BE0B60" w:rsidRPr="00BB714B" w:rsidRDefault="00BE0B60" w:rsidP="00BE0B60">
            <w:pPr>
              <w:pStyle w:val="a6"/>
              <w:ind w:right="113"/>
              <w:rPr>
                <w:szCs w:val="28"/>
                <w:lang w:val="kk-KZ"/>
              </w:rPr>
            </w:pPr>
            <w:r w:rsidRPr="00BB714B">
              <w:rPr>
                <w:szCs w:val="28"/>
                <w:lang w:val="kk-KZ"/>
              </w:rPr>
              <w:t>2019</w:t>
            </w:r>
            <w:r w:rsidR="00C82E69" w:rsidRPr="00BB714B">
              <w:rPr>
                <w:szCs w:val="28"/>
                <w:lang w:val="kk-KZ"/>
              </w:rPr>
              <w:t xml:space="preserve"> ж.</w:t>
            </w:r>
          </w:p>
        </w:tc>
        <w:tc>
          <w:tcPr>
            <w:tcW w:w="1276" w:type="dxa"/>
          </w:tcPr>
          <w:p w14:paraId="6D022250" w14:textId="77777777" w:rsidR="00BE0B60" w:rsidRPr="00BB714B" w:rsidRDefault="00BE0B60" w:rsidP="00BE0B60">
            <w:pPr>
              <w:pStyle w:val="a6"/>
              <w:ind w:right="113"/>
              <w:rPr>
                <w:szCs w:val="28"/>
                <w:lang w:val="kk-KZ"/>
              </w:rPr>
            </w:pPr>
            <w:r w:rsidRPr="00BB714B">
              <w:rPr>
                <w:szCs w:val="28"/>
                <w:lang w:val="kk-KZ"/>
              </w:rPr>
              <w:t>2020</w:t>
            </w:r>
            <w:r w:rsidR="00C82E69" w:rsidRPr="00BB714B">
              <w:rPr>
                <w:szCs w:val="28"/>
                <w:lang w:val="kk-KZ"/>
              </w:rPr>
              <w:t xml:space="preserve"> ж.</w:t>
            </w:r>
          </w:p>
        </w:tc>
        <w:tc>
          <w:tcPr>
            <w:tcW w:w="1276" w:type="dxa"/>
          </w:tcPr>
          <w:p w14:paraId="05EB5A31" w14:textId="77777777" w:rsidR="00BE0B60" w:rsidRPr="00BB714B" w:rsidRDefault="00BE0B60" w:rsidP="00BE0B60">
            <w:pPr>
              <w:pStyle w:val="a6"/>
              <w:ind w:right="113"/>
              <w:rPr>
                <w:szCs w:val="28"/>
                <w:lang w:val="kk-KZ"/>
              </w:rPr>
            </w:pPr>
            <w:r w:rsidRPr="00BB714B">
              <w:rPr>
                <w:szCs w:val="28"/>
                <w:lang w:val="kk-KZ"/>
              </w:rPr>
              <w:t>Орташа</w:t>
            </w:r>
          </w:p>
        </w:tc>
      </w:tr>
      <w:tr w:rsidR="00844374" w:rsidRPr="00BB714B" w14:paraId="65057A7F" w14:textId="77777777" w:rsidTr="007F3ABD">
        <w:tc>
          <w:tcPr>
            <w:tcW w:w="4395" w:type="dxa"/>
          </w:tcPr>
          <w:p w14:paraId="778526BD" w14:textId="77777777" w:rsidR="00844374" w:rsidRPr="00BB714B" w:rsidRDefault="00BE0B60" w:rsidP="00BE0B60">
            <w:pPr>
              <w:pStyle w:val="a6"/>
              <w:ind w:right="113"/>
              <w:jc w:val="left"/>
              <w:rPr>
                <w:szCs w:val="28"/>
                <w:lang w:val="kk-KZ"/>
              </w:rPr>
            </w:pPr>
            <w:r w:rsidRPr="00BB714B">
              <w:rPr>
                <w:szCs w:val="28"/>
                <w:lang w:val="kk-KZ"/>
              </w:rPr>
              <w:t>Ұсақ пияздардың саны, дана</w:t>
            </w:r>
          </w:p>
        </w:tc>
        <w:tc>
          <w:tcPr>
            <w:tcW w:w="1275" w:type="dxa"/>
          </w:tcPr>
          <w:p w14:paraId="4A2C1B9E" w14:textId="77777777" w:rsidR="00844374" w:rsidRPr="00BB714B" w:rsidRDefault="000C0565" w:rsidP="00BE0B60">
            <w:pPr>
              <w:pStyle w:val="a6"/>
              <w:ind w:right="113"/>
              <w:rPr>
                <w:szCs w:val="28"/>
                <w:lang w:val="kk-KZ"/>
              </w:rPr>
            </w:pPr>
            <w:r w:rsidRPr="00BB714B">
              <w:rPr>
                <w:szCs w:val="28"/>
                <w:lang w:val="kk-KZ"/>
              </w:rPr>
              <w:t>7,00</w:t>
            </w:r>
          </w:p>
        </w:tc>
        <w:tc>
          <w:tcPr>
            <w:tcW w:w="1276" w:type="dxa"/>
          </w:tcPr>
          <w:p w14:paraId="192C5916" w14:textId="77777777" w:rsidR="00844374" w:rsidRPr="00BB714B" w:rsidRDefault="000C0565" w:rsidP="00BE0B60">
            <w:pPr>
              <w:pStyle w:val="a6"/>
              <w:ind w:right="113"/>
              <w:rPr>
                <w:szCs w:val="28"/>
                <w:lang w:val="kk-KZ"/>
              </w:rPr>
            </w:pPr>
            <w:r w:rsidRPr="00BB714B">
              <w:rPr>
                <w:szCs w:val="28"/>
                <w:lang w:val="kk-KZ"/>
              </w:rPr>
              <w:t>4,00</w:t>
            </w:r>
          </w:p>
        </w:tc>
        <w:tc>
          <w:tcPr>
            <w:tcW w:w="1276" w:type="dxa"/>
          </w:tcPr>
          <w:p w14:paraId="55626EEB" w14:textId="77777777" w:rsidR="00844374" w:rsidRPr="00BB714B" w:rsidRDefault="000C0565" w:rsidP="00BE0B60">
            <w:pPr>
              <w:pStyle w:val="a6"/>
              <w:ind w:right="113"/>
              <w:rPr>
                <w:szCs w:val="28"/>
                <w:lang w:val="kk-KZ"/>
              </w:rPr>
            </w:pPr>
            <w:r w:rsidRPr="00BB714B">
              <w:rPr>
                <w:szCs w:val="28"/>
                <w:lang w:val="kk-KZ"/>
              </w:rPr>
              <w:t>5,00</w:t>
            </w:r>
          </w:p>
        </w:tc>
        <w:tc>
          <w:tcPr>
            <w:tcW w:w="1276" w:type="dxa"/>
          </w:tcPr>
          <w:p w14:paraId="3C46039D" w14:textId="77777777" w:rsidR="00844374" w:rsidRPr="00BB714B" w:rsidRDefault="000C0565" w:rsidP="00BE0B60">
            <w:pPr>
              <w:pStyle w:val="a6"/>
              <w:ind w:right="113"/>
              <w:rPr>
                <w:szCs w:val="28"/>
                <w:lang w:val="kk-KZ"/>
              </w:rPr>
            </w:pPr>
            <w:r w:rsidRPr="00BB714B">
              <w:rPr>
                <w:szCs w:val="28"/>
                <w:lang w:val="kk-KZ"/>
              </w:rPr>
              <w:t>5,33</w:t>
            </w:r>
          </w:p>
        </w:tc>
      </w:tr>
      <w:tr w:rsidR="00844374" w:rsidRPr="00BB714B" w14:paraId="15F80288" w14:textId="77777777" w:rsidTr="007F3ABD">
        <w:tc>
          <w:tcPr>
            <w:tcW w:w="4395" w:type="dxa"/>
          </w:tcPr>
          <w:p w14:paraId="1E393986" w14:textId="77777777" w:rsidR="00844374" w:rsidRPr="00BB714B" w:rsidRDefault="00BE0B60" w:rsidP="00C05A90">
            <w:pPr>
              <w:pStyle w:val="a6"/>
              <w:ind w:right="113"/>
              <w:jc w:val="left"/>
              <w:rPr>
                <w:szCs w:val="28"/>
                <w:lang w:val="kk-KZ"/>
              </w:rPr>
            </w:pPr>
            <w:r w:rsidRPr="00BB714B">
              <w:rPr>
                <w:szCs w:val="28"/>
                <w:lang w:val="kk-KZ"/>
              </w:rPr>
              <w:t xml:space="preserve">Ұсақ пияздардың салмағы, </w:t>
            </w:r>
            <w:r w:rsidR="00C05A90" w:rsidRPr="00BB714B">
              <w:rPr>
                <w:szCs w:val="28"/>
                <w:lang w:val="kk-KZ"/>
              </w:rPr>
              <w:t>кг</w:t>
            </w:r>
          </w:p>
        </w:tc>
        <w:tc>
          <w:tcPr>
            <w:tcW w:w="1275" w:type="dxa"/>
          </w:tcPr>
          <w:p w14:paraId="146085ED" w14:textId="77777777" w:rsidR="00844374" w:rsidRPr="00BB714B" w:rsidRDefault="000C0565" w:rsidP="00BE0B60">
            <w:pPr>
              <w:pStyle w:val="a6"/>
              <w:ind w:right="113"/>
              <w:rPr>
                <w:szCs w:val="28"/>
                <w:lang w:val="kk-KZ"/>
              </w:rPr>
            </w:pPr>
            <w:r w:rsidRPr="00BB714B">
              <w:rPr>
                <w:szCs w:val="28"/>
                <w:lang w:val="kk-KZ"/>
              </w:rPr>
              <w:t>0,12</w:t>
            </w:r>
          </w:p>
        </w:tc>
        <w:tc>
          <w:tcPr>
            <w:tcW w:w="1276" w:type="dxa"/>
          </w:tcPr>
          <w:p w14:paraId="55FE8A12" w14:textId="77777777" w:rsidR="00844374" w:rsidRPr="00BB714B" w:rsidRDefault="000C0565" w:rsidP="00BE0B60">
            <w:pPr>
              <w:pStyle w:val="a6"/>
              <w:ind w:right="113"/>
              <w:rPr>
                <w:szCs w:val="28"/>
                <w:lang w:val="kk-KZ"/>
              </w:rPr>
            </w:pPr>
            <w:r w:rsidRPr="00BB714B">
              <w:rPr>
                <w:szCs w:val="28"/>
                <w:lang w:val="kk-KZ"/>
              </w:rPr>
              <w:t>0,06</w:t>
            </w:r>
          </w:p>
        </w:tc>
        <w:tc>
          <w:tcPr>
            <w:tcW w:w="1276" w:type="dxa"/>
          </w:tcPr>
          <w:p w14:paraId="2103BE7D" w14:textId="77777777" w:rsidR="00844374" w:rsidRPr="00BB714B" w:rsidRDefault="000C0565" w:rsidP="00BE0B60">
            <w:pPr>
              <w:pStyle w:val="a6"/>
              <w:ind w:right="113"/>
              <w:rPr>
                <w:szCs w:val="28"/>
                <w:lang w:val="kk-KZ"/>
              </w:rPr>
            </w:pPr>
            <w:r w:rsidRPr="00BB714B">
              <w:rPr>
                <w:szCs w:val="28"/>
                <w:lang w:val="kk-KZ"/>
              </w:rPr>
              <w:t>0,08</w:t>
            </w:r>
          </w:p>
        </w:tc>
        <w:tc>
          <w:tcPr>
            <w:tcW w:w="1276" w:type="dxa"/>
          </w:tcPr>
          <w:p w14:paraId="27AF951B" w14:textId="77777777" w:rsidR="00844374" w:rsidRPr="00BB714B" w:rsidRDefault="000C0565" w:rsidP="00BE0B60">
            <w:pPr>
              <w:pStyle w:val="a6"/>
              <w:ind w:right="113"/>
              <w:rPr>
                <w:szCs w:val="28"/>
                <w:lang w:val="kk-KZ"/>
              </w:rPr>
            </w:pPr>
            <w:r w:rsidRPr="00BB714B">
              <w:rPr>
                <w:szCs w:val="28"/>
                <w:lang w:val="kk-KZ"/>
              </w:rPr>
              <w:t>0,08</w:t>
            </w:r>
          </w:p>
        </w:tc>
      </w:tr>
      <w:tr w:rsidR="00862F9C" w:rsidRPr="00BB714B" w14:paraId="213B45F7" w14:textId="77777777" w:rsidTr="007F3ABD">
        <w:tc>
          <w:tcPr>
            <w:tcW w:w="4395" w:type="dxa"/>
          </w:tcPr>
          <w:p w14:paraId="6685C716" w14:textId="77777777" w:rsidR="00862F9C" w:rsidRPr="00BB714B" w:rsidRDefault="00862F9C" w:rsidP="003C249E">
            <w:pPr>
              <w:pStyle w:val="a6"/>
              <w:ind w:right="113"/>
              <w:jc w:val="left"/>
              <w:rPr>
                <w:szCs w:val="28"/>
                <w:lang w:val="kk-KZ"/>
              </w:rPr>
            </w:pPr>
            <w:r w:rsidRPr="00BB714B">
              <w:rPr>
                <w:szCs w:val="28"/>
                <w:lang w:val="kk-KZ"/>
              </w:rPr>
              <w:t>Орташа пияздардың саны, дана</w:t>
            </w:r>
          </w:p>
        </w:tc>
        <w:tc>
          <w:tcPr>
            <w:tcW w:w="1275" w:type="dxa"/>
          </w:tcPr>
          <w:p w14:paraId="35339339" w14:textId="77777777" w:rsidR="00862F9C" w:rsidRPr="00BB714B" w:rsidRDefault="000C0565" w:rsidP="00BE0B60">
            <w:pPr>
              <w:pStyle w:val="a6"/>
              <w:ind w:right="113"/>
              <w:rPr>
                <w:szCs w:val="28"/>
                <w:lang w:val="kk-KZ"/>
              </w:rPr>
            </w:pPr>
            <w:r w:rsidRPr="00BB714B">
              <w:rPr>
                <w:szCs w:val="28"/>
                <w:lang w:val="kk-KZ"/>
              </w:rPr>
              <w:t>45,00</w:t>
            </w:r>
          </w:p>
        </w:tc>
        <w:tc>
          <w:tcPr>
            <w:tcW w:w="1276" w:type="dxa"/>
          </w:tcPr>
          <w:p w14:paraId="16A3D1B1" w14:textId="77777777" w:rsidR="00862F9C" w:rsidRPr="00BB714B" w:rsidRDefault="000C0565" w:rsidP="00BE0B60">
            <w:pPr>
              <w:pStyle w:val="a6"/>
              <w:ind w:right="113"/>
              <w:rPr>
                <w:szCs w:val="28"/>
                <w:lang w:val="kk-KZ"/>
              </w:rPr>
            </w:pPr>
            <w:r w:rsidRPr="00BB714B">
              <w:rPr>
                <w:szCs w:val="28"/>
                <w:lang w:val="kk-KZ"/>
              </w:rPr>
              <w:t>37,00</w:t>
            </w:r>
          </w:p>
        </w:tc>
        <w:tc>
          <w:tcPr>
            <w:tcW w:w="1276" w:type="dxa"/>
          </w:tcPr>
          <w:p w14:paraId="25B040EE" w14:textId="77777777" w:rsidR="00862F9C" w:rsidRPr="00BB714B" w:rsidRDefault="000C0565" w:rsidP="00BE0B60">
            <w:pPr>
              <w:pStyle w:val="a6"/>
              <w:ind w:right="113"/>
              <w:rPr>
                <w:szCs w:val="28"/>
                <w:lang w:val="kk-KZ"/>
              </w:rPr>
            </w:pPr>
            <w:r w:rsidRPr="00BB714B">
              <w:rPr>
                <w:szCs w:val="28"/>
                <w:lang w:val="kk-KZ"/>
              </w:rPr>
              <w:t>39,00</w:t>
            </w:r>
          </w:p>
        </w:tc>
        <w:tc>
          <w:tcPr>
            <w:tcW w:w="1276" w:type="dxa"/>
          </w:tcPr>
          <w:p w14:paraId="75B7A4D4" w14:textId="77777777" w:rsidR="00862F9C" w:rsidRPr="00BB714B" w:rsidRDefault="000C0565" w:rsidP="00BE0B60">
            <w:pPr>
              <w:pStyle w:val="a6"/>
              <w:ind w:right="113"/>
              <w:rPr>
                <w:szCs w:val="28"/>
                <w:lang w:val="kk-KZ"/>
              </w:rPr>
            </w:pPr>
            <w:r w:rsidRPr="00BB714B">
              <w:rPr>
                <w:szCs w:val="28"/>
                <w:lang w:val="kk-KZ"/>
              </w:rPr>
              <w:t>40,33</w:t>
            </w:r>
          </w:p>
        </w:tc>
      </w:tr>
      <w:tr w:rsidR="00862F9C" w:rsidRPr="00BB714B" w14:paraId="24C47D3D" w14:textId="77777777" w:rsidTr="007F3ABD">
        <w:tc>
          <w:tcPr>
            <w:tcW w:w="4395" w:type="dxa"/>
          </w:tcPr>
          <w:p w14:paraId="79F7CC66" w14:textId="77777777" w:rsidR="00862F9C" w:rsidRPr="00BB714B" w:rsidRDefault="00862F9C" w:rsidP="00C05A90">
            <w:pPr>
              <w:pStyle w:val="a6"/>
              <w:ind w:right="113"/>
              <w:jc w:val="left"/>
              <w:rPr>
                <w:szCs w:val="28"/>
                <w:lang w:val="kk-KZ"/>
              </w:rPr>
            </w:pPr>
            <w:r w:rsidRPr="00BB714B">
              <w:rPr>
                <w:szCs w:val="28"/>
                <w:lang w:val="kk-KZ"/>
              </w:rPr>
              <w:t xml:space="preserve">Орташа пияздардың салмағы, </w:t>
            </w:r>
            <w:r w:rsidR="00C05A90" w:rsidRPr="00BB714B">
              <w:rPr>
                <w:szCs w:val="28"/>
                <w:lang w:val="kk-KZ"/>
              </w:rPr>
              <w:t>кг</w:t>
            </w:r>
          </w:p>
        </w:tc>
        <w:tc>
          <w:tcPr>
            <w:tcW w:w="1275" w:type="dxa"/>
          </w:tcPr>
          <w:p w14:paraId="326963AF" w14:textId="77777777" w:rsidR="00862F9C" w:rsidRPr="00BB714B" w:rsidRDefault="000C0565" w:rsidP="00BE0B60">
            <w:pPr>
              <w:pStyle w:val="a6"/>
              <w:ind w:right="113"/>
              <w:rPr>
                <w:szCs w:val="28"/>
                <w:lang w:val="kk-KZ"/>
              </w:rPr>
            </w:pPr>
            <w:r w:rsidRPr="00BB714B">
              <w:rPr>
                <w:szCs w:val="28"/>
                <w:lang w:val="kk-KZ"/>
              </w:rPr>
              <w:t>1,80</w:t>
            </w:r>
          </w:p>
        </w:tc>
        <w:tc>
          <w:tcPr>
            <w:tcW w:w="1276" w:type="dxa"/>
          </w:tcPr>
          <w:p w14:paraId="10220984" w14:textId="77777777" w:rsidR="00862F9C" w:rsidRPr="00BB714B" w:rsidRDefault="000C0565" w:rsidP="00BE0B60">
            <w:pPr>
              <w:pStyle w:val="a6"/>
              <w:ind w:right="113"/>
              <w:rPr>
                <w:szCs w:val="28"/>
                <w:lang w:val="kk-KZ"/>
              </w:rPr>
            </w:pPr>
            <w:r w:rsidRPr="00BB714B">
              <w:rPr>
                <w:szCs w:val="28"/>
                <w:lang w:val="kk-KZ"/>
              </w:rPr>
              <w:t>1,48</w:t>
            </w:r>
          </w:p>
        </w:tc>
        <w:tc>
          <w:tcPr>
            <w:tcW w:w="1276" w:type="dxa"/>
          </w:tcPr>
          <w:p w14:paraId="04D3D7BC" w14:textId="77777777" w:rsidR="00862F9C" w:rsidRPr="00BB714B" w:rsidRDefault="000C0565" w:rsidP="00BE0B60">
            <w:pPr>
              <w:pStyle w:val="a6"/>
              <w:ind w:right="113"/>
              <w:rPr>
                <w:szCs w:val="28"/>
                <w:lang w:val="kk-KZ"/>
              </w:rPr>
            </w:pPr>
            <w:r w:rsidRPr="00BB714B">
              <w:rPr>
                <w:szCs w:val="28"/>
                <w:lang w:val="kk-KZ"/>
              </w:rPr>
              <w:t>1,56</w:t>
            </w:r>
          </w:p>
        </w:tc>
        <w:tc>
          <w:tcPr>
            <w:tcW w:w="1276" w:type="dxa"/>
          </w:tcPr>
          <w:p w14:paraId="4E080569" w14:textId="77777777" w:rsidR="00862F9C" w:rsidRPr="00BB714B" w:rsidRDefault="000C0565" w:rsidP="00BE0B60">
            <w:pPr>
              <w:pStyle w:val="a6"/>
              <w:ind w:right="113"/>
              <w:rPr>
                <w:szCs w:val="28"/>
                <w:lang w:val="kk-KZ"/>
              </w:rPr>
            </w:pPr>
            <w:r w:rsidRPr="00BB714B">
              <w:rPr>
                <w:szCs w:val="28"/>
                <w:lang w:val="kk-KZ"/>
              </w:rPr>
              <w:t>1,61</w:t>
            </w:r>
          </w:p>
        </w:tc>
      </w:tr>
      <w:tr w:rsidR="00862F9C" w:rsidRPr="00BB714B" w14:paraId="72ACC4BA" w14:textId="77777777" w:rsidTr="007F3ABD">
        <w:tc>
          <w:tcPr>
            <w:tcW w:w="4395" w:type="dxa"/>
          </w:tcPr>
          <w:p w14:paraId="21055CD0" w14:textId="77777777" w:rsidR="00862F9C" w:rsidRPr="00BB714B" w:rsidRDefault="00862F9C" w:rsidP="003C249E">
            <w:pPr>
              <w:pStyle w:val="a6"/>
              <w:ind w:right="113"/>
              <w:jc w:val="left"/>
              <w:rPr>
                <w:szCs w:val="28"/>
                <w:lang w:val="kk-KZ"/>
              </w:rPr>
            </w:pPr>
            <w:r w:rsidRPr="00BB714B">
              <w:rPr>
                <w:szCs w:val="28"/>
                <w:lang w:val="kk-KZ"/>
              </w:rPr>
              <w:t>Ірі пияздардың саны, дана</w:t>
            </w:r>
          </w:p>
        </w:tc>
        <w:tc>
          <w:tcPr>
            <w:tcW w:w="1275" w:type="dxa"/>
          </w:tcPr>
          <w:p w14:paraId="65C64E42" w14:textId="77777777" w:rsidR="00862F9C" w:rsidRPr="00BB714B" w:rsidRDefault="000C0565" w:rsidP="00BE0B60">
            <w:pPr>
              <w:pStyle w:val="a6"/>
              <w:ind w:right="113"/>
              <w:rPr>
                <w:szCs w:val="28"/>
                <w:lang w:val="kk-KZ"/>
              </w:rPr>
            </w:pPr>
            <w:r w:rsidRPr="00BB714B">
              <w:rPr>
                <w:szCs w:val="28"/>
                <w:lang w:val="kk-KZ"/>
              </w:rPr>
              <w:t>22,00</w:t>
            </w:r>
          </w:p>
        </w:tc>
        <w:tc>
          <w:tcPr>
            <w:tcW w:w="1276" w:type="dxa"/>
          </w:tcPr>
          <w:p w14:paraId="03B52ABF" w14:textId="77777777" w:rsidR="00862F9C" w:rsidRPr="00BB714B" w:rsidRDefault="000C0565" w:rsidP="00BE0B60">
            <w:pPr>
              <w:pStyle w:val="a6"/>
              <w:ind w:right="113"/>
              <w:rPr>
                <w:szCs w:val="28"/>
                <w:lang w:val="kk-KZ"/>
              </w:rPr>
            </w:pPr>
            <w:r w:rsidRPr="00BB714B">
              <w:rPr>
                <w:szCs w:val="28"/>
                <w:lang w:val="kk-KZ"/>
              </w:rPr>
              <w:t>15,50</w:t>
            </w:r>
          </w:p>
        </w:tc>
        <w:tc>
          <w:tcPr>
            <w:tcW w:w="1276" w:type="dxa"/>
          </w:tcPr>
          <w:p w14:paraId="5835A306" w14:textId="77777777" w:rsidR="00862F9C" w:rsidRPr="00BB714B" w:rsidRDefault="000C0565" w:rsidP="00BE0B60">
            <w:pPr>
              <w:pStyle w:val="a6"/>
              <w:ind w:right="113"/>
              <w:rPr>
                <w:szCs w:val="28"/>
                <w:lang w:val="kk-KZ"/>
              </w:rPr>
            </w:pPr>
            <w:r w:rsidRPr="00BB714B">
              <w:rPr>
                <w:szCs w:val="28"/>
                <w:lang w:val="kk-KZ"/>
              </w:rPr>
              <w:t>17,00</w:t>
            </w:r>
          </w:p>
        </w:tc>
        <w:tc>
          <w:tcPr>
            <w:tcW w:w="1276" w:type="dxa"/>
          </w:tcPr>
          <w:p w14:paraId="1CBBFB84" w14:textId="77777777" w:rsidR="00862F9C" w:rsidRPr="00BB714B" w:rsidRDefault="000C0565" w:rsidP="00BE0B60">
            <w:pPr>
              <w:pStyle w:val="a6"/>
              <w:ind w:right="113"/>
              <w:rPr>
                <w:szCs w:val="28"/>
                <w:lang w:val="kk-KZ"/>
              </w:rPr>
            </w:pPr>
            <w:r w:rsidRPr="00BB714B">
              <w:rPr>
                <w:szCs w:val="28"/>
                <w:lang w:val="kk-KZ"/>
              </w:rPr>
              <w:t>18,17</w:t>
            </w:r>
          </w:p>
        </w:tc>
      </w:tr>
      <w:tr w:rsidR="00862F9C" w:rsidRPr="00BB714B" w14:paraId="24635A93" w14:textId="77777777" w:rsidTr="007F3ABD">
        <w:tc>
          <w:tcPr>
            <w:tcW w:w="4395" w:type="dxa"/>
          </w:tcPr>
          <w:p w14:paraId="6904023D" w14:textId="77777777" w:rsidR="00862F9C" w:rsidRPr="00BB714B" w:rsidRDefault="00862F9C" w:rsidP="00C05A90">
            <w:pPr>
              <w:pStyle w:val="a6"/>
              <w:ind w:right="113"/>
              <w:jc w:val="left"/>
              <w:rPr>
                <w:szCs w:val="28"/>
                <w:lang w:val="kk-KZ"/>
              </w:rPr>
            </w:pPr>
            <w:r w:rsidRPr="00BB714B">
              <w:rPr>
                <w:szCs w:val="28"/>
                <w:lang w:val="kk-KZ"/>
              </w:rPr>
              <w:t xml:space="preserve">Ірі пияздардың салмағы, </w:t>
            </w:r>
            <w:r w:rsidR="00C05A90" w:rsidRPr="00BB714B">
              <w:rPr>
                <w:szCs w:val="28"/>
                <w:lang w:val="kk-KZ"/>
              </w:rPr>
              <w:t>кг</w:t>
            </w:r>
          </w:p>
        </w:tc>
        <w:tc>
          <w:tcPr>
            <w:tcW w:w="1275" w:type="dxa"/>
          </w:tcPr>
          <w:p w14:paraId="59D6C2F0" w14:textId="77777777" w:rsidR="00862F9C" w:rsidRPr="00BB714B" w:rsidRDefault="000C0565" w:rsidP="00BE0B60">
            <w:pPr>
              <w:pStyle w:val="a6"/>
              <w:ind w:right="113"/>
              <w:rPr>
                <w:szCs w:val="28"/>
                <w:lang w:val="kk-KZ"/>
              </w:rPr>
            </w:pPr>
            <w:r w:rsidRPr="00BB714B">
              <w:rPr>
                <w:szCs w:val="28"/>
                <w:lang w:val="kk-KZ"/>
              </w:rPr>
              <w:t>1,98</w:t>
            </w:r>
          </w:p>
        </w:tc>
        <w:tc>
          <w:tcPr>
            <w:tcW w:w="1276" w:type="dxa"/>
          </w:tcPr>
          <w:p w14:paraId="1F0156CB" w14:textId="77777777" w:rsidR="00862F9C" w:rsidRPr="00BB714B" w:rsidRDefault="000C0565" w:rsidP="00BE0B60">
            <w:pPr>
              <w:pStyle w:val="a6"/>
              <w:ind w:right="113"/>
              <w:rPr>
                <w:szCs w:val="28"/>
                <w:lang w:val="kk-KZ"/>
              </w:rPr>
            </w:pPr>
            <w:r w:rsidRPr="00BB714B">
              <w:rPr>
                <w:szCs w:val="28"/>
                <w:lang w:val="kk-KZ"/>
              </w:rPr>
              <w:t>1,39</w:t>
            </w:r>
          </w:p>
        </w:tc>
        <w:tc>
          <w:tcPr>
            <w:tcW w:w="1276" w:type="dxa"/>
          </w:tcPr>
          <w:p w14:paraId="116B68EA" w14:textId="77777777" w:rsidR="00862F9C" w:rsidRPr="00BB714B" w:rsidRDefault="000C0565" w:rsidP="00BE0B60">
            <w:pPr>
              <w:pStyle w:val="a6"/>
              <w:ind w:right="113"/>
              <w:rPr>
                <w:szCs w:val="28"/>
                <w:lang w:val="kk-KZ"/>
              </w:rPr>
            </w:pPr>
            <w:r w:rsidRPr="00BB714B">
              <w:rPr>
                <w:szCs w:val="28"/>
                <w:lang w:val="kk-KZ"/>
              </w:rPr>
              <w:t>1,53</w:t>
            </w:r>
          </w:p>
        </w:tc>
        <w:tc>
          <w:tcPr>
            <w:tcW w:w="1276" w:type="dxa"/>
          </w:tcPr>
          <w:p w14:paraId="60A49134" w14:textId="77777777" w:rsidR="00862F9C" w:rsidRPr="00BB714B" w:rsidRDefault="000C0565" w:rsidP="00BE0B60">
            <w:pPr>
              <w:pStyle w:val="a6"/>
              <w:ind w:right="113"/>
              <w:rPr>
                <w:szCs w:val="28"/>
                <w:lang w:val="kk-KZ"/>
              </w:rPr>
            </w:pPr>
            <w:r w:rsidRPr="00BB714B">
              <w:rPr>
                <w:szCs w:val="28"/>
                <w:lang w:val="kk-KZ"/>
              </w:rPr>
              <w:t>1,63</w:t>
            </w:r>
          </w:p>
        </w:tc>
      </w:tr>
      <w:tr w:rsidR="00C05A90" w:rsidRPr="00BB714B" w14:paraId="21A585BC" w14:textId="77777777" w:rsidTr="007F3ABD">
        <w:tc>
          <w:tcPr>
            <w:tcW w:w="4395" w:type="dxa"/>
          </w:tcPr>
          <w:p w14:paraId="12967559" w14:textId="77777777" w:rsidR="00C05A90" w:rsidRPr="00BB714B" w:rsidRDefault="00C05A90" w:rsidP="003C249E">
            <w:pPr>
              <w:pStyle w:val="a6"/>
              <w:ind w:right="113"/>
              <w:jc w:val="left"/>
              <w:rPr>
                <w:szCs w:val="28"/>
                <w:lang w:val="kk-KZ"/>
              </w:rPr>
            </w:pPr>
            <w:r w:rsidRPr="00BB714B">
              <w:rPr>
                <w:szCs w:val="28"/>
                <w:lang w:val="kk-KZ"/>
              </w:rPr>
              <w:t>Жалпы пияздардың саны, дана</w:t>
            </w:r>
          </w:p>
        </w:tc>
        <w:tc>
          <w:tcPr>
            <w:tcW w:w="1275" w:type="dxa"/>
          </w:tcPr>
          <w:p w14:paraId="312096CC" w14:textId="77777777" w:rsidR="00C05A90" w:rsidRPr="00BB714B" w:rsidRDefault="000C0565" w:rsidP="00BE0B60">
            <w:pPr>
              <w:pStyle w:val="a6"/>
              <w:ind w:right="113"/>
              <w:rPr>
                <w:szCs w:val="28"/>
                <w:lang w:val="kk-KZ"/>
              </w:rPr>
            </w:pPr>
            <w:r w:rsidRPr="00BB714B">
              <w:rPr>
                <w:szCs w:val="28"/>
                <w:lang w:val="kk-KZ"/>
              </w:rPr>
              <w:t>74,00</w:t>
            </w:r>
          </w:p>
        </w:tc>
        <w:tc>
          <w:tcPr>
            <w:tcW w:w="1276" w:type="dxa"/>
          </w:tcPr>
          <w:p w14:paraId="4A45E42E" w14:textId="77777777" w:rsidR="00C05A90" w:rsidRPr="00BB714B" w:rsidRDefault="000C0565" w:rsidP="00BE0B60">
            <w:pPr>
              <w:pStyle w:val="a6"/>
              <w:ind w:right="113"/>
              <w:rPr>
                <w:szCs w:val="28"/>
                <w:lang w:val="kk-KZ"/>
              </w:rPr>
            </w:pPr>
            <w:r w:rsidRPr="00BB714B">
              <w:rPr>
                <w:szCs w:val="28"/>
                <w:lang w:val="kk-KZ"/>
              </w:rPr>
              <w:t>56,50</w:t>
            </w:r>
          </w:p>
        </w:tc>
        <w:tc>
          <w:tcPr>
            <w:tcW w:w="1276" w:type="dxa"/>
          </w:tcPr>
          <w:p w14:paraId="764F8AE7" w14:textId="77777777" w:rsidR="00C05A90" w:rsidRPr="00BB714B" w:rsidRDefault="000C0565" w:rsidP="00BE0B60">
            <w:pPr>
              <w:pStyle w:val="a6"/>
              <w:ind w:right="113"/>
              <w:rPr>
                <w:szCs w:val="28"/>
                <w:lang w:val="kk-KZ"/>
              </w:rPr>
            </w:pPr>
            <w:r w:rsidRPr="00BB714B">
              <w:rPr>
                <w:szCs w:val="28"/>
                <w:lang w:val="kk-KZ"/>
              </w:rPr>
              <w:t>61,00</w:t>
            </w:r>
          </w:p>
        </w:tc>
        <w:tc>
          <w:tcPr>
            <w:tcW w:w="1276" w:type="dxa"/>
          </w:tcPr>
          <w:p w14:paraId="6490CA15" w14:textId="77777777" w:rsidR="00C05A90" w:rsidRPr="00BB714B" w:rsidRDefault="00C82E69" w:rsidP="00BE0B60">
            <w:pPr>
              <w:pStyle w:val="a6"/>
              <w:ind w:right="113"/>
              <w:rPr>
                <w:szCs w:val="28"/>
                <w:lang w:val="kk-KZ"/>
              </w:rPr>
            </w:pPr>
            <w:r w:rsidRPr="00BB714B">
              <w:rPr>
                <w:szCs w:val="28"/>
                <w:lang w:val="kk-KZ"/>
              </w:rPr>
              <w:t>63,83</w:t>
            </w:r>
          </w:p>
        </w:tc>
      </w:tr>
      <w:tr w:rsidR="00C05A90" w:rsidRPr="00BB714B" w14:paraId="4ABE57B9" w14:textId="77777777" w:rsidTr="007F3ABD">
        <w:tc>
          <w:tcPr>
            <w:tcW w:w="4395" w:type="dxa"/>
          </w:tcPr>
          <w:p w14:paraId="66084BAB" w14:textId="77777777" w:rsidR="00C05A90" w:rsidRPr="00BB714B" w:rsidRDefault="00C05A90" w:rsidP="00C05A90">
            <w:pPr>
              <w:pStyle w:val="a6"/>
              <w:ind w:right="113"/>
              <w:jc w:val="left"/>
              <w:rPr>
                <w:szCs w:val="28"/>
                <w:lang w:val="kk-KZ"/>
              </w:rPr>
            </w:pPr>
            <w:r w:rsidRPr="00BB714B">
              <w:rPr>
                <w:szCs w:val="28"/>
                <w:lang w:val="kk-KZ"/>
              </w:rPr>
              <w:t>Жалпы пияздардың салмағы, кг</w:t>
            </w:r>
          </w:p>
        </w:tc>
        <w:tc>
          <w:tcPr>
            <w:tcW w:w="1275" w:type="dxa"/>
          </w:tcPr>
          <w:p w14:paraId="674BDF2C" w14:textId="77777777" w:rsidR="00C05A90" w:rsidRPr="00BB714B" w:rsidRDefault="000C0565" w:rsidP="00BE0B60">
            <w:pPr>
              <w:pStyle w:val="a6"/>
              <w:ind w:right="113"/>
              <w:rPr>
                <w:szCs w:val="28"/>
                <w:lang w:val="kk-KZ"/>
              </w:rPr>
            </w:pPr>
            <w:r w:rsidRPr="00BB714B">
              <w:rPr>
                <w:szCs w:val="28"/>
                <w:lang w:val="kk-KZ"/>
              </w:rPr>
              <w:t>3,90</w:t>
            </w:r>
          </w:p>
        </w:tc>
        <w:tc>
          <w:tcPr>
            <w:tcW w:w="1276" w:type="dxa"/>
          </w:tcPr>
          <w:p w14:paraId="64BD8515" w14:textId="77777777" w:rsidR="00C05A90" w:rsidRPr="00BB714B" w:rsidRDefault="000C0565" w:rsidP="00BE0B60">
            <w:pPr>
              <w:pStyle w:val="a6"/>
              <w:ind w:right="113"/>
              <w:rPr>
                <w:szCs w:val="28"/>
                <w:lang w:val="kk-KZ"/>
              </w:rPr>
            </w:pPr>
            <w:r w:rsidRPr="00BB714B">
              <w:rPr>
                <w:szCs w:val="28"/>
                <w:lang w:val="kk-KZ"/>
              </w:rPr>
              <w:t>2,93</w:t>
            </w:r>
          </w:p>
        </w:tc>
        <w:tc>
          <w:tcPr>
            <w:tcW w:w="1276" w:type="dxa"/>
          </w:tcPr>
          <w:p w14:paraId="55A75842" w14:textId="77777777" w:rsidR="00C05A90" w:rsidRPr="00BB714B" w:rsidRDefault="000C0565" w:rsidP="00BE0B60">
            <w:pPr>
              <w:pStyle w:val="a6"/>
              <w:ind w:right="113"/>
              <w:rPr>
                <w:szCs w:val="28"/>
                <w:lang w:val="kk-KZ"/>
              </w:rPr>
            </w:pPr>
            <w:r w:rsidRPr="00BB714B">
              <w:rPr>
                <w:szCs w:val="28"/>
                <w:lang w:val="kk-KZ"/>
              </w:rPr>
              <w:t>3,17</w:t>
            </w:r>
          </w:p>
        </w:tc>
        <w:tc>
          <w:tcPr>
            <w:tcW w:w="1276" w:type="dxa"/>
          </w:tcPr>
          <w:p w14:paraId="0FF1CFD2" w14:textId="77777777" w:rsidR="00C05A90" w:rsidRPr="00BB714B" w:rsidRDefault="00C82E69" w:rsidP="00BE0B60">
            <w:pPr>
              <w:pStyle w:val="a6"/>
              <w:ind w:right="113"/>
              <w:rPr>
                <w:szCs w:val="28"/>
                <w:lang w:val="kk-KZ"/>
              </w:rPr>
            </w:pPr>
            <w:r w:rsidRPr="00BB714B">
              <w:rPr>
                <w:szCs w:val="28"/>
                <w:lang w:val="kk-KZ"/>
              </w:rPr>
              <w:t>3,34</w:t>
            </w:r>
          </w:p>
        </w:tc>
      </w:tr>
      <w:tr w:rsidR="000C3A5B" w:rsidRPr="00BB714B" w14:paraId="69E857A9" w14:textId="77777777" w:rsidTr="00386852">
        <w:tc>
          <w:tcPr>
            <w:tcW w:w="9498" w:type="dxa"/>
            <w:gridSpan w:val="5"/>
          </w:tcPr>
          <w:p w14:paraId="732191EE" w14:textId="6242B92F" w:rsidR="000C3A5B" w:rsidRPr="002C2548" w:rsidRDefault="000C3A5B" w:rsidP="002C2548">
            <w:pPr>
              <w:pStyle w:val="a6"/>
              <w:ind w:firstLine="609"/>
              <w:jc w:val="both"/>
              <w:rPr>
                <w:iCs/>
                <w:szCs w:val="28"/>
                <w:lang w:val="kk-KZ"/>
              </w:rPr>
            </w:pPr>
            <w:r w:rsidRPr="002C2548">
              <w:rPr>
                <w:iCs/>
                <w:szCs w:val="28"/>
                <w:lang w:val="kk-KZ"/>
              </w:rPr>
              <w:t>Ескерту</w:t>
            </w:r>
            <w:r w:rsidRPr="002C2548">
              <w:rPr>
                <w:iCs/>
                <w:spacing w:val="-1"/>
                <w:szCs w:val="28"/>
                <w:lang w:val="kk-KZ"/>
              </w:rPr>
              <w:t xml:space="preserve"> </w:t>
            </w:r>
            <w:r w:rsidRPr="002C2548">
              <w:rPr>
                <w:iCs/>
                <w:szCs w:val="28"/>
                <w:lang w:val="kk-KZ"/>
              </w:rPr>
              <w:t>-</w:t>
            </w:r>
            <w:r w:rsidRPr="002C2548">
              <w:rPr>
                <w:iCs/>
                <w:spacing w:val="-2"/>
                <w:szCs w:val="28"/>
                <w:lang w:val="kk-KZ"/>
              </w:rPr>
              <w:t xml:space="preserve"> </w:t>
            </w:r>
            <w:r w:rsidRPr="002C2548">
              <w:rPr>
                <w:iCs/>
                <w:szCs w:val="28"/>
                <w:lang w:val="kk-KZ"/>
              </w:rPr>
              <w:t>Өнімділік</w:t>
            </w:r>
            <w:r w:rsidRPr="002C2548">
              <w:rPr>
                <w:iCs/>
                <w:spacing w:val="-2"/>
                <w:szCs w:val="28"/>
                <w:lang w:val="kk-KZ"/>
              </w:rPr>
              <w:t xml:space="preserve"> </w:t>
            </w:r>
            <w:r w:rsidRPr="002C2548">
              <w:rPr>
                <w:iCs/>
                <w:szCs w:val="28"/>
                <w:lang w:val="kk-KZ"/>
              </w:rPr>
              <w:t>көрсеткіштері</w:t>
            </w:r>
            <w:r w:rsidRPr="002C2548">
              <w:rPr>
                <w:iCs/>
                <w:spacing w:val="-3"/>
                <w:szCs w:val="28"/>
                <w:lang w:val="kk-KZ"/>
              </w:rPr>
              <w:t xml:space="preserve"> </w:t>
            </w:r>
            <w:r w:rsidRPr="002C2548">
              <w:rPr>
                <w:iCs/>
                <w:szCs w:val="28"/>
                <w:lang w:val="kk-KZ"/>
              </w:rPr>
              <w:t>арасындағы</w:t>
            </w:r>
            <w:r w:rsidRPr="002C2548">
              <w:rPr>
                <w:iCs/>
                <w:spacing w:val="-2"/>
                <w:szCs w:val="28"/>
                <w:lang w:val="kk-KZ"/>
              </w:rPr>
              <w:t xml:space="preserve"> </w:t>
            </w:r>
            <w:r w:rsidRPr="002C2548">
              <w:rPr>
                <w:iCs/>
                <w:szCs w:val="28"/>
                <w:lang w:val="kk-KZ"/>
              </w:rPr>
              <w:t>корреляция</w:t>
            </w:r>
            <w:r w:rsidRPr="002C2548">
              <w:rPr>
                <w:iCs/>
                <w:spacing w:val="-2"/>
                <w:szCs w:val="28"/>
                <w:lang w:val="kk-KZ"/>
              </w:rPr>
              <w:t xml:space="preserve"> </w:t>
            </w:r>
            <w:r w:rsidRPr="002C2548">
              <w:rPr>
                <w:iCs/>
                <w:szCs w:val="28"/>
                <w:lang w:val="kk-KZ"/>
              </w:rPr>
              <w:t>0,93-1,00</w:t>
            </w:r>
            <w:r w:rsidRPr="002C2548">
              <w:rPr>
                <w:iCs/>
                <w:spacing w:val="-2"/>
                <w:szCs w:val="28"/>
                <w:lang w:val="kk-KZ"/>
              </w:rPr>
              <w:t xml:space="preserve"> </w:t>
            </w:r>
            <w:r w:rsidRPr="002C2548">
              <w:rPr>
                <w:iCs/>
                <w:szCs w:val="28"/>
                <w:lang w:val="kk-KZ"/>
              </w:rPr>
              <w:t>құрайды.</w:t>
            </w:r>
          </w:p>
        </w:tc>
      </w:tr>
    </w:tbl>
    <w:p w14:paraId="028E3F29" w14:textId="77777777" w:rsidR="002C2548" w:rsidRDefault="002C2548" w:rsidP="00A950C8">
      <w:pPr>
        <w:pStyle w:val="a6"/>
        <w:spacing w:before="115"/>
        <w:ind w:right="113" w:firstLine="708"/>
        <w:jc w:val="both"/>
        <w:rPr>
          <w:szCs w:val="28"/>
          <w:lang w:val="kk-KZ"/>
        </w:rPr>
      </w:pPr>
    </w:p>
    <w:p w14:paraId="1BA4C70B" w14:textId="003B6B41" w:rsidR="004E7837" w:rsidRPr="00BB714B" w:rsidRDefault="002E329C" w:rsidP="00A950C8">
      <w:pPr>
        <w:pStyle w:val="a6"/>
        <w:spacing w:before="115"/>
        <w:ind w:right="113" w:firstLine="708"/>
        <w:jc w:val="both"/>
        <w:rPr>
          <w:szCs w:val="28"/>
          <w:lang w:val="kk-KZ"/>
        </w:rPr>
      </w:pPr>
      <w:r w:rsidRPr="00BB714B">
        <w:rPr>
          <w:szCs w:val="28"/>
          <w:lang w:val="kk-KZ"/>
        </w:rPr>
        <w:t>П</w:t>
      </w:r>
      <w:r w:rsidR="004E7837" w:rsidRPr="00BB714B">
        <w:rPr>
          <w:szCs w:val="28"/>
          <w:lang w:val="kk-KZ"/>
        </w:rPr>
        <w:t>ияз</w:t>
      </w:r>
      <w:r w:rsidRPr="00BB714B">
        <w:rPr>
          <w:szCs w:val="28"/>
          <w:lang w:val="kk-KZ"/>
        </w:rPr>
        <w:t>дың</w:t>
      </w:r>
      <w:r w:rsidR="004E7837" w:rsidRPr="00BB714B">
        <w:rPr>
          <w:szCs w:val="28"/>
          <w:lang w:val="kk-KZ"/>
        </w:rPr>
        <w:t xml:space="preserve"> </w:t>
      </w:r>
      <w:r w:rsidRPr="00BB714B">
        <w:rPr>
          <w:szCs w:val="28"/>
          <w:lang w:val="kk-KZ"/>
        </w:rPr>
        <w:t xml:space="preserve">Каратальский </w:t>
      </w:r>
      <w:r w:rsidR="004E7837" w:rsidRPr="00BB714B">
        <w:rPr>
          <w:szCs w:val="28"/>
          <w:lang w:val="kk-KZ"/>
        </w:rPr>
        <w:t>сортының өнімділігін 2018-2020 жылдарында анықтау 2018 жылдың 2019</w:t>
      </w:r>
      <w:r w:rsidR="004E7837" w:rsidRPr="00BB714B">
        <w:rPr>
          <w:spacing w:val="1"/>
          <w:szCs w:val="28"/>
          <w:lang w:val="kk-KZ"/>
        </w:rPr>
        <w:t xml:space="preserve"> </w:t>
      </w:r>
      <w:r w:rsidR="004E7837" w:rsidRPr="00BB714B">
        <w:rPr>
          <w:szCs w:val="28"/>
          <w:lang w:val="kk-KZ"/>
        </w:rPr>
        <w:t>және 2020 жылдарға қарағанда өнімдірек болғанын көрсетеді. Өйткені аталған жылы жалған ақ</w:t>
      </w:r>
      <w:r w:rsidR="004E7837" w:rsidRPr="00BB714B">
        <w:rPr>
          <w:spacing w:val="1"/>
          <w:szCs w:val="28"/>
          <w:lang w:val="kk-KZ"/>
        </w:rPr>
        <w:t xml:space="preserve"> </w:t>
      </w:r>
      <w:r w:rsidR="004E7837" w:rsidRPr="00BB714B">
        <w:rPr>
          <w:szCs w:val="28"/>
          <w:lang w:val="kk-KZ"/>
        </w:rPr>
        <w:t>ұнтақ ауруы пияз өсімдігіне көп залал келтіре қойған жоқ. Сонымен қатар ауа-райы да аурудың</w:t>
      </w:r>
      <w:r w:rsidR="004E7837" w:rsidRPr="00BB714B">
        <w:rPr>
          <w:spacing w:val="1"/>
          <w:szCs w:val="28"/>
          <w:lang w:val="kk-KZ"/>
        </w:rPr>
        <w:t xml:space="preserve"> </w:t>
      </w:r>
      <w:r w:rsidR="004E7837" w:rsidRPr="00BB714B">
        <w:rPr>
          <w:szCs w:val="28"/>
          <w:lang w:val="kk-KZ"/>
        </w:rPr>
        <w:t>дамуы</w:t>
      </w:r>
      <w:r w:rsidR="004E7837" w:rsidRPr="00BB714B">
        <w:rPr>
          <w:spacing w:val="-1"/>
          <w:szCs w:val="28"/>
          <w:lang w:val="kk-KZ"/>
        </w:rPr>
        <w:t xml:space="preserve"> </w:t>
      </w:r>
      <w:r w:rsidR="004E7837" w:rsidRPr="00BB714B">
        <w:rPr>
          <w:szCs w:val="28"/>
          <w:lang w:val="kk-KZ"/>
        </w:rPr>
        <w:t>мен таралуын тежеп,</w:t>
      </w:r>
      <w:r w:rsidR="004E7837" w:rsidRPr="00BB714B">
        <w:rPr>
          <w:spacing w:val="-1"/>
          <w:szCs w:val="28"/>
          <w:lang w:val="kk-KZ"/>
        </w:rPr>
        <w:t xml:space="preserve"> </w:t>
      </w:r>
      <w:r w:rsidR="004E7837" w:rsidRPr="00BB714B">
        <w:rPr>
          <w:szCs w:val="28"/>
          <w:lang w:val="kk-KZ"/>
        </w:rPr>
        <w:t>өнімділіктің жоғары қалыптасуына</w:t>
      </w:r>
      <w:r w:rsidR="004E7837" w:rsidRPr="00BB714B">
        <w:rPr>
          <w:spacing w:val="-1"/>
          <w:szCs w:val="28"/>
          <w:lang w:val="kk-KZ"/>
        </w:rPr>
        <w:t xml:space="preserve"> </w:t>
      </w:r>
      <w:r w:rsidR="004E7837" w:rsidRPr="00BB714B">
        <w:rPr>
          <w:szCs w:val="28"/>
          <w:lang w:val="kk-KZ"/>
        </w:rPr>
        <w:t>ықпал</w:t>
      </w:r>
      <w:r w:rsidR="004E7837" w:rsidRPr="00BB714B">
        <w:rPr>
          <w:spacing w:val="1"/>
          <w:szCs w:val="28"/>
          <w:lang w:val="kk-KZ"/>
        </w:rPr>
        <w:t xml:space="preserve"> </w:t>
      </w:r>
      <w:r w:rsidR="004E7837" w:rsidRPr="00BB714B">
        <w:rPr>
          <w:szCs w:val="28"/>
          <w:lang w:val="kk-KZ"/>
        </w:rPr>
        <w:t>етті.</w:t>
      </w:r>
    </w:p>
    <w:p w14:paraId="1B74C260" w14:textId="77777777" w:rsidR="002E329C" w:rsidRPr="00BB714B" w:rsidRDefault="004E7837" w:rsidP="00A950C8">
      <w:pPr>
        <w:pStyle w:val="a6"/>
        <w:ind w:right="113" w:firstLine="708"/>
        <w:jc w:val="both"/>
        <w:rPr>
          <w:szCs w:val="28"/>
          <w:lang w:val="kk-KZ"/>
        </w:rPr>
      </w:pPr>
      <w:r w:rsidRPr="00BB714B">
        <w:rPr>
          <w:szCs w:val="28"/>
          <w:lang w:val="kk-KZ"/>
        </w:rPr>
        <w:t>Жыл</w:t>
      </w:r>
      <w:r w:rsidRPr="00BB714B">
        <w:rPr>
          <w:spacing w:val="1"/>
          <w:szCs w:val="28"/>
          <w:lang w:val="kk-KZ"/>
        </w:rPr>
        <w:t xml:space="preserve"> </w:t>
      </w:r>
      <w:r w:rsidRPr="00BB714B">
        <w:rPr>
          <w:szCs w:val="28"/>
          <w:lang w:val="kk-KZ"/>
        </w:rPr>
        <w:t>сайын</w:t>
      </w:r>
      <w:r w:rsidRPr="00BB714B">
        <w:rPr>
          <w:spacing w:val="1"/>
          <w:szCs w:val="28"/>
          <w:lang w:val="kk-KZ"/>
        </w:rPr>
        <w:t xml:space="preserve"> </w:t>
      </w:r>
      <w:r w:rsidRPr="00BB714B">
        <w:rPr>
          <w:szCs w:val="28"/>
          <w:lang w:val="kk-KZ"/>
        </w:rPr>
        <w:t>пиязға</w:t>
      </w:r>
      <w:r w:rsidRPr="00BB714B">
        <w:rPr>
          <w:spacing w:val="1"/>
          <w:szCs w:val="28"/>
          <w:lang w:val="kk-KZ"/>
        </w:rPr>
        <w:t xml:space="preserve"> </w:t>
      </w:r>
      <w:r w:rsidRPr="00BB714B">
        <w:rPr>
          <w:szCs w:val="28"/>
          <w:lang w:val="kk-KZ"/>
        </w:rPr>
        <w:t>үлкен</w:t>
      </w:r>
      <w:r w:rsidRPr="00BB714B">
        <w:rPr>
          <w:spacing w:val="1"/>
          <w:szCs w:val="28"/>
          <w:lang w:val="kk-KZ"/>
        </w:rPr>
        <w:t xml:space="preserve"> </w:t>
      </w:r>
      <w:r w:rsidRPr="00BB714B">
        <w:rPr>
          <w:szCs w:val="28"/>
          <w:lang w:val="kk-KZ"/>
        </w:rPr>
        <w:t>шығын</w:t>
      </w:r>
      <w:r w:rsidRPr="00BB714B">
        <w:rPr>
          <w:spacing w:val="1"/>
          <w:szCs w:val="28"/>
          <w:lang w:val="kk-KZ"/>
        </w:rPr>
        <w:t xml:space="preserve"> </w:t>
      </w:r>
      <w:r w:rsidRPr="00BB714B">
        <w:rPr>
          <w:szCs w:val="28"/>
          <w:lang w:val="kk-KZ"/>
        </w:rPr>
        <w:t>келтіретін</w:t>
      </w:r>
      <w:r w:rsidRPr="00BB714B">
        <w:rPr>
          <w:spacing w:val="1"/>
          <w:szCs w:val="28"/>
          <w:lang w:val="kk-KZ"/>
        </w:rPr>
        <w:t xml:space="preserve"> </w:t>
      </w:r>
      <w:r w:rsidRPr="00BB714B">
        <w:rPr>
          <w:szCs w:val="28"/>
          <w:lang w:val="kk-KZ"/>
        </w:rPr>
        <w:t>жалған</w:t>
      </w:r>
      <w:r w:rsidRPr="00BB714B">
        <w:rPr>
          <w:spacing w:val="1"/>
          <w:szCs w:val="28"/>
          <w:lang w:val="kk-KZ"/>
        </w:rPr>
        <w:t xml:space="preserve"> </w:t>
      </w:r>
      <w:r w:rsidRPr="00BB714B">
        <w:rPr>
          <w:szCs w:val="28"/>
          <w:lang w:val="kk-KZ"/>
        </w:rPr>
        <w:t>ақ</w:t>
      </w:r>
      <w:r w:rsidRPr="00BB714B">
        <w:rPr>
          <w:spacing w:val="1"/>
          <w:szCs w:val="28"/>
          <w:lang w:val="kk-KZ"/>
        </w:rPr>
        <w:t xml:space="preserve"> </w:t>
      </w:r>
      <w:r w:rsidRPr="00BB714B">
        <w:rPr>
          <w:szCs w:val="28"/>
          <w:lang w:val="kk-KZ"/>
        </w:rPr>
        <w:t>ұнтаққа</w:t>
      </w:r>
      <w:r w:rsidRPr="00BB714B">
        <w:rPr>
          <w:spacing w:val="1"/>
          <w:szCs w:val="28"/>
          <w:lang w:val="kk-KZ"/>
        </w:rPr>
        <w:t xml:space="preserve"> </w:t>
      </w:r>
      <w:r w:rsidRPr="00BB714B">
        <w:rPr>
          <w:szCs w:val="28"/>
          <w:lang w:val="kk-KZ"/>
        </w:rPr>
        <w:t>төзімді</w:t>
      </w:r>
      <w:r w:rsidRPr="00BB714B">
        <w:rPr>
          <w:spacing w:val="1"/>
          <w:szCs w:val="28"/>
          <w:lang w:val="kk-KZ"/>
        </w:rPr>
        <w:t xml:space="preserve"> </w:t>
      </w:r>
      <w:r w:rsidRPr="00BB714B">
        <w:rPr>
          <w:szCs w:val="28"/>
          <w:lang w:val="kk-KZ"/>
        </w:rPr>
        <w:t>сорттарды қолдану арқылы тиімді бақылауға болады. Алайда, төзімді сорттар болмаған кезде</w:t>
      </w:r>
      <w:r w:rsidRPr="00BB714B">
        <w:rPr>
          <w:spacing w:val="1"/>
          <w:szCs w:val="28"/>
          <w:lang w:val="kk-KZ"/>
        </w:rPr>
        <w:t xml:space="preserve"> </w:t>
      </w:r>
      <w:r w:rsidRPr="00BB714B">
        <w:rPr>
          <w:szCs w:val="28"/>
          <w:lang w:val="kk-KZ"/>
        </w:rPr>
        <w:t>фунгицидтер аурудың жоғалуын азайтуы мүмкін. Егістіктегі өсімдік ауруларымен күресудің ең</w:t>
      </w:r>
      <w:r w:rsidRPr="00BB714B">
        <w:rPr>
          <w:spacing w:val="1"/>
          <w:szCs w:val="28"/>
          <w:lang w:val="kk-KZ"/>
        </w:rPr>
        <w:t xml:space="preserve"> </w:t>
      </w:r>
      <w:r w:rsidRPr="00BB714B">
        <w:rPr>
          <w:szCs w:val="28"/>
          <w:lang w:val="kk-KZ"/>
        </w:rPr>
        <w:t>көп таралған құралдарының бірі-қоздырғыштарға улы химиялық қосылыстарды қолдану болып</w:t>
      </w:r>
      <w:r w:rsidRPr="00BB714B">
        <w:rPr>
          <w:spacing w:val="-52"/>
          <w:szCs w:val="28"/>
          <w:lang w:val="kk-KZ"/>
        </w:rPr>
        <w:t xml:space="preserve"> </w:t>
      </w:r>
      <w:r w:rsidRPr="00BB714B">
        <w:rPr>
          <w:szCs w:val="28"/>
          <w:lang w:val="kk-KZ"/>
        </w:rPr>
        <w:t>табылады. Жалған ақ ұнтақ</w:t>
      </w:r>
      <w:r w:rsidR="009B51BE">
        <w:rPr>
          <w:szCs w:val="28"/>
          <w:lang w:val="kk-KZ"/>
        </w:rPr>
        <w:t xml:space="preserve"> ауруын</w:t>
      </w:r>
      <w:r w:rsidRPr="00BB714B">
        <w:rPr>
          <w:szCs w:val="28"/>
          <w:lang w:val="kk-KZ"/>
        </w:rPr>
        <w:t>ың дамуы ауа-райының қолайсыздығымен тығыз байланысты.</w:t>
      </w:r>
      <w:r w:rsidRPr="00BB714B">
        <w:rPr>
          <w:spacing w:val="1"/>
          <w:szCs w:val="28"/>
          <w:lang w:val="kk-KZ"/>
        </w:rPr>
        <w:t xml:space="preserve"> </w:t>
      </w:r>
      <w:r w:rsidRPr="00BB714B">
        <w:rPr>
          <w:szCs w:val="28"/>
          <w:lang w:val="kk-KZ"/>
        </w:rPr>
        <w:t>2019 жылдың маусым айының бірінші онкүндігі өте құрғақ болды (жауын-шашын мөлшері</w:t>
      </w:r>
      <w:r w:rsidRPr="00BB714B">
        <w:rPr>
          <w:spacing w:val="1"/>
          <w:szCs w:val="28"/>
          <w:lang w:val="kk-KZ"/>
        </w:rPr>
        <w:t xml:space="preserve"> </w:t>
      </w:r>
      <w:r w:rsidRPr="00BB714B">
        <w:rPr>
          <w:szCs w:val="28"/>
          <w:lang w:val="kk-KZ"/>
        </w:rPr>
        <w:t>неб</w:t>
      </w:r>
      <w:r w:rsidR="008F5BB1" w:rsidRPr="00BB714B">
        <w:rPr>
          <w:szCs w:val="28"/>
          <w:lang w:val="kk-KZ"/>
        </w:rPr>
        <w:t>ә</w:t>
      </w:r>
      <w:r w:rsidRPr="00BB714B">
        <w:rPr>
          <w:szCs w:val="28"/>
          <w:lang w:val="kk-KZ"/>
        </w:rPr>
        <w:t>р</w:t>
      </w:r>
      <w:r w:rsidR="008F5BB1" w:rsidRPr="00BB714B">
        <w:rPr>
          <w:szCs w:val="28"/>
          <w:lang w:val="kk-KZ"/>
        </w:rPr>
        <w:t>і</w:t>
      </w:r>
      <w:r w:rsidRPr="00BB714B">
        <w:rPr>
          <w:szCs w:val="28"/>
          <w:lang w:val="kk-KZ"/>
        </w:rPr>
        <w:t xml:space="preserve"> 0,1 мм), салыстырмалы ылғалдылық кейбір жағдайларда 90% асты, бірақ</w:t>
      </w:r>
      <w:r w:rsidRPr="00BB714B">
        <w:rPr>
          <w:spacing w:val="1"/>
          <w:szCs w:val="28"/>
          <w:lang w:val="kk-KZ"/>
        </w:rPr>
        <w:t xml:space="preserve"> </w:t>
      </w:r>
      <w:r w:rsidRPr="00BB714B">
        <w:rPr>
          <w:szCs w:val="28"/>
          <w:lang w:val="kk-KZ"/>
        </w:rPr>
        <w:t>негізінен 50-80% аралығында болды.</w:t>
      </w:r>
    </w:p>
    <w:p w14:paraId="69518B07" w14:textId="77777777" w:rsidR="004E7837" w:rsidRDefault="004E7837" w:rsidP="00A950C8">
      <w:pPr>
        <w:pStyle w:val="a6"/>
        <w:ind w:right="113" w:firstLine="708"/>
        <w:jc w:val="both"/>
        <w:rPr>
          <w:szCs w:val="28"/>
          <w:lang w:val="kk-KZ"/>
        </w:rPr>
      </w:pPr>
      <w:r w:rsidRPr="00BB714B">
        <w:rPr>
          <w:szCs w:val="28"/>
          <w:lang w:val="kk-KZ"/>
        </w:rPr>
        <w:t>Пияздың пероноспороз</w:t>
      </w:r>
      <w:r w:rsidR="002E329C" w:rsidRPr="00BB714B">
        <w:rPr>
          <w:szCs w:val="28"/>
          <w:lang w:val="kk-KZ"/>
        </w:rPr>
        <w:t xml:space="preserve"> ауру</w:t>
      </w:r>
      <w:r w:rsidRPr="00BB714B">
        <w:rPr>
          <w:szCs w:val="28"/>
          <w:lang w:val="kk-KZ"/>
        </w:rPr>
        <w:t>ын дамытудың маңызды факторы</w:t>
      </w:r>
      <w:r w:rsidRPr="00BB714B">
        <w:rPr>
          <w:spacing w:val="1"/>
          <w:szCs w:val="28"/>
          <w:lang w:val="kk-KZ"/>
        </w:rPr>
        <w:t xml:space="preserve"> </w:t>
      </w:r>
      <w:r w:rsidRPr="00BB714B">
        <w:rPr>
          <w:szCs w:val="28"/>
          <w:lang w:val="kk-KZ"/>
        </w:rPr>
        <w:t>жоғары салыстырмалы ылғалдылық болып табылады, спора</w:t>
      </w:r>
      <w:r w:rsidR="00971C1F" w:rsidRPr="00BB714B">
        <w:rPr>
          <w:szCs w:val="28"/>
          <w:lang w:val="kk-KZ"/>
        </w:rPr>
        <w:t>нгияның ең көп мөлшері 100%</w:t>
      </w:r>
      <w:r w:rsidRPr="00BB714B">
        <w:rPr>
          <w:szCs w:val="28"/>
          <w:lang w:val="kk-KZ"/>
        </w:rPr>
        <w:t>,</w:t>
      </w:r>
      <w:r w:rsidRPr="00BB714B">
        <w:rPr>
          <w:spacing w:val="-52"/>
          <w:szCs w:val="28"/>
          <w:lang w:val="kk-KZ"/>
        </w:rPr>
        <w:t xml:space="preserve"> </w:t>
      </w:r>
      <w:r w:rsidRPr="00BB714B">
        <w:rPr>
          <w:szCs w:val="28"/>
          <w:lang w:val="kk-KZ"/>
        </w:rPr>
        <w:t>бірақ споралардың таралу шыңы жапырақтардың кебуіне сәйкес келді. Жапырақтары құрғақ</w:t>
      </w:r>
      <w:r w:rsidRPr="00BB714B">
        <w:rPr>
          <w:spacing w:val="1"/>
          <w:szCs w:val="28"/>
          <w:lang w:val="kk-KZ"/>
        </w:rPr>
        <w:t xml:space="preserve"> </w:t>
      </w:r>
      <w:r w:rsidRPr="00BB714B">
        <w:rPr>
          <w:szCs w:val="28"/>
          <w:lang w:val="kk-KZ"/>
        </w:rPr>
        <w:t>болса, инфекция таралуы мүмкін емес. Зерттеушілер</w:t>
      </w:r>
      <w:r w:rsidRPr="00BB714B">
        <w:rPr>
          <w:spacing w:val="1"/>
          <w:szCs w:val="28"/>
          <w:lang w:val="kk-KZ"/>
        </w:rPr>
        <w:t xml:space="preserve"> </w:t>
      </w:r>
      <w:r w:rsidRPr="00BB714B">
        <w:rPr>
          <w:szCs w:val="28"/>
          <w:lang w:val="kk-KZ"/>
        </w:rPr>
        <w:t>сипаттаған аурудың алғашқы белгілерін</w:t>
      </w:r>
      <w:r w:rsidRPr="00BB714B">
        <w:rPr>
          <w:spacing w:val="1"/>
          <w:szCs w:val="28"/>
          <w:lang w:val="kk-KZ"/>
        </w:rPr>
        <w:t xml:space="preserve"> </w:t>
      </w:r>
      <w:r w:rsidRPr="00BB714B">
        <w:rPr>
          <w:szCs w:val="28"/>
          <w:lang w:val="kk-KZ"/>
        </w:rPr>
        <w:t>бақылау</w:t>
      </w:r>
      <w:r w:rsidRPr="00BB714B">
        <w:rPr>
          <w:spacing w:val="1"/>
          <w:szCs w:val="28"/>
          <w:lang w:val="kk-KZ"/>
        </w:rPr>
        <w:t xml:space="preserve"> </w:t>
      </w:r>
      <w:r w:rsidRPr="00BB714B">
        <w:rPr>
          <w:szCs w:val="28"/>
          <w:lang w:val="kk-KZ"/>
        </w:rPr>
        <w:t>қажеттілігінің</w:t>
      </w:r>
      <w:r w:rsidRPr="00BB714B">
        <w:rPr>
          <w:spacing w:val="1"/>
          <w:szCs w:val="28"/>
          <w:lang w:val="kk-KZ"/>
        </w:rPr>
        <w:t xml:space="preserve"> </w:t>
      </w:r>
      <w:r w:rsidRPr="00BB714B">
        <w:rPr>
          <w:szCs w:val="28"/>
          <w:lang w:val="kk-KZ"/>
        </w:rPr>
        <w:t>маңыздылығы (жасырын</w:t>
      </w:r>
      <w:r w:rsidRPr="00BB714B">
        <w:rPr>
          <w:spacing w:val="55"/>
          <w:szCs w:val="28"/>
          <w:lang w:val="kk-KZ"/>
        </w:rPr>
        <w:t xml:space="preserve"> </w:t>
      </w:r>
      <w:r w:rsidRPr="00BB714B">
        <w:rPr>
          <w:szCs w:val="28"/>
          <w:lang w:val="kk-KZ"/>
        </w:rPr>
        <w:t>болуы мүмкін) зор екеніне тоқталады.</w:t>
      </w:r>
      <w:r w:rsidRPr="00BB714B">
        <w:rPr>
          <w:spacing w:val="1"/>
          <w:szCs w:val="28"/>
          <w:lang w:val="kk-KZ"/>
        </w:rPr>
        <w:t xml:space="preserve"> </w:t>
      </w:r>
      <w:r w:rsidRPr="00BB714B">
        <w:rPr>
          <w:szCs w:val="28"/>
          <w:lang w:val="kk-KZ"/>
        </w:rPr>
        <w:t>Мол</w:t>
      </w:r>
      <w:r w:rsidRPr="00BB714B">
        <w:rPr>
          <w:spacing w:val="1"/>
          <w:szCs w:val="28"/>
          <w:lang w:val="kk-KZ"/>
        </w:rPr>
        <w:t xml:space="preserve"> </w:t>
      </w:r>
      <w:r w:rsidRPr="00BB714B">
        <w:rPr>
          <w:szCs w:val="28"/>
          <w:lang w:val="kk-KZ"/>
        </w:rPr>
        <w:t>жауын-шашын</w:t>
      </w:r>
      <w:r w:rsidRPr="00BB714B">
        <w:rPr>
          <w:spacing w:val="1"/>
          <w:szCs w:val="28"/>
          <w:lang w:val="kk-KZ"/>
        </w:rPr>
        <w:t xml:space="preserve"> </w:t>
      </w:r>
      <w:r w:rsidRPr="00BB714B">
        <w:rPr>
          <w:szCs w:val="28"/>
          <w:lang w:val="kk-KZ"/>
        </w:rPr>
        <w:t>(60</w:t>
      </w:r>
      <w:r w:rsidRPr="00BB714B">
        <w:rPr>
          <w:spacing w:val="1"/>
          <w:szCs w:val="28"/>
          <w:lang w:val="kk-KZ"/>
        </w:rPr>
        <w:t xml:space="preserve"> </w:t>
      </w:r>
      <w:r w:rsidRPr="00BB714B">
        <w:rPr>
          <w:szCs w:val="28"/>
          <w:lang w:val="kk-KZ"/>
        </w:rPr>
        <w:t>мм)</w:t>
      </w:r>
      <w:r w:rsidRPr="00BB714B">
        <w:rPr>
          <w:spacing w:val="1"/>
          <w:szCs w:val="28"/>
          <w:lang w:val="kk-KZ"/>
        </w:rPr>
        <w:t xml:space="preserve"> </w:t>
      </w:r>
      <w:r w:rsidRPr="00BB714B">
        <w:rPr>
          <w:szCs w:val="28"/>
          <w:lang w:val="kk-KZ"/>
        </w:rPr>
        <w:t>маусымның</w:t>
      </w:r>
      <w:r w:rsidRPr="00BB714B">
        <w:rPr>
          <w:spacing w:val="1"/>
          <w:szCs w:val="28"/>
          <w:lang w:val="kk-KZ"/>
        </w:rPr>
        <w:t xml:space="preserve"> </w:t>
      </w:r>
      <w:r w:rsidRPr="00BB714B">
        <w:rPr>
          <w:szCs w:val="28"/>
          <w:lang w:val="kk-KZ"/>
        </w:rPr>
        <w:t>екінші</w:t>
      </w:r>
      <w:r w:rsidRPr="00BB714B">
        <w:rPr>
          <w:spacing w:val="1"/>
          <w:szCs w:val="28"/>
          <w:lang w:val="kk-KZ"/>
        </w:rPr>
        <w:t xml:space="preserve"> </w:t>
      </w:r>
      <w:r w:rsidRPr="00BB714B">
        <w:rPr>
          <w:szCs w:val="28"/>
          <w:lang w:val="kk-KZ"/>
        </w:rPr>
        <w:t>онкүндігінде</w:t>
      </w:r>
      <w:r w:rsidRPr="00BB714B">
        <w:rPr>
          <w:spacing w:val="1"/>
          <w:szCs w:val="28"/>
          <w:lang w:val="kk-KZ"/>
        </w:rPr>
        <w:t xml:space="preserve"> </w:t>
      </w:r>
      <w:r w:rsidRPr="00BB714B">
        <w:rPr>
          <w:szCs w:val="28"/>
          <w:lang w:val="kk-KZ"/>
        </w:rPr>
        <w:t>байқалды,</w:t>
      </w:r>
      <w:r w:rsidRPr="00BB714B">
        <w:rPr>
          <w:spacing w:val="1"/>
          <w:szCs w:val="28"/>
          <w:lang w:val="kk-KZ"/>
        </w:rPr>
        <w:t xml:space="preserve"> </w:t>
      </w:r>
      <w:r w:rsidRPr="00BB714B">
        <w:rPr>
          <w:szCs w:val="28"/>
          <w:lang w:val="kk-KZ"/>
        </w:rPr>
        <w:t>бірақ</w:t>
      </w:r>
      <w:r w:rsidRPr="00BB714B">
        <w:rPr>
          <w:spacing w:val="1"/>
          <w:szCs w:val="28"/>
          <w:lang w:val="kk-KZ"/>
        </w:rPr>
        <w:t xml:space="preserve"> </w:t>
      </w:r>
      <w:r w:rsidRPr="00BB714B">
        <w:rPr>
          <w:szCs w:val="28"/>
          <w:lang w:val="kk-KZ"/>
        </w:rPr>
        <w:t>жоғары</w:t>
      </w:r>
      <w:r w:rsidRPr="00BB714B">
        <w:rPr>
          <w:spacing w:val="-52"/>
          <w:szCs w:val="28"/>
          <w:lang w:val="kk-KZ"/>
        </w:rPr>
        <w:t xml:space="preserve"> </w:t>
      </w:r>
      <w:r w:rsidRPr="00BB714B">
        <w:rPr>
          <w:szCs w:val="28"/>
          <w:lang w:val="kk-KZ"/>
        </w:rPr>
        <w:t>ылғалдылық &gt; 95% тек 2020 жылы тамызда тіркелді. Бұл бақылаулар тамыз айының басында</w:t>
      </w:r>
      <w:r w:rsidRPr="00BB714B">
        <w:rPr>
          <w:spacing w:val="1"/>
          <w:szCs w:val="28"/>
          <w:lang w:val="kk-KZ"/>
        </w:rPr>
        <w:t xml:space="preserve"> </w:t>
      </w:r>
      <w:r w:rsidRPr="00BB714B">
        <w:rPr>
          <w:szCs w:val="28"/>
          <w:lang w:val="kk-KZ"/>
        </w:rPr>
        <w:t>аурудың</w:t>
      </w:r>
      <w:r w:rsidRPr="00BB714B">
        <w:rPr>
          <w:spacing w:val="1"/>
          <w:szCs w:val="28"/>
          <w:lang w:val="kk-KZ"/>
        </w:rPr>
        <w:t xml:space="preserve"> </w:t>
      </w:r>
      <w:r w:rsidRPr="00BB714B">
        <w:rPr>
          <w:szCs w:val="28"/>
          <w:lang w:val="kk-KZ"/>
        </w:rPr>
        <w:t>күрт</w:t>
      </w:r>
      <w:r w:rsidRPr="00BB714B">
        <w:rPr>
          <w:spacing w:val="1"/>
          <w:szCs w:val="28"/>
          <w:lang w:val="kk-KZ"/>
        </w:rPr>
        <w:t xml:space="preserve"> </w:t>
      </w:r>
      <w:r w:rsidRPr="00BB714B">
        <w:rPr>
          <w:szCs w:val="28"/>
          <w:lang w:val="kk-KZ"/>
        </w:rPr>
        <w:t>дамуымен</w:t>
      </w:r>
      <w:r w:rsidRPr="00BB714B">
        <w:rPr>
          <w:spacing w:val="1"/>
          <w:szCs w:val="28"/>
          <w:lang w:val="kk-KZ"/>
        </w:rPr>
        <w:t xml:space="preserve"> </w:t>
      </w:r>
      <w:r w:rsidRPr="00BB714B">
        <w:rPr>
          <w:szCs w:val="28"/>
          <w:lang w:val="kk-KZ"/>
        </w:rPr>
        <w:t>түсіндіріледі.</w:t>
      </w:r>
      <w:r w:rsidRPr="00BB714B">
        <w:rPr>
          <w:spacing w:val="1"/>
          <w:szCs w:val="28"/>
          <w:lang w:val="kk-KZ"/>
        </w:rPr>
        <w:t xml:space="preserve"> </w:t>
      </w:r>
      <w:r w:rsidRPr="00BB714B">
        <w:rPr>
          <w:szCs w:val="28"/>
          <w:lang w:val="kk-KZ"/>
        </w:rPr>
        <w:t>Біздің</w:t>
      </w:r>
      <w:r w:rsidRPr="00BB714B">
        <w:rPr>
          <w:spacing w:val="1"/>
          <w:szCs w:val="28"/>
          <w:lang w:val="kk-KZ"/>
        </w:rPr>
        <w:t xml:space="preserve"> </w:t>
      </w:r>
      <w:r w:rsidRPr="00BB714B">
        <w:rPr>
          <w:szCs w:val="28"/>
          <w:lang w:val="kk-KZ"/>
        </w:rPr>
        <w:t>зерттеулеріміз</w:t>
      </w:r>
      <w:r w:rsidRPr="00BB714B">
        <w:rPr>
          <w:spacing w:val="1"/>
          <w:szCs w:val="28"/>
          <w:lang w:val="kk-KZ"/>
        </w:rPr>
        <w:t xml:space="preserve"> </w:t>
      </w:r>
      <w:r w:rsidRPr="00BB714B">
        <w:rPr>
          <w:szCs w:val="28"/>
          <w:lang w:val="kk-KZ"/>
        </w:rPr>
        <w:t>сорттардың</w:t>
      </w:r>
      <w:r w:rsidRPr="00BB714B">
        <w:rPr>
          <w:spacing w:val="1"/>
          <w:szCs w:val="28"/>
          <w:lang w:val="kk-KZ"/>
        </w:rPr>
        <w:t xml:space="preserve"> </w:t>
      </w:r>
      <w:r w:rsidRPr="00BB714B">
        <w:rPr>
          <w:szCs w:val="28"/>
          <w:lang w:val="kk-KZ"/>
        </w:rPr>
        <w:t>сипаттамасын</w:t>
      </w:r>
      <w:r w:rsidRPr="00BB714B">
        <w:rPr>
          <w:spacing w:val="1"/>
          <w:szCs w:val="28"/>
          <w:lang w:val="kk-KZ"/>
        </w:rPr>
        <w:t xml:space="preserve"> </w:t>
      </w:r>
      <w:r w:rsidRPr="00BB714B">
        <w:rPr>
          <w:szCs w:val="28"/>
          <w:lang w:val="kk-KZ"/>
        </w:rPr>
        <w:t>растайды,</w:t>
      </w:r>
      <w:r w:rsidRPr="00BB714B">
        <w:rPr>
          <w:spacing w:val="1"/>
          <w:szCs w:val="28"/>
          <w:lang w:val="kk-KZ"/>
        </w:rPr>
        <w:t xml:space="preserve"> </w:t>
      </w:r>
      <w:r w:rsidRPr="00BB714B">
        <w:rPr>
          <w:szCs w:val="28"/>
          <w:lang w:val="kk-KZ"/>
        </w:rPr>
        <w:t>оған</w:t>
      </w:r>
      <w:r w:rsidRPr="00BB714B">
        <w:rPr>
          <w:spacing w:val="1"/>
          <w:szCs w:val="28"/>
          <w:lang w:val="kk-KZ"/>
        </w:rPr>
        <w:t xml:space="preserve"> </w:t>
      </w:r>
      <w:r w:rsidRPr="00BB714B">
        <w:rPr>
          <w:szCs w:val="28"/>
          <w:lang w:val="kk-KZ"/>
        </w:rPr>
        <w:t>сәйкес</w:t>
      </w:r>
      <w:r w:rsidRPr="00BB714B">
        <w:rPr>
          <w:spacing w:val="1"/>
          <w:szCs w:val="28"/>
          <w:lang w:val="kk-KZ"/>
        </w:rPr>
        <w:t xml:space="preserve"> </w:t>
      </w:r>
      <w:r w:rsidRPr="00BB714B">
        <w:rPr>
          <w:szCs w:val="28"/>
          <w:lang w:val="kk-KZ"/>
        </w:rPr>
        <w:t>Дайтона</w:t>
      </w:r>
      <w:r w:rsidRPr="00BB714B">
        <w:rPr>
          <w:spacing w:val="1"/>
          <w:szCs w:val="28"/>
          <w:lang w:val="kk-KZ"/>
        </w:rPr>
        <w:t xml:space="preserve"> </w:t>
      </w:r>
      <w:r w:rsidRPr="00BB714B">
        <w:rPr>
          <w:szCs w:val="28"/>
          <w:lang w:val="kk-KZ"/>
        </w:rPr>
        <w:t>сортына</w:t>
      </w:r>
      <w:r w:rsidRPr="00BB714B">
        <w:rPr>
          <w:spacing w:val="1"/>
          <w:szCs w:val="28"/>
          <w:lang w:val="kk-KZ"/>
        </w:rPr>
        <w:t xml:space="preserve"> </w:t>
      </w:r>
      <w:r w:rsidRPr="00BB714B">
        <w:rPr>
          <w:szCs w:val="28"/>
          <w:lang w:val="kk-KZ"/>
        </w:rPr>
        <w:t>қарағанда</w:t>
      </w:r>
      <w:r w:rsidRPr="00BB714B">
        <w:rPr>
          <w:spacing w:val="1"/>
          <w:szCs w:val="28"/>
          <w:lang w:val="kk-KZ"/>
        </w:rPr>
        <w:t xml:space="preserve"> </w:t>
      </w:r>
      <w:r w:rsidR="00971C1F" w:rsidRPr="00BB714B">
        <w:rPr>
          <w:szCs w:val="28"/>
          <w:lang w:val="kk-KZ"/>
        </w:rPr>
        <w:t xml:space="preserve">Каратальский </w:t>
      </w:r>
      <w:r w:rsidRPr="00BB714B">
        <w:rPr>
          <w:szCs w:val="28"/>
          <w:lang w:val="kk-KZ"/>
        </w:rPr>
        <w:t>сорты</w:t>
      </w:r>
      <w:r w:rsidRPr="00BB714B">
        <w:rPr>
          <w:spacing w:val="1"/>
          <w:szCs w:val="28"/>
          <w:lang w:val="kk-KZ"/>
        </w:rPr>
        <w:t xml:space="preserve"> </w:t>
      </w:r>
      <w:r w:rsidRPr="00BB714B">
        <w:rPr>
          <w:szCs w:val="28"/>
          <w:lang w:val="kk-KZ"/>
        </w:rPr>
        <w:t>төзімді.</w:t>
      </w:r>
      <w:r w:rsidRPr="00BB714B">
        <w:rPr>
          <w:spacing w:val="1"/>
          <w:szCs w:val="28"/>
          <w:lang w:val="kk-KZ"/>
        </w:rPr>
        <w:t xml:space="preserve"> </w:t>
      </w:r>
      <w:r w:rsidRPr="00BB714B">
        <w:rPr>
          <w:szCs w:val="28"/>
          <w:lang w:val="kk-KZ"/>
        </w:rPr>
        <w:t>Вегетациялық</w:t>
      </w:r>
      <w:r w:rsidRPr="00BB714B">
        <w:rPr>
          <w:spacing w:val="1"/>
          <w:szCs w:val="28"/>
          <w:lang w:val="kk-KZ"/>
        </w:rPr>
        <w:t xml:space="preserve"> </w:t>
      </w:r>
      <w:r w:rsidRPr="00BB714B">
        <w:rPr>
          <w:szCs w:val="28"/>
          <w:lang w:val="kk-KZ"/>
        </w:rPr>
        <w:t>кезеңнің</w:t>
      </w:r>
      <w:r w:rsidRPr="00BB714B">
        <w:rPr>
          <w:spacing w:val="1"/>
          <w:szCs w:val="28"/>
          <w:lang w:val="kk-KZ"/>
        </w:rPr>
        <w:t xml:space="preserve"> </w:t>
      </w:r>
      <w:r w:rsidRPr="00BB714B">
        <w:rPr>
          <w:szCs w:val="28"/>
          <w:lang w:val="kk-KZ"/>
        </w:rPr>
        <w:t>соңында</w:t>
      </w:r>
      <w:r w:rsidRPr="00BB714B">
        <w:rPr>
          <w:spacing w:val="1"/>
          <w:szCs w:val="28"/>
          <w:lang w:val="kk-KZ"/>
        </w:rPr>
        <w:t xml:space="preserve"> </w:t>
      </w:r>
      <w:r w:rsidRPr="00BB714B">
        <w:rPr>
          <w:szCs w:val="28"/>
          <w:lang w:val="kk-KZ"/>
        </w:rPr>
        <w:t>(тамыз</w:t>
      </w:r>
      <w:r w:rsidRPr="00BB714B">
        <w:rPr>
          <w:spacing w:val="1"/>
          <w:szCs w:val="28"/>
          <w:lang w:val="kk-KZ"/>
        </w:rPr>
        <w:t xml:space="preserve"> </w:t>
      </w:r>
      <w:r w:rsidRPr="00BB714B">
        <w:rPr>
          <w:szCs w:val="28"/>
          <w:lang w:val="kk-KZ"/>
        </w:rPr>
        <w:t>айының</w:t>
      </w:r>
      <w:r w:rsidRPr="00BB714B">
        <w:rPr>
          <w:spacing w:val="1"/>
          <w:szCs w:val="28"/>
          <w:lang w:val="kk-KZ"/>
        </w:rPr>
        <w:t xml:space="preserve"> </w:t>
      </w:r>
      <w:r w:rsidRPr="00BB714B">
        <w:rPr>
          <w:szCs w:val="28"/>
          <w:lang w:val="kk-KZ"/>
        </w:rPr>
        <w:t>екінші</w:t>
      </w:r>
      <w:r w:rsidRPr="00BB714B">
        <w:rPr>
          <w:spacing w:val="1"/>
          <w:szCs w:val="28"/>
          <w:lang w:val="kk-KZ"/>
        </w:rPr>
        <w:t xml:space="preserve"> </w:t>
      </w:r>
      <w:r w:rsidRPr="00BB714B">
        <w:rPr>
          <w:szCs w:val="28"/>
          <w:lang w:val="kk-KZ"/>
        </w:rPr>
        <w:t>онкүндігінде)</w:t>
      </w:r>
      <w:r w:rsidRPr="00BB714B">
        <w:rPr>
          <w:spacing w:val="1"/>
          <w:szCs w:val="28"/>
          <w:lang w:val="kk-KZ"/>
        </w:rPr>
        <w:t xml:space="preserve"> </w:t>
      </w:r>
      <w:r w:rsidRPr="00BB714B">
        <w:rPr>
          <w:szCs w:val="28"/>
          <w:lang w:val="kk-KZ"/>
        </w:rPr>
        <w:t>пероспороздың</w:t>
      </w:r>
      <w:r w:rsidRPr="00BB714B">
        <w:rPr>
          <w:spacing w:val="1"/>
          <w:szCs w:val="28"/>
          <w:lang w:val="kk-KZ"/>
        </w:rPr>
        <w:t xml:space="preserve"> </w:t>
      </w:r>
      <w:r w:rsidRPr="00BB714B">
        <w:rPr>
          <w:szCs w:val="28"/>
          <w:lang w:val="kk-KZ"/>
        </w:rPr>
        <w:t>ауырлығы</w:t>
      </w:r>
      <w:r w:rsidRPr="00BB714B">
        <w:rPr>
          <w:spacing w:val="1"/>
          <w:szCs w:val="28"/>
          <w:lang w:val="kk-KZ"/>
        </w:rPr>
        <w:t xml:space="preserve"> </w:t>
      </w:r>
      <w:r w:rsidRPr="00BB714B">
        <w:rPr>
          <w:szCs w:val="28"/>
          <w:lang w:val="kk-KZ"/>
        </w:rPr>
        <w:t>бойынша</w:t>
      </w:r>
      <w:r w:rsidRPr="00BB714B">
        <w:rPr>
          <w:spacing w:val="-52"/>
          <w:szCs w:val="28"/>
          <w:lang w:val="kk-KZ"/>
        </w:rPr>
        <w:t xml:space="preserve"> </w:t>
      </w:r>
      <w:r w:rsidRPr="00BB714B">
        <w:rPr>
          <w:szCs w:val="28"/>
          <w:lang w:val="kk-KZ"/>
        </w:rPr>
        <w:t xml:space="preserve">Манас пен </w:t>
      </w:r>
      <w:r w:rsidR="00971C1F" w:rsidRPr="00BB714B">
        <w:rPr>
          <w:szCs w:val="28"/>
          <w:lang w:val="kk-KZ"/>
        </w:rPr>
        <w:t xml:space="preserve">Каратальский </w:t>
      </w:r>
      <w:r w:rsidRPr="00BB714B">
        <w:rPr>
          <w:szCs w:val="28"/>
          <w:lang w:val="kk-KZ"/>
        </w:rPr>
        <w:t>сорттарының арасында айтарлықтай айырмашылық байқалмады. Байрам</w:t>
      </w:r>
      <w:r w:rsidRPr="00BB714B">
        <w:rPr>
          <w:spacing w:val="1"/>
          <w:szCs w:val="28"/>
          <w:lang w:val="kk-KZ"/>
        </w:rPr>
        <w:t xml:space="preserve"> </w:t>
      </w:r>
      <w:r w:rsidRPr="00BB714B">
        <w:rPr>
          <w:szCs w:val="28"/>
          <w:lang w:val="kk-KZ"/>
        </w:rPr>
        <w:t>және</w:t>
      </w:r>
      <w:r w:rsidRPr="00BB714B">
        <w:rPr>
          <w:spacing w:val="1"/>
          <w:szCs w:val="28"/>
          <w:lang w:val="kk-KZ"/>
        </w:rPr>
        <w:t xml:space="preserve"> </w:t>
      </w:r>
      <w:r w:rsidRPr="00BB714B">
        <w:rPr>
          <w:szCs w:val="28"/>
          <w:lang w:val="kk-KZ"/>
        </w:rPr>
        <w:t>Х</w:t>
      </w:r>
      <w:r w:rsidR="00010834" w:rsidRPr="00BB714B">
        <w:rPr>
          <w:szCs w:val="28"/>
          <w:lang w:val="kk-KZ"/>
        </w:rPr>
        <w:t>а</w:t>
      </w:r>
      <w:r w:rsidRPr="00BB714B">
        <w:rPr>
          <w:szCs w:val="28"/>
          <w:lang w:val="kk-KZ"/>
        </w:rPr>
        <w:t>лцед</w:t>
      </w:r>
      <w:r w:rsidR="00010834" w:rsidRPr="00BB714B">
        <w:rPr>
          <w:szCs w:val="28"/>
          <w:lang w:val="kk-KZ"/>
        </w:rPr>
        <w:t>о</w:t>
      </w:r>
      <w:r w:rsidRPr="00BB714B">
        <w:rPr>
          <w:szCs w:val="28"/>
          <w:lang w:val="kk-KZ"/>
        </w:rPr>
        <w:t>н</w:t>
      </w:r>
      <w:r w:rsidRPr="00BB714B">
        <w:rPr>
          <w:spacing w:val="1"/>
          <w:szCs w:val="28"/>
          <w:lang w:val="kk-KZ"/>
        </w:rPr>
        <w:t xml:space="preserve"> </w:t>
      </w:r>
      <w:r w:rsidRPr="00BB714B">
        <w:rPr>
          <w:szCs w:val="28"/>
          <w:lang w:val="kk-KZ"/>
        </w:rPr>
        <w:t>сорттары</w:t>
      </w:r>
      <w:r w:rsidRPr="00BB714B">
        <w:rPr>
          <w:spacing w:val="1"/>
          <w:szCs w:val="28"/>
          <w:lang w:val="kk-KZ"/>
        </w:rPr>
        <w:t xml:space="preserve"> </w:t>
      </w:r>
      <w:r w:rsidRPr="00BB714B">
        <w:rPr>
          <w:szCs w:val="28"/>
          <w:lang w:val="kk-KZ"/>
        </w:rPr>
        <w:t>басқа</w:t>
      </w:r>
      <w:r w:rsidRPr="00BB714B">
        <w:rPr>
          <w:spacing w:val="1"/>
          <w:szCs w:val="28"/>
          <w:lang w:val="kk-KZ"/>
        </w:rPr>
        <w:t xml:space="preserve"> </w:t>
      </w:r>
      <w:r w:rsidRPr="00BB714B">
        <w:rPr>
          <w:szCs w:val="28"/>
          <w:lang w:val="kk-KZ"/>
        </w:rPr>
        <w:t>сорттарға</w:t>
      </w:r>
      <w:r w:rsidRPr="00BB714B">
        <w:rPr>
          <w:spacing w:val="1"/>
          <w:szCs w:val="28"/>
          <w:lang w:val="kk-KZ"/>
        </w:rPr>
        <w:t xml:space="preserve"> </w:t>
      </w:r>
      <w:r w:rsidRPr="00BB714B">
        <w:rPr>
          <w:szCs w:val="28"/>
          <w:lang w:val="kk-KZ"/>
        </w:rPr>
        <w:t>қарағанда</w:t>
      </w:r>
      <w:r w:rsidRPr="00BB714B">
        <w:rPr>
          <w:spacing w:val="1"/>
          <w:szCs w:val="28"/>
          <w:lang w:val="kk-KZ"/>
        </w:rPr>
        <w:t xml:space="preserve"> </w:t>
      </w:r>
      <w:r w:rsidRPr="00BB714B">
        <w:rPr>
          <w:szCs w:val="28"/>
          <w:lang w:val="kk-KZ"/>
        </w:rPr>
        <w:t>ауруға</w:t>
      </w:r>
      <w:r w:rsidRPr="00BB714B">
        <w:rPr>
          <w:spacing w:val="1"/>
          <w:szCs w:val="28"/>
          <w:lang w:val="kk-KZ"/>
        </w:rPr>
        <w:t xml:space="preserve"> </w:t>
      </w:r>
      <w:r w:rsidRPr="00BB714B">
        <w:rPr>
          <w:szCs w:val="28"/>
          <w:lang w:val="kk-KZ"/>
        </w:rPr>
        <w:t>сезімталдық</w:t>
      </w:r>
      <w:r w:rsidRPr="00BB714B">
        <w:rPr>
          <w:spacing w:val="1"/>
          <w:szCs w:val="28"/>
          <w:lang w:val="kk-KZ"/>
        </w:rPr>
        <w:t xml:space="preserve"> </w:t>
      </w:r>
      <w:r w:rsidRPr="00BB714B">
        <w:rPr>
          <w:szCs w:val="28"/>
          <w:lang w:val="kk-KZ"/>
        </w:rPr>
        <w:t>танытты.</w:t>
      </w:r>
      <w:r w:rsidRPr="00BB714B">
        <w:rPr>
          <w:spacing w:val="1"/>
          <w:szCs w:val="28"/>
          <w:lang w:val="kk-KZ"/>
        </w:rPr>
        <w:t xml:space="preserve"> </w:t>
      </w:r>
      <w:r w:rsidRPr="00BB714B">
        <w:rPr>
          <w:szCs w:val="28"/>
          <w:lang w:val="kk-KZ"/>
        </w:rPr>
        <w:t>Алайда,</w:t>
      </w:r>
      <w:r w:rsidRPr="00BB714B">
        <w:rPr>
          <w:spacing w:val="1"/>
          <w:szCs w:val="28"/>
          <w:lang w:val="kk-KZ"/>
        </w:rPr>
        <w:t xml:space="preserve"> </w:t>
      </w:r>
      <w:r w:rsidRPr="00BB714B">
        <w:rPr>
          <w:szCs w:val="28"/>
          <w:lang w:val="kk-KZ"/>
        </w:rPr>
        <w:t>барлық</w:t>
      </w:r>
      <w:r w:rsidRPr="00BB714B">
        <w:rPr>
          <w:spacing w:val="-1"/>
          <w:szCs w:val="28"/>
          <w:lang w:val="kk-KZ"/>
        </w:rPr>
        <w:t xml:space="preserve"> </w:t>
      </w:r>
      <w:r w:rsidRPr="00BB714B">
        <w:rPr>
          <w:szCs w:val="28"/>
          <w:lang w:val="kk-KZ"/>
        </w:rPr>
        <w:t>зерттелген</w:t>
      </w:r>
      <w:r w:rsidRPr="00BB714B">
        <w:rPr>
          <w:spacing w:val="-1"/>
          <w:szCs w:val="28"/>
          <w:lang w:val="kk-KZ"/>
        </w:rPr>
        <w:t xml:space="preserve"> </w:t>
      </w:r>
      <w:r w:rsidRPr="00BB714B">
        <w:rPr>
          <w:szCs w:val="28"/>
          <w:lang w:val="kk-KZ"/>
        </w:rPr>
        <w:t>жылдарда өнімділіктің</w:t>
      </w:r>
      <w:r w:rsidRPr="00BB714B">
        <w:rPr>
          <w:spacing w:val="-1"/>
          <w:szCs w:val="28"/>
          <w:lang w:val="kk-KZ"/>
        </w:rPr>
        <w:t xml:space="preserve"> </w:t>
      </w:r>
      <w:r w:rsidRPr="00BB714B">
        <w:rPr>
          <w:szCs w:val="28"/>
          <w:lang w:val="kk-KZ"/>
        </w:rPr>
        <w:t>едәуір артқаны белгілі</w:t>
      </w:r>
      <w:r w:rsidRPr="00BB714B">
        <w:rPr>
          <w:spacing w:val="-2"/>
          <w:szCs w:val="28"/>
          <w:lang w:val="kk-KZ"/>
        </w:rPr>
        <w:t xml:space="preserve"> </w:t>
      </w:r>
      <w:r w:rsidRPr="00BB714B">
        <w:rPr>
          <w:szCs w:val="28"/>
          <w:lang w:val="kk-KZ"/>
        </w:rPr>
        <w:t>болды.</w:t>
      </w:r>
    </w:p>
    <w:p w14:paraId="784F878C" w14:textId="77777777" w:rsidR="005B60AB" w:rsidRDefault="005B60AB" w:rsidP="00A950C8">
      <w:pPr>
        <w:pStyle w:val="a6"/>
        <w:ind w:right="113" w:firstLine="708"/>
        <w:jc w:val="both"/>
        <w:rPr>
          <w:szCs w:val="28"/>
          <w:lang w:val="kk-KZ"/>
        </w:rPr>
      </w:pPr>
    </w:p>
    <w:p w14:paraId="07B6544E" w14:textId="77777777" w:rsidR="002C2548" w:rsidRDefault="002C2548" w:rsidP="00A950C8">
      <w:pPr>
        <w:pStyle w:val="a6"/>
        <w:ind w:right="113" w:firstLine="708"/>
        <w:jc w:val="both"/>
        <w:rPr>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1"/>
        <w:gridCol w:w="4963"/>
      </w:tblGrid>
      <w:tr w:rsidR="005B60AB" w14:paraId="3EA962B8" w14:textId="77777777" w:rsidTr="002762E8">
        <w:tc>
          <w:tcPr>
            <w:tcW w:w="4891" w:type="dxa"/>
          </w:tcPr>
          <w:p w14:paraId="1E0FF74E" w14:textId="77777777" w:rsidR="005B60AB" w:rsidRDefault="005B60AB" w:rsidP="00A950C8">
            <w:pPr>
              <w:pStyle w:val="a6"/>
              <w:ind w:right="113"/>
              <w:jc w:val="both"/>
              <w:rPr>
                <w:szCs w:val="28"/>
                <w:lang w:val="kk-KZ"/>
              </w:rPr>
            </w:pPr>
            <w:r>
              <w:rPr>
                <w:noProof/>
              </w:rPr>
              <w:drawing>
                <wp:inline distT="0" distB="0" distL="0" distR="0" wp14:anchorId="7D0369D6" wp14:editId="60C21BA8">
                  <wp:extent cx="2831907" cy="274320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5480" b="28898"/>
                          <a:stretch/>
                        </pic:blipFill>
                        <pic:spPr bwMode="auto">
                          <a:xfrm>
                            <a:off x="0" y="0"/>
                            <a:ext cx="2848974" cy="27597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63" w:type="dxa"/>
          </w:tcPr>
          <w:p w14:paraId="658F1F1C" w14:textId="77777777" w:rsidR="005B60AB" w:rsidRDefault="005B60AB" w:rsidP="00A950C8">
            <w:pPr>
              <w:pStyle w:val="a6"/>
              <w:ind w:right="113"/>
              <w:jc w:val="both"/>
              <w:rPr>
                <w:szCs w:val="28"/>
                <w:lang w:val="kk-KZ"/>
              </w:rPr>
            </w:pPr>
            <w:r>
              <w:rPr>
                <w:noProof/>
              </w:rPr>
              <w:drawing>
                <wp:inline distT="0" distB="0" distL="0" distR="0" wp14:anchorId="2B77340C" wp14:editId="3A9E2A1B">
                  <wp:extent cx="2895132" cy="274320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9317" b="36581"/>
                          <a:stretch/>
                        </pic:blipFill>
                        <pic:spPr bwMode="auto">
                          <a:xfrm>
                            <a:off x="0" y="0"/>
                            <a:ext cx="2916354" cy="276330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A14C0D3" w14:textId="77777777" w:rsidR="002C2548" w:rsidRDefault="002C2548" w:rsidP="002C2548">
      <w:pPr>
        <w:jc w:val="center"/>
        <w:rPr>
          <w:sz w:val="28"/>
          <w:szCs w:val="28"/>
          <w:lang w:val="kk-KZ"/>
        </w:rPr>
      </w:pPr>
    </w:p>
    <w:p w14:paraId="033CF5C1" w14:textId="2CE5770C" w:rsidR="005B60AB" w:rsidRDefault="002D4A01" w:rsidP="002C2548">
      <w:pPr>
        <w:jc w:val="center"/>
        <w:rPr>
          <w:color w:val="000000"/>
          <w:sz w:val="28"/>
          <w:szCs w:val="28"/>
          <w:lang w:val="kk-KZ"/>
        </w:rPr>
      </w:pPr>
      <w:r w:rsidRPr="00BB714B">
        <w:rPr>
          <w:sz w:val="28"/>
          <w:szCs w:val="28"/>
          <w:lang w:val="kk-KZ"/>
        </w:rPr>
        <w:t xml:space="preserve">Сурет </w:t>
      </w:r>
      <w:r w:rsidR="000C3A5B">
        <w:rPr>
          <w:sz w:val="28"/>
          <w:szCs w:val="28"/>
          <w:lang w:val="kk-KZ"/>
        </w:rPr>
        <w:t>11</w:t>
      </w:r>
      <w:r w:rsidRPr="00BB714B">
        <w:rPr>
          <w:sz w:val="28"/>
          <w:szCs w:val="28"/>
          <w:lang w:val="kk-KZ"/>
        </w:rPr>
        <w:t xml:space="preserve"> </w:t>
      </w:r>
      <w:r w:rsidR="002762E8">
        <w:rPr>
          <w:sz w:val="28"/>
          <w:szCs w:val="28"/>
          <w:lang w:val="kk-KZ"/>
        </w:rPr>
        <w:t xml:space="preserve">- </w:t>
      </w:r>
      <w:r w:rsidRPr="00BB714B">
        <w:rPr>
          <w:color w:val="000000"/>
          <w:sz w:val="28"/>
          <w:szCs w:val="28"/>
          <w:lang w:val="kk-KZ"/>
        </w:rPr>
        <w:t>Пияз дақылы сорттары мен будандарының өнімділігі, аурулармен залалдануы және зиянкестермен зақымдалуы</w:t>
      </w:r>
      <w:r>
        <w:rPr>
          <w:color w:val="000000"/>
          <w:sz w:val="28"/>
          <w:szCs w:val="28"/>
          <w:lang w:val="kk-KZ"/>
        </w:rPr>
        <w:t>. Жамбыл облысы Байзақ ауданы</w:t>
      </w:r>
      <w:r w:rsidRPr="00BB714B">
        <w:rPr>
          <w:color w:val="000000"/>
          <w:sz w:val="28"/>
          <w:szCs w:val="28"/>
          <w:lang w:val="kk-KZ"/>
        </w:rPr>
        <w:t xml:space="preserve"> (</w:t>
      </w:r>
      <w:r w:rsidR="007A5E28">
        <w:rPr>
          <w:color w:val="000000"/>
          <w:sz w:val="28"/>
          <w:szCs w:val="28"/>
          <w:lang w:val="kk-KZ"/>
        </w:rPr>
        <w:t xml:space="preserve">20219 - </w:t>
      </w:r>
      <w:r w:rsidRPr="00BB714B">
        <w:rPr>
          <w:color w:val="000000"/>
          <w:sz w:val="28"/>
          <w:szCs w:val="28"/>
          <w:lang w:val="kk-KZ"/>
        </w:rPr>
        <w:t>2020 ж.</w:t>
      </w:r>
      <w:r w:rsidR="007A5E28">
        <w:rPr>
          <w:color w:val="000000"/>
          <w:sz w:val="28"/>
          <w:szCs w:val="28"/>
          <w:lang w:val="kk-KZ"/>
        </w:rPr>
        <w:t>ж.</w:t>
      </w:r>
      <w:r w:rsidRPr="00BB714B">
        <w:rPr>
          <w:color w:val="000000"/>
          <w:sz w:val="28"/>
          <w:szCs w:val="28"/>
          <w:lang w:val="kk-KZ"/>
        </w:rPr>
        <w:t>)</w:t>
      </w:r>
    </w:p>
    <w:p w14:paraId="7C1583FC" w14:textId="77777777" w:rsidR="004E7837" w:rsidRPr="00BB714B" w:rsidRDefault="00C82E69" w:rsidP="00A950C8">
      <w:pPr>
        <w:pStyle w:val="a6"/>
        <w:ind w:right="112" w:firstLine="708"/>
        <w:jc w:val="both"/>
        <w:rPr>
          <w:szCs w:val="28"/>
          <w:lang w:val="kk-KZ"/>
        </w:rPr>
      </w:pPr>
      <w:r w:rsidRPr="00BB714B">
        <w:rPr>
          <w:szCs w:val="28"/>
          <w:lang w:val="kk-KZ"/>
        </w:rPr>
        <w:t>Сонымен, қорыта келгенде,</w:t>
      </w:r>
      <w:r w:rsidR="004E7837" w:rsidRPr="00BB714B">
        <w:rPr>
          <w:b/>
          <w:szCs w:val="28"/>
          <w:lang w:val="kk-KZ"/>
        </w:rPr>
        <w:t xml:space="preserve"> </w:t>
      </w:r>
      <w:r w:rsidRPr="00BB714B">
        <w:rPr>
          <w:szCs w:val="28"/>
          <w:lang w:val="kk-KZ"/>
        </w:rPr>
        <w:t>з</w:t>
      </w:r>
      <w:r w:rsidR="004E7837" w:rsidRPr="00BB714B">
        <w:rPr>
          <w:szCs w:val="28"/>
          <w:lang w:val="kk-KZ"/>
        </w:rPr>
        <w:t>ерттелген пияз сорттары</w:t>
      </w:r>
      <w:r w:rsidRPr="00BB714B">
        <w:rPr>
          <w:szCs w:val="28"/>
          <w:lang w:val="kk-KZ"/>
        </w:rPr>
        <w:t xml:space="preserve"> мен будандары</w:t>
      </w:r>
      <w:r w:rsidR="004E7837" w:rsidRPr="00BB714B">
        <w:rPr>
          <w:szCs w:val="28"/>
          <w:lang w:val="kk-KZ"/>
        </w:rPr>
        <w:t xml:space="preserve"> </w:t>
      </w:r>
      <w:r w:rsidRPr="00BB714B">
        <w:rPr>
          <w:szCs w:val="28"/>
          <w:lang w:val="kk-KZ"/>
        </w:rPr>
        <w:t xml:space="preserve">пероноспороз </w:t>
      </w:r>
      <w:r w:rsidR="004E7837" w:rsidRPr="00BB714B">
        <w:rPr>
          <w:szCs w:val="28"/>
          <w:lang w:val="kk-KZ"/>
        </w:rPr>
        <w:t>патоген</w:t>
      </w:r>
      <w:r w:rsidRPr="00BB714B">
        <w:rPr>
          <w:szCs w:val="28"/>
          <w:lang w:val="kk-KZ"/>
        </w:rPr>
        <w:t>імен табиғи залалдалуға</w:t>
      </w:r>
      <w:r w:rsidR="004E7837" w:rsidRPr="00BB714B">
        <w:rPr>
          <w:szCs w:val="28"/>
          <w:lang w:val="kk-KZ"/>
        </w:rPr>
        <w:t xml:space="preserve"> бейім</w:t>
      </w:r>
      <w:r w:rsidR="004E7837" w:rsidRPr="00BB714B">
        <w:rPr>
          <w:spacing w:val="1"/>
          <w:szCs w:val="28"/>
          <w:lang w:val="kk-KZ"/>
        </w:rPr>
        <w:t xml:space="preserve"> </w:t>
      </w:r>
      <w:r w:rsidR="004E7837" w:rsidRPr="00BB714B">
        <w:rPr>
          <w:szCs w:val="28"/>
          <w:lang w:val="kk-KZ"/>
        </w:rPr>
        <w:t>болды.</w:t>
      </w:r>
      <w:r w:rsidR="004E7837" w:rsidRPr="00BB714B">
        <w:rPr>
          <w:spacing w:val="1"/>
          <w:szCs w:val="28"/>
          <w:lang w:val="kk-KZ"/>
        </w:rPr>
        <w:t xml:space="preserve"> </w:t>
      </w:r>
      <w:r w:rsidR="004E7837" w:rsidRPr="00BB714B">
        <w:rPr>
          <w:szCs w:val="28"/>
          <w:lang w:val="kk-KZ"/>
        </w:rPr>
        <w:t>2018-2020</w:t>
      </w:r>
      <w:r w:rsidR="004E7837" w:rsidRPr="00BB714B">
        <w:rPr>
          <w:spacing w:val="1"/>
          <w:szCs w:val="28"/>
          <w:lang w:val="kk-KZ"/>
        </w:rPr>
        <w:t xml:space="preserve"> </w:t>
      </w:r>
      <w:r w:rsidR="004E7837" w:rsidRPr="00BB714B">
        <w:rPr>
          <w:szCs w:val="28"/>
          <w:lang w:val="kk-KZ"/>
        </w:rPr>
        <w:t>ж</w:t>
      </w:r>
      <w:r w:rsidR="002E5ECC" w:rsidRPr="00BB714B">
        <w:rPr>
          <w:szCs w:val="28"/>
          <w:lang w:val="kk-KZ"/>
        </w:rPr>
        <w:t>ж.</w:t>
      </w:r>
      <w:r w:rsidR="004E7837" w:rsidRPr="00BB714B">
        <w:rPr>
          <w:spacing w:val="1"/>
          <w:szCs w:val="28"/>
          <w:lang w:val="kk-KZ"/>
        </w:rPr>
        <w:t xml:space="preserve"> </w:t>
      </w:r>
      <w:r w:rsidR="004E7837" w:rsidRPr="00BB714B">
        <w:rPr>
          <w:szCs w:val="28"/>
          <w:lang w:val="kk-KZ"/>
        </w:rPr>
        <w:t>жалған</w:t>
      </w:r>
      <w:r w:rsidR="004E7837" w:rsidRPr="00BB714B">
        <w:rPr>
          <w:spacing w:val="1"/>
          <w:szCs w:val="28"/>
          <w:lang w:val="kk-KZ"/>
        </w:rPr>
        <w:t xml:space="preserve"> </w:t>
      </w:r>
      <w:r w:rsidR="004E7837" w:rsidRPr="00BB714B">
        <w:rPr>
          <w:szCs w:val="28"/>
          <w:lang w:val="kk-KZ"/>
        </w:rPr>
        <w:t>ақ</w:t>
      </w:r>
      <w:r w:rsidR="004E7837" w:rsidRPr="00BB714B">
        <w:rPr>
          <w:spacing w:val="1"/>
          <w:szCs w:val="28"/>
          <w:lang w:val="kk-KZ"/>
        </w:rPr>
        <w:t xml:space="preserve"> </w:t>
      </w:r>
      <w:r w:rsidR="004E7837" w:rsidRPr="00BB714B">
        <w:rPr>
          <w:szCs w:val="28"/>
          <w:lang w:val="kk-KZ"/>
        </w:rPr>
        <w:t>ұнтаққа</w:t>
      </w:r>
      <w:r w:rsidR="004E7837" w:rsidRPr="00BB714B">
        <w:rPr>
          <w:spacing w:val="1"/>
          <w:szCs w:val="28"/>
          <w:lang w:val="kk-KZ"/>
        </w:rPr>
        <w:t xml:space="preserve"> </w:t>
      </w:r>
      <w:r w:rsidR="004E7837" w:rsidRPr="00BB714B">
        <w:rPr>
          <w:szCs w:val="28"/>
          <w:lang w:val="kk-KZ"/>
        </w:rPr>
        <w:t>төзімділігін</w:t>
      </w:r>
      <w:r w:rsidR="004E7837" w:rsidRPr="00BB714B">
        <w:rPr>
          <w:spacing w:val="1"/>
          <w:szCs w:val="28"/>
          <w:lang w:val="kk-KZ"/>
        </w:rPr>
        <w:t xml:space="preserve"> </w:t>
      </w:r>
      <w:r w:rsidR="004E7837" w:rsidRPr="00BB714B">
        <w:rPr>
          <w:szCs w:val="28"/>
          <w:lang w:val="kk-KZ"/>
        </w:rPr>
        <w:t>зерттеу</w:t>
      </w:r>
      <w:r w:rsidR="002E5ECC" w:rsidRPr="00BB714B">
        <w:rPr>
          <w:szCs w:val="28"/>
          <w:lang w:val="kk-KZ"/>
        </w:rPr>
        <w:t>ге</w:t>
      </w:r>
      <w:r w:rsidR="004E7837" w:rsidRPr="00BB714B">
        <w:rPr>
          <w:spacing w:val="1"/>
          <w:szCs w:val="28"/>
          <w:lang w:val="kk-KZ"/>
        </w:rPr>
        <w:t xml:space="preserve"> </w:t>
      </w:r>
      <w:r w:rsidR="004E7837" w:rsidRPr="00BB714B">
        <w:rPr>
          <w:szCs w:val="28"/>
          <w:lang w:val="kk-KZ"/>
        </w:rPr>
        <w:t>жүргізілген</w:t>
      </w:r>
      <w:r w:rsidR="004E7837" w:rsidRPr="00BB714B">
        <w:rPr>
          <w:spacing w:val="1"/>
          <w:szCs w:val="28"/>
          <w:lang w:val="kk-KZ"/>
        </w:rPr>
        <w:t xml:space="preserve"> </w:t>
      </w:r>
      <w:r w:rsidRPr="00BB714B">
        <w:rPr>
          <w:szCs w:val="28"/>
          <w:lang w:val="kk-KZ"/>
        </w:rPr>
        <w:t>фитопатологиялық бағалау</w:t>
      </w:r>
      <w:r w:rsidR="004E7837" w:rsidRPr="00BB714B">
        <w:rPr>
          <w:szCs w:val="28"/>
          <w:lang w:val="kk-KZ"/>
        </w:rPr>
        <w:t xml:space="preserve"> зерттелген </w:t>
      </w:r>
      <w:r w:rsidRPr="00BB714B">
        <w:rPr>
          <w:szCs w:val="28"/>
          <w:lang w:val="kk-KZ"/>
        </w:rPr>
        <w:t>5</w:t>
      </w:r>
      <w:r w:rsidR="004E7837" w:rsidRPr="00BB714B">
        <w:rPr>
          <w:szCs w:val="28"/>
          <w:lang w:val="kk-KZ"/>
        </w:rPr>
        <w:t xml:space="preserve"> </w:t>
      </w:r>
      <w:r w:rsidRPr="00BB714B">
        <w:rPr>
          <w:szCs w:val="28"/>
          <w:lang w:val="kk-KZ"/>
        </w:rPr>
        <w:t>үлгінің</w:t>
      </w:r>
      <w:r w:rsidR="004E7837" w:rsidRPr="00BB714B">
        <w:rPr>
          <w:szCs w:val="28"/>
          <w:lang w:val="kk-KZ"/>
        </w:rPr>
        <w:t xml:space="preserve"> </w:t>
      </w:r>
      <w:r w:rsidRPr="00BB714B">
        <w:rPr>
          <w:szCs w:val="28"/>
          <w:lang w:val="kk-KZ"/>
        </w:rPr>
        <w:t>ішінде 2 үлгі (К</w:t>
      </w:r>
      <w:r w:rsidR="004E7837" w:rsidRPr="00BB714B">
        <w:rPr>
          <w:szCs w:val="28"/>
          <w:lang w:val="kk-KZ"/>
        </w:rPr>
        <w:t>аратал</w:t>
      </w:r>
      <w:r w:rsidRPr="00BB714B">
        <w:rPr>
          <w:szCs w:val="28"/>
          <w:lang w:val="kk-KZ"/>
        </w:rPr>
        <w:t>ьский сорты</w:t>
      </w:r>
      <w:r w:rsidR="004E7837" w:rsidRPr="00BB714B">
        <w:rPr>
          <w:szCs w:val="28"/>
          <w:lang w:val="kk-KZ"/>
        </w:rPr>
        <w:t xml:space="preserve"> мен Манас</w:t>
      </w:r>
      <w:r w:rsidRPr="00BB714B">
        <w:rPr>
          <w:szCs w:val="28"/>
          <w:lang w:val="kk-KZ"/>
        </w:rPr>
        <w:t xml:space="preserve"> буданы</w:t>
      </w:r>
      <w:r w:rsidR="004E7837" w:rsidRPr="00BB714B">
        <w:rPr>
          <w:szCs w:val="28"/>
          <w:lang w:val="kk-KZ"/>
        </w:rPr>
        <w:t>) әлсіз сезімтал,</w:t>
      </w:r>
      <w:r w:rsidR="004E7837" w:rsidRPr="00BB714B">
        <w:rPr>
          <w:spacing w:val="1"/>
          <w:szCs w:val="28"/>
          <w:lang w:val="kk-KZ"/>
        </w:rPr>
        <w:t xml:space="preserve"> </w:t>
      </w:r>
      <w:r w:rsidR="004E7837" w:rsidRPr="00BB714B">
        <w:rPr>
          <w:szCs w:val="28"/>
          <w:lang w:val="kk-KZ"/>
        </w:rPr>
        <w:t>ал</w:t>
      </w:r>
      <w:r w:rsidR="004E7837" w:rsidRPr="00BB714B">
        <w:rPr>
          <w:spacing w:val="1"/>
          <w:szCs w:val="28"/>
          <w:lang w:val="kk-KZ"/>
        </w:rPr>
        <w:t xml:space="preserve"> </w:t>
      </w:r>
      <w:r w:rsidRPr="00BB714B">
        <w:rPr>
          <w:szCs w:val="28"/>
          <w:lang w:val="kk-KZ"/>
        </w:rPr>
        <w:t>3 үлгі</w:t>
      </w:r>
      <w:r w:rsidR="004E7837" w:rsidRPr="00BB714B">
        <w:rPr>
          <w:spacing w:val="1"/>
          <w:szCs w:val="28"/>
          <w:lang w:val="kk-KZ"/>
        </w:rPr>
        <w:t xml:space="preserve"> </w:t>
      </w:r>
      <w:r w:rsidR="004E7837" w:rsidRPr="00BB714B">
        <w:rPr>
          <w:szCs w:val="28"/>
          <w:lang w:val="kk-KZ"/>
        </w:rPr>
        <w:t>орташа</w:t>
      </w:r>
      <w:r w:rsidR="004E7837" w:rsidRPr="00BB714B">
        <w:rPr>
          <w:spacing w:val="1"/>
          <w:szCs w:val="28"/>
          <w:lang w:val="kk-KZ"/>
        </w:rPr>
        <w:t xml:space="preserve"> </w:t>
      </w:r>
      <w:r w:rsidR="004E7837" w:rsidRPr="00BB714B">
        <w:rPr>
          <w:szCs w:val="28"/>
          <w:lang w:val="kk-KZ"/>
        </w:rPr>
        <w:t>сезімтал</w:t>
      </w:r>
      <w:r w:rsidR="004E7837" w:rsidRPr="00BB714B">
        <w:rPr>
          <w:spacing w:val="1"/>
          <w:szCs w:val="28"/>
          <w:lang w:val="kk-KZ"/>
        </w:rPr>
        <w:t xml:space="preserve"> </w:t>
      </w:r>
      <w:r w:rsidR="004E7837" w:rsidRPr="00BB714B">
        <w:rPr>
          <w:szCs w:val="28"/>
          <w:lang w:val="kk-KZ"/>
        </w:rPr>
        <w:t>(Байрам,</w:t>
      </w:r>
      <w:r w:rsidR="004E7837" w:rsidRPr="00BB714B">
        <w:rPr>
          <w:spacing w:val="1"/>
          <w:szCs w:val="28"/>
          <w:lang w:val="kk-KZ"/>
        </w:rPr>
        <w:t xml:space="preserve"> </w:t>
      </w:r>
      <w:r w:rsidR="004E7837" w:rsidRPr="00BB714B">
        <w:rPr>
          <w:szCs w:val="28"/>
          <w:lang w:val="kk-KZ"/>
        </w:rPr>
        <w:t>Дайтона</w:t>
      </w:r>
      <w:r w:rsidR="004E7837" w:rsidRPr="00BB714B">
        <w:rPr>
          <w:spacing w:val="1"/>
          <w:szCs w:val="28"/>
          <w:lang w:val="kk-KZ"/>
        </w:rPr>
        <w:t xml:space="preserve"> </w:t>
      </w:r>
      <w:r w:rsidR="004E7837" w:rsidRPr="00BB714B">
        <w:rPr>
          <w:szCs w:val="28"/>
          <w:lang w:val="kk-KZ"/>
        </w:rPr>
        <w:t>және</w:t>
      </w:r>
      <w:r w:rsidR="004E7837" w:rsidRPr="00BB714B">
        <w:rPr>
          <w:spacing w:val="1"/>
          <w:szCs w:val="28"/>
          <w:lang w:val="kk-KZ"/>
        </w:rPr>
        <w:t xml:space="preserve"> </w:t>
      </w:r>
      <w:r w:rsidR="004E7837" w:rsidRPr="00BB714B">
        <w:rPr>
          <w:szCs w:val="28"/>
          <w:lang w:val="kk-KZ"/>
        </w:rPr>
        <w:t>Х</w:t>
      </w:r>
      <w:r w:rsidRPr="00BB714B">
        <w:rPr>
          <w:szCs w:val="28"/>
          <w:lang w:val="kk-KZ"/>
        </w:rPr>
        <w:t>а</w:t>
      </w:r>
      <w:r w:rsidR="004E7837" w:rsidRPr="00BB714B">
        <w:rPr>
          <w:szCs w:val="28"/>
          <w:lang w:val="kk-KZ"/>
        </w:rPr>
        <w:t>лцед</w:t>
      </w:r>
      <w:r w:rsidRPr="00BB714B">
        <w:rPr>
          <w:szCs w:val="28"/>
          <w:lang w:val="kk-KZ"/>
        </w:rPr>
        <w:t>о</w:t>
      </w:r>
      <w:r w:rsidR="004E7837" w:rsidRPr="00BB714B">
        <w:rPr>
          <w:szCs w:val="28"/>
          <w:lang w:val="kk-KZ"/>
        </w:rPr>
        <w:t>н)</w:t>
      </w:r>
      <w:r w:rsidR="004E7837" w:rsidRPr="00BB714B">
        <w:rPr>
          <w:spacing w:val="1"/>
          <w:szCs w:val="28"/>
          <w:lang w:val="kk-KZ"/>
        </w:rPr>
        <w:t xml:space="preserve"> </w:t>
      </w:r>
      <w:r w:rsidR="004E7837" w:rsidRPr="00BB714B">
        <w:rPr>
          <w:szCs w:val="28"/>
          <w:lang w:val="kk-KZ"/>
        </w:rPr>
        <w:t>екенін</w:t>
      </w:r>
      <w:r w:rsidR="004E7837" w:rsidRPr="00BB714B">
        <w:rPr>
          <w:spacing w:val="1"/>
          <w:szCs w:val="28"/>
          <w:lang w:val="kk-KZ"/>
        </w:rPr>
        <w:t xml:space="preserve"> </w:t>
      </w:r>
      <w:r w:rsidR="004E7837" w:rsidRPr="00BB714B">
        <w:rPr>
          <w:szCs w:val="28"/>
          <w:lang w:val="kk-KZ"/>
        </w:rPr>
        <w:t>көрсетті.</w:t>
      </w:r>
      <w:r w:rsidR="004E7837" w:rsidRPr="00BB714B">
        <w:rPr>
          <w:spacing w:val="1"/>
          <w:szCs w:val="28"/>
          <w:lang w:val="kk-KZ"/>
        </w:rPr>
        <w:t xml:space="preserve"> </w:t>
      </w:r>
      <w:r w:rsidR="004E7837" w:rsidRPr="00BB714B">
        <w:rPr>
          <w:szCs w:val="28"/>
          <w:lang w:val="kk-KZ"/>
        </w:rPr>
        <w:t>2018-2020</w:t>
      </w:r>
      <w:r w:rsidR="004E7837" w:rsidRPr="00BB714B">
        <w:rPr>
          <w:spacing w:val="1"/>
          <w:szCs w:val="28"/>
          <w:lang w:val="kk-KZ"/>
        </w:rPr>
        <w:t xml:space="preserve"> </w:t>
      </w:r>
      <w:r w:rsidR="004E7837" w:rsidRPr="00BB714B">
        <w:rPr>
          <w:szCs w:val="28"/>
          <w:lang w:val="kk-KZ"/>
        </w:rPr>
        <w:t>жылдары</w:t>
      </w:r>
      <w:r w:rsidR="004E7837" w:rsidRPr="00BB714B">
        <w:rPr>
          <w:spacing w:val="1"/>
          <w:szCs w:val="28"/>
          <w:lang w:val="kk-KZ"/>
        </w:rPr>
        <w:t xml:space="preserve"> </w:t>
      </w:r>
      <w:r w:rsidR="004E7837" w:rsidRPr="00BB714B">
        <w:rPr>
          <w:szCs w:val="28"/>
          <w:lang w:val="kk-KZ"/>
        </w:rPr>
        <w:t>пияз</w:t>
      </w:r>
      <w:r w:rsidR="004E7837" w:rsidRPr="00BB714B">
        <w:rPr>
          <w:spacing w:val="1"/>
          <w:szCs w:val="28"/>
          <w:lang w:val="kk-KZ"/>
        </w:rPr>
        <w:t xml:space="preserve"> </w:t>
      </w:r>
      <w:r w:rsidR="00010834" w:rsidRPr="00BB714B">
        <w:rPr>
          <w:spacing w:val="1"/>
          <w:szCs w:val="28"/>
          <w:lang w:val="kk-KZ"/>
        </w:rPr>
        <w:t xml:space="preserve">жуашықтарының </w:t>
      </w:r>
      <w:r w:rsidR="004E7837" w:rsidRPr="00BB714B">
        <w:rPr>
          <w:szCs w:val="28"/>
          <w:lang w:val="kk-KZ"/>
        </w:rPr>
        <w:t>саны</w:t>
      </w:r>
      <w:r w:rsidR="004E7837" w:rsidRPr="00BB714B">
        <w:rPr>
          <w:spacing w:val="1"/>
          <w:szCs w:val="28"/>
          <w:lang w:val="kk-KZ"/>
        </w:rPr>
        <w:t xml:space="preserve"> </w:t>
      </w:r>
      <w:r w:rsidR="004E7837" w:rsidRPr="00BB714B">
        <w:rPr>
          <w:szCs w:val="28"/>
          <w:lang w:val="kk-KZ"/>
        </w:rPr>
        <w:t>мен</w:t>
      </w:r>
      <w:r w:rsidR="004E7837" w:rsidRPr="00BB714B">
        <w:rPr>
          <w:spacing w:val="1"/>
          <w:szCs w:val="28"/>
          <w:lang w:val="kk-KZ"/>
        </w:rPr>
        <w:t xml:space="preserve"> </w:t>
      </w:r>
      <w:r w:rsidR="004E7837" w:rsidRPr="00BB714B">
        <w:rPr>
          <w:szCs w:val="28"/>
          <w:lang w:val="kk-KZ"/>
        </w:rPr>
        <w:t>салмағы</w:t>
      </w:r>
      <w:r w:rsidR="004E7837" w:rsidRPr="00BB714B">
        <w:rPr>
          <w:spacing w:val="1"/>
          <w:szCs w:val="28"/>
          <w:lang w:val="kk-KZ"/>
        </w:rPr>
        <w:t xml:space="preserve"> </w:t>
      </w:r>
      <w:r w:rsidR="00010834" w:rsidRPr="00BB714B">
        <w:rPr>
          <w:spacing w:val="1"/>
          <w:szCs w:val="28"/>
          <w:lang w:val="kk-KZ"/>
        </w:rPr>
        <w:t xml:space="preserve">бойынша </w:t>
      </w:r>
      <w:r w:rsidR="004E7837" w:rsidRPr="00BB714B">
        <w:rPr>
          <w:szCs w:val="28"/>
          <w:lang w:val="kk-KZ"/>
        </w:rPr>
        <w:t>айтарлықтай</w:t>
      </w:r>
      <w:r w:rsidR="004E7837" w:rsidRPr="00BB714B">
        <w:rPr>
          <w:spacing w:val="1"/>
          <w:szCs w:val="28"/>
          <w:lang w:val="kk-KZ"/>
        </w:rPr>
        <w:t xml:space="preserve"> </w:t>
      </w:r>
      <w:r w:rsidR="004E7837" w:rsidRPr="00BB714B">
        <w:rPr>
          <w:szCs w:val="28"/>
          <w:lang w:val="kk-KZ"/>
        </w:rPr>
        <w:t>айырмашылықтар</w:t>
      </w:r>
      <w:r w:rsidR="004E7837" w:rsidRPr="00BB714B">
        <w:rPr>
          <w:spacing w:val="1"/>
          <w:szCs w:val="28"/>
          <w:lang w:val="kk-KZ"/>
        </w:rPr>
        <w:t xml:space="preserve"> </w:t>
      </w:r>
      <w:r w:rsidR="004E7837" w:rsidRPr="00BB714B">
        <w:rPr>
          <w:szCs w:val="28"/>
          <w:lang w:val="kk-KZ"/>
        </w:rPr>
        <w:t>байқалды.</w:t>
      </w:r>
      <w:r w:rsidR="004E7837" w:rsidRPr="00BB714B">
        <w:rPr>
          <w:spacing w:val="1"/>
          <w:szCs w:val="28"/>
          <w:lang w:val="kk-KZ"/>
        </w:rPr>
        <w:t xml:space="preserve"> </w:t>
      </w:r>
      <w:r w:rsidR="004E7837" w:rsidRPr="00BB714B">
        <w:rPr>
          <w:szCs w:val="28"/>
          <w:lang w:val="kk-KZ"/>
        </w:rPr>
        <w:t xml:space="preserve">Пияздардың ең көп саны </w:t>
      </w:r>
      <w:r w:rsidR="00DF7BE5" w:rsidRPr="00BB714B">
        <w:rPr>
          <w:szCs w:val="28"/>
          <w:lang w:val="kk-KZ"/>
        </w:rPr>
        <w:t xml:space="preserve">(74 дана) </w:t>
      </w:r>
      <w:r w:rsidR="004E7837" w:rsidRPr="00BB714B">
        <w:rPr>
          <w:szCs w:val="28"/>
          <w:lang w:val="kk-KZ"/>
        </w:rPr>
        <w:t xml:space="preserve">2018 жылы </w:t>
      </w:r>
      <w:r w:rsidR="00DF7BE5" w:rsidRPr="00BB714B">
        <w:rPr>
          <w:szCs w:val="28"/>
          <w:lang w:val="kk-KZ"/>
        </w:rPr>
        <w:t>байқалса,</w:t>
      </w:r>
      <w:r w:rsidR="004E7837" w:rsidRPr="00BB714B">
        <w:rPr>
          <w:szCs w:val="28"/>
          <w:lang w:val="kk-KZ"/>
        </w:rPr>
        <w:t xml:space="preserve"> ең азы </w:t>
      </w:r>
      <w:r w:rsidR="00DF7BE5" w:rsidRPr="00BB714B">
        <w:rPr>
          <w:szCs w:val="28"/>
          <w:lang w:val="kk-KZ"/>
        </w:rPr>
        <w:t xml:space="preserve">(56 дана) </w:t>
      </w:r>
      <w:r w:rsidR="004E7837" w:rsidRPr="00BB714B">
        <w:rPr>
          <w:szCs w:val="28"/>
          <w:lang w:val="kk-KZ"/>
        </w:rPr>
        <w:t>2019 жылы тіркелді.</w:t>
      </w:r>
      <w:r w:rsidR="004E7837" w:rsidRPr="00BB714B">
        <w:rPr>
          <w:spacing w:val="1"/>
          <w:szCs w:val="28"/>
          <w:lang w:val="kk-KZ"/>
        </w:rPr>
        <w:t xml:space="preserve"> </w:t>
      </w:r>
      <w:r w:rsidR="00DF7BE5" w:rsidRPr="00BB714B">
        <w:rPr>
          <w:szCs w:val="28"/>
          <w:lang w:val="kk-KZ"/>
        </w:rPr>
        <w:t>П</w:t>
      </w:r>
      <w:r w:rsidR="004E7837" w:rsidRPr="00BB714B">
        <w:rPr>
          <w:szCs w:val="28"/>
          <w:lang w:val="kk-KZ"/>
        </w:rPr>
        <w:t>ияз</w:t>
      </w:r>
      <w:r w:rsidR="00A950C8">
        <w:rPr>
          <w:szCs w:val="28"/>
          <w:lang w:val="kk-KZ"/>
        </w:rPr>
        <w:t xml:space="preserve"> </w:t>
      </w:r>
      <w:r w:rsidR="00A950C8" w:rsidRPr="00BB714B">
        <w:rPr>
          <w:szCs w:val="28"/>
          <w:lang w:val="kk-KZ"/>
        </w:rPr>
        <w:t>-</w:t>
      </w:r>
      <w:r w:rsidR="00A950C8">
        <w:rPr>
          <w:szCs w:val="28"/>
          <w:lang w:val="kk-KZ"/>
        </w:rPr>
        <w:t xml:space="preserve"> </w:t>
      </w:r>
      <w:r w:rsidR="004E7837" w:rsidRPr="00BB714B">
        <w:rPr>
          <w:szCs w:val="28"/>
          <w:lang w:val="kk-KZ"/>
        </w:rPr>
        <w:t>бастарының максималды салмағы 2018 жылы құрады</w:t>
      </w:r>
      <w:r w:rsidR="00DF7BE5" w:rsidRPr="00BB714B">
        <w:rPr>
          <w:szCs w:val="28"/>
          <w:lang w:val="kk-KZ"/>
        </w:rPr>
        <w:t xml:space="preserve"> - 3,9 кг</w:t>
      </w:r>
      <w:r w:rsidR="004E7837" w:rsidRPr="00BB714B">
        <w:rPr>
          <w:szCs w:val="28"/>
          <w:lang w:val="kk-KZ"/>
        </w:rPr>
        <w:t>, ірі пияздардың</w:t>
      </w:r>
      <w:r w:rsidR="004E7837" w:rsidRPr="00BB714B">
        <w:rPr>
          <w:spacing w:val="1"/>
          <w:szCs w:val="28"/>
          <w:lang w:val="kk-KZ"/>
        </w:rPr>
        <w:t xml:space="preserve"> </w:t>
      </w:r>
      <w:r w:rsidR="004E7837" w:rsidRPr="00BB714B">
        <w:rPr>
          <w:szCs w:val="28"/>
          <w:lang w:val="kk-KZ"/>
        </w:rPr>
        <w:t>ең</w:t>
      </w:r>
      <w:r w:rsidR="004E7837" w:rsidRPr="00BB714B">
        <w:rPr>
          <w:spacing w:val="-1"/>
          <w:szCs w:val="28"/>
          <w:lang w:val="kk-KZ"/>
        </w:rPr>
        <w:t xml:space="preserve"> </w:t>
      </w:r>
      <w:r w:rsidR="004E7837" w:rsidRPr="00BB714B">
        <w:rPr>
          <w:szCs w:val="28"/>
          <w:lang w:val="kk-KZ"/>
        </w:rPr>
        <w:t>төменгі салмағы 2019</w:t>
      </w:r>
      <w:r w:rsidR="004E7837" w:rsidRPr="00BB714B">
        <w:rPr>
          <w:spacing w:val="-1"/>
          <w:szCs w:val="28"/>
          <w:lang w:val="kk-KZ"/>
        </w:rPr>
        <w:t xml:space="preserve"> </w:t>
      </w:r>
      <w:r w:rsidR="004E7837" w:rsidRPr="00BB714B">
        <w:rPr>
          <w:szCs w:val="28"/>
          <w:lang w:val="kk-KZ"/>
        </w:rPr>
        <w:t>жылы құрады</w:t>
      </w:r>
      <w:r w:rsidR="00DF7BE5" w:rsidRPr="00BB714B">
        <w:rPr>
          <w:szCs w:val="28"/>
          <w:lang w:val="kk-KZ"/>
        </w:rPr>
        <w:t xml:space="preserve"> - 2,9 кг</w:t>
      </w:r>
      <w:r w:rsidR="004E7837" w:rsidRPr="00BB714B">
        <w:rPr>
          <w:szCs w:val="28"/>
          <w:lang w:val="kk-KZ"/>
        </w:rPr>
        <w:t>.</w:t>
      </w:r>
    </w:p>
    <w:p w14:paraId="60755E32" w14:textId="77777777" w:rsidR="00A950C8" w:rsidRDefault="003C249E" w:rsidP="00A950C8">
      <w:pPr>
        <w:pStyle w:val="a6"/>
        <w:ind w:right="112"/>
        <w:jc w:val="both"/>
        <w:rPr>
          <w:color w:val="000000"/>
          <w:kern w:val="24"/>
          <w:szCs w:val="28"/>
          <w:lang w:val="kk-KZ"/>
        </w:rPr>
      </w:pPr>
      <w:r w:rsidRPr="00BB714B">
        <w:rPr>
          <w:szCs w:val="28"/>
          <w:lang w:val="kk-KZ"/>
        </w:rPr>
        <w:tab/>
      </w:r>
      <w:r w:rsidR="00DF0F86" w:rsidRPr="00BB714B">
        <w:rPr>
          <w:szCs w:val="28"/>
          <w:lang w:val="kk-KZ"/>
        </w:rPr>
        <w:t xml:space="preserve"> </w:t>
      </w:r>
      <w:r w:rsidRPr="00BB714B">
        <w:rPr>
          <w:szCs w:val="28"/>
          <w:lang w:val="kk-KZ"/>
        </w:rPr>
        <w:t>Пияз дақылыны</w:t>
      </w:r>
      <w:r w:rsidR="00DF0F86" w:rsidRPr="00BB714B">
        <w:rPr>
          <w:szCs w:val="28"/>
          <w:lang w:val="kk-KZ"/>
        </w:rPr>
        <w:t xml:space="preserve">ң сортсынағы бойынша 2020 жылы </w:t>
      </w:r>
      <w:r w:rsidR="001B5FD1" w:rsidRPr="00BB714B">
        <w:rPr>
          <w:szCs w:val="28"/>
          <w:lang w:val="kk-KZ"/>
        </w:rPr>
        <w:t>«Қазақ жеміс-көкөніс шаруашылығы ғылыми-зерттеу институты» ЖШС құрамындағы «Қайнар» өңірлік филиалының селекциялық тәжірибе танабында пияздың шетелдік сорттары мен будандары өнімділік және ауру</w:t>
      </w:r>
      <w:r w:rsidR="00307AC4" w:rsidRPr="00BB714B">
        <w:rPr>
          <w:szCs w:val="28"/>
          <w:lang w:val="kk-KZ"/>
        </w:rPr>
        <w:t>лар мен зиянкестерге</w:t>
      </w:r>
      <w:r w:rsidR="001B5FD1" w:rsidRPr="00BB714B">
        <w:rPr>
          <w:szCs w:val="28"/>
          <w:lang w:val="kk-KZ"/>
        </w:rPr>
        <w:t xml:space="preserve"> төзімділік көрсеткіштері бойынша бағаланды. </w:t>
      </w:r>
      <w:r w:rsidR="00DF0F86" w:rsidRPr="00BB714B">
        <w:rPr>
          <w:szCs w:val="28"/>
          <w:lang w:val="kk-KZ"/>
        </w:rPr>
        <w:t>Барлығы 1</w:t>
      </w:r>
      <w:r w:rsidR="00307AC4" w:rsidRPr="00BB714B">
        <w:rPr>
          <w:szCs w:val="28"/>
          <w:lang w:val="kk-KZ"/>
        </w:rPr>
        <w:t>2</w:t>
      </w:r>
      <w:r w:rsidR="00DF0F86" w:rsidRPr="00BB714B">
        <w:rPr>
          <w:szCs w:val="28"/>
          <w:lang w:val="kk-KZ"/>
        </w:rPr>
        <w:t xml:space="preserve"> сортүлгі зерттелді, олардың ішінде </w:t>
      </w:r>
      <w:r w:rsidR="00307AC4" w:rsidRPr="00BB714B">
        <w:rPr>
          <w:szCs w:val="28"/>
          <w:lang w:val="kk-KZ"/>
        </w:rPr>
        <w:t xml:space="preserve">2 будан Нидерланды Корольдігінен, 2 будан Германия Федеративтік Республикасынан, 4 будан Италиядан, 2 сорт және 1 будан Ресей Федерациясынан алынды, сонымен қатар, 1 отандық сорт стандарт ретінде </w:t>
      </w:r>
      <w:r w:rsidR="00695090" w:rsidRPr="00BB714B">
        <w:rPr>
          <w:szCs w:val="28"/>
          <w:lang w:val="kk-KZ"/>
        </w:rPr>
        <w:t>бағаланды</w:t>
      </w:r>
      <w:r w:rsidR="00307AC4" w:rsidRPr="00BB714B">
        <w:rPr>
          <w:szCs w:val="28"/>
          <w:lang w:val="kk-KZ"/>
        </w:rPr>
        <w:t xml:space="preserve">. </w:t>
      </w:r>
      <w:r w:rsidR="001B5FD1" w:rsidRPr="00BB714B">
        <w:rPr>
          <w:szCs w:val="28"/>
          <w:lang w:val="kk-KZ"/>
        </w:rPr>
        <w:t>Зерттеулер пияздың мына</w:t>
      </w:r>
      <w:r w:rsidR="00164433" w:rsidRPr="00BB714B">
        <w:rPr>
          <w:szCs w:val="28"/>
          <w:lang w:val="kk-KZ"/>
        </w:rPr>
        <w:t>дай</w:t>
      </w:r>
      <w:r w:rsidR="001B5FD1" w:rsidRPr="00BB714B">
        <w:rPr>
          <w:szCs w:val="28"/>
          <w:lang w:val="kk-KZ"/>
        </w:rPr>
        <w:t xml:space="preserve"> сортүлгілері бойынша жүргізілді: </w:t>
      </w:r>
      <w:r w:rsidR="001B5FD1" w:rsidRPr="00BB714B">
        <w:rPr>
          <w:color w:val="000000"/>
          <w:kern w:val="24"/>
          <w:szCs w:val="28"/>
          <w:lang w:val="kk-KZ"/>
        </w:rPr>
        <w:t xml:space="preserve">Ред Барон F1 и Эксибишен F1 (Нидерланды), </w:t>
      </w:r>
      <w:r w:rsidR="001B5FD1" w:rsidRPr="00BB714B">
        <w:rPr>
          <w:kern w:val="24"/>
          <w:szCs w:val="28"/>
          <w:lang w:val="kk-KZ"/>
        </w:rPr>
        <w:t xml:space="preserve">Валерия и </w:t>
      </w:r>
      <w:r w:rsidR="001B5FD1" w:rsidRPr="00BB714B">
        <w:rPr>
          <w:color w:val="000000"/>
          <w:kern w:val="24"/>
          <w:szCs w:val="28"/>
          <w:lang w:val="kk-KZ"/>
        </w:rPr>
        <w:t xml:space="preserve">Мелоди F1 (Германия), </w:t>
      </w:r>
      <w:r w:rsidR="001B5FD1" w:rsidRPr="00BB714B">
        <w:rPr>
          <w:kern w:val="24"/>
          <w:szCs w:val="28"/>
          <w:lang w:val="kk-KZ"/>
        </w:rPr>
        <w:t xml:space="preserve">МSX01098 F1, MSX </w:t>
      </w:r>
      <w:r w:rsidR="00F840E1" w:rsidRPr="00BB714B">
        <w:rPr>
          <w:kern w:val="24"/>
          <w:szCs w:val="28"/>
          <w:lang w:val="kk-KZ"/>
        </w:rPr>
        <w:t>101005 F1, MSX343RM F1 және MSX</w:t>
      </w:r>
      <w:r w:rsidR="001B5FD1" w:rsidRPr="00BB714B">
        <w:rPr>
          <w:kern w:val="24"/>
          <w:szCs w:val="28"/>
          <w:lang w:val="kk-KZ"/>
        </w:rPr>
        <w:t xml:space="preserve">398 F1 (Италия), Даниловский, Кремень және Колобок </w:t>
      </w:r>
      <w:r w:rsidR="001B5FD1" w:rsidRPr="00BB714B">
        <w:rPr>
          <w:color w:val="000000"/>
          <w:kern w:val="24"/>
          <w:szCs w:val="28"/>
          <w:lang w:val="kk-KZ"/>
        </w:rPr>
        <w:t>F1 (Россия). Стандартты сорт ретінде Мереке (Қазақстан) сорты алынды.</w:t>
      </w:r>
    </w:p>
    <w:p w14:paraId="11AB838D" w14:textId="77777777" w:rsidR="00A950C8" w:rsidRDefault="002E5ECC" w:rsidP="00A950C8">
      <w:pPr>
        <w:pStyle w:val="a6"/>
        <w:ind w:right="112" w:firstLine="708"/>
        <w:jc w:val="both"/>
        <w:rPr>
          <w:color w:val="000000"/>
          <w:szCs w:val="28"/>
          <w:lang w:val="kk-KZ"/>
        </w:rPr>
      </w:pPr>
      <w:r w:rsidRPr="00BB714B">
        <w:rPr>
          <w:color w:val="000000"/>
          <w:szCs w:val="28"/>
          <w:lang w:val="kk-KZ"/>
        </w:rPr>
        <w:t>Пияз үшін вегетациялық кезеңнің ұзақтығы маңызды, ал ол сорттың тектік түрімен, жылдың метеорологиялық көрсеткіштерімен, сонымен қатар, олардың морфологиялық біркелкілігімен және пісушілігімен анықталады. Бұл факторлар белгілібір деңгейде өнімділікке және өнімнің сапасына әсер етеді.</w:t>
      </w:r>
    </w:p>
    <w:p w14:paraId="5F012D89" w14:textId="77777777" w:rsidR="000C3A5B" w:rsidRPr="000C3A5B" w:rsidRDefault="002E5ECC" w:rsidP="000C3A5B">
      <w:pPr>
        <w:ind w:firstLine="708"/>
        <w:jc w:val="both"/>
        <w:rPr>
          <w:color w:val="000000"/>
          <w:sz w:val="28"/>
          <w:szCs w:val="32"/>
          <w:lang w:val="kk-KZ"/>
        </w:rPr>
      </w:pPr>
      <w:r w:rsidRPr="000C3A5B">
        <w:rPr>
          <w:color w:val="000000"/>
          <w:sz w:val="28"/>
          <w:szCs w:val="32"/>
          <w:lang w:val="kk-KZ"/>
        </w:rPr>
        <w:t>Зерттеулердің нәтижесінде орташа-кеш пісетін сорттардың қатарына 1 сорт жататына анықталды, ол Даниловский сорты. Тәжірибедегі 2 будан (F1 MSX343RM және Ред барон) өздерін орташа-кеш пісетін будандар ретінде көрсетті, ал басқалары орташа мерзімде пісетін болып шықты</w:t>
      </w:r>
      <w:r w:rsidR="000C3A5B" w:rsidRPr="000C3A5B">
        <w:rPr>
          <w:color w:val="000000"/>
          <w:sz w:val="28"/>
          <w:szCs w:val="32"/>
          <w:lang w:val="kk-KZ"/>
        </w:rPr>
        <w:t xml:space="preserve">. </w:t>
      </w:r>
    </w:p>
    <w:p w14:paraId="7BE27476" w14:textId="402462F7" w:rsidR="002E5ECC" w:rsidRPr="00A950C8" w:rsidRDefault="000C3A5B" w:rsidP="000C3A5B">
      <w:pPr>
        <w:ind w:firstLine="708"/>
        <w:jc w:val="both"/>
        <w:rPr>
          <w:szCs w:val="28"/>
          <w:lang w:val="kk-KZ"/>
        </w:rPr>
      </w:pPr>
      <w:r w:rsidRPr="00BB714B">
        <w:rPr>
          <w:sz w:val="28"/>
          <w:szCs w:val="28"/>
          <w:lang w:val="kk-KZ"/>
        </w:rPr>
        <w:t>Биометриялық зерттеулерге сәйкес, MSX343RM F1 және MSX398 F1 будандарының жапырақ аумақтары ең үлкен болды - 1190-1310 см</w:t>
      </w:r>
      <w:r w:rsidRPr="00BB714B">
        <w:rPr>
          <w:sz w:val="28"/>
          <w:szCs w:val="28"/>
          <w:vertAlign w:val="superscript"/>
          <w:lang w:val="kk-KZ"/>
        </w:rPr>
        <w:t>2</w:t>
      </w:r>
      <w:r w:rsidRPr="00BB714B">
        <w:rPr>
          <w:sz w:val="28"/>
          <w:szCs w:val="28"/>
          <w:lang w:val="kk-KZ"/>
        </w:rPr>
        <w:t>. Эксибишен буданы және Колобок сортының жапырақтары шағындау болды, олардың беткі көлемі сәйкесінше 613 см</w:t>
      </w:r>
      <w:r w:rsidRPr="00BB714B">
        <w:rPr>
          <w:sz w:val="28"/>
          <w:szCs w:val="28"/>
          <w:vertAlign w:val="superscript"/>
          <w:lang w:val="kk-KZ"/>
        </w:rPr>
        <w:t>2</w:t>
      </w:r>
      <w:r w:rsidRPr="00BB714B">
        <w:rPr>
          <w:sz w:val="28"/>
          <w:szCs w:val="28"/>
          <w:lang w:val="kk-KZ"/>
        </w:rPr>
        <w:t xml:space="preserve"> және 624 см</w:t>
      </w:r>
      <w:r w:rsidRPr="00BB714B">
        <w:rPr>
          <w:sz w:val="28"/>
          <w:szCs w:val="28"/>
          <w:vertAlign w:val="superscript"/>
          <w:lang w:val="kk-KZ"/>
        </w:rPr>
        <w:t>2</w:t>
      </w:r>
      <w:r w:rsidRPr="00BB714B">
        <w:rPr>
          <w:sz w:val="28"/>
          <w:szCs w:val="28"/>
          <w:lang w:val="kk-KZ"/>
        </w:rPr>
        <w:t xml:space="preserve"> </w:t>
      </w:r>
      <w:r w:rsidRPr="000C3A5B">
        <w:rPr>
          <w:sz w:val="28"/>
          <w:szCs w:val="28"/>
          <w:lang w:val="kk-KZ"/>
        </w:rPr>
        <w:t>құрады</w:t>
      </w:r>
      <w:r w:rsidRPr="000C3A5B">
        <w:rPr>
          <w:color w:val="000000"/>
          <w:sz w:val="28"/>
          <w:szCs w:val="28"/>
          <w:lang w:val="kk-KZ"/>
        </w:rPr>
        <w:t xml:space="preserve"> (</w:t>
      </w:r>
      <w:r w:rsidR="00627A71">
        <w:rPr>
          <w:color w:val="000000"/>
          <w:sz w:val="28"/>
          <w:szCs w:val="28"/>
          <w:lang w:val="kk-KZ"/>
        </w:rPr>
        <w:t>15</w:t>
      </w:r>
      <w:r w:rsidRPr="000C3A5B">
        <w:rPr>
          <w:color w:val="000000"/>
          <w:sz w:val="28"/>
          <w:szCs w:val="28"/>
          <w:lang w:val="kk-KZ"/>
        </w:rPr>
        <w:t>-кесте)</w:t>
      </w:r>
      <w:r w:rsidR="002E5ECC" w:rsidRPr="000C3A5B">
        <w:rPr>
          <w:color w:val="000000"/>
          <w:sz w:val="28"/>
          <w:szCs w:val="28"/>
          <w:lang w:val="kk-KZ"/>
        </w:rPr>
        <w:t>.</w:t>
      </w:r>
    </w:p>
    <w:p w14:paraId="279C755A" w14:textId="77777777" w:rsidR="002C2548" w:rsidRPr="00BB714B" w:rsidRDefault="002C2548" w:rsidP="002C2548">
      <w:pPr>
        <w:ind w:firstLine="708"/>
        <w:jc w:val="both"/>
        <w:rPr>
          <w:color w:val="000000"/>
          <w:sz w:val="28"/>
          <w:szCs w:val="28"/>
          <w:lang w:val="kk-KZ"/>
        </w:rPr>
      </w:pPr>
      <w:r w:rsidRPr="00BB714B">
        <w:rPr>
          <w:color w:val="000000"/>
          <w:sz w:val="28"/>
          <w:szCs w:val="28"/>
          <w:lang w:val="kk-KZ"/>
        </w:rPr>
        <w:t xml:space="preserve">Өнімділіктің қалыптасуы сорттың тектік түріне, өсетін топырақ-климат жағдайына және агротехникасына тікелей байланысты. Бұл аталған факторлар </w:t>
      </w:r>
    </w:p>
    <w:p w14:paraId="384EB66B" w14:textId="77777777" w:rsidR="002C2548" w:rsidRPr="00BB714B" w:rsidRDefault="002C2548" w:rsidP="002C2548">
      <w:pPr>
        <w:rPr>
          <w:sz w:val="28"/>
          <w:szCs w:val="28"/>
          <w:lang w:val="kk-KZ"/>
        </w:rPr>
      </w:pPr>
      <w:r w:rsidRPr="00BB714B">
        <w:rPr>
          <w:color w:val="000000"/>
          <w:sz w:val="28"/>
          <w:szCs w:val="28"/>
          <w:lang w:val="kk-KZ"/>
        </w:rPr>
        <w:t xml:space="preserve">Өсімдіктердің өсіп-жетілуіне және өнім қалыптастыруына әсер етеді. </w:t>
      </w:r>
    </w:p>
    <w:p w14:paraId="3EB8ED9B" w14:textId="77777777" w:rsidR="002C2548" w:rsidRPr="00BB714B" w:rsidRDefault="002C2548" w:rsidP="002C2548">
      <w:pPr>
        <w:ind w:firstLine="708"/>
        <w:jc w:val="both"/>
        <w:rPr>
          <w:sz w:val="28"/>
          <w:szCs w:val="28"/>
          <w:lang w:val="kk-KZ"/>
        </w:rPr>
      </w:pPr>
      <w:r w:rsidRPr="00BB714B">
        <w:rPr>
          <w:sz w:val="28"/>
          <w:szCs w:val="28"/>
          <w:lang w:val="kk-KZ"/>
        </w:rPr>
        <w:t>Біздің сортсынақ тәжірибемізде пияздың тауарлы өнімділігі бағалаудан өткен сорттар мен будандарға байланысты 3 есеге дейін қатты ауытқып, 15,6-47,6 т/га шамасында болды.</w:t>
      </w:r>
    </w:p>
    <w:p w14:paraId="695A92A1" w14:textId="77777777" w:rsidR="002C2548" w:rsidRPr="00BB714B" w:rsidRDefault="002C2548" w:rsidP="002C2548">
      <w:pPr>
        <w:ind w:firstLine="708"/>
        <w:jc w:val="both"/>
        <w:rPr>
          <w:kern w:val="24"/>
          <w:sz w:val="28"/>
          <w:szCs w:val="28"/>
          <w:lang w:val="kk-KZ"/>
        </w:rPr>
      </w:pPr>
      <w:r w:rsidRPr="00BB714B">
        <w:rPr>
          <w:sz w:val="28"/>
          <w:szCs w:val="28"/>
          <w:lang w:val="kk-KZ"/>
        </w:rPr>
        <w:t xml:space="preserve">Жалпы өнімділік бойынша сыналған сортүлгілердің басым көпшілігі стандартты сорттан (Мереке) төмен болды. Кремень сорты 46,4 т/га өнім берді, ол Мереке сортынан (41,8 т/га) 4,6 т/га артық өнім қалыптастырды. </w:t>
      </w:r>
      <w:r w:rsidRPr="00BB714B">
        <w:rPr>
          <w:kern w:val="24"/>
          <w:sz w:val="28"/>
          <w:szCs w:val="28"/>
          <w:lang w:val="kk-KZ"/>
        </w:rPr>
        <w:t>МSX01098 F1</w:t>
      </w:r>
      <w:r w:rsidRPr="00BB714B">
        <w:rPr>
          <w:sz w:val="28"/>
          <w:szCs w:val="28"/>
          <w:lang w:val="kk-KZ"/>
        </w:rPr>
        <w:t xml:space="preserve"> өнімділігі 48,2 т/га өнімділік қалыптастырды, ал </w:t>
      </w:r>
      <w:r w:rsidRPr="00BB714B">
        <w:rPr>
          <w:kern w:val="24"/>
          <w:sz w:val="28"/>
          <w:szCs w:val="28"/>
          <w:lang w:val="kk-KZ"/>
        </w:rPr>
        <w:t>MSX343RM F1 буданы 51,2 т/га өнімділік көрсетті. Бұл жаңа 2 будан</w:t>
      </w:r>
      <w:r w:rsidRPr="00BB714B">
        <w:rPr>
          <w:sz w:val="28"/>
          <w:szCs w:val="28"/>
          <w:lang w:val="kk-KZ"/>
        </w:rPr>
        <w:t xml:space="preserve"> бойынша стандартты сорттан 6,4 т/га және</w:t>
      </w:r>
      <w:r w:rsidRPr="00BB714B">
        <w:rPr>
          <w:kern w:val="24"/>
          <w:sz w:val="28"/>
          <w:szCs w:val="28"/>
          <w:lang w:val="kk-KZ"/>
        </w:rPr>
        <w:t xml:space="preserve"> 9,6 т/га артық өнім алынды.</w:t>
      </w:r>
    </w:p>
    <w:p w14:paraId="6842FFA7" w14:textId="77777777" w:rsidR="002C2548" w:rsidRDefault="002C2548" w:rsidP="001B5FD1">
      <w:pPr>
        <w:rPr>
          <w:color w:val="000000"/>
          <w:sz w:val="28"/>
          <w:szCs w:val="28"/>
          <w:lang w:val="kk-KZ"/>
        </w:rPr>
      </w:pPr>
    </w:p>
    <w:p w14:paraId="399AD492" w14:textId="4118479E" w:rsidR="001B5FD1" w:rsidRDefault="001B5FD1" w:rsidP="001B5FD1">
      <w:pPr>
        <w:rPr>
          <w:color w:val="000000"/>
          <w:sz w:val="28"/>
          <w:szCs w:val="28"/>
          <w:lang w:val="kk-KZ"/>
        </w:rPr>
      </w:pPr>
      <w:r w:rsidRPr="00BB714B">
        <w:rPr>
          <w:color w:val="000000"/>
          <w:sz w:val="28"/>
          <w:szCs w:val="28"/>
          <w:lang w:val="kk-KZ"/>
        </w:rPr>
        <w:t xml:space="preserve">Кесте </w:t>
      </w:r>
      <w:r w:rsidR="00627A71">
        <w:rPr>
          <w:color w:val="000000"/>
          <w:sz w:val="28"/>
          <w:szCs w:val="28"/>
          <w:lang w:val="kk-KZ"/>
        </w:rPr>
        <w:t>15</w:t>
      </w:r>
      <w:r w:rsidR="002E329C" w:rsidRPr="00BB714B">
        <w:rPr>
          <w:color w:val="000000"/>
          <w:sz w:val="28"/>
          <w:szCs w:val="28"/>
          <w:lang w:val="kk-KZ"/>
        </w:rPr>
        <w:t xml:space="preserve"> - Пияз дақылы</w:t>
      </w:r>
      <w:r w:rsidRPr="00BB714B">
        <w:rPr>
          <w:color w:val="000000"/>
          <w:sz w:val="28"/>
          <w:szCs w:val="28"/>
          <w:lang w:val="kk-KZ"/>
        </w:rPr>
        <w:t xml:space="preserve"> сорттары мен будандарының өнімділігі, аурулармен залалдануы және зиянкестермен зақымдалуы (2020 ж.)</w:t>
      </w:r>
    </w:p>
    <w:p w14:paraId="03D9A8B4" w14:textId="77777777" w:rsidR="00A950C8" w:rsidRPr="00BB714B" w:rsidRDefault="00A950C8" w:rsidP="001B5FD1">
      <w:pPr>
        <w:rPr>
          <w:sz w:val="28"/>
          <w:szCs w:val="28"/>
          <w:lang w:val="kk-KZ"/>
        </w:rPr>
      </w:pPr>
    </w:p>
    <w:tbl>
      <w:tblPr>
        <w:tblW w:w="0" w:type="auto"/>
        <w:tblInd w:w="108" w:type="dxa"/>
        <w:tblLayout w:type="fixed"/>
        <w:tblLook w:val="04A0" w:firstRow="1" w:lastRow="0" w:firstColumn="1" w:lastColumn="0" w:noHBand="0" w:noVBand="1"/>
      </w:tblPr>
      <w:tblGrid>
        <w:gridCol w:w="1985"/>
        <w:gridCol w:w="1984"/>
        <w:gridCol w:w="993"/>
        <w:gridCol w:w="992"/>
        <w:gridCol w:w="1134"/>
        <w:gridCol w:w="1276"/>
        <w:gridCol w:w="1275"/>
      </w:tblGrid>
      <w:tr w:rsidR="001B5FD1" w:rsidRPr="00BB714B" w14:paraId="0C1453B4" w14:textId="77777777" w:rsidTr="00743AC8">
        <w:trPr>
          <w:trHeight w:val="307"/>
        </w:trPr>
        <w:tc>
          <w:tcPr>
            <w:tcW w:w="1985" w:type="dxa"/>
            <w:vMerge w:val="restart"/>
            <w:tcBorders>
              <w:top w:val="single" w:sz="4" w:space="0" w:color="auto"/>
              <w:left w:val="single" w:sz="4" w:space="0" w:color="auto"/>
              <w:bottom w:val="single" w:sz="4" w:space="0" w:color="auto"/>
              <w:right w:val="single" w:sz="4" w:space="0" w:color="auto"/>
            </w:tcBorders>
            <w:hideMark/>
          </w:tcPr>
          <w:p w14:paraId="5029B5B1" w14:textId="77777777" w:rsidR="001B5FD1" w:rsidRPr="00BB714B" w:rsidRDefault="001B5FD1" w:rsidP="00584733">
            <w:pPr>
              <w:jc w:val="center"/>
              <w:rPr>
                <w:color w:val="000000"/>
                <w:sz w:val="28"/>
                <w:szCs w:val="28"/>
                <w:lang w:val="kk-KZ"/>
              </w:rPr>
            </w:pPr>
            <w:r w:rsidRPr="00BB714B">
              <w:rPr>
                <w:color w:val="000000"/>
                <w:sz w:val="28"/>
                <w:szCs w:val="28"/>
                <w:lang w:val="kk-KZ"/>
              </w:rPr>
              <w:t>Пияздың с</w:t>
            </w:r>
            <w:r w:rsidRPr="00BB714B">
              <w:rPr>
                <w:color w:val="000000"/>
                <w:sz w:val="28"/>
                <w:szCs w:val="28"/>
              </w:rPr>
              <w:t>орт</w:t>
            </w:r>
            <w:r w:rsidRPr="00BB714B">
              <w:rPr>
                <w:color w:val="000000"/>
                <w:sz w:val="28"/>
                <w:szCs w:val="28"/>
                <w:lang w:val="kk-KZ"/>
              </w:rPr>
              <w:t>т</w:t>
            </w:r>
            <w:r w:rsidRPr="00BB714B">
              <w:rPr>
                <w:color w:val="000000"/>
                <w:sz w:val="28"/>
                <w:szCs w:val="28"/>
              </w:rPr>
              <w:t>а</w:t>
            </w:r>
            <w:r w:rsidRPr="00BB714B">
              <w:rPr>
                <w:color w:val="000000"/>
                <w:sz w:val="28"/>
                <w:szCs w:val="28"/>
                <w:lang w:val="kk-KZ"/>
              </w:rPr>
              <w:t>ры</w:t>
            </w:r>
            <w:r w:rsidRPr="00BB714B">
              <w:rPr>
                <w:color w:val="000000"/>
                <w:sz w:val="28"/>
                <w:szCs w:val="28"/>
              </w:rPr>
              <w:t xml:space="preserve"> </w:t>
            </w:r>
            <w:r w:rsidRPr="00BB714B">
              <w:rPr>
                <w:color w:val="000000"/>
                <w:sz w:val="28"/>
                <w:szCs w:val="28"/>
                <w:lang w:val="kk-KZ"/>
              </w:rPr>
              <w:t>мен будандары</w:t>
            </w:r>
          </w:p>
        </w:tc>
        <w:tc>
          <w:tcPr>
            <w:tcW w:w="1984" w:type="dxa"/>
            <w:vMerge w:val="restart"/>
            <w:tcBorders>
              <w:top w:val="single" w:sz="4" w:space="0" w:color="auto"/>
              <w:left w:val="single" w:sz="4" w:space="0" w:color="auto"/>
              <w:bottom w:val="single" w:sz="4" w:space="0" w:color="auto"/>
              <w:right w:val="single" w:sz="4" w:space="0" w:color="auto"/>
            </w:tcBorders>
            <w:hideMark/>
          </w:tcPr>
          <w:p w14:paraId="6B2C18E5" w14:textId="77777777" w:rsidR="001B5FD1" w:rsidRPr="00BB714B" w:rsidRDefault="001B5FD1" w:rsidP="00584733">
            <w:pPr>
              <w:jc w:val="center"/>
              <w:rPr>
                <w:color w:val="000000"/>
                <w:sz w:val="28"/>
                <w:szCs w:val="28"/>
                <w:lang w:val="kk-KZ"/>
              </w:rPr>
            </w:pPr>
            <w:r w:rsidRPr="00BB714B">
              <w:rPr>
                <w:color w:val="000000"/>
                <w:sz w:val="28"/>
                <w:szCs w:val="28"/>
                <w:lang w:val="kk-KZ"/>
              </w:rPr>
              <w:t>Мемлекет</w:t>
            </w:r>
          </w:p>
        </w:tc>
        <w:tc>
          <w:tcPr>
            <w:tcW w:w="1985" w:type="dxa"/>
            <w:gridSpan w:val="2"/>
            <w:tcBorders>
              <w:top w:val="single" w:sz="4" w:space="0" w:color="auto"/>
              <w:left w:val="single" w:sz="4" w:space="0" w:color="auto"/>
              <w:bottom w:val="single" w:sz="4" w:space="0" w:color="auto"/>
              <w:right w:val="single" w:sz="4" w:space="0" w:color="auto"/>
            </w:tcBorders>
            <w:hideMark/>
          </w:tcPr>
          <w:p w14:paraId="15C401FB" w14:textId="77777777" w:rsidR="001B5FD1" w:rsidRPr="00BB714B" w:rsidRDefault="001B5FD1" w:rsidP="00584733">
            <w:pPr>
              <w:jc w:val="center"/>
              <w:rPr>
                <w:color w:val="000000"/>
                <w:sz w:val="28"/>
                <w:szCs w:val="28"/>
              </w:rPr>
            </w:pPr>
            <w:r w:rsidRPr="00BB714B">
              <w:rPr>
                <w:color w:val="000000"/>
                <w:sz w:val="28"/>
                <w:szCs w:val="28"/>
                <w:lang w:val="kk-KZ"/>
              </w:rPr>
              <w:t>Өнімділік</w:t>
            </w:r>
            <w:r w:rsidRPr="00BB714B">
              <w:rPr>
                <w:color w:val="000000"/>
                <w:sz w:val="28"/>
                <w:szCs w:val="28"/>
              </w:rPr>
              <w:t>, т/га</w:t>
            </w:r>
          </w:p>
        </w:tc>
        <w:tc>
          <w:tcPr>
            <w:tcW w:w="1134" w:type="dxa"/>
            <w:vMerge w:val="restart"/>
            <w:tcBorders>
              <w:top w:val="single" w:sz="4" w:space="0" w:color="auto"/>
              <w:left w:val="single" w:sz="4" w:space="0" w:color="auto"/>
              <w:bottom w:val="single" w:sz="4" w:space="0" w:color="auto"/>
              <w:right w:val="single" w:sz="4" w:space="0" w:color="auto"/>
            </w:tcBorders>
            <w:hideMark/>
          </w:tcPr>
          <w:p w14:paraId="1B8CA62B" w14:textId="77777777" w:rsidR="001B5FD1" w:rsidRPr="00BB714B" w:rsidRDefault="00743AC8" w:rsidP="00743AC8">
            <w:pPr>
              <w:jc w:val="center"/>
              <w:rPr>
                <w:color w:val="000000"/>
                <w:sz w:val="28"/>
                <w:szCs w:val="28"/>
              </w:rPr>
            </w:pPr>
            <w:r w:rsidRPr="00BB714B">
              <w:rPr>
                <w:color w:val="000000"/>
                <w:sz w:val="28"/>
                <w:szCs w:val="28"/>
                <w:lang w:val="kk-KZ"/>
              </w:rPr>
              <w:t>Т</w:t>
            </w:r>
            <w:r w:rsidR="001B5FD1" w:rsidRPr="00BB714B">
              <w:rPr>
                <w:color w:val="000000"/>
                <w:sz w:val="28"/>
                <w:szCs w:val="28"/>
                <w:lang w:val="kk-KZ"/>
              </w:rPr>
              <w:t>ауар</w:t>
            </w:r>
            <w:r w:rsidRPr="00BB714B">
              <w:rPr>
                <w:color w:val="000000"/>
                <w:sz w:val="28"/>
                <w:szCs w:val="28"/>
                <w:lang w:val="kk-KZ"/>
              </w:rPr>
              <w:t>-лы</w:t>
            </w:r>
            <w:r w:rsidR="001B5FD1" w:rsidRPr="00BB714B">
              <w:rPr>
                <w:color w:val="000000"/>
                <w:sz w:val="28"/>
                <w:szCs w:val="28"/>
                <w:lang w:val="kk-KZ"/>
              </w:rPr>
              <w:t>лы</w:t>
            </w:r>
            <w:r w:rsidRPr="00BB714B">
              <w:rPr>
                <w:color w:val="000000"/>
                <w:sz w:val="28"/>
                <w:szCs w:val="28"/>
                <w:lang w:val="kk-KZ"/>
              </w:rPr>
              <w:t>қ</w:t>
            </w:r>
            <w:r w:rsidR="001B5FD1" w:rsidRPr="00BB714B">
              <w:rPr>
                <w:color w:val="000000"/>
                <w:sz w:val="28"/>
                <w:szCs w:val="28"/>
              </w:rPr>
              <w:t>, %</w:t>
            </w:r>
          </w:p>
        </w:tc>
        <w:tc>
          <w:tcPr>
            <w:tcW w:w="1276" w:type="dxa"/>
            <w:vMerge w:val="restart"/>
            <w:tcBorders>
              <w:top w:val="single" w:sz="4" w:space="0" w:color="auto"/>
              <w:left w:val="single" w:sz="4" w:space="0" w:color="auto"/>
              <w:bottom w:val="single" w:sz="4" w:space="0" w:color="auto"/>
              <w:right w:val="single" w:sz="4" w:space="0" w:color="auto"/>
            </w:tcBorders>
            <w:hideMark/>
          </w:tcPr>
          <w:p w14:paraId="7DCF8AFF" w14:textId="77777777" w:rsidR="001B5FD1" w:rsidRPr="00BB714B" w:rsidRDefault="001B5FD1" w:rsidP="00584733">
            <w:pPr>
              <w:jc w:val="center"/>
              <w:rPr>
                <w:color w:val="000000"/>
                <w:sz w:val="28"/>
                <w:szCs w:val="28"/>
              </w:rPr>
            </w:pPr>
            <w:r w:rsidRPr="00BB714B">
              <w:rPr>
                <w:color w:val="000000"/>
                <w:sz w:val="28"/>
                <w:szCs w:val="28"/>
                <w:lang w:val="kk-KZ"/>
              </w:rPr>
              <w:t>Ауру</w:t>
            </w:r>
            <w:r w:rsidR="00743AC8" w:rsidRPr="00BB714B">
              <w:rPr>
                <w:color w:val="000000"/>
                <w:sz w:val="28"/>
                <w:szCs w:val="28"/>
                <w:lang w:val="kk-KZ"/>
              </w:rPr>
              <w:t>-лар</w:t>
            </w:r>
            <w:r w:rsidRPr="00BB714B">
              <w:rPr>
                <w:color w:val="000000"/>
                <w:sz w:val="28"/>
                <w:szCs w:val="28"/>
                <w:lang w:val="kk-KZ"/>
              </w:rPr>
              <w:t>мен залал-дану</w:t>
            </w:r>
            <w:r w:rsidRPr="00BB714B">
              <w:rPr>
                <w:color w:val="000000"/>
                <w:sz w:val="28"/>
                <w:szCs w:val="28"/>
              </w:rPr>
              <w:t>, %</w:t>
            </w:r>
          </w:p>
        </w:tc>
        <w:tc>
          <w:tcPr>
            <w:tcW w:w="1275" w:type="dxa"/>
            <w:vMerge w:val="restart"/>
            <w:tcBorders>
              <w:top w:val="single" w:sz="4" w:space="0" w:color="auto"/>
              <w:left w:val="single" w:sz="4" w:space="0" w:color="auto"/>
              <w:bottom w:val="single" w:sz="4" w:space="0" w:color="auto"/>
              <w:right w:val="single" w:sz="4" w:space="0" w:color="auto"/>
            </w:tcBorders>
            <w:hideMark/>
          </w:tcPr>
          <w:p w14:paraId="1E144E80" w14:textId="77777777" w:rsidR="001B5FD1" w:rsidRPr="00BB714B" w:rsidRDefault="001B5FD1" w:rsidP="00584733">
            <w:pPr>
              <w:jc w:val="center"/>
              <w:rPr>
                <w:color w:val="000000"/>
                <w:sz w:val="28"/>
                <w:szCs w:val="28"/>
              </w:rPr>
            </w:pPr>
            <w:r w:rsidRPr="00BB714B">
              <w:rPr>
                <w:color w:val="000000"/>
                <w:sz w:val="28"/>
                <w:szCs w:val="28"/>
                <w:lang w:val="kk-KZ"/>
              </w:rPr>
              <w:t>Зиянкес-термен зақым</w:t>
            </w:r>
            <w:r w:rsidR="00743AC8" w:rsidRPr="00BB714B">
              <w:rPr>
                <w:color w:val="000000"/>
                <w:sz w:val="28"/>
                <w:szCs w:val="28"/>
                <w:lang w:val="kk-KZ"/>
              </w:rPr>
              <w:t>-</w:t>
            </w:r>
            <w:r w:rsidRPr="00BB714B">
              <w:rPr>
                <w:color w:val="000000"/>
                <w:sz w:val="28"/>
                <w:szCs w:val="28"/>
                <w:lang w:val="kk-KZ"/>
              </w:rPr>
              <w:t>далу</w:t>
            </w:r>
            <w:r w:rsidRPr="00BB714B">
              <w:rPr>
                <w:color w:val="000000"/>
                <w:sz w:val="28"/>
                <w:szCs w:val="28"/>
              </w:rPr>
              <w:t>, %</w:t>
            </w:r>
          </w:p>
        </w:tc>
      </w:tr>
      <w:tr w:rsidR="001B5FD1" w:rsidRPr="00BB714B" w14:paraId="48C7DDED" w14:textId="77777777" w:rsidTr="00743AC8">
        <w:trPr>
          <w:trHeight w:val="250"/>
        </w:trPr>
        <w:tc>
          <w:tcPr>
            <w:tcW w:w="1985" w:type="dxa"/>
            <w:vMerge/>
            <w:tcBorders>
              <w:top w:val="single" w:sz="4" w:space="0" w:color="auto"/>
              <w:left w:val="single" w:sz="4" w:space="0" w:color="auto"/>
              <w:bottom w:val="single" w:sz="4" w:space="0" w:color="auto"/>
              <w:right w:val="single" w:sz="4" w:space="0" w:color="auto"/>
            </w:tcBorders>
            <w:vAlign w:val="center"/>
            <w:hideMark/>
          </w:tcPr>
          <w:p w14:paraId="02DBD3A5" w14:textId="77777777" w:rsidR="001B5FD1" w:rsidRPr="00BB714B" w:rsidRDefault="001B5FD1" w:rsidP="00584733">
            <w:pPr>
              <w:rPr>
                <w:color w:val="000000"/>
                <w:sz w:val="28"/>
                <w:szCs w:val="28"/>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14:paraId="46531DB5" w14:textId="77777777" w:rsidR="001B5FD1" w:rsidRPr="00BB714B" w:rsidRDefault="001B5FD1" w:rsidP="00584733">
            <w:pPr>
              <w:rPr>
                <w:color w:val="000000"/>
                <w:sz w:val="28"/>
                <w:szCs w:val="28"/>
              </w:rPr>
            </w:pPr>
          </w:p>
        </w:tc>
        <w:tc>
          <w:tcPr>
            <w:tcW w:w="993" w:type="dxa"/>
            <w:tcBorders>
              <w:top w:val="single" w:sz="4" w:space="0" w:color="auto"/>
              <w:left w:val="single" w:sz="4" w:space="0" w:color="auto"/>
              <w:bottom w:val="single" w:sz="4" w:space="0" w:color="auto"/>
              <w:right w:val="single" w:sz="4" w:space="0" w:color="auto"/>
            </w:tcBorders>
            <w:hideMark/>
          </w:tcPr>
          <w:p w14:paraId="7DA78E81" w14:textId="77777777" w:rsidR="001B5FD1" w:rsidRPr="00BB714B" w:rsidRDefault="001B5FD1" w:rsidP="00584733">
            <w:pPr>
              <w:jc w:val="center"/>
              <w:rPr>
                <w:color w:val="000000"/>
                <w:sz w:val="28"/>
                <w:szCs w:val="28"/>
                <w:lang w:val="kk-KZ"/>
              </w:rPr>
            </w:pPr>
            <w:r w:rsidRPr="00BB714B">
              <w:rPr>
                <w:color w:val="000000"/>
                <w:sz w:val="28"/>
                <w:szCs w:val="28"/>
                <w:lang w:val="kk-KZ"/>
              </w:rPr>
              <w:t>жал</w:t>
            </w:r>
            <w:r w:rsidR="00743AC8" w:rsidRPr="00BB714B">
              <w:rPr>
                <w:color w:val="000000"/>
                <w:sz w:val="28"/>
                <w:szCs w:val="28"/>
                <w:lang w:val="kk-KZ"/>
              </w:rPr>
              <w:t>-</w:t>
            </w:r>
            <w:r w:rsidRPr="00BB714B">
              <w:rPr>
                <w:color w:val="000000"/>
                <w:sz w:val="28"/>
                <w:szCs w:val="28"/>
                <w:lang w:val="kk-KZ"/>
              </w:rPr>
              <w:t>пы</w:t>
            </w:r>
          </w:p>
        </w:tc>
        <w:tc>
          <w:tcPr>
            <w:tcW w:w="992" w:type="dxa"/>
            <w:tcBorders>
              <w:top w:val="single" w:sz="4" w:space="0" w:color="auto"/>
              <w:left w:val="single" w:sz="4" w:space="0" w:color="auto"/>
              <w:bottom w:val="single" w:sz="4" w:space="0" w:color="auto"/>
              <w:right w:val="single" w:sz="4" w:space="0" w:color="auto"/>
            </w:tcBorders>
            <w:hideMark/>
          </w:tcPr>
          <w:p w14:paraId="2012F555" w14:textId="77777777" w:rsidR="001B5FD1" w:rsidRPr="00BB714B" w:rsidRDefault="001B5FD1" w:rsidP="00584733">
            <w:pPr>
              <w:jc w:val="center"/>
              <w:rPr>
                <w:color w:val="000000"/>
                <w:sz w:val="28"/>
                <w:szCs w:val="28"/>
                <w:lang w:val="kk-KZ"/>
              </w:rPr>
            </w:pPr>
            <w:r w:rsidRPr="00BB714B">
              <w:rPr>
                <w:color w:val="000000"/>
                <w:sz w:val="28"/>
                <w:szCs w:val="28"/>
                <w:lang w:val="kk-KZ"/>
              </w:rPr>
              <w:t>тауар</w:t>
            </w:r>
            <w:r w:rsidR="00743AC8" w:rsidRPr="00BB714B">
              <w:rPr>
                <w:color w:val="000000"/>
                <w:sz w:val="28"/>
                <w:szCs w:val="28"/>
                <w:lang w:val="kk-KZ"/>
              </w:rPr>
              <w:t>-</w:t>
            </w:r>
            <w:r w:rsidRPr="00BB714B">
              <w:rPr>
                <w:color w:val="000000"/>
                <w:sz w:val="28"/>
                <w:szCs w:val="28"/>
                <w:lang w:val="kk-KZ"/>
              </w:rPr>
              <w:t>лы</w:t>
            </w:r>
          </w:p>
          <w:p w14:paraId="125A8B22" w14:textId="77777777" w:rsidR="00743AC8" w:rsidRPr="00BB714B" w:rsidRDefault="00743AC8" w:rsidP="00584733">
            <w:pPr>
              <w:jc w:val="center"/>
              <w:rPr>
                <w:color w:val="000000"/>
                <w:sz w:val="28"/>
                <w:szCs w:val="28"/>
                <w:lang w:val="kk-KZ"/>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3698553E" w14:textId="77777777" w:rsidR="001B5FD1" w:rsidRPr="00BB714B" w:rsidRDefault="001B5FD1" w:rsidP="00584733">
            <w:pPr>
              <w:rPr>
                <w:color w:val="000000"/>
                <w:sz w:val="28"/>
                <w:szCs w:val="28"/>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0D0B06B7" w14:textId="77777777" w:rsidR="001B5FD1" w:rsidRPr="00BB714B" w:rsidRDefault="001B5FD1" w:rsidP="00584733">
            <w:pPr>
              <w:rPr>
                <w:color w:val="000000"/>
                <w:sz w:val="28"/>
                <w:szCs w:val="28"/>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7B0D5020" w14:textId="77777777" w:rsidR="001B5FD1" w:rsidRPr="00BB714B" w:rsidRDefault="001B5FD1" w:rsidP="00584733">
            <w:pPr>
              <w:rPr>
                <w:color w:val="000000"/>
                <w:sz w:val="28"/>
                <w:szCs w:val="28"/>
              </w:rPr>
            </w:pPr>
          </w:p>
        </w:tc>
      </w:tr>
      <w:tr w:rsidR="001B5FD1" w:rsidRPr="00BB714B" w14:paraId="516A1DE8" w14:textId="77777777" w:rsidTr="00743AC8">
        <w:trPr>
          <w:trHeight w:val="250"/>
        </w:trPr>
        <w:tc>
          <w:tcPr>
            <w:tcW w:w="1985" w:type="dxa"/>
            <w:tcBorders>
              <w:top w:val="single" w:sz="4" w:space="0" w:color="auto"/>
              <w:left w:val="single" w:sz="4" w:space="0" w:color="auto"/>
              <w:bottom w:val="single" w:sz="4" w:space="0" w:color="auto"/>
              <w:right w:val="single" w:sz="4" w:space="0" w:color="auto"/>
            </w:tcBorders>
            <w:hideMark/>
          </w:tcPr>
          <w:p w14:paraId="3699A224" w14:textId="77777777" w:rsidR="001B5FD1" w:rsidRPr="00BB714B" w:rsidRDefault="001B5FD1" w:rsidP="00695090">
            <w:pPr>
              <w:textAlignment w:val="baseline"/>
              <w:rPr>
                <w:color w:val="000000"/>
                <w:sz w:val="28"/>
                <w:szCs w:val="28"/>
                <w:lang w:val="en-US"/>
              </w:rPr>
            </w:pPr>
            <w:proofErr w:type="spellStart"/>
            <w:r w:rsidRPr="00BB714B">
              <w:rPr>
                <w:color w:val="000000"/>
                <w:kern w:val="24"/>
                <w:sz w:val="28"/>
                <w:szCs w:val="28"/>
              </w:rPr>
              <w:t>Мереке</w:t>
            </w:r>
            <w:proofErr w:type="spellEnd"/>
            <w:r w:rsidRPr="00BB714B">
              <w:rPr>
                <w:color w:val="000000"/>
                <w:sz w:val="28"/>
                <w:szCs w:val="28"/>
              </w:rPr>
              <w:t xml:space="preserve"> </w:t>
            </w:r>
            <w:r w:rsidRPr="00BB714B">
              <w:rPr>
                <w:color w:val="000000"/>
                <w:sz w:val="28"/>
                <w:szCs w:val="28"/>
                <w:lang w:val="en-US"/>
              </w:rPr>
              <w:t>(</w:t>
            </w:r>
            <w:r w:rsidR="00695090" w:rsidRPr="00BB714B">
              <w:rPr>
                <w:color w:val="000000"/>
                <w:kern w:val="24"/>
                <w:sz w:val="28"/>
                <w:szCs w:val="28"/>
                <w:lang w:val="kk-KZ"/>
              </w:rPr>
              <w:t>ст.</w:t>
            </w:r>
            <w:r w:rsidRPr="00BB714B">
              <w:rPr>
                <w:color w:val="000000"/>
                <w:kern w:val="24"/>
                <w:sz w:val="28"/>
                <w:szCs w:val="28"/>
                <w:lang w:val="en-US"/>
              </w:rPr>
              <w:t>)</w:t>
            </w:r>
          </w:p>
        </w:tc>
        <w:tc>
          <w:tcPr>
            <w:tcW w:w="1984" w:type="dxa"/>
            <w:tcBorders>
              <w:top w:val="single" w:sz="4" w:space="0" w:color="auto"/>
              <w:left w:val="single" w:sz="4" w:space="0" w:color="auto"/>
              <w:bottom w:val="single" w:sz="4" w:space="0" w:color="auto"/>
              <w:right w:val="single" w:sz="4" w:space="0" w:color="auto"/>
            </w:tcBorders>
            <w:hideMark/>
          </w:tcPr>
          <w:p w14:paraId="3EEE1F23" w14:textId="77777777" w:rsidR="001B5FD1" w:rsidRPr="00BB714B" w:rsidRDefault="001B5FD1" w:rsidP="00695090">
            <w:pPr>
              <w:textAlignment w:val="baseline"/>
              <w:rPr>
                <w:color w:val="000000"/>
                <w:sz w:val="28"/>
                <w:szCs w:val="28"/>
              </w:rPr>
            </w:pPr>
            <w:r w:rsidRPr="00BB714B">
              <w:rPr>
                <w:color w:val="000000"/>
                <w:kern w:val="24"/>
                <w:sz w:val="28"/>
                <w:szCs w:val="28"/>
                <w:lang w:val="kk-KZ"/>
              </w:rPr>
              <w:t>Қ</w:t>
            </w:r>
            <w:r w:rsidRPr="00BB714B">
              <w:rPr>
                <w:color w:val="000000"/>
                <w:kern w:val="24"/>
                <w:sz w:val="28"/>
                <w:szCs w:val="28"/>
              </w:rPr>
              <w:t>аза</w:t>
            </w:r>
            <w:r w:rsidRPr="00BB714B">
              <w:rPr>
                <w:color w:val="000000"/>
                <w:kern w:val="24"/>
                <w:sz w:val="28"/>
                <w:szCs w:val="28"/>
                <w:lang w:val="kk-KZ"/>
              </w:rPr>
              <w:t>қ</w:t>
            </w:r>
            <w:r w:rsidRPr="00BB714B">
              <w:rPr>
                <w:color w:val="000000"/>
                <w:kern w:val="24"/>
                <w:sz w:val="28"/>
                <w:szCs w:val="28"/>
              </w:rPr>
              <w:t>стан</w:t>
            </w:r>
          </w:p>
        </w:tc>
        <w:tc>
          <w:tcPr>
            <w:tcW w:w="993" w:type="dxa"/>
            <w:tcBorders>
              <w:top w:val="single" w:sz="4" w:space="0" w:color="auto"/>
              <w:left w:val="single" w:sz="4" w:space="0" w:color="auto"/>
              <w:bottom w:val="single" w:sz="4" w:space="0" w:color="auto"/>
              <w:right w:val="single" w:sz="4" w:space="0" w:color="auto"/>
            </w:tcBorders>
            <w:hideMark/>
          </w:tcPr>
          <w:p w14:paraId="502D564F" w14:textId="77777777" w:rsidR="001B5FD1" w:rsidRPr="00BB714B" w:rsidRDefault="001B5FD1" w:rsidP="00584733">
            <w:pPr>
              <w:jc w:val="center"/>
              <w:textAlignment w:val="baseline"/>
              <w:rPr>
                <w:color w:val="000000"/>
                <w:sz w:val="28"/>
                <w:szCs w:val="28"/>
              </w:rPr>
            </w:pPr>
            <w:r w:rsidRPr="00BB714B">
              <w:rPr>
                <w:color w:val="000000"/>
                <w:kern w:val="24"/>
                <w:sz w:val="28"/>
                <w:szCs w:val="28"/>
              </w:rPr>
              <w:t>41,8</w:t>
            </w:r>
          </w:p>
        </w:tc>
        <w:tc>
          <w:tcPr>
            <w:tcW w:w="992" w:type="dxa"/>
            <w:tcBorders>
              <w:top w:val="single" w:sz="4" w:space="0" w:color="auto"/>
              <w:left w:val="single" w:sz="4" w:space="0" w:color="auto"/>
              <w:bottom w:val="single" w:sz="4" w:space="0" w:color="auto"/>
              <w:right w:val="single" w:sz="4" w:space="0" w:color="auto"/>
            </w:tcBorders>
            <w:hideMark/>
          </w:tcPr>
          <w:p w14:paraId="7654F14F" w14:textId="77777777" w:rsidR="001B5FD1" w:rsidRPr="00BB714B" w:rsidRDefault="001B5FD1" w:rsidP="00584733">
            <w:pPr>
              <w:jc w:val="center"/>
              <w:textAlignment w:val="baseline"/>
              <w:rPr>
                <w:color w:val="000000"/>
                <w:sz w:val="28"/>
                <w:szCs w:val="28"/>
              </w:rPr>
            </w:pPr>
            <w:r w:rsidRPr="00BB714B">
              <w:rPr>
                <w:color w:val="000000"/>
                <w:kern w:val="24"/>
                <w:sz w:val="28"/>
                <w:szCs w:val="28"/>
              </w:rPr>
              <w:t>36,7</w:t>
            </w:r>
          </w:p>
        </w:tc>
        <w:tc>
          <w:tcPr>
            <w:tcW w:w="1134" w:type="dxa"/>
            <w:tcBorders>
              <w:top w:val="single" w:sz="4" w:space="0" w:color="auto"/>
              <w:left w:val="single" w:sz="4" w:space="0" w:color="auto"/>
              <w:bottom w:val="single" w:sz="4" w:space="0" w:color="auto"/>
              <w:right w:val="single" w:sz="4" w:space="0" w:color="auto"/>
            </w:tcBorders>
            <w:hideMark/>
          </w:tcPr>
          <w:p w14:paraId="33BA5105" w14:textId="77777777" w:rsidR="001B5FD1" w:rsidRPr="00BB714B" w:rsidRDefault="001B5FD1" w:rsidP="00584733">
            <w:pPr>
              <w:jc w:val="center"/>
              <w:textAlignment w:val="baseline"/>
              <w:rPr>
                <w:color w:val="000000"/>
                <w:sz w:val="28"/>
                <w:szCs w:val="28"/>
              </w:rPr>
            </w:pPr>
            <w:r w:rsidRPr="00BB714B">
              <w:rPr>
                <w:color w:val="000000"/>
                <w:sz w:val="28"/>
                <w:szCs w:val="28"/>
              </w:rPr>
              <w:t>87,8</w:t>
            </w:r>
          </w:p>
        </w:tc>
        <w:tc>
          <w:tcPr>
            <w:tcW w:w="1276" w:type="dxa"/>
            <w:tcBorders>
              <w:top w:val="single" w:sz="4" w:space="0" w:color="auto"/>
              <w:left w:val="single" w:sz="4" w:space="0" w:color="auto"/>
              <w:bottom w:val="single" w:sz="4" w:space="0" w:color="auto"/>
              <w:right w:val="single" w:sz="4" w:space="0" w:color="auto"/>
            </w:tcBorders>
            <w:hideMark/>
          </w:tcPr>
          <w:p w14:paraId="0DC30742" w14:textId="77777777" w:rsidR="001B5FD1" w:rsidRPr="00BB714B" w:rsidRDefault="001B5FD1" w:rsidP="00584733">
            <w:pPr>
              <w:jc w:val="center"/>
              <w:textAlignment w:val="baseline"/>
              <w:rPr>
                <w:color w:val="000000"/>
                <w:sz w:val="28"/>
                <w:szCs w:val="28"/>
              </w:rPr>
            </w:pPr>
            <w:r w:rsidRPr="00BB714B">
              <w:rPr>
                <w:color w:val="000000"/>
                <w:sz w:val="28"/>
                <w:szCs w:val="28"/>
              </w:rPr>
              <w:t>18</w:t>
            </w:r>
          </w:p>
        </w:tc>
        <w:tc>
          <w:tcPr>
            <w:tcW w:w="1275" w:type="dxa"/>
            <w:tcBorders>
              <w:top w:val="single" w:sz="4" w:space="0" w:color="auto"/>
              <w:left w:val="single" w:sz="4" w:space="0" w:color="auto"/>
              <w:bottom w:val="single" w:sz="4" w:space="0" w:color="auto"/>
              <w:right w:val="single" w:sz="4" w:space="0" w:color="auto"/>
            </w:tcBorders>
            <w:hideMark/>
          </w:tcPr>
          <w:p w14:paraId="0DFA2BAC" w14:textId="77777777" w:rsidR="001B5FD1" w:rsidRPr="00BB714B" w:rsidRDefault="001B5FD1" w:rsidP="00584733">
            <w:pPr>
              <w:jc w:val="center"/>
              <w:textAlignment w:val="baseline"/>
              <w:rPr>
                <w:color w:val="000000"/>
                <w:sz w:val="28"/>
                <w:szCs w:val="28"/>
              </w:rPr>
            </w:pPr>
            <w:r w:rsidRPr="00BB714B">
              <w:rPr>
                <w:color w:val="000000"/>
                <w:sz w:val="28"/>
                <w:szCs w:val="28"/>
              </w:rPr>
              <w:t>2,9</w:t>
            </w:r>
          </w:p>
        </w:tc>
      </w:tr>
      <w:tr w:rsidR="001B5FD1" w:rsidRPr="00BB714B" w14:paraId="35546012" w14:textId="77777777" w:rsidTr="00743AC8">
        <w:trPr>
          <w:trHeight w:val="250"/>
        </w:trPr>
        <w:tc>
          <w:tcPr>
            <w:tcW w:w="1985" w:type="dxa"/>
            <w:tcBorders>
              <w:top w:val="single" w:sz="4" w:space="0" w:color="auto"/>
              <w:left w:val="single" w:sz="4" w:space="0" w:color="auto"/>
              <w:bottom w:val="single" w:sz="4" w:space="0" w:color="auto"/>
              <w:right w:val="single" w:sz="4" w:space="0" w:color="auto"/>
            </w:tcBorders>
            <w:hideMark/>
          </w:tcPr>
          <w:p w14:paraId="6F0A1E80" w14:textId="77777777" w:rsidR="001B5FD1" w:rsidRPr="00BB714B" w:rsidRDefault="001B5FD1" w:rsidP="00584733">
            <w:pPr>
              <w:textAlignment w:val="baseline"/>
              <w:rPr>
                <w:color w:val="000000"/>
                <w:kern w:val="24"/>
                <w:sz w:val="28"/>
                <w:szCs w:val="28"/>
                <w:lang w:val="kk-KZ"/>
              </w:rPr>
            </w:pPr>
            <w:r w:rsidRPr="00BB714B">
              <w:rPr>
                <w:color w:val="000000"/>
                <w:kern w:val="24"/>
                <w:sz w:val="28"/>
                <w:szCs w:val="28"/>
                <w:lang w:val="kk-KZ"/>
              </w:rPr>
              <w:t>Ред Барон</w:t>
            </w:r>
            <w:r w:rsidRPr="00BB714B">
              <w:rPr>
                <w:color w:val="000000"/>
                <w:kern w:val="24"/>
                <w:sz w:val="28"/>
                <w:szCs w:val="28"/>
                <w:lang w:val="en-US"/>
              </w:rPr>
              <w:t xml:space="preserve"> F1</w:t>
            </w:r>
          </w:p>
        </w:tc>
        <w:tc>
          <w:tcPr>
            <w:tcW w:w="1984" w:type="dxa"/>
            <w:tcBorders>
              <w:top w:val="single" w:sz="4" w:space="0" w:color="auto"/>
              <w:left w:val="single" w:sz="4" w:space="0" w:color="auto"/>
              <w:bottom w:val="single" w:sz="4" w:space="0" w:color="auto"/>
              <w:right w:val="single" w:sz="4" w:space="0" w:color="auto"/>
            </w:tcBorders>
            <w:hideMark/>
          </w:tcPr>
          <w:p w14:paraId="724110CE" w14:textId="77777777" w:rsidR="001B5FD1" w:rsidRPr="00BB714B" w:rsidRDefault="001B5FD1" w:rsidP="00695090">
            <w:pPr>
              <w:textAlignment w:val="baseline"/>
              <w:rPr>
                <w:color w:val="000000"/>
                <w:kern w:val="24"/>
                <w:sz w:val="28"/>
                <w:szCs w:val="28"/>
              </w:rPr>
            </w:pPr>
            <w:r w:rsidRPr="00BB714B">
              <w:rPr>
                <w:color w:val="000000"/>
                <w:kern w:val="24"/>
                <w:sz w:val="28"/>
                <w:szCs w:val="28"/>
              </w:rPr>
              <w:t>Нидерланды</w:t>
            </w:r>
          </w:p>
        </w:tc>
        <w:tc>
          <w:tcPr>
            <w:tcW w:w="993" w:type="dxa"/>
            <w:tcBorders>
              <w:top w:val="single" w:sz="4" w:space="0" w:color="auto"/>
              <w:left w:val="single" w:sz="4" w:space="0" w:color="auto"/>
              <w:bottom w:val="single" w:sz="4" w:space="0" w:color="auto"/>
              <w:right w:val="single" w:sz="4" w:space="0" w:color="auto"/>
            </w:tcBorders>
            <w:hideMark/>
          </w:tcPr>
          <w:p w14:paraId="452E95DD" w14:textId="77777777" w:rsidR="001B5FD1" w:rsidRPr="00BB714B" w:rsidRDefault="001B5FD1" w:rsidP="00584733">
            <w:pPr>
              <w:jc w:val="center"/>
              <w:textAlignment w:val="baseline"/>
              <w:rPr>
                <w:color w:val="000000"/>
                <w:kern w:val="24"/>
                <w:sz w:val="28"/>
                <w:szCs w:val="28"/>
              </w:rPr>
            </w:pPr>
            <w:r w:rsidRPr="00BB714B">
              <w:rPr>
                <w:color w:val="000000"/>
                <w:kern w:val="24"/>
                <w:sz w:val="28"/>
                <w:szCs w:val="28"/>
              </w:rPr>
              <w:t>24,7</w:t>
            </w:r>
          </w:p>
        </w:tc>
        <w:tc>
          <w:tcPr>
            <w:tcW w:w="992" w:type="dxa"/>
            <w:tcBorders>
              <w:top w:val="single" w:sz="4" w:space="0" w:color="auto"/>
              <w:left w:val="single" w:sz="4" w:space="0" w:color="auto"/>
              <w:bottom w:val="single" w:sz="4" w:space="0" w:color="auto"/>
              <w:right w:val="single" w:sz="4" w:space="0" w:color="auto"/>
            </w:tcBorders>
            <w:hideMark/>
          </w:tcPr>
          <w:p w14:paraId="27380FD6" w14:textId="77777777" w:rsidR="001B5FD1" w:rsidRPr="00BB714B" w:rsidRDefault="001B5FD1" w:rsidP="00584733">
            <w:pPr>
              <w:jc w:val="center"/>
              <w:textAlignment w:val="baseline"/>
              <w:rPr>
                <w:color w:val="000000"/>
                <w:kern w:val="24"/>
                <w:sz w:val="28"/>
                <w:szCs w:val="28"/>
              </w:rPr>
            </w:pPr>
            <w:r w:rsidRPr="00BB714B">
              <w:rPr>
                <w:color w:val="000000"/>
                <w:kern w:val="24"/>
                <w:sz w:val="28"/>
                <w:szCs w:val="28"/>
              </w:rPr>
              <w:t>17,1</w:t>
            </w:r>
          </w:p>
        </w:tc>
        <w:tc>
          <w:tcPr>
            <w:tcW w:w="1134" w:type="dxa"/>
            <w:tcBorders>
              <w:top w:val="single" w:sz="4" w:space="0" w:color="auto"/>
              <w:left w:val="single" w:sz="4" w:space="0" w:color="auto"/>
              <w:bottom w:val="single" w:sz="4" w:space="0" w:color="auto"/>
              <w:right w:val="single" w:sz="4" w:space="0" w:color="auto"/>
            </w:tcBorders>
            <w:hideMark/>
          </w:tcPr>
          <w:p w14:paraId="2CC44256" w14:textId="77777777" w:rsidR="001B5FD1" w:rsidRPr="00BB714B" w:rsidRDefault="001B5FD1" w:rsidP="00584733">
            <w:pPr>
              <w:jc w:val="center"/>
              <w:textAlignment w:val="baseline"/>
              <w:rPr>
                <w:color w:val="000000"/>
                <w:kern w:val="24"/>
                <w:sz w:val="28"/>
                <w:szCs w:val="28"/>
              </w:rPr>
            </w:pPr>
            <w:r w:rsidRPr="00BB714B">
              <w:rPr>
                <w:color w:val="000000"/>
                <w:kern w:val="24"/>
                <w:sz w:val="28"/>
                <w:szCs w:val="28"/>
              </w:rPr>
              <w:t>69,2</w:t>
            </w:r>
          </w:p>
        </w:tc>
        <w:tc>
          <w:tcPr>
            <w:tcW w:w="1276" w:type="dxa"/>
            <w:tcBorders>
              <w:top w:val="single" w:sz="4" w:space="0" w:color="auto"/>
              <w:left w:val="single" w:sz="4" w:space="0" w:color="auto"/>
              <w:bottom w:val="single" w:sz="4" w:space="0" w:color="auto"/>
              <w:right w:val="single" w:sz="4" w:space="0" w:color="auto"/>
            </w:tcBorders>
            <w:hideMark/>
          </w:tcPr>
          <w:p w14:paraId="00319C90" w14:textId="77777777" w:rsidR="001B5FD1" w:rsidRPr="00BB714B" w:rsidRDefault="001B5FD1" w:rsidP="00584733">
            <w:pPr>
              <w:jc w:val="center"/>
              <w:textAlignment w:val="baseline"/>
              <w:rPr>
                <w:color w:val="000000"/>
                <w:kern w:val="24"/>
                <w:sz w:val="28"/>
                <w:szCs w:val="28"/>
              </w:rPr>
            </w:pPr>
            <w:r w:rsidRPr="00BB714B">
              <w:rPr>
                <w:color w:val="000000"/>
                <w:kern w:val="24"/>
                <w:sz w:val="28"/>
                <w:szCs w:val="28"/>
              </w:rPr>
              <w:t>29</w:t>
            </w:r>
          </w:p>
        </w:tc>
        <w:tc>
          <w:tcPr>
            <w:tcW w:w="1275" w:type="dxa"/>
            <w:tcBorders>
              <w:top w:val="single" w:sz="4" w:space="0" w:color="auto"/>
              <w:left w:val="single" w:sz="4" w:space="0" w:color="auto"/>
              <w:bottom w:val="single" w:sz="4" w:space="0" w:color="auto"/>
              <w:right w:val="single" w:sz="4" w:space="0" w:color="auto"/>
            </w:tcBorders>
            <w:hideMark/>
          </w:tcPr>
          <w:p w14:paraId="0A4FE016" w14:textId="77777777" w:rsidR="001B5FD1" w:rsidRPr="00BB714B" w:rsidRDefault="001B5FD1" w:rsidP="00584733">
            <w:pPr>
              <w:jc w:val="center"/>
              <w:textAlignment w:val="baseline"/>
              <w:rPr>
                <w:color w:val="000000"/>
                <w:kern w:val="24"/>
                <w:sz w:val="28"/>
                <w:szCs w:val="28"/>
              </w:rPr>
            </w:pPr>
            <w:r w:rsidRPr="00BB714B">
              <w:rPr>
                <w:color w:val="000000"/>
                <w:kern w:val="24"/>
                <w:sz w:val="28"/>
                <w:szCs w:val="28"/>
              </w:rPr>
              <w:t>15,0</w:t>
            </w:r>
          </w:p>
        </w:tc>
      </w:tr>
      <w:tr w:rsidR="001B5FD1" w:rsidRPr="00BB714B" w14:paraId="32FF2B57" w14:textId="77777777" w:rsidTr="00743AC8">
        <w:trPr>
          <w:trHeight w:val="250"/>
        </w:trPr>
        <w:tc>
          <w:tcPr>
            <w:tcW w:w="1985" w:type="dxa"/>
            <w:tcBorders>
              <w:top w:val="single" w:sz="4" w:space="0" w:color="auto"/>
              <w:left w:val="single" w:sz="4" w:space="0" w:color="auto"/>
              <w:bottom w:val="single" w:sz="4" w:space="0" w:color="auto"/>
              <w:right w:val="single" w:sz="4" w:space="0" w:color="auto"/>
            </w:tcBorders>
            <w:hideMark/>
          </w:tcPr>
          <w:p w14:paraId="00F65D9D" w14:textId="77777777" w:rsidR="001B5FD1" w:rsidRPr="00BB714B" w:rsidRDefault="001B5FD1" w:rsidP="00584733">
            <w:pPr>
              <w:textAlignment w:val="baseline"/>
              <w:rPr>
                <w:color w:val="000000"/>
                <w:kern w:val="24"/>
                <w:sz w:val="28"/>
                <w:szCs w:val="28"/>
                <w:lang w:val="kk-KZ"/>
              </w:rPr>
            </w:pPr>
            <w:r w:rsidRPr="00BB714B">
              <w:rPr>
                <w:color w:val="000000"/>
                <w:kern w:val="24"/>
                <w:sz w:val="28"/>
                <w:szCs w:val="28"/>
                <w:lang w:val="kk-KZ"/>
              </w:rPr>
              <w:t>Эксибишен</w:t>
            </w:r>
            <w:r w:rsidRPr="00BB714B">
              <w:rPr>
                <w:color w:val="000000"/>
                <w:kern w:val="24"/>
                <w:sz w:val="28"/>
                <w:szCs w:val="28"/>
                <w:lang w:val="en-US"/>
              </w:rPr>
              <w:t xml:space="preserve"> F1</w:t>
            </w:r>
          </w:p>
        </w:tc>
        <w:tc>
          <w:tcPr>
            <w:tcW w:w="1984" w:type="dxa"/>
            <w:tcBorders>
              <w:top w:val="single" w:sz="4" w:space="0" w:color="auto"/>
              <w:left w:val="single" w:sz="4" w:space="0" w:color="auto"/>
              <w:bottom w:val="single" w:sz="4" w:space="0" w:color="auto"/>
              <w:right w:val="single" w:sz="4" w:space="0" w:color="auto"/>
            </w:tcBorders>
            <w:hideMark/>
          </w:tcPr>
          <w:p w14:paraId="0671F46B" w14:textId="77777777" w:rsidR="001B5FD1" w:rsidRPr="00BB714B" w:rsidRDefault="001B5FD1" w:rsidP="00695090">
            <w:pPr>
              <w:textAlignment w:val="baseline"/>
              <w:rPr>
                <w:color w:val="000000"/>
                <w:kern w:val="24"/>
                <w:sz w:val="28"/>
                <w:szCs w:val="28"/>
              </w:rPr>
            </w:pPr>
            <w:r w:rsidRPr="00BB714B">
              <w:rPr>
                <w:color w:val="000000"/>
                <w:kern w:val="24"/>
                <w:sz w:val="28"/>
                <w:szCs w:val="28"/>
              </w:rPr>
              <w:t>Нидерланды</w:t>
            </w:r>
          </w:p>
        </w:tc>
        <w:tc>
          <w:tcPr>
            <w:tcW w:w="993" w:type="dxa"/>
            <w:tcBorders>
              <w:top w:val="single" w:sz="4" w:space="0" w:color="auto"/>
              <w:left w:val="single" w:sz="4" w:space="0" w:color="auto"/>
              <w:bottom w:val="single" w:sz="4" w:space="0" w:color="auto"/>
              <w:right w:val="single" w:sz="4" w:space="0" w:color="auto"/>
            </w:tcBorders>
            <w:hideMark/>
          </w:tcPr>
          <w:p w14:paraId="5CBA5452" w14:textId="77777777" w:rsidR="001B5FD1" w:rsidRPr="00BB714B" w:rsidRDefault="001B5FD1" w:rsidP="00584733">
            <w:pPr>
              <w:jc w:val="center"/>
              <w:textAlignment w:val="baseline"/>
              <w:rPr>
                <w:color w:val="000000"/>
                <w:kern w:val="24"/>
                <w:sz w:val="28"/>
                <w:szCs w:val="28"/>
              </w:rPr>
            </w:pPr>
            <w:r w:rsidRPr="00BB714B">
              <w:rPr>
                <w:color w:val="000000"/>
                <w:kern w:val="24"/>
                <w:sz w:val="28"/>
                <w:szCs w:val="28"/>
              </w:rPr>
              <w:t>23,3</w:t>
            </w:r>
          </w:p>
        </w:tc>
        <w:tc>
          <w:tcPr>
            <w:tcW w:w="992" w:type="dxa"/>
            <w:tcBorders>
              <w:top w:val="single" w:sz="4" w:space="0" w:color="auto"/>
              <w:left w:val="single" w:sz="4" w:space="0" w:color="auto"/>
              <w:bottom w:val="single" w:sz="4" w:space="0" w:color="auto"/>
              <w:right w:val="single" w:sz="4" w:space="0" w:color="auto"/>
            </w:tcBorders>
            <w:hideMark/>
          </w:tcPr>
          <w:p w14:paraId="7341B841" w14:textId="77777777" w:rsidR="001B5FD1" w:rsidRPr="00BB714B" w:rsidRDefault="001B5FD1" w:rsidP="00584733">
            <w:pPr>
              <w:jc w:val="center"/>
              <w:textAlignment w:val="baseline"/>
              <w:rPr>
                <w:color w:val="000000"/>
                <w:kern w:val="24"/>
                <w:sz w:val="28"/>
                <w:szCs w:val="28"/>
              </w:rPr>
            </w:pPr>
            <w:r w:rsidRPr="00BB714B">
              <w:rPr>
                <w:color w:val="000000"/>
                <w:kern w:val="24"/>
                <w:sz w:val="28"/>
                <w:szCs w:val="28"/>
              </w:rPr>
              <w:t>15,6</w:t>
            </w:r>
          </w:p>
        </w:tc>
        <w:tc>
          <w:tcPr>
            <w:tcW w:w="1134" w:type="dxa"/>
            <w:tcBorders>
              <w:top w:val="single" w:sz="4" w:space="0" w:color="auto"/>
              <w:left w:val="single" w:sz="4" w:space="0" w:color="auto"/>
              <w:bottom w:val="single" w:sz="4" w:space="0" w:color="auto"/>
              <w:right w:val="single" w:sz="4" w:space="0" w:color="auto"/>
            </w:tcBorders>
            <w:hideMark/>
          </w:tcPr>
          <w:p w14:paraId="3B469272" w14:textId="77777777" w:rsidR="001B5FD1" w:rsidRPr="00BB714B" w:rsidRDefault="001B5FD1" w:rsidP="00584733">
            <w:pPr>
              <w:jc w:val="center"/>
              <w:textAlignment w:val="baseline"/>
              <w:rPr>
                <w:color w:val="000000"/>
                <w:kern w:val="24"/>
                <w:sz w:val="28"/>
                <w:szCs w:val="28"/>
              </w:rPr>
            </w:pPr>
            <w:r w:rsidRPr="00BB714B">
              <w:rPr>
                <w:color w:val="000000"/>
                <w:kern w:val="24"/>
                <w:sz w:val="28"/>
                <w:szCs w:val="28"/>
              </w:rPr>
              <w:t>66,9</w:t>
            </w:r>
          </w:p>
        </w:tc>
        <w:tc>
          <w:tcPr>
            <w:tcW w:w="1276" w:type="dxa"/>
            <w:tcBorders>
              <w:top w:val="single" w:sz="4" w:space="0" w:color="auto"/>
              <w:left w:val="single" w:sz="4" w:space="0" w:color="auto"/>
              <w:bottom w:val="single" w:sz="4" w:space="0" w:color="auto"/>
              <w:right w:val="single" w:sz="4" w:space="0" w:color="auto"/>
            </w:tcBorders>
            <w:hideMark/>
          </w:tcPr>
          <w:p w14:paraId="1D6CEA92" w14:textId="77777777" w:rsidR="001B5FD1" w:rsidRPr="00BB714B" w:rsidRDefault="001B5FD1" w:rsidP="00584733">
            <w:pPr>
              <w:jc w:val="center"/>
              <w:textAlignment w:val="baseline"/>
              <w:rPr>
                <w:color w:val="000000"/>
                <w:kern w:val="24"/>
                <w:sz w:val="28"/>
                <w:szCs w:val="28"/>
              </w:rPr>
            </w:pPr>
            <w:r w:rsidRPr="00BB714B">
              <w:rPr>
                <w:color w:val="000000"/>
                <w:kern w:val="24"/>
                <w:sz w:val="28"/>
                <w:szCs w:val="28"/>
              </w:rPr>
              <w:t>40</w:t>
            </w:r>
          </w:p>
        </w:tc>
        <w:tc>
          <w:tcPr>
            <w:tcW w:w="1275" w:type="dxa"/>
            <w:tcBorders>
              <w:top w:val="single" w:sz="4" w:space="0" w:color="auto"/>
              <w:left w:val="single" w:sz="4" w:space="0" w:color="auto"/>
              <w:bottom w:val="single" w:sz="4" w:space="0" w:color="auto"/>
              <w:right w:val="single" w:sz="4" w:space="0" w:color="auto"/>
            </w:tcBorders>
            <w:hideMark/>
          </w:tcPr>
          <w:p w14:paraId="766F9DA1" w14:textId="77777777" w:rsidR="001B5FD1" w:rsidRPr="00BB714B" w:rsidRDefault="001B5FD1" w:rsidP="00584733">
            <w:pPr>
              <w:jc w:val="center"/>
              <w:textAlignment w:val="baseline"/>
              <w:rPr>
                <w:color w:val="000000"/>
                <w:kern w:val="24"/>
                <w:sz w:val="28"/>
                <w:szCs w:val="28"/>
              </w:rPr>
            </w:pPr>
            <w:r w:rsidRPr="00BB714B">
              <w:rPr>
                <w:color w:val="000000"/>
                <w:kern w:val="24"/>
                <w:sz w:val="28"/>
                <w:szCs w:val="28"/>
              </w:rPr>
              <w:t>14,2</w:t>
            </w:r>
          </w:p>
        </w:tc>
      </w:tr>
      <w:tr w:rsidR="001B5FD1" w:rsidRPr="00BB714B" w14:paraId="0F2815E3" w14:textId="77777777" w:rsidTr="00743AC8">
        <w:trPr>
          <w:trHeight w:val="250"/>
        </w:trPr>
        <w:tc>
          <w:tcPr>
            <w:tcW w:w="1985" w:type="dxa"/>
            <w:tcBorders>
              <w:top w:val="single" w:sz="4" w:space="0" w:color="auto"/>
              <w:left w:val="single" w:sz="4" w:space="0" w:color="auto"/>
              <w:bottom w:val="single" w:sz="4" w:space="0" w:color="auto"/>
              <w:right w:val="single" w:sz="4" w:space="0" w:color="auto"/>
            </w:tcBorders>
            <w:hideMark/>
          </w:tcPr>
          <w:p w14:paraId="022E7A35" w14:textId="77777777" w:rsidR="001B5FD1" w:rsidRPr="00BB714B" w:rsidRDefault="001B5FD1" w:rsidP="00584733">
            <w:pPr>
              <w:textAlignment w:val="baseline"/>
              <w:rPr>
                <w:kern w:val="24"/>
                <w:sz w:val="28"/>
                <w:szCs w:val="28"/>
                <w:lang w:val="kk-KZ"/>
              </w:rPr>
            </w:pPr>
            <w:r w:rsidRPr="00BB714B">
              <w:rPr>
                <w:kern w:val="24"/>
                <w:sz w:val="28"/>
                <w:szCs w:val="28"/>
                <w:lang w:val="kk-KZ"/>
              </w:rPr>
              <w:t>Валерия</w:t>
            </w:r>
          </w:p>
        </w:tc>
        <w:tc>
          <w:tcPr>
            <w:tcW w:w="1984" w:type="dxa"/>
            <w:tcBorders>
              <w:top w:val="single" w:sz="4" w:space="0" w:color="auto"/>
              <w:left w:val="single" w:sz="4" w:space="0" w:color="auto"/>
              <w:bottom w:val="single" w:sz="4" w:space="0" w:color="auto"/>
              <w:right w:val="single" w:sz="4" w:space="0" w:color="auto"/>
            </w:tcBorders>
            <w:hideMark/>
          </w:tcPr>
          <w:p w14:paraId="4C12EF50" w14:textId="77777777" w:rsidR="001B5FD1" w:rsidRPr="00BB714B" w:rsidRDefault="001B5FD1" w:rsidP="00695090">
            <w:pPr>
              <w:textAlignment w:val="baseline"/>
              <w:rPr>
                <w:kern w:val="24"/>
                <w:sz w:val="28"/>
                <w:szCs w:val="28"/>
              </w:rPr>
            </w:pPr>
            <w:r w:rsidRPr="00BB714B">
              <w:rPr>
                <w:kern w:val="24"/>
                <w:sz w:val="28"/>
                <w:szCs w:val="28"/>
              </w:rPr>
              <w:t>Германия</w:t>
            </w:r>
          </w:p>
        </w:tc>
        <w:tc>
          <w:tcPr>
            <w:tcW w:w="993" w:type="dxa"/>
            <w:tcBorders>
              <w:top w:val="single" w:sz="4" w:space="0" w:color="auto"/>
              <w:left w:val="single" w:sz="4" w:space="0" w:color="auto"/>
              <w:bottom w:val="single" w:sz="4" w:space="0" w:color="auto"/>
              <w:right w:val="single" w:sz="4" w:space="0" w:color="auto"/>
            </w:tcBorders>
            <w:hideMark/>
          </w:tcPr>
          <w:p w14:paraId="0D73A26A" w14:textId="77777777" w:rsidR="001B5FD1" w:rsidRPr="00BB714B" w:rsidRDefault="001B5FD1" w:rsidP="00584733">
            <w:pPr>
              <w:jc w:val="center"/>
              <w:textAlignment w:val="baseline"/>
              <w:rPr>
                <w:kern w:val="24"/>
                <w:sz w:val="28"/>
                <w:szCs w:val="28"/>
              </w:rPr>
            </w:pPr>
            <w:r w:rsidRPr="00BB714B">
              <w:rPr>
                <w:kern w:val="24"/>
                <w:sz w:val="28"/>
                <w:szCs w:val="28"/>
              </w:rPr>
              <w:t>40,8</w:t>
            </w:r>
          </w:p>
        </w:tc>
        <w:tc>
          <w:tcPr>
            <w:tcW w:w="992" w:type="dxa"/>
            <w:tcBorders>
              <w:top w:val="single" w:sz="4" w:space="0" w:color="auto"/>
              <w:left w:val="single" w:sz="4" w:space="0" w:color="auto"/>
              <w:bottom w:val="single" w:sz="4" w:space="0" w:color="auto"/>
              <w:right w:val="single" w:sz="4" w:space="0" w:color="auto"/>
            </w:tcBorders>
            <w:hideMark/>
          </w:tcPr>
          <w:p w14:paraId="282A7887" w14:textId="77777777" w:rsidR="001B5FD1" w:rsidRPr="00BB714B" w:rsidRDefault="001B5FD1" w:rsidP="00584733">
            <w:pPr>
              <w:jc w:val="center"/>
              <w:textAlignment w:val="baseline"/>
              <w:rPr>
                <w:kern w:val="24"/>
                <w:sz w:val="28"/>
                <w:szCs w:val="28"/>
              </w:rPr>
            </w:pPr>
            <w:r w:rsidRPr="00BB714B">
              <w:rPr>
                <w:kern w:val="24"/>
                <w:sz w:val="28"/>
                <w:szCs w:val="28"/>
              </w:rPr>
              <w:t>36,3</w:t>
            </w:r>
          </w:p>
        </w:tc>
        <w:tc>
          <w:tcPr>
            <w:tcW w:w="1134" w:type="dxa"/>
            <w:tcBorders>
              <w:top w:val="single" w:sz="4" w:space="0" w:color="auto"/>
              <w:left w:val="single" w:sz="4" w:space="0" w:color="auto"/>
              <w:bottom w:val="single" w:sz="4" w:space="0" w:color="auto"/>
              <w:right w:val="single" w:sz="4" w:space="0" w:color="auto"/>
            </w:tcBorders>
            <w:hideMark/>
          </w:tcPr>
          <w:p w14:paraId="005E997B" w14:textId="77777777" w:rsidR="001B5FD1" w:rsidRPr="00BB714B" w:rsidRDefault="001B5FD1" w:rsidP="00584733">
            <w:pPr>
              <w:jc w:val="center"/>
              <w:textAlignment w:val="baseline"/>
              <w:rPr>
                <w:kern w:val="24"/>
                <w:sz w:val="28"/>
                <w:szCs w:val="28"/>
              </w:rPr>
            </w:pPr>
            <w:r w:rsidRPr="00BB714B">
              <w:rPr>
                <w:kern w:val="24"/>
                <w:sz w:val="28"/>
                <w:szCs w:val="28"/>
              </w:rPr>
              <w:t>88,9</w:t>
            </w:r>
          </w:p>
        </w:tc>
        <w:tc>
          <w:tcPr>
            <w:tcW w:w="1276" w:type="dxa"/>
            <w:tcBorders>
              <w:top w:val="single" w:sz="4" w:space="0" w:color="auto"/>
              <w:left w:val="single" w:sz="4" w:space="0" w:color="auto"/>
              <w:bottom w:val="single" w:sz="4" w:space="0" w:color="auto"/>
              <w:right w:val="single" w:sz="4" w:space="0" w:color="auto"/>
            </w:tcBorders>
            <w:hideMark/>
          </w:tcPr>
          <w:p w14:paraId="4832AD45" w14:textId="77777777" w:rsidR="001B5FD1" w:rsidRPr="00BB714B" w:rsidRDefault="001B5FD1" w:rsidP="00584733">
            <w:pPr>
              <w:jc w:val="center"/>
              <w:textAlignment w:val="baseline"/>
              <w:rPr>
                <w:kern w:val="24"/>
                <w:sz w:val="28"/>
                <w:szCs w:val="28"/>
              </w:rPr>
            </w:pPr>
            <w:r w:rsidRPr="00BB714B">
              <w:rPr>
                <w:kern w:val="24"/>
                <w:sz w:val="28"/>
                <w:szCs w:val="28"/>
              </w:rPr>
              <w:t>13</w:t>
            </w:r>
          </w:p>
        </w:tc>
        <w:tc>
          <w:tcPr>
            <w:tcW w:w="1275" w:type="dxa"/>
            <w:tcBorders>
              <w:top w:val="single" w:sz="4" w:space="0" w:color="auto"/>
              <w:left w:val="single" w:sz="4" w:space="0" w:color="auto"/>
              <w:bottom w:val="single" w:sz="4" w:space="0" w:color="auto"/>
              <w:right w:val="single" w:sz="4" w:space="0" w:color="auto"/>
            </w:tcBorders>
            <w:hideMark/>
          </w:tcPr>
          <w:p w14:paraId="5B2E02A3" w14:textId="77777777" w:rsidR="001B5FD1" w:rsidRPr="00BB714B" w:rsidRDefault="001B5FD1" w:rsidP="00584733">
            <w:pPr>
              <w:jc w:val="center"/>
              <w:textAlignment w:val="baseline"/>
              <w:rPr>
                <w:kern w:val="24"/>
                <w:sz w:val="28"/>
                <w:szCs w:val="28"/>
              </w:rPr>
            </w:pPr>
            <w:r w:rsidRPr="00BB714B">
              <w:rPr>
                <w:kern w:val="24"/>
                <w:sz w:val="28"/>
                <w:szCs w:val="28"/>
              </w:rPr>
              <w:t>3,3</w:t>
            </w:r>
          </w:p>
        </w:tc>
      </w:tr>
      <w:tr w:rsidR="001B5FD1" w:rsidRPr="00BB714B" w14:paraId="3F231A3A" w14:textId="77777777" w:rsidTr="00743AC8">
        <w:trPr>
          <w:trHeight w:val="250"/>
        </w:trPr>
        <w:tc>
          <w:tcPr>
            <w:tcW w:w="1985" w:type="dxa"/>
            <w:tcBorders>
              <w:top w:val="single" w:sz="4" w:space="0" w:color="auto"/>
              <w:left w:val="single" w:sz="4" w:space="0" w:color="auto"/>
              <w:bottom w:val="single" w:sz="4" w:space="0" w:color="auto"/>
              <w:right w:val="single" w:sz="4" w:space="0" w:color="auto"/>
            </w:tcBorders>
            <w:hideMark/>
          </w:tcPr>
          <w:p w14:paraId="0FDC63CF" w14:textId="77777777" w:rsidR="001B5FD1" w:rsidRPr="00BB714B" w:rsidRDefault="001B5FD1" w:rsidP="00584733">
            <w:pPr>
              <w:textAlignment w:val="baseline"/>
              <w:rPr>
                <w:color w:val="000000"/>
                <w:kern w:val="24"/>
                <w:sz w:val="28"/>
                <w:szCs w:val="28"/>
                <w:lang w:val="kk-KZ"/>
              </w:rPr>
            </w:pPr>
            <w:r w:rsidRPr="00BB714B">
              <w:rPr>
                <w:color w:val="000000"/>
                <w:kern w:val="24"/>
                <w:sz w:val="28"/>
                <w:szCs w:val="28"/>
                <w:lang w:val="kk-KZ"/>
              </w:rPr>
              <w:t>Мелоди</w:t>
            </w:r>
            <w:r w:rsidRPr="00BB714B">
              <w:rPr>
                <w:color w:val="000000"/>
                <w:kern w:val="24"/>
                <w:sz w:val="28"/>
                <w:szCs w:val="28"/>
                <w:lang w:val="en-US"/>
              </w:rPr>
              <w:t xml:space="preserve"> F1</w:t>
            </w:r>
          </w:p>
        </w:tc>
        <w:tc>
          <w:tcPr>
            <w:tcW w:w="1984" w:type="dxa"/>
            <w:tcBorders>
              <w:top w:val="single" w:sz="4" w:space="0" w:color="auto"/>
              <w:left w:val="single" w:sz="4" w:space="0" w:color="auto"/>
              <w:bottom w:val="single" w:sz="4" w:space="0" w:color="auto"/>
              <w:right w:val="single" w:sz="4" w:space="0" w:color="auto"/>
            </w:tcBorders>
            <w:hideMark/>
          </w:tcPr>
          <w:p w14:paraId="14EDB479" w14:textId="77777777" w:rsidR="001B5FD1" w:rsidRPr="00BB714B" w:rsidRDefault="001B5FD1" w:rsidP="00695090">
            <w:pPr>
              <w:textAlignment w:val="baseline"/>
              <w:rPr>
                <w:color w:val="000000"/>
                <w:kern w:val="24"/>
                <w:sz w:val="28"/>
                <w:szCs w:val="28"/>
              </w:rPr>
            </w:pPr>
            <w:r w:rsidRPr="00BB714B">
              <w:rPr>
                <w:color w:val="000000"/>
                <w:kern w:val="24"/>
                <w:sz w:val="28"/>
                <w:szCs w:val="28"/>
              </w:rPr>
              <w:t>Германия</w:t>
            </w:r>
          </w:p>
        </w:tc>
        <w:tc>
          <w:tcPr>
            <w:tcW w:w="993" w:type="dxa"/>
            <w:tcBorders>
              <w:top w:val="single" w:sz="4" w:space="0" w:color="auto"/>
              <w:left w:val="single" w:sz="4" w:space="0" w:color="auto"/>
              <w:bottom w:val="single" w:sz="4" w:space="0" w:color="auto"/>
              <w:right w:val="single" w:sz="4" w:space="0" w:color="auto"/>
            </w:tcBorders>
            <w:hideMark/>
          </w:tcPr>
          <w:p w14:paraId="7E31493D" w14:textId="77777777" w:rsidR="001B5FD1" w:rsidRPr="00BB714B" w:rsidRDefault="001B5FD1" w:rsidP="00584733">
            <w:pPr>
              <w:jc w:val="center"/>
              <w:textAlignment w:val="baseline"/>
              <w:rPr>
                <w:color w:val="000000"/>
                <w:kern w:val="24"/>
                <w:sz w:val="28"/>
                <w:szCs w:val="28"/>
              </w:rPr>
            </w:pPr>
            <w:r w:rsidRPr="00BB714B">
              <w:rPr>
                <w:color w:val="000000"/>
                <w:kern w:val="24"/>
                <w:sz w:val="28"/>
                <w:szCs w:val="28"/>
              </w:rPr>
              <w:t>39,2</w:t>
            </w:r>
          </w:p>
        </w:tc>
        <w:tc>
          <w:tcPr>
            <w:tcW w:w="992" w:type="dxa"/>
            <w:tcBorders>
              <w:top w:val="single" w:sz="4" w:space="0" w:color="auto"/>
              <w:left w:val="single" w:sz="4" w:space="0" w:color="auto"/>
              <w:bottom w:val="single" w:sz="4" w:space="0" w:color="auto"/>
              <w:right w:val="single" w:sz="4" w:space="0" w:color="auto"/>
            </w:tcBorders>
            <w:hideMark/>
          </w:tcPr>
          <w:p w14:paraId="43D3ADB5" w14:textId="77777777" w:rsidR="001B5FD1" w:rsidRPr="00BB714B" w:rsidRDefault="001B5FD1" w:rsidP="00584733">
            <w:pPr>
              <w:jc w:val="center"/>
              <w:textAlignment w:val="baseline"/>
              <w:rPr>
                <w:color w:val="000000"/>
                <w:kern w:val="24"/>
                <w:sz w:val="28"/>
                <w:szCs w:val="28"/>
              </w:rPr>
            </w:pPr>
            <w:r w:rsidRPr="00BB714B">
              <w:rPr>
                <w:color w:val="000000"/>
                <w:kern w:val="24"/>
                <w:sz w:val="28"/>
                <w:szCs w:val="28"/>
              </w:rPr>
              <w:t>31,0</w:t>
            </w:r>
          </w:p>
        </w:tc>
        <w:tc>
          <w:tcPr>
            <w:tcW w:w="1134" w:type="dxa"/>
            <w:tcBorders>
              <w:top w:val="single" w:sz="4" w:space="0" w:color="auto"/>
              <w:left w:val="single" w:sz="4" w:space="0" w:color="auto"/>
              <w:bottom w:val="single" w:sz="4" w:space="0" w:color="auto"/>
              <w:right w:val="single" w:sz="4" w:space="0" w:color="auto"/>
            </w:tcBorders>
            <w:hideMark/>
          </w:tcPr>
          <w:p w14:paraId="2ABBDF08" w14:textId="77777777" w:rsidR="001B5FD1" w:rsidRPr="00BB714B" w:rsidRDefault="001B5FD1" w:rsidP="00584733">
            <w:pPr>
              <w:jc w:val="center"/>
              <w:textAlignment w:val="baseline"/>
              <w:rPr>
                <w:color w:val="000000"/>
                <w:kern w:val="24"/>
                <w:sz w:val="28"/>
                <w:szCs w:val="28"/>
              </w:rPr>
            </w:pPr>
            <w:r w:rsidRPr="00BB714B">
              <w:rPr>
                <w:color w:val="000000"/>
                <w:kern w:val="24"/>
                <w:sz w:val="28"/>
                <w:szCs w:val="28"/>
              </w:rPr>
              <w:t>79,1</w:t>
            </w:r>
          </w:p>
        </w:tc>
        <w:tc>
          <w:tcPr>
            <w:tcW w:w="1276" w:type="dxa"/>
            <w:tcBorders>
              <w:top w:val="single" w:sz="4" w:space="0" w:color="auto"/>
              <w:left w:val="single" w:sz="4" w:space="0" w:color="auto"/>
              <w:bottom w:val="single" w:sz="4" w:space="0" w:color="auto"/>
              <w:right w:val="single" w:sz="4" w:space="0" w:color="auto"/>
            </w:tcBorders>
            <w:hideMark/>
          </w:tcPr>
          <w:p w14:paraId="04680D6D" w14:textId="77777777" w:rsidR="001B5FD1" w:rsidRPr="00BB714B" w:rsidRDefault="001B5FD1" w:rsidP="00584733">
            <w:pPr>
              <w:jc w:val="center"/>
              <w:textAlignment w:val="baseline"/>
              <w:rPr>
                <w:color w:val="000000"/>
                <w:kern w:val="24"/>
                <w:sz w:val="28"/>
                <w:szCs w:val="28"/>
              </w:rPr>
            </w:pPr>
            <w:r w:rsidRPr="00BB714B">
              <w:rPr>
                <w:color w:val="000000"/>
                <w:kern w:val="24"/>
                <w:sz w:val="28"/>
                <w:szCs w:val="28"/>
              </w:rPr>
              <w:t>32</w:t>
            </w:r>
          </w:p>
        </w:tc>
        <w:tc>
          <w:tcPr>
            <w:tcW w:w="1275" w:type="dxa"/>
            <w:tcBorders>
              <w:top w:val="single" w:sz="4" w:space="0" w:color="auto"/>
              <w:left w:val="single" w:sz="4" w:space="0" w:color="auto"/>
              <w:bottom w:val="single" w:sz="4" w:space="0" w:color="auto"/>
              <w:right w:val="single" w:sz="4" w:space="0" w:color="auto"/>
            </w:tcBorders>
            <w:hideMark/>
          </w:tcPr>
          <w:p w14:paraId="26D7C812" w14:textId="77777777" w:rsidR="001B5FD1" w:rsidRPr="00BB714B" w:rsidRDefault="001B5FD1" w:rsidP="00584733">
            <w:pPr>
              <w:jc w:val="center"/>
              <w:textAlignment w:val="baseline"/>
              <w:rPr>
                <w:color w:val="000000"/>
                <w:kern w:val="24"/>
                <w:sz w:val="28"/>
                <w:szCs w:val="28"/>
              </w:rPr>
            </w:pPr>
            <w:r w:rsidRPr="00BB714B">
              <w:rPr>
                <w:color w:val="000000"/>
                <w:kern w:val="24"/>
                <w:sz w:val="28"/>
                <w:szCs w:val="28"/>
              </w:rPr>
              <w:t>10,4</w:t>
            </w:r>
          </w:p>
        </w:tc>
      </w:tr>
      <w:tr w:rsidR="001B5FD1" w:rsidRPr="00BB714B" w14:paraId="157445FD" w14:textId="77777777" w:rsidTr="00743AC8">
        <w:tc>
          <w:tcPr>
            <w:tcW w:w="1985" w:type="dxa"/>
            <w:tcBorders>
              <w:top w:val="single" w:sz="4" w:space="0" w:color="auto"/>
              <w:left w:val="single" w:sz="4" w:space="0" w:color="auto"/>
              <w:bottom w:val="single" w:sz="4" w:space="0" w:color="auto"/>
              <w:right w:val="single" w:sz="4" w:space="0" w:color="auto"/>
            </w:tcBorders>
            <w:hideMark/>
          </w:tcPr>
          <w:p w14:paraId="40B20C0C" w14:textId="77777777" w:rsidR="001B5FD1" w:rsidRPr="00BB714B" w:rsidRDefault="001B5FD1" w:rsidP="00584733">
            <w:pPr>
              <w:textAlignment w:val="baseline"/>
              <w:rPr>
                <w:sz w:val="28"/>
                <w:szCs w:val="28"/>
              </w:rPr>
            </w:pPr>
            <w:r w:rsidRPr="00BB714B">
              <w:rPr>
                <w:kern w:val="24"/>
                <w:sz w:val="28"/>
                <w:szCs w:val="28"/>
              </w:rPr>
              <w:t>М</w:t>
            </w:r>
            <w:r w:rsidRPr="00BB714B">
              <w:rPr>
                <w:kern w:val="24"/>
                <w:sz w:val="28"/>
                <w:szCs w:val="28"/>
                <w:lang w:val="en-US"/>
              </w:rPr>
              <w:t>SX01098 F1</w:t>
            </w:r>
          </w:p>
        </w:tc>
        <w:tc>
          <w:tcPr>
            <w:tcW w:w="1984" w:type="dxa"/>
            <w:tcBorders>
              <w:top w:val="single" w:sz="4" w:space="0" w:color="auto"/>
              <w:left w:val="single" w:sz="4" w:space="0" w:color="auto"/>
              <w:bottom w:val="single" w:sz="4" w:space="0" w:color="auto"/>
              <w:right w:val="single" w:sz="4" w:space="0" w:color="auto"/>
            </w:tcBorders>
            <w:hideMark/>
          </w:tcPr>
          <w:p w14:paraId="0984EE32" w14:textId="77777777" w:rsidR="001B5FD1" w:rsidRPr="00BB714B" w:rsidRDefault="001B5FD1" w:rsidP="00695090">
            <w:pPr>
              <w:textAlignment w:val="baseline"/>
              <w:rPr>
                <w:sz w:val="28"/>
                <w:szCs w:val="28"/>
              </w:rPr>
            </w:pPr>
            <w:r w:rsidRPr="00BB714B">
              <w:rPr>
                <w:kern w:val="24"/>
                <w:sz w:val="28"/>
                <w:szCs w:val="28"/>
              </w:rPr>
              <w:t>Италия</w:t>
            </w:r>
          </w:p>
        </w:tc>
        <w:tc>
          <w:tcPr>
            <w:tcW w:w="993" w:type="dxa"/>
            <w:tcBorders>
              <w:top w:val="single" w:sz="4" w:space="0" w:color="auto"/>
              <w:left w:val="single" w:sz="4" w:space="0" w:color="auto"/>
              <w:bottom w:val="single" w:sz="4" w:space="0" w:color="auto"/>
              <w:right w:val="single" w:sz="4" w:space="0" w:color="auto"/>
            </w:tcBorders>
            <w:hideMark/>
          </w:tcPr>
          <w:p w14:paraId="4BB2B2BB" w14:textId="77777777" w:rsidR="001B5FD1" w:rsidRPr="00BB714B" w:rsidRDefault="001B5FD1" w:rsidP="00584733">
            <w:pPr>
              <w:jc w:val="center"/>
              <w:textAlignment w:val="baseline"/>
              <w:rPr>
                <w:sz w:val="28"/>
                <w:szCs w:val="28"/>
              </w:rPr>
            </w:pPr>
            <w:r w:rsidRPr="00BB714B">
              <w:rPr>
                <w:kern w:val="24"/>
                <w:sz w:val="28"/>
                <w:szCs w:val="28"/>
              </w:rPr>
              <w:t>48,2</w:t>
            </w:r>
          </w:p>
        </w:tc>
        <w:tc>
          <w:tcPr>
            <w:tcW w:w="992" w:type="dxa"/>
            <w:tcBorders>
              <w:top w:val="single" w:sz="4" w:space="0" w:color="auto"/>
              <w:left w:val="single" w:sz="4" w:space="0" w:color="auto"/>
              <w:bottom w:val="single" w:sz="4" w:space="0" w:color="auto"/>
              <w:right w:val="single" w:sz="4" w:space="0" w:color="auto"/>
            </w:tcBorders>
            <w:hideMark/>
          </w:tcPr>
          <w:p w14:paraId="217F7D1D" w14:textId="77777777" w:rsidR="001B5FD1" w:rsidRPr="00BB714B" w:rsidRDefault="001B5FD1" w:rsidP="00584733">
            <w:pPr>
              <w:jc w:val="center"/>
              <w:textAlignment w:val="baseline"/>
              <w:rPr>
                <w:sz w:val="28"/>
                <w:szCs w:val="28"/>
              </w:rPr>
            </w:pPr>
            <w:r w:rsidRPr="00BB714B">
              <w:rPr>
                <w:kern w:val="24"/>
                <w:sz w:val="28"/>
                <w:szCs w:val="28"/>
              </w:rPr>
              <w:t>45,0</w:t>
            </w:r>
          </w:p>
        </w:tc>
        <w:tc>
          <w:tcPr>
            <w:tcW w:w="1134" w:type="dxa"/>
            <w:tcBorders>
              <w:top w:val="single" w:sz="4" w:space="0" w:color="auto"/>
              <w:left w:val="single" w:sz="4" w:space="0" w:color="auto"/>
              <w:bottom w:val="single" w:sz="4" w:space="0" w:color="auto"/>
              <w:right w:val="single" w:sz="4" w:space="0" w:color="auto"/>
            </w:tcBorders>
            <w:hideMark/>
          </w:tcPr>
          <w:p w14:paraId="32EF7875" w14:textId="77777777" w:rsidR="001B5FD1" w:rsidRPr="00BB714B" w:rsidRDefault="001B5FD1" w:rsidP="00584733">
            <w:pPr>
              <w:jc w:val="center"/>
              <w:textAlignment w:val="baseline"/>
              <w:rPr>
                <w:sz w:val="28"/>
                <w:szCs w:val="28"/>
              </w:rPr>
            </w:pPr>
            <w:r w:rsidRPr="00BB714B">
              <w:rPr>
                <w:sz w:val="28"/>
                <w:szCs w:val="28"/>
              </w:rPr>
              <w:t>93,3</w:t>
            </w:r>
          </w:p>
        </w:tc>
        <w:tc>
          <w:tcPr>
            <w:tcW w:w="1276" w:type="dxa"/>
            <w:tcBorders>
              <w:top w:val="single" w:sz="4" w:space="0" w:color="auto"/>
              <w:left w:val="single" w:sz="4" w:space="0" w:color="auto"/>
              <w:bottom w:val="single" w:sz="4" w:space="0" w:color="auto"/>
              <w:right w:val="single" w:sz="4" w:space="0" w:color="auto"/>
            </w:tcBorders>
            <w:hideMark/>
          </w:tcPr>
          <w:p w14:paraId="27ECFFD1" w14:textId="77777777" w:rsidR="001B5FD1" w:rsidRPr="00BB714B" w:rsidRDefault="001B5FD1" w:rsidP="00584733">
            <w:pPr>
              <w:jc w:val="center"/>
              <w:textAlignment w:val="baseline"/>
              <w:rPr>
                <w:sz w:val="28"/>
                <w:szCs w:val="28"/>
              </w:rPr>
            </w:pPr>
            <w:r w:rsidRPr="00BB714B">
              <w:rPr>
                <w:sz w:val="28"/>
                <w:szCs w:val="28"/>
              </w:rPr>
              <w:t>14</w:t>
            </w:r>
          </w:p>
        </w:tc>
        <w:tc>
          <w:tcPr>
            <w:tcW w:w="1275" w:type="dxa"/>
            <w:tcBorders>
              <w:top w:val="single" w:sz="4" w:space="0" w:color="auto"/>
              <w:left w:val="single" w:sz="4" w:space="0" w:color="auto"/>
              <w:bottom w:val="single" w:sz="4" w:space="0" w:color="auto"/>
              <w:right w:val="single" w:sz="4" w:space="0" w:color="auto"/>
            </w:tcBorders>
            <w:hideMark/>
          </w:tcPr>
          <w:p w14:paraId="4A1EAA33" w14:textId="77777777" w:rsidR="001B5FD1" w:rsidRPr="00BB714B" w:rsidRDefault="001B5FD1" w:rsidP="00584733">
            <w:pPr>
              <w:jc w:val="center"/>
              <w:textAlignment w:val="baseline"/>
              <w:rPr>
                <w:sz w:val="28"/>
                <w:szCs w:val="28"/>
              </w:rPr>
            </w:pPr>
            <w:r w:rsidRPr="00BB714B">
              <w:rPr>
                <w:kern w:val="24"/>
                <w:sz w:val="28"/>
                <w:szCs w:val="28"/>
              </w:rPr>
              <w:t>3,0</w:t>
            </w:r>
          </w:p>
        </w:tc>
      </w:tr>
      <w:tr w:rsidR="001B5FD1" w:rsidRPr="00BB714B" w14:paraId="50740B85" w14:textId="77777777" w:rsidTr="00743AC8">
        <w:tc>
          <w:tcPr>
            <w:tcW w:w="1985" w:type="dxa"/>
            <w:tcBorders>
              <w:top w:val="single" w:sz="4" w:space="0" w:color="auto"/>
              <w:left w:val="single" w:sz="4" w:space="0" w:color="auto"/>
              <w:bottom w:val="single" w:sz="4" w:space="0" w:color="auto"/>
              <w:right w:val="single" w:sz="4" w:space="0" w:color="auto"/>
            </w:tcBorders>
            <w:hideMark/>
          </w:tcPr>
          <w:p w14:paraId="28ADBE1F" w14:textId="77777777" w:rsidR="001B5FD1" w:rsidRPr="00BB714B" w:rsidRDefault="001B5FD1" w:rsidP="00584733">
            <w:pPr>
              <w:textAlignment w:val="baseline"/>
              <w:rPr>
                <w:sz w:val="28"/>
                <w:szCs w:val="28"/>
              </w:rPr>
            </w:pPr>
            <w:r w:rsidRPr="00BB714B">
              <w:rPr>
                <w:kern w:val="24"/>
                <w:sz w:val="28"/>
                <w:szCs w:val="28"/>
                <w:lang w:val="en-US"/>
              </w:rPr>
              <w:t>MSX</w:t>
            </w:r>
            <w:r w:rsidR="00743AC8" w:rsidRPr="00BB714B">
              <w:rPr>
                <w:kern w:val="24"/>
                <w:sz w:val="28"/>
                <w:szCs w:val="28"/>
                <w:lang w:val="en-US"/>
              </w:rPr>
              <w:t>101005</w:t>
            </w:r>
            <w:r w:rsidRPr="00BB714B">
              <w:rPr>
                <w:kern w:val="24"/>
                <w:sz w:val="28"/>
                <w:szCs w:val="28"/>
                <w:lang w:val="en-US"/>
              </w:rPr>
              <w:t>F1</w:t>
            </w:r>
          </w:p>
        </w:tc>
        <w:tc>
          <w:tcPr>
            <w:tcW w:w="1984" w:type="dxa"/>
            <w:tcBorders>
              <w:top w:val="single" w:sz="4" w:space="0" w:color="auto"/>
              <w:left w:val="single" w:sz="4" w:space="0" w:color="auto"/>
              <w:bottom w:val="single" w:sz="4" w:space="0" w:color="auto"/>
              <w:right w:val="single" w:sz="4" w:space="0" w:color="auto"/>
            </w:tcBorders>
            <w:hideMark/>
          </w:tcPr>
          <w:p w14:paraId="2C63827B" w14:textId="77777777" w:rsidR="001B5FD1" w:rsidRPr="00BB714B" w:rsidRDefault="001B5FD1" w:rsidP="00695090">
            <w:pPr>
              <w:textAlignment w:val="baseline"/>
              <w:rPr>
                <w:sz w:val="28"/>
                <w:szCs w:val="28"/>
              </w:rPr>
            </w:pPr>
            <w:r w:rsidRPr="00BB714B">
              <w:rPr>
                <w:kern w:val="24"/>
                <w:sz w:val="28"/>
                <w:szCs w:val="28"/>
              </w:rPr>
              <w:t>Италия</w:t>
            </w:r>
          </w:p>
        </w:tc>
        <w:tc>
          <w:tcPr>
            <w:tcW w:w="993" w:type="dxa"/>
            <w:tcBorders>
              <w:top w:val="single" w:sz="4" w:space="0" w:color="auto"/>
              <w:left w:val="single" w:sz="4" w:space="0" w:color="auto"/>
              <w:bottom w:val="single" w:sz="4" w:space="0" w:color="auto"/>
              <w:right w:val="single" w:sz="4" w:space="0" w:color="auto"/>
            </w:tcBorders>
            <w:hideMark/>
          </w:tcPr>
          <w:p w14:paraId="00916CA6" w14:textId="77777777" w:rsidR="001B5FD1" w:rsidRPr="00BB714B" w:rsidRDefault="001B5FD1" w:rsidP="00584733">
            <w:pPr>
              <w:jc w:val="center"/>
              <w:textAlignment w:val="baseline"/>
              <w:rPr>
                <w:sz w:val="28"/>
                <w:szCs w:val="28"/>
              </w:rPr>
            </w:pPr>
            <w:r w:rsidRPr="00BB714B">
              <w:rPr>
                <w:kern w:val="24"/>
                <w:sz w:val="28"/>
                <w:szCs w:val="28"/>
              </w:rPr>
              <w:t>31,4</w:t>
            </w:r>
          </w:p>
        </w:tc>
        <w:tc>
          <w:tcPr>
            <w:tcW w:w="992" w:type="dxa"/>
            <w:tcBorders>
              <w:top w:val="single" w:sz="4" w:space="0" w:color="auto"/>
              <w:left w:val="single" w:sz="4" w:space="0" w:color="auto"/>
              <w:bottom w:val="single" w:sz="4" w:space="0" w:color="auto"/>
              <w:right w:val="single" w:sz="4" w:space="0" w:color="auto"/>
            </w:tcBorders>
            <w:hideMark/>
          </w:tcPr>
          <w:p w14:paraId="6601C61D" w14:textId="77777777" w:rsidR="001B5FD1" w:rsidRPr="00BB714B" w:rsidRDefault="001B5FD1" w:rsidP="00584733">
            <w:pPr>
              <w:jc w:val="center"/>
              <w:textAlignment w:val="baseline"/>
              <w:rPr>
                <w:sz w:val="28"/>
                <w:szCs w:val="28"/>
              </w:rPr>
            </w:pPr>
            <w:r w:rsidRPr="00BB714B">
              <w:rPr>
                <w:kern w:val="24"/>
                <w:sz w:val="28"/>
                <w:szCs w:val="28"/>
              </w:rPr>
              <w:t>23,7</w:t>
            </w:r>
          </w:p>
        </w:tc>
        <w:tc>
          <w:tcPr>
            <w:tcW w:w="1134" w:type="dxa"/>
            <w:tcBorders>
              <w:top w:val="single" w:sz="4" w:space="0" w:color="auto"/>
              <w:left w:val="single" w:sz="4" w:space="0" w:color="auto"/>
              <w:bottom w:val="single" w:sz="4" w:space="0" w:color="auto"/>
              <w:right w:val="single" w:sz="4" w:space="0" w:color="auto"/>
            </w:tcBorders>
            <w:hideMark/>
          </w:tcPr>
          <w:p w14:paraId="6D1A2E03" w14:textId="77777777" w:rsidR="001B5FD1" w:rsidRPr="00BB714B" w:rsidRDefault="001B5FD1" w:rsidP="00584733">
            <w:pPr>
              <w:jc w:val="center"/>
              <w:textAlignment w:val="baseline"/>
              <w:rPr>
                <w:kern w:val="24"/>
                <w:sz w:val="28"/>
                <w:szCs w:val="28"/>
              </w:rPr>
            </w:pPr>
            <w:r w:rsidRPr="00BB714B">
              <w:rPr>
                <w:kern w:val="24"/>
                <w:sz w:val="28"/>
                <w:szCs w:val="28"/>
              </w:rPr>
              <w:t>75,5</w:t>
            </w:r>
          </w:p>
        </w:tc>
        <w:tc>
          <w:tcPr>
            <w:tcW w:w="1276" w:type="dxa"/>
            <w:tcBorders>
              <w:top w:val="single" w:sz="4" w:space="0" w:color="auto"/>
              <w:left w:val="single" w:sz="4" w:space="0" w:color="auto"/>
              <w:bottom w:val="single" w:sz="4" w:space="0" w:color="auto"/>
              <w:right w:val="single" w:sz="4" w:space="0" w:color="auto"/>
            </w:tcBorders>
            <w:hideMark/>
          </w:tcPr>
          <w:p w14:paraId="2064087A" w14:textId="77777777" w:rsidR="001B5FD1" w:rsidRPr="00BB714B" w:rsidRDefault="001B5FD1" w:rsidP="00584733">
            <w:pPr>
              <w:jc w:val="center"/>
              <w:textAlignment w:val="baseline"/>
              <w:rPr>
                <w:sz w:val="28"/>
                <w:szCs w:val="28"/>
              </w:rPr>
            </w:pPr>
            <w:r w:rsidRPr="00BB714B">
              <w:rPr>
                <w:kern w:val="24"/>
                <w:sz w:val="28"/>
                <w:szCs w:val="28"/>
              </w:rPr>
              <w:t>18</w:t>
            </w:r>
          </w:p>
        </w:tc>
        <w:tc>
          <w:tcPr>
            <w:tcW w:w="1275" w:type="dxa"/>
            <w:tcBorders>
              <w:top w:val="single" w:sz="4" w:space="0" w:color="auto"/>
              <w:left w:val="single" w:sz="4" w:space="0" w:color="auto"/>
              <w:bottom w:val="single" w:sz="4" w:space="0" w:color="auto"/>
              <w:right w:val="single" w:sz="4" w:space="0" w:color="auto"/>
            </w:tcBorders>
            <w:hideMark/>
          </w:tcPr>
          <w:p w14:paraId="38A5ECA3" w14:textId="77777777" w:rsidR="001B5FD1" w:rsidRPr="00BB714B" w:rsidRDefault="001B5FD1" w:rsidP="00584733">
            <w:pPr>
              <w:jc w:val="center"/>
              <w:textAlignment w:val="baseline"/>
              <w:rPr>
                <w:sz w:val="28"/>
                <w:szCs w:val="28"/>
              </w:rPr>
            </w:pPr>
            <w:r w:rsidRPr="00BB714B">
              <w:rPr>
                <w:kern w:val="24"/>
                <w:sz w:val="28"/>
                <w:szCs w:val="28"/>
              </w:rPr>
              <w:t>5,0</w:t>
            </w:r>
          </w:p>
        </w:tc>
      </w:tr>
      <w:tr w:rsidR="001B5FD1" w:rsidRPr="00BB714B" w14:paraId="6C73EF62" w14:textId="77777777" w:rsidTr="00743AC8">
        <w:tc>
          <w:tcPr>
            <w:tcW w:w="1985" w:type="dxa"/>
            <w:tcBorders>
              <w:top w:val="single" w:sz="4" w:space="0" w:color="auto"/>
              <w:left w:val="single" w:sz="4" w:space="0" w:color="auto"/>
              <w:bottom w:val="single" w:sz="4" w:space="0" w:color="auto"/>
              <w:right w:val="single" w:sz="4" w:space="0" w:color="auto"/>
            </w:tcBorders>
            <w:hideMark/>
          </w:tcPr>
          <w:p w14:paraId="0EEAD326" w14:textId="77777777" w:rsidR="001B5FD1" w:rsidRPr="00BB714B" w:rsidRDefault="00743AC8" w:rsidP="00584733">
            <w:pPr>
              <w:textAlignment w:val="baseline"/>
              <w:rPr>
                <w:sz w:val="28"/>
                <w:szCs w:val="28"/>
              </w:rPr>
            </w:pPr>
            <w:r w:rsidRPr="00BB714B">
              <w:rPr>
                <w:kern w:val="24"/>
                <w:sz w:val="28"/>
                <w:szCs w:val="28"/>
                <w:lang w:val="en-US"/>
              </w:rPr>
              <w:t>MSX343RM</w:t>
            </w:r>
            <w:r w:rsidR="001B5FD1" w:rsidRPr="00BB714B">
              <w:rPr>
                <w:kern w:val="24"/>
                <w:sz w:val="28"/>
                <w:szCs w:val="28"/>
                <w:lang w:val="en-US"/>
              </w:rPr>
              <w:t>F1</w:t>
            </w:r>
          </w:p>
        </w:tc>
        <w:tc>
          <w:tcPr>
            <w:tcW w:w="1984" w:type="dxa"/>
            <w:tcBorders>
              <w:top w:val="single" w:sz="4" w:space="0" w:color="auto"/>
              <w:left w:val="single" w:sz="4" w:space="0" w:color="auto"/>
              <w:bottom w:val="single" w:sz="4" w:space="0" w:color="auto"/>
              <w:right w:val="single" w:sz="4" w:space="0" w:color="auto"/>
            </w:tcBorders>
            <w:hideMark/>
          </w:tcPr>
          <w:p w14:paraId="61B30682" w14:textId="77777777" w:rsidR="001B5FD1" w:rsidRPr="00BB714B" w:rsidRDefault="001B5FD1" w:rsidP="00695090">
            <w:pPr>
              <w:textAlignment w:val="baseline"/>
              <w:rPr>
                <w:sz w:val="28"/>
                <w:szCs w:val="28"/>
              </w:rPr>
            </w:pPr>
            <w:r w:rsidRPr="00BB714B">
              <w:rPr>
                <w:kern w:val="24"/>
                <w:sz w:val="28"/>
                <w:szCs w:val="28"/>
              </w:rPr>
              <w:t>Италия</w:t>
            </w:r>
          </w:p>
        </w:tc>
        <w:tc>
          <w:tcPr>
            <w:tcW w:w="993" w:type="dxa"/>
            <w:tcBorders>
              <w:top w:val="single" w:sz="4" w:space="0" w:color="auto"/>
              <w:left w:val="single" w:sz="4" w:space="0" w:color="auto"/>
              <w:bottom w:val="single" w:sz="4" w:space="0" w:color="auto"/>
              <w:right w:val="single" w:sz="4" w:space="0" w:color="auto"/>
            </w:tcBorders>
            <w:hideMark/>
          </w:tcPr>
          <w:p w14:paraId="2C0DA1CA" w14:textId="77777777" w:rsidR="001B5FD1" w:rsidRPr="00BB714B" w:rsidRDefault="001B5FD1" w:rsidP="00584733">
            <w:pPr>
              <w:jc w:val="center"/>
              <w:textAlignment w:val="baseline"/>
              <w:rPr>
                <w:sz w:val="28"/>
                <w:szCs w:val="28"/>
              </w:rPr>
            </w:pPr>
            <w:r w:rsidRPr="00BB714B">
              <w:rPr>
                <w:kern w:val="24"/>
                <w:sz w:val="28"/>
                <w:szCs w:val="28"/>
              </w:rPr>
              <w:t>51,2</w:t>
            </w:r>
          </w:p>
        </w:tc>
        <w:tc>
          <w:tcPr>
            <w:tcW w:w="992" w:type="dxa"/>
            <w:tcBorders>
              <w:top w:val="single" w:sz="4" w:space="0" w:color="auto"/>
              <w:left w:val="single" w:sz="4" w:space="0" w:color="auto"/>
              <w:bottom w:val="single" w:sz="4" w:space="0" w:color="auto"/>
              <w:right w:val="single" w:sz="4" w:space="0" w:color="auto"/>
            </w:tcBorders>
            <w:hideMark/>
          </w:tcPr>
          <w:p w14:paraId="22047FD3" w14:textId="77777777" w:rsidR="001B5FD1" w:rsidRPr="00BB714B" w:rsidRDefault="001B5FD1" w:rsidP="00584733">
            <w:pPr>
              <w:jc w:val="center"/>
              <w:textAlignment w:val="baseline"/>
              <w:rPr>
                <w:sz w:val="28"/>
                <w:szCs w:val="28"/>
              </w:rPr>
            </w:pPr>
            <w:r w:rsidRPr="00BB714B">
              <w:rPr>
                <w:kern w:val="24"/>
                <w:sz w:val="28"/>
                <w:szCs w:val="28"/>
              </w:rPr>
              <w:t>47,6</w:t>
            </w:r>
          </w:p>
        </w:tc>
        <w:tc>
          <w:tcPr>
            <w:tcW w:w="1134" w:type="dxa"/>
            <w:tcBorders>
              <w:top w:val="single" w:sz="4" w:space="0" w:color="auto"/>
              <w:left w:val="single" w:sz="4" w:space="0" w:color="auto"/>
              <w:bottom w:val="single" w:sz="4" w:space="0" w:color="auto"/>
              <w:right w:val="single" w:sz="4" w:space="0" w:color="auto"/>
            </w:tcBorders>
            <w:hideMark/>
          </w:tcPr>
          <w:p w14:paraId="21A89965" w14:textId="77777777" w:rsidR="001B5FD1" w:rsidRPr="00BB714B" w:rsidRDefault="001B5FD1" w:rsidP="00584733">
            <w:pPr>
              <w:jc w:val="center"/>
              <w:textAlignment w:val="baseline"/>
              <w:rPr>
                <w:kern w:val="24"/>
                <w:sz w:val="28"/>
                <w:szCs w:val="28"/>
              </w:rPr>
            </w:pPr>
            <w:r w:rsidRPr="00BB714B">
              <w:rPr>
                <w:kern w:val="24"/>
                <w:sz w:val="28"/>
                <w:szCs w:val="28"/>
              </w:rPr>
              <w:t>92,9</w:t>
            </w:r>
          </w:p>
        </w:tc>
        <w:tc>
          <w:tcPr>
            <w:tcW w:w="1276" w:type="dxa"/>
            <w:tcBorders>
              <w:top w:val="single" w:sz="4" w:space="0" w:color="auto"/>
              <w:left w:val="single" w:sz="4" w:space="0" w:color="auto"/>
              <w:bottom w:val="single" w:sz="4" w:space="0" w:color="auto"/>
              <w:right w:val="single" w:sz="4" w:space="0" w:color="auto"/>
            </w:tcBorders>
            <w:hideMark/>
          </w:tcPr>
          <w:p w14:paraId="5C118611" w14:textId="77777777" w:rsidR="001B5FD1" w:rsidRPr="00BB714B" w:rsidRDefault="001B5FD1" w:rsidP="00584733">
            <w:pPr>
              <w:jc w:val="center"/>
              <w:textAlignment w:val="baseline"/>
              <w:rPr>
                <w:sz w:val="28"/>
                <w:szCs w:val="28"/>
              </w:rPr>
            </w:pPr>
            <w:r w:rsidRPr="00BB714B">
              <w:rPr>
                <w:kern w:val="24"/>
                <w:sz w:val="28"/>
                <w:szCs w:val="28"/>
              </w:rPr>
              <w:t>9</w:t>
            </w:r>
          </w:p>
        </w:tc>
        <w:tc>
          <w:tcPr>
            <w:tcW w:w="1275" w:type="dxa"/>
            <w:tcBorders>
              <w:top w:val="single" w:sz="4" w:space="0" w:color="auto"/>
              <w:left w:val="single" w:sz="4" w:space="0" w:color="auto"/>
              <w:bottom w:val="single" w:sz="4" w:space="0" w:color="auto"/>
              <w:right w:val="single" w:sz="4" w:space="0" w:color="auto"/>
            </w:tcBorders>
            <w:hideMark/>
          </w:tcPr>
          <w:p w14:paraId="275113DE" w14:textId="77777777" w:rsidR="001B5FD1" w:rsidRPr="00BB714B" w:rsidRDefault="001B5FD1" w:rsidP="00584733">
            <w:pPr>
              <w:jc w:val="center"/>
              <w:textAlignment w:val="baseline"/>
              <w:rPr>
                <w:sz w:val="28"/>
                <w:szCs w:val="28"/>
              </w:rPr>
            </w:pPr>
            <w:r w:rsidRPr="00BB714B">
              <w:rPr>
                <w:kern w:val="24"/>
                <w:sz w:val="28"/>
                <w:szCs w:val="28"/>
              </w:rPr>
              <w:t>1,8</w:t>
            </w:r>
          </w:p>
        </w:tc>
      </w:tr>
      <w:tr w:rsidR="001B5FD1" w:rsidRPr="00BB714B" w14:paraId="7B20A1D4" w14:textId="77777777" w:rsidTr="00743AC8">
        <w:tc>
          <w:tcPr>
            <w:tcW w:w="1985" w:type="dxa"/>
            <w:tcBorders>
              <w:top w:val="single" w:sz="4" w:space="0" w:color="auto"/>
              <w:left w:val="single" w:sz="4" w:space="0" w:color="auto"/>
              <w:bottom w:val="single" w:sz="4" w:space="0" w:color="auto"/>
              <w:right w:val="single" w:sz="4" w:space="0" w:color="auto"/>
            </w:tcBorders>
            <w:hideMark/>
          </w:tcPr>
          <w:p w14:paraId="36B3643C" w14:textId="77777777" w:rsidR="001B5FD1" w:rsidRPr="00BB714B" w:rsidRDefault="001B5FD1" w:rsidP="00584733">
            <w:pPr>
              <w:textAlignment w:val="baseline"/>
              <w:rPr>
                <w:sz w:val="28"/>
                <w:szCs w:val="28"/>
              </w:rPr>
            </w:pPr>
            <w:r w:rsidRPr="00BB714B">
              <w:rPr>
                <w:kern w:val="24"/>
                <w:sz w:val="28"/>
                <w:szCs w:val="28"/>
                <w:lang w:val="en-US"/>
              </w:rPr>
              <w:t>MSX 398 F1</w:t>
            </w:r>
          </w:p>
        </w:tc>
        <w:tc>
          <w:tcPr>
            <w:tcW w:w="1984" w:type="dxa"/>
            <w:tcBorders>
              <w:top w:val="single" w:sz="4" w:space="0" w:color="auto"/>
              <w:left w:val="single" w:sz="4" w:space="0" w:color="auto"/>
              <w:bottom w:val="single" w:sz="4" w:space="0" w:color="auto"/>
              <w:right w:val="single" w:sz="4" w:space="0" w:color="auto"/>
            </w:tcBorders>
            <w:hideMark/>
          </w:tcPr>
          <w:p w14:paraId="1B191F5A" w14:textId="77777777" w:rsidR="001B5FD1" w:rsidRPr="00BB714B" w:rsidRDefault="001B5FD1" w:rsidP="00695090">
            <w:pPr>
              <w:textAlignment w:val="baseline"/>
              <w:rPr>
                <w:sz w:val="28"/>
                <w:szCs w:val="28"/>
              </w:rPr>
            </w:pPr>
            <w:r w:rsidRPr="00BB714B">
              <w:rPr>
                <w:kern w:val="24"/>
                <w:sz w:val="28"/>
                <w:szCs w:val="28"/>
              </w:rPr>
              <w:t>Италия</w:t>
            </w:r>
          </w:p>
        </w:tc>
        <w:tc>
          <w:tcPr>
            <w:tcW w:w="993" w:type="dxa"/>
            <w:tcBorders>
              <w:top w:val="single" w:sz="4" w:space="0" w:color="auto"/>
              <w:left w:val="single" w:sz="4" w:space="0" w:color="auto"/>
              <w:bottom w:val="single" w:sz="4" w:space="0" w:color="auto"/>
              <w:right w:val="single" w:sz="4" w:space="0" w:color="auto"/>
            </w:tcBorders>
            <w:hideMark/>
          </w:tcPr>
          <w:p w14:paraId="2DD47319" w14:textId="77777777" w:rsidR="001B5FD1" w:rsidRPr="00BB714B" w:rsidRDefault="001B5FD1" w:rsidP="00584733">
            <w:pPr>
              <w:jc w:val="center"/>
              <w:textAlignment w:val="baseline"/>
              <w:rPr>
                <w:sz w:val="28"/>
                <w:szCs w:val="28"/>
              </w:rPr>
            </w:pPr>
            <w:r w:rsidRPr="00BB714B">
              <w:rPr>
                <w:kern w:val="24"/>
                <w:sz w:val="28"/>
                <w:szCs w:val="28"/>
              </w:rPr>
              <w:t>25,9</w:t>
            </w:r>
          </w:p>
        </w:tc>
        <w:tc>
          <w:tcPr>
            <w:tcW w:w="992" w:type="dxa"/>
            <w:tcBorders>
              <w:top w:val="single" w:sz="4" w:space="0" w:color="auto"/>
              <w:left w:val="single" w:sz="4" w:space="0" w:color="auto"/>
              <w:bottom w:val="single" w:sz="4" w:space="0" w:color="auto"/>
              <w:right w:val="single" w:sz="4" w:space="0" w:color="auto"/>
            </w:tcBorders>
            <w:hideMark/>
          </w:tcPr>
          <w:p w14:paraId="4A5050C9" w14:textId="77777777" w:rsidR="001B5FD1" w:rsidRPr="00BB714B" w:rsidRDefault="001B5FD1" w:rsidP="00584733">
            <w:pPr>
              <w:jc w:val="center"/>
              <w:textAlignment w:val="baseline"/>
              <w:rPr>
                <w:sz w:val="28"/>
                <w:szCs w:val="28"/>
              </w:rPr>
            </w:pPr>
            <w:r w:rsidRPr="00BB714B">
              <w:rPr>
                <w:kern w:val="24"/>
                <w:sz w:val="28"/>
                <w:szCs w:val="28"/>
              </w:rPr>
              <w:t>20,7</w:t>
            </w:r>
          </w:p>
        </w:tc>
        <w:tc>
          <w:tcPr>
            <w:tcW w:w="1134" w:type="dxa"/>
            <w:tcBorders>
              <w:top w:val="single" w:sz="4" w:space="0" w:color="auto"/>
              <w:left w:val="single" w:sz="4" w:space="0" w:color="auto"/>
              <w:bottom w:val="single" w:sz="4" w:space="0" w:color="auto"/>
              <w:right w:val="single" w:sz="4" w:space="0" w:color="auto"/>
            </w:tcBorders>
            <w:hideMark/>
          </w:tcPr>
          <w:p w14:paraId="06380C89" w14:textId="77777777" w:rsidR="001B5FD1" w:rsidRPr="00BB714B" w:rsidRDefault="001B5FD1" w:rsidP="00584733">
            <w:pPr>
              <w:jc w:val="center"/>
              <w:textAlignment w:val="baseline"/>
              <w:rPr>
                <w:kern w:val="24"/>
                <w:sz w:val="28"/>
                <w:szCs w:val="28"/>
              </w:rPr>
            </w:pPr>
            <w:r w:rsidRPr="00BB714B">
              <w:rPr>
                <w:kern w:val="24"/>
                <w:sz w:val="28"/>
                <w:szCs w:val="28"/>
              </w:rPr>
              <w:t>79,9</w:t>
            </w:r>
          </w:p>
        </w:tc>
        <w:tc>
          <w:tcPr>
            <w:tcW w:w="1276" w:type="dxa"/>
            <w:tcBorders>
              <w:top w:val="single" w:sz="4" w:space="0" w:color="auto"/>
              <w:left w:val="single" w:sz="4" w:space="0" w:color="auto"/>
              <w:bottom w:val="single" w:sz="4" w:space="0" w:color="auto"/>
              <w:right w:val="single" w:sz="4" w:space="0" w:color="auto"/>
            </w:tcBorders>
            <w:hideMark/>
          </w:tcPr>
          <w:p w14:paraId="2F458B42" w14:textId="77777777" w:rsidR="001B5FD1" w:rsidRPr="00BB714B" w:rsidRDefault="001B5FD1" w:rsidP="00584733">
            <w:pPr>
              <w:jc w:val="center"/>
              <w:textAlignment w:val="baseline"/>
              <w:rPr>
                <w:sz w:val="28"/>
                <w:szCs w:val="28"/>
              </w:rPr>
            </w:pPr>
            <w:r w:rsidRPr="00BB714B">
              <w:rPr>
                <w:kern w:val="24"/>
                <w:sz w:val="28"/>
                <w:szCs w:val="28"/>
              </w:rPr>
              <w:t>11</w:t>
            </w:r>
          </w:p>
        </w:tc>
        <w:tc>
          <w:tcPr>
            <w:tcW w:w="1275" w:type="dxa"/>
            <w:tcBorders>
              <w:top w:val="single" w:sz="4" w:space="0" w:color="auto"/>
              <w:left w:val="single" w:sz="4" w:space="0" w:color="auto"/>
              <w:bottom w:val="single" w:sz="4" w:space="0" w:color="auto"/>
              <w:right w:val="single" w:sz="4" w:space="0" w:color="auto"/>
            </w:tcBorders>
            <w:hideMark/>
          </w:tcPr>
          <w:p w14:paraId="19FC3241" w14:textId="77777777" w:rsidR="001B5FD1" w:rsidRPr="00BB714B" w:rsidRDefault="001B5FD1" w:rsidP="00584733">
            <w:pPr>
              <w:jc w:val="center"/>
              <w:textAlignment w:val="baseline"/>
              <w:rPr>
                <w:sz w:val="28"/>
                <w:szCs w:val="28"/>
              </w:rPr>
            </w:pPr>
            <w:r w:rsidRPr="00BB714B">
              <w:rPr>
                <w:kern w:val="24"/>
                <w:sz w:val="28"/>
                <w:szCs w:val="28"/>
              </w:rPr>
              <w:t>6,8</w:t>
            </w:r>
          </w:p>
        </w:tc>
      </w:tr>
      <w:tr w:rsidR="001B5FD1" w:rsidRPr="00BB714B" w14:paraId="1993B969" w14:textId="77777777" w:rsidTr="00743AC8">
        <w:tc>
          <w:tcPr>
            <w:tcW w:w="1985" w:type="dxa"/>
            <w:tcBorders>
              <w:top w:val="single" w:sz="4" w:space="0" w:color="auto"/>
              <w:left w:val="single" w:sz="4" w:space="0" w:color="auto"/>
              <w:bottom w:val="single" w:sz="4" w:space="0" w:color="auto"/>
              <w:right w:val="single" w:sz="4" w:space="0" w:color="auto"/>
            </w:tcBorders>
            <w:hideMark/>
          </w:tcPr>
          <w:p w14:paraId="2DED4764" w14:textId="77777777" w:rsidR="001B5FD1" w:rsidRPr="00BB714B" w:rsidRDefault="001B5FD1" w:rsidP="00584733">
            <w:pPr>
              <w:textAlignment w:val="baseline"/>
              <w:rPr>
                <w:kern w:val="24"/>
                <w:sz w:val="28"/>
                <w:szCs w:val="28"/>
              </w:rPr>
            </w:pPr>
            <w:r w:rsidRPr="00BB714B">
              <w:rPr>
                <w:kern w:val="24"/>
                <w:sz w:val="28"/>
                <w:szCs w:val="28"/>
                <w:lang w:val="kk-KZ"/>
              </w:rPr>
              <w:t>Даниловский</w:t>
            </w:r>
          </w:p>
        </w:tc>
        <w:tc>
          <w:tcPr>
            <w:tcW w:w="1984" w:type="dxa"/>
            <w:tcBorders>
              <w:top w:val="single" w:sz="4" w:space="0" w:color="auto"/>
              <w:left w:val="single" w:sz="4" w:space="0" w:color="auto"/>
              <w:bottom w:val="single" w:sz="4" w:space="0" w:color="auto"/>
              <w:right w:val="single" w:sz="4" w:space="0" w:color="auto"/>
            </w:tcBorders>
            <w:hideMark/>
          </w:tcPr>
          <w:p w14:paraId="02D88719" w14:textId="77777777" w:rsidR="001B5FD1" w:rsidRPr="00BB714B" w:rsidRDefault="001B5FD1" w:rsidP="00695090">
            <w:pPr>
              <w:textAlignment w:val="baseline"/>
              <w:rPr>
                <w:kern w:val="24"/>
                <w:sz w:val="28"/>
                <w:szCs w:val="28"/>
                <w:lang w:val="kk-KZ"/>
              </w:rPr>
            </w:pPr>
            <w:r w:rsidRPr="00BB714B">
              <w:rPr>
                <w:kern w:val="24"/>
                <w:sz w:val="28"/>
                <w:szCs w:val="28"/>
              </w:rPr>
              <w:t>Р</w:t>
            </w:r>
            <w:r w:rsidRPr="00BB714B">
              <w:rPr>
                <w:kern w:val="24"/>
                <w:sz w:val="28"/>
                <w:szCs w:val="28"/>
                <w:lang w:val="kk-KZ"/>
              </w:rPr>
              <w:t>есей</w:t>
            </w:r>
          </w:p>
        </w:tc>
        <w:tc>
          <w:tcPr>
            <w:tcW w:w="993" w:type="dxa"/>
            <w:tcBorders>
              <w:top w:val="single" w:sz="4" w:space="0" w:color="auto"/>
              <w:left w:val="single" w:sz="4" w:space="0" w:color="auto"/>
              <w:bottom w:val="single" w:sz="4" w:space="0" w:color="auto"/>
              <w:right w:val="single" w:sz="4" w:space="0" w:color="auto"/>
            </w:tcBorders>
            <w:hideMark/>
          </w:tcPr>
          <w:p w14:paraId="47C36D4C" w14:textId="77777777" w:rsidR="001B5FD1" w:rsidRPr="00BB714B" w:rsidRDefault="001B5FD1" w:rsidP="00584733">
            <w:pPr>
              <w:jc w:val="center"/>
              <w:textAlignment w:val="baseline"/>
              <w:rPr>
                <w:kern w:val="24"/>
                <w:sz w:val="28"/>
                <w:szCs w:val="28"/>
              </w:rPr>
            </w:pPr>
            <w:r w:rsidRPr="00BB714B">
              <w:rPr>
                <w:kern w:val="24"/>
                <w:sz w:val="28"/>
                <w:szCs w:val="28"/>
              </w:rPr>
              <w:t>35,1</w:t>
            </w:r>
          </w:p>
        </w:tc>
        <w:tc>
          <w:tcPr>
            <w:tcW w:w="992" w:type="dxa"/>
            <w:tcBorders>
              <w:top w:val="single" w:sz="4" w:space="0" w:color="auto"/>
              <w:left w:val="single" w:sz="4" w:space="0" w:color="auto"/>
              <w:bottom w:val="single" w:sz="4" w:space="0" w:color="auto"/>
              <w:right w:val="single" w:sz="4" w:space="0" w:color="auto"/>
            </w:tcBorders>
            <w:hideMark/>
          </w:tcPr>
          <w:p w14:paraId="2F44E4B0" w14:textId="77777777" w:rsidR="001B5FD1" w:rsidRPr="00BB714B" w:rsidRDefault="001B5FD1" w:rsidP="00584733">
            <w:pPr>
              <w:jc w:val="center"/>
              <w:textAlignment w:val="baseline"/>
              <w:rPr>
                <w:kern w:val="24"/>
                <w:sz w:val="28"/>
                <w:szCs w:val="28"/>
              </w:rPr>
            </w:pPr>
            <w:r w:rsidRPr="00BB714B">
              <w:rPr>
                <w:kern w:val="24"/>
                <w:sz w:val="28"/>
                <w:szCs w:val="28"/>
              </w:rPr>
              <w:t>26,4</w:t>
            </w:r>
          </w:p>
        </w:tc>
        <w:tc>
          <w:tcPr>
            <w:tcW w:w="1134" w:type="dxa"/>
            <w:tcBorders>
              <w:top w:val="single" w:sz="4" w:space="0" w:color="auto"/>
              <w:left w:val="single" w:sz="4" w:space="0" w:color="auto"/>
              <w:bottom w:val="single" w:sz="4" w:space="0" w:color="auto"/>
              <w:right w:val="single" w:sz="4" w:space="0" w:color="auto"/>
            </w:tcBorders>
            <w:hideMark/>
          </w:tcPr>
          <w:p w14:paraId="010609E2" w14:textId="77777777" w:rsidR="001B5FD1" w:rsidRPr="00BB714B" w:rsidRDefault="001B5FD1" w:rsidP="00584733">
            <w:pPr>
              <w:jc w:val="center"/>
              <w:textAlignment w:val="baseline"/>
              <w:rPr>
                <w:kern w:val="24"/>
                <w:sz w:val="28"/>
                <w:szCs w:val="28"/>
              </w:rPr>
            </w:pPr>
            <w:r w:rsidRPr="00BB714B">
              <w:rPr>
                <w:kern w:val="24"/>
                <w:sz w:val="28"/>
                <w:szCs w:val="28"/>
              </w:rPr>
              <w:t>75,2</w:t>
            </w:r>
          </w:p>
        </w:tc>
        <w:tc>
          <w:tcPr>
            <w:tcW w:w="1276" w:type="dxa"/>
            <w:tcBorders>
              <w:top w:val="single" w:sz="4" w:space="0" w:color="auto"/>
              <w:left w:val="single" w:sz="4" w:space="0" w:color="auto"/>
              <w:bottom w:val="single" w:sz="4" w:space="0" w:color="auto"/>
              <w:right w:val="single" w:sz="4" w:space="0" w:color="auto"/>
            </w:tcBorders>
            <w:hideMark/>
          </w:tcPr>
          <w:p w14:paraId="5FB5E3B0" w14:textId="77777777" w:rsidR="001B5FD1" w:rsidRPr="00BB714B" w:rsidRDefault="001B5FD1" w:rsidP="00584733">
            <w:pPr>
              <w:jc w:val="center"/>
              <w:textAlignment w:val="baseline"/>
              <w:rPr>
                <w:kern w:val="24"/>
                <w:sz w:val="28"/>
                <w:szCs w:val="28"/>
              </w:rPr>
            </w:pPr>
            <w:r w:rsidRPr="00BB714B">
              <w:rPr>
                <w:kern w:val="24"/>
                <w:sz w:val="28"/>
                <w:szCs w:val="28"/>
              </w:rPr>
              <w:t>30</w:t>
            </w:r>
          </w:p>
        </w:tc>
        <w:tc>
          <w:tcPr>
            <w:tcW w:w="1275" w:type="dxa"/>
            <w:tcBorders>
              <w:top w:val="single" w:sz="4" w:space="0" w:color="auto"/>
              <w:left w:val="single" w:sz="4" w:space="0" w:color="auto"/>
              <w:bottom w:val="single" w:sz="4" w:space="0" w:color="auto"/>
              <w:right w:val="single" w:sz="4" w:space="0" w:color="auto"/>
            </w:tcBorders>
            <w:hideMark/>
          </w:tcPr>
          <w:p w14:paraId="5FECC6CE" w14:textId="77777777" w:rsidR="001B5FD1" w:rsidRPr="00BB714B" w:rsidRDefault="001B5FD1" w:rsidP="00584733">
            <w:pPr>
              <w:jc w:val="center"/>
              <w:textAlignment w:val="baseline"/>
              <w:rPr>
                <w:kern w:val="24"/>
                <w:sz w:val="28"/>
                <w:szCs w:val="28"/>
              </w:rPr>
            </w:pPr>
            <w:r w:rsidRPr="00BB714B">
              <w:rPr>
                <w:kern w:val="24"/>
                <w:sz w:val="28"/>
                <w:szCs w:val="28"/>
              </w:rPr>
              <w:t>7,4</w:t>
            </w:r>
          </w:p>
        </w:tc>
      </w:tr>
      <w:tr w:rsidR="001B5FD1" w:rsidRPr="00BB714B" w14:paraId="4865F8AF" w14:textId="77777777" w:rsidTr="00743AC8">
        <w:tc>
          <w:tcPr>
            <w:tcW w:w="1985" w:type="dxa"/>
            <w:tcBorders>
              <w:top w:val="single" w:sz="4" w:space="0" w:color="auto"/>
              <w:left w:val="single" w:sz="4" w:space="0" w:color="auto"/>
              <w:bottom w:val="single" w:sz="4" w:space="0" w:color="auto"/>
              <w:right w:val="single" w:sz="4" w:space="0" w:color="auto"/>
            </w:tcBorders>
            <w:hideMark/>
          </w:tcPr>
          <w:p w14:paraId="533CAC30" w14:textId="77777777" w:rsidR="001B5FD1" w:rsidRPr="00BB714B" w:rsidRDefault="001B5FD1" w:rsidP="00584733">
            <w:pPr>
              <w:textAlignment w:val="baseline"/>
              <w:rPr>
                <w:kern w:val="24"/>
                <w:sz w:val="28"/>
                <w:szCs w:val="28"/>
                <w:lang w:val="kk-KZ"/>
              </w:rPr>
            </w:pPr>
            <w:r w:rsidRPr="00BB714B">
              <w:rPr>
                <w:kern w:val="24"/>
                <w:sz w:val="28"/>
                <w:szCs w:val="28"/>
                <w:lang w:val="kk-KZ"/>
              </w:rPr>
              <w:t>Кремень</w:t>
            </w:r>
          </w:p>
        </w:tc>
        <w:tc>
          <w:tcPr>
            <w:tcW w:w="1984" w:type="dxa"/>
            <w:tcBorders>
              <w:top w:val="single" w:sz="4" w:space="0" w:color="auto"/>
              <w:left w:val="single" w:sz="4" w:space="0" w:color="auto"/>
              <w:bottom w:val="single" w:sz="4" w:space="0" w:color="auto"/>
              <w:right w:val="single" w:sz="4" w:space="0" w:color="auto"/>
            </w:tcBorders>
            <w:hideMark/>
          </w:tcPr>
          <w:p w14:paraId="59A68C5F" w14:textId="77777777" w:rsidR="001B5FD1" w:rsidRPr="00BB714B" w:rsidRDefault="001B5FD1" w:rsidP="00695090">
            <w:pPr>
              <w:textAlignment w:val="baseline"/>
              <w:rPr>
                <w:kern w:val="24"/>
                <w:sz w:val="28"/>
                <w:szCs w:val="28"/>
                <w:lang w:val="kk-KZ"/>
              </w:rPr>
            </w:pPr>
            <w:r w:rsidRPr="00BB714B">
              <w:rPr>
                <w:kern w:val="24"/>
                <w:sz w:val="28"/>
                <w:szCs w:val="28"/>
              </w:rPr>
              <w:t>Р</w:t>
            </w:r>
            <w:r w:rsidRPr="00BB714B">
              <w:rPr>
                <w:kern w:val="24"/>
                <w:sz w:val="28"/>
                <w:szCs w:val="28"/>
                <w:lang w:val="kk-KZ"/>
              </w:rPr>
              <w:t>есей</w:t>
            </w:r>
          </w:p>
        </w:tc>
        <w:tc>
          <w:tcPr>
            <w:tcW w:w="993" w:type="dxa"/>
            <w:tcBorders>
              <w:top w:val="single" w:sz="4" w:space="0" w:color="auto"/>
              <w:left w:val="single" w:sz="4" w:space="0" w:color="auto"/>
              <w:bottom w:val="single" w:sz="4" w:space="0" w:color="auto"/>
              <w:right w:val="single" w:sz="4" w:space="0" w:color="auto"/>
            </w:tcBorders>
            <w:hideMark/>
          </w:tcPr>
          <w:p w14:paraId="6563F7AB" w14:textId="77777777" w:rsidR="001B5FD1" w:rsidRPr="00BB714B" w:rsidRDefault="001B5FD1" w:rsidP="00584733">
            <w:pPr>
              <w:jc w:val="center"/>
              <w:textAlignment w:val="baseline"/>
              <w:rPr>
                <w:kern w:val="24"/>
                <w:sz w:val="28"/>
                <w:szCs w:val="28"/>
              </w:rPr>
            </w:pPr>
            <w:r w:rsidRPr="00BB714B">
              <w:rPr>
                <w:kern w:val="24"/>
                <w:sz w:val="28"/>
                <w:szCs w:val="28"/>
              </w:rPr>
              <w:t>46,4</w:t>
            </w:r>
          </w:p>
        </w:tc>
        <w:tc>
          <w:tcPr>
            <w:tcW w:w="992" w:type="dxa"/>
            <w:tcBorders>
              <w:top w:val="single" w:sz="4" w:space="0" w:color="auto"/>
              <w:left w:val="single" w:sz="4" w:space="0" w:color="auto"/>
              <w:bottom w:val="single" w:sz="4" w:space="0" w:color="auto"/>
              <w:right w:val="single" w:sz="4" w:space="0" w:color="auto"/>
            </w:tcBorders>
            <w:hideMark/>
          </w:tcPr>
          <w:p w14:paraId="47214F2F" w14:textId="77777777" w:rsidR="001B5FD1" w:rsidRPr="00BB714B" w:rsidRDefault="001B5FD1" w:rsidP="00584733">
            <w:pPr>
              <w:jc w:val="center"/>
              <w:textAlignment w:val="baseline"/>
              <w:rPr>
                <w:kern w:val="24"/>
                <w:sz w:val="28"/>
                <w:szCs w:val="28"/>
              </w:rPr>
            </w:pPr>
            <w:r w:rsidRPr="00BB714B">
              <w:rPr>
                <w:kern w:val="24"/>
                <w:sz w:val="28"/>
                <w:szCs w:val="28"/>
              </w:rPr>
              <w:t>41,7</w:t>
            </w:r>
          </w:p>
        </w:tc>
        <w:tc>
          <w:tcPr>
            <w:tcW w:w="1134" w:type="dxa"/>
            <w:tcBorders>
              <w:top w:val="single" w:sz="4" w:space="0" w:color="auto"/>
              <w:left w:val="single" w:sz="4" w:space="0" w:color="auto"/>
              <w:bottom w:val="single" w:sz="4" w:space="0" w:color="auto"/>
              <w:right w:val="single" w:sz="4" w:space="0" w:color="auto"/>
            </w:tcBorders>
            <w:hideMark/>
          </w:tcPr>
          <w:p w14:paraId="63E7A5C6" w14:textId="77777777" w:rsidR="001B5FD1" w:rsidRPr="00BB714B" w:rsidRDefault="001B5FD1" w:rsidP="00584733">
            <w:pPr>
              <w:jc w:val="center"/>
              <w:textAlignment w:val="baseline"/>
              <w:rPr>
                <w:kern w:val="24"/>
                <w:sz w:val="28"/>
                <w:szCs w:val="28"/>
              </w:rPr>
            </w:pPr>
            <w:r w:rsidRPr="00BB714B">
              <w:rPr>
                <w:kern w:val="24"/>
                <w:sz w:val="28"/>
                <w:szCs w:val="28"/>
              </w:rPr>
              <w:t>89,8</w:t>
            </w:r>
          </w:p>
        </w:tc>
        <w:tc>
          <w:tcPr>
            <w:tcW w:w="1276" w:type="dxa"/>
            <w:tcBorders>
              <w:top w:val="single" w:sz="4" w:space="0" w:color="auto"/>
              <w:left w:val="single" w:sz="4" w:space="0" w:color="auto"/>
              <w:bottom w:val="single" w:sz="4" w:space="0" w:color="auto"/>
              <w:right w:val="single" w:sz="4" w:space="0" w:color="auto"/>
            </w:tcBorders>
            <w:hideMark/>
          </w:tcPr>
          <w:p w14:paraId="48CF85C1" w14:textId="77777777" w:rsidR="001B5FD1" w:rsidRPr="00BB714B" w:rsidRDefault="001B5FD1" w:rsidP="00584733">
            <w:pPr>
              <w:jc w:val="center"/>
              <w:textAlignment w:val="baseline"/>
              <w:rPr>
                <w:kern w:val="24"/>
                <w:sz w:val="28"/>
                <w:szCs w:val="28"/>
              </w:rPr>
            </w:pPr>
            <w:r w:rsidRPr="00BB714B">
              <w:rPr>
                <w:kern w:val="24"/>
                <w:sz w:val="28"/>
                <w:szCs w:val="28"/>
              </w:rPr>
              <w:t>9,8</w:t>
            </w:r>
          </w:p>
        </w:tc>
        <w:tc>
          <w:tcPr>
            <w:tcW w:w="1275" w:type="dxa"/>
            <w:tcBorders>
              <w:top w:val="single" w:sz="4" w:space="0" w:color="auto"/>
              <w:left w:val="single" w:sz="4" w:space="0" w:color="auto"/>
              <w:bottom w:val="single" w:sz="4" w:space="0" w:color="auto"/>
              <w:right w:val="single" w:sz="4" w:space="0" w:color="auto"/>
            </w:tcBorders>
            <w:hideMark/>
          </w:tcPr>
          <w:p w14:paraId="5C4B1B5F" w14:textId="77777777" w:rsidR="001B5FD1" w:rsidRPr="00BB714B" w:rsidRDefault="001B5FD1" w:rsidP="00584733">
            <w:pPr>
              <w:jc w:val="center"/>
              <w:textAlignment w:val="baseline"/>
              <w:rPr>
                <w:kern w:val="24"/>
                <w:sz w:val="28"/>
                <w:szCs w:val="28"/>
              </w:rPr>
            </w:pPr>
            <w:r w:rsidRPr="00BB714B">
              <w:rPr>
                <w:kern w:val="24"/>
                <w:sz w:val="28"/>
                <w:szCs w:val="28"/>
              </w:rPr>
              <w:t>3,3</w:t>
            </w:r>
          </w:p>
        </w:tc>
      </w:tr>
      <w:tr w:rsidR="001B5FD1" w:rsidRPr="00BB714B" w14:paraId="3021488D" w14:textId="77777777" w:rsidTr="00743AC8">
        <w:tc>
          <w:tcPr>
            <w:tcW w:w="1985" w:type="dxa"/>
            <w:tcBorders>
              <w:top w:val="single" w:sz="4" w:space="0" w:color="auto"/>
              <w:left w:val="single" w:sz="4" w:space="0" w:color="auto"/>
              <w:bottom w:val="single" w:sz="4" w:space="0" w:color="auto"/>
              <w:right w:val="single" w:sz="4" w:space="0" w:color="auto"/>
            </w:tcBorders>
            <w:hideMark/>
          </w:tcPr>
          <w:p w14:paraId="0B021E01" w14:textId="77777777" w:rsidR="001B5FD1" w:rsidRPr="00BB714B" w:rsidRDefault="001B5FD1" w:rsidP="00584733">
            <w:pPr>
              <w:textAlignment w:val="baseline"/>
              <w:rPr>
                <w:color w:val="000000"/>
                <w:kern w:val="24"/>
                <w:sz w:val="28"/>
                <w:szCs w:val="28"/>
                <w:lang w:val="kk-KZ"/>
              </w:rPr>
            </w:pPr>
            <w:r w:rsidRPr="00BB714B">
              <w:rPr>
                <w:color w:val="000000"/>
                <w:kern w:val="24"/>
                <w:sz w:val="28"/>
                <w:szCs w:val="28"/>
                <w:lang w:val="kk-KZ"/>
              </w:rPr>
              <w:t>Колобок</w:t>
            </w:r>
            <w:r w:rsidRPr="00BB714B">
              <w:rPr>
                <w:color w:val="000000"/>
                <w:kern w:val="24"/>
                <w:sz w:val="28"/>
                <w:szCs w:val="28"/>
                <w:lang w:val="en-US"/>
              </w:rPr>
              <w:t xml:space="preserve"> F1</w:t>
            </w:r>
          </w:p>
        </w:tc>
        <w:tc>
          <w:tcPr>
            <w:tcW w:w="1984" w:type="dxa"/>
            <w:tcBorders>
              <w:top w:val="single" w:sz="4" w:space="0" w:color="auto"/>
              <w:left w:val="single" w:sz="4" w:space="0" w:color="auto"/>
              <w:bottom w:val="single" w:sz="4" w:space="0" w:color="auto"/>
              <w:right w:val="single" w:sz="4" w:space="0" w:color="auto"/>
            </w:tcBorders>
            <w:hideMark/>
          </w:tcPr>
          <w:p w14:paraId="6B45CA54" w14:textId="77777777" w:rsidR="001B5FD1" w:rsidRPr="00BB714B" w:rsidRDefault="001B5FD1" w:rsidP="00695090">
            <w:pPr>
              <w:textAlignment w:val="baseline"/>
              <w:rPr>
                <w:color w:val="000000"/>
                <w:kern w:val="24"/>
                <w:sz w:val="28"/>
                <w:szCs w:val="28"/>
                <w:lang w:val="kk-KZ"/>
              </w:rPr>
            </w:pPr>
            <w:r w:rsidRPr="00BB714B">
              <w:rPr>
                <w:color w:val="000000"/>
                <w:kern w:val="24"/>
                <w:sz w:val="28"/>
                <w:szCs w:val="28"/>
              </w:rPr>
              <w:t>Р</w:t>
            </w:r>
            <w:r w:rsidRPr="00BB714B">
              <w:rPr>
                <w:color w:val="000000"/>
                <w:kern w:val="24"/>
                <w:sz w:val="28"/>
                <w:szCs w:val="28"/>
                <w:lang w:val="kk-KZ"/>
              </w:rPr>
              <w:t>есей</w:t>
            </w:r>
          </w:p>
        </w:tc>
        <w:tc>
          <w:tcPr>
            <w:tcW w:w="993" w:type="dxa"/>
            <w:tcBorders>
              <w:top w:val="single" w:sz="4" w:space="0" w:color="auto"/>
              <w:left w:val="single" w:sz="4" w:space="0" w:color="auto"/>
              <w:bottom w:val="single" w:sz="4" w:space="0" w:color="auto"/>
              <w:right w:val="single" w:sz="4" w:space="0" w:color="auto"/>
            </w:tcBorders>
            <w:hideMark/>
          </w:tcPr>
          <w:p w14:paraId="6F6FDAAB" w14:textId="77777777" w:rsidR="001B5FD1" w:rsidRPr="00BB714B" w:rsidRDefault="001B5FD1" w:rsidP="00584733">
            <w:pPr>
              <w:jc w:val="center"/>
              <w:textAlignment w:val="baseline"/>
              <w:rPr>
                <w:color w:val="000000"/>
                <w:kern w:val="24"/>
                <w:sz w:val="28"/>
                <w:szCs w:val="28"/>
              </w:rPr>
            </w:pPr>
            <w:r w:rsidRPr="00BB714B">
              <w:rPr>
                <w:color w:val="000000"/>
                <w:kern w:val="24"/>
                <w:sz w:val="28"/>
                <w:szCs w:val="28"/>
              </w:rPr>
              <w:t>26,9</w:t>
            </w:r>
          </w:p>
        </w:tc>
        <w:tc>
          <w:tcPr>
            <w:tcW w:w="992" w:type="dxa"/>
            <w:tcBorders>
              <w:top w:val="single" w:sz="4" w:space="0" w:color="auto"/>
              <w:left w:val="single" w:sz="4" w:space="0" w:color="auto"/>
              <w:bottom w:val="single" w:sz="4" w:space="0" w:color="auto"/>
              <w:right w:val="single" w:sz="4" w:space="0" w:color="auto"/>
            </w:tcBorders>
            <w:hideMark/>
          </w:tcPr>
          <w:p w14:paraId="3124D087" w14:textId="77777777" w:rsidR="001B5FD1" w:rsidRPr="00BB714B" w:rsidRDefault="001B5FD1" w:rsidP="00584733">
            <w:pPr>
              <w:jc w:val="center"/>
              <w:textAlignment w:val="baseline"/>
              <w:rPr>
                <w:color w:val="000000"/>
                <w:kern w:val="24"/>
                <w:sz w:val="28"/>
                <w:szCs w:val="28"/>
              </w:rPr>
            </w:pPr>
            <w:r w:rsidRPr="00BB714B">
              <w:rPr>
                <w:color w:val="000000"/>
                <w:kern w:val="24"/>
                <w:sz w:val="28"/>
                <w:szCs w:val="28"/>
              </w:rPr>
              <w:t>18,5</w:t>
            </w:r>
          </w:p>
        </w:tc>
        <w:tc>
          <w:tcPr>
            <w:tcW w:w="1134" w:type="dxa"/>
            <w:tcBorders>
              <w:top w:val="single" w:sz="4" w:space="0" w:color="auto"/>
              <w:left w:val="single" w:sz="4" w:space="0" w:color="auto"/>
              <w:bottom w:val="single" w:sz="4" w:space="0" w:color="auto"/>
              <w:right w:val="single" w:sz="4" w:space="0" w:color="auto"/>
            </w:tcBorders>
            <w:hideMark/>
          </w:tcPr>
          <w:p w14:paraId="6C608F00" w14:textId="77777777" w:rsidR="001B5FD1" w:rsidRPr="00BB714B" w:rsidRDefault="001B5FD1" w:rsidP="00584733">
            <w:pPr>
              <w:jc w:val="center"/>
              <w:textAlignment w:val="baseline"/>
              <w:rPr>
                <w:color w:val="000000"/>
                <w:kern w:val="24"/>
                <w:sz w:val="28"/>
                <w:szCs w:val="28"/>
              </w:rPr>
            </w:pPr>
            <w:r w:rsidRPr="00BB714B">
              <w:rPr>
                <w:color w:val="000000"/>
                <w:kern w:val="24"/>
                <w:sz w:val="28"/>
                <w:szCs w:val="28"/>
              </w:rPr>
              <w:t>68,7</w:t>
            </w:r>
          </w:p>
        </w:tc>
        <w:tc>
          <w:tcPr>
            <w:tcW w:w="1276" w:type="dxa"/>
            <w:tcBorders>
              <w:top w:val="single" w:sz="4" w:space="0" w:color="auto"/>
              <w:left w:val="single" w:sz="4" w:space="0" w:color="auto"/>
              <w:bottom w:val="single" w:sz="4" w:space="0" w:color="auto"/>
              <w:right w:val="single" w:sz="4" w:space="0" w:color="auto"/>
            </w:tcBorders>
            <w:hideMark/>
          </w:tcPr>
          <w:p w14:paraId="4F5AE989" w14:textId="77777777" w:rsidR="001B5FD1" w:rsidRPr="00BB714B" w:rsidRDefault="001B5FD1" w:rsidP="00584733">
            <w:pPr>
              <w:jc w:val="center"/>
              <w:textAlignment w:val="baseline"/>
              <w:rPr>
                <w:color w:val="000000"/>
                <w:kern w:val="24"/>
                <w:sz w:val="28"/>
                <w:szCs w:val="28"/>
              </w:rPr>
            </w:pPr>
            <w:r w:rsidRPr="00BB714B">
              <w:rPr>
                <w:color w:val="000000"/>
                <w:kern w:val="24"/>
                <w:sz w:val="28"/>
                <w:szCs w:val="28"/>
              </w:rPr>
              <w:t>32</w:t>
            </w:r>
          </w:p>
        </w:tc>
        <w:tc>
          <w:tcPr>
            <w:tcW w:w="1275" w:type="dxa"/>
            <w:tcBorders>
              <w:top w:val="single" w:sz="4" w:space="0" w:color="auto"/>
              <w:left w:val="single" w:sz="4" w:space="0" w:color="auto"/>
              <w:bottom w:val="single" w:sz="4" w:space="0" w:color="auto"/>
              <w:right w:val="single" w:sz="4" w:space="0" w:color="auto"/>
            </w:tcBorders>
            <w:hideMark/>
          </w:tcPr>
          <w:p w14:paraId="6DBE1465" w14:textId="77777777" w:rsidR="001B5FD1" w:rsidRPr="00BB714B" w:rsidRDefault="001B5FD1" w:rsidP="00584733">
            <w:pPr>
              <w:jc w:val="center"/>
              <w:textAlignment w:val="baseline"/>
              <w:rPr>
                <w:color w:val="000000"/>
                <w:kern w:val="24"/>
                <w:sz w:val="28"/>
                <w:szCs w:val="28"/>
              </w:rPr>
            </w:pPr>
            <w:r w:rsidRPr="00BB714B">
              <w:rPr>
                <w:color w:val="000000"/>
                <w:kern w:val="24"/>
                <w:sz w:val="28"/>
                <w:szCs w:val="28"/>
              </w:rPr>
              <w:t>4,0</w:t>
            </w:r>
          </w:p>
        </w:tc>
      </w:tr>
    </w:tbl>
    <w:p w14:paraId="2C309631" w14:textId="77777777" w:rsidR="002C2548" w:rsidRDefault="002C2548" w:rsidP="001B5FD1">
      <w:pPr>
        <w:ind w:firstLine="708"/>
        <w:jc w:val="both"/>
        <w:rPr>
          <w:sz w:val="28"/>
          <w:szCs w:val="28"/>
          <w:lang w:val="kk-KZ"/>
        </w:rPr>
      </w:pPr>
    </w:p>
    <w:p w14:paraId="714B37A4" w14:textId="77777777" w:rsidR="001B5FD1" w:rsidRPr="00BB714B" w:rsidRDefault="00245F7C" w:rsidP="00A950C8">
      <w:pPr>
        <w:ind w:firstLine="708"/>
        <w:jc w:val="both"/>
        <w:rPr>
          <w:kern w:val="24"/>
          <w:sz w:val="28"/>
          <w:szCs w:val="28"/>
          <w:lang w:val="kk-KZ"/>
        </w:rPr>
      </w:pPr>
      <w:r w:rsidRPr="00BB714B">
        <w:rPr>
          <w:sz w:val="28"/>
          <w:szCs w:val="28"/>
          <w:lang w:val="kk-KZ"/>
        </w:rPr>
        <w:t>Өнімнің тауарлылығы бойынша Кремень сорты 89,8% көрсетті,</w:t>
      </w:r>
      <w:r w:rsidR="001B5FD1" w:rsidRPr="00BB714B">
        <w:rPr>
          <w:sz w:val="28"/>
          <w:szCs w:val="28"/>
          <w:lang w:val="kk-KZ"/>
        </w:rPr>
        <w:t xml:space="preserve"> Мереке </w:t>
      </w:r>
      <w:r w:rsidRPr="00BB714B">
        <w:rPr>
          <w:sz w:val="28"/>
          <w:szCs w:val="28"/>
          <w:lang w:val="kk-KZ"/>
        </w:rPr>
        <w:t xml:space="preserve">стандартты сортында бұл көрсеткіш 87,8% тең болды. </w:t>
      </w:r>
      <w:r w:rsidR="001B5FD1" w:rsidRPr="00BB714B">
        <w:rPr>
          <w:kern w:val="24"/>
          <w:sz w:val="28"/>
          <w:szCs w:val="28"/>
          <w:lang w:val="kk-KZ"/>
        </w:rPr>
        <w:t xml:space="preserve">МSX01098 F1 </w:t>
      </w:r>
      <w:r w:rsidRPr="00BB714B">
        <w:rPr>
          <w:kern w:val="24"/>
          <w:sz w:val="28"/>
          <w:szCs w:val="28"/>
          <w:lang w:val="kk-KZ"/>
        </w:rPr>
        <w:t xml:space="preserve">және </w:t>
      </w:r>
      <w:r w:rsidR="001B5FD1" w:rsidRPr="00BB714B">
        <w:rPr>
          <w:kern w:val="24"/>
          <w:sz w:val="28"/>
          <w:szCs w:val="28"/>
          <w:lang w:val="kk-KZ"/>
        </w:rPr>
        <w:t xml:space="preserve">MSX343RM F1 </w:t>
      </w:r>
      <w:r w:rsidRPr="00BB714B">
        <w:rPr>
          <w:kern w:val="24"/>
          <w:sz w:val="28"/>
          <w:szCs w:val="28"/>
          <w:lang w:val="kk-KZ"/>
        </w:rPr>
        <w:t xml:space="preserve">будандарының өнімдері жоғары тауарлылығымен ерекшеленді - тиісінше </w:t>
      </w:r>
      <w:r w:rsidRPr="00BB714B">
        <w:rPr>
          <w:sz w:val="28"/>
          <w:szCs w:val="28"/>
          <w:lang w:val="kk-KZ"/>
        </w:rPr>
        <w:t>93,3%</w:t>
      </w:r>
      <w:r w:rsidRPr="00BB714B">
        <w:rPr>
          <w:kern w:val="24"/>
          <w:sz w:val="28"/>
          <w:szCs w:val="28"/>
          <w:lang w:val="kk-KZ"/>
        </w:rPr>
        <w:t xml:space="preserve"> және </w:t>
      </w:r>
      <w:r w:rsidR="001B5FD1" w:rsidRPr="00BB714B">
        <w:rPr>
          <w:kern w:val="24"/>
          <w:sz w:val="28"/>
          <w:szCs w:val="28"/>
          <w:lang w:val="kk-KZ"/>
        </w:rPr>
        <w:t>92,9%</w:t>
      </w:r>
      <w:r w:rsidRPr="00BB714B">
        <w:rPr>
          <w:kern w:val="24"/>
          <w:sz w:val="28"/>
          <w:szCs w:val="28"/>
          <w:lang w:val="kk-KZ"/>
        </w:rPr>
        <w:t xml:space="preserve">. </w:t>
      </w:r>
    </w:p>
    <w:p w14:paraId="6DA2802B" w14:textId="77777777" w:rsidR="000736B0" w:rsidRPr="00BB714B" w:rsidRDefault="000736B0" w:rsidP="00A950C8">
      <w:pPr>
        <w:ind w:firstLine="708"/>
        <w:jc w:val="both"/>
        <w:rPr>
          <w:kern w:val="24"/>
          <w:sz w:val="28"/>
          <w:szCs w:val="28"/>
          <w:lang w:val="kk-KZ"/>
        </w:rPr>
      </w:pPr>
      <w:r w:rsidRPr="00BB714B">
        <w:rPr>
          <w:kern w:val="24"/>
          <w:sz w:val="28"/>
          <w:szCs w:val="28"/>
          <w:lang w:val="kk-KZ"/>
        </w:rPr>
        <w:t>Танаптық тәжірибеде сортсынақтан өткен барлық сорттар мен будандар зиянкестер және ауруларға төзімділігі бойынша сыналды.</w:t>
      </w:r>
    </w:p>
    <w:p w14:paraId="0E1BD98D" w14:textId="77777777" w:rsidR="00742AC6" w:rsidRPr="00BB714B" w:rsidRDefault="006A37DD" w:rsidP="00A950C8">
      <w:pPr>
        <w:ind w:firstLine="708"/>
        <w:jc w:val="both"/>
        <w:rPr>
          <w:sz w:val="28"/>
          <w:szCs w:val="28"/>
          <w:lang w:val="kk-KZ"/>
        </w:rPr>
      </w:pPr>
      <w:r w:rsidRPr="00BB714B">
        <w:rPr>
          <w:kern w:val="24"/>
          <w:sz w:val="28"/>
          <w:szCs w:val="28"/>
          <w:lang w:val="kk-KZ"/>
        </w:rPr>
        <w:t>Пияздың в</w:t>
      </w:r>
      <w:r w:rsidR="000736B0" w:rsidRPr="00BB714B">
        <w:rPr>
          <w:kern w:val="24"/>
          <w:sz w:val="28"/>
          <w:szCs w:val="28"/>
          <w:lang w:val="kk-KZ"/>
        </w:rPr>
        <w:t>егетациялық кезең</w:t>
      </w:r>
      <w:r w:rsidRPr="00BB714B">
        <w:rPr>
          <w:kern w:val="24"/>
          <w:sz w:val="28"/>
          <w:szCs w:val="28"/>
          <w:lang w:val="kk-KZ"/>
        </w:rPr>
        <w:t>ін</w:t>
      </w:r>
      <w:r w:rsidR="000736B0" w:rsidRPr="00BB714B">
        <w:rPr>
          <w:kern w:val="24"/>
          <w:sz w:val="28"/>
          <w:szCs w:val="28"/>
          <w:lang w:val="kk-KZ"/>
        </w:rPr>
        <w:t xml:space="preserve">де сорттар мен будандардың </w:t>
      </w:r>
      <w:r w:rsidRPr="00BB714B">
        <w:rPr>
          <w:kern w:val="24"/>
          <w:sz w:val="28"/>
          <w:szCs w:val="28"/>
          <w:lang w:val="kk-KZ"/>
        </w:rPr>
        <w:t>пияз шыбыны зиянкесіме</w:t>
      </w:r>
      <w:r w:rsidR="00742AC6" w:rsidRPr="00BB714B">
        <w:rPr>
          <w:kern w:val="24"/>
          <w:sz w:val="28"/>
          <w:szCs w:val="28"/>
          <w:lang w:val="kk-KZ"/>
        </w:rPr>
        <w:t>н зақымдалуы</w:t>
      </w:r>
      <w:r w:rsidR="000736B0" w:rsidRPr="00BB714B">
        <w:rPr>
          <w:kern w:val="24"/>
          <w:sz w:val="28"/>
          <w:szCs w:val="28"/>
          <w:lang w:val="kk-KZ"/>
        </w:rPr>
        <w:t xml:space="preserve"> </w:t>
      </w:r>
      <w:r w:rsidR="001B5FD1" w:rsidRPr="00BB714B">
        <w:rPr>
          <w:sz w:val="28"/>
          <w:szCs w:val="28"/>
          <w:lang w:val="kk-KZ"/>
        </w:rPr>
        <w:t>1,8-15</w:t>
      </w:r>
      <w:r w:rsidR="00742AC6" w:rsidRPr="00BB714B">
        <w:rPr>
          <w:sz w:val="28"/>
          <w:szCs w:val="28"/>
          <w:lang w:val="kk-KZ"/>
        </w:rPr>
        <w:t>,0</w:t>
      </w:r>
      <w:r w:rsidR="001B5FD1" w:rsidRPr="00BB714B">
        <w:rPr>
          <w:sz w:val="28"/>
          <w:szCs w:val="28"/>
          <w:lang w:val="kk-KZ"/>
        </w:rPr>
        <w:t xml:space="preserve">% </w:t>
      </w:r>
      <w:r w:rsidR="00742AC6" w:rsidRPr="00BB714B">
        <w:rPr>
          <w:sz w:val="28"/>
          <w:szCs w:val="28"/>
          <w:lang w:val="kk-KZ"/>
        </w:rPr>
        <w:t>аралығында болды. Сорт ерекшеліктеріне байланысты пияз шыбынының егістік алқапты зақымдауы әртүрлі деңгейлерде байқалды. Зиянкеспен көп мөлшерде мына сортүлгілер</w:t>
      </w:r>
      <w:r w:rsidR="008445E5" w:rsidRPr="00BB714B">
        <w:rPr>
          <w:sz w:val="28"/>
          <w:szCs w:val="28"/>
          <w:lang w:val="kk-KZ"/>
        </w:rPr>
        <w:t xml:space="preserve"> зақымдалды:</w:t>
      </w:r>
      <w:r w:rsidR="00742AC6" w:rsidRPr="00BB714B">
        <w:rPr>
          <w:sz w:val="28"/>
          <w:szCs w:val="28"/>
          <w:lang w:val="kk-KZ"/>
        </w:rPr>
        <w:t xml:space="preserve"> </w:t>
      </w:r>
      <w:r w:rsidR="008445E5" w:rsidRPr="00BB714B">
        <w:rPr>
          <w:color w:val="000000"/>
          <w:kern w:val="24"/>
          <w:sz w:val="28"/>
          <w:szCs w:val="28"/>
          <w:lang w:val="kk-KZ"/>
        </w:rPr>
        <w:t>Ред Барон F1 - 15,0%, Эксибишен F1 - 14,2%, Мелоди F1 - 10,4%.</w:t>
      </w:r>
      <w:r w:rsidR="008445E5" w:rsidRPr="00BB714B">
        <w:rPr>
          <w:sz w:val="28"/>
          <w:szCs w:val="28"/>
          <w:lang w:val="kk-KZ"/>
        </w:rPr>
        <w:t xml:space="preserve"> Зиянкеспен өте төмен мөлшерде мына сортүлгілер зақымдалды: </w:t>
      </w:r>
      <w:r w:rsidR="008445E5" w:rsidRPr="00BB714B">
        <w:rPr>
          <w:kern w:val="24"/>
          <w:sz w:val="28"/>
          <w:szCs w:val="28"/>
          <w:lang w:val="kk-KZ"/>
        </w:rPr>
        <w:t xml:space="preserve">MSX343RMF1 - 1,8%, </w:t>
      </w:r>
      <w:r w:rsidR="008445E5" w:rsidRPr="00BB714B">
        <w:rPr>
          <w:color w:val="000000"/>
          <w:kern w:val="24"/>
          <w:sz w:val="28"/>
          <w:szCs w:val="28"/>
          <w:lang w:val="kk-KZ"/>
        </w:rPr>
        <w:t xml:space="preserve">Мереке - 2,9%, </w:t>
      </w:r>
    </w:p>
    <w:p w14:paraId="5D75A74D" w14:textId="77777777" w:rsidR="00742AC6" w:rsidRPr="00BB714B" w:rsidRDefault="008445E5" w:rsidP="00742AC6">
      <w:pPr>
        <w:jc w:val="both"/>
        <w:rPr>
          <w:kern w:val="24"/>
          <w:sz w:val="28"/>
          <w:szCs w:val="28"/>
          <w:lang w:val="kk-KZ"/>
        </w:rPr>
      </w:pPr>
      <w:r w:rsidRPr="00BB714B">
        <w:rPr>
          <w:kern w:val="24"/>
          <w:sz w:val="28"/>
          <w:szCs w:val="28"/>
          <w:lang w:val="kk-KZ"/>
        </w:rPr>
        <w:t xml:space="preserve">МSX01098 F1 - 3,0%, Валерия және Кремень - 3,3%. </w:t>
      </w:r>
      <w:r w:rsidR="00C35512" w:rsidRPr="00BB714B">
        <w:rPr>
          <w:kern w:val="24"/>
          <w:sz w:val="28"/>
          <w:szCs w:val="28"/>
          <w:lang w:val="kk-KZ"/>
        </w:rPr>
        <w:t>Яғни, осы 4 үлгіні пияз шыбынына салыстырмалы түрде төзімдірек деп айтуға болады.</w:t>
      </w:r>
    </w:p>
    <w:p w14:paraId="05A00DD7" w14:textId="77777777" w:rsidR="00A950C8" w:rsidRDefault="00C35512" w:rsidP="00A950C8">
      <w:pPr>
        <w:ind w:firstLine="708"/>
        <w:jc w:val="both"/>
        <w:rPr>
          <w:sz w:val="28"/>
          <w:szCs w:val="28"/>
          <w:lang w:val="kk-KZ"/>
        </w:rPr>
      </w:pPr>
      <w:r w:rsidRPr="00BB714B">
        <w:rPr>
          <w:sz w:val="28"/>
          <w:szCs w:val="28"/>
          <w:lang w:val="kk-KZ"/>
        </w:rPr>
        <w:t xml:space="preserve">Тәжірибеде сыналған пияздың 12 сорты мен буданының пероноспороз ауруына төзімділігі әрқилы болып, </w:t>
      </w:r>
      <w:r w:rsidR="001B5FD1" w:rsidRPr="00BB714B">
        <w:rPr>
          <w:sz w:val="28"/>
          <w:szCs w:val="28"/>
          <w:lang w:val="kk-KZ"/>
        </w:rPr>
        <w:t>9-40%</w:t>
      </w:r>
      <w:r w:rsidRPr="00BB714B">
        <w:rPr>
          <w:sz w:val="28"/>
          <w:szCs w:val="28"/>
          <w:lang w:val="kk-KZ"/>
        </w:rPr>
        <w:t xml:space="preserve"> аралығында ауытқыды</w:t>
      </w:r>
      <w:r w:rsidR="001B5FD1" w:rsidRPr="00BB714B">
        <w:rPr>
          <w:sz w:val="28"/>
          <w:szCs w:val="28"/>
          <w:lang w:val="kk-KZ"/>
        </w:rPr>
        <w:t xml:space="preserve">. </w:t>
      </w:r>
      <w:r w:rsidRPr="00BB714B">
        <w:rPr>
          <w:sz w:val="28"/>
          <w:szCs w:val="28"/>
          <w:lang w:val="kk-KZ"/>
        </w:rPr>
        <w:t xml:space="preserve">Бұл жерде мына сортүлгілер жалған ақ ұнтақ ауруымен салыстырмалы түрде алғанда аз залалданды: </w:t>
      </w:r>
      <w:r w:rsidRPr="00BB714B">
        <w:rPr>
          <w:kern w:val="24"/>
          <w:sz w:val="28"/>
          <w:szCs w:val="28"/>
          <w:lang w:val="kk-KZ"/>
        </w:rPr>
        <w:t>MSX343RMF1 - 9,0%, Кремень - 9,8%,</w:t>
      </w:r>
      <w:r w:rsidRPr="00BB714B">
        <w:rPr>
          <w:sz w:val="28"/>
          <w:szCs w:val="28"/>
          <w:lang w:val="kk-KZ"/>
        </w:rPr>
        <w:t xml:space="preserve"> </w:t>
      </w:r>
      <w:r w:rsidRPr="00BB714B">
        <w:rPr>
          <w:kern w:val="24"/>
          <w:sz w:val="28"/>
          <w:szCs w:val="28"/>
          <w:lang w:val="kk-KZ"/>
        </w:rPr>
        <w:t xml:space="preserve">MSX 398 F1 - 11,0%, яғни осы сортүлгілерді пероноспорозға төзімдірек </w:t>
      </w:r>
      <w:r w:rsidR="008D017C" w:rsidRPr="00BB714B">
        <w:rPr>
          <w:kern w:val="24"/>
          <w:sz w:val="28"/>
          <w:szCs w:val="28"/>
          <w:lang w:val="kk-KZ"/>
        </w:rPr>
        <w:t>деп атауға болады</w:t>
      </w:r>
      <w:r w:rsidRPr="00BB714B">
        <w:rPr>
          <w:kern w:val="24"/>
          <w:sz w:val="28"/>
          <w:szCs w:val="28"/>
          <w:lang w:val="kk-KZ"/>
        </w:rPr>
        <w:t>.</w:t>
      </w:r>
      <w:r w:rsidR="008D017C" w:rsidRPr="00BB714B">
        <w:rPr>
          <w:kern w:val="24"/>
          <w:sz w:val="28"/>
          <w:szCs w:val="28"/>
          <w:lang w:val="kk-KZ"/>
        </w:rPr>
        <w:t xml:space="preserve"> Пероноспороз ауруымен мына үлгілер көп залалданды: </w:t>
      </w:r>
      <w:r w:rsidR="008D017C" w:rsidRPr="00BB714B">
        <w:rPr>
          <w:color w:val="000000"/>
          <w:kern w:val="24"/>
          <w:sz w:val="28"/>
          <w:szCs w:val="28"/>
          <w:lang w:val="kk-KZ"/>
        </w:rPr>
        <w:t xml:space="preserve">Эксибишен F1 - 40%, Колобок F1 және Мелоди F1 - 32%, </w:t>
      </w:r>
      <w:r w:rsidR="008D017C" w:rsidRPr="00BB714B">
        <w:rPr>
          <w:kern w:val="24"/>
          <w:sz w:val="28"/>
          <w:szCs w:val="28"/>
          <w:lang w:val="kk-KZ"/>
        </w:rPr>
        <w:t xml:space="preserve">Даниловский - 30% және </w:t>
      </w:r>
      <w:r w:rsidR="008D017C" w:rsidRPr="00BB714B">
        <w:rPr>
          <w:color w:val="000000"/>
          <w:kern w:val="24"/>
          <w:sz w:val="28"/>
          <w:szCs w:val="28"/>
          <w:lang w:val="kk-KZ"/>
        </w:rPr>
        <w:t xml:space="preserve">Ред Барон F1 - </w:t>
      </w:r>
      <w:r w:rsidR="008D017C" w:rsidRPr="00BB714B">
        <w:rPr>
          <w:kern w:val="24"/>
          <w:sz w:val="28"/>
          <w:szCs w:val="28"/>
          <w:lang w:val="kk-KZ"/>
        </w:rPr>
        <w:t>29%.</w:t>
      </w:r>
    </w:p>
    <w:p w14:paraId="683FB4EA" w14:textId="77777777" w:rsidR="001B5FD1" w:rsidRPr="00BB714B" w:rsidRDefault="003761F3" w:rsidP="00A950C8">
      <w:pPr>
        <w:ind w:firstLine="708"/>
        <w:jc w:val="both"/>
        <w:rPr>
          <w:sz w:val="28"/>
          <w:szCs w:val="28"/>
          <w:lang w:val="kk-KZ"/>
        </w:rPr>
      </w:pPr>
      <w:r w:rsidRPr="00BB714B">
        <w:rPr>
          <w:color w:val="000000"/>
          <w:sz w:val="28"/>
          <w:szCs w:val="28"/>
          <w:lang w:val="kk-KZ"/>
        </w:rPr>
        <w:t>Пияздың сорттары мен будандары өнімнің ұзақ мерзімді сақтау кезеңінде ауруларға төзімділігі бойынша да сыналды</w:t>
      </w:r>
      <w:r w:rsidR="001B5FD1" w:rsidRPr="00BB714B">
        <w:rPr>
          <w:sz w:val="28"/>
          <w:szCs w:val="28"/>
          <w:lang w:val="kk-KZ"/>
        </w:rPr>
        <w:t xml:space="preserve">. </w:t>
      </w:r>
      <w:r w:rsidRPr="00BB714B">
        <w:rPr>
          <w:sz w:val="28"/>
          <w:szCs w:val="28"/>
          <w:lang w:val="kk-KZ"/>
        </w:rPr>
        <w:t>Себебі өсіріліп, жиналып, қоймаға салынған өнімнің сақталуы да маңызды болып табылады. Пиязды сақтау кезеңінде залалдайтын негізгі қауіпті аурулар -</w:t>
      </w:r>
      <w:r w:rsidR="001B5FD1" w:rsidRPr="00BB714B">
        <w:rPr>
          <w:sz w:val="28"/>
          <w:szCs w:val="28"/>
          <w:lang w:val="kk-KZ"/>
        </w:rPr>
        <w:t xml:space="preserve"> </w:t>
      </w:r>
      <w:r w:rsidRPr="00BB714B">
        <w:rPr>
          <w:sz w:val="28"/>
          <w:szCs w:val="28"/>
          <w:lang w:val="kk-KZ"/>
        </w:rPr>
        <w:t>пияз мойнының сұр шірігі және</w:t>
      </w:r>
      <w:r w:rsidR="001B5FD1" w:rsidRPr="00BB714B">
        <w:rPr>
          <w:sz w:val="28"/>
          <w:szCs w:val="28"/>
          <w:lang w:val="kk-KZ"/>
        </w:rPr>
        <w:t xml:space="preserve"> бактериаль</w:t>
      </w:r>
      <w:r w:rsidRPr="00BB714B">
        <w:rPr>
          <w:sz w:val="28"/>
          <w:szCs w:val="28"/>
          <w:lang w:val="kk-KZ"/>
        </w:rPr>
        <w:t>дық шіріктер.</w:t>
      </w:r>
      <w:r w:rsidR="001B5FD1" w:rsidRPr="00BB714B">
        <w:rPr>
          <w:sz w:val="28"/>
          <w:szCs w:val="28"/>
          <w:lang w:val="kk-KZ"/>
        </w:rPr>
        <w:t xml:space="preserve"> </w:t>
      </w:r>
      <w:r w:rsidRPr="00BB714B">
        <w:rPr>
          <w:sz w:val="28"/>
          <w:szCs w:val="28"/>
          <w:lang w:val="kk-KZ"/>
        </w:rPr>
        <w:t xml:space="preserve">Пияз мойнының сұр шірігімен </w:t>
      </w:r>
      <w:r w:rsidR="001B5FD1" w:rsidRPr="00BB714B">
        <w:rPr>
          <w:sz w:val="28"/>
          <w:szCs w:val="28"/>
          <w:lang w:val="kk-KZ"/>
        </w:rPr>
        <w:t>Кремень, Колобок,</w:t>
      </w:r>
      <w:r w:rsidR="001B5FD1" w:rsidRPr="00BB714B">
        <w:rPr>
          <w:kern w:val="24"/>
          <w:sz w:val="28"/>
          <w:szCs w:val="28"/>
          <w:lang w:val="kk-KZ"/>
        </w:rPr>
        <w:t xml:space="preserve"> MSX343RM F</w:t>
      </w:r>
      <w:r w:rsidRPr="00BB714B">
        <w:rPr>
          <w:kern w:val="24"/>
          <w:sz w:val="28"/>
          <w:szCs w:val="28"/>
          <w:lang w:val="kk-KZ"/>
        </w:rPr>
        <w:t>1 және</w:t>
      </w:r>
      <w:r w:rsidR="001B5FD1" w:rsidRPr="00BB714B">
        <w:rPr>
          <w:kern w:val="24"/>
          <w:sz w:val="28"/>
          <w:szCs w:val="28"/>
          <w:lang w:val="kk-KZ"/>
        </w:rPr>
        <w:t xml:space="preserve"> MSX 398 F1</w:t>
      </w:r>
      <w:r w:rsidRPr="00BB714B">
        <w:rPr>
          <w:kern w:val="24"/>
          <w:sz w:val="28"/>
          <w:szCs w:val="28"/>
          <w:lang w:val="kk-KZ"/>
        </w:rPr>
        <w:t xml:space="preserve"> будандары залалданғ</w:t>
      </w:r>
      <w:r w:rsidR="005D4A7D" w:rsidRPr="00BB714B">
        <w:rPr>
          <w:kern w:val="24"/>
          <w:sz w:val="28"/>
          <w:szCs w:val="28"/>
          <w:lang w:val="kk-KZ"/>
        </w:rPr>
        <w:t>ан жоқ, яғни олар төзімді болды.</w:t>
      </w:r>
      <w:r w:rsidRPr="00BB714B">
        <w:rPr>
          <w:kern w:val="24"/>
          <w:sz w:val="28"/>
          <w:szCs w:val="28"/>
          <w:lang w:val="kk-KZ"/>
        </w:rPr>
        <w:t xml:space="preserve"> </w:t>
      </w:r>
      <w:r w:rsidR="005D4A7D" w:rsidRPr="00BB714B">
        <w:rPr>
          <w:kern w:val="24"/>
          <w:sz w:val="28"/>
          <w:szCs w:val="28"/>
          <w:lang w:val="kk-KZ"/>
        </w:rPr>
        <w:t>Сынақтан өткен</w:t>
      </w:r>
      <w:r w:rsidRPr="00BB714B">
        <w:rPr>
          <w:kern w:val="24"/>
          <w:sz w:val="28"/>
          <w:szCs w:val="28"/>
          <w:lang w:val="kk-KZ"/>
        </w:rPr>
        <w:t xml:space="preserve"> басқа </w:t>
      </w:r>
      <w:r w:rsidR="005D4A7D" w:rsidRPr="00BB714B">
        <w:rPr>
          <w:kern w:val="24"/>
          <w:sz w:val="28"/>
          <w:szCs w:val="28"/>
          <w:lang w:val="kk-KZ"/>
        </w:rPr>
        <w:t xml:space="preserve">барлық үлгілер </w:t>
      </w:r>
      <w:r w:rsidR="005D4A7D" w:rsidRPr="00BB714B">
        <w:rPr>
          <w:sz w:val="28"/>
          <w:szCs w:val="28"/>
          <w:lang w:val="kk-KZ"/>
        </w:rPr>
        <w:t>пияз мойнының сұр шірігімен залалданды</w:t>
      </w:r>
      <w:r w:rsidR="001B5FD1" w:rsidRPr="00BB714B">
        <w:rPr>
          <w:kern w:val="24"/>
          <w:sz w:val="28"/>
          <w:szCs w:val="28"/>
          <w:lang w:val="kk-KZ"/>
        </w:rPr>
        <w:t xml:space="preserve">. </w:t>
      </w:r>
      <w:r w:rsidR="005D4A7D" w:rsidRPr="00BB714B">
        <w:rPr>
          <w:kern w:val="24"/>
          <w:sz w:val="28"/>
          <w:szCs w:val="28"/>
          <w:lang w:val="kk-KZ"/>
        </w:rPr>
        <w:t>Мұнда ең жоғары пайыз</w:t>
      </w:r>
      <w:r w:rsidR="001B5FD1" w:rsidRPr="00BB714B">
        <w:rPr>
          <w:kern w:val="24"/>
          <w:sz w:val="28"/>
          <w:szCs w:val="28"/>
          <w:lang w:val="kk-KZ"/>
        </w:rPr>
        <w:t xml:space="preserve"> (14%) Мелоди</w:t>
      </w:r>
      <w:r w:rsidR="005D4A7D" w:rsidRPr="00BB714B">
        <w:rPr>
          <w:kern w:val="24"/>
          <w:sz w:val="28"/>
          <w:szCs w:val="28"/>
          <w:lang w:val="kk-KZ"/>
        </w:rPr>
        <w:t xml:space="preserve"> буданында байқалды</w:t>
      </w:r>
      <w:r w:rsidR="001B5FD1" w:rsidRPr="00BB714B">
        <w:rPr>
          <w:kern w:val="24"/>
          <w:sz w:val="28"/>
          <w:szCs w:val="28"/>
          <w:lang w:val="kk-KZ"/>
        </w:rPr>
        <w:t>.</w:t>
      </w:r>
      <w:r w:rsidR="005D4A7D" w:rsidRPr="00BB714B">
        <w:rPr>
          <w:sz w:val="28"/>
          <w:szCs w:val="28"/>
          <w:lang w:val="kk-KZ"/>
        </w:rPr>
        <w:t xml:space="preserve"> Бактериальдық шірік </w:t>
      </w:r>
      <w:r w:rsidR="001B5FD1" w:rsidRPr="00BB714B">
        <w:rPr>
          <w:sz w:val="28"/>
          <w:szCs w:val="28"/>
          <w:lang w:val="kk-KZ"/>
        </w:rPr>
        <w:t>Кремень</w:t>
      </w:r>
      <w:r w:rsidR="005D4A7D" w:rsidRPr="00BB714B">
        <w:rPr>
          <w:sz w:val="28"/>
          <w:szCs w:val="28"/>
          <w:lang w:val="kk-KZ"/>
        </w:rPr>
        <w:t xml:space="preserve"> сорты мен</w:t>
      </w:r>
      <w:r w:rsidR="001B5FD1" w:rsidRPr="00BB714B">
        <w:rPr>
          <w:kern w:val="24"/>
          <w:sz w:val="28"/>
          <w:szCs w:val="28"/>
          <w:lang w:val="kk-KZ"/>
        </w:rPr>
        <w:t xml:space="preserve"> МSX101098 F1</w:t>
      </w:r>
      <w:r w:rsidR="001B5FD1" w:rsidRPr="00BB714B">
        <w:rPr>
          <w:sz w:val="28"/>
          <w:szCs w:val="28"/>
          <w:lang w:val="kk-KZ"/>
        </w:rPr>
        <w:t xml:space="preserve"> </w:t>
      </w:r>
      <w:r w:rsidR="005D4A7D" w:rsidRPr="00BB714B">
        <w:rPr>
          <w:sz w:val="28"/>
          <w:szCs w:val="28"/>
          <w:lang w:val="kk-KZ"/>
        </w:rPr>
        <w:t xml:space="preserve">буданында болған жоқ. Ал басқа сортүлгілерде бактериальдық шіріктер </w:t>
      </w:r>
      <w:r w:rsidR="001B5FD1" w:rsidRPr="00BB714B">
        <w:rPr>
          <w:sz w:val="28"/>
          <w:szCs w:val="28"/>
          <w:lang w:val="kk-KZ"/>
        </w:rPr>
        <w:t>2-8%</w:t>
      </w:r>
      <w:r w:rsidR="005D4A7D" w:rsidRPr="00BB714B">
        <w:rPr>
          <w:sz w:val="28"/>
          <w:szCs w:val="28"/>
          <w:lang w:val="kk-KZ"/>
        </w:rPr>
        <w:t xml:space="preserve"> болды</w:t>
      </w:r>
      <w:r w:rsidR="001B5FD1" w:rsidRPr="00BB714B">
        <w:rPr>
          <w:sz w:val="28"/>
          <w:szCs w:val="28"/>
          <w:lang w:val="kk-KZ"/>
        </w:rPr>
        <w:t xml:space="preserve">. </w:t>
      </w:r>
    </w:p>
    <w:p w14:paraId="6F0C5D9B" w14:textId="77777777" w:rsidR="00B958AE" w:rsidRPr="00BB714B" w:rsidRDefault="008D017C" w:rsidP="008D017C">
      <w:pPr>
        <w:ind w:firstLine="708"/>
        <w:jc w:val="both"/>
        <w:rPr>
          <w:sz w:val="28"/>
          <w:szCs w:val="28"/>
          <w:lang w:val="kk-KZ"/>
        </w:rPr>
      </w:pPr>
      <w:r w:rsidRPr="00BB714B">
        <w:rPr>
          <w:sz w:val="28"/>
          <w:szCs w:val="28"/>
          <w:lang w:val="kk-KZ"/>
        </w:rPr>
        <w:t>Қорыта келгенде, Қазақстанның оңтүстік-шығысы жағдайында кешенді үздік көрсеткіштері (</w:t>
      </w:r>
      <w:r w:rsidR="00F65677" w:rsidRPr="00BB714B">
        <w:rPr>
          <w:sz w:val="28"/>
          <w:szCs w:val="28"/>
          <w:lang w:val="kk-KZ"/>
        </w:rPr>
        <w:t>аурулар мен зиянкестерге төзімділігі және өнімділігі</w:t>
      </w:r>
      <w:r w:rsidRPr="00BB714B">
        <w:rPr>
          <w:sz w:val="28"/>
          <w:szCs w:val="28"/>
          <w:lang w:val="kk-KZ"/>
        </w:rPr>
        <w:t xml:space="preserve">) бойынша Кремень сорты және </w:t>
      </w:r>
      <w:r w:rsidRPr="00BB714B">
        <w:rPr>
          <w:kern w:val="24"/>
          <w:sz w:val="28"/>
          <w:szCs w:val="28"/>
          <w:lang w:val="kk-KZ"/>
        </w:rPr>
        <w:t>МSX01098 F1,</w:t>
      </w:r>
      <w:r w:rsidRPr="00BB714B">
        <w:rPr>
          <w:sz w:val="28"/>
          <w:szCs w:val="28"/>
          <w:lang w:val="kk-KZ"/>
        </w:rPr>
        <w:t xml:space="preserve"> </w:t>
      </w:r>
      <w:r w:rsidRPr="00BB714B">
        <w:rPr>
          <w:kern w:val="24"/>
          <w:sz w:val="28"/>
          <w:szCs w:val="28"/>
          <w:lang w:val="kk-KZ"/>
        </w:rPr>
        <w:t xml:space="preserve">MSX343RM F1 </w:t>
      </w:r>
      <w:r w:rsidRPr="00BB714B">
        <w:rPr>
          <w:sz w:val="28"/>
          <w:szCs w:val="28"/>
          <w:lang w:val="kk-KZ"/>
        </w:rPr>
        <w:t xml:space="preserve">будандары ерекшеленді. </w:t>
      </w:r>
    </w:p>
    <w:p w14:paraId="486FF307" w14:textId="77777777" w:rsidR="00B958AE" w:rsidRPr="00BB714B" w:rsidRDefault="00F65677" w:rsidP="008D017C">
      <w:pPr>
        <w:ind w:firstLine="708"/>
        <w:jc w:val="both"/>
        <w:rPr>
          <w:sz w:val="28"/>
          <w:szCs w:val="28"/>
          <w:lang w:val="kk-KZ"/>
        </w:rPr>
      </w:pPr>
      <w:r w:rsidRPr="00BB714B">
        <w:rPr>
          <w:sz w:val="28"/>
          <w:szCs w:val="28"/>
          <w:lang w:val="kk-KZ"/>
        </w:rPr>
        <w:t xml:space="preserve">Пияз өндіретін шаруа қожалықтарына </w:t>
      </w:r>
      <w:r w:rsidR="00B958AE" w:rsidRPr="00BB714B">
        <w:rPr>
          <w:sz w:val="28"/>
          <w:szCs w:val="28"/>
          <w:lang w:val="kk-KZ"/>
        </w:rPr>
        <w:t xml:space="preserve">шетелдік Кремень сорты (Ресей), </w:t>
      </w:r>
      <w:r w:rsidR="00B958AE" w:rsidRPr="00BB714B">
        <w:rPr>
          <w:kern w:val="24"/>
          <w:sz w:val="28"/>
          <w:szCs w:val="28"/>
          <w:lang w:val="kk-KZ"/>
        </w:rPr>
        <w:t>МSX01098 F1, MSX343RM F1 будандары (Италия), Валерия буданы (Германия) және отандық Мереке сорты ұсынылады.</w:t>
      </w:r>
    </w:p>
    <w:p w14:paraId="09CB26CB" w14:textId="77777777" w:rsidR="00FA6445" w:rsidRDefault="00FA6445" w:rsidP="00325B61">
      <w:pPr>
        <w:jc w:val="both"/>
        <w:rPr>
          <w:sz w:val="28"/>
          <w:szCs w:val="28"/>
          <w:lang w:val="kk-KZ"/>
        </w:rPr>
      </w:pPr>
    </w:p>
    <w:p w14:paraId="2AB0FD36" w14:textId="1F695ACF" w:rsidR="000C3A5B" w:rsidRPr="000C3A5B" w:rsidRDefault="000C3A5B" w:rsidP="00325B61">
      <w:pPr>
        <w:jc w:val="both"/>
        <w:rPr>
          <w:b/>
          <w:bCs/>
          <w:sz w:val="28"/>
          <w:szCs w:val="28"/>
          <w:lang w:val="kk-KZ"/>
        </w:rPr>
      </w:pPr>
      <w:r>
        <w:rPr>
          <w:sz w:val="28"/>
          <w:szCs w:val="28"/>
          <w:lang w:val="kk-KZ"/>
        </w:rPr>
        <w:tab/>
      </w:r>
      <w:r w:rsidRPr="000C3A5B">
        <w:rPr>
          <w:b/>
          <w:bCs/>
          <w:sz w:val="28"/>
          <w:szCs w:val="28"/>
          <w:lang w:val="kk-KZ"/>
        </w:rPr>
        <w:t>4.4 Эндофитті саңырауқұлақтардың шалқан пияздың өнімділігі мен ауруларға төзімділігіне әсерін зерттеу</w:t>
      </w:r>
    </w:p>
    <w:p w14:paraId="0DDCCE83" w14:textId="77777777" w:rsidR="006414B2" w:rsidRDefault="006414B2" w:rsidP="006414B2">
      <w:pPr>
        <w:ind w:firstLine="689"/>
        <w:jc w:val="both"/>
        <w:rPr>
          <w:bCs/>
          <w:sz w:val="28"/>
          <w:szCs w:val="28"/>
          <w:lang w:val="kk-KZ"/>
        </w:rPr>
      </w:pPr>
      <w:r w:rsidRPr="004A42E8">
        <w:rPr>
          <w:bCs/>
          <w:sz w:val="28"/>
          <w:szCs w:val="28"/>
          <w:lang w:val="kk-KZ"/>
        </w:rPr>
        <w:t>Эндофитті микроорганизмдер фитогормондарды өндіру, су мен қоректік заттардың тасымалдануын жақсарту, биологиялық қорғаныс механизмдерінің әрекеті және фитопатогендерге индукцияланған жүйелі төзімділік арқылы ие</w:t>
      </w:r>
      <w:r>
        <w:rPr>
          <w:bCs/>
          <w:sz w:val="28"/>
          <w:szCs w:val="28"/>
          <w:lang w:val="kk-KZ"/>
        </w:rPr>
        <w:t>лік</w:t>
      </w:r>
      <w:r w:rsidRPr="004A42E8">
        <w:rPr>
          <w:bCs/>
          <w:sz w:val="28"/>
          <w:szCs w:val="28"/>
          <w:lang w:val="kk-KZ"/>
        </w:rPr>
        <w:t xml:space="preserve"> өсімдіктің өсуі мен дамуына ықпал етеді.</w:t>
      </w:r>
    </w:p>
    <w:p w14:paraId="6AEB34A7" w14:textId="77777777" w:rsidR="006414B2" w:rsidRPr="004A42E8" w:rsidRDefault="006414B2" w:rsidP="006414B2">
      <w:pPr>
        <w:jc w:val="both"/>
        <w:rPr>
          <w:sz w:val="28"/>
          <w:szCs w:val="28"/>
          <w:lang w:val="kk-KZ"/>
        </w:rPr>
      </w:pPr>
      <w:r>
        <w:rPr>
          <w:lang w:val="kk-KZ"/>
        </w:rPr>
        <w:tab/>
      </w:r>
      <w:r w:rsidRPr="004A42E8">
        <w:rPr>
          <w:sz w:val="28"/>
          <w:szCs w:val="28"/>
          <w:lang w:val="kk-KZ"/>
        </w:rPr>
        <w:t>Өсімдіктерде өмір сүретін эндофиттер, өсімдіктерге қолайлы микроорганизмдер өсімдіктердің зиянкестерге төзімділігін айтарлықтай арттыра алатыны</w:t>
      </w:r>
      <w:r>
        <w:rPr>
          <w:sz w:val="28"/>
          <w:szCs w:val="28"/>
          <w:lang w:val="kk-KZ"/>
        </w:rPr>
        <w:t>н көрсететін</w:t>
      </w:r>
      <w:r w:rsidRPr="004A42E8">
        <w:rPr>
          <w:sz w:val="28"/>
          <w:szCs w:val="28"/>
          <w:lang w:val="kk-KZ"/>
        </w:rPr>
        <w:t xml:space="preserve"> зерттеулердің саны өсуде. Қазіргі уақытта ғалымдар жылыжай</w:t>
      </w:r>
      <w:r>
        <w:rPr>
          <w:sz w:val="28"/>
          <w:szCs w:val="28"/>
          <w:lang w:val="kk-KZ"/>
        </w:rPr>
        <w:t xml:space="preserve"> </w:t>
      </w:r>
      <w:r w:rsidRPr="004A42E8">
        <w:rPr>
          <w:sz w:val="28"/>
          <w:szCs w:val="28"/>
          <w:lang w:val="kk-KZ"/>
        </w:rPr>
        <w:t>зиянкестер</w:t>
      </w:r>
      <w:r>
        <w:rPr>
          <w:sz w:val="28"/>
          <w:szCs w:val="28"/>
          <w:lang w:val="kk-KZ"/>
        </w:rPr>
        <w:t>і</w:t>
      </w:r>
      <w:r w:rsidRPr="004A42E8">
        <w:rPr>
          <w:sz w:val="28"/>
          <w:szCs w:val="28"/>
          <w:lang w:val="kk-KZ"/>
        </w:rPr>
        <w:t>мен күресу үшін эндофиттердің әлеуетін зерттеп жатыр.</w:t>
      </w:r>
    </w:p>
    <w:p w14:paraId="5C4FEC4B" w14:textId="77777777" w:rsidR="006414B2" w:rsidRDefault="006414B2" w:rsidP="006414B2">
      <w:pPr>
        <w:ind w:firstLine="689"/>
        <w:jc w:val="both"/>
        <w:rPr>
          <w:sz w:val="28"/>
          <w:szCs w:val="28"/>
          <w:lang w:val="kk-KZ"/>
        </w:rPr>
      </w:pPr>
      <w:r w:rsidRPr="004A42E8">
        <w:rPr>
          <w:sz w:val="28"/>
          <w:szCs w:val="28"/>
          <w:lang w:val="kk-KZ"/>
        </w:rPr>
        <w:t xml:space="preserve">Томат, тәтті бұрыш және хризантемаларға жүргізілген тәжірибелер </w:t>
      </w:r>
      <w:r>
        <w:rPr>
          <w:sz w:val="28"/>
          <w:szCs w:val="28"/>
          <w:lang w:val="kk-KZ"/>
        </w:rPr>
        <w:t>эндофитті</w:t>
      </w:r>
      <w:r w:rsidRPr="004A42E8">
        <w:rPr>
          <w:sz w:val="28"/>
          <w:szCs w:val="28"/>
          <w:lang w:val="kk-KZ"/>
        </w:rPr>
        <w:t xml:space="preserve"> саңырауқұлақтар патогендік микроорганизмдердің өсу қарқынын айтарлықтай төмендететінін көрсетті. Бұл саңырауқұлақтардың кейбіреулері энтомопатогенді саңырауқұлақтар ретінде де белгілі: </w:t>
      </w:r>
      <w:r w:rsidRPr="004A42E8">
        <w:rPr>
          <w:i/>
          <w:iCs/>
          <w:sz w:val="28"/>
          <w:szCs w:val="28"/>
          <w:lang w:val="kk-KZ"/>
        </w:rPr>
        <w:t>Beaveria, Metarhizium, Lecanicillium</w:t>
      </w:r>
      <w:r w:rsidRPr="004A42E8">
        <w:rPr>
          <w:sz w:val="28"/>
          <w:szCs w:val="28"/>
          <w:lang w:val="kk-KZ"/>
        </w:rPr>
        <w:t xml:space="preserve"> және </w:t>
      </w:r>
      <w:r w:rsidRPr="004A42E8">
        <w:rPr>
          <w:i/>
          <w:iCs/>
          <w:sz w:val="28"/>
          <w:szCs w:val="28"/>
          <w:lang w:val="kk-KZ"/>
        </w:rPr>
        <w:t>Isaria</w:t>
      </w:r>
      <w:r w:rsidRPr="004A42E8">
        <w:rPr>
          <w:sz w:val="28"/>
          <w:szCs w:val="28"/>
          <w:lang w:val="kk-KZ"/>
        </w:rPr>
        <w:t>. Олардың көпшілігі қазір ақ шыбындар мен трипс сияқты жәндіктермен күресу үшін қолданылады.</w:t>
      </w:r>
    </w:p>
    <w:p w14:paraId="0128DC61" w14:textId="77777777" w:rsidR="006414B2" w:rsidRDefault="006414B2" w:rsidP="006414B2">
      <w:pPr>
        <w:ind w:firstLine="708"/>
        <w:jc w:val="both"/>
        <w:rPr>
          <w:sz w:val="28"/>
          <w:szCs w:val="28"/>
          <w:lang w:val="kk-KZ"/>
        </w:rPr>
      </w:pPr>
      <w:r w:rsidRPr="00BA66C1">
        <w:rPr>
          <w:sz w:val="28"/>
          <w:szCs w:val="28"/>
          <w:lang w:val="kk-KZ"/>
        </w:rPr>
        <w:t xml:space="preserve">Қазіргі уақытта фитопатогенді микроорганизмдермен күресуде </w:t>
      </w:r>
      <w:r w:rsidRPr="00BA66C1">
        <w:rPr>
          <w:i/>
          <w:iCs/>
          <w:sz w:val="28"/>
          <w:szCs w:val="28"/>
          <w:lang w:val="kk-KZ"/>
        </w:rPr>
        <w:t xml:space="preserve">Trichoderma </w:t>
      </w:r>
      <w:r w:rsidRPr="00BA66C1">
        <w:rPr>
          <w:sz w:val="28"/>
          <w:szCs w:val="28"/>
          <w:lang w:val="kk-KZ"/>
        </w:rPr>
        <w:t xml:space="preserve">негізіндегі биологиялық өнімдер кеңінен қолданылады. Көптеген табиғи және жасанды субстраттардың табиғи мекендеушілері ретінде әрекет ететін, мәдени және табиғи жағдайларда тез көбейетін және өсімдіктер, жануарлар және адамдар үшін патогенді емес, </w:t>
      </w:r>
      <w:r w:rsidRPr="00BA66C1">
        <w:rPr>
          <w:i/>
          <w:iCs/>
          <w:sz w:val="28"/>
          <w:szCs w:val="28"/>
          <w:lang w:val="kk-KZ"/>
        </w:rPr>
        <w:t>Trichoderma</w:t>
      </w:r>
      <w:r w:rsidRPr="00BA66C1">
        <w:rPr>
          <w:sz w:val="28"/>
          <w:szCs w:val="28"/>
          <w:lang w:val="kk-KZ"/>
        </w:rPr>
        <w:t xml:space="preserve"> тұқымдас саңырауқұлақтар белсенді штаммдарының негізінде </w:t>
      </w:r>
      <w:r>
        <w:rPr>
          <w:sz w:val="28"/>
          <w:szCs w:val="28"/>
          <w:lang w:val="kk-KZ"/>
        </w:rPr>
        <w:t>ф</w:t>
      </w:r>
      <w:r w:rsidRPr="00BA66C1">
        <w:rPr>
          <w:sz w:val="28"/>
          <w:szCs w:val="28"/>
          <w:lang w:val="kk-KZ"/>
        </w:rPr>
        <w:t>итопатогенді микроорганизмдерді биобақылау құралдары</w:t>
      </w:r>
      <w:r>
        <w:rPr>
          <w:sz w:val="28"/>
          <w:szCs w:val="28"/>
          <w:lang w:val="kk-KZ"/>
        </w:rPr>
        <w:t xml:space="preserve"> ретінде</w:t>
      </w:r>
      <w:r w:rsidRPr="00BA66C1">
        <w:rPr>
          <w:sz w:val="28"/>
          <w:szCs w:val="28"/>
          <w:lang w:val="kk-KZ"/>
        </w:rPr>
        <w:t xml:space="preserve"> зерттеуге және дамытуға ыңғайлы </w:t>
      </w:r>
      <w:r>
        <w:rPr>
          <w:sz w:val="28"/>
          <w:szCs w:val="28"/>
          <w:lang w:val="kk-KZ"/>
        </w:rPr>
        <w:t>нысан</w:t>
      </w:r>
      <w:r w:rsidRPr="00BA66C1">
        <w:rPr>
          <w:sz w:val="28"/>
          <w:szCs w:val="28"/>
          <w:lang w:val="kk-KZ"/>
        </w:rPr>
        <w:t xml:space="preserve"> болып табылады.</w:t>
      </w:r>
      <w:r>
        <w:rPr>
          <w:sz w:val="28"/>
          <w:szCs w:val="28"/>
          <w:lang w:val="kk-KZ"/>
        </w:rPr>
        <w:t xml:space="preserve"> </w:t>
      </w:r>
      <w:r w:rsidRPr="00BA66C1">
        <w:rPr>
          <w:sz w:val="28"/>
          <w:szCs w:val="28"/>
          <w:lang w:val="kk-KZ"/>
        </w:rPr>
        <w:t>Осыған байланысты триходерманың жаңа антагонистік белсенді штаммдарын іздеу және олардың негізінде жаңа тиімді биологиялық өнімдерді жасау, сондай-ақ барлардың әсер ету спектрін кеңейту маңызды міндет болып табылады.</w:t>
      </w:r>
    </w:p>
    <w:p w14:paraId="179B34A1" w14:textId="77777777" w:rsidR="006414B2" w:rsidRDefault="006414B2" w:rsidP="006414B2">
      <w:pPr>
        <w:ind w:firstLine="708"/>
        <w:jc w:val="both"/>
        <w:rPr>
          <w:sz w:val="28"/>
          <w:szCs w:val="28"/>
          <w:lang w:val="kk-KZ"/>
        </w:rPr>
      </w:pPr>
      <w:r w:rsidRPr="00BA66C1">
        <w:rPr>
          <w:sz w:val="28"/>
          <w:szCs w:val="28"/>
          <w:lang w:val="kk-KZ"/>
        </w:rPr>
        <w:t xml:space="preserve">Ғылыми әдебиеттерде </w:t>
      </w:r>
      <w:r w:rsidRPr="00BA66C1">
        <w:rPr>
          <w:i/>
          <w:iCs/>
          <w:sz w:val="28"/>
          <w:szCs w:val="28"/>
          <w:lang w:val="kk-KZ"/>
        </w:rPr>
        <w:t>Trichoderma veride</w:t>
      </w:r>
      <w:r w:rsidRPr="00BA66C1">
        <w:rPr>
          <w:sz w:val="28"/>
          <w:szCs w:val="28"/>
          <w:lang w:val="kk-KZ"/>
        </w:rPr>
        <w:t xml:space="preserve"> микромицет</w:t>
      </w:r>
      <w:r>
        <w:rPr>
          <w:sz w:val="28"/>
          <w:szCs w:val="28"/>
          <w:lang w:val="kk-KZ"/>
        </w:rPr>
        <w:t>інің шалқан пияздың ауруларына қарсы</w:t>
      </w:r>
      <w:r w:rsidRPr="00BA66C1">
        <w:rPr>
          <w:sz w:val="28"/>
          <w:szCs w:val="28"/>
          <w:lang w:val="kk-KZ"/>
        </w:rPr>
        <w:t xml:space="preserve"> биобақылау агенті ретінде </w:t>
      </w:r>
      <w:r>
        <w:rPr>
          <w:sz w:val="28"/>
          <w:szCs w:val="28"/>
          <w:lang w:val="kk-KZ"/>
        </w:rPr>
        <w:t>тиімді</w:t>
      </w:r>
      <w:r w:rsidRPr="00BA66C1">
        <w:rPr>
          <w:sz w:val="28"/>
          <w:szCs w:val="28"/>
          <w:lang w:val="kk-KZ"/>
        </w:rPr>
        <w:t xml:space="preserve"> пайдалану мүмкіндігі туралы деректер табылмағандықтан, бұл зерттеудің мақсаты </w:t>
      </w:r>
      <w:r>
        <w:rPr>
          <w:sz w:val="28"/>
          <w:szCs w:val="28"/>
          <w:lang w:val="kk-KZ"/>
        </w:rPr>
        <w:t>Триходермин</w:t>
      </w:r>
      <w:r w:rsidRPr="00BA66C1">
        <w:rPr>
          <w:sz w:val="28"/>
          <w:szCs w:val="28"/>
          <w:lang w:val="kk-KZ"/>
        </w:rPr>
        <w:t xml:space="preserve"> биологиялық </w:t>
      </w:r>
      <w:r>
        <w:rPr>
          <w:sz w:val="28"/>
          <w:szCs w:val="28"/>
          <w:lang w:val="kk-KZ"/>
        </w:rPr>
        <w:t>препаратының</w:t>
      </w:r>
      <w:r w:rsidRPr="00BA66C1">
        <w:rPr>
          <w:sz w:val="28"/>
          <w:szCs w:val="28"/>
          <w:lang w:val="kk-KZ"/>
        </w:rPr>
        <w:t xml:space="preserve"> биобақылау және ынталандырушы қасиеттерін бағалау болды.</w:t>
      </w:r>
    </w:p>
    <w:p w14:paraId="383ED197" w14:textId="77777777" w:rsidR="006414B2" w:rsidRDefault="006414B2" w:rsidP="006414B2">
      <w:pPr>
        <w:ind w:firstLine="708"/>
        <w:jc w:val="both"/>
        <w:rPr>
          <w:sz w:val="28"/>
          <w:szCs w:val="28"/>
          <w:lang w:val="kk-KZ"/>
        </w:rPr>
      </w:pPr>
      <w:r>
        <w:rPr>
          <w:sz w:val="28"/>
          <w:szCs w:val="28"/>
          <w:lang w:val="kk-KZ"/>
        </w:rPr>
        <w:t xml:space="preserve">Осыған орай, </w:t>
      </w:r>
      <w:r w:rsidRPr="00BA66C1">
        <w:rPr>
          <w:sz w:val="28"/>
          <w:szCs w:val="28"/>
          <w:lang w:val="kk-KZ"/>
        </w:rPr>
        <w:t>2021-2022 жж. Қаз</w:t>
      </w:r>
      <w:r>
        <w:rPr>
          <w:sz w:val="28"/>
          <w:szCs w:val="28"/>
          <w:lang w:val="kk-KZ"/>
        </w:rPr>
        <w:t>ақ ЖК</w:t>
      </w:r>
      <w:r w:rsidRPr="00BA66C1">
        <w:rPr>
          <w:sz w:val="28"/>
          <w:szCs w:val="28"/>
          <w:lang w:val="kk-KZ"/>
        </w:rPr>
        <w:t>ҒЗИ</w:t>
      </w:r>
      <w:r>
        <w:rPr>
          <w:sz w:val="28"/>
          <w:szCs w:val="28"/>
          <w:lang w:val="kk-KZ"/>
        </w:rPr>
        <w:t xml:space="preserve"> ның</w:t>
      </w:r>
      <w:r w:rsidRPr="00BA66C1">
        <w:rPr>
          <w:sz w:val="28"/>
          <w:szCs w:val="28"/>
          <w:lang w:val="kk-KZ"/>
        </w:rPr>
        <w:t xml:space="preserve"> </w:t>
      </w:r>
      <w:r>
        <w:rPr>
          <w:sz w:val="28"/>
          <w:szCs w:val="28"/>
          <w:lang w:val="kk-KZ"/>
        </w:rPr>
        <w:t>«</w:t>
      </w:r>
      <w:r w:rsidRPr="00BA66C1">
        <w:rPr>
          <w:sz w:val="28"/>
          <w:szCs w:val="28"/>
          <w:lang w:val="kk-KZ"/>
        </w:rPr>
        <w:t>Қайнар</w:t>
      </w:r>
      <w:r>
        <w:rPr>
          <w:sz w:val="28"/>
          <w:szCs w:val="28"/>
          <w:lang w:val="kk-KZ"/>
        </w:rPr>
        <w:t>»</w:t>
      </w:r>
      <w:r w:rsidRPr="00BA66C1">
        <w:rPr>
          <w:sz w:val="28"/>
          <w:szCs w:val="28"/>
          <w:lang w:val="kk-KZ"/>
        </w:rPr>
        <w:t xml:space="preserve"> филиалын</w:t>
      </w:r>
      <w:r>
        <w:rPr>
          <w:sz w:val="28"/>
          <w:szCs w:val="28"/>
          <w:lang w:val="kk-KZ"/>
        </w:rPr>
        <w:t>да</w:t>
      </w:r>
      <w:r w:rsidRPr="00BA66C1">
        <w:rPr>
          <w:sz w:val="28"/>
          <w:szCs w:val="28"/>
          <w:lang w:val="kk-KZ"/>
        </w:rPr>
        <w:t xml:space="preserve"> биологиялық өнімнің өсуді ынталандырушы қасиеттеріне зертханалық вегетациялық тәжірибе жағдайында зерттеулер жүргізілді. Зерттеу нысаны ретінде пияздың </w:t>
      </w:r>
      <w:r>
        <w:rPr>
          <w:sz w:val="28"/>
          <w:szCs w:val="28"/>
          <w:lang w:val="kk-KZ"/>
        </w:rPr>
        <w:t>Каратальский</w:t>
      </w:r>
      <w:r w:rsidRPr="00BA66C1">
        <w:rPr>
          <w:sz w:val="28"/>
          <w:szCs w:val="28"/>
          <w:lang w:val="kk-KZ"/>
        </w:rPr>
        <w:t xml:space="preserve"> сортының тұқымдары мен өскіндері пайдаланылды.</w:t>
      </w:r>
    </w:p>
    <w:p w14:paraId="5CFB6FAC" w14:textId="77777777" w:rsidR="006414B2" w:rsidRDefault="006414B2" w:rsidP="006414B2">
      <w:pPr>
        <w:ind w:firstLine="708"/>
        <w:jc w:val="both"/>
        <w:rPr>
          <w:sz w:val="28"/>
          <w:szCs w:val="28"/>
          <w:lang w:val="kk-KZ"/>
        </w:rPr>
      </w:pPr>
      <w:r w:rsidRPr="008B798D">
        <w:rPr>
          <w:sz w:val="28"/>
          <w:szCs w:val="28"/>
          <w:lang w:val="kk-KZ"/>
        </w:rPr>
        <w:t>Триходермин препаратының тұқымның өнуіне және өсімдіктердің өсу процестеріне әсері тұқымдар споралық титрі кемінде 1×10</w:t>
      </w:r>
      <w:r w:rsidRPr="008B798D">
        <w:rPr>
          <w:sz w:val="28"/>
          <w:szCs w:val="28"/>
          <w:vertAlign w:val="superscript"/>
          <w:lang w:val="kk-KZ"/>
        </w:rPr>
        <w:t xml:space="preserve">5 </w:t>
      </w:r>
      <w:r w:rsidRPr="008B798D">
        <w:rPr>
          <w:sz w:val="28"/>
          <w:szCs w:val="28"/>
          <w:lang w:val="kk-KZ"/>
        </w:rPr>
        <w:t xml:space="preserve">КТБ/см3 (дайын препараттың 1,0% ерітіндісі) препараттың </w:t>
      </w:r>
      <w:r>
        <w:rPr>
          <w:sz w:val="28"/>
          <w:szCs w:val="28"/>
          <w:lang w:val="kk-KZ"/>
        </w:rPr>
        <w:t xml:space="preserve">және </w:t>
      </w:r>
      <w:r w:rsidRPr="008B798D">
        <w:rPr>
          <w:sz w:val="28"/>
          <w:szCs w:val="28"/>
          <w:lang w:val="kk-KZ"/>
        </w:rPr>
        <w:t>ағын су (бақылау) фонында өніп тұндырылғанда жүзеге асырылды. Өс</w:t>
      </w:r>
      <w:r>
        <w:rPr>
          <w:sz w:val="28"/>
          <w:szCs w:val="28"/>
          <w:lang w:val="kk-KZ"/>
        </w:rPr>
        <w:t>кінд</w:t>
      </w:r>
      <w:r w:rsidRPr="008B798D">
        <w:rPr>
          <w:sz w:val="28"/>
          <w:szCs w:val="28"/>
          <w:lang w:val="kk-KZ"/>
        </w:rPr>
        <w:t xml:space="preserve">ер мен өсімдіктерде зертханалық өсіру тәжірибесі жағдайында жер үсті биіктігі мен жер асты бөліктерінің ұзындығы өсірудің 7, 14 және 21-ші күндерінде, құрғақ және ылғалды биомассаның жинақталуында динамикалық түрде зерттелді. </w:t>
      </w:r>
    </w:p>
    <w:p w14:paraId="34F80B87" w14:textId="77777777" w:rsidR="006414B2" w:rsidRPr="008B798D" w:rsidRDefault="006414B2" w:rsidP="006414B2">
      <w:pPr>
        <w:ind w:firstLine="708"/>
        <w:jc w:val="both"/>
        <w:rPr>
          <w:sz w:val="28"/>
          <w:szCs w:val="28"/>
          <w:lang w:val="kk-KZ"/>
        </w:rPr>
      </w:pPr>
      <w:r>
        <w:rPr>
          <w:sz w:val="28"/>
          <w:szCs w:val="28"/>
          <w:lang w:val="kk-KZ"/>
        </w:rPr>
        <w:t>Триходермин</w:t>
      </w:r>
      <w:r w:rsidRPr="008B798D">
        <w:rPr>
          <w:sz w:val="28"/>
          <w:szCs w:val="28"/>
          <w:lang w:val="kk-KZ"/>
        </w:rPr>
        <w:t xml:space="preserve"> биологиялық </w:t>
      </w:r>
      <w:r>
        <w:rPr>
          <w:sz w:val="28"/>
          <w:szCs w:val="28"/>
          <w:lang w:val="kk-KZ"/>
        </w:rPr>
        <w:t>препаратының</w:t>
      </w:r>
      <w:r w:rsidRPr="008B798D">
        <w:rPr>
          <w:sz w:val="28"/>
          <w:szCs w:val="28"/>
          <w:lang w:val="kk-KZ"/>
        </w:rPr>
        <w:t xml:space="preserve"> биологиялық тиімділігі модельдік эксперименттерде және әртүрлі аурулармен зақымдалған өсімдіктерден оқшауланған: фузариоз, альтернария, </w:t>
      </w:r>
      <w:r>
        <w:rPr>
          <w:sz w:val="28"/>
          <w:szCs w:val="28"/>
          <w:lang w:val="kk-KZ"/>
        </w:rPr>
        <w:t>пероноспороз</w:t>
      </w:r>
      <w:r w:rsidRPr="008B798D">
        <w:rPr>
          <w:sz w:val="28"/>
          <w:szCs w:val="28"/>
          <w:lang w:val="kk-KZ"/>
        </w:rPr>
        <w:t xml:space="preserve"> және т.б.</w:t>
      </w:r>
      <w:r>
        <w:rPr>
          <w:sz w:val="28"/>
          <w:szCs w:val="28"/>
          <w:lang w:val="kk-KZ"/>
        </w:rPr>
        <w:t xml:space="preserve"> </w:t>
      </w:r>
      <w:r w:rsidRPr="008B798D">
        <w:rPr>
          <w:sz w:val="28"/>
          <w:szCs w:val="28"/>
          <w:lang w:val="kk-KZ"/>
        </w:rPr>
        <w:t>фитопатогенді микромицеттерде зерттелді</w:t>
      </w:r>
      <w:r>
        <w:rPr>
          <w:sz w:val="28"/>
          <w:szCs w:val="28"/>
          <w:lang w:val="kk-KZ"/>
        </w:rPr>
        <w:t xml:space="preserve"> </w:t>
      </w:r>
      <w:r w:rsidRPr="007E1870">
        <w:rPr>
          <w:sz w:val="28"/>
          <w:szCs w:val="28"/>
          <w:lang w:val="kk-KZ"/>
        </w:rPr>
        <w:t>(</w:t>
      </w:r>
      <w:r w:rsidRPr="008B798D">
        <w:rPr>
          <w:i/>
          <w:iCs/>
          <w:sz w:val="28"/>
          <w:szCs w:val="28"/>
          <w:lang w:val="kk-KZ"/>
        </w:rPr>
        <w:t xml:space="preserve">Fusarium </w:t>
      </w:r>
      <w:r w:rsidRPr="008B798D">
        <w:rPr>
          <w:sz w:val="28"/>
          <w:szCs w:val="28"/>
          <w:lang w:val="kk-KZ"/>
        </w:rPr>
        <w:t>sp.</w:t>
      </w:r>
      <w:r w:rsidRPr="008B798D">
        <w:rPr>
          <w:i/>
          <w:iCs/>
          <w:sz w:val="28"/>
          <w:szCs w:val="28"/>
          <w:lang w:val="kk-KZ"/>
        </w:rPr>
        <w:t xml:space="preserve">, </w:t>
      </w:r>
      <w:r w:rsidRPr="008B798D">
        <w:rPr>
          <w:i/>
          <w:iCs/>
          <w:sz w:val="28"/>
          <w:szCs w:val="28"/>
          <w:shd w:val="clear" w:color="auto" w:fill="FFFFFF"/>
          <w:lang w:val="kk-KZ"/>
        </w:rPr>
        <w:t>Peronospora destructor</w:t>
      </w:r>
      <w:r w:rsidRPr="008B798D">
        <w:rPr>
          <w:i/>
          <w:iCs/>
          <w:sz w:val="28"/>
          <w:szCs w:val="28"/>
          <w:lang w:val="kk-KZ"/>
        </w:rPr>
        <w:t xml:space="preserve">, </w:t>
      </w:r>
      <w:r w:rsidRPr="00E93E00">
        <w:rPr>
          <w:i/>
          <w:iCs/>
          <w:sz w:val="28"/>
          <w:szCs w:val="28"/>
          <w:lang w:val="kk-KZ"/>
        </w:rPr>
        <w:t>Penicillium expansum</w:t>
      </w:r>
      <w:r w:rsidRPr="008B798D">
        <w:rPr>
          <w:i/>
          <w:iCs/>
          <w:sz w:val="28"/>
          <w:szCs w:val="28"/>
          <w:lang w:val="kk-KZ"/>
        </w:rPr>
        <w:t xml:space="preserve">, </w:t>
      </w:r>
      <w:r w:rsidRPr="00E93E00">
        <w:rPr>
          <w:i/>
          <w:iCs/>
          <w:sz w:val="28"/>
          <w:szCs w:val="28"/>
          <w:lang w:val="kk-KZ"/>
        </w:rPr>
        <w:t>Botritis allii</w:t>
      </w:r>
      <w:r w:rsidRPr="008B798D">
        <w:rPr>
          <w:i/>
          <w:iCs/>
          <w:sz w:val="28"/>
          <w:szCs w:val="28"/>
          <w:lang w:val="kk-KZ"/>
        </w:rPr>
        <w:t>, Alternaria</w:t>
      </w:r>
      <w:r w:rsidRPr="008B798D">
        <w:rPr>
          <w:sz w:val="28"/>
          <w:szCs w:val="28"/>
          <w:lang w:val="kk-KZ"/>
        </w:rPr>
        <w:t xml:space="preserve"> sp.</w:t>
      </w:r>
      <w:r w:rsidRPr="007E1870">
        <w:rPr>
          <w:sz w:val="28"/>
          <w:szCs w:val="28"/>
          <w:lang w:val="kk-KZ"/>
        </w:rPr>
        <w:t xml:space="preserve">). </w:t>
      </w:r>
    </w:p>
    <w:p w14:paraId="2ADEFF0E" w14:textId="71ECB481" w:rsidR="006414B2" w:rsidRDefault="006414B2" w:rsidP="006414B2">
      <w:pPr>
        <w:ind w:firstLine="708"/>
        <w:jc w:val="both"/>
        <w:rPr>
          <w:sz w:val="28"/>
          <w:szCs w:val="28"/>
          <w:lang w:val="kk-KZ"/>
        </w:rPr>
      </w:pPr>
      <w:r w:rsidRPr="008B798D">
        <w:rPr>
          <w:sz w:val="28"/>
          <w:szCs w:val="28"/>
          <w:lang w:val="kk-KZ"/>
        </w:rPr>
        <w:t>Зерттеулер көрсеткендей, триходерминнің әсерінен өну энергиясы 3,0-12,5%-ға, ал зерттел</w:t>
      </w:r>
      <w:r>
        <w:rPr>
          <w:sz w:val="28"/>
          <w:szCs w:val="28"/>
          <w:lang w:val="kk-KZ"/>
        </w:rPr>
        <w:t>ге</w:t>
      </w:r>
      <w:r w:rsidRPr="008B798D">
        <w:rPr>
          <w:sz w:val="28"/>
          <w:szCs w:val="28"/>
          <w:lang w:val="kk-KZ"/>
        </w:rPr>
        <w:t xml:space="preserve">н дақылдың тұқымдарының өнгіштігі 7,7-19,0%-ға </w:t>
      </w:r>
      <w:r>
        <w:rPr>
          <w:sz w:val="28"/>
          <w:szCs w:val="28"/>
          <w:lang w:val="kk-KZ"/>
        </w:rPr>
        <w:t>артты</w:t>
      </w:r>
      <w:r w:rsidRPr="008B798D">
        <w:rPr>
          <w:sz w:val="28"/>
          <w:szCs w:val="28"/>
          <w:lang w:val="kk-KZ"/>
        </w:rPr>
        <w:t xml:space="preserve"> (</w:t>
      </w:r>
      <w:r w:rsidR="00627A71">
        <w:rPr>
          <w:sz w:val="28"/>
          <w:szCs w:val="28"/>
          <w:lang w:val="kk-KZ"/>
        </w:rPr>
        <w:t>16</w:t>
      </w:r>
      <w:r>
        <w:rPr>
          <w:sz w:val="28"/>
          <w:szCs w:val="28"/>
          <w:lang w:val="kk-KZ"/>
        </w:rPr>
        <w:t>-кесте</w:t>
      </w:r>
      <w:r w:rsidRPr="008B798D">
        <w:rPr>
          <w:sz w:val="28"/>
          <w:szCs w:val="28"/>
          <w:lang w:val="kk-KZ"/>
        </w:rPr>
        <w:t>).</w:t>
      </w:r>
    </w:p>
    <w:p w14:paraId="47EB7ABA" w14:textId="77777777" w:rsidR="006414B2" w:rsidRDefault="006414B2" w:rsidP="006414B2">
      <w:pPr>
        <w:ind w:firstLine="708"/>
        <w:jc w:val="both"/>
        <w:rPr>
          <w:sz w:val="28"/>
          <w:szCs w:val="28"/>
          <w:lang w:val="kk-KZ"/>
        </w:rPr>
      </w:pPr>
    </w:p>
    <w:p w14:paraId="2FD005B7" w14:textId="62D15646" w:rsidR="006414B2" w:rsidRPr="008B798D" w:rsidRDefault="006414B2" w:rsidP="006414B2">
      <w:pPr>
        <w:jc w:val="both"/>
        <w:rPr>
          <w:sz w:val="28"/>
          <w:szCs w:val="28"/>
          <w:lang w:val="kk-KZ"/>
        </w:rPr>
      </w:pPr>
      <w:r>
        <w:rPr>
          <w:sz w:val="28"/>
          <w:szCs w:val="28"/>
          <w:lang w:val="kk-KZ"/>
        </w:rPr>
        <w:t xml:space="preserve">Кесте </w:t>
      </w:r>
      <w:r w:rsidR="00627A71">
        <w:rPr>
          <w:sz w:val="28"/>
          <w:szCs w:val="28"/>
          <w:lang w:val="kk-KZ"/>
        </w:rPr>
        <w:t>16</w:t>
      </w:r>
      <w:r>
        <w:rPr>
          <w:sz w:val="28"/>
          <w:szCs w:val="28"/>
          <w:lang w:val="kk-KZ"/>
        </w:rPr>
        <w:t xml:space="preserve"> – </w:t>
      </w:r>
      <w:r w:rsidRPr="008B798D">
        <w:rPr>
          <w:sz w:val="28"/>
          <w:szCs w:val="28"/>
          <w:lang w:val="kk-KZ"/>
        </w:rPr>
        <w:t xml:space="preserve">Триходермин биологиялық </w:t>
      </w:r>
      <w:r>
        <w:rPr>
          <w:sz w:val="28"/>
          <w:szCs w:val="28"/>
          <w:lang w:val="kk-KZ"/>
        </w:rPr>
        <w:t>препаратының</w:t>
      </w:r>
      <w:r w:rsidRPr="008B798D">
        <w:rPr>
          <w:sz w:val="28"/>
          <w:szCs w:val="28"/>
          <w:lang w:val="kk-KZ"/>
        </w:rPr>
        <w:t xml:space="preserve"> пияз тұқымдарының өну энергиясы мен өнгіштігін өзгертуге әсері</w:t>
      </w:r>
    </w:p>
    <w:p w14:paraId="5A7816A5" w14:textId="77777777" w:rsidR="006414B2" w:rsidRDefault="006414B2" w:rsidP="006414B2">
      <w:pPr>
        <w:jc w:val="both"/>
        <w:rPr>
          <w:sz w:val="28"/>
          <w:szCs w:val="28"/>
          <w:lang w:val="kk-KZ"/>
        </w:rPr>
      </w:pPr>
    </w:p>
    <w:tbl>
      <w:tblPr>
        <w:tblStyle w:val="ac"/>
        <w:tblW w:w="0" w:type="auto"/>
        <w:jc w:val="center"/>
        <w:tblLook w:val="04A0" w:firstRow="1" w:lastRow="0" w:firstColumn="1" w:lastColumn="0" w:noHBand="0" w:noVBand="1"/>
      </w:tblPr>
      <w:tblGrid>
        <w:gridCol w:w="1906"/>
        <w:gridCol w:w="1906"/>
        <w:gridCol w:w="1907"/>
        <w:gridCol w:w="1906"/>
        <w:gridCol w:w="1907"/>
      </w:tblGrid>
      <w:tr w:rsidR="006414B2" w:rsidRPr="00524719" w14:paraId="5559C452" w14:textId="77777777" w:rsidTr="006414B2">
        <w:trPr>
          <w:trHeight w:val="369"/>
          <w:jc w:val="center"/>
        </w:trPr>
        <w:tc>
          <w:tcPr>
            <w:tcW w:w="1906" w:type="dxa"/>
            <w:vMerge w:val="restart"/>
          </w:tcPr>
          <w:p w14:paraId="4C0997A0" w14:textId="77777777" w:rsidR="006414B2" w:rsidRPr="008B798D" w:rsidRDefault="006414B2" w:rsidP="00386852">
            <w:pPr>
              <w:jc w:val="both"/>
              <w:rPr>
                <w:sz w:val="28"/>
                <w:szCs w:val="28"/>
                <w:lang w:val="kk-KZ"/>
              </w:rPr>
            </w:pPr>
            <w:r>
              <w:rPr>
                <w:sz w:val="28"/>
                <w:szCs w:val="28"/>
                <w:lang w:val="kk-KZ"/>
              </w:rPr>
              <w:t>Тәжірибе нұсқасы</w:t>
            </w:r>
          </w:p>
        </w:tc>
        <w:tc>
          <w:tcPr>
            <w:tcW w:w="3813" w:type="dxa"/>
            <w:gridSpan w:val="2"/>
          </w:tcPr>
          <w:p w14:paraId="270AAD3E" w14:textId="77777777" w:rsidR="006414B2" w:rsidRPr="008B798D" w:rsidRDefault="006414B2" w:rsidP="00386852">
            <w:pPr>
              <w:jc w:val="center"/>
              <w:rPr>
                <w:sz w:val="28"/>
                <w:szCs w:val="28"/>
                <w:lang w:val="kk-KZ"/>
              </w:rPr>
            </w:pPr>
            <w:r>
              <w:rPr>
                <w:sz w:val="28"/>
                <w:szCs w:val="28"/>
                <w:lang w:val="kk-KZ"/>
              </w:rPr>
              <w:t>Тұқымның өну энергиясы</w:t>
            </w:r>
          </w:p>
        </w:tc>
        <w:tc>
          <w:tcPr>
            <w:tcW w:w="3813" w:type="dxa"/>
            <w:gridSpan w:val="2"/>
          </w:tcPr>
          <w:p w14:paraId="5FA4EE60" w14:textId="77777777" w:rsidR="006414B2" w:rsidRPr="008B798D" w:rsidRDefault="006414B2" w:rsidP="00386852">
            <w:pPr>
              <w:jc w:val="center"/>
              <w:rPr>
                <w:sz w:val="28"/>
                <w:szCs w:val="28"/>
                <w:lang w:val="kk-KZ"/>
              </w:rPr>
            </w:pPr>
            <w:r>
              <w:rPr>
                <w:sz w:val="28"/>
                <w:szCs w:val="28"/>
                <w:lang w:val="kk-KZ"/>
              </w:rPr>
              <w:t>Тұқымның өнгіштігі</w:t>
            </w:r>
          </w:p>
        </w:tc>
      </w:tr>
      <w:tr w:rsidR="006414B2" w:rsidRPr="00524719" w14:paraId="0BEF5029" w14:textId="77777777" w:rsidTr="006414B2">
        <w:trPr>
          <w:trHeight w:val="369"/>
          <w:jc w:val="center"/>
        </w:trPr>
        <w:tc>
          <w:tcPr>
            <w:tcW w:w="1906" w:type="dxa"/>
            <w:vMerge/>
          </w:tcPr>
          <w:p w14:paraId="6FCD69C2" w14:textId="77777777" w:rsidR="006414B2" w:rsidRPr="00524719" w:rsidRDefault="006414B2" w:rsidP="00386852">
            <w:pPr>
              <w:jc w:val="both"/>
              <w:rPr>
                <w:sz w:val="28"/>
                <w:szCs w:val="28"/>
                <w:lang w:val="kk-KZ"/>
              </w:rPr>
            </w:pPr>
          </w:p>
        </w:tc>
        <w:tc>
          <w:tcPr>
            <w:tcW w:w="1906" w:type="dxa"/>
          </w:tcPr>
          <w:p w14:paraId="365F2DDD" w14:textId="77777777" w:rsidR="006414B2" w:rsidRPr="008B798D" w:rsidRDefault="006414B2" w:rsidP="00386852">
            <w:pPr>
              <w:jc w:val="center"/>
              <w:rPr>
                <w:sz w:val="28"/>
                <w:szCs w:val="28"/>
                <w:lang w:val="kk-KZ"/>
              </w:rPr>
            </w:pPr>
            <w:r>
              <w:rPr>
                <w:color w:val="1A1A1A"/>
                <w:sz w:val="28"/>
                <w:szCs w:val="28"/>
                <w:lang w:val="kk-KZ"/>
              </w:rPr>
              <w:t>дана</w:t>
            </w:r>
          </w:p>
        </w:tc>
        <w:tc>
          <w:tcPr>
            <w:tcW w:w="1906" w:type="dxa"/>
          </w:tcPr>
          <w:p w14:paraId="7C6F50D2" w14:textId="77777777" w:rsidR="006414B2" w:rsidRPr="00524719" w:rsidRDefault="006414B2" w:rsidP="00386852">
            <w:pPr>
              <w:jc w:val="center"/>
              <w:rPr>
                <w:sz w:val="28"/>
                <w:szCs w:val="28"/>
              </w:rPr>
            </w:pPr>
            <w:r w:rsidRPr="00524719">
              <w:rPr>
                <w:sz w:val="28"/>
                <w:szCs w:val="28"/>
              </w:rPr>
              <w:t>%</w:t>
            </w:r>
          </w:p>
        </w:tc>
        <w:tc>
          <w:tcPr>
            <w:tcW w:w="1906" w:type="dxa"/>
          </w:tcPr>
          <w:p w14:paraId="557C8AD0" w14:textId="77777777" w:rsidR="006414B2" w:rsidRPr="008B798D" w:rsidRDefault="006414B2" w:rsidP="00386852">
            <w:pPr>
              <w:jc w:val="center"/>
              <w:rPr>
                <w:sz w:val="28"/>
                <w:szCs w:val="28"/>
                <w:lang w:val="kk-KZ"/>
              </w:rPr>
            </w:pPr>
            <w:r>
              <w:rPr>
                <w:color w:val="1A1A1A"/>
                <w:sz w:val="28"/>
                <w:szCs w:val="28"/>
                <w:lang w:val="kk-KZ"/>
              </w:rPr>
              <w:t>дана</w:t>
            </w:r>
          </w:p>
        </w:tc>
        <w:tc>
          <w:tcPr>
            <w:tcW w:w="1906" w:type="dxa"/>
          </w:tcPr>
          <w:p w14:paraId="25E63797" w14:textId="77777777" w:rsidR="006414B2" w:rsidRPr="00524719" w:rsidRDefault="006414B2" w:rsidP="00386852">
            <w:pPr>
              <w:jc w:val="center"/>
              <w:rPr>
                <w:sz w:val="28"/>
                <w:szCs w:val="28"/>
                <w:lang w:val="kk-KZ"/>
              </w:rPr>
            </w:pPr>
            <w:r w:rsidRPr="00524719">
              <w:rPr>
                <w:sz w:val="28"/>
                <w:szCs w:val="28"/>
                <w:lang w:val="kk-KZ"/>
              </w:rPr>
              <w:t>%</w:t>
            </w:r>
          </w:p>
        </w:tc>
      </w:tr>
      <w:tr w:rsidR="006414B2" w:rsidRPr="00524719" w14:paraId="71FA8348" w14:textId="77777777" w:rsidTr="006414B2">
        <w:trPr>
          <w:trHeight w:val="381"/>
          <w:jc w:val="center"/>
        </w:trPr>
        <w:tc>
          <w:tcPr>
            <w:tcW w:w="1906" w:type="dxa"/>
          </w:tcPr>
          <w:p w14:paraId="76E2E020" w14:textId="77777777" w:rsidR="006414B2" w:rsidRPr="008B798D" w:rsidRDefault="006414B2" w:rsidP="00386852">
            <w:pPr>
              <w:jc w:val="both"/>
              <w:rPr>
                <w:sz w:val="28"/>
                <w:szCs w:val="28"/>
                <w:lang w:val="kk-KZ"/>
              </w:rPr>
            </w:pPr>
            <w:r>
              <w:rPr>
                <w:color w:val="1A1A1A"/>
                <w:sz w:val="28"/>
                <w:szCs w:val="28"/>
                <w:lang w:val="kk-KZ"/>
              </w:rPr>
              <w:t>Бақылау</w:t>
            </w:r>
          </w:p>
        </w:tc>
        <w:tc>
          <w:tcPr>
            <w:tcW w:w="1906" w:type="dxa"/>
          </w:tcPr>
          <w:p w14:paraId="78BD2468" w14:textId="77777777" w:rsidR="006414B2" w:rsidRPr="00524719" w:rsidRDefault="006414B2" w:rsidP="00386852">
            <w:pPr>
              <w:jc w:val="center"/>
              <w:rPr>
                <w:sz w:val="28"/>
                <w:szCs w:val="28"/>
                <w:lang w:val="kk-KZ"/>
              </w:rPr>
            </w:pPr>
            <w:r w:rsidRPr="00524719">
              <w:rPr>
                <w:color w:val="1A1A1A"/>
                <w:sz w:val="28"/>
                <w:szCs w:val="28"/>
              </w:rPr>
              <w:t>11,0±0,2</w:t>
            </w:r>
          </w:p>
        </w:tc>
        <w:tc>
          <w:tcPr>
            <w:tcW w:w="1906" w:type="dxa"/>
          </w:tcPr>
          <w:p w14:paraId="0B2AA27F" w14:textId="77777777" w:rsidR="006414B2" w:rsidRPr="00524719" w:rsidRDefault="006414B2" w:rsidP="00386852">
            <w:pPr>
              <w:jc w:val="center"/>
              <w:rPr>
                <w:sz w:val="28"/>
                <w:szCs w:val="28"/>
                <w:lang w:val="kk-KZ"/>
              </w:rPr>
            </w:pPr>
            <w:r w:rsidRPr="00524719">
              <w:rPr>
                <w:color w:val="1A1A1A"/>
                <w:sz w:val="28"/>
                <w:szCs w:val="28"/>
              </w:rPr>
              <w:t>11,0±0,2</w:t>
            </w:r>
          </w:p>
        </w:tc>
        <w:tc>
          <w:tcPr>
            <w:tcW w:w="1906" w:type="dxa"/>
          </w:tcPr>
          <w:p w14:paraId="7DA88739" w14:textId="77777777" w:rsidR="006414B2" w:rsidRPr="00524719" w:rsidRDefault="006414B2" w:rsidP="00386852">
            <w:pPr>
              <w:jc w:val="center"/>
              <w:rPr>
                <w:sz w:val="28"/>
                <w:szCs w:val="28"/>
                <w:lang w:val="kk-KZ"/>
              </w:rPr>
            </w:pPr>
            <w:r w:rsidRPr="00524719">
              <w:rPr>
                <w:color w:val="1A1A1A"/>
                <w:sz w:val="28"/>
                <w:szCs w:val="28"/>
              </w:rPr>
              <w:t>26,9±0,19</w:t>
            </w:r>
          </w:p>
        </w:tc>
        <w:tc>
          <w:tcPr>
            <w:tcW w:w="1906" w:type="dxa"/>
          </w:tcPr>
          <w:p w14:paraId="4558928A" w14:textId="77777777" w:rsidR="006414B2" w:rsidRPr="00524719" w:rsidRDefault="006414B2" w:rsidP="00386852">
            <w:pPr>
              <w:jc w:val="center"/>
              <w:rPr>
                <w:sz w:val="28"/>
                <w:szCs w:val="28"/>
                <w:lang w:val="kk-KZ"/>
              </w:rPr>
            </w:pPr>
            <w:r w:rsidRPr="00524719">
              <w:rPr>
                <w:color w:val="1A1A1A"/>
                <w:sz w:val="28"/>
                <w:szCs w:val="28"/>
              </w:rPr>
              <w:t>26,9±0,19</w:t>
            </w:r>
          </w:p>
        </w:tc>
      </w:tr>
      <w:tr w:rsidR="006414B2" w:rsidRPr="00524719" w14:paraId="77A12A06" w14:textId="77777777" w:rsidTr="006414B2">
        <w:trPr>
          <w:trHeight w:val="369"/>
          <w:jc w:val="center"/>
        </w:trPr>
        <w:tc>
          <w:tcPr>
            <w:tcW w:w="1906" w:type="dxa"/>
          </w:tcPr>
          <w:p w14:paraId="328B687A" w14:textId="77777777" w:rsidR="006414B2" w:rsidRPr="00524719" w:rsidRDefault="006414B2" w:rsidP="00386852">
            <w:pPr>
              <w:jc w:val="both"/>
              <w:rPr>
                <w:sz w:val="28"/>
                <w:szCs w:val="28"/>
                <w:lang w:val="kk-KZ"/>
              </w:rPr>
            </w:pPr>
            <w:r w:rsidRPr="00524719">
              <w:rPr>
                <w:sz w:val="28"/>
                <w:szCs w:val="28"/>
                <w:lang w:val="kk-KZ"/>
              </w:rPr>
              <w:t>Триходермин</w:t>
            </w:r>
          </w:p>
        </w:tc>
        <w:tc>
          <w:tcPr>
            <w:tcW w:w="1906" w:type="dxa"/>
          </w:tcPr>
          <w:p w14:paraId="2933EBF6" w14:textId="77777777" w:rsidR="006414B2" w:rsidRPr="00524719" w:rsidRDefault="006414B2" w:rsidP="00386852">
            <w:pPr>
              <w:jc w:val="center"/>
              <w:rPr>
                <w:sz w:val="28"/>
                <w:szCs w:val="28"/>
                <w:lang w:val="kk-KZ"/>
              </w:rPr>
            </w:pPr>
            <w:r w:rsidRPr="00524719">
              <w:rPr>
                <w:color w:val="1A1A1A"/>
                <w:sz w:val="28"/>
                <w:szCs w:val="28"/>
              </w:rPr>
              <w:t>14,0±0,3</w:t>
            </w:r>
          </w:p>
        </w:tc>
        <w:tc>
          <w:tcPr>
            <w:tcW w:w="1906" w:type="dxa"/>
          </w:tcPr>
          <w:p w14:paraId="47EFF576" w14:textId="77777777" w:rsidR="006414B2" w:rsidRPr="00524719" w:rsidRDefault="006414B2" w:rsidP="00386852">
            <w:pPr>
              <w:jc w:val="center"/>
              <w:rPr>
                <w:sz w:val="28"/>
                <w:szCs w:val="28"/>
                <w:lang w:val="kk-KZ"/>
              </w:rPr>
            </w:pPr>
            <w:r w:rsidRPr="00524719">
              <w:rPr>
                <w:color w:val="1A1A1A"/>
                <w:sz w:val="28"/>
                <w:szCs w:val="28"/>
              </w:rPr>
              <w:t>14,0±0,3</w:t>
            </w:r>
          </w:p>
        </w:tc>
        <w:tc>
          <w:tcPr>
            <w:tcW w:w="1906" w:type="dxa"/>
          </w:tcPr>
          <w:p w14:paraId="5BA89971" w14:textId="77777777" w:rsidR="006414B2" w:rsidRPr="00524719" w:rsidRDefault="006414B2" w:rsidP="00386852">
            <w:pPr>
              <w:jc w:val="center"/>
              <w:rPr>
                <w:sz w:val="28"/>
                <w:szCs w:val="28"/>
                <w:lang w:val="kk-KZ"/>
              </w:rPr>
            </w:pPr>
            <w:r w:rsidRPr="00524719">
              <w:rPr>
                <w:color w:val="1A1A1A"/>
                <w:sz w:val="28"/>
                <w:szCs w:val="28"/>
              </w:rPr>
              <w:t>30,0±0,3</w:t>
            </w:r>
          </w:p>
        </w:tc>
        <w:tc>
          <w:tcPr>
            <w:tcW w:w="1906" w:type="dxa"/>
          </w:tcPr>
          <w:p w14:paraId="6E135B44" w14:textId="77777777" w:rsidR="006414B2" w:rsidRPr="00524719" w:rsidRDefault="006414B2" w:rsidP="00386852">
            <w:pPr>
              <w:jc w:val="center"/>
              <w:rPr>
                <w:sz w:val="28"/>
                <w:szCs w:val="28"/>
                <w:lang w:val="kk-KZ"/>
              </w:rPr>
            </w:pPr>
            <w:r w:rsidRPr="00524719">
              <w:rPr>
                <w:color w:val="1A1A1A"/>
                <w:sz w:val="28"/>
                <w:szCs w:val="28"/>
              </w:rPr>
              <w:t>30,0±0,3</w:t>
            </w:r>
          </w:p>
        </w:tc>
      </w:tr>
    </w:tbl>
    <w:p w14:paraId="7CD61ECA" w14:textId="77777777" w:rsidR="006414B2" w:rsidRPr="009A7F12" w:rsidRDefault="006414B2" w:rsidP="006414B2">
      <w:pPr>
        <w:jc w:val="both"/>
        <w:rPr>
          <w:sz w:val="28"/>
          <w:szCs w:val="28"/>
          <w:lang w:val="kk-KZ"/>
        </w:rPr>
      </w:pPr>
    </w:p>
    <w:p w14:paraId="3D6819E7" w14:textId="2CF3ED0F" w:rsidR="006414B2" w:rsidRDefault="006414B2" w:rsidP="006414B2">
      <w:pPr>
        <w:ind w:firstLine="708"/>
        <w:jc w:val="both"/>
        <w:rPr>
          <w:sz w:val="28"/>
          <w:szCs w:val="28"/>
          <w:lang w:val="kk-KZ"/>
        </w:rPr>
      </w:pPr>
      <w:r w:rsidRPr="00936B0A">
        <w:rPr>
          <w:sz w:val="28"/>
          <w:szCs w:val="28"/>
          <w:lang w:val="kk-KZ"/>
        </w:rPr>
        <w:t xml:space="preserve">Зерттеулер көрсеткендей, </w:t>
      </w:r>
      <w:r>
        <w:rPr>
          <w:sz w:val="28"/>
          <w:szCs w:val="28"/>
          <w:lang w:val="kk-KZ"/>
        </w:rPr>
        <w:t xml:space="preserve">триходермин </w:t>
      </w:r>
      <w:r w:rsidRPr="00936B0A">
        <w:rPr>
          <w:sz w:val="28"/>
          <w:szCs w:val="28"/>
          <w:lang w:val="kk-KZ"/>
        </w:rPr>
        <w:t xml:space="preserve">биологиялық </w:t>
      </w:r>
      <w:r>
        <w:rPr>
          <w:sz w:val="28"/>
          <w:szCs w:val="28"/>
          <w:lang w:val="kk-KZ"/>
        </w:rPr>
        <w:t>препаратының</w:t>
      </w:r>
      <w:r w:rsidRPr="00936B0A">
        <w:rPr>
          <w:sz w:val="28"/>
          <w:szCs w:val="28"/>
          <w:lang w:val="kk-KZ"/>
        </w:rPr>
        <w:t xml:space="preserve"> әсерінен тұқымның өну жылдамдығы 0,8-1,4%</w:t>
      </w:r>
      <w:r>
        <w:rPr>
          <w:sz w:val="28"/>
          <w:szCs w:val="28"/>
          <w:lang w:val="kk-KZ"/>
        </w:rPr>
        <w:t xml:space="preserve"> </w:t>
      </w:r>
      <w:r w:rsidRPr="00936B0A">
        <w:rPr>
          <w:sz w:val="28"/>
          <w:szCs w:val="28"/>
          <w:lang w:val="kk-KZ"/>
        </w:rPr>
        <w:t>өсті</w:t>
      </w:r>
      <w:r>
        <w:rPr>
          <w:sz w:val="28"/>
          <w:szCs w:val="28"/>
          <w:lang w:val="kk-KZ"/>
        </w:rPr>
        <w:t xml:space="preserve">. </w:t>
      </w:r>
      <w:r w:rsidRPr="00936B0A">
        <w:rPr>
          <w:sz w:val="28"/>
          <w:szCs w:val="28"/>
          <w:lang w:val="kk-KZ"/>
        </w:rPr>
        <w:t xml:space="preserve">Тұқымдарды Триходермин биологиялық препаратымен өңдеу де тұқымның күшті өскін түзу қабілетіне ынталандырушы әсер етті: тұқымның өсу күші 0,5-2,4 </w:t>
      </w:r>
      <w:r>
        <w:rPr>
          <w:sz w:val="28"/>
          <w:szCs w:val="28"/>
          <w:lang w:val="kk-KZ"/>
        </w:rPr>
        <w:t>бірлікке</w:t>
      </w:r>
      <w:r w:rsidRPr="00936B0A">
        <w:rPr>
          <w:sz w:val="28"/>
          <w:szCs w:val="28"/>
          <w:lang w:val="kk-KZ"/>
        </w:rPr>
        <w:t xml:space="preserve"> артты</w:t>
      </w:r>
      <w:r>
        <w:rPr>
          <w:sz w:val="28"/>
          <w:szCs w:val="28"/>
          <w:lang w:val="kk-KZ"/>
        </w:rPr>
        <w:t>.</w:t>
      </w:r>
    </w:p>
    <w:p w14:paraId="5DB689C2" w14:textId="4785F72B" w:rsidR="006414B2" w:rsidRDefault="006414B2" w:rsidP="006414B2">
      <w:pPr>
        <w:ind w:firstLine="708"/>
        <w:jc w:val="both"/>
        <w:rPr>
          <w:sz w:val="28"/>
          <w:szCs w:val="28"/>
          <w:lang w:val="kk-KZ"/>
        </w:rPr>
      </w:pPr>
      <w:r w:rsidRPr="00936B0A">
        <w:rPr>
          <w:sz w:val="28"/>
          <w:szCs w:val="28"/>
          <w:lang w:val="kk-KZ"/>
        </w:rPr>
        <w:t xml:space="preserve">Триходермин препаратының </w:t>
      </w:r>
      <w:r>
        <w:rPr>
          <w:sz w:val="28"/>
          <w:szCs w:val="28"/>
          <w:lang w:val="kk-KZ"/>
        </w:rPr>
        <w:t>пияз</w:t>
      </w:r>
      <w:r w:rsidRPr="00936B0A">
        <w:rPr>
          <w:sz w:val="28"/>
          <w:szCs w:val="28"/>
          <w:lang w:val="kk-KZ"/>
        </w:rPr>
        <w:t xml:space="preserve"> өсімдіктерінің жер үсті бөліктерінің биіктігіне әсерін 7, 14 және 21-ші күндері жүргізілген зерттеулер тәжірибенің бақылау нұсқасымен салыстырғанда, </w:t>
      </w:r>
      <w:r>
        <w:rPr>
          <w:sz w:val="28"/>
          <w:szCs w:val="28"/>
          <w:lang w:val="kk-KZ"/>
        </w:rPr>
        <w:t xml:space="preserve">пияздың </w:t>
      </w:r>
      <w:r w:rsidRPr="00936B0A">
        <w:rPr>
          <w:sz w:val="28"/>
          <w:szCs w:val="28"/>
          <w:lang w:val="kk-KZ"/>
        </w:rPr>
        <w:t xml:space="preserve">жер үсті бөліктерінің биіктігі 7 және 14-ші күндері 12,5-39,1% </w:t>
      </w:r>
      <w:r>
        <w:rPr>
          <w:sz w:val="28"/>
          <w:szCs w:val="28"/>
          <w:lang w:val="kk-KZ"/>
        </w:rPr>
        <w:t>жоғары болды</w:t>
      </w:r>
      <w:r w:rsidRPr="00936B0A">
        <w:rPr>
          <w:sz w:val="28"/>
          <w:szCs w:val="28"/>
          <w:lang w:val="kk-KZ"/>
        </w:rPr>
        <w:t xml:space="preserve"> (</w:t>
      </w:r>
      <w:r w:rsidR="00627A71">
        <w:rPr>
          <w:sz w:val="28"/>
          <w:szCs w:val="28"/>
          <w:lang w:val="kk-KZ"/>
        </w:rPr>
        <w:t>17</w:t>
      </w:r>
      <w:r w:rsidRPr="00936B0A">
        <w:rPr>
          <w:sz w:val="28"/>
          <w:szCs w:val="28"/>
          <w:lang w:val="kk-KZ"/>
        </w:rPr>
        <w:t>-кесте).</w:t>
      </w:r>
    </w:p>
    <w:p w14:paraId="647DA4BA" w14:textId="77777777" w:rsidR="006414B2" w:rsidRPr="00BE0812" w:rsidRDefault="006414B2" w:rsidP="006414B2">
      <w:pPr>
        <w:ind w:firstLine="708"/>
        <w:jc w:val="both"/>
        <w:rPr>
          <w:sz w:val="20"/>
          <w:szCs w:val="20"/>
          <w:lang w:val="kk-KZ"/>
        </w:rPr>
      </w:pPr>
    </w:p>
    <w:p w14:paraId="43D1BF91" w14:textId="7369744F" w:rsidR="006414B2" w:rsidRDefault="006414B2" w:rsidP="006414B2">
      <w:pPr>
        <w:jc w:val="both"/>
        <w:rPr>
          <w:sz w:val="28"/>
          <w:szCs w:val="28"/>
          <w:lang w:val="kk-KZ"/>
        </w:rPr>
      </w:pPr>
      <w:r>
        <w:rPr>
          <w:sz w:val="28"/>
          <w:szCs w:val="28"/>
          <w:lang w:val="kk-KZ"/>
        </w:rPr>
        <w:t xml:space="preserve">Кесте </w:t>
      </w:r>
      <w:r w:rsidR="00627A71">
        <w:rPr>
          <w:sz w:val="28"/>
          <w:szCs w:val="28"/>
        </w:rPr>
        <w:t>17</w:t>
      </w:r>
      <w:r>
        <w:rPr>
          <w:sz w:val="28"/>
          <w:szCs w:val="28"/>
        </w:rPr>
        <w:t xml:space="preserve"> – </w:t>
      </w:r>
      <w:r w:rsidRPr="00936B0A">
        <w:rPr>
          <w:sz w:val="28"/>
          <w:szCs w:val="28"/>
          <w:lang w:val="kk-KZ"/>
        </w:rPr>
        <w:t xml:space="preserve">Триходермин биологиялық </w:t>
      </w:r>
      <w:r>
        <w:rPr>
          <w:sz w:val="28"/>
          <w:szCs w:val="28"/>
          <w:lang w:val="kk-KZ"/>
        </w:rPr>
        <w:t>препаратының</w:t>
      </w:r>
      <w:r w:rsidRPr="00936B0A">
        <w:rPr>
          <w:sz w:val="28"/>
          <w:szCs w:val="28"/>
          <w:lang w:val="kk-KZ"/>
        </w:rPr>
        <w:t xml:space="preserve"> пияз</w:t>
      </w:r>
      <w:r>
        <w:rPr>
          <w:sz w:val="28"/>
          <w:szCs w:val="28"/>
          <w:lang w:val="kk-KZ"/>
        </w:rPr>
        <w:t>дың</w:t>
      </w:r>
      <w:r w:rsidRPr="00936B0A">
        <w:rPr>
          <w:sz w:val="28"/>
          <w:szCs w:val="28"/>
          <w:lang w:val="kk-KZ"/>
        </w:rPr>
        <w:t xml:space="preserve"> </w:t>
      </w:r>
      <w:r>
        <w:rPr>
          <w:sz w:val="28"/>
          <w:szCs w:val="28"/>
          <w:lang w:val="kk-KZ"/>
        </w:rPr>
        <w:t>Каратальский</w:t>
      </w:r>
      <w:r w:rsidRPr="00936B0A">
        <w:rPr>
          <w:sz w:val="28"/>
          <w:szCs w:val="28"/>
          <w:lang w:val="kk-KZ"/>
        </w:rPr>
        <w:t xml:space="preserve"> сортының өсу және даму процестеріне әсер</w:t>
      </w:r>
      <w:r>
        <w:rPr>
          <w:sz w:val="28"/>
          <w:szCs w:val="28"/>
          <w:lang w:val="kk-KZ"/>
        </w:rPr>
        <w:t>і</w:t>
      </w:r>
    </w:p>
    <w:p w14:paraId="0AA4429C" w14:textId="77777777" w:rsidR="006414B2" w:rsidRDefault="006414B2" w:rsidP="006414B2">
      <w:pPr>
        <w:jc w:val="both"/>
        <w:rPr>
          <w:sz w:val="28"/>
          <w:szCs w:val="28"/>
          <w:lang w:val="kk-KZ"/>
        </w:rPr>
      </w:pPr>
    </w:p>
    <w:tbl>
      <w:tblPr>
        <w:tblStyle w:val="ac"/>
        <w:tblW w:w="9639" w:type="dxa"/>
        <w:tblInd w:w="108" w:type="dxa"/>
        <w:tblLook w:val="04A0" w:firstRow="1" w:lastRow="0" w:firstColumn="1" w:lastColumn="0" w:noHBand="0" w:noVBand="1"/>
      </w:tblPr>
      <w:tblGrid>
        <w:gridCol w:w="1842"/>
        <w:gridCol w:w="1219"/>
        <w:gridCol w:w="1317"/>
        <w:gridCol w:w="1220"/>
        <w:gridCol w:w="1317"/>
        <w:gridCol w:w="1220"/>
        <w:gridCol w:w="1504"/>
      </w:tblGrid>
      <w:tr w:rsidR="006414B2" w:rsidRPr="00524719" w14:paraId="17E69266" w14:textId="77777777" w:rsidTr="00BE0812">
        <w:trPr>
          <w:trHeight w:val="320"/>
        </w:trPr>
        <w:tc>
          <w:tcPr>
            <w:tcW w:w="1733" w:type="dxa"/>
            <w:vMerge w:val="restart"/>
          </w:tcPr>
          <w:p w14:paraId="351DA052" w14:textId="77777777" w:rsidR="006414B2" w:rsidRPr="00936B0A" w:rsidRDefault="006414B2" w:rsidP="00386852">
            <w:pPr>
              <w:jc w:val="center"/>
              <w:rPr>
                <w:sz w:val="28"/>
                <w:szCs w:val="28"/>
                <w:lang w:val="kk-KZ"/>
              </w:rPr>
            </w:pPr>
            <w:r>
              <w:rPr>
                <w:sz w:val="28"/>
                <w:szCs w:val="28"/>
                <w:lang w:val="kk-KZ"/>
              </w:rPr>
              <w:t>Тәжірибе нұсқасы</w:t>
            </w:r>
          </w:p>
          <w:p w14:paraId="4C9C4859" w14:textId="77777777" w:rsidR="006414B2" w:rsidRPr="00524719" w:rsidRDefault="006414B2" w:rsidP="00386852">
            <w:pPr>
              <w:jc w:val="center"/>
              <w:rPr>
                <w:sz w:val="28"/>
                <w:szCs w:val="28"/>
              </w:rPr>
            </w:pPr>
          </w:p>
        </w:tc>
        <w:tc>
          <w:tcPr>
            <w:tcW w:w="7906" w:type="dxa"/>
            <w:gridSpan w:val="6"/>
          </w:tcPr>
          <w:p w14:paraId="22906104" w14:textId="77777777" w:rsidR="006414B2" w:rsidRPr="00524719" w:rsidRDefault="006414B2" w:rsidP="00386852">
            <w:pPr>
              <w:jc w:val="center"/>
              <w:rPr>
                <w:sz w:val="28"/>
                <w:szCs w:val="28"/>
              </w:rPr>
            </w:pPr>
            <w:proofErr w:type="spellStart"/>
            <w:r w:rsidRPr="00936B0A">
              <w:rPr>
                <w:sz w:val="28"/>
                <w:szCs w:val="28"/>
              </w:rPr>
              <w:t>Өсімдіктердің</w:t>
            </w:r>
            <w:proofErr w:type="spellEnd"/>
            <w:r w:rsidRPr="00936B0A">
              <w:rPr>
                <w:sz w:val="28"/>
                <w:szCs w:val="28"/>
              </w:rPr>
              <w:t xml:space="preserve"> </w:t>
            </w:r>
            <w:proofErr w:type="spellStart"/>
            <w:r w:rsidRPr="00936B0A">
              <w:rPr>
                <w:sz w:val="28"/>
                <w:szCs w:val="28"/>
              </w:rPr>
              <w:t>жер</w:t>
            </w:r>
            <w:proofErr w:type="spellEnd"/>
            <w:r w:rsidRPr="00936B0A">
              <w:rPr>
                <w:sz w:val="28"/>
                <w:szCs w:val="28"/>
              </w:rPr>
              <w:t xml:space="preserve"> </w:t>
            </w:r>
            <w:proofErr w:type="spellStart"/>
            <w:r w:rsidRPr="00936B0A">
              <w:rPr>
                <w:sz w:val="28"/>
                <w:szCs w:val="28"/>
              </w:rPr>
              <w:t>үсті</w:t>
            </w:r>
            <w:proofErr w:type="spellEnd"/>
            <w:r w:rsidRPr="00936B0A">
              <w:rPr>
                <w:sz w:val="28"/>
                <w:szCs w:val="28"/>
              </w:rPr>
              <w:t xml:space="preserve"> </w:t>
            </w:r>
            <w:proofErr w:type="spellStart"/>
            <w:r w:rsidRPr="00936B0A">
              <w:rPr>
                <w:sz w:val="28"/>
                <w:szCs w:val="28"/>
              </w:rPr>
              <w:t>бөліктерінің</w:t>
            </w:r>
            <w:proofErr w:type="spellEnd"/>
            <w:r w:rsidRPr="00936B0A">
              <w:rPr>
                <w:sz w:val="28"/>
                <w:szCs w:val="28"/>
              </w:rPr>
              <w:t xml:space="preserve"> </w:t>
            </w:r>
            <w:proofErr w:type="spellStart"/>
            <w:r w:rsidRPr="00936B0A">
              <w:rPr>
                <w:sz w:val="28"/>
                <w:szCs w:val="28"/>
              </w:rPr>
              <w:t>биіктігі</w:t>
            </w:r>
            <w:proofErr w:type="spellEnd"/>
          </w:p>
        </w:tc>
      </w:tr>
      <w:tr w:rsidR="006414B2" w:rsidRPr="00524719" w14:paraId="6DFBF6C4" w14:textId="77777777" w:rsidTr="00BE0812">
        <w:trPr>
          <w:trHeight w:val="144"/>
        </w:trPr>
        <w:tc>
          <w:tcPr>
            <w:tcW w:w="1733" w:type="dxa"/>
            <w:vMerge/>
          </w:tcPr>
          <w:p w14:paraId="038B1286" w14:textId="77777777" w:rsidR="006414B2" w:rsidRPr="00524719" w:rsidRDefault="006414B2" w:rsidP="00386852">
            <w:pPr>
              <w:jc w:val="center"/>
              <w:rPr>
                <w:sz w:val="28"/>
                <w:szCs w:val="28"/>
              </w:rPr>
            </w:pPr>
          </w:p>
        </w:tc>
        <w:tc>
          <w:tcPr>
            <w:tcW w:w="2568" w:type="dxa"/>
            <w:gridSpan w:val="2"/>
          </w:tcPr>
          <w:p w14:paraId="09524C64" w14:textId="77777777" w:rsidR="006414B2" w:rsidRPr="00936B0A" w:rsidRDefault="006414B2" w:rsidP="00386852">
            <w:pPr>
              <w:jc w:val="center"/>
              <w:rPr>
                <w:sz w:val="28"/>
                <w:szCs w:val="28"/>
                <w:lang w:val="kk-KZ"/>
              </w:rPr>
            </w:pPr>
            <w:r w:rsidRPr="00524719">
              <w:rPr>
                <w:color w:val="1A1A1A"/>
                <w:sz w:val="28"/>
                <w:szCs w:val="28"/>
              </w:rPr>
              <w:t xml:space="preserve">7 </w:t>
            </w:r>
            <w:r>
              <w:rPr>
                <w:color w:val="1A1A1A"/>
                <w:sz w:val="28"/>
                <w:szCs w:val="28"/>
                <w:lang w:val="kk-KZ"/>
              </w:rPr>
              <w:t>тәулік</w:t>
            </w:r>
          </w:p>
        </w:tc>
        <w:tc>
          <w:tcPr>
            <w:tcW w:w="2569" w:type="dxa"/>
            <w:gridSpan w:val="2"/>
          </w:tcPr>
          <w:p w14:paraId="3549442A" w14:textId="77777777" w:rsidR="006414B2" w:rsidRPr="00936B0A" w:rsidRDefault="006414B2" w:rsidP="00386852">
            <w:pPr>
              <w:jc w:val="center"/>
              <w:rPr>
                <w:sz w:val="28"/>
                <w:szCs w:val="28"/>
                <w:lang w:val="kk-KZ"/>
              </w:rPr>
            </w:pPr>
            <w:r w:rsidRPr="00524719">
              <w:rPr>
                <w:color w:val="1A1A1A"/>
                <w:sz w:val="28"/>
                <w:szCs w:val="28"/>
              </w:rPr>
              <w:t xml:space="preserve">14 </w:t>
            </w:r>
            <w:r>
              <w:rPr>
                <w:color w:val="1A1A1A"/>
                <w:sz w:val="28"/>
                <w:szCs w:val="28"/>
                <w:lang w:val="kk-KZ"/>
              </w:rPr>
              <w:t>тәулік</w:t>
            </w:r>
          </w:p>
        </w:tc>
        <w:tc>
          <w:tcPr>
            <w:tcW w:w="2769" w:type="dxa"/>
            <w:gridSpan w:val="2"/>
          </w:tcPr>
          <w:p w14:paraId="56C8BCB3" w14:textId="77777777" w:rsidR="006414B2" w:rsidRPr="00936B0A" w:rsidRDefault="006414B2" w:rsidP="00386852">
            <w:pPr>
              <w:jc w:val="center"/>
              <w:rPr>
                <w:sz w:val="28"/>
                <w:szCs w:val="28"/>
                <w:lang w:val="kk-KZ"/>
              </w:rPr>
            </w:pPr>
            <w:r w:rsidRPr="00524719">
              <w:rPr>
                <w:color w:val="1A1A1A"/>
                <w:sz w:val="28"/>
                <w:szCs w:val="28"/>
              </w:rPr>
              <w:t xml:space="preserve">21 </w:t>
            </w:r>
            <w:r>
              <w:rPr>
                <w:color w:val="1A1A1A"/>
                <w:sz w:val="28"/>
                <w:szCs w:val="28"/>
                <w:lang w:val="kk-KZ"/>
              </w:rPr>
              <w:t>тәулік</w:t>
            </w:r>
          </w:p>
        </w:tc>
      </w:tr>
      <w:tr w:rsidR="006414B2" w:rsidRPr="00524719" w14:paraId="1B9AE465" w14:textId="77777777" w:rsidTr="00BE0812">
        <w:trPr>
          <w:trHeight w:val="144"/>
        </w:trPr>
        <w:tc>
          <w:tcPr>
            <w:tcW w:w="1733" w:type="dxa"/>
            <w:vMerge/>
          </w:tcPr>
          <w:p w14:paraId="7636B1F0" w14:textId="77777777" w:rsidR="006414B2" w:rsidRPr="00524719" w:rsidRDefault="006414B2" w:rsidP="00386852">
            <w:pPr>
              <w:jc w:val="center"/>
              <w:rPr>
                <w:sz w:val="28"/>
                <w:szCs w:val="28"/>
              </w:rPr>
            </w:pPr>
          </w:p>
        </w:tc>
        <w:tc>
          <w:tcPr>
            <w:tcW w:w="1220" w:type="dxa"/>
          </w:tcPr>
          <w:p w14:paraId="012D8214" w14:textId="540E4EBF" w:rsidR="006414B2" w:rsidRPr="00524719" w:rsidRDefault="006414B2" w:rsidP="006414B2">
            <w:pPr>
              <w:jc w:val="center"/>
              <w:rPr>
                <w:sz w:val="28"/>
                <w:szCs w:val="28"/>
              </w:rPr>
            </w:pPr>
            <w:r w:rsidRPr="00524719">
              <w:rPr>
                <w:sz w:val="28"/>
                <w:szCs w:val="28"/>
              </w:rPr>
              <w:t>см</w:t>
            </w:r>
          </w:p>
        </w:tc>
        <w:tc>
          <w:tcPr>
            <w:tcW w:w="1348" w:type="dxa"/>
          </w:tcPr>
          <w:p w14:paraId="48F81B72" w14:textId="43EFC509" w:rsidR="006414B2" w:rsidRPr="00524719" w:rsidRDefault="006414B2" w:rsidP="006414B2">
            <w:pPr>
              <w:jc w:val="center"/>
              <w:rPr>
                <w:sz w:val="28"/>
                <w:szCs w:val="28"/>
              </w:rPr>
            </w:pPr>
            <w:r w:rsidRPr="00524719">
              <w:rPr>
                <w:sz w:val="28"/>
                <w:szCs w:val="28"/>
              </w:rPr>
              <w:t xml:space="preserve">% </w:t>
            </w:r>
          </w:p>
        </w:tc>
        <w:tc>
          <w:tcPr>
            <w:tcW w:w="1221" w:type="dxa"/>
          </w:tcPr>
          <w:p w14:paraId="01D6592B" w14:textId="6066C754" w:rsidR="006414B2" w:rsidRPr="00524719" w:rsidRDefault="006414B2" w:rsidP="006414B2">
            <w:pPr>
              <w:jc w:val="center"/>
              <w:rPr>
                <w:sz w:val="28"/>
                <w:szCs w:val="28"/>
              </w:rPr>
            </w:pPr>
            <w:r w:rsidRPr="00524719">
              <w:rPr>
                <w:sz w:val="28"/>
                <w:szCs w:val="28"/>
              </w:rPr>
              <w:t>см</w:t>
            </w:r>
          </w:p>
        </w:tc>
        <w:tc>
          <w:tcPr>
            <w:tcW w:w="1348" w:type="dxa"/>
          </w:tcPr>
          <w:p w14:paraId="17278231" w14:textId="77777777" w:rsidR="006414B2" w:rsidRPr="00524719" w:rsidRDefault="006414B2" w:rsidP="00386852">
            <w:pPr>
              <w:jc w:val="center"/>
              <w:rPr>
                <w:sz w:val="28"/>
                <w:szCs w:val="28"/>
              </w:rPr>
            </w:pPr>
            <w:r w:rsidRPr="00524719">
              <w:rPr>
                <w:sz w:val="28"/>
                <w:szCs w:val="28"/>
              </w:rPr>
              <w:t xml:space="preserve">% </w:t>
            </w:r>
          </w:p>
        </w:tc>
        <w:tc>
          <w:tcPr>
            <w:tcW w:w="1221" w:type="dxa"/>
          </w:tcPr>
          <w:p w14:paraId="4453A2B3" w14:textId="61F9D248" w:rsidR="006414B2" w:rsidRPr="00524719" w:rsidRDefault="006414B2" w:rsidP="006414B2">
            <w:pPr>
              <w:jc w:val="center"/>
              <w:rPr>
                <w:sz w:val="28"/>
                <w:szCs w:val="28"/>
              </w:rPr>
            </w:pPr>
            <w:r w:rsidRPr="00524719">
              <w:rPr>
                <w:sz w:val="28"/>
                <w:szCs w:val="28"/>
              </w:rPr>
              <w:t>см</w:t>
            </w:r>
          </w:p>
        </w:tc>
        <w:tc>
          <w:tcPr>
            <w:tcW w:w="1548" w:type="dxa"/>
          </w:tcPr>
          <w:p w14:paraId="57957448" w14:textId="77777777" w:rsidR="006414B2" w:rsidRPr="00524719" w:rsidRDefault="006414B2" w:rsidP="00386852">
            <w:pPr>
              <w:jc w:val="center"/>
              <w:rPr>
                <w:sz w:val="28"/>
                <w:szCs w:val="28"/>
              </w:rPr>
            </w:pPr>
            <w:r w:rsidRPr="00524719">
              <w:rPr>
                <w:sz w:val="28"/>
                <w:szCs w:val="28"/>
              </w:rPr>
              <w:t xml:space="preserve">% </w:t>
            </w:r>
          </w:p>
        </w:tc>
      </w:tr>
      <w:tr w:rsidR="006414B2" w:rsidRPr="00524719" w14:paraId="682E4054" w14:textId="77777777" w:rsidTr="00BE0812">
        <w:trPr>
          <w:trHeight w:val="403"/>
        </w:trPr>
        <w:tc>
          <w:tcPr>
            <w:tcW w:w="1733" w:type="dxa"/>
          </w:tcPr>
          <w:p w14:paraId="3C829BA7" w14:textId="2BEB4FED" w:rsidR="006414B2" w:rsidRPr="00524719" w:rsidRDefault="006414B2" w:rsidP="006414B2">
            <w:pPr>
              <w:jc w:val="both"/>
              <w:rPr>
                <w:sz w:val="28"/>
                <w:szCs w:val="28"/>
              </w:rPr>
            </w:pPr>
            <w:r>
              <w:rPr>
                <w:sz w:val="28"/>
                <w:szCs w:val="28"/>
                <w:lang w:val="kk-KZ"/>
              </w:rPr>
              <w:t>Бақылау</w:t>
            </w:r>
          </w:p>
        </w:tc>
        <w:tc>
          <w:tcPr>
            <w:tcW w:w="1220" w:type="dxa"/>
          </w:tcPr>
          <w:p w14:paraId="27A807BC" w14:textId="21F76BB2" w:rsidR="006414B2" w:rsidRPr="00524719" w:rsidRDefault="006414B2" w:rsidP="006414B2">
            <w:pPr>
              <w:jc w:val="center"/>
              <w:rPr>
                <w:sz w:val="28"/>
                <w:szCs w:val="28"/>
              </w:rPr>
            </w:pPr>
            <w:r w:rsidRPr="00524719">
              <w:rPr>
                <w:sz w:val="28"/>
                <w:szCs w:val="28"/>
              </w:rPr>
              <w:t>4,0±0,09</w:t>
            </w:r>
          </w:p>
        </w:tc>
        <w:tc>
          <w:tcPr>
            <w:tcW w:w="1348" w:type="dxa"/>
          </w:tcPr>
          <w:p w14:paraId="73A8FA6D" w14:textId="743B4C9F" w:rsidR="006414B2" w:rsidRPr="00524719" w:rsidRDefault="006414B2" w:rsidP="006414B2">
            <w:pPr>
              <w:jc w:val="center"/>
              <w:rPr>
                <w:sz w:val="28"/>
                <w:szCs w:val="28"/>
              </w:rPr>
            </w:pPr>
            <w:r w:rsidRPr="00524719">
              <w:rPr>
                <w:sz w:val="28"/>
                <w:szCs w:val="28"/>
              </w:rPr>
              <w:t>100,0</w:t>
            </w:r>
          </w:p>
        </w:tc>
        <w:tc>
          <w:tcPr>
            <w:tcW w:w="1221" w:type="dxa"/>
          </w:tcPr>
          <w:p w14:paraId="63EF4964" w14:textId="24B94FE8" w:rsidR="006414B2" w:rsidRPr="00524719" w:rsidRDefault="006414B2" w:rsidP="006414B2">
            <w:pPr>
              <w:jc w:val="center"/>
              <w:rPr>
                <w:sz w:val="28"/>
                <w:szCs w:val="28"/>
              </w:rPr>
            </w:pPr>
            <w:r w:rsidRPr="00524719">
              <w:rPr>
                <w:sz w:val="28"/>
                <w:szCs w:val="28"/>
              </w:rPr>
              <w:t>4,6±0,09</w:t>
            </w:r>
          </w:p>
        </w:tc>
        <w:tc>
          <w:tcPr>
            <w:tcW w:w="1348" w:type="dxa"/>
          </w:tcPr>
          <w:p w14:paraId="320EB4DD" w14:textId="7BA5DA6C" w:rsidR="006414B2" w:rsidRPr="00524719" w:rsidRDefault="006414B2" w:rsidP="006414B2">
            <w:pPr>
              <w:jc w:val="center"/>
              <w:rPr>
                <w:sz w:val="28"/>
                <w:szCs w:val="28"/>
              </w:rPr>
            </w:pPr>
            <w:r w:rsidRPr="00524719">
              <w:rPr>
                <w:sz w:val="28"/>
                <w:szCs w:val="28"/>
              </w:rPr>
              <w:t>100,0</w:t>
            </w:r>
          </w:p>
        </w:tc>
        <w:tc>
          <w:tcPr>
            <w:tcW w:w="1221" w:type="dxa"/>
          </w:tcPr>
          <w:p w14:paraId="41D04BA0" w14:textId="024A68DF" w:rsidR="006414B2" w:rsidRPr="00524719" w:rsidRDefault="006414B2" w:rsidP="006414B2">
            <w:pPr>
              <w:jc w:val="center"/>
              <w:rPr>
                <w:sz w:val="28"/>
                <w:szCs w:val="28"/>
              </w:rPr>
            </w:pPr>
            <w:r w:rsidRPr="00524719">
              <w:rPr>
                <w:sz w:val="28"/>
                <w:szCs w:val="28"/>
              </w:rPr>
              <w:t>8,2±0,15</w:t>
            </w:r>
          </w:p>
        </w:tc>
        <w:tc>
          <w:tcPr>
            <w:tcW w:w="1548" w:type="dxa"/>
          </w:tcPr>
          <w:p w14:paraId="575B6493" w14:textId="4804FC28" w:rsidR="006414B2" w:rsidRPr="00524719" w:rsidRDefault="006414B2" w:rsidP="006414B2">
            <w:pPr>
              <w:jc w:val="center"/>
              <w:rPr>
                <w:sz w:val="28"/>
                <w:szCs w:val="28"/>
              </w:rPr>
            </w:pPr>
            <w:r w:rsidRPr="00524719">
              <w:rPr>
                <w:sz w:val="28"/>
                <w:szCs w:val="28"/>
              </w:rPr>
              <w:t>100,0</w:t>
            </w:r>
          </w:p>
        </w:tc>
      </w:tr>
      <w:tr w:rsidR="006414B2" w:rsidRPr="00524719" w14:paraId="56269008" w14:textId="77777777" w:rsidTr="00BE0812">
        <w:trPr>
          <w:trHeight w:val="140"/>
        </w:trPr>
        <w:tc>
          <w:tcPr>
            <w:tcW w:w="1733" w:type="dxa"/>
          </w:tcPr>
          <w:p w14:paraId="6F62585E" w14:textId="7D65FCC7" w:rsidR="006414B2" w:rsidRPr="00524719" w:rsidRDefault="006414B2" w:rsidP="006414B2">
            <w:pPr>
              <w:jc w:val="both"/>
              <w:rPr>
                <w:sz w:val="28"/>
                <w:szCs w:val="28"/>
              </w:rPr>
            </w:pPr>
            <w:proofErr w:type="spellStart"/>
            <w:r w:rsidRPr="00524719">
              <w:rPr>
                <w:sz w:val="28"/>
                <w:szCs w:val="28"/>
              </w:rPr>
              <w:t>Трихо</w:t>
            </w:r>
            <w:proofErr w:type="spellEnd"/>
            <w:r>
              <w:rPr>
                <w:sz w:val="28"/>
                <w:szCs w:val="28"/>
                <w:lang w:val="kk-KZ"/>
              </w:rPr>
              <w:t>дермин</w:t>
            </w:r>
          </w:p>
        </w:tc>
        <w:tc>
          <w:tcPr>
            <w:tcW w:w="1220" w:type="dxa"/>
          </w:tcPr>
          <w:p w14:paraId="31363AED" w14:textId="1BFE265E" w:rsidR="006414B2" w:rsidRPr="00524719" w:rsidRDefault="006414B2" w:rsidP="006414B2">
            <w:pPr>
              <w:jc w:val="center"/>
              <w:rPr>
                <w:sz w:val="28"/>
                <w:szCs w:val="28"/>
              </w:rPr>
            </w:pPr>
            <w:r w:rsidRPr="00524719">
              <w:rPr>
                <w:sz w:val="28"/>
                <w:szCs w:val="28"/>
              </w:rPr>
              <w:t>4,5±0,11</w:t>
            </w:r>
          </w:p>
        </w:tc>
        <w:tc>
          <w:tcPr>
            <w:tcW w:w="1348" w:type="dxa"/>
          </w:tcPr>
          <w:p w14:paraId="1CCDB22A" w14:textId="4AA2DEE9" w:rsidR="006414B2" w:rsidRPr="00524719" w:rsidRDefault="006414B2" w:rsidP="006414B2">
            <w:pPr>
              <w:jc w:val="center"/>
              <w:rPr>
                <w:sz w:val="28"/>
                <w:szCs w:val="28"/>
              </w:rPr>
            </w:pPr>
            <w:r w:rsidRPr="00524719">
              <w:rPr>
                <w:sz w:val="28"/>
                <w:szCs w:val="28"/>
              </w:rPr>
              <w:t>112,5</w:t>
            </w:r>
          </w:p>
        </w:tc>
        <w:tc>
          <w:tcPr>
            <w:tcW w:w="1221" w:type="dxa"/>
          </w:tcPr>
          <w:p w14:paraId="0A496A80" w14:textId="654E7E90" w:rsidR="006414B2" w:rsidRPr="00524719" w:rsidRDefault="006414B2" w:rsidP="006414B2">
            <w:pPr>
              <w:jc w:val="center"/>
              <w:rPr>
                <w:sz w:val="28"/>
                <w:szCs w:val="28"/>
              </w:rPr>
            </w:pPr>
            <w:r w:rsidRPr="00524719">
              <w:rPr>
                <w:sz w:val="28"/>
                <w:szCs w:val="28"/>
              </w:rPr>
              <w:t>6,4±0,07</w:t>
            </w:r>
          </w:p>
        </w:tc>
        <w:tc>
          <w:tcPr>
            <w:tcW w:w="1348" w:type="dxa"/>
          </w:tcPr>
          <w:p w14:paraId="0CA0702E" w14:textId="0F5A4610" w:rsidR="006414B2" w:rsidRPr="00524719" w:rsidRDefault="006414B2" w:rsidP="006414B2">
            <w:pPr>
              <w:jc w:val="center"/>
              <w:rPr>
                <w:sz w:val="28"/>
                <w:szCs w:val="28"/>
              </w:rPr>
            </w:pPr>
            <w:r w:rsidRPr="00524719">
              <w:rPr>
                <w:sz w:val="28"/>
                <w:szCs w:val="28"/>
              </w:rPr>
              <w:t>139,1</w:t>
            </w:r>
          </w:p>
        </w:tc>
        <w:tc>
          <w:tcPr>
            <w:tcW w:w="1221" w:type="dxa"/>
          </w:tcPr>
          <w:p w14:paraId="45871553" w14:textId="153E8EEF" w:rsidR="006414B2" w:rsidRPr="00524719" w:rsidRDefault="006414B2" w:rsidP="006414B2">
            <w:pPr>
              <w:jc w:val="center"/>
              <w:rPr>
                <w:sz w:val="28"/>
                <w:szCs w:val="28"/>
              </w:rPr>
            </w:pPr>
            <w:r w:rsidRPr="00524719">
              <w:rPr>
                <w:sz w:val="28"/>
                <w:szCs w:val="28"/>
              </w:rPr>
              <w:t>8,3±0,07</w:t>
            </w:r>
          </w:p>
        </w:tc>
        <w:tc>
          <w:tcPr>
            <w:tcW w:w="1548" w:type="dxa"/>
          </w:tcPr>
          <w:p w14:paraId="33837B86" w14:textId="4C9F5BA6" w:rsidR="006414B2" w:rsidRPr="00524719" w:rsidRDefault="006414B2" w:rsidP="006414B2">
            <w:pPr>
              <w:jc w:val="center"/>
              <w:rPr>
                <w:sz w:val="28"/>
                <w:szCs w:val="28"/>
              </w:rPr>
            </w:pPr>
            <w:r w:rsidRPr="00524719">
              <w:rPr>
                <w:sz w:val="28"/>
                <w:szCs w:val="28"/>
              </w:rPr>
              <w:t>101,2</w:t>
            </w:r>
          </w:p>
        </w:tc>
      </w:tr>
    </w:tbl>
    <w:p w14:paraId="20706045" w14:textId="77777777" w:rsidR="006414B2" w:rsidRPr="00BE0812" w:rsidRDefault="006414B2" w:rsidP="006414B2">
      <w:pPr>
        <w:jc w:val="both"/>
        <w:rPr>
          <w:sz w:val="22"/>
          <w:szCs w:val="22"/>
        </w:rPr>
      </w:pPr>
    </w:p>
    <w:p w14:paraId="6EF4D2B3" w14:textId="6F7A38CF" w:rsidR="006414B2" w:rsidRDefault="006414B2" w:rsidP="006414B2">
      <w:pPr>
        <w:ind w:firstLine="708"/>
        <w:jc w:val="both"/>
        <w:rPr>
          <w:sz w:val="28"/>
          <w:szCs w:val="28"/>
          <w:lang w:val="kk-KZ"/>
        </w:rPr>
      </w:pPr>
      <w:r w:rsidRPr="00824E18">
        <w:rPr>
          <w:sz w:val="28"/>
          <w:szCs w:val="28"/>
          <w:lang w:val="kk-KZ"/>
        </w:rPr>
        <w:t xml:space="preserve">Зерттеулер көрсеткендей, бақылаумен салыстырғанда </w:t>
      </w:r>
      <w:r>
        <w:rPr>
          <w:sz w:val="28"/>
          <w:szCs w:val="28"/>
          <w:lang w:val="kk-KZ"/>
        </w:rPr>
        <w:t>пияз</w:t>
      </w:r>
      <w:r w:rsidRPr="00824E18">
        <w:rPr>
          <w:sz w:val="28"/>
          <w:szCs w:val="28"/>
          <w:lang w:val="kk-KZ"/>
        </w:rPr>
        <w:t xml:space="preserve"> өсімдіктерін </w:t>
      </w:r>
      <w:r>
        <w:rPr>
          <w:sz w:val="28"/>
          <w:szCs w:val="28"/>
          <w:lang w:val="kk-KZ"/>
        </w:rPr>
        <w:t>триходермин</w:t>
      </w:r>
      <w:r w:rsidRPr="00824E18">
        <w:rPr>
          <w:sz w:val="28"/>
          <w:szCs w:val="28"/>
          <w:lang w:val="kk-KZ"/>
        </w:rPr>
        <w:t xml:space="preserve"> биологиялық </w:t>
      </w:r>
      <w:r>
        <w:rPr>
          <w:sz w:val="28"/>
          <w:szCs w:val="28"/>
          <w:lang w:val="kk-KZ"/>
        </w:rPr>
        <w:t>препаратымен</w:t>
      </w:r>
      <w:r w:rsidRPr="00824E18">
        <w:rPr>
          <w:sz w:val="28"/>
          <w:szCs w:val="28"/>
          <w:lang w:val="kk-KZ"/>
        </w:rPr>
        <w:t xml:space="preserve"> өңдеу </w:t>
      </w:r>
      <w:r>
        <w:rPr>
          <w:sz w:val="28"/>
          <w:szCs w:val="28"/>
          <w:lang w:val="kk-KZ"/>
        </w:rPr>
        <w:t>жер үсті</w:t>
      </w:r>
      <w:r w:rsidRPr="00824E18">
        <w:rPr>
          <w:sz w:val="28"/>
          <w:szCs w:val="28"/>
          <w:lang w:val="kk-KZ"/>
        </w:rPr>
        <w:t xml:space="preserve"> бөлігінің ылғалды салмағының 21,7%-ға және жүйенің ылғалды салмағының 2,2%-ға артуына ықпал етті.</w:t>
      </w:r>
      <w:r>
        <w:rPr>
          <w:sz w:val="28"/>
          <w:szCs w:val="28"/>
          <w:lang w:val="kk-KZ"/>
        </w:rPr>
        <w:t xml:space="preserve"> Триходермин </w:t>
      </w:r>
      <w:r w:rsidRPr="00824E18">
        <w:rPr>
          <w:sz w:val="28"/>
          <w:szCs w:val="28"/>
          <w:lang w:val="kk-KZ"/>
        </w:rPr>
        <w:t xml:space="preserve">биологиялық </w:t>
      </w:r>
      <w:r>
        <w:rPr>
          <w:sz w:val="28"/>
          <w:szCs w:val="28"/>
          <w:lang w:val="kk-KZ"/>
        </w:rPr>
        <w:t>препаратымен</w:t>
      </w:r>
      <w:r w:rsidRPr="00824E18">
        <w:rPr>
          <w:sz w:val="28"/>
          <w:szCs w:val="28"/>
          <w:lang w:val="kk-KZ"/>
        </w:rPr>
        <w:t xml:space="preserve"> өңдеу өсімдіктердің құрғақ биомассасының жоғарылауына да ықпал етті: бақылауға қатысты жер үсті бөлігінің салмағы 0,12 г (41,7%)</w:t>
      </w:r>
      <w:r>
        <w:rPr>
          <w:sz w:val="28"/>
          <w:szCs w:val="28"/>
          <w:lang w:val="kk-KZ"/>
        </w:rPr>
        <w:t xml:space="preserve"> артты,</w:t>
      </w:r>
      <w:r w:rsidRPr="00824E18">
        <w:rPr>
          <w:sz w:val="28"/>
          <w:szCs w:val="28"/>
          <w:lang w:val="kk-KZ"/>
        </w:rPr>
        <w:t xml:space="preserve"> ал тамыр жүйесінің салмағы керісінше 0,019 г (немесе 5,9%) төмендеді (</w:t>
      </w:r>
      <w:r w:rsidR="00627A71">
        <w:rPr>
          <w:sz w:val="28"/>
          <w:szCs w:val="28"/>
          <w:lang w:val="kk-KZ"/>
        </w:rPr>
        <w:t>18</w:t>
      </w:r>
      <w:r w:rsidRPr="00824E18">
        <w:rPr>
          <w:sz w:val="28"/>
          <w:szCs w:val="28"/>
          <w:lang w:val="kk-KZ"/>
        </w:rPr>
        <w:t>-кесте).</w:t>
      </w:r>
    </w:p>
    <w:p w14:paraId="4143FCDC" w14:textId="77777777" w:rsidR="006414B2" w:rsidRPr="00BE0812" w:rsidRDefault="006414B2" w:rsidP="006414B2">
      <w:pPr>
        <w:jc w:val="both"/>
        <w:rPr>
          <w:sz w:val="22"/>
          <w:szCs w:val="22"/>
          <w:lang w:val="kk-KZ"/>
        </w:rPr>
      </w:pPr>
    </w:p>
    <w:p w14:paraId="68486A0C" w14:textId="6BE968D7" w:rsidR="006414B2" w:rsidRPr="007C4CA4" w:rsidRDefault="006414B2" w:rsidP="006414B2">
      <w:pPr>
        <w:jc w:val="both"/>
        <w:rPr>
          <w:sz w:val="28"/>
          <w:szCs w:val="28"/>
          <w:lang w:val="kk-KZ"/>
        </w:rPr>
      </w:pPr>
      <w:r w:rsidRPr="007C4CA4">
        <w:rPr>
          <w:sz w:val="28"/>
          <w:szCs w:val="28"/>
          <w:lang w:val="kk-KZ"/>
        </w:rPr>
        <w:t xml:space="preserve">Кесте </w:t>
      </w:r>
      <w:r w:rsidR="00627A71" w:rsidRPr="007C4CA4">
        <w:rPr>
          <w:sz w:val="28"/>
          <w:szCs w:val="28"/>
          <w:lang w:val="kk-KZ"/>
        </w:rPr>
        <w:t>18</w:t>
      </w:r>
      <w:r w:rsidRPr="007C4CA4">
        <w:rPr>
          <w:sz w:val="28"/>
          <w:szCs w:val="28"/>
          <w:lang w:val="kk-KZ"/>
        </w:rPr>
        <w:t xml:space="preserve"> – Триходермин биологиялық препаратының пияз өсімдіктерінің биомасса жинақтау процестеріне әсері</w:t>
      </w:r>
      <w:r w:rsidRPr="007C4CA4">
        <w:rPr>
          <w:sz w:val="28"/>
          <w:szCs w:val="28"/>
          <w:highlight w:val="yellow"/>
          <w:lang w:val="kk-KZ"/>
        </w:rPr>
        <w:t xml:space="preserve"> </w:t>
      </w:r>
    </w:p>
    <w:p w14:paraId="3D193E4E" w14:textId="77777777" w:rsidR="006414B2" w:rsidRPr="00BE0812" w:rsidRDefault="006414B2" w:rsidP="006414B2">
      <w:pPr>
        <w:jc w:val="both"/>
        <w:rPr>
          <w:sz w:val="22"/>
          <w:szCs w:val="22"/>
          <w:lang w:val="kk-KZ"/>
        </w:rPr>
      </w:pPr>
    </w:p>
    <w:tbl>
      <w:tblPr>
        <w:tblStyle w:val="ac"/>
        <w:tblW w:w="9747" w:type="dxa"/>
        <w:tblLayout w:type="fixed"/>
        <w:tblLook w:val="04A0" w:firstRow="1" w:lastRow="0" w:firstColumn="1" w:lastColumn="0" w:noHBand="0" w:noVBand="1"/>
      </w:tblPr>
      <w:tblGrid>
        <w:gridCol w:w="1384"/>
        <w:gridCol w:w="1134"/>
        <w:gridCol w:w="956"/>
        <w:gridCol w:w="1029"/>
        <w:gridCol w:w="919"/>
        <w:gridCol w:w="923"/>
        <w:gridCol w:w="1023"/>
        <w:gridCol w:w="1104"/>
        <w:gridCol w:w="1275"/>
      </w:tblGrid>
      <w:tr w:rsidR="006414B2" w:rsidRPr="00BE0812" w14:paraId="1AAF997F" w14:textId="77777777" w:rsidTr="002C2548">
        <w:trPr>
          <w:trHeight w:val="409"/>
        </w:trPr>
        <w:tc>
          <w:tcPr>
            <w:tcW w:w="1384" w:type="dxa"/>
            <w:vMerge w:val="restart"/>
          </w:tcPr>
          <w:p w14:paraId="0C77F80D" w14:textId="77777777" w:rsidR="006414B2" w:rsidRPr="00BE0812" w:rsidRDefault="006414B2" w:rsidP="00386852">
            <w:pPr>
              <w:jc w:val="center"/>
              <w:rPr>
                <w:sz w:val="24"/>
                <w:szCs w:val="24"/>
                <w:lang w:val="kk-KZ"/>
              </w:rPr>
            </w:pPr>
            <w:r w:rsidRPr="00BE0812">
              <w:rPr>
                <w:sz w:val="24"/>
                <w:szCs w:val="24"/>
                <w:lang w:val="kk-KZ"/>
              </w:rPr>
              <w:t>Тәжірибе нұсқасы</w:t>
            </w:r>
          </w:p>
          <w:p w14:paraId="7173C9A9" w14:textId="77777777" w:rsidR="006414B2" w:rsidRPr="00BE0812" w:rsidRDefault="006414B2" w:rsidP="00386852">
            <w:pPr>
              <w:jc w:val="center"/>
              <w:rPr>
                <w:sz w:val="24"/>
                <w:szCs w:val="24"/>
                <w:lang w:val="kk-KZ"/>
              </w:rPr>
            </w:pPr>
          </w:p>
        </w:tc>
        <w:tc>
          <w:tcPr>
            <w:tcW w:w="4038" w:type="dxa"/>
            <w:gridSpan w:val="4"/>
          </w:tcPr>
          <w:p w14:paraId="020C486B" w14:textId="77777777" w:rsidR="006414B2" w:rsidRPr="00BE0812" w:rsidRDefault="006414B2" w:rsidP="00386852">
            <w:pPr>
              <w:jc w:val="center"/>
              <w:rPr>
                <w:sz w:val="24"/>
                <w:szCs w:val="24"/>
                <w:lang w:val="kk-KZ"/>
              </w:rPr>
            </w:pPr>
            <w:r w:rsidRPr="00BE0812">
              <w:rPr>
                <w:sz w:val="24"/>
                <w:szCs w:val="24"/>
                <w:lang w:val="kk-KZ"/>
              </w:rPr>
              <w:t>Ылғалды салмағы</w:t>
            </w:r>
          </w:p>
        </w:tc>
        <w:tc>
          <w:tcPr>
            <w:tcW w:w="4325" w:type="dxa"/>
            <w:gridSpan w:val="4"/>
          </w:tcPr>
          <w:p w14:paraId="2C42D344" w14:textId="77777777" w:rsidR="006414B2" w:rsidRPr="00BE0812" w:rsidRDefault="006414B2" w:rsidP="00386852">
            <w:pPr>
              <w:jc w:val="center"/>
              <w:rPr>
                <w:sz w:val="24"/>
                <w:szCs w:val="24"/>
                <w:lang w:val="kk-KZ"/>
              </w:rPr>
            </w:pPr>
            <w:r w:rsidRPr="00BE0812">
              <w:rPr>
                <w:sz w:val="24"/>
                <w:szCs w:val="24"/>
                <w:lang w:val="kk-KZ"/>
              </w:rPr>
              <w:t>Құрғақ салмағы</w:t>
            </w:r>
          </w:p>
        </w:tc>
      </w:tr>
      <w:tr w:rsidR="006414B2" w:rsidRPr="00BE0812" w14:paraId="06109985" w14:textId="77777777" w:rsidTr="00BE0812">
        <w:trPr>
          <w:trHeight w:val="386"/>
        </w:trPr>
        <w:tc>
          <w:tcPr>
            <w:tcW w:w="1384" w:type="dxa"/>
            <w:vMerge/>
          </w:tcPr>
          <w:p w14:paraId="5DA053AF" w14:textId="77777777" w:rsidR="006414B2" w:rsidRPr="00BE0812" w:rsidRDefault="006414B2" w:rsidP="00386852">
            <w:pPr>
              <w:jc w:val="center"/>
              <w:rPr>
                <w:sz w:val="24"/>
                <w:szCs w:val="24"/>
                <w:lang w:val="kk-KZ"/>
              </w:rPr>
            </w:pPr>
          </w:p>
        </w:tc>
        <w:tc>
          <w:tcPr>
            <w:tcW w:w="2090" w:type="dxa"/>
            <w:gridSpan w:val="2"/>
          </w:tcPr>
          <w:p w14:paraId="6AB74367" w14:textId="77777777" w:rsidR="006414B2" w:rsidRPr="00BE0812" w:rsidRDefault="006414B2" w:rsidP="00386852">
            <w:pPr>
              <w:jc w:val="center"/>
              <w:rPr>
                <w:sz w:val="24"/>
                <w:szCs w:val="24"/>
                <w:lang w:val="kk-KZ"/>
              </w:rPr>
            </w:pPr>
            <w:r w:rsidRPr="00BE0812">
              <w:rPr>
                <w:sz w:val="24"/>
                <w:szCs w:val="24"/>
                <w:lang w:val="kk-KZ"/>
              </w:rPr>
              <w:t>жер үсті бөлігі</w:t>
            </w:r>
          </w:p>
        </w:tc>
        <w:tc>
          <w:tcPr>
            <w:tcW w:w="1948" w:type="dxa"/>
            <w:gridSpan w:val="2"/>
          </w:tcPr>
          <w:p w14:paraId="13A1B6AA" w14:textId="77777777" w:rsidR="006414B2" w:rsidRPr="00BE0812" w:rsidRDefault="006414B2" w:rsidP="00386852">
            <w:pPr>
              <w:jc w:val="center"/>
              <w:rPr>
                <w:sz w:val="24"/>
                <w:szCs w:val="24"/>
                <w:lang w:val="kk-KZ"/>
              </w:rPr>
            </w:pPr>
            <w:r w:rsidRPr="00BE0812">
              <w:rPr>
                <w:sz w:val="24"/>
                <w:szCs w:val="24"/>
                <w:lang w:val="kk-KZ"/>
              </w:rPr>
              <w:t>жер асты бөлігі</w:t>
            </w:r>
          </w:p>
        </w:tc>
        <w:tc>
          <w:tcPr>
            <w:tcW w:w="1946" w:type="dxa"/>
            <w:gridSpan w:val="2"/>
          </w:tcPr>
          <w:p w14:paraId="3DE94EFB" w14:textId="77777777" w:rsidR="006414B2" w:rsidRPr="00BE0812" w:rsidRDefault="006414B2" w:rsidP="00386852">
            <w:pPr>
              <w:jc w:val="center"/>
              <w:rPr>
                <w:sz w:val="24"/>
                <w:szCs w:val="24"/>
                <w:lang w:val="kk-KZ"/>
              </w:rPr>
            </w:pPr>
            <w:r w:rsidRPr="00BE0812">
              <w:rPr>
                <w:sz w:val="24"/>
                <w:szCs w:val="24"/>
                <w:lang w:val="kk-KZ"/>
              </w:rPr>
              <w:t>жер үсті бөлігі</w:t>
            </w:r>
          </w:p>
        </w:tc>
        <w:tc>
          <w:tcPr>
            <w:tcW w:w="2379" w:type="dxa"/>
            <w:gridSpan w:val="2"/>
          </w:tcPr>
          <w:p w14:paraId="3A87C801" w14:textId="77777777" w:rsidR="006414B2" w:rsidRPr="00BE0812" w:rsidRDefault="006414B2" w:rsidP="00386852">
            <w:pPr>
              <w:jc w:val="center"/>
              <w:rPr>
                <w:sz w:val="24"/>
                <w:szCs w:val="24"/>
                <w:lang w:val="kk-KZ"/>
              </w:rPr>
            </w:pPr>
            <w:r w:rsidRPr="00BE0812">
              <w:rPr>
                <w:sz w:val="24"/>
                <w:szCs w:val="24"/>
                <w:lang w:val="kk-KZ"/>
              </w:rPr>
              <w:t>жер асты бөлігі</w:t>
            </w:r>
          </w:p>
        </w:tc>
      </w:tr>
      <w:tr w:rsidR="006414B2" w:rsidRPr="00BE0812" w14:paraId="30B45EE8" w14:textId="77777777" w:rsidTr="00BE0812">
        <w:trPr>
          <w:trHeight w:val="277"/>
        </w:trPr>
        <w:tc>
          <w:tcPr>
            <w:tcW w:w="1384" w:type="dxa"/>
            <w:vMerge/>
          </w:tcPr>
          <w:p w14:paraId="45DE3DE9" w14:textId="77777777" w:rsidR="006414B2" w:rsidRPr="00BE0812" w:rsidRDefault="006414B2" w:rsidP="00386852">
            <w:pPr>
              <w:jc w:val="both"/>
              <w:rPr>
                <w:sz w:val="24"/>
                <w:szCs w:val="24"/>
                <w:lang w:val="kk-KZ"/>
              </w:rPr>
            </w:pPr>
          </w:p>
        </w:tc>
        <w:tc>
          <w:tcPr>
            <w:tcW w:w="1134" w:type="dxa"/>
          </w:tcPr>
          <w:p w14:paraId="79F9EF21" w14:textId="77777777" w:rsidR="006414B2" w:rsidRPr="00BE0812" w:rsidRDefault="006414B2" w:rsidP="00386852">
            <w:pPr>
              <w:jc w:val="center"/>
              <w:rPr>
                <w:sz w:val="24"/>
                <w:szCs w:val="24"/>
                <w:lang w:val="kk-KZ"/>
              </w:rPr>
            </w:pPr>
            <w:r w:rsidRPr="00BE0812">
              <w:rPr>
                <w:sz w:val="24"/>
                <w:szCs w:val="24"/>
              </w:rPr>
              <w:t>г</w:t>
            </w:r>
          </w:p>
        </w:tc>
        <w:tc>
          <w:tcPr>
            <w:tcW w:w="956" w:type="dxa"/>
          </w:tcPr>
          <w:p w14:paraId="0457BCE1" w14:textId="77777777" w:rsidR="006414B2" w:rsidRPr="00BE0812" w:rsidRDefault="006414B2" w:rsidP="00386852">
            <w:pPr>
              <w:jc w:val="center"/>
              <w:rPr>
                <w:sz w:val="24"/>
                <w:szCs w:val="24"/>
                <w:lang w:val="kk-KZ"/>
              </w:rPr>
            </w:pPr>
            <w:r w:rsidRPr="00BE0812">
              <w:rPr>
                <w:sz w:val="24"/>
                <w:szCs w:val="24"/>
              </w:rPr>
              <w:t>%</w:t>
            </w:r>
          </w:p>
        </w:tc>
        <w:tc>
          <w:tcPr>
            <w:tcW w:w="1029" w:type="dxa"/>
          </w:tcPr>
          <w:p w14:paraId="34F5A8D4" w14:textId="77777777" w:rsidR="006414B2" w:rsidRPr="00BE0812" w:rsidRDefault="006414B2" w:rsidP="00386852">
            <w:pPr>
              <w:jc w:val="center"/>
              <w:rPr>
                <w:sz w:val="24"/>
                <w:szCs w:val="24"/>
                <w:lang w:val="kk-KZ"/>
              </w:rPr>
            </w:pPr>
            <w:r w:rsidRPr="00BE0812">
              <w:rPr>
                <w:sz w:val="24"/>
                <w:szCs w:val="24"/>
              </w:rPr>
              <w:t>г</w:t>
            </w:r>
          </w:p>
        </w:tc>
        <w:tc>
          <w:tcPr>
            <w:tcW w:w="919" w:type="dxa"/>
          </w:tcPr>
          <w:p w14:paraId="4F5AA37B" w14:textId="77777777" w:rsidR="006414B2" w:rsidRPr="00BE0812" w:rsidRDefault="006414B2" w:rsidP="00386852">
            <w:pPr>
              <w:jc w:val="center"/>
              <w:rPr>
                <w:sz w:val="24"/>
                <w:szCs w:val="24"/>
                <w:lang w:val="kk-KZ"/>
              </w:rPr>
            </w:pPr>
            <w:r w:rsidRPr="00BE0812">
              <w:rPr>
                <w:sz w:val="24"/>
                <w:szCs w:val="24"/>
              </w:rPr>
              <w:t xml:space="preserve">% </w:t>
            </w:r>
          </w:p>
        </w:tc>
        <w:tc>
          <w:tcPr>
            <w:tcW w:w="923" w:type="dxa"/>
          </w:tcPr>
          <w:p w14:paraId="633E970C" w14:textId="77777777" w:rsidR="006414B2" w:rsidRPr="00BE0812" w:rsidRDefault="006414B2" w:rsidP="00386852">
            <w:pPr>
              <w:jc w:val="center"/>
              <w:rPr>
                <w:sz w:val="24"/>
                <w:szCs w:val="24"/>
                <w:lang w:val="kk-KZ"/>
              </w:rPr>
            </w:pPr>
            <w:r w:rsidRPr="00BE0812">
              <w:rPr>
                <w:sz w:val="24"/>
                <w:szCs w:val="24"/>
              </w:rPr>
              <w:t>г</w:t>
            </w:r>
          </w:p>
        </w:tc>
        <w:tc>
          <w:tcPr>
            <w:tcW w:w="1023" w:type="dxa"/>
          </w:tcPr>
          <w:p w14:paraId="7335A0BE" w14:textId="77777777" w:rsidR="006414B2" w:rsidRPr="00BE0812" w:rsidRDefault="006414B2" w:rsidP="00386852">
            <w:pPr>
              <w:jc w:val="center"/>
              <w:rPr>
                <w:sz w:val="24"/>
                <w:szCs w:val="24"/>
                <w:lang w:val="kk-KZ"/>
              </w:rPr>
            </w:pPr>
            <w:r w:rsidRPr="00BE0812">
              <w:rPr>
                <w:sz w:val="24"/>
                <w:szCs w:val="24"/>
              </w:rPr>
              <w:t xml:space="preserve">% </w:t>
            </w:r>
          </w:p>
        </w:tc>
        <w:tc>
          <w:tcPr>
            <w:tcW w:w="1104" w:type="dxa"/>
          </w:tcPr>
          <w:p w14:paraId="6B647CC0" w14:textId="77777777" w:rsidR="006414B2" w:rsidRPr="00BE0812" w:rsidRDefault="006414B2" w:rsidP="00386852">
            <w:pPr>
              <w:jc w:val="center"/>
              <w:rPr>
                <w:sz w:val="24"/>
                <w:szCs w:val="24"/>
                <w:lang w:val="kk-KZ"/>
              </w:rPr>
            </w:pPr>
            <w:r w:rsidRPr="00BE0812">
              <w:rPr>
                <w:sz w:val="24"/>
                <w:szCs w:val="24"/>
              </w:rPr>
              <w:t>г</w:t>
            </w:r>
          </w:p>
        </w:tc>
        <w:tc>
          <w:tcPr>
            <w:tcW w:w="1275" w:type="dxa"/>
          </w:tcPr>
          <w:p w14:paraId="0912C8F7" w14:textId="77777777" w:rsidR="006414B2" w:rsidRPr="00BE0812" w:rsidRDefault="006414B2" w:rsidP="00386852">
            <w:pPr>
              <w:jc w:val="center"/>
              <w:rPr>
                <w:sz w:val="24"/>
                <w:szCs w:val="24"/>
                <w:lang w:val="kk-KZ"/>
              </w:rPr>
            </w:pPr>
            <w:r w:rsidRPr="00BE0812">
              <w:rPr>
                <w:sz w:val="24"/>
                <w:szCs w:val="24"/>
              </w:rPr>
              <w:t xml:space="preserve">% </w:t>
            </w:r>
          </w:p>
        </w:tc>
      </w:tr>
      <w:tr w:rsidR="006414B2" w:rsidRPr="00BE0812" w14:paraId="7FBBADCE" w14:textId="77777777" w:rsidTr="00BE0812">
        <w:trPr>
          <w:trHeight w:val="409"/>
        </w:trPr>
        <w:tc>
          <w:tcPr>
            <w:tcW w:w="1384" w:type="dxa"/>
          </w:tcPr>
          <w:p w14:paraId="12A9C672" w14:textId="77777777" w:rsidR="006414B2" w:rsidRPr="00BE0812" w:rsidRDefault="006414B2" w:rsidP="00BE0812">
            <w:pPr>
              <w:jc w:val="both"/>
              <w:rPr>
                <w:sz w:val="24"/>
                <w:szCs w:val="24"/>
                <w:lang w:val="kk-KZ"/>
              </w:rPr>
            </w:pPr>
            <w:r w:rsidRPr="00BE0812">
              <w:rPr>
                <w:sz w:val="24"/>
                <w:szCs w:val="24"/>
                <w:lang w:val="kk-KZ"/>
              </w:rPr>
              <w:t>Бақылау</w:t>
            </w:r>
          </w:p>
          <w:p w14:paraId="162EC6ED" w14:textId="77777777" w:rsidR="006414B2" w:rsidRPr="00BE0812" w:rsidRDefault="006414B2" w:rsidP="00BE0812">
            <w:pPr>
              <w:jc w:val="both"/>
              <w:rPr>
                <w:sz w:val="24"/>
                <w:szCs w:val="24"/>
                <w:lang w:val="kk-KZ"/>
              </w:rPr>
            </w:pPr>
          </w:p>
        </w:tc>
        <w:tc>
          <w:tcPr>
            <w:tcW w:w="1134" w:type="dxa"/>
          </w:tcPr>
          <w:p w14:paraId="5480FE7E" w14:textId="6C90F2DA" w:rsidR="006414B2" w:rsidRPr="00BE0812" w:rsidRDefault="006414B2" w:rsidP="00BE0812">
            <w:pPr>
              <w:jc w:val="center"/>
              <w:rPr>
                <w:sz w:val="24"/>
                <w:szCs w:val="24"/>
                <w:lang w:val="kk-KZ"/>
              </w:rPr>
            </w:pPr>
            <w:r w:rsidRPr="00BE0812">
              <w:rPr>
                <w:sz w:val="24"/>
                <w:szCs w:val="24"/>
              </w:rPr>
              <w:t>1,59±0,05</w:t>
            </w:r>
          </w:p>
        </w:tc>
        <w:tc>
          <w:tcPr>
            <w:tcW w:w="956" w:type="dxa"/>
          </w:tcPr>
          <w:p w14:paraId="73AFF971" w14:textId="77777777" w:rsidR="006414B2" w:rsidRPr="00BE0812" w:rsidRDefault="006414B2" w:rsidP="00BE0812">
            <w:pPr>
              <w:jc w:val="center"/>
              <w:rPr>
                <w:sz w:val="24"/>
                <w:szCs w:val="24"/>
              </w:rPr>
            </w:pPr>
            <w:r w:rsidRPr="00BE0812">
              <w:rPr>
                <w:sz w:val="24"/>
                <w:szCs w:val="24"/>
              </w:rPr>
              <w:t>100,0</w:t>
            </w:r>
          </w:p>
          <w:p w14:paraId="410163CE" w14:textId="77777777" w:rsidR="006414B2" w:rsidRPr="00BE0812" w:rsidRDefault="006414B2" w:rsidP="00BE0812">
            <w:pPr>
              <w:jc w:val="center"/>
              <w:rPr>
                <w:sz w:val="24"/>
                <w:szCs w:val="24"/>
                <w:lang w:val="kk-KZ"/>
              </w:rPr>
            </w:pPr>
          </w:p>
        </w:tc>
        <w:tc>
          <w:tcPr>
            <w:tcW w:w="1029" w:type="dxa"/>
          </w:tcPr>
          <w:p w14:paraId="62CBA56F" w14:textId="2C63CA3C" w:rsidR="006414B2" w:rsidRPr="00BE0812" w:rsidRDefault="006414B2" w:rsidP="00BE0812">
            <w:pPr>
              <w:jc w:val="center"/>
              <w:rPr>
                <w:sz w:val="24"/>
                <w:szCs w:val="24"/>
                <w:lang w:val="kk-KZ"/>
              </w:rPr>
            </w:pPr>
            <w:r w:rsidRPr="00BE0812">
              <w:rPr>
                <w:sz w:val="24"/>
                <w:szCs w:val="24"/>
              </w:rPr>
              <w:t>0,92±0,07</w:t>
            </w:r>
          </w:p>
        </w:tc>
        <w:tc>
          <w:tcPr>
            <w:tcW w:w="919" w:type="dxa"/>
          </w:tcPr>
          <w:p w14:paraId="3996818B" w14:textId="77777777" w:rsidR="006414B2" w:rsidRPr="00BE0812" w:rsidRDefault="006414B2" w:rsidP="00BE0812">
            <w:pPr>
              <w:jc w:val="center"/>
              <w:rPr>
                <w:sz w:val="24"/>
                <w:szCs w:val="24"/>
              </w:rPr>
            </w:pPr>
            <w:r w:rsidRPr="00BE0812">
              <w:rPr>
                <w:sz w:val="24"/>
                <w:szCs w:val="24"/>
              </w:rPr>
              <w:t>100,0</w:t>
            </w:r>
          </w:p>
          <w:p w14:paraId="5DF492C0" w14:textId="77777777" w:rsidR="006414B2" w:rsidRPr="00BE0812" w:rsidRDefault="006414B2" w:rsidP="00BE0812">
            <w:pPr>
              <w:jc w:val="center"/>
              <w:rPr>
                <w:sz w:val="24"/>
                <w:szCs w:val="24"/>
                <w:lang w:val="kk-KZ"/>
              </w:rPr>
            </w:pPr>
          </w:p>
        </w:tc>
        <w:tc>
          <w:tcPr>
            <w:tcW w:w="923" w:type="dxa"/>
          </w:tcPr>
          <w:p w14:paraId="0AAEC71D" w14:textId="77777777" w:rsidR="006414B2" w:rsidRPr="00BE0812" w:rsidRDefault="006414B2" w:rsidP="00BE0812">
            <w:pPr>
              <w:jc w:val="center"/>
              <w:rPr>
                <w:sz w:val="24"/>
                <w:szCs w:val="24"/>
              </w:rPr>
            </w:pPr>
            <w:r w:rsidRPr="00BE0812">
              <w:rPr>
                <w:sz w:val="24"/>
                <w:szCs w:val="24"/>
              </w:rPr>
              <w:t>0,92±0,07</w:t>
            </w:r>
          </w:p>
          <w:p w14:paraId="6E196492" w14:textId="77777777" w:rsidR="006414B2" w:rsidRPr="00BE0812" w:rsidRDefault="006414B2" w:rsidP="00BE0812">
            <w:pPr>
              <w:rPr>
                <w:sz w:val="24"/>
                <w:szCs w:val="24"/>
                <w:lang w:val="kk-KZ"/>
              </w:rPr>
            </w:pPr>
          </w:p>
        </w:tc>
        <w:tc>
          <w:tcPr>
            <w:tcW w:w="1023" w:type="dxa"/>
          </w:tcPr>
          <w:p w14:paraId="5F34285A" w14:textId="77777777" w:rsidR="006414B2" w:rsidRPr="00BE0812" w:rsidRDefault="006414B2" w:rsidP="00BE0812">
            <w:pPr>
              <w:jc w:val="center"/>
              <w:rPr>
                <w:sz w:val="24"/>
                <w:szCs w:val="24"/>
              </w:rPr>
            </w:pPr>
            <w:r w:rsidRPr="00BE0812">
              <w:rPr>
                <w:sz w:val="24"/>
                <w:szCs w:val="24"/>
              </w:rPr>
              <w:t>100,0</w:t>
            </w:r>
          </w:p>
          <w:p w14:paraId="6EFCF383" w14:textId="77777777" w:rsidR="006414B2" w:rsidRPr="00BE0812" w:rsidRDefault="006414B2" w:rsidP="00BE0812">
            <w:pPr>
              <w:jc w:val="center"/>
              <w:rPr>
                <w:sz w:val="24"/>
                <w:szCs w:val="24"/>
                <w:lang w:val="kk-KZ"/>
              </w:rPr>
            </w:pPr>
          </w:p>
        </w:tc>
        <w:tc>
          <w:tcPr>
            <w:tcW w:w="1104" w:type="dxa"/>
          </w:tcPr>
          <w:p w14:paraId="7CE53CF9" w14:textId="0B523A3D" w:rsidR="006414B2" w:rsidRPr="00BE0812" w:rsidRDefault="006414B2" w:rsidP="00BE0812">
            <w:pPr>
              <w:jc w:val="center"/>
              <w:rPr>
                <w:sz w:val="24"/>
                <w:szCs w:val="24"/>
                <w:lang w:val="kk-KZ"/>
              </w:rPr>
            </w:pPr>
            <w:r w:rsidRPr="00BE0812">
              <w:rPr>
                <w:sz w:val="24"/>
                <w:szCs w:val="24"/>
              </w:rPr>
              <w:t>0,021±0,19</w:t>
            </w:r>
          </w:p>
        </w:tc>
        <w:tc>
          <w:tcPr>
            <w:tcW w:w="1275" w:type="dxa"/>
          </w:tcPr>
          <w:p w14:paraId="016114DF" w14:textId="77777777" w:rsidR="006414B2" w:rsidRPr="00BE0812" w:rsidRDefault="006414B2" w:rsidP="0034561C">
            <w:pPr>
              <w:jc w:val="center"/>
              <w:rPr>
                <w:sz w:val="24"/>
                <w:szCs w:val="24"/>
              </w:rPr>
            </w:pPr>
            <w:r w:rsidRPr="00BE0812">
              <w:rPr>
                <w:sz w:val="24"/>
                <w:szCs w:val="24"/>
              </w:rPr>
              <w:t>100,0</w:t>
            </w:r>
          </w:p>
          <w:p w14:paraId="046A5E98" w14:textId="77777777" w:rsidR="006414B2" w:rsidRPr="00BE0812" w:rsidRDefault="006414B2" w:rsidP="0034561C">
            <w:pPr>
              <w:jc w:val="center"/>
              <w:rPr>
                <w:sz w:val="24"/>
                <w:szCs w:val="24"/>
                <w:lang w:val="kk-KZ"/>
              </w:rPr>
            </w:pPr>
          </w:p>
        </w:tc>
      </w:tr>
      <w:tr w:rsidR="006414B2" w:rsidRPr="00BE0812" w14:paraId="19F96CB6" w14:textId="77777777" w:rsidTr="00BE0812">
        <w:trPr>
          <w:trHeight w:val="446"/>
        </w:trPr>
        <w:tc>
          <w:tcPr>
            <w:tcW w:w="1384" w:type="dxa"/>
          </w:tcPr>
          <w:p w14:paraId="687293C0" w14:textId="5D604FF2" w:rsidR="006414B2" w:rsidRPr="00BE0812" w:rsidRDefault="006414B2" w:rsidP="00BE0812">
            <w:pPr>
              <w:jc w:val="both"/>
              <w:rPr>
                <w:sz w:val="24"/>
                <w:szCs w:val="24"/>
                <w:lang w:val="kk-KZ"/>
              </w:rPr>
            </w:pPr>
            <w:proofErr w:type="spellStart"/>
            <w:r w:rsidRPr="00BE0812">
              <w:rPr>
                <w:sz w:val="24"/>
                <w:szCs w:val="24"/>
              </w:rPr>
              <w:t>Триходермин</w:t>
            </w:r>
            <w:proofErr w:type="spellEnd"/>
          </w:p>
        </w:tc>
        <w:tc>
          <w:tcPr>
            <w:tcW w:w="1134" w:type="dxa"/>
          </w:tcPr>
          <w:p w14:paraId="702714AF" w14:textId="72CBAE22" w:rsidR="006414B2" w:rsidRPr="00BE0812" w:rsidRDefault="006414B2" w:rsidP="00BE0812">
            <w:pPr>
              <w:jc w:val="center"/>
              <w:rPr>
                <w:sz w:val="24"/>
                <w:szCs w:val="24"/>
                <w:lang w:val="kk-KZ"/>
              </w:rPr>
            </w:pPr>
            <w:r w:rsidRPr="00BE0812">
              <w:rPr>
                <w:sz w:val="24"/>
                <w:szCs w:val="24"/>
              </w:rPr>
              <w:t>1,94±0,04</w:t>
            </w:r>
          </w:p>
        </w:tc>
        <w:tc>
          <w:tcPr>
            <w:tcW w:w="956" w:type="dxa"/>
          </w:tcPr>
          <w:p w14:paraId="26516D5E" w14:textId="77777777" w:rsidR="006414B2" w:rsidRPr="00BE0812" w:rsidRDefault="006414B2" w:rsidP="00BE0812">
            <w:pPr>
              <w:jc w:val="center"/>
              <w:rPr>
                <w:sz w:val="24"/>
                <w:szCs w:val="24"/>
              </w:rPr>
            </w:pPr>
            <w:r w:rsidRPr="00BE0812">
              <w:rPr>
                <w:sz w:val="24"/>
                <w:szCs w:val="24"/>
              </w:rPr>
              <w:t>121,7</w:t>
            </w:r>
          </w:p>
          <w:p w14:paraId="1CDD894A" w14:textId="77777777" w:rsidR="006414B2" w:rsidRPr="00BE0812" w:rsidRDefault="006414B2" w:rsidP="00BE0812">
            <w:pPr>
              <w:jc w:val="center"/>
              <w:rPr>
                <w:sz w:val="24"/>
                <w:szCs w:val="24"/>
                <w:lang w:val="kk-KZ"/>
              </w:rPr>
            </w:pPr>
          </w:p>
        </w:tc>
        <w:tc>
          <w:tcPr>
            <w:tcW w:w="1029" w:type="dxa"/>
          </w:tcPr>
          <w:p w14:paraId="6CC48C14" w14:textId="51DB1924" w:rsidR="006414B2" w:rsidRPr="00BE0812" w:rsidRDefault="006414B2" w:rsidP="00BE0812">
            <w:pPr>
              <w:jc w:val="center"/>
              <w:rPr>
                <w:sz w:val="24"/>
                <w:szCs w:val="24"/>
                <w:lang w:val="kk-KZ"/>
              </w:rPr>
            </w:pPr>
            <w:r w:rsidRPr="00BE0812">
              <w:rPr>
                <w:sz w:val="24"/>
                <w:szCs w:val="24"/>
              </w:rPr>
              <w:t>0,94±0,05</w:t>
            </w:r>
          </w:p>
        </w:tc>
        <w:tc>
          <w:tcPr>
            <w:tcW w:w="919" w:type="dxa"/>
          </w:tcPr>
          <w:p w14:paraId="4B3ED16D" w14:textId="77777777" w:rsidR="006414B2" w:rsidRPr="00BE0812" w:rsidRDefault="006414B2" w:rsidP="00BE0812">
            <w:pPr>
              <w:jc w:val="center"/>
              <w:rPr>
                <w:sz w:val="24"/>
                <w:szCs w:val="24"/>
              </w:rPr>
            </w:pPr>
            <w:r w:rsidRPr="00BE0812">
              <w:rPr>
                <w:sz w:val="24"/>
                <w:szCs w:val="24"/>
              </w:rPr>
              <w:t>102,2</w:t>
            </w:r>
          </w:p>
          <w:p w14:paraId="43F52DAC" w14:textId="77777777" w:rsidR="006414B2" w:rsidRPr="00BE0812" w:rsidRDefault="006414B2" w:rsidP="00BE0812">
            <w:pPr>
              <w:jc w:val="center"/>
              <w:rPr>
                <w:sz w:val="24"/>
                <w:szCs w:val="24"/>
                <w:lang w:val="kk-KZ"/>
              </w:rPr>
            </w:pPr>
          </w:p>
        </w:tc>
        <w:tc>
          <w:tcPr>
            <w:tcW w:w="923" w:type="dxa"/>
          </w:tcPr>
          <w:p w14:paraId="2219B3AA" w14:textId="40B7E66A" w:rsidR="006414B2" w:rsidRPr="00BE0812" w:rsidRDefault="006414B2" w:rsidP="00BE0812">
            <w:pPr>
              <w:jc w:val="center"/>
              <w:rPr>
                <w:sz w:val="24"/>
                <w:szCs w:val="24"/>
                <w:lang w:val="kk-KZ"/>
              </w:rPr>
            </w:pPr>
            <w:r w:rsidRPr="00BE0812">
              <w:rPr>
                <w:sz w:val="24"/>
                <w:szCs w:val="24"/>
              </w:rPr>
              <w:t>0,94±0,0</w:t>
            </w:r>
            <w:r w:rsidR="00BE0812">
              <w:rPr>
                <w:sz w:val="24"/>
                <w:szCs w:val="24"/>
                <w:lang w:val="kk-KZ"/>
              </w:rPr>
              <w:t>5</w:t>
            </w:r>
          </w:p>
        </w:tc>
        <w:tc>
          <w:tcPr>
            <w:tcW w:w="1023" w:type="dxa"/>
          </w:tcPr>
          <w:p w14:paraId="4F0E586C" w14:textId="77777777" w:rsidR="006414B2" w:rsidRPr="00BE0812" w:rsidRDefault="006414B2" w:rsidP="00BE0812">
            <w:pPr>
              <w:jc w:val="center"/>
              <w:rPr>
                <w:sz w:val="24"/>
                <w:szCs w:val="24"/>
              </w:rPr>
            </w:pPr>
            <w:r w:rsidRPr="00BE0812">
              <w:rPr>
                <w:sz w:val="24"/>
                <w:szCs w:val="24"/>
              </w:rPr>
              <w:t>102,2</w:t>
            </w:r>
          </w:p>
          <w:p w14:paraId="74631500" w14:textId="77777777" w:rsidR="006414B2" w:rsidRPr="00BE0812" w:rsidRDefault="006414B2" w:rsidP="00BE0812">
            <w:pPr>
              <w:jc w:val="center"/>
              <w:rPr>
                <w:sz w:val="24"/>
                <w:szCs w:val="24"/>
                <w:lang w:val="kk-KZ"/>
              </w:rPr>
            </w:pPr>
          </w:p>
        </w:tc>
        <w:tc>
          <w:tcPr>
            <w:tcW w:w="1104" w:type="dxa"/>
          </w:tcPr>
          <w:p w14:paraId="10B272B6" w14:textId="4AE1C1F8" w:rsidR="006414B2" w:rsidRPr="00BE0812" w:rsidRDefault="006414B2" w:rsidP="00BE0812">
            <w:pPr>
              <w:jc w:val="center"/>
              <w:rPr>
                <w:sz w:val="24"/>
                <w:szCs w:val="24"/>
                <w:lang w:val="kk-KZ"/>
              </w:rPr>
            </w:pPr>
            <w:r w:rsidRPr="00BE0812">
              <w:rPr>
                <w:sz w:val="24"/>
                <w:szCs w:val="24"/>
              </w:rPr>
              <w:t>0,019±0,017</w:t>
            </w:r>
          </w:p>
        </w:tc>
        <w:tc>
          <w:tcPr>
            <w:tcW w:w="1275" w:type="dxa"/>
          </w:tcPr>
          <w:p w14:paraId="28E76EE9" w14:textId="77777777" w:rsidR="006414B2" w:rsidRPr="00BE0812" w:rsidRDefault="006414B2" w:rsidP="0034561C">
            <w:pPr>
              <w:jc w:val="center"/>
              <w:rPr>
                <w:sz w:val="24"/>
                <w:szCs w:val="24"/>
              </w:rPr>
            </w:pPr>
            <w:r w:rsidRPr="00BE0812">
              <w:rPr>
                <w:sz w:val="24"/>
                <w:szCs w:val="24"/>
              </w:rPr>
              <w:t>94,1</w:t>
            </w:r>
          </w:p>
          <w:p w14:paraId="51969C5D" w14:textId="77777777" w:rsidR="006414B2" w:rsidRPr="00BE0812" w:rsidRDefault="006414B2" w:rsidP="0034561C">
            <w:pPr>
              <w:jc w:val="center"/>
              <w:rPr>
                <w:sz w:val="24"/>
                <w:szCs w:val="24"/>
                <w:lang w:val="kk-KZ"/>
              </w:rPr>
            </w:pPr>
          </w:p>
        </w:tc>
      </w:tr>
    </w:tbl>
    <w:p w14:paraId="10CC3C31" w14:textId="77777777" w:rsidR="006414B2" w:rsidRPr="00BE0812" w:rsidRDefault="006414B2" w:rsidP="006414B2">
      <w:pPr>
        <w:ind w:firstLine="708"/>
        <w:jc w:val="both"/>
        <w:rPr>
          <w:sz w:val="22"/>
          <w:szCs w:val="22"/>
          <w:lang w:val="kk-KZ"/>
        </w:rPr>
      </w:pPr>
    </w:p>
    <w:p w14:paraId="062DCE84" w14:textId="77777777" w:rsidR="006414B2" w:rsidRDefault="006414B2" w:rsidP="006414B2">
      <w:pPr>
        <w:ind w:firstLine="708"/>
        <w:jc w:val="both"/>
        <w:rPr>
          <w:sz w:val="28"/>
          <w:szCs w:val="28"/>
          <w:lang w:val="kk-KZ"/>
        </w:rPr>
      </w:pPr>
      <w:r>
        <w:rPr>
          <w:sz w:val="28"/>
          <w:szCs w:val="28"/>
          <w:lang w:val="kk-KZ"/>
        </w:rPr>
        <w:t>Пияздың ф</w:t>
      </w:r>
      <w:r w:rsidRPr="00824E18">
        <w:rPr>
          <w:sz w:val="28"/>
          <w:szCs w:val="28"/>
          <w:lang w:val="kk-KZ"/>
        </w:rPr>
        <w:t>узариоз, пероноспор</w:t>
      </w:r>
      <w:r>
        <w:rPr>
          <w:sz w:val="28"/>
          <w:szCs w:val="28"/>
          <w:lang w:val="kk-KZ"/>
        </w:rPr>
        <w:t>оз</w:t>
      </w:r>
      <w:r w:rsidRPr="00824E18">
        <w:rPr>
          <w:sz w:val="28"/>
          <w:szCs w:val="28"/>
          <w:lang w:val="kk-KZ"/>
        </w:rPr>
        <w:t>, мойын шірігі және альтернари</w:t>
      </w:r>
      <w:r>
        <w:rPr>
          <w:sz w:val="28"/>
          <w:szCs w:val="28"/>
          <w:lang w:val="kk-KZ"/>
        </w:rPr>
        <w:t>оз</w:t>
      </w:r>
      <w:r w:rsidRPr="00824E18">
        <w:rPr>
          <w:sz w:val="28"/>
          <w:szCs w:val="28"/>
          <w:lang w:val="kk-KZ"/>
        </w:rPr>
        <w:t xml:space="preserve"> </w:t>
      </w:r>
      <w:r>
        <w:rPr>
          <w:sz w:val="28"/>
          <w:szCs w:val="28"/>
          <w:lang w:val="kk-KZ"/>
        </w:rPr>
        <w:t xml:space="preserve">ауруларының </w:t>
      </w:r>
      <w:r w:rsidRPr="00824E18">
        <w:rPr>
          <w:sz w:val="28"/>
          <w:szCs w:val="28"/>
          <w:lang w:val="kk-KZ"/>
        </w:rPr>
        <w:t>қоздырғыштары</w:t>
      </w:r>
      <w:r>
        <w:rPr>
          <w:sz w:val="28"/>
          <w:szCs w:val="28"/>
          <w:lang w:val="kk-KZ"/>
        </w:rPr>
        <w:t>ның</w:t>
      </w:r>
      <w:r w:rsidRPr="00824E18">
        <w:rPr>
          <w:sz w:val="28"/>
          <w:szCs w:val="28"/>
          <w:lang w:val="kk-KZ"/>
        </w:rPr>
        <w:t xml:space="preserve"> </w:t>
      </w:r>
      <w:r>
        <w:rPr>
          <w:sz w:val="28"/>
          <w:szCs w:val="28"/>
          <w:lang w:val="kk-KZ"/>
        </w:rPr>
        <w:t>(</w:t>
      </w:r>
      <w:r w:rsidRPr="00650278">
        <w:rPr>
          <w:i/>
          <w:iCs/>
          <w:sz w:val="28"/>
          <w:szCs w:val="28"/>
          <w:lang w:val="kk-KZ"/>
        </w:rPr>
        <w:t>Fusarium</w:t>
      </w:r>
      <w:r w:rsidRPr="00501819">
        <w:rPr>
          <w:sz w:val="28"/>
          <w:szCs w:val="28"/>
          <w:lang w:val="kk-KZ"/>
        </w:rPr>
        <w:t xml:space="preserve"> </w:t>
      </w:r>
      <w:r w:rsidRPr="00824E18">
        <w:rPr>
          <w:sz w:val="28"/>
          <w:szCs w:val="28"/>
          <w:lang w:val="kk-KZ"/>
        </w:rPr>
        <w:t>sp.</w:t>
      </w:r>
      <w:r w:rsidRPr="00501819">
        <w:rPr>
          <w:sz w:val="28"/>
          <w:szCs w:val="28"/>
          <w:lang w:val="kk-KZ"/>
        </w:rPr>
        <w:t xml:space="preserve">, </w:t>
      </w:r>
      <w:r w:rsidRPr="00824E18">
        <w:rPr>
          <w:i/>
          <w:iCs/>
          <w:sz w:val="28"/>
          <w:szCs w:val="28"/>
          <w:shd w:val="clear" w:color="auto" w:fill="FFFFFF"/>
          <w:lang w:val="kk-KZ"/>
        </w:rPr>
        <w:t>Peronospora destructor</w:t>
      </w:r>
      <w:r w:rsidRPr="00824E18">
        <w:rPr>
          <w:i/>
          <w:sz w:val="28"/>
          <w:lang w:val="kk-KZ"/>
        </w:rPr>
        <w:t>,</w:t>
      </w:r>
      <w:r w:rsidRPr="00824E18">
        <w:rPr>
          <w:i/>
          <w:spacing w:val="1"/>
          <w:sz w:val="28"/>
          <w:lang w:val="kk-KZ"/>
        </w:rPr>
        <w:t xml:space="preserve"> </w:t>
      </w:r>
      <w:r w:rsidRPr="00E93E00">
        <w:rPr>
          <w:i/>
          <w:iCs/>
          <w:sz w:val="28"/>
          <w:szCs w:val="28"/>
          <w:lang w:val="kk-KZ"/>
        </w:rPr>
        <w:t>Botritis allii</w:t>
      </w:r>
      <w:r>
        <w:rPr>
          <w:i/>
          <w:sz w:val="28"/>
          <w:lang w:val="kk-KZ"/>
        </w:rPr>
        <w:t>,</w:t>
      </w:r>
      <w:r w:rsidRPr="00501819">
        <w:rPr>
          <w:sz w:val="28"/>
          <w:szCs w:val="28"/>
          <w:lang w:val="kk-KZ"/>
        </w:rPr>
        <w:t xml:space="preserve"> </w:t>
      </w:r>
      <w:r w:rsidRPr="00650278">
        <w:rPr>
          <w:i/>
          <w:iCs/>
          <w:sz w:val="28"/>
          <w:szCs w:val="28"/>
          <w:lang w:val="kk-KZ"/>
        </w:rPr>
        <w:t>Alternaria</w:t>
      </w:r>
      <w:r w:rsidRPr="00501819">
        <w:rPr>
          <w:sz w:val="28"/>
          <w:szCs w:val="28"/>
          <w:lang w:val="kk-KZ"/>
        </w:rPr>
        <w:t xml:space="preserve"> sp.</w:t>
      </w:r>
      <w:r>
        <w:rPr>
          <w:sz w:val="28"/>
          <w:szCs w:val="28"/>
          <w:lang w:val="kk-KZ"/>
        </w:rPr>
        <w:t>)</w:t>
      </w:r>
      <w:r w:rsidRPr="00501819">
        <w:rPr>
          <w:sz w:val="28"/>
          <w:szCs w:val="28"/>
          <w:lang w:val="kk-KZ"/>
        </w:rPr>
        <w:t xml:space="preserve"> </w:t>
      </w:r>
      <w:r w:rsidRPr="00824E18">
        <w:rPr>
          <w:sz w:val="28"/>
          <w:szCs w:val="28"/>
          <w:lang w:val="kk-KZ"/>
        </w:rPr>
        <w:t xml:space="preserve">колонияларының өсуін </w:t>
      </w:r>
      <w:r>
        <w:rPr>
          <w:sz w:val="28"/>
          <w:szCs w:val="28"/>
          <w:lang w:val="kk-KZ"/>
        </w:rPr>
        <w:t>тежеудегі</w:t>
      </w:r>
      <w:r w:rsidRPr="00824E18">
        <w:rPr>
          <w:sz w:val="28"/>
          <w:szCs w:val="28"/>
          <w:lang w:val="kk-KZ"/>
        </w:rPr>
        <w:t xml:space="preserve"> Триходерминнің биологиялық тиімділігіне </w:t>
      </w:r>
      <w:r>
        <w:rPr>
          <w:sz w:val="28"/>
          <w:szCs w:val="28"/>
          <w:lang w:val="kk-KZ"/>
        </w:rPr>
        <w:t xml:space="preserve">анықтау мақсатында жүргізілген </w:t>
      </w:r>
      <w:r w:rsidRPr="00824E18">
        <w:rPr>
          <w:sz w:val="28"/>
          <w:szCs w:val="28"/>
          <w:lang w:val="kk-KZ"/>
        </w:rPr>
        <w:t>зерттеулер триходерминді фитопатогендермен бірге өсірудің үшінші күнінен бастап, қоректік ортаның бетінде фитопатогендердің колониясының өсуін шектей отырып, фунгистатикалық аумақтық антагонизм көрсететінін көрсетті.</w:t>
      </w:r>
    </w:p>
    <w:p w14:paraId="26583F99" w14:textId="70758DDE" w:rsidR="006414B2" w:rsidRDefault="006414B2" w:rsidP="006414B2">
      <w:pPr>
        <w:ind w:firstLine="708"/>
        <w:jc w:val="both"/>
        <w:rPr>
          <w:sz w:val="28"/>
          <w:szCs w:val="28"/>
          <w:lang w:val="kk-KZ"/>
        </w:rPr>
      </w:pPr>
      <w:r w:rsidRPr="00824E18">
        <w:rPr>
          <w:sz w:val="28"/>
          <w:szCs w:val="28"/>
          <w:lang w:val="kk-KZ"/>
        </w:rPr>
        <w:t xml:space="preserve">Бірлескен өсірудің 4-5-ші </w:t>
      </w:r>
      <w:r>
        <w:rPr>
          <w:sz w:val="28"/>
          <w:szCs w:val="28"/>
          <w:lang w:val="kk-KZ"/>
        </w:rPr>
        <w:t>тәулігінде</w:t>
      </w:r>
      <w:r w:rsidRPr="00824E18">
        <w:rPr>
          <w:sz w:val="28"/>
          <w:szCs w:val="28"/>
          <w:lang w:val="kk-KZ"/>
        </w:rPr>
        <w:t xml:space="preserve"> барлық зерттелген түрлер үшін антибиотикалық және қоректік антагонизмнің басталуымен микоздық қоздырғыштар колониясының өсу аймағының төмендеуі байқалды</w:t>
      </w:r>
      <w:r>
        <w:rPr>
          <w:sz w:val="28"/>
          <w:szCs w:val="28"/>
          <w:lang w:val="kk-KZ"/>
        </w:rPr>
        <w:t>.</w:t>
      </w:r>
      <w:r w:rsidRPr="00824E18">
        <w:rPr>
          <w:sz w:val="28"/>
          <w:szCs w:val="28"/>
          <w:lang w:val="kk-KZ"/>
        </w:rPr>
        <w:t xml:space="preserve"> </w:t>
      </w:r>
      <w:r>
        <w:rPr>
          <w:sz w:val="28"/>
          <w:szCs w:val="28"/>
          <w:lang w:val="kk-KZ"/>
        </w:rPr>
        <w:t>А</w:t>
      </w:r>
      <w:r w:rsidRPr="00824E18">
        <w:rPr>
          <w:sz w:val="28"/>
          <w:szCs w:val="28"/>
          <w:lang w:val="kk-KZ"/>
        </w:rPr>
        <w:t xml:space="preserve">л 7-ші </w:t>
      </w:r>
      <w:r>
        <w:rPr>
          <w:sz w:val="28"/>
          <w:szCs w:val="28"/>
          <w:lang w:val="kk-KZ"/>
        </w:rPr>
        <w:t>тәулікте</w:t>
      </w:r>
      <w:r w:rsidRPr="00824E18">
        <w:rPr>
          <w:sz w:val="28"/>
          <w:szCs w:val="28"/>
          <w:lang w:val="kk-KZ"/>
        </w:rPr>
        <w:t xml:space="preserve"> триходерма колониясы ұлға</w:t>
      </w:r>
      <w:r>
        <w:rPr>
          <w:sz w:val="28"/>
          <w:szCs w:val="28"/>
          <w:lang w:val="kk-KZ"/>
        </w:rPr>
        <w:t>йып</w:t>
      </w:r>
      <w:r w:rsidRPr="00824E18">
        <w:rPr>
          <w:sz w:val="28"/>
          <w:szCs w:val="28"/>
          <w:lang w:val="kk-KZ"/>
        </w:rPr>
        <w:t xml:space="preserve"> қоздырғыштар колониясын</w:t>
      </w:r>
      <w:r>
        <w:rPr>
          <w:sz w:val="28"/>
          <w:szCs w:val="28"/>
          <w:lang w:val="kk-KZ"/>
        </w:rPr>
        <w:t xml:space="preserve"> жаба бастағанын</w:t>
      </w:r>
      <w:r w:rsidRPr="00824E18">
        <w:rPr>
          <w:sz w:val="28"/>
          <w:szCs w:val="28"/>
          <w:lang w:val="kk-KZ"/>
        </w:rPr>
        <w:t xml:space="preserve"> көрсетті (</w:t>
      </w:r>
      <w:r>
        <w:rPr>
          <w:sz w:val="28"/>
          <w:szCs w:val="28"/>
          <w:lang w:val="kk-KZ"/>
        </w:rPr>
        <w:t>12</w:t>
      </w:r>
      <w:r w:rsidR="00BE0812">
        <w:rPr>
          <w:sz w:val="28"/>
          <w:szCs w:val="28"/>
          <w:lang w:val="kk-KZ"/>
        </w:rPr>
        <w:t>-</w:t>
      </w:r>
      <w:r>
        <w:rPr>
          <w:sz w:val="28"/>
          <w:szCs w:val="28"/>
          <w:lang w:val="kk-KZ"/>
        </w:rPr>
        <w:t xml:space="preserve">14 </w:t>
      </w:r>
      <w:r w:rsidRPr="00824E18">
        <w:rPr>
          <w:sz w:val="28"/>
          <w:szCs w:val="28"/>
          <w:lang w:val="kk-KZ"/>
        </w:rPr>
        <w:t>сурет</w:t>
      </w:r>
      <w:r>
        <w:rPr>
          <w:sz w:val="28"/>
          <w:szCs w:val="28"/>
          <w:lang w:val="kk-KZ"/>
        </w:rPr>
        <w:t>тер</w:t>
      </w:r>
      <w:r w:rsidRPr="00824E18">
        <w:rPr>
          <w:sz w:val="28"/>
          <w:szCs w:val="28"/>
          <w:lang w:val="kk-KZ"/>
        </w:rPr>
        <w:t>). Әрі қарай өсіру кезінде фитопатогендерді триходерма колониясы толығымен бас</w:t>
      </w:r>
      <w:r>
        <w:rPr>
          <w:sz w:val="28"/>
          <w:szCs w:val="28"/>
          <w:lang w:val="kk-KZ"/>
        </w:rPr>
        <w:t>т</w:t>
      </w:r>
      <w:r w:rsidRPr="00824E18">
        <w:rPr>
          <w:sz w:val="28"/>
          <w:szCs w:val="28"/>
          <w:lang w:val="kk-KZ"/>
        </w:rPr>
        <w:t>ы.</w:t>
      </w:r>
    </w:p>
    <w:p w14:paraId="06E64044" w14:textId="77777777" w:rsidR="006414B2" w:rsidRDefault="006414B2" w:rsidP="006414B2">
      <w:pPr>
        <w:pStyle w:val="a6"/>
      </w:pPr>
      <w:r w:rsidRPr="00C66350">
        <w:rPr>
          <w:noProof/>
        </w:rPr>
        <w:drawing>
          <wp:inline distT="0" distB="0" distL="0" distR="0" wp14:anchorId="180F81A5" wp14:editId="5250C7B5">
            <wp:extent cx="3479800" cy="2113113"/>
            <wp:effectExtent l="0" t="0" r="0" b="0"/>
            <wp:docPr id="181630269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46018"/>
                    <a:stretch/>
                  </pic:blipFill>
                  <pic:spPr bwMode="auto">
                    <a:xfrm>
                      <a:off x="0" y="0"/>
                      <a:ext cx="3492293" cy="2120700"/>
                    </a:xfrm>
                    <a:prstGeom prst="rect">
                      <a:avLst/>
                    </a:prstGeom>
                    <a:noFill/>
                    <a:ln>
                      <a:noFill/>
                    </a:ln>
                    <a:extLst>
                      <a:ext uri="{53640926-AAD7-44D8-BBD7-CCE9431645EC}">
                        <a14:shadowObscured xmlns:a14="http://schemas.microsoft.com/office/drawing/2010/main"/>
                      </a:ext>
                    </a:extLst>
                  </pic:spPr>
                </pic:pic>
              </a:graphicData>
            </a:graphic>
          </wp:inline>
        </w:drawing>
      </w:r>
    </w:p>
    <w:p w14:paraId="4A3C327D" w14:textId="77777777" w:rsidR="006414B2" w:rsidRDefault="006414B2" w:rsidP="00BE0812">
      <w:pPr>
        <w:pStyle w:val="a6"/>
        <w:ind w:firstLine="709"/>
        <w:jc w:val="both"/>
        <w:rPr>
          <w:sz w:val="20"/>
          <w:lang w:val="kk-KZ"/>
        </w:rPr>
      </w:pPr>
    </w:p>
    <w:p w14:paraId="4478F877" w14:textId="63A0CF75" w:rsidR="002C2548" w:rsidRPr="002C2548" w:rsidRDefault="00BE0812" w:rsidP="00BE0812">
      <w:pPr>
        <w:ind w:firstLine="709"/>
        <w:jc w:val="both"/>
        <w:rPr>
          <w:bCs/>
          <w:i/>
          <w:sz w:val="28"/>
          <w:lang w:val="kk-KZ"/>
        </w:rPr>
      </w:pPr>
      <w:r>
        <w:rPr>
          <w:bCs/>
          <w:sz w:val="28"/>
          <w:lang w:val="kk-KZ"/>
        </w:rPr>
        <w:t>а</w:t>
      </w:r>
      <w:r>
        <w:rPr>
          <w:bCs/>
          <w:spacing w:val="1"/>
          <w:sz w:val="28"/>
          <w:lang w:val="kk-KZ"/>
        </w:rPr>
        <w:t>)</w:t>
      </w:r>
      <w:r w:rsidR="002C2548" w:rsidRPr="002C2548">
        <w:rPr>
          <w:bCs/>
          <w:spacing w:val="1"/>
          <w:sz w:val="28"/>
          <w:lang w:val="en-US"/>
        </w:rPr>
        <w:t xml:space="preserve"> </w:t>
      </w:r>
      <w:r w:rsidR="002C2548" w:rsidRPr="002C2548">
        <w:rPr>
          <w:bCs/>
          <w:i/>
          <w:sz w:val="28"/>
          <w:lang w:val="en-US"/>
        </w:rPr>
        <w:t xml:space="preserve">Fusarium </w:t>
      </w:r>
      <w:r w:rsidR="002C2548" w:rsidRPr="002C2548">
        <w:rPr>
          <w:bCs/>
          <w:iCs/>
          <w:sz w:val="28"/>
          <w:lang w:val="en-US"/>
        </w:rPr>
        <w:t>sp.</w:t>
      </w:r>
      <w:r w:rsidR="002C2548" w:rsidRPr="002C2548">
        <w:rPr>
          <w:bCs/>
          <w:sz w:val="28"/>
          <w:lang w:val="en-US"/>
        </w:rPr>
        <w:t>,</w:t>
      </w:r>
      <w:r w:rsidR="002C2548" w:rsidRPr="002C2548">
        <w:rPr>
          <w:bCs/>
          <w:spacing w:val="1"/>
          <w:sz w:val="28"/>
          <w:lang w:val="en-US"/>
        </w:rPr>
        <w:t xml:space="preserve"> </w:t>
      </w:r>
      <w:r w:rsidR="002C2548" w:rsidRPr="002C2548">
        <w:rPr>
          <w:bCs/>
          <w:sz w:val="28"/>
        </w:rPr>
        <w:t>б</w:t>
      </w:r>
      <w:r>
        <w:rPr>
          <w:bCs/>
          <w:sz w:val="28"/>
          <w:lang w:val="kk-KZ"/>
        </w:rPr>
        <w:t>)</w:t>
      </w:r>
      <w:r w:rsidR="002C2548" w:rsidRPr="002C2548">
        <w:rPr>
          <w:bCs/>
          <w:spacing w:val="1"/>
          <w:sz w:val="28"/>
          <w:lang w:val="en-US"/>
        </w:rPr>
        <w:t xml:space="preserve"> </w:t>
      </w:r>
      <w:r w:rsidR="002C2548" w:rsidRPr="002C2548">
        <w:rPr>
          <w:bCs/>
          <w:i/>
          <w:iCs/>
          <w:sz w:val="28"/>
          <w:szCs w:val="28"/>
          <w:shd w:val="clear" w:color="auto" w:fill="FFFFFF"/>
          <w:lang w:val="en-US"/>
        </w:rPr>
        <w:t>Peronospora destructor</w:t>
      </w:r>
      <w:r w:rsidR="002C2548" w:rsidRPr="002C2548">
        <w:rPr>
          <w:bCs/>
          <w:i/>
          <w:sz w:val="28"/>
          <w:lang w:val="en-US"/>
        </w:rPr>
        <w:t>,</w:t>
      </w:r>
      <w:r w:rsidR="002C2548" w:rsidRPr="002C2548">
        <w:rPr>
          <w:bCs/>
          <w:i/>
          <w:spacing w:val="1"/>
          <w:sz w:val="28"/>
          <w:lang w:val="en-US"/>
        </w:rPr>
        <w:t xml:space="preserve"> </w:t>
      </w:r>
      <w:r w:rsidR="002C2548" w:rsidRPr="002C2548">
        <w:rPr>
          <w:bCs/>
          <w:sz w:val="28"/>
        </w:rPr>
        <w:t>в</w:t>
      </w:r>
      <w:r>
        <w:rPr>
          <w:bCs/>
          <w:sz w:val="28"/>
          <w:lang w:val="kk-KZ"/>
        </w:rPr>
        <w:t>)</w:t>
      </w:r>
      <w:r w:rsidR="002C2548" w:rsidRPr="002C2548">
        <w:rPr>
          <w:bCs/>
          <w:spacing w:val="1"/>
          <w:sz w:val="28"/>
          <w:lang w:val="en-US"/>
        </w:rPr>
        <w:t xml:space="preserve"> </w:t>
      </w:r>
      <w:r w:rsidR="002C2548" w:rsidRPr="002C2548">
        <w:rPr>
          <w:bCs/>
          <w:i/>
          <w:iCs/>
          <w:sz w:val="28"/>
          <w:szCs w:val="28"/>
          <w:lang w:val="kk-KZ"/>
        </w:rPr>
        <w:t>Botritis allii</w:t>
      </w:r>
      <w:r w:rsidR="002C2548" w:rsidRPr="002C2548">
        <w:rPr>
          <w:bCs/>
          <w:i/>
          <w:sz w:val="28"/>
          <w:lang w:val="en-US"/>
        </w:rPr>
        <w:t xml:space="preserve">, </w:t>
      </w:r>
      <w:r w:rsidR="002C2548" w:rsidRPr="002C2548">
        <w:rPr>
          <w:bCs/>
          <w:sz w:val="28"/>
          <w:lang w:val="kk-KZ"/>
        </w:rPr>
        <w:t>г</w:t>
      </w:r>
      <w:r>
        <w:rPr>
          <w:bCs/>
          <w:sz w:val="28"/>
          <w:lang w:val="kk-KZ"/>
        </w:rPr>
        <w:t>)</w:t>
      </w:r>
      <w:r w:rsidR="002C2548" w:rsidRPr="002C2548">
        <w:rPr>
          <w:bCs/>
          <w:sz w:val="28"/>
          <w:lang w:val="kk-KZ"/>
        </w:rPr>
        <w:t xml:space="preserve"> </w:t>
      </w:r>
      <w:r w:rsidR="002C2548" w:rsidRPr="002C2548">
        <w:rPr>
          <w:bCs/>
          <w:i/>
          <w:sz w:val="28"/>
          <w:lang w:val="kk-KZ"/>
        </w:rPr>
        <w:t xml:space="preserve">Alternaria </w:t>
      </w:r>
      <w:r w:rsidR="002C2548" w:rsidRPr="002C2548">
        <w:rPr>
          <w:bCs/>
          <w:iCs/>
          <w:sz w:val="28"/>
          <w:lang w:val="kk-KZ"/>
        </w:rPr>
        <w:t>sp</w:t>
      </w:r>
      <w:r w:rsidR="002C2548" w:rsidRPr="002C2548">
        <w:rPr>
          <w:bCs/>
          <w:i/>
          <w:sz w:val="28"/>
          <w:lang w:val="kk-KZ"/>
        </w:rPr>
        <w:t>.</w:t>
      </w:r>
    </w:p>
    <w:p w14:paraId="6FE0D2FB" w14:textId="77777777" w:rsidR="002C2548" w:rsidRPr="002C2548" w:rsidRDefault="002C2548" w:rsidP="00BE0812">
      <w:pPr>
        <w:jc w:val="both"/>
        <w:rPr>
          <w:bCs/>
          <w:sz w:val="28"/>
          <w:lang w:val="kk-KZ"/>
        </w:rPr>
      </w:pPr>
    </w:p>
    <w:p w14:paraId="0269D1B0" w14:textId="52886119" w:rsidR="006414B2" w:rsidRDefault="006414B2" w:rsidP="00BE0812">
      <w:pPr>
        <w:jc w:val="center"/>
        <w:rPr>
          <w:sz w:val="28"/>
          <w:lang w:val="kk-KZ"/>
        </w:rPr>
      </w:pPr>
      <w:r>
        <w:rPr>
          <w:sz w:val="28"/>
          <w:lang w:val="kk-KZ"/>
        </w:rPr>
        <w:t>Сурет</w:t>
      </w:r>
      <w:r w:rsidRPr="006414B2">
        <w:rPr>
          <w:spacing w:val="1"/>
          <w:sz w:val="28"/>
          <w:lang w:val="kk-KZ"/>
        </w:rPr>
        <w:t xml:space="preserve"> </w:t>
      </w:r>
      <w:r>
        <w:rPr>
          <w:spacing w:val="1"/>
          <w:sz w:val="28"/>
          <w:lang w:val="kk-KZ"/>
        </w:rPr>
        <w:t>1</w:t>
      </w:r>
      <w:r w:rsidRPr="006414B2">
        <w:rPr>
          <w:sz w:val="28"/>
          <w:lang w:val="kk-KZ"/>
        </w:rPr>
        <w:t>2</w:t>
      </w:r>
      <w:r w:rsidR="002C2548">
        <w:rPr>
          <w:sz w:val="28"/>
          <w:lang w:val="kk-KZ"/>
        </w:rPr>
        <w:t xml:space="preserve"> -</w:t>
      </w:r>
      <w:r w:rsidRPr="006414B2">
        <w:rPr>
          <w:spacing w:val="1"/>
          <w:sz w:val="28"/>
          <w:lang w:val="kk-KZ"/>
        </w:rPr>
        <w:t xml:space="preserve"> 7 </w:t>
      </w:r>
      <w:r>
        <w:rPr>
          <w:spacing w:val="1"/>
          <w:sz w:val="28"/>
          <w:lang w:val="kk-KZ"/>
        </w:rPr>
        <w:t>тәулік</w:t>
      </w:r>
      <w:r w:rsidRPr="006414B2">
        <w:rPr>
          <w:spacing w:val="1"/>
          <w:sz w:val="28"/>
          <w:lang w:val="kk-KZ"/>
        </w:rPr>
        <w:t xml:space="preserve"> бойы </w:t>
      </w:r>
      <w:r w:rsidRPr="006414B2">
        <w:rPr>
          <w:i/>
          <w:iCs/>
          <w:spacing w:val="1"/>
          <w:sz w:val="28"/>
          <w:lang w:val="kk-KZ"/>
        </w:rPr>
        <w:t>T.veride</w:t>
      </w:r>
      <w:r w:rsidRPr="006414B2">
        <w:rPr>
          <w:spacing w:val="1"/>
          <w:sz w:val="28"/>
          <w:lang w:val="kk-KZ"/>
        </w:rPr>
        <w:t xml:space="preserve"> бірге өсіргенде </w:t>
      </w:r>
      <w:r>
        <w:rPr>
          <w:spacing w:val="1"/>
          <w:sz w:val="28"/>
          <w:lang w:val="kk-KZ"/>
        </w:rPr>
        <w:t>ф</w:t>
      </w:r>
      <w:r w:rsidRPr="006414B2">
        <w:rPr>
          <w:spacing w:val="1"/>
          <w:sz w:val="28"/>
          <w:lang w:val="kk-KZ"/>
        </w:rPr>
        <w:t xml:space="preserve">итопатогенді </w:t>
      </w:r>
      <w:r>
        <w:rPr>
          <w:spacing w:val="1"/>
          <w:sz w:val="28"/>
          <w:lang w:val="kk-KZ"/>
        </w:rPr>
        <w:t>м</w:t>
      </w:r>
      <w:r w:rsidRPr="006414B2">
        <w:rPr>
          <w:spacing w:val="1"/>
          <w:sz w:val="28"/>
          <w:lang w:val="kk-KZ"/>
        </w:rPr>
        <w:t>икромицеттер колонияларының морфологиясының өзгеруі</w:t>
      </w:r>
    </w:p>
    <w:p w14:paraId="436725AC" w14:textId="77777777" w:rsidR="00BE0812" w:rsidRDefault="00BE0812" w:rsidP="006414B2">
      <w:pPr>
        <w:jc w:val="center"/>
        <w:rPr>
          <w:spacing w:val="1"/>
          <w:sz w:val="28"/>
          <w:lang w:val="kk-KZ"/>
        </w:rPr>
      </w:pPr>
    </w:p>
    <w:p w14:paraId="0E9D9F05" w14:textId="384499BD" w:rsidR="006414B2" w:rsidRPr="00E00181" w:rsidRDefault="006414B2" w:rsidP="006414B2">
      <w:pPr>
        <w:pStyle w:val="a6"/>
        <w:rPr>
          <w:sz w:val="20"/>
          <w:lang w:val="kk-KZ"/>
        </w:rPr>
      </w:pPr>
      <w:r>
        <w:rPr>
          <w:sz w:val="20"/>
          <w:lang w:val="kk-KZ"/>
        </w:rPr>
        <w:t xml:space="preserve">    </w:t>
      </w:r>
      <w:r w:rsidR="00032A3E">
        <w:pict w14:anchorId="72FDB842">
          <v:group id="Group 15" o:spid="_x0000_s1033" style="width:440.9pt;height:120.4pt;mso-position-horizontal-relative:char;mso-position-vertical-relative:line" coordsize="10258,28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34" type="#_x0000_t75" style="position:absolute;left:929;width:3520;height:2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">
              <v:imagedata r:id="rId29" o:title=""/>
            </v:shape>
            <v:shape id="Picture 28" o:spid="_x0000_s1035" type="#_x0000_t75" style="position:absolute;left:4519;width:5330;height:2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">
              <v:imagedata r:id="rId30" o:title=""/>
            </v:shape>
            <v:shape id="AutoShape 27" o:spid="_x0000_s1036" style="position:absolute;left:231;top:127;width:1535;height:180;visibility:visible;mso-wrap-style:square;v-text-anchor:top" coordsize="1535,1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" adj="0,,0" path="m1235,r-1,60l1264,60r,60l1234,120r,60l1438,120r-174,l1439,120r95,-28l1235,xm1234,60r,60l1264,120r,-60l1234,60xm,52r,60l1234,120r,-60l,52xe" fillcolor="#d7d7d7" stroked="f">
              <v:stroke joinstyle="round"/>
              <v:formulas/>
              <v:path arrowok="t" o:connecttype="custom" o:connectlocs="1235,127;1234,187;1264,187;1264,247;1234,247;1234,307;1438,247;1264,247;1439,247;1534,219;1235,127;1234,187;1234,247;1264,247;1264,187;1234,187;0,179;0,239;1234,247;1234,187;0,179" o:connectangles="0,0,0,0,0,0,0,0,0,0,0,0,0,0,0,0,0,0,0,0,0"/>
            </v:shape>
            <v:shape id="AutoShape 26" o:spid="_x0000_s1037" style="position:absolute;left:156;top:915;width:9905;height:1368;visibility:visible;mso-wrap-style:square;v-text-anchor:top" coordsize="9905,13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" adj="0,,0" path="m1918,121r-173,l1715,121r,59l1918,121xm2011,1309r-181,l1800,1309r-1,59l2011,1309xm2015,92l1716,r-1,60l73,52r,60l1715,120r30,1l1919,120r96,-28xm2100,1284r-298,-96l1801,1248,1,1213,,1273r1800,35l1830,1308r183,l2100,1284xm9904,1002l7363,599r1,-4l7373,540r-311,42l7344,718r10,-59l9894,1062r10,-60xe" fillcolor="#001f5f" stroked="f">
              <v:stroke joinstyle="round"/>
              <v:formulas/>
              <v:path arrowok="t" o:connecttype="custom" o:connectlocs="1918,1036;1745,1036;1715,1036;1715,1095;1918,1036;2011,2224;1830,2224;1800,2224;1799,2283;2011,2224;2015,1007;1716,915;1715,975;73,967;73,1027;1715,1035;1745,1036;1919,1035;2015,1007;2100,2199;1802,2103;1801,2163;1,2128;0,2188;1800,2223;1830,2223;2013,2223;2100,2199;9904,1917;7363,1514;7364,1510;7373,1455;7062,1497;7344,1633;7354,1574;9894,1977;9904,1917" o:connectangles="0,0,0,0,0,0,0,0,0,0,0,0,0,0,0,0,0,0,0,0,0,0,0,0,0,0,0,0,0,0,0,0,0,0,0,0,0"/>
            </v:shape>
            <v:shape id="AutoShape 25" o:spid="_x0000_s1038" style="position:absolute;left:7219;top:143;width:2654;height:229;visibility:visible;mso-wrap-style:square;v-text-anchor:top" coordsize="2654,2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" adj="0,,0" path="m301,60r-2,60l2651,229r3,-60l301,60xm304,l,76,296,180r3,-60l269,118r2,-59l301,59,304,xm271,59r-2,59l299,120r2,-60l271,59xm301,59r-30,l301,60r,-1xe" fillcolor="#bebebe" stroked="f">
              <v:stroke joinstyle="round"/>
              <v:formulas/>
              <v:path arrowok="t" o:connecttype="custom" o:connectlocs="301,203;299,263;2651,372;2654,312;301,203;304,143;0,219;296,323;299,263;269,261;271,202;301,202;304,143;271,202;269,261;299,263;301,203;271,202;301,202;271,202;301,203;301,202" o:connectangles="0,0,0,0,0,0,0,0,0,0,0,0,0,0,0,0,0,0,0,0,0,0"/>
            </v:shape>
            <v:shape id="Freeform 24" o:spid="_x0000_s1039" style="position:absolute;left:6306;top:977;width:3755;height:382;visibility:visible;mso-wrap-style:square;v-text-anchor:top" coordsize="3755,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" path="m3754,60r-4,-30l3748,,298,226r-4,-59l,276r305,70l302,288r-1,-2l2985,110,1933,262r-9,-59l1640,335r310,46l1942,326r-1,-4l3751,60r1,l3754,60xe" fillcolor="#001f5f" stroked="f">
              <v:path arrowok="t" o:connecttype="custom" o:connectlocs="3754,1037;3750,1007;3748,977;298,1203;294,1144;0,1253;305,1323;302,1265;301,1263;2985,1087;1933,1239;1924,1180;1640,1312;1950,1358;1942,1303;1941,1299;3751,1037;3752,1037;3754,1037" o:connectangles="0,0,0,0,0,0,0,0,0,0,0,0,0,0,0,0,0,0,0"/>
            </v:shape>
            <v:shapetype id="_x0000_t202" coordsize="21600,21600" o:spt="202" path="m,l,21600r21600,l21600,xe">
              <v:stroke joinstyle="miter"/>
              <v:path gradientshapeok="t" o:connecttype="rect"/>
            </v:shapetype>
            <v:shape id="Text Box 23" o:spid="_x0000_s1040" type="#_x0000_t202" style="position:absolute;left:160;top:150;width:161;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" filled="f" stroked="f">
              <v:textbox inset="0,0,0,0">
                <w:txbxContent>
                  <w:p w14:paraId="3321616D" w14:textId="77777777" w:rsidR="00386852" w:rsidRDefault="00386852" w:rsidP="006414B2">
                    <w:pPr>
                      <w:spacing w:line="311" w:lineRule="exact"/>
                      <w:rPr>
                        <w:b/>
                        <w:sz w:val="28"/>
                      </w:rPr>
                    </w:pPr>
                    <w:r>
                      <w:rPr>
                        <w:b/>
                        <w:sz w:val="28"/>
                      </w:rPr>
                      <w:t>а</w:t>
                    </w:r>
                  </w:p>
                </w:txbxContent>
              </v:textbox>
            </v:shape>
            <v:shape id="Text Box 22" o:spid="_x0000_s1041" type="#_x0000_t202" style="position:absolute;left:10017;top:232;width:161;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" filled="f" stroked="f">
              <v:textbox inset="0,0,0,0">
                <w:txbxContent>
                  <w:p w14:paraId="73166FC3" w14:textId="77777777" w:rsidR="00386852" w:rsidRDefault="00386852" w:rsidP="006414B2">
                    <w:pPr>
                      <w:spacing w:line="311" w:lineRule="exact"/>
                      <w:rPr>
                        <w:b/>
                        <w:sz w:val="28"/>
                      </w:rPr>
                    </w:pPr>
                    <w:r>
                      <w:rPr>
                        <w:b/>
                        <w:sz w:val="28"/>
                      </w:rPr>
                      <w:t>а</w:t>
                    </w:r>
                  </w:p>
                </w:txbxContent>
              </v:textbox>
            </v:shape>
            <v:shape id="Text Box 21" o:spid="_x0000_s1042" type="#_x0000_t202" style="position:absolute;left:60;top:940;width:161;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" filled="f" stroked="f">
              <v:textbox inset="0,0,0,0">
                <w:txbxContent>
                  <w:p w14:paraId="7899D420" w14:textId="77777777" w:rsidR="00386852" w:rsidRDefault="00386852" w:rsidP="006414B2">
                    <w:pPr>
                      <w:spacing w:line="311" w:lineRule="exact"/>
                      <w:rPr>
                        <w:b/>
                        <w:sz w:val="28"/>
                      </w:rPr>
                    </w:pPr>
                    <w:r>
                      <w:rPr>
                        <w:b/>
                        <w:sz w:val="28"/>
                      </w:rPr>
                      <w:t>б</w:t>
                    </w:r>
                  </w:p>
                </w:txbxContent>
              </v:textbox>
            </v:shape>
            <v:shape id="Text Box 20" o:spid="_x0000_s1043" type="#_x0000_t202" style="position:absolute;left:10086;top:839;width:161;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" filled="f" stroked="f">
              <v:textbox inset="0,0,0,0">
                <w:txbxContent>
                  <w:p w14:paraId="02C8ED13" w14:textId="77777777" w:rsidR="00386852" w:rsidRDefault="00386852" w:rsidP="006414B2">
                    <w:pPr>
                      <w:spacing w:line="311" w:lineRule="exact"/>
                      <w:rPr>
                        <w:b/>
                        <w:sz w:val="28"/>
                      </w:rPr>
                    </w:pPr>
                    <w:r>
                      <w:rPr>
                        <w:b/>
                        <w:sz w:val="28"/>
                      </w:rPr>
                      <w:t>б</w:t>
                    </w:r>
                  </w:p>
                </w:txbxContent>
              </v:textbox>
            </v:shape>
            <v:shape id="Text Box 19" o:spid="_x0000_s1044" type="#_x0000_t202" style="position:absolute;top:2092;width:172;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" filled="f" stroked="f">
              <v:textbox inset="0,0,0,0">
                <w:txbxContent>
                  <w:p w14:paraId="187AE975" w14:textId="77777777" w:rsidR="00386852" w:rsidRDefault="00386852" w:rsidP="006414B2">
                    <w:pPr>
                      <w:spacing w:line="311" w:lineRule="exact"/>
                      <w:rPr>
                        <w:b/>
                        <w:sz w:val="28"/>
                      </w:rPr>
                    </w:pPr>
                    <w:r>
                      <w:rPr>
                        <w:b/>
                        <w:sz w:val="28"/>
                      </w:rPr>
                      <w:t>в</w:t>
                    </w:r>
                  </w:p>
                </w:txbxContent>
              </v:textbox>
            </v:shape>
            <v:shape id="Text Box 18" o:spid="_x0000_s1045" type="#_x0000_t202" style="position:absolute;left:10086;top:1842;width:172;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" filled="f" stroked="f">
              <v:textbox inset="0,0,0,0">
                <w:txbxContent>
                  <w:p w14:paraId="429AAAA5" w14:textId="77777777" w:rsidR="00386852" w:rsidRDefault="00386852" w:rsidP="006414B2">
                    <w:pPr>
                      <w:spacing w:line="311" w:lineRule="exact"/>
                      <w:rPr>
                        <w:b/>
                        <w:sz w:val="28"/>
                      </w:rPr>
                    </w:pPr>
                    <w:r>
                      <w:rPr>
                        <w:b/>
                        <w:sz w:val="28"/>
                      </w:rPr>
                      <w:t>в</w:t>
                    </w:r>
                  </w:p>
                </w:txbxContent>
              </v:textbox>
            </v:shape>
            <v:shape id="Text Box 17" o:spid="_x0000_s1046" type="#_x0000_t202" style="position:absolute;left:2402;top:2298;width:130;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" filled="f" stroked="f">
              <v:textbox inset="0,0,0,0">
                <w:txbxContent>
                  <w:p w14:paraId="5C107147" w14:textId="77777777" w:rsidR="00386852" w:rsidRDefault="00386852" w:rsidP="006414B2">
                    <w:pPr>
                      <w:spacing w:line="311" w:lineRule="exact"/>
                      <w:rPr>
                        <w:b/>
                        <w:sz w:val="28"/>
                      </w:rPr>
                    </w:pPr>
                    <w:r>
                      <w:rPr>
                        <w:b/>
                        <w:sz w:val="28"/>
                      </w:rPr>
                      <w:t>I</w:t>
                    </w:r>
                  </w:p>
                </w:txbxContent>
              </v:textbox>
            </v:shape>
            <v:shape id="Text Box 16" o:spid="_x0000_s1047" type="#_x0000_t202" style="position:absolute;left:7283;top:2298;width:337;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" filled="f" stroked="f">
              <v:textbox inset="0,0,0,0">
                <w:txbxContent>
                  <w:p w14:paraId="2A29BF2E" w14:textId="77777777" w:rsidR="00386852" w:rsidRDefault="00386852" w:rsidP="006414B2">
                    <w:pPr>
                      <w:spacing w:line="311" w:lineRule="exact"/>
                      <w:rPr>
                        <w:b/>
                        <w:sz w:val="28"/>
                      </w:rPr>
                    </w:pPr>
                    <w:r>
                      <w:rPr>
                        <w:b/>
                        <w:sz w:val="28"/>
                      </w:rPr>
                      <w:t>I</w:t>
                    </w:r>
                    <w:r>
                      <w:rPr>
                        <w:b/>
                        <w:sz w:val="28"/>
                        <w:lang w:val="en-US"/>
                      </w:rPr>
                      <w:t>II</w:t>
                    </w:r>
                    <w:r>
                      <w:rPr>
                        <w:b/>
                        <w:sz w:val="28"/>
                      </w:rPr>
                      <w:t>I</w:t>
                    </w:r>
                  </w:p>
                </w:txbxContent>
              </v:textbox>
            </v:shape>
            <w10:anchorlock/>
          </v:group>
        </w:pict>
      </w:r>
    </w:p>
    <w:p w14:paraId="3A3729B7" w14:textId="77777777" w:rsidR="00BE0812" w:rsidRDefault="00BE0812" w:rsidP="00BE0812">
      <w:pPr>
        <w:pStyle w:val="a6"/>
        <w:tabs>
          <w:tab w:val="left" w:pos="2645"/>
          <w:tab w:val="left" w:pos="3171"/>
          <w:tab w:val="left" w:pos="5301"/>
          <w:tab w:val="left" w:pos="7820"/>
          <w:tab w:val="left" w:pos="9494"/>
        </w:tabs>
        <w:ind w:firstLine="709"/>
        <w:jc w:val="both"/>
        <w:rPr>
          <w:lang w:val="kk-KZ"/>
        </w:rPr>
      </w:pPr>
    </w:p>
    <w:p w14:paraId="0C3B4F38" w14:textId="45B491E9" w:rsidR="002C2548" w:rsidRDefault="00BE0812" w:rsidP="00BE0812">
      <w:pPr>
        <w:pStyle w:val="a6"/>
        <w:numPr>
          <w:ilvl w:val="0"/>
          <w:numId w:val="21"/>
        </w:numPr>
        <w:tabs>
          <w:tab w:val="left" w:pos="993"/>
          <w:tab w:val="left" w:pos="2645"/>
          <w:tab w:val="left" w:pos="3171"/>
          <w:tab w:val="left" w:pos="5301"/>
          <w:tab w:val="left" w:pos="7820"/>
          <w:tab w:val="left" w:pos="9494"/>
        </w:tabs>
        <w:ind w:left="0" w:firstLine="709"/>
        <w:jc w:val="both"/>
        <w:rPr>
          <w:lang w:val="kk-KZ"/>
        </w:rPr>
      </w:pPr>
      <w:r w:rsidRPr="00E00181">
        <w:rPr>
          <w:i/>
          <w:iCs/>
          <w:lang w:val="kk-KZ"/>
        </w:rPr>
        <w:t>Trichoderma</w:t>
      </w:r>
      <w:r w:rsidRPr="00E00181">
        <w:rPr>
          <w:lang w:val="kk-KZ"/>
        </w:rPr>
        <w:t xml:space="preserve"> колониясының өсу аймағы; </w:t>
      </w:r>
      <w:r>
        <w:rPr>
          <w:lang w:val="kk-KZ"/>
        </w:rPr>
        <w:t xml:space="preserve">б) </w:t>
      </w:r>
      <w:r w:rsidRPr="00E00181">
        <w:rPr>
          <w:i/>
          <w:iCs/>
          <w:lang w:val="kk-KZ"/>
        </w:rPr>
        <w:t>Fusarium</w:t>
      </w:r>
      <w:r w:rsidRPr="00E00181">
        <w:rPr>
          <w:lang w:val="kk-KZ"/>
        </w:rPr>
        <w:t xml:space="preserve"> sp. бойынша триходерманың өсу және паразитизм аймағы; в</w:t>
      </w:r>
      <w:r>
        <w:rPr>
          <w:lang w:val="kk-KZ"/>
        </w:rPr>
        <w:t>)</w:t>
      </w:r>
      <w:r w:rsidRPr="00E00181">
        <w:rPr>
          <w:lang w:val="kk-KZ"/>
        </w:rPr>
        <w:t xml:space="preserve"> </w:t>
      </w:r>
      <w:r w:rsidRPr="00E00181">
        <w:rPr>
          <w:i/>
          <w:iCs/>
          <w:lang w:val="kk-KZ"/>
        </w:rPr>
        <w:t>Fusarium</w:t>
      </w:r>
      <w:r w:rsidRPr="00E00181">
        <w:rPr>
          <w:lang w:val="kk-KZ"/>
        </w:rPr>
        <w:t xml:space="preserve"> sp. Колониясы</w:t>
      </w:r>
      <w:r>
        <w:rPr>
          <w:lang w:val="kk-KZ"/>
        </w:rPr>
        <w:t>.</w:t>
      </w:r>
    </w:p>
    <w:p w14:paraId="05D628EC" w14:textId="77777777" w:rsidR="00BE0812" w:rsidRDefault="00BE0812" w:rsidP="00BE0812">
      <w:pPr>
        <w:pStyle w:val="a6"/>
        <w:tabs>
          <w:tab w:val="left" w:pos="2645"/>
          <w:tab w:val="left" w:pos="3171"/>
          <w:tab w:val="left" w:pos="5301"/>
          <w:tab w:val="left" w:pos="7820"/>
          <w:tab w:val="left" w:pos="9494"/>
        </w:tabs>
        <w:jc w:val="both"/>
        <w:rPr>
          <w:lang w:val="kk-KZ"/>
        </w:rPr>
      </w:pPr>
    </w:p>
    <w:p w14:paraId="4FEA4AAC" w14:textId="79A70F77" w:rsidR="006414B2" w:rsidRDefault="006414B2" w:rsidP="006414B2">
      <w:pPr>
        <w:pStyle w:val="a6"/>
        <w:tabs>
          <w:tab w:val="left" w:pos="2645"/>
          <w:tab w:val="left" w:pos="3171"/>
          <w:tab w:val="left" w:pos="5301"/>
          <w:tab w:val="left" w:pos="7820"/>
          <w:tab w:val="left" w:pos="9494"/>
        </w:tabs>
        <w:rPr>
          <w:lang w:val="kk-KZ"/>
        </w:rPr>
      </w:pPr>
      <w:r>
        <w:rPr>
          <w:lang w:val="kk-KZ"/>
        </w:rPr>
        <w:t>Сурет 1</w:t>
      </w:r>
      <w:r w:rsidRPr="00E00181">
        <w:rPr>
          <w:lang w:val="kk-KZ"/>
        </w:rPr>
        <w:t>3</w:t>
      </w:r>
      <w:r w:rsidR="002C2548">
        <w:rPr>
          <w:lang w:val="kk-KZ"/>
        </w:rPr>
        <w:t xml:space="preserve"> - </w:t>
      </w:r>
      <w:r w:rsidRPr="00E00181">
        <w:rPr>
          <w:i/>
          <w:iCs/>
          <w:lang w:val="kk-KZ"/>
        </w:rPr>
        <w:t>T.veride</w:t>
      </w:r>
      <w:r w:rsidRPr="00E00181">
        <w:rPr>
          <w:lang w:val="kk-KZ"/>
        </w:rPr>
        <w:t xml:space="preserve"> фунгистатикалық антагонизмі (тікелей паразитизм) (</w:t>
      </w:r>
      <w:r>
        <w:rPr>
          <w:lang w:val="kk-KZ"/>
        </w:rPr>
        <w:t>ұлғайтылған</w:t>
      </w:r>
      <w:r w:rsidRPr="00E00181">
        <w:rPr>
          <w:lang w:val="kk-KZ"/>
        </w:rPr>
        <w:t xml:space="preserve"> ×16)</w:t>
      </w:r>
    </w:p>
    <w:p w14:paraId="6A3F89BD" w14:textId="02FE3C4F" w:rsidR="006414B2" w:rsidRPr="00524719" w:rsidRDefault="00032A3E" w:rsidP="006414B2">
      <w:pPr>
        <w:pStyle w:val="a6"/>
        <w:spacing w:before="1"/>
        <w:rPr>
          <w:sz w:val="25"/>
          <w:lang w:val="kk-KZ"/>
        </w:rPr>
      </w:pPr>
      <w:r>
        <w:rPr>
          <w:noProof/>
        </w:rPr>
        <w:pict w14:anchorId="4FEEDA82">
          <v:group id="Group 8" o:spid="_x0000_s1026" style="position:absolute;left:0;text-align:left;margin-left:110.05pt;margin-top:16.35pt;width:431.85pt;height:163.3pt;z-index:-251657216;mso-wrap-distance-left:0;mso-wrap-distance-right:0;mso-position-horizontal-relative:page" coordorigin="2201,327" coordsize="8637,32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">
            <v:shape id="Picture 14" o:spid="_x0000_s1027" type="#_x0000_t75" style="position:absolute;left:2201;top:327;width:2839;height:3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">
              <v:imagedata r:id="rId31" o:title=""/>
            </v:shape>
            <v:shape id="Picture 13" o:spid="_x0000_s1028" type="#_x0000_t75" style="position:absolute;left:5110;top:327;width:2820;height:3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">
              <v:imagedata r:id="rId32" o:title=""/>
            </v:shape>
            <v:shape id="Picture 12" o:spid="_x0000_s1029" type="#_x0000_t75" style="position:absolute;left:7999;top:327;width:2839;height:3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">
              <v:imagedata r:id="rId33" o:title=""/>
            </v:shape>
            <v:shape id="Text Box 11" o:spid="_x0000_s1030" type="#_x0000_t202" style="position:absolute;left:2551;top:2987;width:161;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" filled="f" stroked="f">
              <v:textbox inset="0,0,0,0">
                <w:txbxContent>
                  <w:p w14:paraId="4C7CF935" w14:textId="77777777" w:rsidR="00386852" w:rsidRDefault="00386852" w:rsidP="006414B2">
                    <w:pPr>
                      <w:spacing w:line="311" w:lineRule="exact"/>
                      <w:rPr>
                        <w:b/>
                        <w:sz w:val="28"/>
                      </w:rPr>
                    </w:pPr>
                    <w:r>
                      <w:rPr>
                        <w:b/>
                        <w:color w:val="FFFF00"/>
                        <w:sz w:val="28"/>
                      </w:rPr>
                      <w:t>а</w:t>
                    </w:r>
                  </w:p>
                </w:txbxContent>
              </v:textbox>
            </v:shape>
            <v:shape id="Text Box 10" o:spid="_x0000_s1031" type="#_x0000_t202" style="position:absolute;left:5540;top:3020;width:161;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" filled="f" stroked="f">
              <v:textbox inset="0,0,0,0">
                <w:txbxContent>
                  <w:p w14:paraId="1F1C7CC2" w14:textId="77777777" w:rsidR="00386852" w:rsidRDefault="00386852" w:rsidP="006414B2">
                    <w:pPr>
                      <w:spacing w:line="311" w:lineRule="exact"/>
                      <w:rPr>
                        <w:b/>
                        <w:sz w:val="28"/>
                      </w:rPr>
                    </w:pPr>
                    <w:r>
                      <w:rPr>
                        <w:b/>
                        <w:color w:val="FFFF00"/>
                        <w:sz w:val="28"/>
                      </w:rPr>
                      <w:t>б</w:t>
                    </w:r>
                  </w:p>
                </w:txbxContent>
              </v:textbox>
            </v:shape>
            <v:shape id="Text Box 9" o:spid="_x0000_s1032" type="#_x0000_t202" style="position:absolute;left:8257;top:2987;width:172;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" filled="f" stroked="f">
              <v:textbox inset="0,0,0,0">
                <w:txbxContent>
                  <w:p w14:paraId="26E9BF47" w14:textId="77777777" w:rsidR="00386852" w:rsidRDefault="00386852" w:rsidP="006414B2">
                    <w:pPr>
                      <w:spacing w:line="311" w:lineRule="exact"/>
                      <w:rPr>
                        <w:b/>
                        <w:sz w:val="28"/>
                      </w:rPr>
                    </w:pPr>
                    <w:r>
                      <w:rPr>
                        <w:b/>
                        <w:color w:val="FFFF00"/>
                        <w:sz w:val="28"/>
                      </w:rPr>
                      <w:t>в</w:t>
                    </w:r>
                  </w:p>
                </w:txbxContent>
              </v:textbox>
            </v:shape>
            <w10:wrap type="topAndBottom" anchorx="page"/>
          </v:group>
        </w:pict>
      </w:r>
    </w:p>
    <w:p w14:paraId="751D8984" w14:textId="77777777" w:rsidR="00BE0812" w:rsidRDefault="00BE0812" w:rsidP="00BE0812">
      <w:pPr>
        <w:ind w:firstLine="709"/>
        <w:jc w:val="center"/>
        <w:rPr>
          <w:sz w:val="28"/>
          <w:lang w:val="kk-KZ"/>
        </w:rPr>
      </w:pPr>
    </w:p>
    <w:p w14:paraId="43B6BD14" w14:textId="02B28C88" w:rsidR="00BE0812" w:rsidRDefault="00BE0812" w:rsidP="00BE0812">
      <w:pPr>
        <w:ind w:firstLine="709"/>
        <w:jc w:val="both"/>
        <w:rPr>
          <w:sz w:val="28"/>
          <w:lang w:val="kk-KZ"/>
        </w:rPr>
      </w:pPr>
      <w:r w:rsidRPr="00BE0812">
        <w:rPr>
          <w:sz w:val="28"/>
          <w:lang w:val="kk-KZ"/>
        </w:rPr>
        <w:t>а)</w:t>
      </w:r>
      <w:r w:rsidRPr="00BE0812">
        <w:rPr>
          <w:i/>
          <w:spacing w:val="1"/>
          <w:sz w:val="28"/>
          <w:lang w:val="kk-KZ"/>
        </w:rPr>
        <w:t xml:space="preserve"> </w:t>
      </w:r>
      <w:r w:rsidRPr="00BE0812">
        <w:rPr>
          <w:i/>
          <w:iCs/>
          <w:sz w:val="28"/>
          <w:szCs w:val="28"/>
          <w:shd w:val="clear" w:color="auto" w:fill="FFFFFF"/>
          <w:lang w:val="kk-KZ"/>
        </w:rPr>
        <w:t>Peronospora destructor</w:t>
      </w:r>
      <w:r>
        <w:rPr>
          <w:sz w:val="28"/>
          <w:lang w:val="kk-KZ"/>
        </w:rPr>
        <w:t xml:space="preserve">; </w:t>
      </w:r>
      <w:r w:rsidRPr="00BE0812">
        <w:rPr>
          <w:sz w:val="28"/>
          <w:lang w:val="kk-KZ"/>
        </w:rPr>
        <w:t>б)</w:t>
      </w:r>
      <w:r w:rsidRPr="00BE0812">
        <w:rPr>
          <w:i/>
          <w:spacing w:val="3"/>
          <w:sz w:val="28"/>
          <w:lang w:val="kk-KZ"/>
        </w:rPr>
        <w:t xml:space="preserve"> </w:t>
      </w:r>
      <w:r w:rsidRPr="00BE0812">
        <w:rPr>
          <w:i/>
          <w:iCs/>
          <w:sz w:val="28"/>
          <w:szCs w:val="28"/>
          <w:lang w:val="kk-KZ"/>
        </w:rPr>
        <w:t>Botritis allii</w:t>
      </w:r>
      <w:r>
        <w:rPr>
          <w:iCs/>
          <w:sz w:val="28"/>
          <w:lang w:val="kk-KZ"/>
        </w:rPr>
        <w:t xml:space="preserve">; </w:t>
      </w:r>
      <w:r w:rsidRPr="00BE0812">
        <w:rPr>
          <w:sz w:val="28"/>
          <w:lang w:val="kk-KZ"/>
        </w:rPr>
        <w:t>в)</w:t>
      </w:r>
      <w:r w:rsidRPr="00BE0812">
        <w:rPr>
          <w:spacing w:val="-1"/>
          <w:sz w:val="28"/>
          <w:lang w:val="kk-KZ"/>
        </w:rPr>
        <w:t xml:space="preserve"> </w:t>
      </w:r>
      <w:r w:rsidRPr="00E00181">
        <w:rPr>
          <w:i/>
          <w:sz w:val="28"/>
          <w:lang w:val="kk-KZ"/>
        </w:rPr>
        <w:t xml:space="preserve">Fusarium </w:t>
      </w:r>
      <w:r w:rsidRPr="00E00181">
        <w:rPr>
          <w:iCs/>
          <w:sz w:val="28"/>
          <w:lang w:val="kk-KZ"/>
        </w:rPr>
        <w:t xml:space="preserve">sp. </w:t>
      </w:r>
    </w:p>
    <w:p w14:paraId="614E3481" w14:textId="77777777" w:rsidR="00BE0812" w:rsidRDefault="00BE0812" w:rsidP="006414B2">
      <w:pPr>
        <w:jc w:val="center"/>
        <w:rPr>
          <w:sz w:val="28"/>
          <w:lang w:val="kk-KZ"/>
        </w:rPr>
      </w:pPr>
    </w:p>
    <w:p w14:paraId="22940F06" w14:textId="02BB3CEC" w:rsidR="006414B2" w:rsidRPr="00BE0812" w:rsidRDefault="006414B2" w:rsidP="006414B2">
      <w:pPr>
        <w:jc w:val="center"/>
        <w:rPr>
          <w:sz w:val="28"/>
          <w:lang w:val="kk-KZ"/>
        </w:rPr>
      </w:pPr>
      <w:r>
        <w:rPr>
          <w:sz w:val="28"/>
          <w:lang w:val="kk-KZ"/>
        </w:rPr>
        <w:t>Сурет 1</w:t>
      </w:r>
      <w:r w:rsidRPr="00E00181">
        <w:rPr>
          <w:sz w:val="28"/>
          <w:lang w:val="kk-KZ"/>
        </w:rPr>
        <w:t>4</w:t>
      </w:r>
      <w:r w:rsidR="00BE0812">
        <w:rPr>
          <w:sz w:val="28"/>
          <w:lang w:val="kk-KZ"/>
        </w:rPr>
        <w:t xml:space="preserve"> - </w:t>
      </w:r>
      <w:r w:rsidRPr="00E00181">
        <w:rPr>
          <w:i/>
          <w:iCs/>
          <w:sz w:val="28"/>
          <w:lang w:val="kk-KZ"/>
        </w:rPr>
        <w:t>T.veride</w:t>
      </w:r>
      <w:r w:rsidRPr="00E00181">
        <w:rPr>
          <w:sz w:val="28"/>
          <w:lang w:val="kk-KZ"/>
        </w:rPr>
        <w:t xml:space="preserve">-нің тікелей паразитизмі </w:t>
      </w:r>
      <w:r w:rsidR="00BE0812">
        <w:rPr>
          <w:sz w:val="28"/>
          <w:lang w:val="kk-KZ"/>
        </w:rPr>
        <w:t>(</w:t>
      </w:r>
      <w:r w:rsidR="00BE0812" w:rsidRPr="00BE0812">
        <w:rPr>
          <w:sz w:val="28"/>
          <w:lang w:val="kk-KZ"/>
        </w:rPr>
        <w:t>ұлғайтылған</w:t>
      </w:r>
      <w:r w:rsidR="00BE0812" w:rsidRPr="00BE0812">
        <w:rPr>
          <w:spacing w:val="-2"/>
          <w:sz w:val="28"/>
          <w:lang w:val="kk-KZ"/>
        </w:rPr>
        <w:t xml:space="preserve"> </w:t>
      </w:r>
      <w:r w:rsidR="00BE0812" w:rsidRPr="00BE0812">
        <w:rPr>
          <w:sz w:val="28"/>
          <w:lang w:val="kk-KZ"/>
        </w:rPr>
        <w:t>×16</w:t>
      </w:r>
      <w:r w:rsidR="00BE0812">
        <w:rPr>
          <w:sz w:val="28"/>
          <w:lang w:val="kk-KZ"/>
        </w:rPr>
        <w:t>)</w:t>
      </w:r>
    </w:p>
    <w:p w14:paraId="1C27A34C" w14:textId="77777777" w:rsidR="006414B2" w:rsidRDefault="006414B2" w:rsidP="006414B2">
      <w:pPr>
        <w:ind w:firstLine="708"/>
        <w:jc w:val="both"/>
        <w:rPr>
          <w:sz w:val="28"/>
          <w:szCs w:val="28"/>
          <w:lang w:val="kk-KZ"/>
        </w:rPr>
      </w:pPr>
      <w:r>
        <w:rPr>
          <w:sz w:val="28"/>
          <w:szCs w:val="28"/>
          <w:lang w:val="kk-KZ"/>
        </w:rPr>
        <w:t>Сонымен</w:t>
      </w:r>
      <w:r w:rsidRPr="0041534D">
        <w:rPr>
          <w:sz w:val="28"/>
          <w:szCs w:val="28"/>
          <w:lang w:val="kk-KZ"/>
        </w:rPr>
        <w:t xml:space="preserve">, зерттеулердің нәтижелері бойынша, пияз тұқымдарының </w:t>
      </w:r>
      <w:r>
        <w:rPr>
          <w:sz w:val="28"/>
          <w:szCs w:val="28"/>
          <w:lang w:val="kk-KZ"/>
        </w:rPr>
        <w:t>Триходермин</w:t>
      </w:r>
      <w:r w:rsidRPr="0041534D">
        <w:rPr>
          <w:sz w:val="28"/>
          <w:szCs w:val="28"/>
          <w:lang w:val="kk-KZ"/>
        </w:rPr>
        <w:t xml:space="preserve"> биологиялық </w:t>
      </w:r>
      <w:r>
        <w:rPr>
          <w:sz w:val="28"/>
          <w:szCs w:val="28"/>
          <w:lang w:val="kk-KZ"/>
        </w:rPr>
        <w:t>препаратының</w:t>
      </w:r>
      <w:r w:rsidRPr="0041534D">
        <w:rPr>
          <w:sz w:val="28"/>
          <w:szCs w:val="28"/>
          <w:lang w:val="kk-KZ"/>
        </w:rPr>
        <w:t xml:space="preserve"> фонында өнуі тұқымның өну энергиясын 3-12%-ға, осы дақылдардың тұқымдарының өнгіштігін 7-19%-ға ал тұқымның өсу күшін 0,5-2,4% арттыратыны анықталды. Зерттеулер көрсеткендей, </w:t>
      </w:r>
      <w:r>
        <w:rPr>
          <w:sz w:val="28"/>
          <w:szCs w:val="28"/>
          <w:lang w:val="kk-KZ"/>
        </w:rPr>
        <w:t>Триходермин</w:t>
      </w:r>
      <w:r w:rsidRPr="0041534D">
        <w:rPr>
          <w:sz w:val="28"/>
          <w:szCs w:val="28"/>
          <w:lang w:val="kk-KZ"/>
        </w:rPr>
        <w:t xml:space="preserve"> биологиялық </w:t>
      </w:r>
      <w:r>
        <w:rPr>
          <w:sz w:val="28"/>
          <w:szCs w:val="28"/>
          <w:lang w:val="kk-KZ"/>
        </w:rPr>
        <w:t>препараты</w:t>
      </w:r>
      <w:r w:rsidRPr="0041534D">
        <w:rPr>
          <w:sz w:val="28"/>
          <w:szCs w:val="28"/>
          <w:lang w:val="kk-KZ"/>
        </w:rPr>
        <w:t xml:space="preserve"> пияз өсімдіктерінің өсуіне ынталандырушы әсер етеді. Бір реттік өңдеудің әсерінен </w:t>
      </w:r>
      <w:r>
        <w:rPr>
          <w:sz w:val="28"/>
          <w:szCs w:val="28"/>
          <w:lang w:val="kk-KZ"/>
        </w:rPr>
        <w:t>пияздың жер үсті</w:t>
      </w:r>
      <w:r w:rsidRPr="0041534D">
        <w:rPr>
          <w:sz w:val="28"/>
          <w:szCs w:val="28"/>
          <w:lang w:val="kk-KZ"/>
        </w:rPr>
        <w:t xml:space="preserve"> бөлігінің биіктігі орта есеппен 25,8%-ға, ылғалды салмағы 21%-ға, құрғақ заттардың жиналуы 41,7%-ға артты.</w:t>
      </w:r>
    </w:p>
    <w:p w14:paraId="37B062FE" w14:textId="77777777" w:rsidR="006414B2" w:rsidRDefault="006414B2" w:rsidP="006414B2">
      <w:pPr>
        <w:ind w:firstLine="708"/>
        <w:jc w:val="both"/>
        <w:rPr>
          <w:sz w:val="28"/>
          <w:szCs w:val="28"/>
          <w:lang w:val="kk-KZ"/>
        </w:rPr>
      </w:pPr>
      <w:r w:rsidRPr="0041534D">
        <w:rPr>
          <w:i/>
          <w:iCs/>
          <w:sz w:val="28"/>
          <w:szCs w:val="28"/>
          <w:lang w:val="kk-KZ"/>
        </w:rPr>
        <w:t xml:space="preserve">Fusarium </w:t>
      </w:r>
      <w:r w:rsidRPr="0041534D">
        <w:rPr>
          <w:sz w:val="28"/>
          <w:szCs w:val="28"/>
          <w:lang w:val="kk-KZ"/>
        </w:rPr>
        <w:t>sp</w:t>
      </w:r>
      <w:r w:rsidRPr="0041534D">
        <w:rPr>
          <w:i/>
          <w:iCs/>
          <w:sz w:val="28"/>
          <w:szCs w:val="28"/>
          <w:lang w:val="kk-KZ"/>
        </w:rPr>
        <w:t>., Peronospora destructor, Penicillium expansum, Botritis allii</w:t>
      </w:r>
      <w:r w:rsidRPr="0041534D">
        <w:rPr>
          <w:sz w:val="28"/>
          <w:szCs w:val="28"/>
          <w:lang w:val="kk-KZ"/>
        </w:rPr>
        <w:t xml:space="preserve"> және </w:t>
      </w:r>
      <w:r w:rsidRPr="0041534D">
        <w:rPr>
          <w:i/>
          <w:iCs/>
          <w:sz w:val="28"/>
          <w:szCs w:val="28"/>
          <w:lang w:val="kk-KZ"/>
        </w:rPr>
        <w:t xml:space="preserve">Alternaria </w:t>
      </w:r>
      <w:r w:rsidRPr="0041534D">
        <w:rPr>
          <w:sz w:val="28"/>
          <w:szCs w:val="28"/>
          <w:lang w:val="kk-KZ"/>
        </w:rPr>
        <w:t xml:space="preserve">sp. фитопатогенді микромицеттеріне қатысты </w:t>
      </w:r>
      <w:r>
        <w:rPr>
          <w:sz w:val="28"/>
          <w:szCs w:val="28"/>
          <w:lang w:val="kk-KZ"/>
        </w:rPr>
        <w:t>Триходермин</w:t>
      </w:r>
      <w:r w:rsidRPr="0041534D">
        <w:rPr>
          <w:sz w:val="28"/>
          <w:szCs w:val="28"/>
          <w:lang w:val="kk-KZ"/>
        </w:rPr>
        <w:t xml:space="preserve"> биологиялық </w:t>
      </w:r>
      <w:r>
        <w:rPr>
          <w:sz w:val="28"/>
          <w:szCs w:val="28"/>
          <w:lang w:val="kk-KZ"/>
        </w:rPr>
        <w:t>препаратының (</w:t>
      </w:r>
      <w:r w:rsidRPr="0041534D">
        <w:rPr>
          <w:i/>
          <w:iCs/>
          <w:sz w:val="28"/>
          <w:szCs w:val="28"/>
          <w:lang w:val="kk-KZ"/>
        </w:rPr>
        <w:t>Trichoderma viride</w:t>
      </w:r>
      <w:r w:rsidRPr="0041534D">
        <w:rPr>
          <w:sz w:val="28"/>
          <w:szCs w:val="28"/>
          <w:lang w:val="kk-KZ"/>
        </w:rPr>
        <w:t xml:space="preserve"> микромицетінің</w:t>
      </w:r>
      <w:r>
        <w:rPr>
          <w:sz w:val="28"/>
          <w:szCs w:val="28"/>
          <w:lang w:val="kk-KZ"/>
        </w:rPr>
        <w:t>)</w:t>
      </w:r>
      <w:r w:rsidRPr="0041534D">
        <w:rPr>
          <w:sz w:val="28"/>
          <w:szCs w:val="28"/>
          <w:lang w:val="kk-KZ"/>
        </w:rPr>
        <w:t xml:space="preserve"> белсенді принципінің биобақылау қасиеттерін зерттеу бұл препараттың белгілі бір дәрежеде айқын биологиялық тиімділі</w:t>
      </w:r>
      <w:r>
        <w:rPr>
          <w:sz w:val="28"/>
          <w:szCs w:val="28"/>
          <w:lang w:val="kk-KZ"/>
        </w:rPr>
        <w:t>к</w:t>
      </w:r>
      <w:r w:rsidRPr="0041534D">
        <w:rPr>
          <w:sz w:val="28"/>
          <w:szCs w:val="28"/>
          <w:lang w:val="kk-KZ"/>
        </w:rPr>
        <w:t xml:space="preserve"> көрсетті, яғни</w:t>
      </w:r>
      <w:r>
        <w:rPr>
          <w:sz w:val="28"/>
          <w:szCs w:val="28"/>
          <w:lang w:val="kk-KZ"/>
        </w:rPr>
        <w:t>,</w:t>
      </w:r>
      <w:r w:rsidRPr="0041534D">
        <w:rPr>
          <w:sz w:val="28"/>
          <w:szCs w:val="28"/>
          <w:lang w:val="kk-KZ"/>
        </w:rPr>
        <w:t xml:space="preserve"> </w:t>
      </w:r>
      <w:r>
        <w:rPr>
          <w:sz w:val="28"/>
          <w:szCs w:val="28"/>
          <w:lang w:val="kk-KZ"/>
        </w:rPr>
        <w:t>аталған</w:t>
      </w:r>
      <w:r w:rsidRPr="0041534D">
        <w:rPr>
          <w:sz w:val="28"/>
          <w:szCs w:val="28"/>
          <w:lang w:val="kk-KZ"/>
        </w:rPr>
        <w:t xml:space="preserve"> өсімдік қоздырғыштарына қарсы </w:t>
      </w:r>
      <w:r>
        <w:rPr>
          <w:sz w:val="28"/>
          <w:szCs w:val="28"/>
          <w:lang w:val="kk-KZ"/>
        </w:rPr>
        <w:t>биологиялық бақылау</w:t>
      </w:r>
      <w:r w:rsidRPr="0041534D">
        <w:rPr>
          <w:sz w:val="28"/>
          <w:szCs w:val="28"/>
          <w:lang w:val="kk-KZ"/>
        </w:rPr>
        <w:t xml:space="preserve"> қасиеттері</w:t>
      </w:r>
      <w:r>
        <w:rPr>
          <w:sz w:val="28"/>
          <w:szCs w:val="28"/>
          <w:lang w:val="kk-KZ"/>
        </w:rPr>
        <w:t xml:space="preserve"> бар екені анықталды</w:t>
      </w:r>
      <w:r w:rsidRPr="0041534D">
        <w:rPr>
          <w:sz w:val="28"/>
          <w:szCs w:val="28"/>
          <w:lang w:val="kk-KZ"/>
        </w:rPr>
        <w:t>.</w:t>
      </w:r>
    </w:p>
    <w:p w14:paraId="04D26F96" w14:textId="77777777" w:rsidR="006414B2" w:rsidRPr="0041534D" w:rsidRDefault="006414B2" w:rsidP="006414B2">
      <w:pPr>
        <w:jc w:val="both"/>
        <w:rPr>
          <w:sz w:val="28"/>
          <w:szCs w:val="28"/>
          <w:lang w:val="kk-KZ"/>
        </w:rPr>
      </w:pPr>
    </w:p>
    <w:p w14:paraId="519BE5A7" w14:textId="66A7A7EF" w:rsidR="00325B61" w:rsidRPr="00BB714B" w:rsidRDefault="004E7837" w:rsidP="00325B61">
      <w:pPr>
        <w:jc w:val="both"/>
        <w:rPr>
          <w:b/>
          <w:sz w:val="28"/>
          <w:szCs w:val="28"/>
          <w:lang w:val="kk-KZ"/>
        </w:rPr>
      </w:pPr>
      <w:r w:rsidRPr="00BB714B">
        <w:rPr>
          <w:sz w:val="28"/>
          <w:szCs w:val="28"/>
          <w:lang w:val="kk-KZ"/>
        </w:rPr>
        <w:tab/>
      </w:r>
      <w:r w:rsidR="00325B61" w:rsidRPr="00BB714B">
        <w:rPr>
          <w:b/>
          <w:sz w:val="28"/>
          <w:szCs w:val="28"/>
          <w:lang w:val="kk-KZ"/>
        </w:rPr>
        <w:t>4.</w:t>
      </w:r>
      <w:r w:rsidR="00E47772">
        <w:rPr>
          <w:b/>
          <w:sz w:val="28"/>
          <w:szCs w:val="28"/>
          <w:lang w:val="kk-KZ"/>
        </w:rPr>
        <w:t>5</w:t>
      </w:r>
      <w:r w:rsidR="00BE0812">
        <w:rPr>
          <w:b/>
          <w:sz w:val="28"/>
          <w:szCs w:val="28"/>
          <w:lang w:val="kk-KZ"/>
        </w:rPr>
        <w:t xml:space="preserve"> </w:t>
      </w:r>
      <w:r w:rsidR="00217A0E">
        <w:rPr>
          <w:b/>
          <w:sz w:val="28"/>
          <w:szCs w:val="28"/>
          <w:lang w:val="kk-KZ"/>
        </w:rPr>
        <w:t>Б</w:t>
      </w:r>
      <w:r w:rsidR="00B9370B" w:rsidRPr="00BB714B">
        <w:rPr>
          <w:b/>
          <w:sz w:val="28"/>
          <w:szCs w:val="28"/>
          <w:lang w:val="kk-KZ"/>
        </w:rPr>
        <w:t xml:space="preserve">иологиялық </w:t>
      </w:r>
      <w:r w:rsidR="00325B61" w:rsidRPr="00BB714B">
        <w:rPr>
          <w:b/>
          <w:sz w:val="28"/>
          <w:szCs w:val="28"/>
          <w:lang w:val="kk-KZ"/>
        </w:rPr>
        <w:t>препараттарды</w:t>
      </w:r>
      <w:r w:rsidR="00B9370B" w:rsidRPr="00BB714B">
        <w:rPr>
          <w:b/>
          <w:sz w:val="28"/>
          <w:szCs w:val="28"/>
          <w:lang w:val="kk-KZ"/>
        </w:rPr>
        <w:t>ң</w:t>
      </w:r>
      <w:r w:rsidR="00325B61" w:rsidRPr="00BB714B">
        <w:rPr>
          <w:b/>
          <w:sz w:val="28"/>
          <w:szCs w:val="28"/>
          <w:lang w:val="kk-KZ"/>
        </w:rPr>
        <w:t xml:space="preserve"> пияздың </w:t>
      </w:r>
      <w:r w:rsidR="00FF5CCC">
        <w:rPr>
          <w:b/>
          <w:sz w:val="28"/>
          <w:szCs w:val="28"/>
          <w:lang w:val="kk-KZ"/>
        </w:rPr>
        <w:t xml:space="preserve">аурулары мен </w:t>
      </w:r>
      <w:r w:rsidR="00325B61" w:rsidRPr="00BB714B">
        <w:rPr>
          <w:b/>
          <w:sz w:val="28"/>
          <w:szCs w:val="28"/>
          <w:lang w:val="kk-KZ"/>
        </w:rPr>
        <w:t>зиянкестері</w:t>
      </w:r>
      <w:r w:rsidR="00253483" w:rsidRPr="00BB714B">
        <w:rPr>
          <w:b/>
          <w:sz w:val="28"/>
          <w:szCs w:val="28"/>
          <w:lang w:val="kk-KZ"/>
        </w:rPr>
        <w:t>не</w:t>
      </w:r>
      <w:r w:rsidR="00325B61" w:rsidRPr="00BB714B">
        <w:rPr>
          <w:b/>
          <w:sz w:val="28"/>
          <w:szCs w:val="28"/>
          <w:lang w:val="kk-KZ"/>
        </w:rPr>
        <w:t xml:space="preserve"> қарсы тиімділігін зерттеу</w:t>
      </w:r>
    </w:p>
    <w:p w14:paraId="20241CAC" w14:textId="77777777" w:rsidR="00B958AE" w:rsidRPr="00BB714B" w:rsidRDefault="00573E57" w:rsidP="00573E57">
      <w:pPr>
        <w:pStyle w:val="a6"/>
        <w:ind w:right="3" w:firstLine="707"/>
        <w:jc w:val="both"/>
        <w:rPr>
          <w:szCs w:val="28"/>
          <w:lang w:val="kk-KZ"/>
        </w:rPr>
      </w:pPr>
      <w:r w:rsidRPr="00BB714B">
        <w:rPr>
          <w:szCs w:val="28"/>
          <w:lang w:val="kk-KZ"/>
        </w:rPr>
        <w:t xml:space="preserve">Пияз дақылының зиянкестері мен ауруларына қарсы міндетті түрде күрес шараларын ұйымдастыру қажет. </w:t>
      </w:r>
      <w:r w:rsidR="0006566D" w:rsidRPr="00BB714B">
        <w:rPr>
          <w:szCs w:val="28"/>
          <w:lang w:val="kk-KZ"/>
        </w:rPr>
        <w:t>Олай болмаған жағдайда пияз өнімділігі қатты төмендейді (35-50% дейін және одан да көп).</w:t>
      </w:r>
      <w:r w:rsidR="00F97E9A" w:rsidRPr="00BB714B">
        <w:rPr>
          <w:szCs w:val="28"/>
          <w:lang w:val="kk-KZ"/>
        </w:rPr>
        <w:t xml:space="preserve"> </w:t>
      </w:r>
    </w:p>
    <w:p w14:paraId="204BD6DB" w14:textId="77777777" w:rsidR="00394FA5" w:rsidRDefault="00F97E9A" w:rsidP="00394FA5">
      <w:pPr>
        <w:pStyle w:val="a6"/>
        <w:ind w:right="3" w:firstLine="707"/>
        <w:jc w:val="both"/>
        <w:rPr>
          <w:szCs w:val="28"/>
          <w:lang w:val="kk-KZ"/>
        </w:rPr>
      </w:pPr>
      <w:r w:rsidRPr="00BB714B">
        <w:rPr>
          <w:szCs w:val="28"/>
          <w:lang w:val="kk-KZ"/>
        </w:rPr>
        <w:t xml:space="preserve">Бүгінгі таңда пияздың зиянды нысандарына (зиянкестер, аурулар) қарсы күресте негізінен химиялық әдіс (инсектицид және фунгицид бүрку) қолдану кең тарап отыр. Бұл әдіс экологиялық тұрғыдан қауіпті, зиянды болғанына және экономикалық тұрғыдан өте қымбат болғанына қарамастан </w:t>
      </w:r>
      <w:r w:rsidR="00C95162" w:rsidRPr="00BB714B">
        <w:rPr>
          <w:szCs w:val="28"/>
          <w:lang w:val="kk-KZ"/>
        </w:rPr>
        <w:t xml:space="preserve">өндірісте кеңінен қолданылуда. Әзірге пестицидтер қолдану зиянды ағзаларды жоюда ең тиімді әдіс болып отыр. </w:t>
      </w:r>
    </w:p>
    <w:p w14:paraId="7CD6F46A" w14:textId="77777777" w:rsidR="00605FBC" w:rsidRPr="004C7F55" w:rsidRDefault="00605FBC" w:rsidP="00605FBC">
      <w:pPr>
        <w:ind w:firstLine="708"/>
        <w:jc w:val="both"/>
        <w:rPr>
          <w:sz w:val="28"/>
          <w:szCs w:val="28"/>
          <w:lang w:val="kk-KZ"/>
        </w:rPr>
      </w:pPr>
      <w:r w:rsidRPr="00BB714B">
        <w:rPr>
          <w:sz w:val="28"/>
          <w:szCs w:val="28"/>
          <w:lang w:val="kk-KZ"/>
        </w:rPr>
        <w:t>Пияз өнімі тағамға жыл бойына жиі қолднылатындықтан экологиялық тұрғыдан тазалығы аса маңызды болып табылады. Пияз дақылының зиянкестері мен аурулары көп болғандықтан оларға қарсы өсімдік қорғау шаралары, оның ішінде пестицидтер жиі қолданылады. Ал бұл өз кезегінде өсірілетін өнімнің зиянды токсикологиялық қалдықтармен ластануына әкеліп соқтырады. Осы орайда биологиялық препараттарды қолдану бұл зиянды жағдайдың орын алмауына мүмкіндік береді.</w:t>
      </w:r>
    </w:p>
    <w:p w14:paraId="7F3A9FA9" w14:textId="4676F28B" w:rsidR="00394FA5" w:rsidRPr="00627A71" w:rsidRDefault="00394FA5" w:rsidP="00394FA5">
      <w:pPr>
        <w:pStyle w:val="a6"/>
        <w:ind w:right="3" w:firstLine="707"/>
        <w:jc w:val="both"/>
        <w:rPr>
          <w:szCs w:val="28"/>
          <w:lang w:val="kk-KZ"/>
        </w:rPr>
      </w:pPr>
      <w:r>
        <w:rPr>
          <w:szCs w:val="28"/>
          <w:lang w:val="kk-KZ"/>
        </w:rPr>
        <w:t xml:space="preserve">Осыған орай, Алматы облысының пияз танаптарында пияздың </w:t>
      </w:r>
      <w:r w:rsidRPr="00BB714B">
        <w:rPr>
          <w:color w:val="000000"/>
          <w:szCs w:val="28"/>
          <w:lang w:val="kk-KZ"/>
        </w:rPr>
        <w:t>ақ ұнтақ (пероноспороз) ауруына</w:t>
      </w:r>
      <w:r w:rsidRPr="00366331">
        <w:rPr>
          <w:color w:val="000000"/>
          <w:szCs w:val="28"/>
          <w:lang w:val="kk-KZ"/>
        </w:rPr>
        <w:t xml:space="preserve"> қарсы</w:t>
      </w:r>
      <w:r>
        <w:rPr>
          <w:color w:val="000000"/>
          <w:szCs w:val="28"/>
          <w:lang w:val="kk-KZ"/>
        </w:rPr>
        <w:t xml:space="preserve"> </w:t>
      </w:r>
      <w:r w:rsidRPr="00BB714B">
        <w:rPr>
          <w:color w:val="000000"/>
          <w:szCs w:val="28"/>
          <w:lang w:val="kk-KZ"/>
        </w:rPr>
        <w:t>Orgamiс</w:t>
      </w:r>
      <w:r>
        <w:rPr>
          <w:color w:val="000000"/>
          <w:szCs w:val="28"/>
          <w:lang w:val="kk-KZ"/>
        </w:rPr>
        <w:t>а</w:t>
      </w:r>
      <w:r w:rsidRPr="00BB714B">
        <w:rPr>
          <w:color w:val="000000"/>
          <w:szCs w:val="28"/>
          <w:lang w:val="kk-KZ"/>
        </w:rPr>
        <w:t xml:space="preserve"> S</w:t>
      </w:r>
      <w:r>
        <w:rPr>
          <w:color w:val="000000"/>
          <w:szCs w:val="28"/>
          <w:lang w:val="kk-KZ"/>
        </w:rPr>
        <w:t xml:space="preserve"> және </w:t>
      </w:r>
      <w:r w:rsidRPr="00BB714B">
        <w:rPr>
          <w:color w:val="000000"/>
          <w:szCs w:val="28"/>
          <w:lang w:val="kk-KZ"/>
        </w:rPr>
        <w:t>Orgamiса F</w:t>
      </w:r>
      <w:r>
        <w:rPr>
          <w:color w:val="000000"/>
          <w:szCs w:val="28"/>
          <w:lang w:val="kk-KZ"/>
        </w:rPr>
        <w:t xml:space="preserve"> биопрепараттары әртүрлі концентрацияда қолданылды. Нәтижесінде </w:t>
      </w:r>
      <w:r w:rsidRPr="00BB714B">
        <w:rPr>
          <w:color w:val="000000"/>
          <w:szCs w:val="28"/>
          <w:lang w:val="kk-KZ"/>
        </w:rPr>
        <w:t>Orgamiс</w:t>
      </w:r>
      <w:r>
        <w:rPr>
          <w:color w:val="000000"/>
          <w:szCs w:val="28"/>
          <w:lang w:val="kk-KZ"/>
        </w:rPr>
        <w:t>а</w:t>
      </w:r>
      <w:r w:rsidRPr="00BB714B">
        <w:rPr>
          <w:color w:val="000000"/>
          <w:szCs w:val="28"/>
          <w:lang w:val="kk-KZ"/>
        </w:rPr>
        <w:t xml:space="preserve"> S </w:t>
      </w:r>
      <w:r w:rsidR="00627A71">
        <w:rPr>
          <w:color w:val="000000"/>
          <w:szCs w:val="28"/>
          <w:lang w:val="kk-KZ"/>
        </w:rPr>
        <w:t xml:space="preserve">биопрепаратының </w:t>
      </w:r>
      <w:r w:rsidRPr="00BB714B">
        <w:rPr>
          <w:color w:val="000000"/>
          <w:szCs w:val="28"/>
          <w:lang w:val="kk-KZ"/>
        </w:rPr>
        <w:t xml:space="preserve">концентрациясының жоғарылауымен пияздың ауруларға </w:t>
      </w:r>
      <w:r w:rsidR="00627A71">
        <w:rPr>
          <w:color w:val="000000"/>
          <w:szCs w:val="28"/>
          <w:lang w:val="kk-KZ"/>
        </w:rPr>
        <w:t>төзімділік</w:t>
      </w:r>
      <w:r w:rsidRPr="00BB714B">
        <w:rPr>
          <w:color w:val="000000"/>
          <w:szCs w:val="28"/>
          <w:lang w:val="kk-KZ"/>
        </w:rPr>
        <w:t xml:space="preserve"> қабілеті артатыны </w:t>
      </w:r>
      <w:r w:rsidR="00627A71">
        <w:rPr>
          <w:color w:val="000000"/>
          <w:szCs w:val="28"/>
          <w:lang w:val="kk-KZ"/>
        </w:rPr>
        <w:t xml:space="preserve">байқалып, </w:t>
      </w:r>
      <w:r w:rsidRPr="00BB714B">
        <w:rPr>
          <w:color w:val="000000"/>
          <w:szCs w:val="28"/>
          <w:lang w:val="kk-KZ"/>
        </w:rPr>
        <w:t>S биологиялық тиімділігі 0,1%;</w:t>
      </w:r>
      <w:r>
        <w:rPr>
          <w:color w:val="000000"/>
          <w:szCs w:val="28"/>
          <w:lang w:val="kk-KZ"/>
        </w:rPr>
        <w:t xml:space="preserve"> </w:t>
      </w:r>
      <w:r w:rsidRPr="00BB714B">
        <w:rPr>
          <w:color w:val="000000"/>
          <w:szCs w:val="28"/>
          <w:lang w:val="kk-KZ"/>
        </w:rPr>
        <w:t>0,2;</w:t>
      </w:r>
      <w:r>
        <w:rPr>
          <w:color w:val="000000"/>
          <w:szCs w:val="28"/>
          <w:lang w:val="kk-KZ"/>
        </w:rPr>
        <w:t xml:space="preserve"> </w:t>
      </w:r>
      <w:r w:rsidRPr="00BB714B">
        <w:rPr>
          <w:color w:val="000000"/>
          <w:szCs w:val="28"/>
          <w:lang w:val="kk-KZ"/>
        </w:rPr>
        <w:t xml:space="preserve">0,4% </w:t>
      </w:r>
      <w:r w:rsidR="00627A71" w:rsidRPr="00BB714B">
        <w:rPr>
          <w:color w:val="000000"/>
          <w:szCs w:val="28"/>
          <w:lang w:val="kk-KZ"/>
        </w:rPr>
        <w:t xml:space="preserve">концентрацияда </w:t>
      </w:r>
      <w:r w:rsidR="00627A71">
        <w:rPr>
          <w:color w:val="000000"/>
          <w:szCs w:val="28"/>
          <w:lang w:val="kk-KZ"/>
        </w:rPr>
        <w:t>қолданғанда сәйкесінше</w:t>
      </w:r>
      <w:r w:rsidRPr="00BB714B">
        <w:rPr>
          <w:color w:val="000000"/>
          <w:szCs w:val="28"/>
          <w:lang w:val="kk-KZ"/>
        </w:rPr>
        <w:t xml:space="preserve"> 73,9, 87,3 және 92,1% құрады. Ал</w:t>
      </w:r>
      <w:r>
        <w:rPr>
          <w:color w:val="000000"/>
          <w:szCs w:val="28"/>
          <w:lang w:val="kk-KZ"/>
        </w:rPr>
        <w:t xml:space="preserve"> </w:t>
      </w:r>
      <w:r w:rsidRPr="00BB714B">
        <w:rPr>
          <w:color w:val="000000"/>
          <w:szCs w:val="28"/>
          <w:lang w:val="kk-KZ"/>
        </w:rPr>
        <w:t>0,4% концентрациядағы биологиялық препарат 0,1% және 0,2% концентрациямен салыстырғанда пияздың пероноспорозға қарсы тұру қабілетін 1,5-2 есеге дейін арттырады.</w:t>
      </w:r>
      <w:r>
        <w:rPr>
          <w:color w:val="000000"/>
          <w:szCs w:val="28"/>
          <w:lang w:val="kk-KZ"/>
        </w:rPr>
        <w:t xml:space="preserve"> </w:t>
      </w:r>
      <w:r w:rsidRPr="00BB714B">
        <w:rPr>
          <w:color w:val="000000"/>
          <w:szCs w:val="28"/>
          <w:lang w:val="kk-KZ"/>
        </w:rPr>
        <w:t>Басқаша айтқанда, бұл биопрепараттың ауруды басуда биологиялық тиімділігі жоғары</w:t>
      </w:r>
      <w:r w:rsidR="00627A71">
        <w:rPr>
          <w:color w:val="000000"/>
          <w:szCs w:val="28"/>
          <w:lang w:val="kk-KZ"/>
        </w:rPr>
        <w:t xml:space="preserve"> екендігін көрсетті</w:t>
      </w:r>
      <w:r w:rsidRPr="00BB714B">
        <w:rPr>
          <w:color w:val="000000"/>
          <w:szCs w:val="28"/>
          <w:lang w:val="kk-KZ"/>
        </w:rPr>
        <w:t>.</w:t>
      </w:r>
      <w:r>
        <w:rPr>
          <w:color w:val="000000"/>
          <w:szCs w:val="28"/>
          <w:lang w:val="kk-KZ"/>
        </w:rPr>
        <w:t xml:space="preserve"> </w:t>
      </w:r>
      <w:r w:rsidRPr="00BB714B">
        <w:rPr>
          <w:color w:val="000000"/>
          <w:szCs w:val="28"/>
          <w:lang w:val="kk-KZ"/>
        </w:rPr>
        <w:t>Каратальский сортында пероноспорозға қарсы Orgamiса S және Orgamiса F биологиялық препараттарымен емдеу нәтижелері бойынша аурудың дамуы барынша төмендеді -</w:t>
      </w:r>
      <w:r>
        <w:rPr>
          <w:color w:val="000000"/>
          <w:szCs w:val="28"/>
          <w:lang w:val="kk-KZ"/>
        </w:rPr>
        <w:t xml:space="preserve"> </w:t>
      </w:r>
      <w:r w:rsidRPr="00BB714B">
        <w:rPr>
          <w:color w:val="000000"/>
          <w:szCs w:val="28"/>
          <w:lang w:val="kk-KZ"/>
        </w:rPr>
        <w:t>8,2%, ал бақылау нұсқасында 31,5% болды.</w:t>
      </w:r>
      <w:r>
        <w:rPr>
          <w:color w:val="000000"/>
          <w:szCs w:val="28"/>
          <w:lang w:val="kk-KZ"/>
        </w:rPr>
        <w:t xml:space="preserve"> </w:t>
      </w:r>
      <w:r w:rsidRPr="00BB714B">
        <w:rPr>
          <w:color w:val="000000"/>
          <w:szCs w:val="28"/>
          <w:lang w:val="kk-KZ"/>
        </w:rPr>
        <w:t>Биопрепараттың 0,4% концентрациясын пайдаланған кезде бұл аурудың дамуы мен таралуы 4,2% және 4,7% құрады, бұл бақылау нұсқасынан 86,0% төмен. Ал</w:t>
      </w:r>
      <w:r>
        <w:rPr>
          <w:color w:val="000000"/>
          <w:szCs w:val="28"/>
          <w:lang w:val="kk-KZ"/>
        </w:rPr>
        <w:t xml:space="preserve"> </w:t>
      </w:r>
      <w:r w:rsidRPr="00BB714B">
        <w:rPr>
          <w:color w:val="000000"/>
          <w:szCs w:val="28"/>
          <w:lang w:val="kk-KZ"/>
        </w:rPr>
        <w:t>0,4% нормада аурудың дамуы мен таралуындағы биологиялық тиімділік 92,1-93,0% болды</w:t>
      </w:r>
      <w:r w:rsidR="00627A71">
        <w:rPr>
          <w:color w:val="000000"/>
          <w:szCs w:val="28"/>
          <w:lang w:val="kk-KZ"/>
        </w:rPr>
        <w:t xml:space="preserve"> (19-кесте)</w:t>
      </w:r>
      <w:r w:rsidRPr="00BB714B">
        <w:rPr>
          <w:color w:val="000000"/>
          <w:szCs w:val="28"/>
          <w:lang w:val="kk-KZ"/>
        </w:rPr>
        <w:t>.</w:t>
      </w:r>
      <w:r>
        <w:rPr>
          <w:color w:val="000000"/>
          <w:szCs w:val="28"/>
          <w:lang w:val="kk-KZ"/>
        </w:rPr>
        <w:t xml:space="preserve"> </w:t>
      </w:r>
    </w:p>
    <w:p w14:paraId="070C1EEB" w14:textId="77777777" w:rsidR="00394FA5" w:rsidRPr="00366331" w:rsidRDefault="00394FA5" w:rsidP="00394FA5">
      <w:pPr>
        <w:rPr>
          <w:b/>
          <w:bCs/>
          <w:color w:val="000000"/>
          <w:kern w:val="2"/>
          <w:sz w:val="28"/>
          <w:szCs w:val="28"/>
          <w:lang w:val="kk-KZ"/>
        </w:rPr>
      </w:pPr>
    </w:p>
    <w:p w14:paraId="770ACF0C" w14:textId="2637D1A1" w:rsidR="00394FA5" w:rsidRDefault="00394FA5" w:rsidP="00394FA5">
      <w:pPr>
        <w:jc w:val="both"/>
        <w:rPr>
          <w:color w:val="000000"/>
          <w:sz w:val="28"/>
          <w:szCs w:val="28"/>
          <w:lang w:val="kk-KZ"/>
        </w:rPr>
      </w:pPr>
      <w:r w:rsidRPr="00BB714B">
        <w:rPr>
          <w:color w:val="000000"/>
          <w:sz w:val="28"/>
          <w:szCs w:val="28"/>
          <w:lang w:val="kk-KZ"/>
        </w:rPr>
        <w:t xml:space="preserve">Кесте </w:t>
      </w:r>
      <w:r w:rsidR="00627A71">
        <w:rPr>
          <w:color w:val="000000"/>
          <w:sz w:val="28"/>
          <w:szCs w:val="28"/>
          <w:lang w:val="kk-KZ"/>
        </w:rPr>
        <w:t>19</w:t>
      </w:r>
      <w:r w:rsidRPr="00BB714B">
        <w:rPr>
          <w:color w:val="000000"/>
          <w:sz w:val="28"/>
          <w:szCs w:val="28"/>
          <w:lang w:val="kk-KZ"/>
        </w:rPr>
        <w:t xml:space="preserve"> - </w:t>
      </w:r>
      <w:r w:rsidRPr="00366331">
        <w:rPr>
          <w:color w:val="000000"/>
          <w:sz w:val="28"/>
          <w:szCs w:val="28"/>
          <w:lang w:val="kk-KZ"/>
        </w:rPr>
        <w:t xml:space="preserve">Orgamica S және Orgamica F </w:t>
      </w:r>
      <w:r w:rsidRPr="00BB714B">
        <w:rPr>
          <w:color w:val="000000"/>
          <w:sz w:val="28"/>
          <w:szCs w:val="28"/>
          <w:lang w:val="kk-KZ"/>
        </w:rPr>
        <w:t>биопрепарттарының пияз</w:t>
      </w:r>
      <w:r>
        <w:rPr>
          <w:color w:val="000000"/>
          <w:sz w:val="28"/>
          <w:szCs w:val="28"/>
          <w:lang w:val="kk-KZ"/>
        </w:rPr>
        <w:t xml:space="preserve"> </w:t>
      </w:r>
      <w:r w:rsidRPr="00BB714B">
        <w:rPr>
          <w:color w:val="000000"/>
          <w:sz w:val="28"/>
          <w:szCs w:val="28"/>
          <w:lang w:val="kk-KZ"/>
        </w:rPr>
        <w:t>д</w:t>
      </w:r>
      <w:r>
        <w:rPr>
          <w:color w:val="000000"/>
          <w:sz w:val="28"/>
          <w:szCs w:val="28"/>
          <w:lang w:val="kk-KZ"/>
        </w:rPr>
        <w:t>ақылын</w:t>
      </w:r>
      <w:r w:rsidRPr="00BB714B">
        <w:rPr>
          <w:color w:val="000000"/>
          <w:sz w:val="28"/>
          <w:szCs w:val="28"/>
          <w:lang w:val="kk-KZ"/>
        </w:rPr>
        <w:t>ың К</w:t>
      </w:r>
      <w:r w:rsidRPr="00366331">
        <w:rPr>
          <w:color w:val="000000"/>
          <w:sz w:val="28"/>
          <w:szCs w:val="28"/>
          <w:lang w:val="kk-KZ"/>
        </w:rPr>
        <w:t>аратал</w:t>
      </w:r>
      <w:r w:rsidRPr="00BB714B">
        <w:rPr>
          <w:color w:val="000000"/>
          <w:sz w:val="28"/>
          <w:szCs w:val="28"/>
          <w:lang w:val="kk-KZ"/>
        </w:rPr>
        <w:t>ьский</w:t>
      </w:r>
      <w:r w:rsidRPr="00366331">
        <w:rPr>
          <w:color w:val="000000"/>
          <w:sz w:val="28"/>
          <w:szCs w:val="28"/>
          <w:lang w:val="kk-KZ"/>
        </w:rPr>
        <w:t xml:space="preserve"> сортының жалған </w:t>
      </w:r>
      <w:r w:rsidRPr="00BB714B">
        <w:rPr>
          <w:color w:val="000000"/>
          <w:sz w:val="28"/>
          <w:szCs w:val="28"/>
          <w:lang w:val="kk-KZ"/>
        </w:rPr>
        <w:t>ақ ұнтақ (пероноспороз) ауруына</w:t>
      </w:r>
      <w:r w:rsidRPr="00366331">
        <w:rPr>
          <w:color w:val="000000"/>
          <w:sz w:val="28"/>
          <w:szCs w:val="28"/>
          <w:lang w:val="kk-KZ"/>
        </w:rPr>
        <w:t xml:space="preserve"> қарсы </w:t>
      </w:r>
      <w:r w:rsidRPr="00BB714B">
        <w:rPr>
          <w:color w:val="000000"/>
          <w:sz w:val="28"/>
          <w:szCs w:val="28"/>
          <w:lang w:val="kk-KZ"/>
        </w:rPr>
        <w:t xml:space="preserve">қолдану </w:t>
      </w:r>
      <w:r w:rsidRPr="00366331">
        <w:rPr>
          <w:color w:val="000000"/>
          <w:sz w:val="28"/>
          <w:szCs w:val="28"/>
          <w:lang w:val="kk-KZ"/>
        </w:rPr>
        <w:t xml:space="preserve">биологиялық тиімділігі (Алматы облысы, 2019-2020 </w:t>
      </w:r>
      <w:r w:rsidRPr="00BB714B">
        <w:rPr>
          <w:color w:val="000000"/>
          <w:sz w:val="28"/>
          <w:szCs w:val="28"/>
          <w:lang w:val="kk-KZ"/>
        </w:rPr>
        <w:t>ж</w:t>
      </w:r>
      <w:r w:rsidRPr="00366331">
        <w:rPr>
          <w:color w:val="000000"/>
          <w:sz w:val="28"/>
          <w:szCs w:val="28"/>
          <w:lang w:val="kk-KZ"/>
        </w:rPr>
        <w:t>ж.)</w:t>
      </w:r>
    </w:p>
    <w:p w14:paraId="74B5E99B" w14:textId="77777777" w:rsidR="00394FA5" w:rsidRPr="00366331" w:rsidRDefault="00394FA5" w:rsidP="00394FA5">
      <w:pPr>
        <w:rPr>
          <w:color w:val="000000"/>
          <w:sz w:val="28"/>
          <w:szCs w:val="28"/>
          <w:lang w:val="kk-KZ"/>
        </w:rPr>
      </w:pPr>
    </w:p>
    <w:tbl>
      <w:tblPr>
        <w:tblStyle w:val="ac"/>
        <w:tblW w:w="0" w:type="auto"/>
        <w:tblInd w:w="108" w:type="dxa"/>
        <w:tblLayout w:type="fixed"/>
        <w:tblLook w:val="04A0" w:firstRow="1" w:lastRow="0" w:firstColumn="1" w:lastColumn="0" w:noHBand="0" w:noVBand="1"/>
      </w:tblPr>
      <w:tblGrid>
        <w:gridCol w:w="1692"/>
        <w:gridCol w:w="1083"/>
        <w:gridCol w:w="1161"/>
        <w:gridCol w:w="1162"/>
        <w:gridCol w:w="1162"/>
        <w:gridCol w:w="1162"/>
        <w:gridCol w:w="1083"/>
        <w:gridCol w:w="1134"/>
      </w:tblGrid>
      <w:tr w:rsidR="00394FA5" w:rsidRPr="00BB714B" w14:paraId="3B858572" w14:textId="77777777" w:rsidTr="00386852">
        <w:tc>
          <w:tcPr>
            <w:tcW w:w="1692" w:type="dxa"/>
            <w:vMerge w:val="restart"/>
            <w:tcBorders>
              <w:top w:val="single" w:sz="4" w:space="0" w:color="auto"/>
              <w:left w:val="single" w:sz="4" w:space="0" w:color="auto"/>
              <w:bottom w:val="single" w:sz="4" w:space="0" w:color="auto"/>
              <w:right w:val="single" w:sz="4" w:space="0" w:color="auto"/>
            </w:tcBorders>
            <w:hideMark/>
          </w:tcPr>
          <w:p w14:paraId="01CFCF08" w14:textId="77777777" w:rsidR="00394FA5" w:rsidRPr="00BB714B" w:rsidRDefault="00394FA5" w:rsidP="00386852">
            <w:pPr>
              <w:pStyle w:val="af0"/>
              <w:jc w:val="center"/>
              <w:rPr>
                <w:color w:val="000000"/>
                <w:kern w:val="2"/>
                <w:sz w:val="28"/>
                <w:szCs w:val="28"/>
                <w:lang w:val="kk-KZ"/>
              </w:rPr>
            </w:pPr>
            <w:proofErr w:type="spellStart"/>
            <w:r w:rsidRPr="00BB714B">
              <w:rPr>
                <w:color w:val="000000"/>
                <w:kern w:val="2"/>
                <w:sz w:val="28"/>
                <w:szCs w:val="28"/>
              </w:rPr>
              <w:t>Көрсеткіш</w:t>
            </w:r>
            <w:proofErr w:type="spellEnd"/>
            <w:r w:rsidRPr="00BB714B">
              <w:rPr>
                <w:color w:val="000000"/>
                <w:kern w:val="2"/>
                <w:sz w:val="28"/>
                <w:szCs w:val="28"/>
                <w:lang w:val="kk-KZ"/>
              </w:rPr>
              <w:t>-</w:t>
            </w:r>
            <w:r w:rsidRPr="00BB714B">
              <w:rPr>
                <w:color w:val="000000"/>
                <w:kern w:val="2"/>
                <w:sz w:val="28"/>
                <w:szCs w:val="28"/>
              </w:rPr>
              <w:t>тер</w:t>
            </w:r>
          </w:p>
        </w:tc>
        <w:tc>
          <w:tcPr>
            <w:tcW w:w="1083" w:type="dxa"/>
            <w:vMerge w:val="restart"/>
            <w:tcBorders>
              <w:top w:val="single" w:sz="4" w:space="0" w:color="auto"/>
              <w:left w:val="single" w:sz="4" w:space="0" w:color="auto"/>
              <w:bottom w:val="single" w:sz="4" w:space="0" w:color="auto"/>
              <w:right w:val="single" w:sz="4" w:space="0" w:color="auto"/>
            </w:tcBorders>
            <w:hideMark/>
          </w:tcPr>
          <w:p w14:paraId="1C4612CA" w14:textId="77777777" w:rsidR="00394FA5" w:rsidRPr="00BB714B" w:rsidRDefault="00394FA5" w:rsidP="00386852">
            <w:pPr>
              <w:pStyle w:val="af0"/>
              <w:jc w:val="center"/>
              <w:rPr>
                <w:color w:val="000000"/>
                <w:kern w:val="2"/>
                <w:sz w:val="28"/>
                <w:szCs w:val="28"/>
                <w:lang w:val="kk-KZ"/>
              </w:rPr>
            </w:pPr>
            <w:proofErr w:type="spellStart"/>
            <w:r w:rsidRPr="00BB714B">
              <w:rPr>
                <w:color w:val="000000"/>
                <w:kern w:val="2"/>
                <w:sz w:val="28"/>
                <w:szCs w:val="28"/>
              </w:rPr>
              <w:t>Бақы</w:t>
            </w:r>
            <w:proofErr w:type="spellEnd"/>
            <w:r w:rsidRPr="00BB714B">
              <w:rPr>
                <w:color w:val="000000"/>
                <w:kern w:val="2"/>
                <w:sz w:val="28"/>
                <w:szCs w:val="28"/>
                <w:lang w:val="kk-KZ"/>
              </w:rPr>
              <w:t>-</w:t>
            </w:r>
            <w:proofErr w:type="spellStart"/>
            <w:r w:rsidRPr="00BB714B">
              <w:rPr>
                <w:color w:val="000000"/>
                <w:kern w:val="2"/>
                <w:sz w:val="28"/>
                <w:szCs w:val="28"/>
              </w:rPr>
              <w:t>лау</w:t>
            </w:r>
            <w:proofErr w:type="spellEnd"/>
          </w:p>
        </w:tc>
        <w:tc>
          <w:tcPr>
            <w:tcW w:w="6864" w:type="dxa"/>
            <w:gridSpan w:val="6"/>
            <w:tcBorders>
              <w:top w:val="single" w:sz="4" w:space="0" w:color="auto"/>
              <w:left w:val="single" w:sz="4" w:space="0" w:color="auto"/>
              <w:bottom w:val="single" w:sz="4" w:space="0" w:color="auto"/>
              <w:right w:val="single" w:sz="4" w:space="0" w:color="auto"/>
            </w:tcBorders>
            <w:hideMark/>
          </w:tcPr>
          <w:p w14:paraId="474BA1A8" w14:textId="3AC878F1" w:rsidR="00394FA5" w:rsidRPr="00BB714B" w:rsidRDefault="00394FA5" w:rsidP="005B4CCB">
            <w:pPr>
              <w:pStyle w:val="af0"/>
              <w:ind w:left="876" w:hanging="142"/>
              <w:rPr>
                <w:color w:val="000000"/>
                <w:kern w:val="2"/>
                <w:sz w:val="28"/>
                <w:szCs w:val="28"/>
                <w:lang w:val="kk-KZ"/>
              </w:rPr>
            </w:pPr>
            <w:r w:rsidRPr="00BB714B">
              <w:rPr>
                <w:color w:val="000000"/>
                <w:kern w:val="2"/>
                <w:sz w:val="28"/>
                <w:szCs w:val="28"/>
                <w:lang w:val="kk-KZ"/>
              </w:rPr>
              <w:t>0,1</w:t>
            </w:r>
            <w:r w:rsidRPr="00BB714B">
              <w:rPr>
                <w:color w:val="000000"/>
                <w:kern w:val="2"/>
                <w:sz w:val="28"/>
                <w:szCs w:val="28"/>
                <w:lang w:val="en-US"/>
              </w:rPr>
              <w:t>%</w:t>
            </w:r>
            <w:r w:rsidRPr="00BB714B">
              <w:rPr>
                <w:color w:val="000000"/>
                <w:kern w:val="2"/>
                <w:sz w:val="28"/>
                <w:szCs w:val="28"/>
                <w:lang w:val="kk-KZ"/>
              </w:rPr>
              <w:t xml:space="preserve">                          0,2</w:t>
            </w:r>
            <w:r w:rsidRPr="00BB714B">
              <w:rPr>
                <w:color w:val="000000"/>
                <w:kern w:val="2"/>
                <w:sz w:val="28"/>
                <w:szCs w:val="28"/>
                <w:lang w:val="en-US"/>
              </w:rPr>
              <w:t xml:space="preserve">% </w:t>
            </w:r>
            <w:r w:rsidRPr="00BB714B">
              <w:rPr>
                <w:color w:val="000000"/>
                <w:kern w:val="2"/>
                <w:sz w:val="28"/>
                <w:szCs w:val="28"/>
                <w:lang w:val="kk-KZ"/>
              </w:rPr>
              <w:t xml:space="preserve">                        0,4</w:t>
            </w:r>
            <w:r w:rsidRPr="00BB714B">
              <w:rPr>
                <w:color w:val="000000"/>
                <w:kern w:val="2"/>
                <w:sz w:val="28"/>
                <w:szCs w:val="28"/>
                <w:lang w:val="en-US"/>
              </w:rPr>
              <w:t>%</w:t>
            </w:r>
          </w:p>
        </w:tc>
      </w:tr>
      <w:tr w:rsidR="00394FA5" w:rsidRPr="00BB714B" w14:paraId="76DF2973" w14:textId="77777777" w:rsidTr="00386852">
        <w:tc>
          <w:tcPr>
            <w:tcW w:w="1692" w:type="dxa"/>
            <w:vMerge/>
            <w:tcBorders>
              <w:top w:val="single" w:sz="4" w:space="0" w:color="auto"/>
              <w:left w:val="single" w:sz="4" w:space="0" w:color="auto"/>
              <w:bottom w:val="single" w:sz="4" w:space="0" w:color="auto"/>
              <w:right w:val="single" w:sz="4" w:space="0" w:color="auto"/>
            </w:tcBorders>
            <w:vAlign w:val="center"/>
            <w:hideMark/>
          </w:tcPr>
          <w:p w14:paraId="0C5D30F9" w14:textId="77777777" w:rsidR="00394FA5" w:rsidRPr="00BB714B" w:rsidRDefault="00394FA5" w:rsidP="00386852">
            <w:pPr>
              <w:jc w:val="center"/>
              <w:rPr>
                <w:color w:val="000000"/>
                <w:kern w:val="2"/>
                <w:sz w:val="28"/>
                <w:szCs w:val="28"/>
                <w:lang w:val="kk-KZ"/>
              </w:rPr>
            </w:pPr>
          </w:p>
        </w:tc>
        <w:tc>
          <w:tcPr>
            <w:tcW w:w="1083" w:type="dxa"/>
            <w:vMerge/>
            <w:tcBorders>
              <w:top w:val="single" w:sz="4" w:space="0" w:color="auto"/>
              <w:left w:val="single" w:sz="4" w:space="0" w:color="auto"/>
              <w:bottom w:val="single" w:sz="4" w:space="0" w:color="auto"/>
              <w:right w:val="single" w:sz="4" w:space="0" w:color="auto"/>
            </w:tcBorders>
            <w:vAlign w:val="center"/>
            <w:hideMark/>
          </w:tcPr>
          <w:p w14:paraId="6E2C69AA" w14:textId="77777777" w:rsidR="00394FA5" w:rsidRPr="00BB714B" w:rsidRDefault="00394FA5" w:rsidP="00386852">
            <w:pPr>
              <w:jc w:val="center"/>
              <w:rPr>
                <w:color w:val="000000"/>
                <w:kern w:val="2"/>
                <w:sz w:val="28"/>
                <w:szCs w:val="28"/>
                <w:lang w:val="kk-KZ"/>
              </w:rPr>
            </w:pPr>
          </w:p>
        </w:tc>
        <w:tc>
          <w:tcPr>
            <w:tcW w:w="1161" w:type="dxa"/>
            <w:tcBorders>
              <w:top w:val="single" w:sz="4" w:space="0" w:color="auto"/>
              <w:left w:val="single" w:sz="4" w:space="0" w:color="auto"/>
              <w:bottom w:val="single" w:sz="4" w:space="0" w:color="auto"/>
              <w:right w:val="single" w:sz="4" w:space="0" w:color="auto"/>
            </w:tcBorders>
            <w:hideMark/>
          </w:tcPr>
          <w:p w14:paraId="38DE9B37" w14:textId="77777777" w:rsidR="00394FA5" w:rsidRPr="00BB714B" w:rsidRDefault="00394FA5" w:rsidP="00386852">
            <w:pPr>
              <w:pStyle w:val="af0"/>
              <w:spacing w:before="0" w:beforeAutospacing="0" w:after="0" w:afterAutospacing="0"/>
              <w:jc w:val="center"/>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ca S</w:t>
            </w:r>
          </w:p>
        </w:tc>
        <w:tc>
          <w:tcPr>
            <w:tcW w:w="1162" w:type="dxa"/>
            <w:tcBorders>
              <w:top w:val="single" w:sz="4" w:space="0" w:color="auto"/>
              <w:left w:val="single" w:sz="4" w:space="0" w:color="auto"/>
              <w:bottom w:val="single" w:sz="4" w:space="0" w:color="auto"/>
              <w:right w:val="single" w:sz="4" w:space="0" w:color="auto"/>
            </w:tcBorders>
            <w:hideMark/>
          </w:tcPr>
          <w:p w14:paraId="4EF55B94" w14:textId="77777777" w:rsidR="00394FA5" w:rsidRPr="00BB714B" w:rsidRDefault="00394FA5" w:rsidP="00386852">
            <w:pPr>
              <w:pStyle w:val="af0"/>
              <w:spacing w:before="0" w:beforeAutospacing="0" w:after="0" w:afterAutospacing="0"/>
              <w:jc w:val="center"/>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ca F</w:t>
            </w:r>
          </w:p>
        </w:tc>
        <w:tc>
          <w:tcPr>
            <w:tcW w:w="1162" w:type="dxa"/>
            <w:tcBorders>
              <w:top w:val="single" w:sz="4" w:space="0" w:color="auto"/>
              <w:left w:val="single" w:sz="4" w:space="0" w:color="auto"/>
              <w:bottom w:val="single" w:sz="4" w:space="0" w:color="auto"/>
              <w:right w:val="single" w:sz="4" w:space="0" w:color="auto"/>
            </w:tcBorders>
            <w:hideMark/>
          </w:tcPr>
          <w:p w14:paraId="35C72B5C" w14:textId="77777777" w:rsidR="00394FA5" w:rsidRPr="00BB714B" w:rsidRDefault="00394FA5" w:rsidP="00386852">
            <w:pPr>
              <w:pStyle w:val="af0"/>
              <w:spacing w:before="0" w:beforeAutospacing="0" w:after="0" w:afterAutospacing="0"/>
              <w:jc w:val="center"/>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ca S</w:t>
            </w:r>
          </w:p>
        </w:tc>
        <w:tc>
          <w:tcPr>
            <w:tcW w:w="1162" w:type="dxa"/>
            <w:tcBorders>
              <w:top w:val="single" w:sz="4" w:space="0" w:color="auto"/>
              <w:left w:val="single" w:sz="4" w:space="0" w:color="auto"/>
              <w:bottom w:val="single" w:sz="4" w:space="0" w:color="auto"/>
              <w:right w:val="single" w:sz="4" w:space="0" w:color="auto"/>
            </w:tcBorders>
            <w:hideMark/>
          </w:tcPr>
          <w:p w14:paraId="34D74628" w14:textId="77777777" w:rsidR="00394FA5" w:rsidRPr="00BB714B" w:rsidRDefault="00394FA5" w:rsidP="00386852">
            <w:pPr>
              <w:pStyle w:val="af0"/>
              <w:spacing w:before="0" w:beforeAutospacing="0" w:after="0" w:afterAutospacing="0"/>
              <w:jc w:val="center"/>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ca F</w:t>
            </w:r>
          </w:p>
        </w:tc>
        <w:tc>
          <w:tcPr>
            <w:tcW w:w="1083" w:type="dxa"/>
            <w:tcBorders>
              <w:top w:val="single" w:sz="4" w:space="0" w:color="auto"/>
              <w:left w:val="single" w:sz="4" w:space="0" w:color="auto"/>
              <w:bottom w:val="single" w:sz="4" w:space="0" w:color="auto"/>
              <w:right w:val="single" w:sz="4" w:space="0" w:color="auto"/>
            </w:tcBorders>
            <w:hideMark/>
          </w:tcPr>
          <w:p w14:paraId="41AB4F49" w14:textId="77777777" w:rsidR="00394FA5" w:rsidRPr="00BB714B" w:rsidRDefault="00394FA5" w:rsidP="00386852">
            <w:pPr>
              <w:pStyle w:val="af0"/>
              <w:spacing w:before="0" w:beforeAutospacing="0" w:after="0" w:afterAutospacing="0"/>
              <w:jc w:val="center"/>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ca S</w:t>
            </w:r>
          </w:p>
        </w:tc>
        <w:tc>
          <w:tcPr>
            <w:tcW w:w="1134" w:type="dxa"/>
            <w:tcBorders>
              <w:top w:val="single" w:sz="4" w:space="0" w:color="auto"/>
              <w:left w:val="single" w:sz="4" w:space="0" w:color="auto"/>
              <w:bottom w:val="single" w:sz="4" w:space="0" w:color="auto"/>
              <w:right w:val="single" w:sz="4" w:space="0" w:color="auto"/>
            </w:tcBorders>
            <w:hideMark/>
          </w:tcPr>
          <w:p w14:paraId="640D8CCB" w14:textId="77777777" w:rsidR="00394FA5" w:rsidRPr="00BB714B" w:rsidRDefault="00394FA5" w:rsidP="00386852">
            <w:pPr>
              <w:pStyle w:val="af0"/>
              <w:spacing w:before="0" w:beforeAutospacing="0" w:after="0" w:afterAutospacing="0"/>
              <w:jc w:val="center"/>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ca F</w:t>
            </w:r>
          </w:p>
        </w:tc>
      </w:tr>
      <w:tr w:rsidR="00394FA5" w:rsidRPr="00BB714B" w14:paraId="3D2B55C2" w14:textId="77777777" w:rsidTr="00386852">
        <w:tc>
          <w:tcPr>
            <w:tcW w:w="1692" w:type="dxa"/>
            <w:tcBorders>
              <w:top w:val="single" w:sz="4" w:space="0" w:color="auto"/>
              <w:left w:val="single" w:sz="4" w:space="0" w:color="auto"/>
              <w:bottom w:val="single" w:sz="4" w:space="0" w:color="auto"/>
              <w:right w:val="single" w:sz="4" w:space="0" w:color="auto"/>
            </w:tcBorders>
            <w:hideMark/>
          </w:tcPr>
          <w:p w14:paraId="6A461B95" w14:textId="77777777" w:rsidR="00394FA5" w:rsidRPr="00BB714B" w:rsidRDefault="00394FA5" w:rsidP="00386852">
            <w:pPr>
              <w:pStyle w:val="af0"/>
              <w:spacing w:before="0" w:beforeAutospacing="0" w:after="0" w:afterAutospacing="0"/>
              <w:jc w:val="both"/>
              <w:rPr>
                <w:color w:val="000000"/>
                <w:kern w:val="2"/>
                <w:sz w:val="28"/>
                <w:szCs w:val="28"/>
                <w:lang w:val="kk-KZ"/>
              </w:rPr>
            </w:pPr>
            <w:r w:rsidRPr="00BB714B">
              <w:rPr>
                <w:color w:val="000000"/>
                <w:kern w:val="2"/>
                <w:sz w:val="28"/>
                <w:szCs w:val="28"/>
                <w:lang w:val="kk-KZ"/>
              </w:rPr>
              <w:t xml:space="preserve">Аурудың дамуы </w:t>
            </w:r>
          </w:p>
        </w:tc>
        <w:tc>
          <w:tcPr>
            <w:tcW w:w="1083" w:type="dxa"/>
            <w:tcBorders>
              <w:top w:val="single" w:sz="4" w:space="0" w:color="auto"/>
              <w:left w:val="single" w:sz="4" w:space="0" w:color="auto"/>
              <w:bottom w:val="single" w:sz="4" w:space="0" w:color="auto"/>
              <w:right w:val="single" w:sz="4" w:space="0" w:color="auto"/>
            </w:tcBorders>
            <w:hideMark/>
          </w:tcPr>
          <w:p w14:paraId="1E9D183F" w14:textId="77777777" w:rsidR="00394FA5" w:rsidRPr="00BB714B" w:rsidRDefault="00394FA5" w:rsidP="00386852">
            <w:pPr>
              <w:pStyle w:val="af0"/>
              <w:spacing w:before="0" w:beforeAutospacing="0" w:after="0" w:afterAutospacing="0"/>
              <w:jc w:val="center"/>
              <w:rPr>
                <w:color w:val="000000"/>
                <w:kern w:val="2"/>
                <w:sz w:val="28"/>
                <w:szCs w:val="28"/>
                <w:lang w:val="kk-KZ"/>
              </w:rPr>
            </w:pPr>
            <w:r w:rsidRPr="00BB714B">
              <w:rPr>
                <w:color w:val="000000"/>
                <w:kern w:val="2"/>
                <w:sz w:val="28"/>
                <w:szCs w:val="28"/>
                <w:lang w:val="kk-KZ"/>
              </w:rPr>
              <w:t>31</w:t>
            </w:r>
            <w:r>
              <w:rPr>
                <w:color w:val="000000"/>
                <w:kern w:val="2"/>
                <w:sz w:val="28"/>
                <w:szCs w:val="28"/>
                <w:lang w:val="kk-KZ"/>
              </w:rPr>
              <w:t>,</w:t>
            </w:r>
            <w:r w:rsidRPr="00BB714B">
              <w:rPr>
                <w:color w:val="000000"/>
                <w:kern w:val="2"/>
                <w:sz w:val="28"/>
                <w:szCs w:val="28"/>
                <w:lang w:val="kk-KZ"/>
              </w:rPr>
              <w:t>5</w:t>
            </w:r>
          </w:p>
        </w:tc>
        <w:tc>
          <w:tcPr>
            <w:tcW w:w="1161" w:type="dxa"/>
            <w:tcBorders>
              <w:top w:val="single" w:sz="4" w:space="0" w:color="auto"/>
              <w:left w:val="single" w:sz="4" w:space="0" w:color="auto"/>
              <w:bottom w:val="single" w:sz="4" w:space="0" w:color="auto"/>
              <w:right w:val="single" w:sz="4" w:space="0" w:color="auto"/>
            </w:tcBorders>
            <w:hideMark/>
          </w:tcPr>
          <w:p w14:paraId="0BB7D8B2" w14:textId="67393ADE" w:rsidR="00394FA5" w:rsidRPr="0034561C" w:rsidRDefault="00394FA5" w:rsidP="00386852">
            <w:pPr>
              <w:pStyle w:val="af0"/>
              <w:spacing w:before="0" w:beforeAutospacing="0" w:after="0" w:afterAutospacing="0"/>
              <w:jc w:val="center"/>
              <w:rPr>
                <w:color w:val="000000"/>
                <w:kern w:val="2"/>
                <w:sz w:val="28"/>
                <w:szCs w:val="28"/>
                <w:lang w:val="kk-KZ"/>
              </w:rPr>
            </w:pPr>
            <w:r w:rsidRPr="0034561C">
              <w:rPr>
                <w:color w:val="000000"/>
                <w:kern w:val="2"/>
                <w:sz w:val="28"/>
                <w:szCs w:val="28"/>
                <w:lang w:val="kk-KZ"/>
              </w:rPr>
              <w:t>8</w:t>
            </w:r>
            <w:r w:rsidR="0034561C" w:rsidRPr="0034561C">
              <w:rPr>
                <w:color w:val="000000"/>
                <w:kern w:val="2"/>
                <w:sz w:val="28"/>
                <w:szCs w:val="28"/>
                <w:lang w:val="kk-KZ"/>
              </w:rPr>
              <w:t>,</w:t>
            </w:r>
            <w:r w:rsidRPr="0034561C">
              <w:rPr>
                <w:color w:val="000000"/>
                <w:kern w:val="2"/>
                <w:sz w:val="28"/>
                <w:szCs w:val="28"/>
                <w:lang w:val="kk-KZ"/>
              </w:rPr>
              <w:t>2</w:t>
            </w:r>
          </w:p>
        </w:tc>
        <w:tc>
          <w:tcPr>
            <w:tcW w:w="1162" w:type="dxa"/>
            <w:tcBorders>
              <w:top w:val="single" w:sz="4" w:space="0" w:color="auto"/>
              <w:left w:val="single" w:sz="4" w:space="0" w:color="auto"/>
              <w:bottom w:val="single" w:sz="4" w:space="0" w:color="auto"/>
              <w:right w:val="single" w:sz="4" w:space="0" w:color="auto"/>
            </w:tcBorders>
            <w:hideMark/>
          </w:tcPr>
          <w:p w14:paraId="2700D3CC" w14:textId="14E0F778" w:rsidR="00394FA5" w:rsidRPr="0034561C" w:rsidRDefault="00394FA5" w:rsidP="00386852">
            <w:pPr>
              <w:pStyle w:val="af0"/>
              <w:spacing w:before="0" w:beforeAutospacing="0" w:after="0" w:afterAutospacing="0"/>
              <w:jc w:val="center"/>
              <w:rPr>
                <w:color w:val="000000"/>
                <w:kern w:val="2"/>
                <w:sz w:val="28"/>
                <w:szCs w:val="28"/>
                <w:lang w:val="kk-KZ"/>
              </w:rPr>
            </w:pPr>
            <w:r w:rsidRPr="0034561C">
              <w:rPr>
                <w:color w:val="000000"/>
                <w:kern w:val="2"/>
                <w:sz w:val="28"/>
                <w:szCs w:val="28"/>
                <w:lang w:val="kk-KZ"/>
              </w:rPr>
              <w:t>7</w:t>
            </w:r>
            <w:r w:rsidR="0034561C" w:rsidRPr="0034561C">
              <w:rPr>
                <w:color w:val="000000"/>
                <w:kern w:val="2"/>
                <w:sz w:val="28"/>
                <w:szCs w:val="28"/>
                <w:lang w:val="kk-KZ"/>
              </w:rPr>
              <w:t>,</w:t>
            </w:r>
            <w:r w:rsidRPr="0034561C">
              <w:rPr>
                <w:color w:val="000000"/>
                <w:kern w:val="2"/>
                <w:sz w:val="28"/>
                <w:szCs w:val="28"/>
                <w:lang w:val="kk-KZ"/>
              </w:rPr>
              <w:t>2</w:t>
            </w:r>
          </w:p>
        </w:tc>
        <w:tc>
          <w:tcPr>
            <w:tcW w:w="1162" w:type="dxa"/>
            <w:tcBorders>
              <w:top w:val="single" w:sz="4" w:space="0" w:color="auto"/>
              <w:left w:val="single" w:sz="4" w:space="0" w:color="auto"/>
              <w:bottom w:val="single" w:sz="4" w:space="0" w:color="auto"/>
              <w:right w:val="single" w:sz="4" w:space="0" w:color="auto"/>
            </w:tcBorders>
            <w:hideMark/>
          </w:tcPr>
          <w:p w14:paraId="65C9F640" w14:textId="751B7D65" w:rsidR="00394FA5" w:rsidRPr="0034561C" w:rsidRDefault="00394FA5" w:rsidP="00386852">
            <w:pPr>
              <w:pStyle w:val="af0"/>
              <w:spacing w:before="0" w:beforeAutospacing="0" w:after="0" w:afterAutospacing="0"/>
              <w:jc w:val="center"/>
              <w:rPr>
                <w:color w:val="000000"/>
                <w:kern w:val="2"/>
                <w:sz w:val="28"/>
                <w:szCs w:val="28"/>
                <w:lang w:val="kk-KZ"/>
              </w:rPr>
            </w:pPr>
            <w:r w:rsidRPr="0034561C">
              <w:rPr>
                <w:color w:val="000000"/>
                <w:kern w:val="2"/>
                <w:sz w:val="28"/>
                <w:szCs w:val="28"/>
                <w:lang w:val="kk-KZ"/>
              </w:rPr>
              <w:t>4</w:t>
            </w:r>
            <w:r w:rsidR="0034561C" w:rsidRPr="0034561C">
              <w:rPr>
                <w:color w:val="000000"/>
                <w:kern w:val="2"/>
                <w:sz w:val="28"/>
                <w:szCs w:val="28"/>
                <w:lang w:val="kk-KZ"/>
              </w:rPr>
              <w:t>,</w:t>
            </w:r>
            <w:r w:rsidRPr="0034561C">
              <w:rPr>
                <w:color w:val="000000"/>
                <w:kern w:val="2"/>
                <w:sz w:val="28"/>
                <w:szCs w:val="28"/>
                <w:lang w:val="kk-KZ"/>
              </w:rPr>
              <w:t>0</w:t>
            </w:r>
          </w:p>
        </w:tc>
        <w:tc>
          <w:tcPr>
            <w:tcW w:w="1162" w:type="dxa"/>
            <w:tcBorders>
              <w:top w:val="single" w:sz="4" w:space="0" w:color="auto"/>
              <w:left w:val="single" w:sz="4" w:space="0" w:color="auto"/>
              <w:bottom w:val="single" w:sz="4" w:space="0" w:color="auto"/>
              <w:right w:val="single" w:sz="4" w:space="0" w:color="auto"/>
            </w:tcBorders>
            <w:hideMark/>
          </w:tcPr>
          <w:p w14:paraId="0FF8D77C" w14:textId="2AEA1FC2" w:rsidR="00394FA5" w:rsidRPr="0034561C" w:rsidRDefault="00394FA5" w:rsidP="00386852">
            <w:pPr>
              <w:pStyle w:val="af0"/>
              <w:spacing w:before="0" w:beforeAutospacing="0" w:after="0" w:afterAutospacing="0"/>
              <w:jc w:val="center"/>
              <w:rPr>
                <w:color w:val="000000"/>
                <w:kern w:val="2"/>
                <w:sz w:val="28"/>
                <w:szCs w:val="28"/>
                <w:lang w:val="kk-KZ"/>
              </w:rPr>
            </w:pPr>
            <w:r w:rsidRPr="0034561C">
              <w:rPr>
                <w:color w:val="000000"/>
                <w:kern w:val="2"/>
                <w:sz w:val="28"/>
                <w:szCs w:val="28"/>
                <w:lang w:val="kk-KZ"/>
              </w:rPr>
              <w:t>3</w:t>
            </w:r>
            <w:r w:rsidR="0034561C" w:rsidRPr="0034561C">
              <w:rPr>
                <w:color w:val="000000"/>
                <w:kern w:val="2"/>
                <w:sz w:val="28"/>
                <w:szCs w:val="28"/>
                <w:lang w:val="kk-KZ"/>
              </w:rPr>
              <w:t>,</w:t>
            </w:r>
            <w:r w:rsidRPr="0034561C">
              <w:rPr>
                <w:color w:val="000000"/>
                <w:kern w:val="2"/>
                <w:sz w:val="28"/>
                <w:szCs w:val="28"/>
                <w:lang w:val="kk-KZ"/>
              </w:rPr>
              <w:t>5</w:t>
            </w:r>
          </w:p>
        </w:tc>
        <w:tc>
          <w:tcPr>
            <w:tcW w:w="1083" w:type="dxa"/>
            <w:tcBorders>
              <w:top w:val="single" w:sz="4" w:space="0" w:color="auto"/>
              <w:left w:val="single" w:sz="4" w:space="0" w:color="auto"/>
              <w:bottom w:val="single" w:sz="4" w:space="0" w:color="auto"/>
              <w:right w:val="single" w:sz="4" w:space="0" w:color="auto"/>
            </w:tcBorders>
            <w:hideMark/>
          </w:tcPr>
          <w:p w14:paraId="586F688B" w14:textId="57484516" w:rsidR="00394FA5" w:rsidRPr="0034561C" w:rsidRDefault="00394FA5" w:rsidP="00386852">
            <w:pPr>
              <w:pStyle w:val="af0"/>
              <w:spacing w:before="0" w:beforeAutospacing="0" w:after="0" w:afterAutospacing="0"/>
              <w:jc w:val="center"/>
              <w:rPr>
                <w:color w:val="000000"/>
                <w:kern w:val="2"/>
                <w:sz w:val="28"/>
                <w:szCs w:val="28"/>
                <w:lang w:val="kk-KZ"/>
              </w:rPr>
            </w:pPr>
            <w:r w:rsidRPr="0034561C">
              <w:rPr>
                <w:color w:val="000000"/>
                <w:kern w:val="2"/>
                <w:sz w:val="28"/>
                <w:szCs w:val="28"/>
                <w:lang w:val="kk-KZ"/>
              </w:rPr>
              <w:t>2</w:t>
            </w:r>
            <w:r w:rsidR="0034561C" w:rsidRPr="0034561C">
              <w:rPr>
                <w:color w:val="000000"/>
                <w:kern w:val="2"/>
                <w:sz w:val="28"/>
                <w:szCs w:val="28"/>
                <w:lang w:val="kk-KZ"/>
              </w:rPr>
              <w:t>,</w:t>
            </w:r>
            <w:r w:rsidRPr="0034561C">
              <w:rPr>
                <w:color w:val="000000"/>
                <w:kern w:val="2"/>
                <w:sz w:val="28"/>
                <w:szCs w:val="28"/>
                <w:lang w:val="kk-KZ"/>
              </w:rPr>
              <w:t>5</w:t>
            </w:r>
          </w:p>
        </w:tc>
        <w:tc>
          <w:tcPr>
            <w:tcW w:w="1134" w:type="dxa"/>
            <w:tcBorders>
              <w:top w:val="single" w:sz="4" w:space="0" w:color="auto"/>
              <w:left w:val="single" w:sz="4" w:space="0" w:color="auto"/>
              <w:bottom w:val="single" w:sz="4" w:space="0" w:color="auto"/>
              <w:right w:val="single" w:sz="4" w:space="0" w:color="auto"/>
            </w:tcBorders>
            <w:hideMark/>
          </w:tcPr>
          <w:p w14:paraId="450A74B0" w14:textId="205FE432" w:rsidR="00394FA5" w:rsidRPr="0034561C" w:rsidRDefault="00394FA5" w:rsidP="00386852">
            <w:pPr>
              <w:pStyle w:val="af0"/>
              <w:spacing w:before="0" w:beforeAutospacing="0" w:after="0" w:afterAutospacing="0"/>
              <w:jc w:val="center"/>
              <w:rPr>
                <w:color w:val="000000"/>
                <w:kern w:val="2"/>
                <w:sz w:val="28"/>
                <w:szCs w:val="28"/>
                <w:lang w:val="kk-KZ"/>
              </w:rPr>
            </w:pPr>
            <w:r w:rsidRPr="0034561C">
              <w:rPr>
                <w:color w:val="000000"/>
                <w:kern w:val="2"/>
                <w:sz w:val="28"/>
                <w:szCs w:val="28"/>
                <w:lang w:val="kk-KZ"/>
              </w:rPr>
              <w:t>2</w:t>
            </w:r>
            <w:r w:rsidR="0034561C" w:rsidRPr="0034561C">
              <w:rPr>
                <w:color w:val="000000"/>
                <w:kern w:val="2"/>
                <w:sz w:val="28"/>
                <w:szCs w:val="28"/>
                <w:lang w:val="kk-KZ"/>
              </w:rPr>
              <w:t>,</w:t>
            </w:r>
            <w:r w:rsidRPr="0034561C">
              <w:rPr>
                <w:color w:val="000000"/>
                <w:kern w:val="2"/>
                <w:sz w:val="28"/>
                <w:szCs w:val="28"/>
                <w:lang w:val="kk-KZ"/>
              </w:rPr>
              <w:t>0</w:t>
            </w:r>
          </w:p>
        </w:tc>
      </w:tr>
      <w:tr w:rsidR="00394FA5" w:rsidRPr="00BB714B" w14:paraId="3958CC69" w14:textId="77777777" w:rsidTr="00386852">
        <w:tc>
          <w:tcPr>
            <w:tcW w:w="1692" w:type="dxa"/>
            <w:tcBorders>
              <w:top w:val="single" w:sz="4" w:space="0" w:color="auto"/>
              <w:left w:val="single" w:sz="4" w:space="0" w:color="auto"/>
              <w:bottom w:val="single" w:sz="4" w:space="0" w:color="auto"/>
              <w:right w:val="single" w:sz="4" w:space="0" w:color="auto"/>
            </w:tcBorders>
            <w:hideMark/>
          </w:tcPr>
          <w:p w14:paraId="4285DACE" w14:textId="77777777" w:rsidR="00394FA5" w:rsidRPr="00BB714B" w:rsidRDefault="00394FA5" w:rsidP="00386852">
            <w:pPr>
              <w:pStyle w:val="af0"/>
              <w:spacing w:before="0" w:beforeAutospacing="0" w:after="0" w:afterAutospacing="0"/>
              <w:jc w:val="both"/>
              <w:rPr>
                <w:color w:val="000000"/>
                <w:kern w:val="2"/>
                <w:sz w:val="28"/>
                <w:szCs w:val="28"/>
                <w:lang w:val="kk-KZ"/>
              </w:rPr>
            </w:pPr>
            <w:r w:rsidRPr="00BB714B">
              <w:rPr>
                <w:color w:val="000000"/>
                <w:kern w:val="2"/>
                <w:sz w:val="28"/>
                <w:szCs w:val="28"/>
                <w:lang w:val="kk-KZ"/>
              </w:rPr>
              <w:t xml:space="preserve">Аурудың таралуы </w:t>
            </w:r>
          </w:p>
        </w:tc>
        <w:tc>
          <w:tcPr>
            <w:tcW w:w="1083" w:type="dxa"/>
            <w:tcBorders>
              <w:top w:val="single" w:sz="4" w:space="0" w:color="auto"/>
              <w:left w:val="single" w:sz="4" w:space="0" w:color="auto"/>
              <w:bottom w:val="single" w:sz="4" w:space="0" w:color="auto"/>
              <w:right w:val="single" w:sz="4" w:space="0" w:color="auto"/>
            </w:tcBorders>
            <w:hideMark/>
          </w:tcPr>
          <w:p w14:paraId="2427D6D2" w14:textId="77777777" w:rsidR="00394FA5" w:rsidRPr="00BB714B" w:rsidRDefault="00394FA5" w:rsidP="00386852">
            <w:pPr>
              <w:pStyle w:val="af0"/>
              <w:spacing w:before="0" w:beforeAutospacing="0" w:after="0" w:afterAutospacing="0"/>
              <w:jc w:val="center"/>
              <w:rPr>
                <w:color w:val="000000"/>
                <w:kern w:val="2"/>
                <w:sz w:val="28"/>
                <w:szCs w:val="28"/>
                <w:lang w:val="kk-KZ"/>
              </w:rPr>
            </w:pPr>
            <w:r w:rsidRPr="00BB714B">
              <w:rPr>
                <w:color w:val="000000"/>
                <w:kern w:val="2"/>
                <w:sz w:val="28"/>
                <w:szCs w:val="28"/>
                <w:lang w:val="kk-KZ"/>
              </w:rPr>
              <w:t>36</w:t>
            </w:r>
            <w:r>
              <w:rPr>
                <w:color w:val="000000"/>
                <w:kern w:val="2"/>
                <w:sz w:val="28"/>
                <w:szCs w:val="28"/>
                <w:lang w:val="kk-KZ"/>
              </w:rPr>
              <w:t>,</w:t>
            </w:r>
            <w:r w:rsidRPr="00BB714B">
              <w:rPr>
                <w:color w:val="000000"/>
                <w:kern w:val="2"/>
                <w:sz w:val="28"/>
                <w:szCs w:val="28"/>
                <w:lang w:val="kk-KZ"/>
              </w:rPr>
              <w:t>7</w:t>
            </w:r>
          </w:p>
        </w:tc>
        <w:tc>
          <w:tcPr>
            <w:tcW w:w="1161" w:type="dxa"/>
            <w:tcBorders>
              <w:top w:val="single" w:sz="4" w:space="0" w:color="auto"/>
              <w:left w:val="single" w:sz="4" w:space="0" w:color="auto"/>
              <w:bottom w:val="single" w:sz="4" w:space="0" w:color="auto"/>
              <w:right w:val="single" w:sz="4" w:space="0" w:color="auto"/>
            </w:tcBorders>
            <w:hideMark/>
          </w:tcPr>
          <w:p w14:paraId="276902CB" w14:textId="6AA3DD10" w:rsidR="00394FA5" w:rsidRPr="0034561C" w:rsidRDefault="00394FA5" w:rsidP="00386852">
            <w:pPr>
              <w:pStyle w:val="af0"/>
              <w:spacing w:before="0" w:beforeAutospacing="0" w:after="0" w:afterAutospacing="0"/>
              <w:jc w:val="center"/>
              <w:rPr>
                <w:color w:val="000000"/>
                <w:kern w:val="2"/>
                <w:sz w:val="28"/>
                <w:szCs w:val="28"/>
                <w:lang w:val="kk-KZ"/>
              </w:rPr>
            </w:pPr>
            <w:r w:rsidRPr="0034561C">
              <w:rPr>
                <w:color w:val="000000"/>
                <w:kern w:val="2"/>
                <w:sz w:val="28"/>
                <w:szCs w:val="28"/>
                <w:lang w:val="kk-KZ"/>
              </w:rPr>
              <w:t>12</w:t>
            </w:r>
            <w:r w:rsidR="0034561C" w:rsidRPr="0034561C">
              <w:rPr>
                <w:color w:val="000000"/>
                <w:kern w:val="2"/>
                <w:sz w:val="28"/>
                <w:szCs w:val="28"/>
                <w:lang w:val="kk-KZ"/>
              </w:rPr>
              <w:t>,</w:t>
            </w:r>
            <w:r w:rsidRPr="0034561C">
              <w:rPr>
                <w:color w:val="000000"/>
                <w:kern w:val="2"/>
                <w:sz w:val="28"/>
                <w:szCs w:val="28"/>
                <w:lang w:val="kk-KZ"/>
              </w:rPr>
              <w:t>5</w:t>
            </w:r>
          </w:p>
        </w:tc>
        <w:tc>
          <w:tcPr>
            <w:tcW w:w="1162" w:type="dxa"/>
            <w:tcBorders>
              <w:top w:val="single" w:sz="4" w:space="0" w:color="auto"/>
              <w:left w:val="single" w:sz="4" w:space="0" w:color="auto"/>
              <w:bottom w:val="single" w:sz="4" w:space="0" w:color="auto"/>
              <w:right w:val="single" w:sz="4" w:space="0" w:color="auto"/>
            </w:tcBorders>
            <w:hideMark/>
          </w:tcPr>
          <w:p w14:paraId="029CEAAF" w14:textId="49AFE93E" w:rsidR="00394FA5" w:rsidRPr="0034561C" w:rsidRDefault="00394FA5" w:rsidP="00386852">
            <w:pPr>
              <w:pStyle w:val="af0"/>
              <w:spacing w:before="0" w:beforeAutospacing="0" w:after="0" w:afterAutospacing="0"/>
              <w:jc w:val="center"/>
              <w:rPr>
                <w:color w:val="000000"/>
                <w:kern w:val="2"/>
                <w:sz w:val="28"/>
                <w:szCs w:val="28"/>
                <w:lang w:val="kk-KZ"/>
              </w:rPr>
            </w:pPr>
            <w:r w:rsidRPr="0034561C">
              <w:rPr>
                <w:color w:val="000000"/>
                <w:kern w:val="2"/>
                <w:sz w:val="28"/>
                <w:szCs w:val="28"/>
                <w:lang w:val="kk-KZ"/>
              </w:rPr>
              <w:t>12</w:t>
            </w:r>
            <w:r w:rsidR="0034561C" w:rsidRPr="0034561C">
              <w:rPr>
                <w:color w:val="000000"/>
                <w:kern w:val="2"/>
                <w:sz w:val="28"/>
                <w:szCs w:val="28"/>
                <w:lang w:val="kk-KZ"/>
              </w:rPr>
              <w:t>,</w:t>
            </w:r>
            <w:r w:rsidRPr="0034561C">
              <w:rPr>
                <w:color w:val="000000"/>
                <w:kern w:val="2"/>
                <w:sz w:val="28"/>
                <w:szCs w:val="28"/>
                <w:lang w:val="kk-KZ"/>
              </w:rPr>
              <w:t>3</w:t>
            </w:r>
          </w:p>
        </w:tc>
        <w:tc>
          <w:tcPr>
            <w:tcW w:w="1162" w:type="dxa"/>
            <w:tcBorders>
              <w:top w:val="single" w:sz="4" w:space="0" w:color="auto"/>
              <w:left w:val="single" w:sz="4" w:space="0" w:color="auto"/>
              <w:bottom w:val="single" w:sz="4" w:space="0" w:color="auto"/>
              <w:right w:val="single" w:sz="4" w:space="0" w:color="auto"/>
            </w:tcBorders>
            <w:hideMark/>
          </w:tcPr>
          <w:p w14:paraId="58E3F33F" w14:textId="22F85A70" w:rsidR="00394FA5" w:rsidRPr="0034561C" w:rsidRDefault="00394FA5" w:rsidP="00386852">
            <w:pPr>
              <w:pStyle w:val="af0"/>
              <w:spacing w:before="0" w:beforeAutospacing="0" w:after="0" w:afterAutospacing="0"/>
              <w:jc w:val="center"/>
              <w:rPr>
                <w:color w:val="000000"/>
                <w:kern w:val="2"/>
                <w:sz w:val="28"/>
                <w:szCs w:val="28"/>
                <w:lang w:val="kk-KZ"/>
              </w:rPr>
            </w:pPr>
            <w:r w:rsidRPr="0034561C">
              <w:rPr>
                <w:color w:val="000000"/>
                <w:kern w:val="2"/>
                <w:sz w:val="28"/>
                <w:szCs w:val="28"/>
                <w:lang w:val="kk-KZ"/>
              </w:rPr>
              <w:t>6</w:t>
            </w:r>
            <w:r w:rsidR="0034561C" w:rsidRPr="0034561C">
              <w:rPr>
                <w:color w:val="000000"/>
                <w:kern w:val="2"/>
                <w:sz w:val="28"/>
                <w:szCs w:val="28"/>
                <w:lang w:val="kk-KZ"/>
              </w:rPr>
              <w:t>,</w:t>
            </w:r>
            <w:r w:rsidRPr="0034561C">
              <w:rPr>
                <w:color w:val="000000"/>
                <w:kern w:val="2"/>
                <w:sz w:val="28"/>
                <w:szCs w:val="28"/>
                <w:lang w:val="kk-KZ"/>
              </w:rPr>
              <w:t>8</w:t>
            </w:r>
          </w:p>
        </w:tc>
        <w:tc>
          <w:tcPr>
            <w:tcW w:w="1162" w:type="dxa"/>
            <w:tcBorders>
              <w:top w:val="single" w:sz="4" w:space="0" w:color="auto"/>
              <w:left w:val="single" w:sz="4" w:space="0" w:color="auto"/>
              <w:bottom w:val="single" w:sz="4" w:space="0" w:color="auto"/>
              <w:right w:val="single" w:sz="4" w:space="0" w:color="auto"/>
            </w:tcBorders>
            <w:hideMark/>
          </w:tcPr>
          <w:p w14:paraId="3BF79028" w14:textId="5B8D2511" w:rsidR="00394FA5" w:rsidRPr="0034561C" w:rsidRDefault="00394FA5" w:rsidP="00386852">
            <w:pPr>
              <w:pStyle w:val="af0"/>
              <w:spacing w:before="0" w:beforeAutospacing="0" w:after="0" w:afterAutospacing="0"/>
              <w:jc w:val="center"/>
              <w:rPr>
                <w:color w:val="000000"/>
                <w:kern w:val="2"/>
                <w:sz w:val="28"/>
                <w:szCs w:val="28"/>
                <w:lang w:val="kk-KZ"/>
              </w:rPr>
            </w:pPr>
            <w:r w:rsidRPr="0034561C">
              <w:rPr>
                <w:color w:val="000000"/>
                <w:kern w:val="2"/>
                <w:sz w:val="28"/>
                <w:szCs w:val="28"/>
                <w:lang w:val="kk-KZ"/>
              </w:rPr>
              <w:t>6</w:t>
            </w:r>
            <w:r w:rsidR="0034561C" w:rsidRPr="0034561C">
              <w:rPr>
                <w:color w:val="000000"/>
                <w:kern w:val="2"/>
                <w:sz w:val="28"/>
                <w:szCs w:val="28"/>
                <w:lang w:val="kk-KZ"/>
              </w:rPr>
              <w:t>,</w:t>
            </w:r>
            <w:r w:rsidRPr="0034561C">
              <w:rPr>
                <w:color w:val="000000"/>
                <w:kern w:val="2"/>
                <w:sz w:val="28"/>
                <w:szCs w:val="28"/>
                <w:lang w:val="kk-KZ"/>
              </w:rPr>
              <w:t>8</w:t>
            </w:r>
          </w:p>
        </w:tc>
        <w:tc>
          <w:tcPr>
            <w:tcW w:w="1083" w:type="dxa"/>
            <w:tcBorders>
              <w:top w:val="single" w:sz="4" w:space="0" w:color="auto"/>
              <w:left w:val="single" w:sz="4" w:space="0" w:color="auto"/>
              <w:bottom w:val="single" w:sz="4" w:space="0" w:color="auto"/>
              <w:right w:val="single" w:sz="4" w:space="0" w:color="auto"/>
            </w:tcBorders>
            <w:hideMark/>
          </w:tcPr>
          <w:p w14:paraId="236217F7" w14:textId="3661F695" w:rsidR="00394FA5" w:rsidRPr="0034561C" w:rsidRDefault="00394FA5" w:rsidP="00386852">
            <w:pPr>
              <w:pStyle w:val="af0"/>
              <w:spacing w:before="0" w:beforeAutospacing="0" w:after="0" w:afterAutospacing="0"/>
              <w:jc w:val="center"/>
              <w:rPr>
                <w:color w:val="000000"/>
                <w:kern w:val="2"/>
                <w:sz w:val="28"/>
                <w:szCs w:val="28"/>
                <w:lang w:val="kk-KZ"/>
              </w:rPr>
            </w:pPr>
            <w:r w:rsidRPr="0034561C">
              <w:rPr>
                <w:color w:val="000000"/>
                <w:kern w:val="2"/>
                <w:sz w:val="28"/>
                <w:szCs w:val="28"/>
                <w:lang w:val="kk-KZ"/>
              </w:rPr>
              <w:t>4</w:t>
            </w:r>
            <w:r w:rsidR="0034561C" w:rsidRPr="0034561C">
              <w:rPr>
                <w:color w:val="000000"/>
                <w:kern w:val="2"/>
                <w:sz w:val="28"/>
                <w:szCs w:val="28"/>
                <w:lang w:val="kk-KZ"/>
              </w:rPr>
              <w:t>,</w:t>
            </w:r>
            <w:r w:rsidRPr="0034561C">
              <w:rPr>
                <w:color w:val="000000"/>
                <w:kern w:val="2"/>
                <w:sz w:val="28"/>
                <w:szCs w:val="28"/>
                <w:lang w:val="kk-KZ"/>
              </w:rPr>
              <w:t>7</w:t>
            </w:r>
          </w:p>
        </w:tc>
        <w:tc>
          <w:tcPr>
            <w:tcW w:w="1134" w:type="dxa"/>
            <w:tcBorders>
              <w:top w:val="single" w:sz="4" w:space="0" w:color="auto"/>
              <w:left w:val="single" w:sz="4" w:space="0" w:color="auto"/>
              <w:bottom w:val="single" w:sz="4" w:space="0" w:color="auto"/>
              <w:right w:val="single" w:sz="4" w:space="0" w:color="auto"/>
            </w:tcBorders>
            <w:hideMark/>
          </w:tcPr>
          <w:p w14:paraId="053E1283" w14:textId="46A0D0BF" w:rsidR="00394FA5" w:rsidRPr="0034561C" w:rsidRDefault="00394FA5" w:rsidP="00386852">
            <w:pPr>
              <w:pStyle w:val="af0"/>
              <w:spacing w:before="0" w:beforeAutospacing="0" w:after="0" w:afterAutospacing="0"/>
              <w:jc w:val="center"/>
              <w:rPr>
                <w:color w:val="000000"/>
                <w:kern w:val="2"/>
                <w:sz w:val="28"/>
                <w:szCs w:val="28"/>
                <w:lang w:val="kk-KZ"/>
              </w:rPr>
            </w:pPr>
            <w:r w:rsidRPr="0034561C">
              <w:rPr>
                <w:color w:val="000000"/>
                <w:kern w:val="2"/>
                <w:sz w:val="28"/>
                <w:szCs w:val="28"/>
                <w:lang w:val="kk-KZ"/>
              </w:rPr>
              <w:t>4</w:t>
            </w:r>
            <w:r w:rsidR="0034561C" w:rsidRPr="0034561C">
              <w:rPr>
                <w:color w:val="000000"/>
                <w:kern w:val="2"/>
                <w:sz w:val="28"/>
                <w:szCs w:val="28"/>
                <w:lang w:val="kk-KZ"/>
              </w:rPr>
              <w:t>,</w:t>
            </w:r>
            <w:r w:rsidRPr="0034561C">
              <w:rPr>
                <w:color w:val="000000"/>
                <w:kern w:val="2"/>
                <w:sz w:val="28"/>
                <w:szCs w:val="28"/>
                <w:lang w:val="kk-KZ"/>
              </w:rPr>
              <w:t>2</w:t>
            </w:r>
          </w:p>
        </w:tc>
      </w:tr>
      <w:tr w:rsidR="00394FA5" w:rsidRPr="00BB714B" w14:paraId="060CB882" w14:textId="77777777" w:rsidTr="00386852">
        <w:tc>
          <w:tcPr>
            <w:tcW w:w="1692" w:type="dxa"/>
            <w:tcBorders>
              <w:top w:val="single" w:sz="4" w:space="0" w:color="auto"/>
              <w:left w:val="single" w:sz="4" w:space="0" w:color="auto"/>
              <w:bottom w:val="single" w:sz="4" w:space="0" w:color="auto"/>
              <w:right w:val="single" w:sz="4" w:space="0" w:color="auto"/>
            </w:tcBorders>
            <w:hideMark/>
          </w:tcPr>
          <w:p w14:paraId="1EA6A10D" w14:textId="77777777" w:rsidR="00394FA5" w:rsidRPr="00BB714B" w:rsidRDefault="00394FA5" w:rsidP="00386852">
            <w:pPr>
              <w:pStyle w:val="af0"/>
              <w:spacing w:before="0" w:beforeAutospacing="0" w:after="0" w:afterAutospacing="0"/>
              <w:jc w:val="both"/>
              <w:rPr>
                <w:color w:val="000000"/>
                <w:kern w:val="2"/>
                <w:sz w:val="28"/>
                <w:szCs w:val="28"/>
                <w:lang w:val="kk-KZ"/>
              </w:rPr>
            </w:pPr>
            <w:r w:rsidRPr="00BB714B">
              <w:rPr>
                <w:color w:val="000000"/>
                <w:kern w:val="2"/>
                <w:sz w:val="28"/>
                <w:szCs w:val="28"/>
                <w:lang w:val="kk-KZ"/>
              </w:rPr>
              <w:t xml:space="preserve">Аурудың критерийі </w:t>
            </w:r>
            <w:r w:rsidRPr="00BB714B">
              <w:rPr>
                <w:color w:val="000000"/>
                <w:kern w:val="2"/>
                <w:sz w:val="28"/>
                <w:szCs w:val="28"/>
                <w:lang w:val="en-US"/>
              </w:rPr>
              <w:t xml:space="preserve">(Ca)  </w:t>
            </w:r>
          </w:p>
        </w:tc>
        <w:tc>
          <w:tcPr>
            <w:tcW w:w="1083" w:type="dxa"/>
            <w:tcBorders>
              <w:top w:val="single" w:sz="4" w:space="0" w:color="auto"/>
              <w:left w:val="single" w:sz="4" w:space="0" w:color="auto"/>
              <w:bottom w:val="single" w:sz="4" w:space="0" w:color="auto"/>
              <w:right w:val="single" w:sz="4" w:space="0" w:color="auto"/>
            </w:tcBorders>
            <w:hideMark/>
          </w:tcPr>
          <w:p w14:paraId="797D3F71" w14:textId="77777777" w:rsidR="00394FA5" w:rsidRPr="00BB714B" w:rsidRDefault="00394FA5" w:rsidP="00386852">
            <w:pPr>
              <w:pStyle w:val="af0"/>
              <w:spacing w:before="0" w:beforeAutospacing="0" w:after="0" w:afterAutospacing="0"/>
              <w:jc w:val="center"/>
              <w:rPr>
                <w:color w:val="000000"/>
                <w:kern w:val="2"/>
                <w:sz w:val="28"/>
                <w:szCs w:val="28"/>
                <w:lang w:val="kk-KZ"/>
              </w:rPr>
            </w:pPr>
            <w:r w:rsidRPr="00BB714B">
              <w:rPr>
                <w:color w:val="000000"/>
                <w:kern w:val="2"/>
                <w:sz w:val="28"/>
                <w:szCs w:val="28"/>
                <w:lang w:val="kk-KZ"/>
              </w:rPr>
              <w:t>1</w:t>
            </w:r>
            <w:r>
              <w:rPr>
                <w:color w:val="000000"/>
                <w:kern w:val="2"/>
                <w:sz w:val="28"/>
                <w:szCs w:val="28"/>
                <w:lang w:val="kk-KZ"/>
              </w:rPr>
              <w:t>,</w:t>
            </w:r>
            <w:r w:rsidRPr="00BB714B">
              <w:rPr>
                <w:color w:val="000000"/>
                <w:kern w:val="2"/>
                <w:sz w:val="28"/>
                <w:szCs w:val="28"/>
                <w:lang w:val="kk-KZ"/>
              </w:rPr>
              <w:t>2</w:t>
            </w:r>
          </w:p>
        </w:tc>
        <w:tc>
          <w:tcPr>
            <w:tcW w:w="1161" w:type="dxa"/>
            <w:tcBorders>
              <w:top w:val="single" w:sz="4" w:space="0" w:color="auto"/>
              <w:left w:val="single" w:sz="4" w:space="0" w:color="auto"/>
              <w:bottom w:val="single" w:sz="4" w:space="0" w:color="auto"/>
              <w:right w:val="single" w:sz="4" w:space="0" w:color="auto"/>
            </w:tcBorders>
            <w:hideMark/>
          </w:tcPr>
          <w:p w14:paraId="54F7DC71" w14:textId="4F89EA69" w:rsidR="00394FA5" w:rsidRPr="0034561C" w:rsidRDefault="00394FA5" w:rsidP="00386852">
            <w:pPr>
              <w:pStyle w:val="af0"/>
              <w:spacing w:before="0" w:beforeAutospacing="0" w:after="0" w:afterAutospacing="0"/>
              <w:jc w:val="center"/>
              <w:rPr>
                <w:color w:val="000000"/>
                <w:kern w:val="2"/>
                <w:sz w:val="28"/>
                <w:szCs w:val="28"/>
                <w:lang w:val="kk-KZ"/>
              </w:rPr>
            </w:pPr>
            <w:r w:rsidRPr="0034561C">
              <w:rPr>
                <w:color w:val="000000"/>
                <w:kern w:val="2"/>
                <w:sz w:val="28"/>
                <w:szCs w:val="28"/>
                <w:lang w:val="kk-KZ"/>
              </w:rPr>
              <w:t>1</w:t>
            </w:r>
            <w:r w:rsidR="0034561C" w:rsidRPr="0034561C">
              <w:rPr>
                <w:color w:val="000000"/>
                <w:kern w:val="2"/>
                <w:sz w:val="28"/>
                <w:szCs w:val="28"/>
                <w:lang w:val="kk-KZ"/>
              </w:rPr>
              <w:t>,</w:t>
            </w:r>
            <w:r w:rsidRPr="0034561C">
              <w:rPr>
                <w:color w:val="000000"/>
                <w:kern w:val="2"/>
                <w:sz w:val="28"/>
                <w:szCs w:val="28"/>
                <w:lang w:val="kk-KZ"/>
              </w:rPr>
              <w:t>5</w:t>
            </w:r>
          </w:p>
        </w:tc>
        <w:tc>
          <w:tcPr>
            <w:tcW w:w="1162" w:type="dxa"/>
            <w:tcBorders>
              <w:top w:val="single" w:sz="4" w:space="0" w:color="auto"/>
              <w:left w:val="single" w:sz="4" w:space="0" w:color="auto"/>
              <w:bottom w:val="single" w:sz="4" w:space="0" w:color="auto"/>
              <w:right w:val="single" w:sz="4" w:space="0" w:color="auto"/>
            </w:tcBorders>
            <w:hideMark/>
          </w:tcPr>
          <w:p w14:paraId="43D0C7C6" w14:textId="4C338B5F" w:rsidR="00394FA5" w:rsidRPr="0034561C" w:rsidRDefault="00394FA5" w:rsidP="00386852">
            <w:pPr>
              <w:pStyle w:val="af0"/>
              <w:spacing w:before="0" w:beforeAutospacing="0" w:after="0" w:afterAutospacing="0"/>
              <w:jc w:val="center"/>
              <w:rPr>
                <w:color w:val="000000"/>
                <w:kern w:val="2"/>
                <w:sz w:val="28"/>
                <w:szCs w:val="28"/>
                <w:lang w:val="kk-KZ"/>
              </w:rPr>
            </w:pPr>
            <w:r w:rsidRPr="0034561C">
              <w:rPr>
                <w:color w:val="000000"/>
                <w:kern w:val="2"/>
                <w:sz w:val="28"/>
                <w:szCs w:val="28"/>
                <w:lang w:val="kk-KZ"/>
              </w:rPr>
              <w:t>1</w:t>
            </w:r>
            <w:r w:rsidR="0034561C" w:rsidRPr="0034561C">
              <w:rPr>
                <w:color w:val="000000"/>
                <w:kern w:val="2"/>
                <w:sz w:val="28"/>
                <w:szCs w:val="28"/>
                <w:lang w:val="kk-KZ"/>
              </w:rPr>
              <w:t>,</w:t>
            </w:r>
            <w:r w:rsidRPr="0034561C">
              <w:rPr>
                <w:color w:val="000000"/>
                <w:kern w:val="2"/>
                <w:sz w:val="28"/>
                <w:szCs w:val="28"/>
                <w:lang w:val="kk-KZ"/>
              </w:rPr>
              <w:t>7</w:t>
            </w:r>
          </w:p>
        </w:tc>
        <w:tc>
          <w:tcPr>
            <w:tcW w:w="1162" w:type="dxa"/>
            <w:tcBorders>
              <w:top w:val="single" w:sz="4" w:space="0" w:color="auto"/>
              <w:left w:val="single" w:sz="4" w:space="0" w:color="auto"/>
              <w:bottom w:val="single" w:sz="4" w:space="0" w:color="auto"/>
              <w:right w:val="single" w:sz="4" w:space="0" w:color="auto"/>
            </w:tcBorders>
            <w:hideMark/>
          </w:tcPr>
          <w:p w14:paraId="3B8CBFE9" w14:textId="500874B9" w:rsidR="00394FA5" w:rsidRPr="0034561C" w:rsidRDefault="00394FA5" w:rsidP="00386852">
            <w:pPr>
              <w:pStyle w:val="af0"/>
              <w:spacing w:before="0" w:beforeAutospacing="0" w:after="0" w:afterAutospacing="0"/>
              <w:jc w:val="center"/>
              <w:rPr>
                <w:color w:val="000000"/>
                <w:kern w:val="2"/>
                <w:sz w:val="28"/>
                <w:szCs w:val="28"/>
                <w:lang w:val="kk-KZ"/>
              </w:rPr>
            </w:pPr>
            <w:r w:rsidRPr="0034561C">
              <w:rPr>
                <w:color w:val="000000"/>
                <w:kern w:val="2"/>
                <w:sz w:val="28"/>
                <w:szCs w:val="28"/>
                <w:lang w:val="kk-KZ"/>
              </w:rPr>
              <w:t>1</w:t>
            </w:r>
            <w:r w:rsidR="0034561C" w:rsidRPr="0034561C">
              <w:rPr>
                <w:color w:val="000000"/>
                <w:kern w:val="2"/>
                <w:sz w:val="28"/>
                <w:szCs w:val="28"/>
                <w:lang w:val="kk-KZ"/>
              </w:rPr>
              <w:t>,</w:t>
            </w:r>
            <w:r w:rsidRPr="0034561C">
              <w:rPr>
                <w:color w:val="000000"/>
                <w:kern w:val="2"/>
                <w:sz w:val="28"/>
                <w:szCs w:val="28"/>
                <w:lang w:val="kk-KZ"/>
              </w:rPr>
              <w:t>7</w:t>
            </w:r>
          </w:p>
        </w:tc>
        <w:tc>
          <w:tcPr>
            <w:tcW w:w="1162" w:type="dxa"/>
            <w:tcBorders>
              <w:top w:val="single" w:sz="4" w:space="0" w:color="auto"/>
              <w:left w:val="single" w:sz="4" w:space="0" w:color="auto"/>
              <w:bottom w:val="single" w:sz="4" w:space="0" w:color="auto"/>
              <w:right w:val="single" w:sz="4" w:space="0" w:color="auto"/>
            </w:tcBorders>
            <w:hideMark/>
          </w:tcPr>
          <w:p w14:paraId="21AB2457" w14:textId="6A3D0280" w:rsidR="00394FA5" w:rsidRPr="0034561C" w:rsidRDefault="00394FA5" w:rsidP="00386852">
            <w:pPr>
              <w:pStyle w:val="af0"/>
              <w:spacing w:before="0" w:beforeAutospacing="0" w:after="0" w:afterAutospacing="0"/>
              <w:jc w:val="center"/>
              <w:rPr>
                <w:color w:val="000000"/>
                <w:kern w:val="2"/>
                <w:sz w:val="28"/>
                <w:szCs w:val="28"/>
                <w:lang w:val="kk-KZ"/>
              </w:rPr>
            </w:pPr>
            <w:r w:rsidRPr="0034561C">
              <w:rPr>
                <w:color w:val="000000"/>
                <w:kern w:val="2"/>
                <w:sz w:val="28"/>
                <w:szCs w:val="28"/>
                <w:lang w:val="kk-KZ"/>
              </w:rPr>
              <w:t>1</w:t>
            </w:r>
            <w:r w:rsidR="0034561C" w:rsidRPr="0034561C">
              <w:rPr>
                <w:color w:val="000000"/>
                <w:kern w:val="2"/>
                <w:sz w:val="28"/>
                <w:szCs w:val="28"/>
                <w:lang w:val="kk-KZ"/>
              </w:rPr>
              <w:t>,</w:t>
            </w:r>
            <w:r w:rsidRPr="0034561C">
              <w:rPr>
                <w:color w:val="000000"/>
                <w:kern w:val="2"/>
                <w:sz w:val="28"/>
                <w:szCs w:val="28"/>
                <w:lang w:val="kk-KZ"/>
              </w:rPr>
              <w:t>9</w:t>
            </w:r>
          </w:p>
        </w:tc>
        <w:tc>
          <w:tcPr>
            <w:tcW w:w="1083" w:type="dxa"/>
            <w:tcBorders>
              <w:top w:val="single" w:sz="4" w:space="0" w:color="auto"/>
              <w:left w:val="single" w:sz="4" w:space="0" w:color="auto"/>
              <w:bottom w:val="single" w:sz="4" w:space="0" w:color="auto"/>
              <w:right w:val="single" w:sz="4" w:space="0" w:color="auto"/>
            </w:tcBorders>
            <w:hideMark/>
          </w:tcPr>
          <w:p w14:paraId="3D9DD727" w14:textId="3D6F0EF1" w:rsidR="00394FA5" w:rsidRPr="0034561C" w:rsidRDefault="00394FA5" w:rsidP="00386852">
            <w:pPr>
              <w:pStyle w:val="af0"/>
              <w:spacing w:before="0" w:beforeAutospacing="0" w:after="0" w:afterAutospacing="0"/>
              <w:jc w:val="center"/>
              <w:rPr>
                <w:color w:val="000000"/>
                <w:kern w:val="2"/>
                <w:sz w:val="28"/>
                <w:szCs w:val="28"/>
                <w:lang w:val="kk-KZ"/>
              </w:rPr>
            </w:pPr>
            <w:r w:rsidRPr="0034561C">
              <w:rPr>
                <w:color w:val="000000"/>
                <w:kern w:val="2"/>
                <w:sz w:val="28"/>
                <w:szCs w:val="28"/>
                <w:lang w:val="kk-KZ"/>
              </w:rPr>
              <w:t>1</w:t>
            </w:r>
            <w:r w:rsidR="0034561C" w:rsidRPr="0034561C">
              <w:rPr>
                <w:color w:val="000000"/>
                <w:kern w:val="2"/>
                <w:sz w:val="28"/>
                <w:szCs w:val="28"/>
                <w:lang w:val="kk-KZ"/>
              </w:rPr>
              <w:t>,</w:t>
            </w:r>
            <w:r w:rsidRPr="0034561C">
              <w:rPr>
                <w:color w:val="000000"/>
                <w:kern w:val="2"/>
                <w:sz w:val="28"/>
                <w:szCs w:val="28"/>
                <w:lang w:val="kk-KZ"/>
              </w:rPr>
              <w:t>9</w:t>
            </w:r>
          </w:p>
        </w:tc>
        <w:tc>
          <w:tcPr>
            <w:tcW w:w="1134" w:type="dxa"/>
            <w:tcBorders>
              <w:top w:val="single" w:sz="4" w:space="0" w:color="auto"/>
              <w:left w:val="single" w:sz="4" w:space="0" w:color="auto"/>
              <w:bottom w:val="single" w:sz="4" w:space="0" w:color="auto"/>
              <w:right w:val="single" w:sz="4" w:space="0" w:color="auto"/>
            </w:tcBorders>
            <w:hideMark/>
          </w:tcPr>
          <w:p w14:paraId="6B53B9D3" w14:textId="7DFE529A" w:rsidR="00394FA5" w:rsidRPr="0034561C" w:rsidRDefault="00394FA5" w:rsidP="00386852">
            <w:pPr>
              <w:pStyle w:val="af0"/>
              <w:spacing w:before="0" w:beforeAutospacing="0" w:after="0" w:afterAutospacing="0"/>
              <w:jc w:val="center"/>
              <w:rPr>
                <w:color w:val="000000"/>
                <w:kern w:val="2"/>
                <w:sz w:val="28"/>
                <w:szCs w:val="28"/>
                <w:lang w:val="kk-KZ"/>
              </w:rPr>
            </w:pPr>
            <w:r w:rsidRPr="0034561C">
              <w:rPr>
                <w:color w:val="000000"/>
                <w:kern w:val="2"/>
                <w:sz w:val="28"/>
                <w:szCs w:val="28"/>
                <w:lang w:val="kk-KZ"/>
              </w:rPr>
              <w:t>2</w:t>
            </w:r>
            <w:r w:rsidR="0034561C" w:rsidRPr="0034561C">
              <w:rPr>
                <w:color w:val="000000"/>
                <w:kern w:val="2"/>
                <w:sz w:val="28"/>
                <w:szCs w:val="28"/>
                <w:lang w:val="kk-KZ"/>
              </w:rPr>
              <w:t>,</w:t>
            </w:r>
            <w:r w:rsidRPr="0034561C">
              <w:rPr>
                <w:color w:val="000000"/>
                <w:kern w:val="2"/>
                <w:sz w:val="28"/>
                <w:szCs w:val="28"/>
                <w:lang w:val="kk-KZ"/>
              </w:rPr>
              <w:t>1</w:t>
            </w:r>
          </w:p>
        </w:tc>
      </w:tr>
      <w:tr w:rsidR="00394FA5" w:rsidRPr="00BB714B" w14:paraId="122C10AF" w14:textId="77777777" w:rsidTr="00386852">
        <w:tc>
          <w:tcPr>
            <w:tcW w:w="1692" w:type="dxa"/>
            <w:tcBorders>
              <w:top w:val="single" w:sz="4" w:space="0" w:color="auto"/>
              <w:left w:val="single" w:sz="4" w:space="0" w:color="auto"/>
              <w:bottom w:val="single" w:sz="4" w:space="0" w:color="auto"/>
              <w:right w:val="single" w:sz="4" w:space="0" w:color="auto"/>
            </w:tcBorders>
            <w:hideMark/>
          </w:tcPr>
          <w:p w14:paraId="310F1996" w14:textId="77777777" w:rsidR="00394FA5" w:rsidRPr="00BB714B" w:rsidRDefault="00394FA5" w:rsidP="00386852">
            <w:pPr>
              <w:pStyle w:val="af0"/>
              <w:spacing w:before="0" w:beforeAutospacing="0" w:after="0" w:afterAutospacing="0"/>
              <w:jc w:val="both"/>
              <w:rPr>
                <w:color w:val="000000"/>
                <w:kern w:val="2"/>
                <w:sz w:val="28"/>
                <w:szCs w:val="28"/>
                <w:lang w:val="kk-KZ"/>
              </w:rPr>
            </w:pPr>
            <w:r w:rsidRPr="00BB714B">
              <w:rPr>
                <w:color w:val="000000"/>
                <w:kern w:val="2"/>
                <w:sz w:val="28"/>
                <w:szCs w:val="28"/>
                <w:lang w:val="kk-KZ"/>
              </w:rPr>
              <w:t xml:space="preserve">Биология-лық тиімділік, </w:t>
            </w:r>
            <w:r w:rsidRPr="00BB714B">
              <w:rPr>
                <w:color w:val="000000"/>
                <w:kern w:val="2"/>
                <w:sz w:val="28"/>
                <w:szCs w:val="28"/>
                <w:lang w:val="en-US"/>
              </w:rPr>
              <w:t>%</w:t>
            </w:r>
          </w:p>
        </w:tc>
        <w:tc>
          <w:tcPr>
            <w:tcW w:w="1083" w:type="dxa"/>
            <w:tcBorders>
              <w:top w:val="single" w:sz="4" w:space="0" w:color="auto"/>
              <w:left w:val="single" w:sz="4" w:space="0" w:color="auto"/>
              <w:bottom w:val="single" w:sz="4" w:space="0" w:color="auto"/>
              <w:right w:val="single" w:sz="4" w:space="0" w:color="auto"/>
            </w:tcBorders>
            <w:hideMark/>
          </w:tcPr>
          <w:p w14:paraId="2B555879" w14:textId="77777777" w:rsidR="00394FA5" w:rsidRPr="00BB714B" w:rsidRDefault="00394FA5" w:rsidP="00386852">
            <w:pPr>
              <w:pStyle w:val="af0"/>
              <w:spacing w:before="0" w:beforeAutospacing="0" w:after="0" w:afterAutospacing="0"/>
              <w:jc w:val="center"/>
              <w:rPr>
                <w:color w:val="000000"/>
                <w:kern w:val="2"/>
                <w:sz w:val="28"/>
                <w:szCs w:val="28"/>
                <w:lang w:val="kk-KZ"/>
              </w:rPr>
            </w:pPr>
            <w:r w:rsidRPr="00BB714B">
              <w:rPr>
                <w:color w:val="000000"/>
                <w:kern w:val="2"/>
                <w:sz w:val="28"/>
                <w:szCs w:val="28"/>
                <w:lang w:val="kk-KZ"/>
              </w:rPr>
              <w:t>-</w:t>
            </w:r>
          </w:p>
        </w:tc>
        <w:tc>
          <w:tcPr>
            <w:tcW w:w="1161" w:type="dxa"/>
            <w:tcBorders>
              <w:top w:val="single" w:sz="4" w:space="0" w:color="auto"/>
              <w:left w:val="single" w:sz="4" w:space="0" w:color="auto"/>
              <w:bottom w:val="single" w:sz="4" w:space="0" w:color="auto"/>
              <w:right w:val="single" w:sz="4" w:space="0" w:color="auto"/>
            </w:tcBorders>
            <w:hideMark/>
          </w:tcPr>
          <w:p w14:paraId="042FF0A7" w14:textId="0EDA036B" w:rsidR="00394FA5" w:rsidRPr="0034561C" w:rsidRDefault="00394FA5" w:rsidP="00386852">
            <w:pPr>
              <w:pStyle w:val="af0"/>
              <w:spacing w:before="0" w:beforeAutospacing="0" w:after="0" w:afterAutospacing="0"/>
              <w:jc w:val="center"/>
              <w:rPr>
                <w:color w:val="000000"/>
                <w:kern w:val="2"/>
                <w:sz w:val="28"/>
                <w:szCs w:val="28"/>
                <w:lang w:val="kk-KZ"/>
              </w:rPr>
            </w:pPr>
            <w:r w:rsidRPr="0034561C">
              <w:rPr>
                <w:color w:val="000000"/>
                <w:kern w:val="2"/>
                <w:sz w:val="28"/>
                <w:szCs w:val="28"/>
                <w:lang w:val="kk-KZ"/>
              </w:rPr>
              <w:t>73</w:t>
            </w:r>
            <w:r w:rsidR="0034561C" w:rsidRPr="0034561C">
              <w:rPr>
                <w:color w:val="000000"/>
                <w:kern w:val="2"/>
                <w:sz w:val="28"/>
                <w:szCs w:val="28"/>
                <w:lang w:val="kk-KZ"/>
              </w:rPr>
              <w:t>,</w:t>
            </w:r>
            <w:r w:rsidRPr="0034561C">
              <w:rPr>
                <w:color w:val="000000"/>
                <w:kern w:val="2"/>
                <w:sz w:val="28"/>
                <w:szCs w:val="28"/>
                <w:lang w:val="kk-KZ"/>
              </w:rPr>
              <w:t>9</w:t>
            </w:r>
          </w:p>
        </w:tc>
        <w:tc>
          <w:tcPr>
            <w:tcW w:w="1162" w:type="dxa"/>
            <w:tcBorders>
              <w:top w:val="single" w:sz="4" w:space="0" w:color="auto"/>
              <w:left w:val="single" w:sz="4" w:space="0" w:color="auto"/>
              <w:bottom w:val="single" w:sz="4" w:space="0" w:color="auto"/>
              <w:right w:val="single" w:sz="4" w:space="0" w:color="auto"/>
            </w:tcBorders>
            <w:hideMark/>
          </w:tcPr>
          <w:p w14:paraId="3E2FF037" w14:textId="10B3EAB7" w:rsidR="00394FA5" w:rsidRPr="0034561C" w:rsidRDefault="00394FA5" w:rsidP="00386852">
            <w:pPr>
              <w:pStyle w:val="af0"/>
              <w:spacing w:before="0" w:beforeAutospacing="0" w:after="0" w:afterAutospacing="0"/>
              <w:jc w:val="center"/>
              <w:rPr>
                <w:color w:val="000000"/>
                <w:kern w:val="2"/>
                <w:sz w:val="28"/>
                <w:szCs w:val="28"/>
                <w:lang w:val="kk-KZ"/>
              </w:rPr>
            </w:pPr>
            <w:r w:rsidRPr="0034561C">
              <w:rPr>
                <w:color w:val="000000"/>
                <w:kern w:val="2"/>
                <w:sz w:val="28"/>
                <w:szCs w:val="28"/>
                <w:lang w:val="kk-KZ"/>
              </w:rPr>
              <w:t>74</w:t>
            </w:r>
            <w:r w:rsidR="0034561C" w:rsidRPr="0034561C">
              <w:rPr>
                <w:color w:val="000000"/>
                <w:kern w:val="2"/>
                <w:sz w:val="28"/>
                <w:szCs w:val="28"/>
                <w:lang w:val="kk-KZ"/>
              </w:rPr>
              <w:t>,</w:t>
            </w:r>
            <w:r w:rsidRPr="0034561C">
              <w:rPr>
                <w:color w:val="000000"/>
                <w:kern w:val="2"/>
                <w:sz w:val="28"/>
                <w:szCs w:val="28"/>
                <w:lang w:val="kk-KZ"/>
              </w:rPr>
              <w:t>8</w:t>
            </w:r>
          </w:p>
        </w:tc>
        <w:tc>
          <w:tcPr>
            <w:tcW w:w="1162" w:type="dxa"/>
            <w:tcBorders>
              <w:top w:val="single" w:sz="4" w:space="0" w:color="auto"/>
              <w:left w:val="single" w:sz="4" w:space="0" w:color="auto"/>
              <w:bottom w:val="single" w:sz="4" w:space="0" w:color="auto"/>
              <w:right w:val="single" w:sz="4" w:space="0" w:color="auto"/>
            </w:tcBorders>
            <w:hideMark/>
          </w:tcPr>
          <w:p w14:paraId="501F34A3" w14:textId="20B9A3F4" w:rsidR="00394FA5" w:rsidRPr="0034561C" w:rsidRDefault="00394FA5" w:rsidP="00386852">
            <w:pPr>
              <w:pStyle w:val="af0"/>
              <w:spacing w:before="0" w:beforeAutospacing="0" w:after="0" w:afterAutospacing="0"/>
              <w:jc w:val="center"/>
              <w:rPr>
                <w:color w:val="000000"/>
                <w:kern w:val="2"/>
                <w:sz w:val="28"/>
                <w:szCs w:val="28"/>
                <w:lang w:val="kk-KZ"/>
              </w:rPr>
            </w:pPr>
            <w:r w:rsidRPr="0034561C">
              <w:rPr>
                <w:color w:val="000000"/>
                <w:kern w:val="2"/>
                <w:sz w:val="28"/>
                <w:szCs w:val="28"/>
                <w:lang w:val="kk-KZ"/>
              </w:rPr>
              <w:t>87</w:t>
            </w:r>
            <w:r w:rsidR="0034561C" w:rsidRPr="0034561C">
              <w:rPr>
                <w:color w:val="000000"/>
                <w:kern w:val="2"/>
                <w:sz w:val="28"/>
                <w:szCs w:val="28"/>
                <w:lang w:val="kk-KZ"/>
              </w:rPr>
              <w:t>,</w:t>
            </w:r>
            <w:r w:rsidRPr="0034561C">
              <w:rPr>
                <w:color w:val="000000"/>
                <w:kern w:val="2"/>
                <w:sz w:val="28"/>
                <w:szCs w:val="28"/>
                <w:lang w:val="kk-KZ"/>
              </w:rPr>
              <w:t>3</w:t>
            </w:r>
          </w:p>
        </w:tc>
        <w:tc>
          <w:tcPr>
            <w:tcW w:w="1162" w:type="dxa"/>
            <w:tcBorders>
              <w:top w:val="single" w:sz="4" w:space="0" w:color="auto"/>
              <w:left w:val="single" w:sz="4" w:space="0" w:color="auto"/>
              <w:bottom w:val="single" w:sz="4" w:space="0" w:color="auto"/>
              <w:right w:val="single" w:sz="4" w:space="0" w:color="auto"/>
            </w:tcBorders>
            <w:hideMark/>
          </w:tcPr>
          <w:p w14:paraId="58333611" w14:textId="2EF0545B" w:rsidR="00394FA5" w:rsidRPr="0034561C" w:rsidRDefault="00394FA5" w:rsidP="00386852">
            <w:pPr>
              <w:pStyle w:val="af0"/>
              <w:spacing w:before="0" w:beforeAutospacing="0" w:after="0" w:afterAutospacing="0"/>
              <w:jc w:val="center"/>
              <w:rPr>
                <w:color w:val="000000"/>
                <w:kern w:val="2"/>
                <w:sz w:val="28"/>
                <w:szCs w:val="28"/>
                <w:lang w:val="kk-KZ"/>
              </w:rPr>
            </w:pPr>
            <w:r w:rsidRPr="0034561C">
              <w:rPr>
                <w:color w:val="000000"/>
                <w:kern w:val="2"/>
                <w:sz w:val="28"/>
                <w:szCs w:val="28"/>
                <w:lang w:val="kk-KZ"/>
              </w:rPr>
              <w:t>87</w:t>
            </w:r>
            <w:r w:rsidR="0034561C" w:rsidRPr="0034561C">
              <w:rPr>
                <w:color w:val="000000"/>
                <w:kern w:val="2"/>
                <w:sz w:val="28"/>
                <w:szCs w:val="28"/>
                <w:lang w:val="kk-KZ"/>
              </w:rPr>
              <w:t>,</w:t>
            </w:r>
            <w:r w:rsidRPr="0034561C">
              <w:rPr>
                <w:color w:val="000000"/>
                <w:kern w:val="2"/>
                <w:sz w:val="28"/>
                <w:szCs w:val="28"/>
                <w:lang w:val="kk-KZ"/>
              </w:rPr>
              <w:t>7</w:t>
            </w:r>
          </w:p>
        </w:tc>
        <w:tc>
          <w:tcPr>
            <w:tcW w:w="1083" w:type="dxa"/>
            <w:tcBorders>
              <w:top w:val="single" w:sz="4" w:space="0" w:color="auto"/>
              <w:left w:val="single" w:sz="4" w:space="0" w:color="auto"/>
              <w:bottom w:val="single" w:sz="4" w:space="0" w:color="auto"/>
              <w:right w:val="single" w:sz="4" w:space="0" w:color="auto"/>
            </w:tcBorders>
            <w:hideMark/>
          </w:tcPr>
          <w:p w14:paraId="3FAE16BF" w14:textId="6AA1D7CF" w:rsidR="00394FA5" w:rsidRPr="0034561C" w:rsidRDefault="00394FA5" w:rsidP="00386852">
            <w:pPr>
              <w:pStyle w:val="af0"/>
              <w:spacing w:before="0" w:beforeAutospacing="0" w:after="0" w:afterAutospacing="0"/>
              <w:jc w:val="center"/>
              <w:rPr>
                <w:color w:val="000000"/>
                <w:kern w:val="2"/>
                <w:sz w:val="28"/>
                <w:szCs w:val="28"/>
                <w:lang w:val="kk-KZ"/>
              </w:rPr>
            </w:pPr>
            <w:r w:rsidRPr="0034561C">
              <w:rPr>
                <w:color w:val="000000"/>
                <w:kern w:val="2"/>
                <w:sz w:val="28"/>
                <w:szCs w:val="28"/>
                <w:lang w:val="kk-KZ"/>
              </w:rPr>
              <w:t>92</w:t>
            </w:r>
            <w:r w:rsidR="0034561C" w:rsidRPr="0034561C">
              <w:rPr>
                <w:color w:val="000000"/>
                <w:kern w:val="2"/>
                <w:sz w:val="28"/>
                <w:szCs w:val="28"/>
                <w:lang w:val="kk-KZ"/>
              </w:rPr>
              <w:t>,</w:t>
            </w:r>
            <w:r w:rsidRPr="0034561C">
              <w:rPr>
                <w:color w:val="000000"/>
                <w:kern w:val="2"/>
                <w:sz w:val="28"/>
                <w:szCs w:val="28"/>
                <w:lang w:val="kk-KZ"/>
              </w:rPr>
              <w:t>1</w:t>
            </w:r>
          </w:p>
        </w:tc>
        <w:tc>
          <w:tcPr>
            <w:tcW w:w="1134" w:type="dxa"/>
            <w:tcBorders>
              <w:top w:val="single" w:sz="4" w:space="0" w:color="auto"/>
              <w:left w:val="single" w:sz="4" w:space="0" w:color="auto"/>
              <w:bottom w:val="single" w:sz="4" w:space="0" w:color="auto"/>
              <w:right w:val="single" w:sz="4" w:space="0" w:color="auto"/>
            </w:tcBorders>
            <w:hideMark/>
          </w:tcPr>
          <w:p w14:paraId="14AB7ECC" w14:textId="2F6F68C7" w:rsidR="00394FA5" w:rsidRPr="0034561C" w:rsidRDefault="00394FA5" w:rsidP="00386852">
            <w:pPr>
              <w:pStyle w:val="af0"/>
              <w:spacing w:before="0" w:beforeAutospacing="0" w:after="0" w:afterAutospacing="0"/>
              <w:jc w:val="center"/>
              <w:rPr>
                <w:color w:val="000000"/>
                <w:kern w:val="2"/>
                <w:sz w:val="28"/>
                <w:szCs w:val="28"/>
                <w:lang w:val="kk-KZ"/>
              </w:rPr>
            </w:pPr>
            <w:r w:rsidRPr="0034561C">
              <w:rPr>
                <w:color w:val="000000"/>
                <w:kern w:val="2"/>
                <w:sz w:val="28"/>
                <w:szCs w:val="28"/>
                <w:lang w:val="kk-KZ"/>
              </w:rPr>
              <w:t>93</w:t>
            </w:r>
            <w:r w:rsidR="0034561C" w:rsidRPr="0034561C">
              <w:rPr>
                <w:color w:val="000000"/>
                <w:kern w:val="2"/>
                <w:sz w:val="28"/>
                <w:szCs w:val="28"/>
                <w:lang w:val="kk-KZ"/>
              </w:rPr>
              <w:t>,</w:t>
            </w:r>
            <w:r w:rsidRPr="0034561C">
              <w:rPr>
                <w:color w:val="000000"/>
                <w:kern w:val="2"/>
                <w:sz w:val="28"/>
                <w:szCs w:val="28"/>
                <w:lang w:val="kk-KZ"/>
              </w:rPr>
              <w:t>0</w:t>
            </w:r>
          </w:p>
        </w:tc>
      </w:tr>
    </w:tbl>
    <w:p w14:paraId="3F88C25F" w14:textId="77777777" w:rsidR="00394FA5" w:rsidRDefault="00394FA5" w:rsidP="00394FA5">
      <w:pPr>
        <w:pStyle w:val="af0"/>
        <w:spacing w:before="0" w:beforeAutospacing="0" w:after="0" w:afterAutospacing="0"/>
        <w:ind w:firstLine="708"/>
        <w:jc w:val="both"/>
        <w:rPr>
          <w:color w:val="000000"/>
          <w:sz w:val="28"/>
          <w:szCs w:val="28"/>
          <w:lang w:val="kk-KZ"/>
        </w:rPr>
      </w:pPr>
    </w:p>
    <w:p w14:paraId="7C958436" w14:textId="47B23532" w:rsidR="00394FA5" w:rsidRPr="00BB714B" w:rsidRDefault="00394FA5" w:rsidP="00394FA5">
      <w:pPr>
        <w:pStyle w:val="af0"/>
        <w:spacing w:before="0" w:beforeAutospacing="0" w:after="0" w:afterAutospacing="0"/>
        <w:ind w:firstLine="708"/>
        <w:jc w:val="both"/>
        <w:rPr>
          <w:color w:val="000000"/>
          <w:sz w:val="28"/>
          <w:szCs w:val="28"/>
          <w:lang w:val="kk-KZ"/>
        </w:rPr>
      </w:pPr>
      <w:r w:rsidRPr="00BB714B">
        <w:rPr>
          <w:color w:val="000000"/>
          <w:sz w:val="28"/>
          <w:szCs w:val="28"/>
          <w:lang w:val="kk-KZ"/>
        </w:rPr>
        <w:t>С</w:t>
      </w:r>
      <w:r>
        <w:rPr>
          <w:color w:val="000000"/>
          <w:sz w:val="28"/>
          <w:szCs w:val="28"/>
          <w:lang w:val="kk-KZ"/>
        </w:rPr>
        <w:t>онымен қатар с</w:t>
      </w:r>
      <w:r w:rsidRPr="00BB714B">
        <w:rPr>
          <w:color w:val="000000"/>
          <w:sz w:val="28"/>
          <w:szCs w:val="28"/>
          <w:lang w:val="kk-KZ"/>
        </w:rPr>
        <w:t>ақтау кезінде пияздың ауруларға төзімділігін арттыру зерттелді.</w:t>
      </w:r>
      <w:r>
        <w:rPr>
          <w:color w:val="000000"/>
          <w:sz w:val="28"/>
          <w:szCs w:val="28"/>
          <w:lang w:val="kk-KZ"/>
        </w:rPr>
        <w:t xml:space="preserve"> </w:t>
      </w:r>
      <w:r w:rsidRPr="00BB714B">
        <w:rPr>
          <w:color w:val="000000"/>
          <w:sz w:val="28"/>
          <w:szCs w:val="28"/>
          <w:lang w:val="kk-KZ"/>
        </w:rPr>
        <w:t>Пиязды әртүрлі концентрациядағы Orgamiса S және Orgamiса F ерітінділерімен оның вегетациялық кезеңінде өңдеу сақтау кезінде пияздың зақымдануын біршама азайтты. Мұнда пияздың залалдануы ең төменгі пайызы оларды 0,4% сулы ерітіндімен өңдегенде болды, бұл жағдайда залал тек 1,2% құрады.</w:t>
      </w:r>
      <w:r>
        <w:rPr>
          <w:color w:val="000000"/>
          <w:sz w:val="28"/>
          <w:szCs w:val="28"/>
          <w:lang w:val="kk-KZ"/>
        </w:rPr>
        <w:t xml:space="preserve"> </w:t>
      </w:r>
      <w:r w:rsidRPr="00BB714B">
        <w:rPr>
          <w:color w:val="000000"/>
          <w:sz w:val="28"/>
          <w:szCs w:val="28"/>
          <w:lang w:val="kk-KZ"/>
        </w:rPr>
        <w:t>Бұл нұсқада биологиялық тиімділік 91,7% болды</w:t>
      </w:r>
      <w:r>
        <w:rPr>
          <w:color w:val="000000"/>
          <w:sz w:val="28"/>
          <w:szCs w:val="28"/>
          <w:lang w:val="kk-KZ"/>
        </w:rPr>
        <w:t xml:space="preserve"> (</w:t>
      </w:r>
      <w:r w:rsidR="00627A71">
        <w:rPr>
          <w:color w:val="000000"/>
          <w:sz w:val="28"/>
          <w:szCs w:val="28"/>
          <w:lang w:val="kk-KZ"/>
        </w:rPr>
        <w:t>20</w:t>
      </w:r>
      <w:r>
        <w:rPr>
          <w:color w:val="000000"/>
          <w:sz w:val="28"/>
          <w:szCs w:val="28"/>
          <w:lang w:val="kk-KZ"/>
        </w:rPr>
        <w:t>-кесте)</w:t>
      </w:r>
      <w:r w:rsidRPr="00BB714B">
        <w:rPr>
          <w:color w:val="000000"/>
          <w:sz w:val="28"/>
          <w:szCs w:val="28"/>
          <w:lang w:val="kk-KZ"/>
        </w:rPr>
        <w:t>. </w:t>
      </w:r>
    </w:p>
    <w:p w14:paraId="0EFDF352" w14:textId="77777777" w:rsidR="00394FA5" w:rsidRPr="00BB714B" w:rsidRDefault="00394FA5" w:rsidP="00394FA5">
      <w:pPr>
        <w:rPr>
          <w:color w:val="000000"/>
          <w:sz w:val="28"/>
          <w:szCs w:val="28"/>
          <w:lang w:val="kk-KZ"/>
        </w:rPr>
      </w:pPr>
    </w:p>
    <w:p w14:paraId="3F6C5340" w14:textId="203C34F6" w:rsidR="00394FA5" w:rsidRDefault="00394FA5" w:rsidP="00394FA5">
      <w:pPr>
        <w:rPr>
          <w:color w:val="000000"/>
          <w:sz w:val="28"/>
          <w:szCs w:val="28"/>
          <w:lang w:val="kk-KZ"/>
        </w:rPr>
      </w:pPr>
      <w:r w:rsidRPr="00BB714B">
        <w:rPr>
          <w:color w:val="000000"/>
          <w:sz w:val="28"/>
          <w:szCs w:val="28"/>
          <w:lang w:val="kk-KZ"/>
        </w:rPr>
        <w:t>К</w:t>
      </w:r>
      <w:r w:rsidRPr="00BB714B">
        <w:rPr>
          <w:bCs/>
          <w:color w:val="000000"/>
          <w:sz w:val="28"/>
          <w:szCs w:val="28"/>
          <w:lang w:val="kk-KZ"/>
        </w:rPr>
        <w:t>есте</w:t>
      </w:r>
      <w:r w:rsidRPr="00BB714B">
        <w:rPr>
          <w:color w:val="000000"/>
          <w:sz w:val="28"/>
          <w:szCs w:val="28"/>
          <w:lang w:val="kk-KZ"/>
        </w:rPr>
        <w:t xml:space="preserve"> </w:t>
      </w:r>
      <w:r w:rsidR="00627A71">
        <w:rPr>
          <w:color w:val="000000"/>
          <w:sz w:val="28"/>
          <w:szCs w:val="28"/>
          <w:lang w:val="kk-KZ"/>
        </w:rPr>
        <w:t>20</w:t>
      </w:r>
      <w:r w:rsidRPr="00BB714B">
        <w:rPr>
          <w:color w:val="000000"/>
          <w:sz w:val="28"/>
          <w:szCs w:val="28"/>
          <w:lang w:val="kk-KZ"/>
        </w:rPr>
        <w:t xml:space="preserve"> - Оргамика S және Оргамика F концентрацияларының пиязды сақтау кезінде пиязшықтың мойын шірігіне әсері (Алматы облысы, 2019-2020 жж.)</w:t>
      </w:r>
    </w:p>
    <w:p w14:paraId="39C29C83" w14:textId="77777777" w:rsidR="00394FA5" w:rsidRPr="00BB714B" w:rsidRDefault="00394FA5" w:rsidP="00394FA5">
      <w:pPr>
        <w:rPr>
          <w:color w:val="000000"/>
          <w:sz w:val="28"/>
          <w:szCs w:val="28"/>
          <w:shd w:val="clear" w:color="auto" w:fill="C9D7F1"/>
          <w:lang w:val="kk-KZ"/>
        </w:rPr>
      </w:pPr>
    </w:p>
    <w:tbl>
      <w:tblPr>
        <w:tblStyle w:val="ac"/>
        <w:tblW w:w="0" w:type="auto"/>
        <w:tblLayout w:type="fixed"/>
        <w:tblLook w:val="04A0" w:firstRow="1" w:lastRow="0" w:firstColumn="1" w:lastColumn="0" w:noHBand="0" w:noVBand="1"/>
      </w:tblPr>
      <w:tblGrid>
        <w:gridCol w:w="1951"/>
        <w:gridCol w:w="925"/>
        <w:gridCol w:w="1163"/>
        <w:gridCol w:w="1163"/>
        <w:gridCol w:w="1163"/>
        <w:gridCol w:w="1163"/>
        <w:gridCol w:w="1163"/>
        <w:gridCol w:w="1163"/>
      </w:tblGrid>
      <w:tr w:rsidR="00394FA5" w:rsidRPr="00BB714B" w14:paraId="50D55D3F" w14:textId="77777777" w:rsidTr="00386852">
        <w:tc>
          <w:tcPr>
            <w:tcW w:w="1951" w:type="dxa"/>
            <w:vMerge w:val="restart"/>
            <w:tcBorders>
              <w:top w:val="single" w:sz="4" w:space="0" w:color="auto"/>
              <w:left w:val="single" w:sz="4" w:space="0" w:color="auto"/>
              <w:bottom w:val="single" w:sz="4" w:space="0" w:color="auto"/>
              <w:right w:val="single" w:sz="4" w:space="0" w:color="auto"/>
            </w:tcBorders>
            <w:hideMark/>
          </w:tcPr>
          <w:p w14:paraId="79FB1465" w14:textId="77777777" w:rsidR="00394FA5" w:rsidRPr="00BB714B" w:rsidRDefault="00394FA5" w:rsidP="00386852">
            <w:pPr>
              <w:pStyle w:val="af0"/>
              <w:jc w:val="both"/>
              <w:rPr>
                <w:color w:val="000000"/>
                <w:kern w:val="2"/>
                <w:sz w:val="28"/>
                <w:szCs w:val="28"/>
                <w:lang w:val="kk-KZ"/>
              </w:rPr>
            </w:pPr>
            <w:proofErr w:type="spellStart"/>
            <w:r w:rsidRPr="00BB714B">
              <w:rPr>
                <w:color w:val="000000"/>
                <w:kern w:val="2"/>
                <w:sz w:val="28"/>
                <w:szCs w:val="28"/>
              </w:rPr>
              <w:t>Көрсеткіш</w:t>
            </w:r>
            <w:proofErr w:type="spellEnd"/>
            <w:r w:rsidRPr="00BB714B">
              <w:rPr>
                <w:color w:val="000000"/>
                <w:kern w:val="2"/>
                <w:sz w:val="28"/>
                <w:szCs w:val="28"/>
                <w:lang w:val="kk-KZ"/>
              </w:rPr>
              <w:t>-</w:t>
            </w:r>
            <w:r w:rsidRPr="00BB714B">
              <w:rPr>
                <w:color w:val="000000"/>
                <w:kern w:val="2"/>
                <w:sz w:val="28"/>
                <w:szCs w:val="28"/>
              </w:rPr>
              <w:t>тер</w:t>
            </w:r>
          </w:p>
        </w:tc>
        <w:tc>
          <w:tcPr>
            <w:tcW w:w="925" w:type="dxa"/>
            <w:vMerge w:val="restart"/>
            <w:tcBorders>
              <w:top w:val="single" w:sz="4" w:space="0" w:color="auto"/>
              <w:left w:val="single" w:sz="4" w:space="0" w:color="auto"/>
              <w:bottom w:val="single" w:sz="4" w:space="0" w:color="auto"/>
              <w:right w:val="single" w:sz="4" w:space="0" w:color="auto"/>
            </w:tcBorders>
            <w:hideMark/>
          </w:tcPr>
          <w:p w14:paraId="304A597C" w14:textId="77777777" w:rsidR="00394FA5" w:rsidRPr="00BB714B" w:rsidRDefault="00394FA5" w:rsidP="00386852">
            <w:pPr>
              <w:pStyle w:val="af0"/>
              <w:jc w:val="center"/>
              <w:rPr>
                <w:color w:val="000000"/>
                <w:kern w:val="2"/>
                <w:sz w:val="28"/>
                <w:szCs w:val="28"/>
                <w:lang w:val="kk-KZ"/>
              </w:rPr>
            </w:pPr>
            <w:proofErr w:type="spellStart"/>
            <w:r w:rsidRPr="00BB714B">
              <w:rPr>
                <w:color w:val="000000"/>
                <w:kern w:val="2"/>
                <w:sz w:val="28"/>
                <w:szCs w:val="28"/>
              </w:rPr>
              <w:t>Бақы</w:t>
            </w:r>
            <w:proofErr w:type="spellEnd"/>
            <w:r w:rsidRPr="00BB714B">
              <w:rPr>
                <w:color w:val="000000"/>
                <w:kern w:val="2"/>
                <w:sz w:val="28"/>
                <w:szCs w:val="28"/>
                <w:lang w:val="kk-KZ"/>
              </w:rPr>
              <w:t>-</w:t>
            </w:r>
            <w:proofErr w:type="spellStart"/>
            <w:r w:rsidRPr="00BB714B">
              <w:rPr>
                <w:color w:val="000000"/>
                <w:kern w:val="2"/>
                <w:sz w:val="28"/>
                <w:szCs w:val="28"/>
              </w:rPr>
              <w:t>лау</w:t>
            </w:r>
            <w:proofErr w:type="spellEnd"/>
          </w:p>
        </w:tc>
        <w:tc>
          <w:tcPr>
            <w:tcW w:w="6978" w:type="dxa"/>
            <w:gridSpan w:val="6"/>
            <w:tcBorders>
              <w:top w:val="single" w:sz="4" w:space="0" w:color="auto"/>
              <w:left w:val="single" w:sz="4" w:space="0" w:color="auto"/>
              <w:bottom w:val="single" w:sz="4" w:space="0" w:color="auto"/>
              <w:right w:val="single" w:sz="4" w:space="0" w:color="auto"/>
            </w:tcBorders>
            <w:hideMark/>
          </w:tcPr>
          <w:p w14:paraId="2F57A804" w14:textId="77777777" w:rsidR="00394FA5" w:rsidRPr="00BB714B" w:rsidRDefault="00394FA5" w:rsidP="00386852">
            <w:pPr>
              <w:pStyle w:val="af0"/>
              <w:ind w:left="712"/>
              <w:jc w:val="both"/>
              <w:rPr>
                <w:color w:val="000000"/>
                <w:kern w:val="2"/>
                <w:sz w:val="28"/>
                <w:szCs w:val="28"/>
                <w:lang w:val="kk-KZ"/>
              </w:rPr>
            </w:pPr>
            <w:r w:rsidRPr="00BB714B">
              <w:rPr>
                <w:color w:val="000000"/>
                <w:kern w:val="2"/>
                <w:sz w:val="28"/>
                <w:szCs w:val="28"/>
                <w:lang w:val="kk-KZ"/>
              </w:rPr>
              <w:t>0,1</w:t>
            </w:r>
            <w:r w:rsidRPr="00BB714B">
              <w:rPr>
                <w:color w:val="000000"/>
                <w:kern w:val="2"/>
                <w:sz w:val="28"/>
                <w:szCs w:val="28"/>
                <w:lang w:val="en-US"/>
              </w:rPr>
              <w:t>%</w:t>
            </w:r>
            <w:r w:rsidRPr="00BB714B">
              <w:rPr>
                <w:color w:val="000000"/>
                <w:kern w:val="2"/>
                <w:sz w:val="28"/>
                <w:szCs w:val="28"/>
                <w:lang w:val="kk-KZ"/>
              </w:rPr>
              <w:t xml:space="preserve">                          0,2</w:t>
            </w:r>
            <w:r w:rsidRPr="00BB714B">
              <w:rPr>
                <w:color w:val="000000"/>
                <w:kern w:val="2"/>
                <w:sz w:val="28"/>
                <w:szCs w:val="28"/>
                <w:lang w:val="en-US"/>
              </w:rPr>
              <w:t xml:space="preserve">% </w:t>
            </w:r>
            <w:r w:rsidRPr="00BB714B">
              <w:rPr>
                <w:color w:val="000000"/>
                <w:kern w:val="2"/>
                <w:sz w:val="28"/>
                <w:szCs w:val="28"/>
                <w:lang w:val="kk-KZ"/>
              </w:rPr>
              <w:t xml:space="preserve">                      0,4</w:t>
            </w:r>
            <w:r w:rsidRPr="00BB714B">
              <w:rPr>
                <w:color w:val="000000"/>
                <w:kern w:val="2"/>
                <w:sz w:val="28"/>
                <w:szCs w:val="28"/>
                <w:lang w:val="en-US"/>
              </w:rPr>
              <w:t>%</w:t>
            </w:r>
          </w:p>
        </w:tc>
      </w:tr>
      <w:tr w:rsidR="00394FA5" w:rsidRPr="00BB714B" w14:paraId="33BDC5CF" w14:textId="77777777" w:rsidTr="00386852">
        <w:tc>
          <w:tcPr>
            <w:tcW w:w="1951" w:type="dxa"/>
            <w:vMerge/>
            <w:tcBorders>
              <w:top w:val="single" w:sz="4" w:space="0" w:color="auto"/>
              <w:left w:val="single" w:sz="4" w:space="0" w:color="auto"/>
              <w:bottom w:val="single" w:sz="4" w:space="0" w:color="auto"/>
              <w:right w:val="single" w:sz="4" w:space="0" w:color="auto"/>
            </w:tcBorders>
            <w:vAlign w:val="center"/>
            <w:hideMark/>
          </w:tcPr>
          <w:p w14:paraId="246711C8" w14:textId="77777777" w:rsidR="00394FA5" w:rsidRPr="00BB714B" w:rsidRDefault="00394FA5" w:rsidP="00386852">
            <w:pPr>
              <w:rPr>
                <w:color w:val="000000"/>
                <w:kern w:val="2"/>
                <w:sz w:val="28"/>
                <w:szCs w:val="28"/>
                <w:lang w:val="kk-KZ"/>
              </w:rPr>
            </w:pPr>
          </w:p>
        </w:tc>
        <w:tc>
          <w:tcPr>
            <w:tcW w:w="925" w:type="dxa"/>
            <w:vMerge/>
            <w:tcBorders>
              <w:top w:val="single" w:sz="4" w:space="0" w:color="auto"/>
              <w:left w:val="single" w:sz="4" w:space="0" w:color="auto"/>
              <w:bottom w:val="single" w:sz="4" w:space="0" w:color="auto"/>
              <w:right w:val="single" w:sz="4" w:space="0" w:color="auto"/>
            </w:tcBorders>
            <w:vAlign w:val="center"/>
            <w:hideMark/>
          </w:tcPr>
          <w:p w14:paraId="2121DB9B" w14:textId="77777777" w:rsidR="00394FA5" w:rsidRPr="00BB714B" w:rsidRDefault="00394FA5" w:rsidP="00386852">
            <w:pPr>
              <w:rPr>
                <w:color w:val="000000"/>
                <w:kern w:val="2"/>
                <w:sz w:val="28"/>
                <w:szCs w:val="28"/>
                <w:lang w:val="kk-KZ"/>
              </w:rPr>
            </w:pPr>
          </w:p>
        </w:tc>
        <w:tc>
          <w:tcPr>
            <w:tcW w:w="1163" w:type="dxa"/>
            <w:tcBorders>
              <w:top w:val="single" w:sz="4" w:space="0" w:color="auto"/>
              <w:left w:val="single" w:sz="4" w:space="0" w:color="auto"/>
              <w:bottom w:val="single" w:sz="4" w:space="0" w:color="auto"/>
              <w:right w:val="single" w:sz="4" w:space="0" w:color="auto"/>
            </w:tcBorders>
            <w:hideMark/>
          </w:tcPr>
          <w:p w14:paraId="2AF29AC2" w14:textId="77777777" w:rsidR="00394FA5" w:rsidRPr="00BB714B" w:rsidRDefault="00394FA5" w:rsidP="00386852">
            <w:pPr>
              <w:pStyle w:val="af0"/>
              <w:spacing w:before="0" w:beforeAutospacing="0" w:after="0" w:afterAutospacing="0"/>
              <w:jc w:val="both"/>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ca S</w:t>
            </w:r>
          </w:p>
        </w:tc>
        <w:tc>
          <w:tcPr>
            <w:tcW w:w="1163" w:type="dxa"/>
            <w:tcBorders>
              <w:top w:val="single" w:sz="4" w:space="0" w:color="auto"/>
              <w:left w:val="single" w:sz="4" w:space="0" w:color="auto"/>
              <w:bottom w:val="single" w:sz="4" w:space="0" w:color="auto"/>
              <w:right w:val="single" w:sz="4" w:space="0" w:color="auto"/>
            </w:tcBorders>
            <w:hideMark/>
          </w:tcPr>
          <w:p w14:paraId="3827C8F6" w14:textId="77777777" w:rsidR="00394FA5" w:rsidRPr="00BB714B" w:rsidRDefault="00394FA5" w:rsidP="00386852">
            <w:pPr>
              <w:pStyle w:val="af0"/>
              <w:spacing w:before="0" w:beforeAutospacing="0" w:after="0" w:afterAutospacing="0"/>
              <w:jc w:val="both"/>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 xml:space="preserve">ca F   </w:t>
            </w:r>
          </w:p>
        </w:tc>
        <w:tc>
          <w:tcPr>
            <w:tcW w:w="1163" w:type="dxa"/>
            <w:tcBorders>
              <w:top w:val="single" w:sz="4" w:space="0" w:color="auto"/>
              <w:left w:val="single" w:sz="4" w:space="0" w:color="auto"/>
              <w:bottom w:val="single" w:sz="4" w:space="0" w:color="auto"/>
              <w:right w:val="single" w:sz="4" w:space="0" w:color="auto"/>
            </w:tcBorders>
            <w:hideMark/>
          </w:tcPr>
          <w:p w14:paraId="69555FF4" w14:textId="77777777" w:rsidR="00394FA5" w:rsidRPr="00BB714B" w:rsidRDefault="00394FA5" w:rsidP="00386852">
            <w:pPr>
              <w:pStyle w:val="af0"/>
              <w:spacing w:before="0" w:beforeAutospacing="0" w:after="0" w:afterAutospacing="0"/>
              <w:jc w:val="both"/>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ca S</w:t>
            </w:r>
          </w:p>
        </w:tc>
        <w:tc>
          <w:tcPr>
            <w:tcW w:w="1163" w:type="dxa"/>
            <w:tcBorders>
              <w:top w:val="single" w:sz="4" w:space="0" w:color="auto"/>
              <w:left w:val="single" w:sz="4" w:space="0" w:color="auto"/>
              <w:bottom w:val="single" w:sz="4" w:space="0" w:color="auto"/>
              <w:right w:val="single" w:sz="4" w:space="0" w:color="auto"/>
            </w:tcBorders>
            <w:hideMark/>
          </w:tcPr>
          <w:p w14:paraId="0B4F04A3" w14:textId="77777777" w:rsidR="00394FA5" w:rsidRPr="00BB714B" w:rsidRDefault="00394FA5" w:rsidP="00386852">
            <w:pPr>
              <w:pStyle w:val="af0"/>
              <w:spacing w:before="0" w:beforeAutospacing="0" w:after="0" w:afterAutospacing="0"/>
              <w:jc w:val="both"/>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 xml:space="preserve">ca F     </w:t>
            </w:r>
          </w:p>
        </w:tc>
        <w:tc>
          <w:tcPr>
            <w:tcW w:w="1163" w:type="dxa"/>
            <w:tcBorders>
              <w:top w:val="single" w:sz="4" w:space="0" w:color="auto"/>
              <w:left w:val="single" w:sz="4" w:space="0" w:color="auto"/>
              <w:bottom w:val="single" w:sz="4" w:space="0" w:color="auto"/>
              <w:right w:val="single" w:sz="4" w:space="0" w:color="auto"/>
            </w:tcBorders>
            <w:hideMark/>
          </w:tcPr>
          <w:p w14:paraId="71719164" w14:textId="77777777" w:rsidR="00394FA5" w:rsidRPr="00BB714B" w:rsidRDefault="00394FA5" w:rsidP="00386852">
            <w:pPr>
              <w:pStyle w:val="af0"/>
              <w:spacing w:before="0" w:beforeAutospacing="0" w:after="0" w:afterAutospacing="0"/>
              <w:jc w:val="both"/>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ca S</w:t>
            </w:r>
          </w:p>
        </w:tc>
        <w:tc>
          <w:tcPr>
            <w:tcW w:w="1163" w:type="dxa"/>
            <w:tcBorders>
              <w:top w:val="single" w:sz="4" w:space="0" w:color="auto"/>
              <w:left w:val="single" w:sz="4" w:space="0" w:color="auto"/>
              <w:bottom w:val="single" w:sz="4" w:space="0" w:color="auto"/>
              <w:right w:val="single" w:sz="4" w:space="0" w:color="auto"/>
            </w:tcBorders>
            <w:hideMark/>
          </w:tcPr>
          <w:p w14:paraId="2CE3A1AA" w14:textId="77777777" w:rsidR="00394FA5" w:rsidRPr="00BB714B" w:rsidRDefault="00394FA5" w:rsidP="00386852">
            <w:pPr>
              <w:pStyle w:val="af0"/>
              <w:spacing w:before="0" w:beforeAutospacing="0" w:after="0" w:afterAutospacing="0"/>
              <w:jc w:val="both"/>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ca F</w:t>
            </w:r>
          </w:p>
        </w:tc>
      </w:tr>
      <w:tr w:rsidR="00BE0812" w:rsidRPr="00BB714B" w14:paraId="44D113F2" w14:textId="77777777" w:rsidTr="00BE0812">
        <w:tc>
          <w:tcPr>
            <w:tcW w:w="1951" w:type="dxa"/>
            <w:tcBorders>
              <w:top w:val="single" w:sz="4" w:space="0" w:color="auto"/>
              <w:left w:val="single" w:sz="4" w:space="0" w:color="auto"/>
              <w:bottom w:val="single" w:sz="4" w:space="0" w:color="auto"/>
              <w:right w:val="single" w:sz="4" w:space="0" w:color="auto"/>
            </w:tcBorders>
            <w:vAlign w:val="center"/>
          </w:tcPr>
          <w:p w14:paraId="67443504" w14:textId="23F6F4B8" w:rsidR="00BE0812" w:rsidRPr="00BB714B" w:rsidRDefault="00BE0812" w:rsidP="00BE0812">
            <w:pPr>
              <w:jc w:val="center"/>
              <w:rPr>
                <w:color w:val="000000"/>
                <w:kern w:val="2"/>
                <w:sz w:val="28"/>
                <w:szCs w:val="28"/>
                <w:lang w:val="kk-KZ"/>
              </w:rPr>
            </w:pPr>
            <w:r>
              <w:rPr>
                <w:color w:val="000000"/>
                <w:kern w:val="2"/>
                <w:sz w:val="28"/>
                <w:szCs w:val="28"/>
                <w:lang w:val="kk-KZ"/>
              </w:rPr>
              <w:t>1</w:t>
            </w:r>
          </w:p>
        </w:tc>
        <w:tc>
          <w:tcPr>
            <w:tcW w:w="925" w:type="dxa"/>
            <w:tcBorders>
              <w:top w:val="single" w:sz="4" w:space="0" w:color="auto"/>
              <w:left w:val="single" w:sz="4" w:space="0" w:color="auto"/>
              <w:bottom w:val="single" w:sz="4" w:space="0" w:color="auto"/>
              <w:right w:val="single" w:sz="4" w:space="0" w:color="auto"/>
            </w:tcBorders>
            <w:vAlign w:val="center"/>
          </w:tcPr>
          <w:p w14:paraId="3EB2B6D7" w14:textId="54170D76" w:rsidR="00BE0812" w:rsidRPr="00BB714B" w:rsidRDefault="00BE0812" w:rsidP="00BE0812">
            <w:pPr>
              <w:jc w:val="center"/>
              <w:rPr>
                <w:color w:val="000000"/>
                <w:kern w:val="2"/>
                <w:sz w:val="28"/>
                <w:szCs w:val="28"/>
                <w:lang w:val="kk-KZ"/>
              </w:rPr>
            </w:pPr>
            <w:r>
              <w:rPr>
                <w:color w:val="000000"/>
                <w:kern w:val="2"/>
                <w:sz w:val="28"/>
                <w:szCs w:val="28"/>
                <w:lang w:val="kk-KZ"/>
              </w:rPr>
              <w:t>2</w:t>
            </w:r>
          </w:p>
        </w:tc>
        <w:tc>
          <w:tcPr>
            <w:tcW w:w="1163" w:type="dxa"/>
            <w:tcBorders>
              <w:top w:val="single" w:sz="4" w:space="0" w:color="auto"/>
              <w:left w:val="single" w:sz="4" w:space="0" w:color="auto"/>
              <w:bottom w:val="single" w:sz="4" w:space="0" w:color="auto"/>
              <w:right w:val="single" w:sz="4" w:space="0" w:color="auto"/>
            </w:tcBorders>
          </w:tcPr>
          <w:p w14:paraId="691D2E85" w14:textId="136C40CF" w:rsidR="00BE0812" w:rsidRPr="00BE0812" w:rsidRDefault="00BE0812" w:rsidP="00BE0812">
            <w:pPr>
              <w:pStyle w:val="af0"/>
              <w:spacing w:before="0" w:beforeAutospacing="0" w:after="0" w:afterAutospacing="0"/>
              <w:jc w:val="center"/>
              <w:rPr>
                <w:color w:val="000000"/>
                <w:kern w:val="2"/>
                <w:sz w:val="28"/>
                <w:szCs w:val="28"/>
                <w:lang w:val="kk-KZ"/>
              </w:rPr>
            </w:pPr>
            <w:r>
              <w:rPr>
                <w:color w:val="000000"/>
                <w:kern w:val="2"/>
                <w:sz w:val="28"/>
                <w:szCs w:val="28"/>
                <w:lang w:val="kk-KZ"/>
              </w:rPr>
              <w:t>3</w:t>
            </w:r>
          </w:p>
        </w:tc>
        <w:tc>
          <w:tcPr>
            <w:tcW w:w="1163" w:type="dxa"/>
            <w:tcBorders>
              <w:top w:val="single" w:sz="4" w:space="0" w:color="auto"/>
              <w:left w:val="single" w:sz="4" w:space="0" w:color="auto"/>
              <w:bottom w:val="single" w:sz="4" w:space="0" w:color="auto"/>
              <w:right w:val="single" w:sz="4" w:space="0" w:color="auto"/>
            </w:tcBorders>
          </w:tcPr>
          <w:p w14:paraId="1F8E8B0C" w14:textId="3AFF0FFA" w:rsidR="00BE0812" w:rsidRPr="00BE0812" w:rsidRDefault="00BE0812" w:rsidP="00BE0812">
            <w:pPr>
              <w:pStyle w:val="af0"/>
              <w:spacing w:before="0" w:beforeAutospacing="0" w:after="0" w:afterAutospacing="0"/>
              <w:jc w:val="center"/>
              <w:rPr>
                <w:color w:val="000000"/>
                <w:kern w:val="2"/>
                <w:sz w:val="28"/>
                <w:szCs w:val="28"/>
                <w:lang w:val="kk-KZ"/>
              </w:rPr>
            </w:pPr>
            <w:r>
              <w:rPr>
                <w:color w:val="000000"/>
                <w:kern w:val="2"/>
                <w:sz w:val="28"/>
                <w:szCs w:val="28"/>
                <w:lang w:val="kk-KZ"/>
              </w:rPr>
              <w:t>4</w:t>
            </w:r>
          </w:p>
        </w:tc>
        <w:tc>
          <w:tcPr>
            <w:tcW w:w="1163" w:type="dxa"/>
            <w:tcBorders>
              <w:top w:val="single" w:sz="4" w:space="0" w:color="auto"/>
              <w:left w:val="single" w:sz="4" w:space="0" w:color="auto"/>
              <w:bottom w:val="single" w:sz="4" w:space="0" w:color="auto"/>
              <w:right w:val="single" w:sz="4" w:space="0" w:color="auto"/>
            </w:tcBorders>
          </w:tcPr>
          <w:p w14:paraId="3A78FFF6" w14:textId="6614CE4C" w:rsidR="00BE0812" w:rsidRPr="00BE0812" w:rsidRDefault="00BE0812" w:rsidP="00BE0812">
            <w:pPr>
              <w:pStyle w:val="af0"/>
              <w:spacing w:before="0" w:beforeAutospacing="0" w:after="0" w:afterAutospacing="0"/>
              <w:jc w:val="center"/>
              <w:rPr>
                <w:color w:val="000000"/>
                <w:kern w:val="2"/>
                <w:sz w:val="28"/>
                <w:szCs w:val="28"/>
                <w:lang w:val="kk-KZ"/>
              </w:rPr>
            </w:pPr>
            <w:r>
              <w:rPr>
                <w:color w:val="000000"/>
                <w:kern w:val="2"/>
                <w:sz w:val="28"/>
                <w:szCs w:val="28"/>
                <w:lang w:val="kk-KZ"/>
              </w:rPr>
              <w:t>5</w:t>
            </w:r>
          </w:p>
        </w:tc>
        <w:tc>
          <w:tcPr>
            <w:tcW w:w="1163" w:type="dxa"/>
            <w:tcBorders>
              <w:top w:val="single" w:sz="4" w:space="0" w:color="auto"/>
              <w:left w:val="single" w:sz="4" w:space="0" w:color="auto"/>
              <w:bottom w:val="single" w:sz="4" w:space="0" w:color="auto"/>
              <w:right w:val="single" w:sz="4" w:space="0" w:color="auto"/>
            </w:tcBorders>
          </w:tcPr>
          <w:p w14:paraId="4F004779" w14:textId="473B29B4" w:rsidR="00BE0812" w:rsidRPr="00BE0812" w:rsidRDefault="00BE0812" w:rsidP="00BE0812">
            <w:pPr>
              <w:pStyle w:val="af0"/>
              <w:spacing w:before="0" w:beforeAutospacing="0" w:after="0" w:afterAutospacing="0"/>
              <w:jc w:val="center"/>
              <w:rPr>
                <w:color w:val="000000"/>
                <w:kern w:val="2"/>
                <w:sz w:val="28"/>
                <w:szCs w:val="28"/>
                <w:lang w:val="kk-KZ"/>
              </w:rPr>
            </w:pPr>
            <w:r>
              <w:rPr>
                <w:color w:val="000000"/>
                <w:kern w:val="2"/>
                <w:sz w:val="28"/>
                <w:szCs w:val="28"/>
                <w:lang w:val="kk-KZ"/>
              </w:rPr>
              <w:t>6</w:t>
            </w:r>
          </w:p>
        </w:tc>
        <w:tc>
          <w:tcPr>
            <w:tcW w:w="1163" w:type="dxa"/>
            <w:tcBorders>
              <w:top w:val="single" w:sz="4" w:space="0" w:color="auto"/>
              <w:left w:val="single" w:sz="4" w:space="0" w:color="auto"/>
              <w:bottom w:val="single" w:sz="4" w:space="0" w:color="auto"/>
              <w:right w:val="single" w:sz="4" w:space="0" w:color="auto"/>
            </w:tcBorders>
          </w:tcPr>
          <w:p w14:paraId="58C2D542" w14:textId="20D88112" w:rsidR="00BE0812" w:rsidRPr="00BE0812" w:rsidRDefault="00BE0812" w:rsidP="00BE0812">
            <w:pPr>
              <w:pStyle w:val="af0"/>
              <w:spacing w:before="0" w:beforeAutospacing="0" w:after="0" w:afterAutospacing="0"/>
              <w:jc w:val="center"/>
              <w:rPr>
                <w:color w:val="000000"/>
                <w:kern w:val="2"/>
                <w:sz w:val="28"/>
                <w:szCs w:val="28"/>
                <w:lang w:val="kk-KZ"/>
              </w:rPr>
            </w:pPr>
            <w:r>
              <w:rPr>
                <w:color w:val="000000"/>
                <w:kern w:val="2"/>
                <w:sz w:val="28"/>
                <w:szCs w:val="28"/>
                <w:lang w:val="kk-KZ"/>
              </w:rPr>
              <w:t>7</w:t>
            </w:r>
          </w:p>
        </w:tc>
        <w:tc>
          <w:tcPr>
            <w:tcW w:w="1163" w:type="dxa"/>
            <w:tcBorders>
              <w:top w:val="single" w:sz="4" w:space="0" w:color="auto"/>
              <w:left w:val="single" w:sz="4" w:space="0" w:color="auto"/>
              <w:bottom w:val="single" w:sz="4" w:space="0" w:color="auto"/>
              <w:right w:val="single" w:sz="4" w:space="0" w:color="auto"/>
            </w:tcBorders>
          </w:tcPr>
          <w:p w14:paraId="457C18D2" w14:textId="2CDC512E" w:rsidR="00BE0812" w:rsidRPr="00BE0812" w:rsidRDefault="00BE0812" w:rsidP="00BE0812">
            <w:pPr>
              <w:pStyle w:val="af0"/>
              <w:spacing w:before="0" w:beforeAutospacing="0" w:after="0" w:afterAutospacing="0"/>
              <w:jc w:val="center"/>
              <w:rPr>
                <w:color w:val="000000"/>
                <w:kern w:val="2"/>
                <w:sz w:val="28"/>
                <w:szCs w:val="28"/>
                <w:lang w:val="kk-KZ"/>
              </w:rPr>
            </w:pPr>
            <w:r>
              <w:rPr>
                <w:color w:val="000000"/>
                <w:kern w:val="2"/>
                <w:sz w:val="28"/>
                <w:szCs w:val="28"/>
                <w:lang w:val="kk-KZ"/>
              </w:rPr>
              <w:t>8</w:t>
            </w:r>
          </w:p>
        </w:tc>
      </w:tr>
      <w:tr w:rsidR="00394FA5" w:rsidRPr="00BB714B" w14:paraId="745819ED" w14:textId="77777777" w:rsidTr="00BE0812">
        <w:tc>
          <w:tcPr>
            <w:tcW w:w="1951" w:type="dxa"/>
            <w:tcBorders>
              <w:top w:val="single" w:sz="4" w:space="0" w:color="auto"/>
              <w:left w:val="single" w:sz="4" w:space="0" w:color="auto"/>
              <w:bottom w:val="nil"/>
              <w:right w:val="single" w:sz="4" w:space="0" w:color="auto"/>
            </w:tcBorders>
            <w:hideMark/>
          </w:tcPr>
          <w:p w14:paraId="125A61E1" w14:textId="77777777" w:rsidR="00394FA5" w:rsidRPr="00BB714B" w:rsidRDefault="00394FA5" w:rsidP="00386852">
            <w:pPr>
              <w:pStyle w:val="af0"/>
              <w:spacing w:before="0" w:beforeAutospacing="0" w:after="0" w:afterAutospacing="0"/>
              <w:jc w:val="both"/>
              <w:rPr>
                <w:color w:val="000000"/>
                <w:kern w:val="2"/>
                <w:sz w:val="28"/>
                <w:szCs w:val="28"/>
                <w:lang w:val="kk-KZ"/>
              </w:rPr>
            </w:pPr>
            <w:r w:rsidRPr="00BB714B">
              <w:rPr>
                <w:color w:val="000000"/>
                <w:kern w:val="2"/>
                <w:sz w:val="28"/>
                <w:szCs w:val="28"/>
                <w:lang w:val="kk-KZ"/>
              </w:rPr>
              <w:t>Талданған дана</w:t>
            </w:r>
          </w:p>
        </w:tc>
        <w:tc>
          <w:tcPr>
            <w:tcW w:w="925" w:type="dxa"/>
            <w:tcBorders>
              <w:top w:val="single" w:sz="4" w:space="0" w:color="auto"/>
              <w:left w:val="single" w:sz="4" w:space="0" w:color="auto"/>
              <w:bottom w:val="nil"/>
              <w:right w:val="single" w:sz="4" w:space="0" w:color="auto"/>
            </w:tcBorders>
            <w:hideMark/>
          </w:tcPr>
          <w:p w14:paraId="3069B9C0" w14:textId="719ED4B6"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80</w:t>
            </w:r>
            <w:r w:rsidR="005B4CCB" w:rsidRPr="005B4CCB">
              <w:rPr>
                <w:color w:val="000000"/>
                <w:kern w:val="2"/>
                <w:sz w:val="28"/>
                <w:szCs w:val="28"/>
                <w:lang w:val="kk-KZ"/>
              </w:rPr>
              <w:t>,</w:t>
            </w:r>
            <w:r w:rsidRPr="005B4CCB">
              <w:rPr>
                <w:color w:val="000000"/>
                <w:kern w:val="2"/>
                <w:sz w:val="28"/>
                <w:szCs w:val="28"/>
                <w:lang w:val="kk-KZ"/>
              </w:rPr>
              <w:t>0</w:t>
            </w:r>
          </w:p>
        </w:tc>
        <w:tc>
          <w:tcPr>
            <w:tcW w:w="1163" w:type="dxa"/>
            <w:tcBorders>
              <w:top w:val="single" w:sz="4" w:space="0" w:color="auto"/>
              <w:left w:val="single" w:sz="4" w:space="0" w:color="auto"/>
              <w:bottom w:val="nil"/>
              <w:right w:val="single" w:sz="4" w:space="0" w:color="auto"/>
            </w:tcBorders>
            <w:hideMark/>
          </w:tcPr>
          <w:p w14:paraId="6307B963" w14:textId="5E5FD890"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80</w:t>
            </w:r>
            <w:r w:rsidR="005B4CCB" w:rsidRPr="005B4CCB">
              <w:rPr>
                <w:color w:val="000000"/>
                <w:kern w:val="2"/>
                <w:sz w:val="28"/>
                <w:szCs w:val="28"/>
                <w:lang w:val="kk-KZ"/>
              </w:rPr>
              <w:t>,</w:t>
            </w:r>
            <w:r w:rsidRPr="005B4CCB">
              <w:rPr>
                <w:color w:val="000000"/>
                <w:kern w:val="2"/>
                <w:sz w:val="28"/>
                <w:szCs w:val="28"/>
                <w:lang w:val="kk-KZ"/>
              </w:rPr>
              <w:t>0</w:t>
            </w:r>
          </w:p>
        </w:tc>
        <w:tc>
          <w:tcPr>
            <w:tcW w:w="1163" w:type="dxa"/>
            <w:tcBorders>
              <w:top w:val="single" w:sz="4" w:space="0" w:color="auto"/>
              <w:left w:val="single" w:sz="4" w:space="0" w:color="auto"/>
              <w:bottom w:val="nil"/>
              <w:right w:val="single" w:sz="4" w:space="0" w:color="auto"/>
            </w:tcBorders>
            <w:hideMark/>
          </w:tcPr>
          <w:p w14:paraId="3A600579" w14:textId="354EDC93"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80</w:t>
            </w:r>
            <w:r w:rsidR="005B4CCB" w:rsidRPr="005B4CCB">
              <w:rPr>
                <w:color w:val="000000"/>
                <w:kern w:val="2"/>
                <w:sz w:val="28"/>
                <w:szCs w:val="28"/>
                <w:lang w:val="kk-KZ"/>
              </w:rPr>
              <w:t>,</w:t>
            </w:r>
            <w:r w:rsidRPr="005B4CCB">
              <w:rPr>
                <w:color w:val="000000"/>
                <w:kern w:val="2"/>
                <w:sz w:val="28"/>
                <w:szCs w:val="28"/>
                <w:lang w:val="kk-KZ"/>
              </w:rPr>
              <w:t>0</w:t>
            </w:r>
          </w:p>
        </w:tc>
        <w:tc>
          <w:tcPr>
            <w:tcW w:w="1163" w:type="dxa"/>
            <w:tcBorders>
              <w:top w:val="single" w:sz="4" w:space="0" w:color="auto"/>
              <w:left w:val="single" w:sz="4" w:space="0" w:color="auto"/>
              <w:bottom w:val="nil"/>
              <w:right w:val="single" w:sz="4" w:space="0" w:color="auto"/>
            </w:tcBorders>
            <w:hideMark/>
          </w:tcPr>
          <w:p w14:paraId="10BECC20" w14:textId="27315176"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80</w:t>
            </w:r>
            <w:r w:rsidR="005B4CCB" w:rsidRPr="005B4CCB">
              <w:rPr>
                <w:color w:val="000000"/>
                <w:kern w:val="2"/>
                <w:sz w:val="28"/>
                <w:szCs w:val="28"/>
                <w:lang w:val="kk-KZ"/>
              </w:rPr>
              <w:t>,</w:t>
            </w:r>
            <w:r w:rsidRPr="005B4CCB">
              <w:rPr>
                <w:color w:val="000000"/>
                <w:kern w:val="2"/>
                <w:sz w:val="28"/>
                <w:szCs w:val="28"/>
                <w:lang w:val="kk-KZ"/>
              </w:rPr>
              <w:t>0</w:t>
            </w:r>
          </w:p>
        </w:tc>
        <w:tc>
          <w:tcPr>
            <w:tcW w:w="1163" w:type="dxa"/>
            <w:tcBorders>
              <w:top w:val="single" w:sz="4" w:space="0" w:color="auto"/>
              <w:left w:val="single" w:sz="4" w:space="0" w:color="auto"/>
              <w:bottom w:val="nil"/>
              <w:right w:val="single" w:sz="4" w:space="0" w:color="auto"/>
            </w:tcBorders>
            <w:hideMark/>
          </w:tcPr>
          <w:p w14:paraId="02A9A0F3" w14:textId="37A14E1C"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80</w:t>
            </w:r>
            <w:r w:rsidR="005B4CCB" w:rsidRPr="005B4CCB">
              <w:rPr>
                <w:color w:val="000000"/>
                <w:kern w:val="2"/>
                <w:sz w:val="28"/>
                <w:szCs w:val="28"/>
                <w:lang w:val="kk-KZ"/>
              </w:rPr>
              <w:t>,</w:t>
            </w:r>
            <w:r w:rsidRPr="005B4CCB">
              <w:rPr>
                <w:color w:val="000000"/>
                <w:kern w:val="2"/>
                <w:sz w:val="28"/>
                <w:szCs w:val="28"/>
                <w:lang w:val="kk-KZ"/>
              </w:rPr>
              <w:t>0</w:t>
            </w:r>
          </w:p>
        </w:tc>
        <w:tc>
          <w:tcPr>
            <w:tcW w:w="1163" w:type="dxa"/>
            <w:tcBorders>
              <w:top w:val="single" w:sz="4" w:space="0" w:color="auto"/>
              <w:left w:val="single" w:sz="4" w:space="0" w:color="auto"/>
              <w:bottom w:val="nil"/>
              <w:right w:val="single" w:sz="4" w:space="0" w:color="auto"/>
            </w:tcBorders>
            <w:hideMark/>
          </w:tcPr>
          <w:p w14:paraId="40903C08" w14:textId="5A790F80"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80</w:t>
            </w:r>
            <w:r w:rsidR="005B4CCB" w:rsidRPr="005B4CCB">
              <w:rPr>
                <w:color w:val="000000"/>
                <w:kern w:val="2"/>
                <w:sz w:val="28"/>
                <w:szCs w:val="28"/>
                <w:lang w:val="kk-KZ"/>
              </w:rPr>
              <w:t>,</w:t>
            </w:r>
            <w:r w:rsidRPr="005B4CCB">
              <w:rPr>
                <w:color w:val="000000"/>
                <w:kern w:val="2"/>
                <w:sz w:val="28"/>
                <w:szCs w:val="28"/>
                <w:lang w:val="kk-KZ"/>
              </w:rPr>
              <w:t>0</w:t>
            </w:r>
          </w:p>
        </w:tc>
        <w:tc>
          <w:tcPr>
            <w:tcW w:w="1163" w:type="dxa"/>
            <w:tcBorders>
              <w:top w:val="single" w:sz="4" w:space="0" w:color="auto"/>
              <w:left w:val="single" w:sz="4" w:space="0" w:color="auto"/>
              <w:bottom w:val="nil"/>
              <w:right w:val="single" w:sz="4" w:space="0" w:color="auto"/>
            </w:tcBorders>
            <w:hideMark/>
          </w:tcPr>
          <w:p w14:paraId="785BC9C2" w14:textId="327AD96D"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80</w:t>
            </w:r>
            <w:r w:rsidR="005B4CCB" w:rsidRPr="005B4CCB">
              <w:rPr>
                <w:color w:val="000000"/>
                <w:kern w:val="2"/>
                <w:sz w:val="28"/>
                <w:szCs w:val="28"/>
                <w:lang w:val="kk-KZ"/>
              </w:rPr>
              <w:t>,</w:t>
            </w:r>
            <w:r w:rsidRPr="005B4CCB">
              <w:rPr>
                <w:color w:val="000000"/>
                <w:kern w:val="2"/>
                <w:sz w:val="28"/>
                <w:szCs w:val="28"/>
                <w:lang w:val="kk-KZ"/>
              </w:rPr>
              <w:t>0</w:t>
            </w:r>
          </w:p>
        </w:tc>
      </w:tr>
    </w:tbl>
    <w:p w14:paraId="3016301B" w14:textId="77777777" w:rsidR="00D95BE3" w:rsidRDefault="00D95BE3">
      <w:pPr>
        <w:rPr>
          <w:lang w:val="en-US"/>
        </w:rPr>
      </w:pPr>
    </w:p>
    <w:p w14:paraId="62EF2C53" w14:textId="77777777" w:rsidR="00D95BE3" w:rsidRDefault="00D95BE3">
      <w:pPr>
        <w:rPr>
          <w:lang w:val="en-US"/>
        </w:rPr>
      </w:pPr>
    </w:p>
    <w:p w14:paraId="2678E101" w14:textId="0C8447A5" w:rsidR="00BE0812" w:rsidRPr="00BE0812" w:rsidRDefault="00BE0812">
      <w:pPr>
        <w:rPr>
          <w:color w:val="000000"/>
          <w:sz w:val="28"/>
          <w:szCs w:val="28"/>
          <w:lang w:val="kk-KZ"/>
        </w:rPr>
      </w:pPr>
      <w:r w:rsidRPr="00BE0812">
        <w:rPr>
          <w:color w:val="000000"/>
          <w:sz w:val="28"/>
          <w:szCs w:val="28"/>
          <w:lang w:val="kk-KZ"/>
        </w:rPr>
        <w:t>20-кестенің жалғасы</w:t>
      </w:r>
    </w:p>
    <w:p w14:paraId="6347E9A4" w14:textId="77777777" w:rsidR="00BE0812" w:rsidRPr="00BE0812" w:rsidRDefault="00BE0812">
      <w:pPr>
        <w:rPr>
          <w:lang w:val="kk-KZ"/>
        </w:rPr>
      </w:pPr>
    </w:p>
    <w:tbl>
      <w:tblPr>
        <w:tblStyle w:val="ac"/>
        <w:tblW w:w="0" w:type="auto"/>
        <w:tblLayout w:type="fixed"/>
        <w:tblLook w:val="04A0" w:firstRow="1" w:lastRow="0" w:firstColumn="1" w:lastColumn="0" w:noHBand="0" w:noVBand="1"/>
      </w:tblPr>
      <w:tblGrid>
        <w:gridCol w:w="1951"/>
        <w:gridCol w:w="925"/>
        <w:gridCol w:w="1163"/>
        <w:gridCol w:w="1163"/>
        <w:gridCol w:w="1163"/>
        <w:gridCol w:w="1163"/>
        <w:gridCol w:w="1163"/>
        <w:gridCol w:w="915"/>
      </w:tblGrid>
      <w:tr w:rsidR="00BE0812" w:rsidRPr="00BB714B" w14:paraId="407CADB7" w14:textId="77777777" w:rsidTr="00BE0812">
        <w:tc>
          <w:tcPr>
            <w:tcW w:w="1951" w:type="dxa"/>
            <w:tcBorders>
              <w:top w:val="single" w:sz="4" w:space="0" w:color="auto"/>
              <w:left w:val="single" w:sz="4" w:space="0" w:color="auto"/>
              <w:bottom w:val="single" w:sz="4" w:space="0" w:color="auto"/>
              <w:right w:val="single" w:sz="4" w:space="0" w:color="auto"/>
            </w:tcBorders>
          </w:tcPr>
          <w:p w14:paraId="5CD01776" w14:textId="0A211642" w:rsidR="00BE0812" w:rsidRPr="00BB714B" w:rsidRDefault="00BE0812" w:rsidP="00BE0812">
            <w:pPr>
              <w:pStyle w:val="af0"/>
              <w:spacing w:before="0" w:beforeAutospacing="0" w:after="0" w:afterAutospacing="0"/>
              <w:jc w:val="center"/>
              <w:rPr>
                <w:color w:val="000000"/>
                <w:kern w:val="2"/>
                <w:sz w:val="28"/>
                <w:szCs w:val="28"/>
                <w:lang w:val="kk-KZ"/>
              </w:rPr>
            </w:pPr>
            <w:r>
              <w:rPr>
                <w:color w:val="000000"/>
                <w:kern w:val="2"/>
                <w:sz w:val="28"/>
                <w:szCs w:val="28"/>
                <w:lang w:val="kk-KZ"/>
              </w:rPr>
              <w:t>1</w:t>
            </w:r>
          </w:p>
        </w:tc>
        <w:tc>
          <w:tcPr>
            <w:tcW w:w="925" w:type="dxa"/>
            <w:tcBorders>
              <w:top w:val="single" w:sz="4" w:space="0" w:color="auto"/>
              <w:left w:val="single" w:sz="4" w:space="0" w:color="auto"/>
              <w:bottom w:val="single" w:sz="4" w:space="0" w:color="auto"/>
              <w:right w:val="single" w:sz="4" w:space="0" w:color="auto"/>
            </w:tcBorders>
          </w:tcPr>
          <w:p w14:paraId="3620E641" w14:textId="325F8E1C" w:rsidR="00BE0812" w:rsidRPr="005B4CCB" w:rsidRDefault="00BE0812" w:rsidP="00BE0812">
            <w:pPr>
              <w:pStyle w:val="af0"/>
              <w:spacing w:before="0" w:beforeAutospacing="0" w:after="0" w:afterAutospacing="0"/>
              <w:jc w:val="center"/>
              <w:rPr>
                <w:color w:val="000000"/>
                <w:kern w:val="2"/>
                <w:sz w:val="28"/>
                <w:szCs w:val="28"/>
                <w:lang w:val="kk-KZ"/>
              </w:rPr>
            </w:pPr>
            <w:r>
              <w:rPr>
                <w:color w:val="000000"/>
                <w:kern w:val="2"/>
                <w:sz w:val="28"/>
                <w:szCs w:val="28"/>
                <w:lang w:val="kk-KZ"/>
              </w:rPr>
              <w:t>2</w:t>
            </w:r>
          </w:p>
        </w:tc>
        <w:tc>
          <w:tcPr>
            <w:tcW w:w="1163" w:type="dxa"/>
            <w:tcBorders>
              <w:top w:val="single" w:sz="4" w:space="0" w:color="auto"/>
              <w:left w:val="single" w:sz="4" w:space="0" w:color="auto"/>
              <w:bottom w:val="single" w:sz="4" w:space="0" w:color="auto"/>
              <w:right w:val="single" w:sz="4" w:space="0" w:color="auto"/>
            </w:tcBorders>
          </w:tcPr>
          <w:p w14:paraId="272E2408" w14:textId="16DBA17D" w:rsidR="00BE0812" w:rsidRPr="005B4CCB" w:rsidRDefault="00BE0812" w:rsidP="00BE0812">
            <w:pPr>
              <w:pStyle w:val="af0"/>
              <w:spacing w:before="0" w:beforeAutospacing="0" w:after="0" w:afterAutospacing="0"/>
              <w:jc w:val="center"/>
              <w:rPr>
                <w:color w:val="000000"/>
                <w:kern w:val="2"/>
                <w:sz w:val="28"/>
                <w:szCs w:val="28"/>
                <w:lang w:val="kk-KZ"/>
              </w:rPr>
            </w:pPr>
            <w:r>
              <w:rPr>
                <w:color w:val="000000"/>
                <w:kern w:val="2"/>
                <w:sz w:val="28"/>
                <w:szCs w:val="28"/>
                <w:lang w:val="kk-KZ"/>
              </w:rPr>
              <w:t>3</w:t>
            </w:r>
          </w:p>
        </w:tc>
        <w:tc>
          <w:tcPr>
            <w:tcW w:w="1163" w:type="dxa"/>
            <w:tcBorders>
              <w:top w:val="single" w:sz="4" w:space="0" w:color="auto"/>
              <w:left w:val="single" w:sz="4" w:space="0" w:color="auto"/>
              <w:bottom w:val="single" w:sz="4" w:space="0" w:color="auto"/>
              <w:right w:val="single" w:sz="4" w:space="0" w:color="auto"/>
            </w:tcBorders>
          </w:tcPr>
          <w:p w14:paraId="30290745" w14:textId="02CEFFAC" w:rsidR="00BE0812" w:rsidRPr="005B4CCB" w:rsidRDefault="00BE0812" w:rsidP="00BE0812">
            <w:pPr>
              <w:pStyle w:val="af0"/>
              <w:spacing w:before="0" w:beforeAutospacing="0" w:after="0" w:afterAutospacing="0"/>
              <w:jc w:val="center"/>
              <w:rPr>
                <w:color w:val="000000"/>
                <w:kern w:val="2"/>
                <w:sz w:val="28"/>
                <w:szCs w:val="28"/>
                <w:lang w:val="kk-KZ"/>
              </w:rPr>
            </w:pPr>
            <w:r>
              <w:rPr>
                <w:color w:val="000000"/>
                <w:kern w:val="2"/>
                <w:sz w:val="28"/>
                <w:szCs w:val="28"/>
                <w:lang w:val="kk-KZ"/>
              </w:rPr>
              <w:t>4</w:t>
            </w:r>
          </w:p>
        </w:tc>
        <w:tc>
          <w:tcPr>
            <w:tcW w:w="1163" w:type="dxa"/>
            <w:tcBorders>
              <w:top w:val="single" w:sz="4" w:space="0" w:color="auto"/>
              <w:left w:val="single" w:sz="4" w:space="0" w:color="auto"/>
              <w:bottom w:val="single" w:sz="4" w:space="0" w:color="auto"/>
              <w:right w:val="single" w:sz="4" w:space="0" w:color="auto"/>
            </w:tcBorders>
          </w:tcPr>
          <w:p w14:paraId="3108BD08" w14:textId="5A3312FE" w:rsidR="00BE0812" w:rsidRPr="005B4CCB" w:rsidRDefault="00BE0812" w:rsidP="00BE0812">
            <w:pPr>
              <w:pStyle w:val="af0"/>
              <w:spacing w:before="0" w:beforeAutospacing="0" w:after="0" w:afterAutospacing="0"/>
              <w:jc w:val="center"/>
              <w:rPr>
                <w:color w:val="000000"/>
                <w:kern w:val="2"/>
                <w:sz w:val="28"/>
                <w:szCs w:val="28"/>
                <w:lang w:val="kk-KZ"/>
              </w:rPr>
            </w:pPr>
            <w:r>
              <w:rPr>
                <w:color w:val="000000"/>
                <w:kern w:val="2"/>
                <w:sz w:val="28"/>
                <w:szCs w:val="28"/>
                <w:lang w:val="kk-KZ"/>
              </w:rPr>
              <w:t>5</w:t>
            </w:r>
          </w:p>
        </w:tc>
        <w:tc>
          <w:tcPr>
            <w:tcW w:w="1163" w:type="dxa"/>
            <w:tcBorders>
              <w:top w:val="single" w:sz="4" w:space="0" w:color="auto"/>
              <w:left w:val="single" w:sz="4" w:space="0" w:color="auto"/>
              <w:bottom w:val="single" w:sz="4" w:space="0" w:color="auto"/>
              <w:right w:val="single" w:sz="4" w:space="0" w:color="auto"/>
            </w:tcBorders>
          </w:tcPr>
          <w:p w14:paraId="3748A304" w14:textId="746C8C3D" w:rsidR="00BE0812" w:rsidRPr="005B4CCB" w:rsidRDefault="00BE0812" w:rsidP="00386852">
            <w:pPr>
              <w:pStyle w:val="af0"/>
              <w:spacing w:before="0" w:beforeAutospacing="0" w:after="0" w:afterAutospacing="0"/>
              <w:jc w:val="center"/>
              <w:rPr>
                <w:color w:val="000000"/>
                <w:kern w:val="2"/>
                <w:sz w:val="28"/>
                <w:szCs w:val="28"/>
                <w:lang w:val="kk-KZ"/>
              </w:rPr>
            </w:pPr>
            <w:r>
              <w:rPr>
                <w:color w:val="000000"/>
                <w:kern w:val="2"/>
                <w:sz w:val="28"/>
                <w:szCs w:val="28"/>
                <w:lang w:val="kk-KZ"/>
              </w:rPr>
              <w:t>6</w:t>
            </w:r>
          </w:p>
        </w:tc>
        <w:tc>
          <w:tcPr>
            <w:tcW w:w="1163" w:type="dxa"/>
            <w:tcBorders>
              <w:top w:val="single" w:sz="4" w:space="0" w:color="auto"/>
              <w:left w:val="single" w:sz="4" w:space="0" w:color="auto"/>
              <w:bottom w:val="single" w:sz="4" w:space="0" w:color="auto"/>
              <w:right w:val="single" w:sz="4" w:space="0" w:color="auto"/>
            </w:tcBorders>
          </w:tcPr>
          <w:p w14:paraId="78A29263" w14:textId="034CFB92" w:rsidR="00BE0812" w:rsidRPr="005B4CCB" w:rsidRDefault="00BE0812" w:rsidP="00386852">
            <w:pPr>
              <w:pStyle w:val="af0"/>
              <w:spacing w:before="0" w:beforeAutospacing="0" w:after="0" w:afterAutospacing="0"/>
              <w:jc w:val="center"/>
              <w:rPr>
                <w:color w:val="000000"/>
                <w:kern w:val="2"/>
                <w:sz w:val="28"/>
                <w:szCs w:val="28"/>
                <w:lang w:val="kk-KZ"/>
              </w:rPr>
            </w:pPr>
            <w:r>
              <w:rPr>
                <w:color w:val="000000"/>
                <w:kern w:val="2"/>
                <w:sz w:val="28"/>
                <w:szCs w:val="28"/>
                <w:lang w:val="kk-KZ"/>
              </w:rPr>
              <w:t>7</w:t>
            </w:r>
          </w:p>
        </w:tc>
        <w:tc>
          <w:tcPr>
            <w:tcW w:w="915" w:type="dxa"/>
            <w:tcBorders>
              <w:top w:val="single" w:sz="4" w:space="0" w:color="auto"/>
              <w:left w:val="single" w:sz="4" w:space="0" w:color="auto"/>
              <w:bottom w:val="single" w:sz="4" w:space="0" w:color="auto"/>
              <w:right w:val="single" w:sz="4" w:space="0" w:color="auto"/>
            </w:tcBorders>
          </w:tcPr>
          <w:p w14:paraId="0FD6DA2D" w14:textId="3B5BC9CF" w:rsidR="00BE0812" w:rsidRPr="005B4CCB" w:rsidRDefault="00BE0812" w:rsidP="00386852">
            <w:pPr>
              <w:pStyle w:val="af0"/>
              <w:spacing w:before="0" w:beforeAutospacing="0" w:after="0" w:afterAutospacing="0"/>
              <w:jc w:val="center"/>
              <w:rPr>
                <w:color w:val="000000"/>
                <w:kern w:val="2"/>
                <w:sz w:val="28"/>
                <w:szCs w:val="28"/>
                <w:lang w:val="kk-KZ"/>
              </w:rPr>
            </w:pPr>
            <w:r>
              <w:rPr>
                <w:color w:val="000000"/>
                <w:kern w:val="2"/>
                <w:sz w:val="28"/>
                <w:szCs w:val="28"/>
                <w:lang w:val="kk-KZ"/>
              </w:rPr>
              <w:t>8</w:t>
            </w:r>
          </w:p>
        </w:tc>
      </w:tr>
      <w:tr w:rsidR="00394FA5" w:rsidRPr="00BB714B" w14:paraId="3EFB518E" w14:textId="77777777" w:rsidTr="00BE0812">
        <w:tc>
          <w:tcPr>
            <w:tcW w:w="1951" w:type="dxa"/>
            <w:tcBorders>
              <w:top w:val="single" w:sz="4" w:space="0" w:color="auto"/>
              <w:left w:val="single" w:sz="4" w:space="0" w:color="auto"/>
              <w:bottom w:val="single" w:sz="4" w:space="0" w:color="auto"/>
              <w:right w:val="single" w:sz="4" w:space="0" w:color="auto"/>
            </w:tcBorders>
            <w:hideMark/>
          </w:tcPr>
          <w:p w14:paraId="72E77C13" w14:textId="77777777" w:rsidR="00394FA5" w:rsidRPr="00BB714B" w:rsidRDefault="00394FA5" w:rsidP="00386852">
            <w:pPr>
              <w:pStyle w:val="af0"/>
              <w:spacing w:before="0" w:beforeAutospacing="0" w:after="0" w:afterAutospacing="0"/>
              <w:rPr>
                <w:color w:val="000000"/>
                <w:kern w:val="2"/>
                <w:sz w:val="28"/>
                <w:szCs w:val="28"/>
                <w:lang w:val="kk-KZ"/>
              </w:rPr>
            </w:pPr>
            <w:r w:rsidRPr="00BB714B">
              <w:rPr>
                <w:color w:val="000000"/>
                <w:kern w:val="2"/>
                <w:sz w:val="28"/>
                <w:szCs w:val="28"/>
                <w:lang w:val="kk-KZ"/>
              </w:rPr>
              <w:t>Аурулардың орташа са</w:t>
            </w:r>
            <w:r>
              <w:rPr>
                <w:color w:val="000000"/>
                <w:kern w:val="2"/>
                <w:sz w:val="28"/>
                <w:szCs w:val="28"/>
                <w:lang w:val="kk-KZ"/>
              </w:rPr>
              <w:t>ны ауру түрлері бойынша пиязд</w:t>
            </w:r>
            <w:r w:rsidRPr="00BB714B">
              <w:rPr>
                <w:color w:val="000000"/>
                <w:kern w:val="2"/>
                <w:sz w:val="28"/>
                <w:szCs w:val="28"/>
                <w:lang w:val="kk-KZ"/>
              </w:rPr>
              <w:t>ар,</w:t>
            </w:r>
            <w:r>
              <w:rPr>
                <w:color w:val="000000"/>
                <w:kern w:val="2"/>
                <w:sz w:val="28"/>
                <w:szCs w:val="28"/>
                <w:lang w:val="kk-KZ"/>
              </w:rPr>
              <w:t xml:space="preserve"> </w:t>
            </w:r>
            <w:r w:rsidRPr="00BB714B">
              <w:rPr>
                <w:color w:val="000000"/>
                <w:kern w:val="2"/>
                <w:sz w:val="28"/>
                <w:szCs w:val="28"/>
                <w:lang w:val="kk-KZ"/>
              </w:rPr>
              <w:t>дана</w:t>
            </w:r>
          </w:p>
        </w:tc>
        <w:tc>
          <w:tcPr>
            <w:tcW w:w="925" w:type="dxa"/>
            <w:tcBorders>
              <w:top w:val="single" w:sz="4" w:space="0" w:color="auto"/>
              <w:left w:val="single" w:sz="4" w:space="0" w:color="auto"/>
              <w:bottom w:val="single" w:sz="4" w:space="0" w:color="auto"/>
              <w:right w:val="single" w:sz="4" w:space="0" w:color="auto"/>
            </w:tcBorders>
            <w:hideMark/>
          </w:tcPr>
          <w:p w14:paraId="358FE328" w14:textId="1617EBD2"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12</w:t>
            </w:r>
            <w:r w:rsidR="005B4CCB" w:rsidRPr="005B4CCB">
              <w:rPr>
                <w:color w:val="000000"/>
                <w:kern w:val="2"/>
                <w:sz w:val="28"/>
                <w:szCs w:val="28"/>
                <w:lang w:val="kk-KZ"/>
              </w:rPr>
              <w:t>,</w:t>
            </w:r>
            <w:r w:rsidRPr="005B4CCB">
              <w:rPr>
                <w:color w:val="000000"/>
                <w:kern w:val="2"/>
                <w:sz w:val="28"/>
                <w:szCs w:val="28"/>
                <w:lang w:val="kk-KZ"/>
              </w:rPr>
              <w:t>0</w:t>
            </w:r>
          </w:p>
        </w:tc>
        <w:tc>
          <w:tcPr>
            <w:tcW w:w="1163" w:type="dxa"/>
            <w:tcBorders>
              <w:top w:val="single" w:sz="4" w:space="0" w:color="auto"/>
              <w:left w:val="single" w:sz="4" w:space="0" w:color="auto"/>
              <w:bottom w:val="single" w:sz="4" w:space="0" w:color="auto"/>
              <w:right w:val="single" w:sz="4" w:space="0" w:color="auto"/>
            </w:tcBorders>
            <w:hideMark/>
          </w:tcPr>
          <w:p w14:paraId="6C0A51EA" w14:textId="1ABD4882"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5</w:t>
            </w:r>
            <w:r w:rsidR="005B4CCB" w:rsidRPr="005B4CCB">
              <w:rPr>
                <w:color w:val="000000"/>
                <w:kern w:val="2"/>
                <w:sz w:val="28"/>
                <w:szCs w:val="28"/>
                <w:lang w:val="kk-KZ"/>
              </w:rPr>
              <w:t>,</w:t>
            </w:r>
            <w:r w:rsidRPr="005B4CCB">
              <w:rPr>
                <w:color w:val="000000"/>
                <w:kern w:val="2"/>
                <w:sz w:val="28"/>
                <w:szCs w:val="28"/>
                <w:lang w:val="kk-KZ"/>
              </w:rPr>
              <w:t>0</w:t>
            </w:r>
          </w:p>
        </w:tc>
        <w:tc>
          <w:tcPr>
            <w:tcW w:w="1163" w:type="dxa"/>
            <w:tcBorders>
              <w:top w:val="single" w:sz="4" w:space="0" w:color="auto"/>
              <w:left w:val="single" w:sz="4" w:space="0" w:color="auto"/>
              <w:bottom w:val="single" w:sz="4" w:space="0" w:color="auto"/>
              <w:right w:val="single" w:sz="4" w:space="0" w:color="auto"/>
            </w:tcBorders>
            <w:hideMark/>
          </w:tcPr>
          <w:p w14:paraId="62F57CC9" w14:textId="5BB252DE"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5</w:t>
            </w:r>
            <w:r w:rsidR="005B4CCB" w:rsidRPr="005B4CCB">
              <w:rPr>
                <w:color w:val="000000"/>
                <w:kern w:val="2"/>
                <w:sz w:val="28"/>
                <w:szCs w:val="28"/>
                <w:lang w:val="kk-KZ"/>
              </w:rPr>
              <w:t>,</w:t>
            </w:r>
            <w:r w:rsidRPr="005B4CCB">
              <w:rPr>
                <w:color w:val="000000"/>
                <w:kern w:val="2"/>
                <w:sz w:val="28"/>
                <w:szCs w:val="28"/>
                <w:lang w:val="kk-KZ"/>
              </w:rPr>
              <w:t>0</w:t>
            </w:r>
          </w:p>
        </w:tc>
        <w:tc>
          <w:tcPr>
            <w:tcW w:w="1163" w:type="dxa"/>
            <w:tcBorders>
              <w:top w:val="single" w:sz="4" w:space="0" w:color="auto"/>
              <w:left w:val="single" w:sz="4" w:space="0" w:color="auto"/>
              <w:bottom w:val="single" w:sz="4" w:space="0" w:color="auto"/>
              <w:right w:val="single" w:sz="4" w:space="0" w:color="auto"/>
            </w:tcBorders>
            <w:hideMark/>
          </w:tcPr>
          <w:p w14:paraId="7EC111BE" w14:textId="1AD833B9"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3</w:t>
            </w:r>
            <w:r w:rsidR="005B4CCB" w:rsidRPr="005B4CCB">
              <w:rPr>
                <w:color w:val="000000"/>
                <w:kern w:val="2"/>
                <w:sz w:val="28"/>
                <w:szCs w:val="28"/>
                <w:lang w:val="kk-KZ"/>
              </w:rPr>
              <w:t>,</w:t>
            </w:r>
            <w:r w:rsidRPr="005B4CCB">
              <w:rPr>
                <w:color w:val="000000"/>
                <w:kern w:val="2"/>
                <w:sz w:val="28"/>
                <w:szCs w:val="28"/>
                <w:lang w:val="kk-KZ"/>
              </w:rPr>
              <w:t>0</w:t>
            </w:r>
          </w:p>
        </w:tc>
        <w:tc>
          <w:tcPr>
            <w:tcW w:w="1163" w:type="dxa"/>
            <w:tcBorders>
              <w:top w:val="single" w:sz="4" w:space="0" w:color="auto"/>
              <w:left w:val="single" w:sz="4" w:space="0" w:color="auto"/>
              <w:bottom w:val="single" w:sz="4" w:space="0" w:color="auto"/>
              <w:right w:val="single" w:sz="4" w:space="0" w:color="auto"/>
            </w:tcBorders>
            <w:hideMark/>
          </w:tcPr>
          <w:p w14:paraId="4FD2A759" w14:textId="6BB37C3F"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1</w:t>
            </w:r>
            <w:r w:rsidR="005B4CCB" w:rsidRPr="005B4CCB">
              <w:rPr>
                <w:color w:val="000000"/>
                <w:kern w:val="2"/>
                <w:sz w:val="28"/>
                <w:szCs w:val="28"/>
                <w:lang w:val="kk-KZ"/>
              </w:rPr>
              <w:t>,</w:t>
            </w:r>
            <w:r w:rsidRPr="005B4CCB">
              <w:rPr>
                <w:color w:val="000000"/>
                <w:kern w:val="2"/>
                <w:sz w:val="28"/>
                <w:szCs w:val="28"/>
                <w:lang w:val="kk-KZ"/>
              </w:rPr>
              <w:t>0</w:t>
            </w:r>
          </w:p>
        </w:tc>
        <w:tc>
          <w:tcPr>
            <w:tcW w:w="1163" w:type="dxa"/>
            <w:tcBorders>
              <w:top w:val="single" w:sz="4" w:space="0" w:color="auto"/>
              <w:left w:val="single" w:sz="4" w:space="0" w:color="auto"/>
              <w:bottom w:val="single" w:sz="4" w:space="0" w:color="auto"/>
              <w:right w:val="single" w:sz="4" w:space="0" w:color="auto"/>
            </w:tcBorders>
            <w:hideMark/>
          </w:tcPr>
          <w:p w14:paraId="5F6AEEF3" w14:textId="5553B901"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1</w:t>
            </w:r>
            <w:r w:rsidR="005B4CCB" w:rsidRPr="005B4CCB">
              <w:rPr>
                <w:color w:val="000000"/>
                <w:kern w:val="2"/>
                <w:sz w:val="28"/>
                <w:szCs w:val="28"/>
                <w:lang w:val="kk-KZ"/>
              </w:rPr>
              <w:t>,</w:t>
            </w:r>
            <w:r w:rsidRPr="005B4CCB">
              <w:rPr>
                <w:color w:val="000000"/>
                <w:kern w:val="2"/>
                <w:sz w:val="28"/>
                <w:szCs w:val="28"/>
                <w:lang w:val="kk-KZ"/>
              </w:rPr>
              <w:t>0</w:t>
            </w:r>
          </w:p>
        </w:tc>
        <w:tc>
          <w:tcPr>
            <w:tcW w:w="915" w:type="dxa"/>
            <w:tcBorders>
              <w:top w:val="single" w:sz="4" w:space="0" w:color="auto"/>
              <w:left w:val="single" w:sz="4" w:space="0" w:color="auto"/>
              <w:bottom w:val="single" w:sz="4" w:space="0" w:color="auto"/>
              <w:right w:val="single" w:sz="4" w:space="0" w:color="auto"/>
            </w:tcBorders>
            <w:hideMark/>
          </w:tcPr>
          <w:p w14:paraId="245DD684" w14:textId="02C5EC1C"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1</w:t>
            </w:r>
            <w:r w:rsidR="005B4CCB" w:rsidRPr="005B4CCB">
              <w:rPr>
                <w:color w:val="000000"/>
                <w:kern w:val="2"/>
                <w:sz w:val="28"/>
                <w:szCs w:val="28"/>
                <w:lang w:val="kk-KZ"/>
              </w:rPr>
              <w:t>,</w:t>
            </w:r>
            <w:r w:rsidRPr="005B4CCB">
              <w:rPr>
                <w:color w:val="000000"/>
                <w:kern w:val="2"/>
                <w:sz w:val="28"/>
                <w:szCs w:val="28"/>
                <w:lang w:val="kk-KZ"/>
              </w:rPr>
              <w:t>0</w:t>
            </w:r>
          </w:p>
        </w:tc>
      </w:tr>
      <w:tr w:rsidR="00394FA5" w:rsidRPr="00BB714B" w14:paraId="53013DA6" w14:textId="77777777" w:rsidTr="00BE0812">
        <w:tc>
          <w:tcPr>
            <w:tcW w:w="1951" w:type="dxa"/>
            <w:tcBorders>
              <w:top w:val="single" w:sz="4" w:space="0" w:color="auto"/>
              <w:left w:val="single" w:sz="4" w:space="0" w:color="auto"/>
              <w:bottom w:val="single" w:sz="4" w:space="0" w:color="auto"/>
              <w:right w:val="single" w:sz="4" w:space="0" w:color="auto"/>
            </w:tcBorders>
            <w:hideMark/>
          </w:tcPr>
          <w:p w14:paraId="4A7498FD" w14:textId="77777777" w:rsidR="00394FA5" w:rsidRPr="00BB714B" w:rsidRDefault="00394FA5" w:rsidP="00386852">
            <w:pPr>
              <w:pStyle w:val="af0"/>
              <w:spacing w:before="0" w:beforeAutospacing="0" w:after="0" w:afterAutospacing="0"/>
              <w:rPr>
                <w:color w:val="000000"/>
                <w:kern w:val="2"/>
                <w:sz w:val="28"/>
                <w:szCs w:val="28"/>
              </w:rPr>
            </w:pPr>
            <w:r w:rsidRPr="00BB714B">
              <w:rPr>
                <w:color w:val="000000"/>
                <w:kern w:val="2"/>
                <w:sz w:val="28"/>
                <w:szCs w:val="28"/>
                <w:lang w:val="kk-KZ"/>
              </w:rPr>
              <w:t>Аурулардың орташа с</w:t>
            </w:r>
            <w:r>
              <w:rPr>
                <w:color w:val="000000"/>
                <w:kern w:val="2"/>
                <w:sz w:val="28"/>
                <w:szCs w:val="28"/>
                <w:lang w:val="kk-KZ"/>
              </w:rPr>
              <w:t>аны ауру түрлері бойынша пияздар</w:t>
            </w:r>
            <w:r w:rsidRPr="00BB714B">
              <w:rPr>
                <w:color w:val="000000"/>
                <w:kern w:val="2"/>
                <w:sz w:val="28"/>
                <w:szCs w:val="28"/>
                <w:lang w:val="kk-KZ"/>
              </w:rPr>
              <w:t xml:space="preserve">, </w:t>
            </w:r>
            <w:r w:rsidRPr="00BB714B">
              <w:rPr>
                <w:color w:val="000000"/>
                <w:kern w:val="2"/>
                <w:sz w:val="28"/>
                <w:szCs w:val="28"/>
              </w:rPr>
              <w:t>%</w:t>
            </w:r>
          </w:p>
        </w:tc>
        <w:tc>
          <w:tcPr>
            <w:tcW w:w="925" w:type="dxa"/>
            <w:tcBorders>
              <w:top w:val="single" w:sz="4" w:space="0" w:color="auto"/>
              <w:left w:val="single" w:sz="4" w:space="0" w:color="auto"/>
              <w:bottom w:val="single" w:sz="4" w:space="0" w:color="auto"/>
              <w:right w:val="single" w:sz="4" w:space="0" w:color="auto"/>
            </w:tcBorders>
            <w:hideMark/>
          </w:tcPr>
          <w:p w14:paraId="761E0B08" w14:textId="5128C327"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15</w:t>
            </w:r>
            <w:r w:rsidR="005B4CCB" w:rsidRPr="005B4CCB">
              <w:rPr>
                <w:color w:val="000000"/>
                <w:kern w:val="2"/>
                <w:sz w:val="28"/>
                <w:szCs w:val="28"/>
                <w:lang w:val="kk-KZ"/>
              </w:rPr>
              <w:t>,</w:t>
            </w:r>
            <w:r w:rsidRPr="005B4CCB">
              <w:rPr>
                <w:color w:val="000000"/>
                <w:kern w:val="2"/>
                <w:sz w:val="28"/>
                <w:szCs w:val="28"/>
                <w:lang w:val="kk-KZ"/>
              </w:rPr>
              <w:t>0</w:t>
            </w:r>
          </w:p>
        </w:tc>
        <w:tc>
          <w:tcPr>
            <w:tcW w:w="1163" w:type="dxa"/>
            <w:tcBorders>
              <w:top w:val="single" w:sz="4" w:space="0" w:color="auto"/>
              <w:left w:val="single" w:sz="4" w:space="0" w:color="auto"/>
              <w:bottom w:val="single" w:sz="4" w:space="0" w:color="auto"/>
              <w:right w:val="single" w:sz="4" w:space="0" w:color="auto"/>
            </w:tcBorders>
            <w:hideMark/>
          </w:tcPr>
          <w:p w14:paraId="799A2C09" w14:textId="073B8C62"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6</w:t>
            </w:r>
            <w:r w:rsidR="005B4CCB" w:rsidRPr="005B4CCB">
              <w:rPr>
                <w:color w:val="000000"/>
                <w:kern w:val="2"/>
                <w:sz w:val="28"/>
                <w:szCs w:val="28"/>
                <w:lang w:val="kk-KZ"/>
              </w:rPr>
              <w:t>,</w:t>
            </w:r>
            <w:r w:rsidRPr="005B4CCB">
              <w:rPr>
                <w:color w:val="000000"/>
                <w:kern w:val="2"/>
                <w:sz w:val="28"/>
                <w:szCs w:val="28"/>
                <w:lang w:val="kk-KZ"/>
              </w:rPr>
              <w:t>2</w:t>
            </w:r>
          </w:p>
        </w:tc>
        <w:tc>
          <w:tcPr>
            <w:tcW w:w="1163" w:type="dxa"/>
            <w:tcBorders>
              <w:top w:val="single" w:sz="4" w:space="0" w:color="auto"/>
              <w:left w:val="single" w:sz="4" w:space="0" w:color="auto"/>
              <w:bottom w:val="single" w:sz="4" w:space="0" w:color="auto"/>
              <w:right w:val="single" w:sz="4" w:space="0" w:color="auto"/>
            </w:tcBorders>
            <w:hideMark/>
          </w:tcPr>
          <w:p w14:paraId="2A985878" w14:textId="5945C934"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5</w:t>
            </w:r>
            <w:r w:rsidR="005B4CCB" w:rsidRPr="005B4CCB">
              <w:rPr>
                <w:color w:val="000000"/>
                <w:kern w:val="2"/>
                <w:sz w:val="28"/>
                <w:szCs w:val="28"/>
                <w:lang w:val="kk-KZ"/>
              </w:rPr>
              <w:t>,</w:t>
            </w:r>
            <w:r w:rsidRPr="005B4CCB">
              <w:rPr>
                <w:color w:val="000000"/>
                <w:kern w:val="2"/>
                <w:sz w:val="28"/>
                <w:szCs w:val="28"/>
                <w:lang w:val="kk-KZ"/>
              </w:rPr>
              <w:t>0</w:t>
            </w:r>
          </w:p>
        </w:tc>
        <w:tc>
          <w:tcPr>
            <w:tcW w:w="1163" w:type="dxa"/>
            <w:tcBorders>
              <w:top w:val="single" w:sz="4" w:space="0" w:color="auto"/>
              <w:left w:val="single" w:sz="4" w:space="0" w:color="auto"/>
              <w:bottom w:val="single" w:sz="4" w:space="0" w:color="auto"/>
              <w:right w:val="single" w:sz="4" w:space="0" w:color="auto"/>
            </w:tcBorders>
            <w:hideMark/>
          </w:tcPr>
          <w:p w14:paraId="3186CF88" w14:textId="4B2B9746"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3</w:t>
            </w:r>
            <w:r w:rsidR="005B4CCB" w:rsidRPr="005B4CCB">
              <w:rPr>
                <w:color w:val="000000"/>
                <w:kern w:val="2"/>
                <w:sz w:val="28"/>
                <w:szCs w:val="28"/>
                <w:lang w:val="kk-KZ"/>
              </w:rPr>
              <w:t>,</w:t>
            </w:r>
            <w:r w:rsidRPr="005B4CCB">
              <w:rPr>
                <w:color w:val="000000"/>
                <w:kern w:val="2"/>
                <w:sz w:val="28"/>
                <w:szCs w:val="28"/>
                <w:lang w:val="kk-KZ"/>
              </w:rPr>
              <w:t>7</w:t>
            </w:r>
          </w:p>
        </w:tc>
        <w:tc>
          <w:tcPr>
            <w:tcW w:w="1163" w:type="dxa"/>
            <w:tcBorders>
              <w:top w:val="single" w:sz="4" w:space="0" w:color="auto"/>
              <w:left w:val="single" w:sz="4" w:space="0" w:color="auto"/>
              <w:bottom w:val="single" w:sz="4" w:space="0" w:color="auto"/>
              <w:right w:val="single" w:sz="4" w:space="0" w:color="auto"/>
            </w:tcBorders>
            <w:hideMark/>
          </w:tcPr>
          <w:p w14:paraId="1BD46961" w14:textId="658793AA"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2</w:t>
            </w:r>
            <w:r w:rsidR="005B4CCB" w:rsidRPr="005B4CCB">
              <w:rPr>
                <w:color w:val="000000"/>
                <w:kern w:val="2"/>
                <w:sz w:val="28"/>
                <w:szCs w:val="28"/>
                <w:lang w:val="kk-KZ"/>
              </w:rPr>
              <w:t>,</w:t>
            </w:r>
            <w:r w:rsidRPr="005B4CCB">
              <w:rPr>
                <w:color w:val="000000"/>
                <w:kern w:val="2"/>
                <w:sz w:val="28"/>
                <w:szCs w:val="28"/>
                <w:lang w:val="kk-KZ"/>
              </w:rPr>
              <w:t>5</w:t>
            </w:r>
          </w:p>
        </w:tc>
        <w:tc>
          <w:tcPr>
            <w:tcW w:w="1163" w:type="dxa"/>
            <w:tcBorders>
              <w:top w:val="single" w:sz="4" w:space="0" w:color="auto"/>
              <w:left w:val="single" w:sz="4" w:space="0" w:color="auto"/>
              <w:bottom w:val="single" w:sz="4" w:space="0" w:color="auto"/>
              <w:right w:val="single" w:sz="4" w:space="0" w:color="auto"/>
            </w:tcBorders>
            <w:hideMark/>
          </w:tcPr>
          <w:p w14:paraId="3EDB60F7" w14:textId="3F063813"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1</w:t>
            </w:r>
            <w:r w:rsidR="005B4CCB" w:rsidRPr="005B4CCB">
              <w:rPr>
                <w:color w:val="000000"/>
                <w:kern w:val="2"/>
                <w:sz w:val="28"/>
                <w:szCs w:val="28"/>
                <w:lang w:val="kk-KZ"/>
              </w:rPr>
              <w:t>,</w:t>
            </w:r>
            <w:r w:rsidRPr="005B4CCB">
              <w:rPr>
                <w:color w:val="000000"/>
                <w:kern w:val="2"/>
                <w:sz w:val="28"/>
                <w:szCs w:val="28"/>
                <w:lang w:val="kk-KZ"/>
              </w:rPr>
              <w:t>2</w:t>
            </w:r>
          </w:p>
        </w:tc>
        <w:tc>
          <w:tcPr>
            <w:tcW w:w="915" w:type="dxa"/>
            <w:tcBorders>
              <w:top w:val="single" w:sz="4" w:space="0" w:color="auto"/>
              <w:left w:val="single" w:sz="4" w:space="0" w:color="auto"/>
              <w:bottom w:val="single" w:sz="4" w:space="0" w:color="auto"/>
              <w:right w:val="single" w:sz="4" w:space="0" w:color="auto"/>
            </w:tcBorders>
            <w:hideMark/>
          </w:tcPr>
          <w:p w14:paraId="0123BC73" w14:textId="7EB33C8D"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1</w:t>
            </w:r>
            <w:r w:rsidR="005B4CCB" w:rsidRPr="005B4CCB">
              <w:rPr>
                <w:color w:val="000000"/>
                <w:kern w:val="2"/>
                <w:sz w:val="28"/>
                <w:szCs w:val="28"/>
                <w:lang w:val="kk-KZ"/>
              </w:rPr>
              <w:t>,</w:t>
            </w:r>
            <w:r w:rsidRPr="005B4CCB">
              <w:rPr>
                <w:color w:val="000000"/>
                <w:kern w:val="2"/>
                <w:sz w:val="28"/>
                <w:szCs w:val="28"/>
                <w:lang w:val="kk-KZ"/>
              </w:rPr>
              <w:t>2</w:t>
            </w:r>
          </w:p>
        </w:tc>
      </w:tr>
      <w:tr w:rsidR="00394FA5" w:rsidRPr="00BB714B" w14:paraId="3473442C" w14:textId="77777777" w:rsidTr="00BE0812">
        <w:tc>
          <w:tcPr>
            <w:tcW w:w="1951" w:type="dxa"/>
            <w:tcBorders>
              <w:top w:val="single" w:sz="4" w:space="0" w:color="auto"/>
              <w:left w:val="single" w:sz="4" w:space="0" w:color="auto"/>
              <w:bottom w:val="single" w:sz="4" w:space="0" w:color="auto"/>
              <w:right w:val="single" w:sz="4" w:space="0" w:color="auto"/>
            </w:tcBorders>
            <w:hideMark/>
          </w:tcPr>
          <w:p w14:paraId="71A6FA25" w14:textId="77777777" w:rsidR="00394FA5" w:rsidRPr="00BB714B" w:rsidRDefault="00394FA5" w:rsidP="00386852">
            <w:pPr>
              <w:pStyle w:val="af0"/>
              <w:spacing w:before="0" w:beforeAutospacing="0" w:after="0" w:afterAutospacing="0"/>
              <w:rPr>
                <w:color w:val="000000"/>
                <w:kern w:val="2"/>
                <w:sz w:val="28"/>
                <w:szCs w:val="28"/>
                <w:lang w:val="kk-KZ"/>
              </w:rPr>
            </w:pPr>
            <w:r w:rsidRPr="00BB714B">
              <w:rPr>
                <w:color w:val="000000"/>
                <w:kern w:val="2"/>
                <w:sz w:val="28"/>
                <w:szCs w:val="28"/>
                <w:lang w:val="kk-KZ"/>
              </w:rPr>
              <w:t xml:space="preserve">Биологиялық тиімділігі, </w:t>
            </w:r>
            <w:r w:rsidRPr="00BB714B">
              <w:rPr>
                <w:color w:val="000000"/>
                <w:kern w:val="2"/>
                <w:sz w:val="28"/>
                <w:szCs w:val="28"/>
                <w:lang w:val="en-US"/>
              </w:rPr>
              <w:t>%</w:t>
            </w:r>
          </w:p>
        </w:tc>
        <w:tc>
          <w:tcPr>
            <w:tcW w:w="925" w:type="dxa"/>
            <w:tcBorders>
              <w:top w:val="single" w:sz="4" w:space="0" w:color="auto"/>
              <w:left w:val="single" w:sz="4" w:space="0" w:color="auto"/>
              <w:bottom w:val="single" w:sz="4" w:space="0" w:color="auto"/>
              <w:right w:val="single" w:sz="4" w:space="0" w:color="auto"/>
            </w:tcBorders>
            <w:hideMark/>
          </w:tcPr>
          <w:p w14:paraId="2DD757E0" w14:textId="77777777"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w:t>
            </w:r>
          </w:p>
        </w:tc>
        <w:tc>
          <w:tcPr>
            <w:tcW w:w="1163" w:type="dxa"/>
            <w:tcBorders>
              <w:top w:val="single" w:sz="4" w:space="0" w:color="auto"/>
              <w:left w:val="single" w:sz="4" w:space="0" w:color="auto"/>
              <w:bottom w:val="single" w:sz="4" w:space="0" w:color="auto"/>
              <w:right w:val="single" w:sz="4" w:space="0" w:color="auto"/>
            </w:tcBorders>
            <w:hideMark/>
          </w:tcPr>
          <w:p w14:paraId="3952FEB9" w14:textId="1C0E3CBC"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53</w:t>
            </w:r>
            <w:r w:rsidR="005B4CCB" w:rsidRPr="005B4CCB">
              <w:rPr>
                <w:color w:val="000000"/>
                <w:kern w:val="2"/>
                <w:sz w:val="28"/>
                <w:szCs w:val="28"/>
                <w:lang w:val="kk-KZ"/>
              </w:rPr>
              <w:t>,</w:t>
            </w:r>
            <w:r w:rsidRPr="005B4CCB">
              <w:rPr>
                <w:color w:val="000000"/>
                <w:kern w:val="2"/>
                <w:sz w:val="28"/>
                <w:szCs w:val="28"/>
                <w:lang w:val="kk-KZ"/>
              </w:rPr>
              <w:t>3</w:t>
            </w:r>
          </w:p>
        </w:tc>
        <w:tc>
          <w:tcPr>
            <w:tcW w:w="1163" w:type="dxa"/>
            <w:tcBorders>
              <w:top w:val="single" w:sz="4" w:space="0" w:color="auto"/>
              <w:left w:val="single" w:sz="4" w:space="0" w:color="auto"/>
              <w:bottom w:val="single" w:sz="4" w:space="0" w:color="auto"/>
              <w:right w:val="single" w:sz="4" w:space="0" w:color="auto"/>
            </w:tcBorders>
            <w:hideMark/>
          </w:tcPr>
          <w:p w14:paraId="4002CA96" w14:textId="157844E3"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61</w:t>
            </w:r>
            <w:r w:rsidR="005B4CCB" w:rsidRPr="005B4CCB">
              <w:rPr>
                <w:color w:val="000000"/>
                <w:kern w:val="2"/>
                <w:sz w:val="28"/>
                <w:szCs w:val="28"/>
                <w:lang w:val="kk-KZ"/>
              </w:rPr>
              <w:t>,</w:t>
            </w:r>
            <w:r w:rsidRPr="005B4CCB">
              <w:rPr>
                <w:color w:val="000000"/>
                <w:kern w:val="2"/>
                <w:sz w:val="28"/>
                <w:szCs w:val="28"/>
                <w:lang w:val="kk-KZ"/>
              </w:rPr>
              <w:t>5</w:t>
            </w:r>
          </w:p>
        </w:tc>
        <w:tc>
          <w:tcPr>
            <w:tcW w:w="1163" w:type="dxa"/>
            <w:tcBorders>
              <w:top w:val="single" w:sz="4" w:space="0" w:color="auto"/>
              <w:left w:val="single" w:sz="4" w:space="0" w:color="auto"/>
              <w:bottom w:val="single" w:sz="4" w:space="0" w:color="auto"/>
              <w:right w:val="single" w:sz="4" w:space="0" w:color="auto"/>
            </w:tcBorders>
            <w:hideMark/>
          </w:tcPr>
          <w:p w14:paraId="4622ABFE" w14:textId="491BB11D"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5</w:t>
            </w:r>
            <w:r w:rsidR="005B4CCB" w:rsidRPr="005B4CCB">
              <w:rPr>
                <w:color w:val="000000"/>
                <w:kern w:val="2"/>
                <w:sz w:val="28"/>
                <w:szCs w:val="28"/>
                <w:lang w:val="kk-KZ"/>
              </w:rPr>
              <w:t>,</w:t>
            </w:r>
            <w:r w:rsidRPr="005B4CCB">
              <w:rPr>
                <w:color w:val="000000"/>
                <w:kern w:val="2"/>
                <w:sz w:val="28"/>
                <w:szCs w:val="28"/>
                <w:lang w:val="kk-KZ"/>
              </w:rPr>
              <w:t>0</w:t>
            </w:r>
          </w:p>
        </w:tc>
        <w:tc>
          <w:tcPr>
            <w:tcW w:w="1163" w:type="dxa"/>
            <w:tcBorders>
              <w:top w:val="single" w:sz="4" w:space="0" w:color="auto"/>
              <w:left w:val="single" w:sz="4" w:space="0" w:color="auto"/>
              <w:bottom w:val="single" w:sz="4" w:space="0" w:color="auto"/>
              <w:right w:val="single" w:sz="4" w:space="0" w:color="auto"/>
            </w:tcBorders>
            <w:hideMark/>
          </w:tcPr>
          <w:p w14:paraId="3B2CFE66" w14:textId="28C21E8F"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76</w:t>
            </w:r>
            <w:r w:rsidR="005B4CCB" w:rsidRPr="005B4CCB">
              <w:rPr>
                <w:color w:val="000000"/>
                <w:kern w:val="2"/>
                <w:sz w:val="28"/>
                <w:szCs w:val="28"/>
                <w:lang w:val="kk-KZ"/>
              </w:rPr>
              <w:t>,</w:t>
            </w:r>
            <w:r w:rsidRPr="005B4CCB">
              <w:rPr>
                <w:color w:val="000000"/>
                <w:kern w:val="2"/>
                <w:sz w:val="28"/>
                <w:szCs w:val="28"/>
                <w:lang w:val="kk-KZ"/>
              </w:rPr>
              <w:t>9</w:t>
            </w:r>
          </w:p>
        </w:tc>
        <w:tc>
          <w:tcPr>
            <w:tcW w:w="1163" w:type="dxa"/>
            <w:tcBorders>
              <w:top w:val="single" w:sz="4" w:space="0" w:color="auto"/>
              <w:left w:val="single" w:sz="4" w:space="0" w:color="auto"/>
              <w:bottom w:val="single" w:sz="4" w:space="0" w:color="auto"/>
              <w:right w:val="single" w:sz="4" w:space="0" w:color="auto"/>
            </w:tcBorders>
            <w:hideMark/>
          </w:tcPr>
          <w:p w14:paraId="482861B3" w14:textId="1D7D83FA"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91</w:t>
            </w:r>
            <w:r w:rsidR="005B4CCB" w:rsidRPr="005B4CCB">
              <w:rPr>
                <w:color w:val="000000"/>
                <w:kern w:val="2"/>
                <w:sz w:val="28"/>
                <w:szCs w:val="28"/>
                <w:lang w:val="kk-KZ"/>
              </w:rPr>
              <w:t>,</w:t>
            </w:r>
            <w:r w:rsidRPr="005B4CCB">
              <w:rPr>
                <w:color w:val="000000"/>
                <w:kern w:val="2"/>
                <w:sz w:val="28"/>
                <w:szCs w:val="28"/>
                <w:lang w:val="kk-KZ"/>
              </w:rPr>
              <w:t>7</w:t>
            </w:r>
          </w:p>
        </w:tc>
        <w:tc>
          <w:tcPr>
            <w:tcW w:w="915" w:type="dxa"/>
            <w:tcBorders>
              <w:top w:val="single" w:sz="4" w:space="0" w:color="auto"/>
              <w:left w:val="single" w:sz="4" w:space="0" w:color="auto"/>
              <w:bottom w:val="single" w:sz="4" w:space="0" w:color="auto"/>
              <w:right w:val="single" w:sz="4" w:space="0" w:color="auto"/>
            </w:tcBorders>
            <w:hideMark/>
          </w:tcPr>
          <w:p w14:paraId="5038F747" w14:textId="191EC3F8" w:rsidR="00394FA5" w:rsidRPr="005B4CCB" w:rsidRDefault="00394FA5" w:rsidP="00386852">
            <w:pPr>
              <w:pStyle w:val="af0"/>
              <w:spacing w:before="0" w:beforeAutospacing="0" w:after="0" w:afterAutospacing="0"/>
              <w:jc w:val="center"/>
              <w:rPr>
                <w:color w:val="000000"/>
                <w:kern w:val="2"/>
                <w:sz w:val="28"/>
                <w:szCs w:val="28"/>
                <w:lang w:val="kk-KZ"/>
              </w:rPr>
            </w:pPr>
            <w:r w:rsidRPr="005B4CCB">
              <w:rPr>
                <w:color w:val="000000"/>
                <w:kern w:val="2"/>
                <w:sz w:val="28"/>
                <w:szCs w:val="28"/>
                <w:lang w:val="kk-KZ"/>
              </w:rPr>
              <w:t>92</w:t>
            </w:r>
            <w:r w:rsidR="005B4CCB" w:rsidRPr="005B4CCB">
              <w:rPr>
                <w:color w:val="000000"/>
                <w:kern w:val="2"/>
                <w:sz w:val="28"/>
                <w:szCs w:val="28"/>
                <w:lang w:val="kk-KZ"/>
              </w:rPr>
              <w:t>,</w:t>
            </w:r>
            <w:r w:rsidRPr="005B4CCB">
              <w:rPr>
                <w:color w:val="000000"/>
                <w:kern w:val="2"/>
                <w:sz w:val="28"/>
                <w:szCs w:val="28"/>
                <w:lang w:val="kk-KZ"/>
              </w:rPr>
              <w:t>3</w:t>
            </w:r>
          </w:p>
        </w:tc>
      </w:tr>
    </w:tbl>
    <w:p w14:paraId="5D85C93D" w14:textId="77777777" w:rsidR="00394FA5" w:rsidRDefault="00394FA5" w:rsidP="00573E57">
      <w:pPr>
        <w:pStyle w:val="a6"/>
        <w:ind w:right="3" w:firstLine="707"/>
        <w:jc w:val="both"/>
        <w:rPr>
          <w:szCs w:val="28"/>
          <w:lang w:val="en-US"/>
        </w:rPr>
      </w:pPr>
    </w:p>
    <w:p w14:paraId="40C87957" w14:textId="7BA6243F" w:rsidR="00627A71" w:rsidRPr="00BB714B" w:rsidRDefault="00627A71" w:rsidP="00627A71">
      <w:pPr>
        <w:pStyle w:val="af0"/>
        <w:spacing w:before="0" w:beforeAutospacing="0" w:after="0" w:afterAutospacing="0"/>
        <w:ind w:firstLine="708"/>
        <w:jc w:val="both"/>
        <w:rPr>
          <w:color w:val="000000"/>
          <w:sz w:val="28"/>
          <w:szCs w:val="28"/>
          <w:lang w:val="kk-KZ"/>
        </w:rPr>
      </w:pPr>
      <w:r w:rsidRPr="00BB714B">
        <w:rPr>
          <w:color w:val="000000"/>
          <w:sz w:val="28"/>
          <w:szCs w:val="28"/>
          <w:lang w:val="kk-KZ"/>
        </w:rPr>
        <w:t>Orgamiса S және F 0,1% ерітіндісімен өңдеу пияз өнімділігін сәйкесінше 1 гектардан 78,1 т/га және 68,5 т/га дейін арттыруға мүмкіндік берді. Ал 0,2% концентрацияны пайдаланған кезде өнімділік 71,3 т/га және 64,0 т/га құрады. Биопрепараттардың 0,1% концентрациядағы пиязшықтардың орташа салмағы 86,2 және 79,1 г болды. Ерітіндінің 0,4% концентрациясы басқалардан кем емес, тиімді болып шықты. Өйткені пияз өнімділігін жыл бойынша қарастыратын болсақ, 2019 жылы дәл осы концентрациямен өңдеу пиязшықтардың ең жоғары өнімділігін көрсетті. Ең жоғары экономикалық тиімділік пиязды Orgamika C - 0,1% ерітіндісімен өңдеуден кейін көрсетілді - 41,7%</w:t>
      </w:r>
      <w:r>
        <w:rPr>
          <w:color w:val="000000"/>
          <w:sz w:val="28"/>
          <w:szCs w:val="28"/>
          <w:lang w:val="kk-KZ"/>
        </w:rPr>
        <w:t xml:space="preserve"> (21-кесте)</w:t>
      </w:r>
      <w:r w:rsidRPr="00BB714B">
        <w:rPr>
          <w:color w:val="000000"/>
          <w:sz w:val="28"/>
          <w:szCs w:val="28"/>
          <w:lang w:val="kk-KZ"/>
        </w:rPr>
        <w:t>. </w:t>
      </w:r>
    </w:p>
    <w:p w14:paraId="65E3CC61" w14:textId="77777777" w:rsidR="00627A71" w:rsidRPr="00BB714B" w:rsidRDefault="00627A71" w:rsidP="00627A71">
      <w:pPr>
        <w:pStyle w:val="af0"/>
        <w:spacing w:before="0" w:beforeAutospacing="0" w:after="0" w:afterAutospacing="0"/>
        <w:jc w:val="both"/>
        <w:rPr>
          <w:color w:val="000000"/>
          <w:sz w:val="28"/>
          <w:szCs w:val="28"/>
          <w:lang w:val="kk-KZ"/>
        </w:rPr>
      </w:pPr>
    </w:p>
    <w:p w14:paraId="6F2493E8" w14:textId="4FE16DCD" w:rsidR="00627A71" w:rsidRDefault="00627A71" w:rsidP="00627A71">
      <w:pPr>
        <w:pStyle w:val="af0"/>
        <w:spacing w:before="0" w:beforeAutospacing="0" w:after="0" w:afterAutospacing="0"/>
        <w:jc w:val="both"/>
        <w:rPr>
          <w:color w:val="000000"/>
          <w:sz w:val="28"/>
          <w:szCs w:val="28"/>
          <w:lang w:val="kk-KZ"/>
        </w:rPr>
      </w:pPr>
      <w:r w:rsidRPr="00BB714B">
        <w:rPr>
          <w:bCs/>
          <w:color w:val="000000"/>
          <w:sz w:val="28"/>
          <w:szCs w:val="28"/>
          <w:lang w:val="kk-KZ"/>
        </w:rPr>
        <w:t xml:space="preserve">Кесте </w:t>
      </w:r>
      <w:r>
        <w:rPr>
          <w:bCs/>
          <w:color w:val="000000"/>
          <w:sz w:val="28"/>
          <w:szCs w:val="28"/>
          <w:lang w:val="kk-KZ"/>
        </w:rPr>
        <w:t>21</w:t>
      </w:r>
      <w:r w:rsidRPr="00BB714B">
        <w:rPr>
          <w:b/>
          <w:bCs/>
          <w:color w:val="000000"/>
          <w:sz w:val="28"/>
          <w:szCs w:val="28"/>
          <w:lang w:val="kk-KZ"/>
        </w:rPr>
        <w:t xml:space="preserve"> -</w:t>
      </w:r>
      <w:r w:rsidRPr="00BB714B">
        <w:rPr>
          <w:color w:val="000000"/>
          <w:sz w:val="28"/>
          <w:szCs w:val="28"/>
          <w:lang w:val="kk-KZ"/>
        </w:rPr>
        <w:t xml:space="preserve"> Orgamica S және Orgamica F өсімдіктердің өсу белсенділігін арттыратын</w:t>
      </w:r>
      <w:r>
        <w:rPr>
          <w:color w:val="000000"/>
          <w:sz w:val="28"/>
          <w:szCs w:val="28"/>
          <w:lang w:val="kk-KZ"/>
        </w:rPr>
        <w:t xml:space="preserve"> </w:t>
      </w:r>
      <w:r w:rsidRPr="00BB714B">
        <w:rPr>
          <w:color w:val="000000"/>
          <w:sz w:val="28"/>
          <w:szCs w:val="28"/>
          <w:lang w:val="kk-KZ"/>
        </w:rPr>
        <w:t>биоүдеткіштердің пияздың Каратальский сортының өнімділігіне әсері (Алматы облысы, 2018-2019 жж.)</w:t>
      </w:r>
    </w:p>
    <w:p w14:paraId="694B0FFC" w14:textId="77777777" w:rsidR="00627A71" w:rsidRPr="00BB714B" w:rsidRDefault="00627A71" w:rsidP="00627A71">
      <w:pPr>
        <w:pStyle w:val="af0"/>
        <w:spacing w:before="0" w:beforeAutospacing="0" w:after="0" w:afterAutospacing="0"/>
        <w:rPr>
          <w:color w:val="000000"/>
          <w:sz w:val="28"/>
          <w:szCs w:val="28"/>
          <w:shd w:val="clear" w:color="auto" w:fill="C9D7F1"/>
          <w:lang w:val="kk-KZ"/>
        </w:rPr>
      </w:pPr>
    </w:p>
    <w:tbl>
      <w:tblPr>
        <w:tblStyle w:val="ac"/>
        <w:tblW w:w="0" w:type="auto"/>
        <w:tblLook w:val="04A0" w:firstRow="1" w:lastRow="0" w:firstColumn="1" w:lastColumn="0" w:noHBand="0" w:noVBand="1"/>
      </w:tblPr>
      <w:tblGrid>
        <w:gridCol w:w="1874"/>
        <w:gridCol w:w="989"/>
        <w:gridCol w:w="1166"/>
        <w:gridCol w:w="1165"/>
        <w:gridCol w:w="1165"/>
        <w:gridCol w:w="1165"/>
        <w:gridCol w:w="1165"/>
        <w:gridCol w:w="1160"/>
      </w:tblGrid>
      <w:tr w:rsidR="00627A71" w:rsidRPr="00BB714B" w14:paraId="2222B241" w14:textId="77777777" w:rsidTr="00BE0812">
        <w:tc>
          <w:tcPr>
            <w:tcW w:w="1874" w:type="dxa"/>
            <w:vMerge w:val="restart"/>
            <w:tcBorders>
              <w:top w:val="single" w:sz="4" w:space="0" w:color="auto"/>
              <w:left w:val="single" w:sz="4" w:space="0" w:color="auto"/>
              <w:bottom w:val="single" w:sz="4" w:space="0" w:color="auto"/>
              <w:right w:val="single" w:sz="4" w:space="0" w:color="auto"/>
            </w:tcBorders>
            <w:hideMark/>
          </w:tcPr>
          <w:p w14:paraId="7FB1152E" w14:textId="77777777" w:rsidR="00627A71" w:rsidRPr="00BB714B" w:rsidRDefault="00627A71" w:rsidP="00386852">
            <w:pPr>
              <w:pStyle w:val="af0"/>
              <w:jc w:val="both"/>
              <w:rPr>
                <w:color w:val="000000"/>
                <w:kern w:val="2"/>
                <w:sz w:val="28"/>
                <w:szCs w:val="28"/>
                <w:lang w:val="kk-KZ"/>
              </w:rPr>
            </w:pPr>
            <w:proofErr w:type="spellStart"/>
            <w:r w:rsidRPr="00BB714B">
              <w:rPr>
                <w:color w:val="000000"/>
                <w:kern w:val="2"/>
                <w:sz w:val="28"/>
                <w:szCs w:val="28"/>
              </w:rPr>
              <w:t>Көрсеткіштер</w:t>
            </w:r>
            <w:proofErr w:type="spellEnd"/>
          </w:p>
        </w:tc>
        <w:tc>
          <w:tcPr>
            <w:tcW w:w="989" w:type="dxa"/>
            <w:vMerge w:val="restart"/>
            <w:tcBorders>
              <w:top w:val="single" w:sz="4" w:space="0" w:color="auto"/>
              <w:left w:val="single" w:sz="4" w:space="0" w:color="auto"/>
              <w:bottom w:val="single" w:sz="4" w:space="0" w:color="auto"/>
              <w:right w:val="single" w:sz="4" w:space="0" w:color="auto"/>
            </w:tcBorders>
            <w:hideMark/>
          </w:tcPr>
          <w:p w14:paraId="47866F5C" w14:textId="77777777" w:rsidR="00627A71" w:rsidRPr="00BB714B" w:rsidRDefault="00627A71" w:rsidP="00386852">
            <w:pPr>
              <w:pStyle w:val="af0"/>
              <w:jc w:val="both"/>
              <w:rPr>
                <w:color w:val="000000"/>
                <w:kern w:val="2"/>
                <w:sz w:val="28"/>
                <w:szCs w:val="28"/>
                <w:lang w:val="kk-KZ"/>
              </w:rPr>
            </w:pPr>
            <w:proofErr w:type="spellStart"/>
            <w:r w:rsidRPr="00BB714B">
              <w:rPr>
                <w:color w:val="000000"/>
                <w:kern w:val="2"/>
                <w:sz w:val="28"/>
                <w:szCs w:val="28"/>
              </w:rPr>
              <w:t>Бақы</w:t>
            </w:r>
            <w:proofErr w:type="spellEnd"/>
            <w:r w:rsidRPr="00BB714B">
              <w:rPr>
                <w:color w:val="000000"/>
                <w:kern w:val="2"/>
                <w:sz w:val="28"/>
                <w:szCs w:val="28"/>
                <w:lang w:val="kk-KZ"/>
              </w:rPr>
              <w:t>-</w:t>
            </w:r>
            <w:proofErr w:type="spellStart"/>
            <w:r w:rsidRPr="00BB714B">
              <w:rPr>
                <w:color w:val="000000"/>
                <w:kern w:val="2"/>
                <w:sz w:val="28"/>
                <w:szCs w:val="28"/>
              </w:rPr>
              <w:t>лау</w:t>
            </w:r>
            <w:proofErr w:type="spellEnd"/>
          </w:p>
        </w:tc>
        <w:tc>
          <w:tcPr>
            <w:tcW w:w="6884" w:type="dxa"/>
            <w:gridSpan w:val="6"/>
            <w:tcBorders>
              <w:top w:val="single" w:sz="4" w:space="0" w:color="auto"/>
              <w:left w:val="single" w:sz="4" w:space="0" w:color="auto"/>
              <w:bottom w:val="single" w:sz="4" w:space="0" w:color="auto"/>
              <w:right w:val="single" w:sz="4" w:space="0" w:color="auto"/>
            </w:tcBorders>
            <w:hideMark/>
          </w:tcPr>
          <w:p w14:paraId="0B6AFAC3" w14:textId="3CB43340" w:rsidR="00627A71" w:rsidRPr="00BB714B" w:rsidRDefault="003F7488" w:rsidP="003F7488">
            <w:pPr>
              <w:pStyle w:val="af0"/>
              <w:jc w:val="both"/>
              <w:rPr>
                <w:color w:val="000000"/>
                <w:kern w:val="2"/>
                <w:sz w:val="28"/>
                <w:szCs w:val="28"/>
                <w:lang w:val="kk-KZ"/>
              </w:rPr>
            </w:pPr>
            <w:r>
              <w:rPr>
                <w:color w:val="000000"/>
                <w:kern w:val="2"/>
                <w:sz w:val="28"/>
                <w:szCs w:val="28"/>
                <w:lang w:val="kk-KZ"/>
              </w:rPr>
              <w:t xml:space="preserve">            </w:t>
            </w:r>
            <w:r w:rsidR="00627A71" w:rsidRPr="00BB714B">
              <w:rPr>
                <w:color w:val="000000"/>
                <w:kern w:val="2"/>
                <w:sz w:val="28"/>
                <w:szCs w:val="28"/>
                <w:lang w:val="kk-KZ"/>
              </w:rPr>
              <w:t>0,1</w:t>
            </w:r>
            <w:r w:rsidR="00627A71" w:rsidRPr="00BB714B">
              <w:rPr>
                <w:color w:val="000000"/>
                <w:kern w:val="2"/>
                <w:sz w:val="28"/>
                <w:szCs w:val="28"/>
                <w:lang w:val="en-US"/>
              </w:rPr>
              <w:t>%</w:t>
            </w:r>
            <w:r w:rsidR="00627A71" w:rsidRPr="00BB714B">
              <w:rPr>
                <w:color w:val="000000"/>
                <w:kern w:val="2"/>
                <w:sz w:val="28"/>
                <w:szCs w:val="28"/>
                <w:lang w:val="kk-KZ"/>
              </w:rPr>
              <w:t xml:space="preserve">                           0,2</w:t>
            </w:r>
            <w:r w:rsidR="00627A71" w:rsidRPr="00BB714B">
              <w:rPr>
                <w:color w:val="000000"/>
                <w:kern w:val="2"/>
                <w:sz w:val="28"/>
                <w:szCs w:val="28"/>
                <w:lang w:val="en-US"/>
              </w:rPr>
              <w:t xml:space="preserve">% </w:t>
            </w:r>
            <w:r w:rsidR="00627A71" w:rsidRPr="00BB714B">
              <w:rPr>
                <w:color w:val="000000"/>
                <w:kern w:val="2"/>
                <w:sz w:val="28"/>
                <w:szCs w:val="28"/>
                <w:lang w:val="kk-KZ"/>
              </w:rPr>
              <w:t xml:space="preserve">                          0,4</w:t>
            </w:r>
            <w:r w:rsidR="00627A71" w:rsidRPr="00BB714B">
              <w:rPr>
                <w:color w:val="000000"/>
                <w:kern w:val="2"/>
                <w:sz w:val="28"/>
                <w:szCs w:val="28"/>
                <w:lang w:val="en-US"/>
              </w:rPr>
              <w:t>%</w:t>
            </w:r>
          </w:p>
        </w:tc>
      </w:tr>
      <w:tr w:rsidR="00627A71" w:rsidRPr="00BB714B" w14:paraId="52F707F7" w14:textId="77777777" w:rsidTr="00BE0812">
        <w:tc>
          <w:tcPr>
            <w:tcW w:w="0" w:type="auto"/>
            <w:vMerge/>
            <w:tcBorders>
              <w:top w:val="single" w:sz="4" w:space="0" w:color="auto"/>
              <w:left w:val="single" w:sz="4" w:space="0" w:color="auto"/>
              <w:bottom w:val="single" w:sz="4" w:space="0" w:color="auto"/>
              <w:right w:val="single" w:sz="4" w:space="0" w:color="auto"/>
            </w:tcBorders>
            <w:vAlign w:val="center"/>
            <w:hideMark/>
          </w:tcPr>
          <w:p w14:paraId="281D2FEC" w14:textId="77777777" w:rsidR="00627A71" w:rsidRPr="00BB714B" w:rsidRDefault="00627A71" w:rsidP="00386852">
            <w:pPr>
              <w:rPr>
                <w:color w:val="000000"/>
                <w:kern w:val="2"/>
                <w:sz w:val="28"/>
                <w:szCs w:val="28"/>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C42F14" w14:textId="77777777" w:rsidR="00627A71" w:rsidRPr="00BB714B" w:rsidRDefault="00627A71" w:rsidP="00386852">
            <w:pPr>
              <w:rPr>
                <w:color w:val="000000"/>
                <w:kern w:val="2"/>
                <w:sz w:val="28"/>
                <w:szCs w:val="28"/>
                <w:lang w:val="kk-KZ"/>
              </w:rPr>
            </w:pPr>
          </w:p>
        </w:tc>
        <w:tc>
          <w:tcPr>
            <w:tcW w:w="1166" w:type="dxa"/>
            <w:tcBorders>
              <w:top w:val="single" w:sz="4" w:space="0" w:color="auto"/>
              <w:left w:val="single" w:sz="4" w:space="0" w:color="auto"/>
              <w:bottom w:val="single" w:sz="4" w:space="0" w:color="auto"/>
              <w:right w:val="single" w:sz="4" w:space="0" w:color="auto"/>
            </w:tcBorders>
            <w:hideMark/>
          </w:tcPr>
          <w:p w14:paraId="3B4ECA8A" w14:textId="77777777" w:rsidR="00627A71" w:rsidRPr="00BB714B" w:rsidRDefault="00627A71" w:rsidP="00386852">
            <w:pPr>
              <w:pStyle w:val="af0"/>
              <w:spacing w:before="0" w:beforeAutospacing="0" w:after="0" w:afterAutospacing="0"/>
              <w:jc w:val="both"/>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ca S</w:t>
            </w:r>
          </w:p>
        </w:tc>
        <w:tc>
          <w:tcPr>
            <w:tcW w:w="1165" w:type="dxa"/>
            <w:tcBorders>
              <w:top w:val="single" w:sz="4" w:space="0" w:color="auto"/>
              <w:left w:val="single" w:sz="4" w:space="0" w:color="auto"/>
              <w:bottom w:val="single" w:sz="4" w:space="0" w:color="auto"/>
              <w:right w:val="single" w:sz="4" w:space="0" w:color="auto"/>
            </w:tcBorders>
            <w:hideMark/>
          </w:tcPr>
          <w:p w14:paraId="58BCD36B" w14:textId="77777777" w:rsidR="00627A71" w:rsidRPr="00BB714B" w:rsidRDefault="00627A71" w:rsidP="00386852">
            <w:pPr>
              <w:pStyle w:val="af0"/>
              <w:spacing w:before="0" w:beforeAutospacing="0" w:after="0" w:afterAutospacing="0"/>
              <w:jc w:val="both"/>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ca F</w:t>
            </w:r>
          </w:p>
        </w:tc>
        <w:tc>
          <w:tcPr>
            <w:tcW w:w="1165" w:type="dxa"/>
            <w:tcBorders>
              <w:top w:val="single" w:sz="4" w:space="0" w:color="auto"/>
              <w:left w:val="single" w:sz="4" w:space="0" w:color="auto"/>
              <w:bottom w:val="single" w:sz="4" w:space="0" w:color="auto"/>
              <w:right w:val="single" w:sz="4" w:space="0" w:color="auto"/>
            </w:tcBorders>
            <w:hideMark/>
          </w:tcPr>
          <w:p w14:paraId="5F07A50F" w14:textId="77777777" w:rsidR="00627A71" w:rsidRPr="00BB714B" w:rsidRDefault="00627A71" w:rsidP="00386852">
            <w:pPr>
              <w:pStyle w:val="af0"/>
              <w:spacing w:before="0" w:beforeAutospacing="0" w:after="0" w:afterAutospacing="0"/>
              <w:jc w:val="both"/>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ca S</w:t>
            </w:r>
          </w:p>
        </w:tc>
        <w:tc>
          <w:tcPr>
            <w:tcW w:w="1165" w:type="dxa"/>
            <w:tcBorders>
              <w:top w:val="single" w:sz="4" w:space="0" w:color="auto"/>
              <w:left w:val="single" w:sz="4" w:space="0" w:color="auto"/>
              <w:bottom w:val="single" w:sz="4" w:space="0" w:color="auto"/>
              <w:right w:val="single" w:sz="4" w:space="0" w:color="auto"/>
            </w:tcBorders>
            <w:hideMark/>
          </w:tcPr>
          <w:p w14:paraId="43540D96" w14:textId="77777777" w:rsidR="00627A71" w:rsidRPr="00BB714B" w:rsidRDefault="00627A71" w:rsidP="00386852">
            <w:pPr>
              <w:pStyle w:val="af0"/>
              <w:spacing w:before="0" w:beforeAutospacing="0" w:after="0" w:afterAutospacing="0"/>
              <w:jc w:val="both"/>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ca F</w:t>
            </w:r>
          </w:p>
        </w:tc>
        <w:tc>
          <w:tcPr>
            <w:tcW w:w="1165" w:type="dxa"/>
            <w:tcBorders>
              <w:top w:val="single" w:sz="4" w:space="0" w:color="auto"/>
              <w:left w:val="single" w:sz="4" w:space="0" w:color="auto"/>
              <w:bottom w:val="single" w:sz="4" w:space="0" w:color="auto"/>
              <w:right w:val="single" w:sz="4" w:space="0" w:color="auto"/>
            </w:tcBorders>
            <w:hideMark/>
          </w:tcPr>
          <w:p w14:paraId="0A9A04DE" w14:textId="77777777" w:rsidR="00627A71" w:rsidRPr="00BB714B" w:rsidRDefault="00627A71" w:rsidP="00386852">
            <w:pPr>
              <w:pStyle w:val="af0"/>
              <w:spacing w:before="0" w:beforeAutospacing="0" w:after="0" w:afterAutospacing="0"/>
              <w:jc w:val="both"/>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ca S</w:t>
            </w:r>
          </w:p>
        </w:tc>
        <w:tc>
          <w:tcPr>
            <w:tcW w:w="1058" w:type="dxa"/>
            <w:tcBorders>
              <w:top w:val="single" w:sz="4" w:space="0" w:color="auto"/>
              <w:left w:val="single" w:sz="4" w:space="0" w:color="auto"/>
              <w:bottom w:val="single" w:sz="4" w:space="0" w:color="auto"/>
              <w:right w:val="single" w:sz="4" w:space="0" w:color="auto"/>
            </w:tcBorders>
            <w:hideMark/>
          </w:tcPr>
          <w:p w14:paraId="51B9762A" w14:textId="77777777" w:rsidR="00627A71" w:rsidRPr="00BB714B" w:rsidRDefault="00627A71" w:rsidP="00386852">
            <w:pPr>
              <w:pStyle w:val="af0"/>
              <w:spacing w:before="0" w:beforeAutospacing="0" w:after="0" w:afterAutospacing="0"/>
              <w:jc w:val="both"/>
              <w:rPr>
                <w:color w:val="000000"/>
                <w:kern w:val="2"/>
                <w:sz w:val="28"/>
                <w:szCs w:val="28"/>
                <w:lang w:val="en-US"/>
              </w:rPr>
            </w:pPr>
            <w:proofErr w:type="spellStart"/>
            <w:r w:rsidRPr="00BB714B">
              <w:rPr>
                <w:color w:val="000000"/>
                <w:kern w:val="2"/>
                <w:sz w:val="28"/>
                <w:szCs w:val="28"/>
                <w:lang w:val="en-US"/>
              </w:rPr>
              <w:t>Orgami</w:t>
            </w:r>
            <w:proofErr w:type="spellEnd"/>
            <w:r w:rsidRPr="00BB714B">
              <w:rPr>
                <w:color w:val="000000"/>
                <w:kern w:val="2"/>
                <w:sz w:val="28"/>
                <w:szCs w:val="28"/>
                <w:lang w:val="kk-KZ"/>
              </w:rPr>
              <w:t>-</w:t>
            </w:r>
            <w:r w:rsidRPr="00BB714B">
              <w:rPr>
                <w:color w:val="000000"/>
                <w:kern w:val="2"/>
                <w:sz w:val="28"/>
                <w:szCs w:val="28"/>
                <w:lang w:val="en-US"/>
              </w:rPr>
              <w:t>ca F</w:t>
            </w:r>
          </w:p>
        </w:tc>
      </w:tr>
      <w:tr w:rsidR="00627A71" w:rsidRPr="00BB714B" w14:paraId="7B339AC8" w14:textId="77777777" w:rsidTr="00BE0812">
        <w:tc>
          <w:tcPr>
            <w:tcW w:w="1874" w:type="dxa"/>
            <w:tcBorders>
              <w:top w:val="single" w:sz="4" w:space="0" w:color="auto"/>
              <w:left w:val="single" w:sz="4" w:space="0" w:color="auto"/>
              <w:bottom w:val="single" w:sz="4" w:space="0" w:color="auto"/>
              <w:right w:val="single" w:sz="4" w:space="0" w:color="auto"/>
            </w:tcBorders>
            <w:hideMark/>
          </w:tcPr>
          <w:p w14:paraId="69F97F58" w14:textId="77777777" w:rsidR="00627A71" w:rsidRPr="00BB714B" w:rsidRDefault="00627A71" w:rsidP="00386852">
            <w:pPr>
              <w:pStyle w:val="af0"/>
              <w:spacing w:before="0" w:beforeAutospacing="0" w:after="0" w:afterAutospacing="0"/>
              <w:jc w:val="both"/>
              <w:rPr>
                <w:color w:val="000000"/>
                <w:kern w:val="2"/>
                <w:sz w:val="28"/>
                <w:szCs w:val="28"/>
                <w:lang w:val="kk-KZ"/>
              </w:rPr>
            </w:pPr>
            <w:r w:rsidRPr="00BB714B">
              <w:rPr>
                <w:color w:val="000000"/>
                <w:kern w:val="2"/>
                <w:sz w:val="28"/>
                <w:szCs w:val="28"/>
                <w:lang w:val="kk-KZ"/>
              </w:rPr>
              <w:t>Пиязшықтың салмағы, г</w:t>
            </w:r>
          </w:p>
        </w:tc>
        <w:tc>
          <w:tcPr>
            <w:tcW w:w="989" w:type="dxa"/>
            <w:tcBorders>
              <w:top w:val="single" w:sz="4" w:space="0" w:color="auto"/>
              <w:left w:val="single" w:sz="4" w:space="0" w:color="auto"/>
              <w:bottom w:val="single" w:sz="4" w:space="0" w:color="auto"/>
              <w:right w:val="single" w:sz="4" w:space="0" w:color="auto"/>
            </w:tcBorders>
            <w:hideMark/>
          </w:tcPr>
          <w:p w14:paraId="23975366" w14:textId="6FBFFDEA" w:rsidR="00627A71" w:rsidRPr="003B44EE" w:rsidRDefault="00627A71" w:rsidP="00386852">
            <w:pPr>
              <w:pStyle w:val="af0"/>
              <w:spacing w:before="0" w:beforeAutospacing="0" w:after="0" w:afterAutospacing="0"/>
              <w:jc w:val="center"/>
              <w:rPr>
                <w:color w:val="000000"/>
                <w:kern w:val="2"/>
                <w:sz w:val="28"/>
                <w:szCs w:val="28"/>
                <w:lang w:val="kk-KZ"/>
              </w:rPr>
            </w:pPr>
            <w:r w:rsidRPr="003B44EE">
              <w:rPr>
                <w:color w:val="000000"/>
                <w:kern w:val="2"/>
                <w:sz w:val="28"/>
                <w:szCs w:val="28"/>
                <w:lang w:val="kk-KZ"/>
              </w:rPr>
              <w:t>67</w:t>
            </w:r>
            <w:r w:rsidR="003B44EE" w:rsidRPr="003B44EE">
              <w:rPr>
                <w:color w:val="000000"/>
                <w:kern w:val="2"/>
                <w:sz w:val="28"/>
                <w:szCs w:val="28"/>
                <w:lang w:val="kk-KZ"/>
              </w:rPr>
              <w:t>,</w:t>
            </w:r>
            <w:r w:rsidRPr="003B44EE">
              <w:rPr>
                <w:color w:val="000000"/>
                <w:kern w:val="2"/>
                <w:sz w:val="28"/>
                <w:szCs w:val="28"/>
                <w:lang w:val="kk-KZ"/>
              </w:rPr>
              <w:t>3</w:t>
            </w:r>
          </w:p>
        </w:tc>
        <w:tc>
          <w:tcPr>
            <w:tcW w:w="1166" w:type="dxa"/>
            <w:tcBorders>
              <w:top w:val="single" w:sz="4" w:space="0" w:color="auto"/>
              <w:left w:val="single" w:sz="4" w:space="0" w:color="auto"/>
              <w:bottom w:val="single" w:sz="4" w:space="0" w:color="auto"/>
              <w:right w:val="single" w:sz="4" w:space="0" w:color="auto"/>
            </w:tcBorders>
            <w:hideMark/>
          </w:tcPr>
          <w:p w14:paraId="7F673044" w14:textId="2AA048BB" w:rsidR="00627A71" w:rsidRPr="003B44EE" w:rsidRDefault="00627A71" w:rsidP="00386852">
            <w:pPr>
              <w:pStyle w:val="af0"/>
              <w:spacing w:before="0" w:beforeAutospacing="0" w:after="0" w:afterAutospacing="0"/>
              <w:jc w:val="center"/>
              <w:rPr>
                <w:color w:val="000000"/>
                <w:kern w:val="2"/>
                <w:sz w:val="28"/>
                <w:szCs w:val="28"/>
                <w:lang w:val="kk-KZ"/>
              </w:rPr>
            </w:pPr>
            <w:r w:rsidRPr="003B44EE">
              <w:rPr>
                <w:color w:val="000000"/>
                <w:kern w:val="2"/>
                <w:sz w:val="28"/>
                <w:szCs w:val="28"/>
                <w:lang w:val="kk-KZ"/>
              </w:rPr>
              <w:t>86</w:t>
            </w:r>
            <w:r w:rsidR="003B44EE" w:rsidRPr="003B44EE">
              <w:rPr>
                <w:color w:val="000000"/>
                <w:kern w:val="2"/>
                <w:sz w:val="28"/>
                <w:szCs w:val="28"/>
                <w:lang w:val="kk-KZ"/>
              </w:rPr>
              <w:t>,</w:t>
            </w:r>
            <w:r w:rsidRPr="003B44EE">
              <w:rPr>
                <w:color w:val="000000"/>
                <w:kern w:val="2"/>
                <w:sz w:val="28"/>
                <w:szCs w:val="28"/>
                <w:lang w:val="kk-KZ"/>
              </w:rPr>
              <w:t>2</w:t>
            </w:r>
          </w:p>
        </w:tc>
        <w:tc>
          <w:tcPr>
            <w:tcW w:w="1165" w:type="dxa"/>
            <w:tcBorders>
              <w:top w:val="single" w:sz="4" w:space="0" w:color="auto"/>
              <w:left w:val="single" w:sz="4" w:space="0" w:color="auto"/>
              <w:bottom w:val="single" w:sz="4" w:space="0" w:color="auto"/>
              <w:right w:val="single" w:sz="4" w:space="0" w:color="auto"/>
            </w:tcBorders>
            <w:hideMark/>
          </w:tcPr>
          <w:p w14:paraId="34B39418" w14:textId="20EB29C3" w:rsidR="00627A71" w:rsidRPr="003B44EE" w:rsidRDefault="00627A71" w:rsidP="00386852">
            <w:pPr>
              <w:pStyle w:val="af0"/>
              <w:spacing w:before="0" w:beforeAutospacing="0" w:after="0" w:afterAutospacing="0"/>
              <w:jc w:val="center"/>
              <w:rPr>
                <w:color w:val="000000"/>
                <w:kern w:val="2"/>
                <w:sz w:val="28"/>
                <w:szCs w:val="28"/>
                <w:lang w:val="kk-KZ"/>
              </w:rPr>
            </w:pPr>
            <w:r w:rsidRPr="003B44EE">
              <w:rPr>
                <w:color w:val="000000"/>
                <w:kern w:val="2"/>
                <w:sz w:val="28"/>
                <w:szCs w:val="28"/>
                <w:lang w:val="kk-KZ"/>
              </w:rPr>
              <w:t>79</w:t>
            </w:r>
            <w:r w:rsidR="003B44EE" w:rsidRPr="003B44EE">
              <w:rPr>
                <w:color w:val="000000"/>
                <w:kern w:val="2"/>
                <w:sz w:val="28"/>
                <w:szCs w:val="28"/>
                <w:lang w:val="kk-KZ"/>
              </w:rPr>
              <w:t>,</w:t>
            </w:r>
            <w:r w:rsidRPr="003B44EE">
              <w:rPr>
                <w:color w:val="000000"/>
                <w:kern w:val="2"/>
                <w:sz w:val="28"/>
                <w:szCs w:val="28"/>
                <w:lang w:val="kk-KZ"/>
              </w:rPr>
              <w:t>1</w:t>
            </w:r>
          </w:p>
        </w:tc>
        <w:tc>
          <w:tcPr>
            <w:tcW w:w="1165" w:type="dxa"/>
            <w:tcBorders>
              <w:top w:val="single" w:sz="4" w:space="0" w:color="auto"/>
              <w:left w:val="single" w:sz="4" w:space="0" w:color="auto"/>
              <w:bottom w:val="single" w:sz="4" w:space="0" w:color="auto"/>
              <w:right w:val="single" w:sz="4" w:space="0" w:color="auto"/>
            </w:tcBorders>
            <w:hideMark/>
          </w:tcPr>
          <w:p w14:paraId="68452C11" w14:textId="66D48C6C" w:rsidR="00627A71" w:rsidRPr="003B44EE" w:rsidRDefault="00627A71" w:rsidP="00386852">
            <w:pPr>
              <w:pStyle w:val="af0"/>
              <w:spacing w:before="0" w:beforeAutospacing="0" w:after="0" w:afterAutospacing="0"/>
              <w:jc w:val="center"/>
              <w:rPr>
                <w:color w:val="000000"/>
                <w:kern w:val="2"/>
                <w:sz w:val="28"/>
                <w:szCs w:val="28"/>
                <w:lang w:val="kk-KZ"/>
              </w:rPr>
            </w:pPr>
            <w:r w:rsidRPr="003B44EE">
              <w:rPr>
                <w:color w:val="000000"/>
                <w:kern w:val="2"/>
                <w:sz w:val="28"/>
                <w:szCs w:val="28"/>
                <w:lang w:val="kk-KZ"/>
              </w:rPr>
              <w:t>80</w:t>
            </w:r>
            <w:r w:rsidR="003B44EE" w:rsidRPr="003B44EE">
              <w:rPr>
                <w:color w:val="000000"/>
                <w:kern w:val="2"/>
                <w:sz w:val="28"/>
                <w:szCs w:val="28"/>
                <w:lang w:val="kk-KZ"/>
              </w:rPr>
              <w:t>,</w:t>
            </w:r>
            <w:r w:rsidRPr="003B44EE">
              <w:rPr>
                <w:color w:val="000000"/>
                <w:kern w:val="2"/>
                <w:sz w:val="28"/>
                <w:szCs w:val="28"/>
                <w:lang w:val="kk-KZ"/>
              </w:rPr>
              <w:t>9</w:t>
            </w:r>
          </w:p>
        </w:tc>
        <w:tc>
          <w:tcPr>
            <w:tcW w:w="1165" w:type="dxa"/>
            <w:tcBorders>
              <w:top w:val="single" w:sz="4" w:space="0" w:color="auto"/>
              <w:left w:val="single" w:sz="4" w:space="0" w:color="auto"/>
              <w:bottom w:val="single" w:sz="4" w:space="0" w:color="auto"/>
              <w:right w:val="single" w:sz="4" w:space="0" w:color="auto"/>
            </w:tcBorders>
            <w:hideMark/>
          </w:tcPr>
          <w:p w14:paraId="40B86FBA" w14:textId="0B1834C6" w:rsidR="00627A71" w:rsidRPr="003B44EE" w:rsidRDefault="00627A71" w:rsidP="00386852">
            <w:pPr>
              <w:pStyle w:val="af0"/>
              <w:spacing w:before="0" w:beforeAutospacing="0" w:after="0" w:afterAutospacing="0"/>
              <w:jc w:val="center"/>
              <w:rPr>
                <w:color w:val="000000"/>
                <w:kern w:val="2"/>
                <w:sz w:val="28"/>
                <w:szCs w:val="28"/>
                <w:lang w:val="kk-KZ"/>
              </w:rPr>
            </w:pPr>
            <w:r w:rsidRPr="003B44EE">
              <w:rPr>
                <w:color w:val="000000"/>
                <w:kern w:val="2"/>
                <w:sz w:val="28"/>
                <w:szCs w:val="28"/>
                <w:lang w:val="kk-KZ"/>
              </w:rPr>
              <w:t>72</w:t>
            </w:r>
            <w:r w:rsidR="003B44EE" w:rsidRPr="003B44EE">
              <w:rPr>
                <w:color w:val="000000"/>
                <w:kern w:val="2"/>
                <w:sz w:val="28"/>
                <w:szCs w:val="28"/>
                <w:lang w:val="kk-KZ"/>
              </w:rPr>
              <w:t>,</w:t>
            </w:r>
            <w:r w:rsidRPr="003B44EE">
              <w:rPr>
                <w:color w:val="000000"/>
                <w:kern w:val="2"/>
                <w:sz w:val="28"/>
                <w:szCs w:val="28"/>
                <w:lang w:val="kk-KZ"/>
              </w:rPr>
              <w:t>4</w:t>
            </w:r>
          </w:p>
        </w:tc>
        <w:tc>
          <w:tcPr>
            <w:tcW w:w="1165" w:type="dxa"/>
            <w:tcBorders>
              <w:top w:val="single" w:sz="4" w:space="0" w:color="auto"/>
              <w:left w:val="single" w:sz="4" w:space="0" w:color="auto"/>
              <w:bottom w:val="single" w:sz="4" w:space="0" w:color="auto"/>
              <w:right w:val="single" w:sz="4" w:space="0" w:color="auto"/>
            </w:tcBorders>
            <w:hideMark/>
          </w:tcPr>
          <w:p w14:paraId="7EA30D74" w14:textId="5C311897" w:rsidR="00627A71" w:rsidRPr="003B44EE" w:rsidRDefault="00627A71" w:rsidP="00386852">
            <w:pPr>
              <w:pStyle w:val="af0"/>
              <w:spacing w:before="0" w:beforeAutospacing="0" w:after="0" w:afterAutospacing="0"/>
              <w:jc w:val="center"/>
              <w:rPr>
                <w:color w:val="000000"/>
                <w:kern w:val="2"/>
                <w:sz w:val="28"/>
                <w:szCs w:val="28"/>
                <w:lang w:val="kk-KZ"/>
              </w:rPr>
            </w:pPr>
            <w:r w:rsidRPr="003B44EE">
              <w:rPr>
                <w:color w:val="000000"/>
                <w:kern w:val="2"/>
                <w:sz w:val="28"/>
                <w:szCs w:val="28"/>
                <w:lang w:val="kk-KZ"/>
              </w:rPr>
              <w:t>81</w:t>
            </w:r>
            <w:r w:rsidR="003B44EE" w:rsidRPr="003B44EE">
              <w:rPr>
                <w:color w:val="000000"/>
                <w:kern w:val="2"/>
                <w:sz w:val="28"/>
                <w:szCs w:val="28"/>
                <w:lang w:val="kk-KZ"/>
              </w:rPr>
              <w:t>,</w:t>
            </w:r>
            <w:r w:rsidRPr="003B44EE">
              <w:rPr>
                <w:color w:val="000000"/>
                <w:kern w:val="2"/>
                <w:sz w:val="28"/>
                <w:szCs w:val="28"/>
                <w:lang w:val="kk-KZ"/>
              </w:rPr>
              <w:t>3</w:t>
            </w:r>
          </w:p>
        </w:tc>
        <w:tc>
          <w:tcPr>
            <w:tcW w:w="1058" w:type="dxa"/>
            <w:tcBorders>
              <w:top w:val="single" w:sz="4" w:space="0" w:color="auto"/>
              <w:left w:val="single" w:sz="4" w:space="0" w:color="auto"/>
              <w:bottom w:val="single" w:sz="4" w:space="0" w:color="auto"/>
              <w:right w:val="single" w:sz="4" w:space="0" w:color="auto"/>
            </w:tcBorders>
            <w:hideMark/>
          </w:tcPr>
          <w:p w14:paraId="50482801" w14:textId="30CFCF4B" w:rsidR="00627A71" w:rsidRPr="003B44EE" w:rsidRDefault="00627A71" w:rsidP="00386852">
            <w:pPr>
              <w:pStyle w:val="af0"/>
              <w:spacing w:before="0" w:beforeAutospacing="0" w:after="0" w:afterAutospacing="0"/>
              <w:jc w:val="center"/>
              <w:rPr>
                <w:color w:val="000000"/>
                <w:kern w:val="2"/>
                <w:sz w:val="28"/>
                <w:szCs w:val="28"/>
                <w:lang w:val="kk-KZ"/>
              </w:rPr>
            </w:pPr>
            <w:r w:rsidRPr="003B44EE">
              <w:rPr>
                <w:color w:val="000000"/>
                <w:kern w:val="2"/>
                <w:sz w:val="28"/>
                <w:szCs w:val="28"/>
                <w:lang w:val="kk-KZ"/>
              </w:rPr>
              <w:t>74</w:t>
            </w:r>
            <w:r w:rsidR="003B44EE" w:rsidRPr="003B44EE">
              <w:rPr>
                <w:color w:val="000000"/>
                <w:kern w:val="2"/>
                <w:sz w:val="28"/>
                <w:szCs w:val="28"/>
                <w:lang w:val="kk-KZ"/>
              </w:rPr>
              <w:t>,</w:t>
            </w:r>
            <w:r w:rsidRPr="003B44EE">
              <w:rPr>
                <w:color w:val="000000"/>
                <w:kern w:val="2"/>
                <w:sz w:val="28"/>
                <w:szCs w:val="28"/>
                <w:lang w:val="kk-KZ"/>
              </w:rPr>
              <w:t>3</w:t>
            </w:r>
          </w:p>
        </w:tc>
      </w:tr>
      <w:tr w:rsidR="00627A71" w:rsidRPr="00BB714B" w14:paraId="577025D0" w14:textId="77777777" w:rsidTr="00BE0812">
        <w:tc>
          <w:tcPr>
            <w:tcW w:w="1874" w:type="dxa"/>
            <w:tcBorders>
              <w:top w:val="single" w:sz="4" w:space="0" w:color="auto"/>
              <w:left w:val="single" w:sz="4" w:space="0" w:color="auto"/>
              <w:bottom w:val="single" w:sz="4" w:space="0" w:color="auto"/>
              <w:right w:val="single" w:sz="4" w:space="0" w:color="auto"/>
            </w:tcBorders>
            <w:hideMark/>
          </w:tcPr>
          <w:p w14:paraId="05C5E47E" w14:textId="77777777" w:rsidR="00627A71" w:rsidRPr="00BB714B" w:rsidRDefault="00627A71" w:rsidP="00386852">
            <w:pPr>
              <w:pStyle w:val="af0"/>
              <w:spacing w:before="0" w:beforeAutospacing="0" w:after="0" w:afterAutospacing="0"/>
              <w:jc w:val="both"/>
              <w:rPr>
                <w:color w:val="000000"/>
                <w:kern w:val="2"/>
                <w:sz w:val="28"/>
                <w:szCs w:val="28"/>
                <w:lang w:val="kk-KZ"/>
              </w:rPr>
            </w:pPr>
            <w:r w:rsidRPr="00BB714B">
              <w:rPr>
                <w:color w:val="000000"/>
                <w:kern w:val="2"/>
                <w:sz w:val="28"/>
                <w:szCs w:val="28"/>
                <w:lang w:val="kk-KZ"/>
              </w:rPr>
              <w:t>Өнімділік, т/га</w:t>
            </w:r>
          </w:p>
        </w:tc>
        <w:tc>
          <w:tcPr>
            <w:tcW w:w="989" w:type="dxa"/>
            <w:tcBorders>
              <w:top w:val="single" w:sz="4" w:space="0" w:color="auto"/>
              <w:left w:val="single" w:sz="4" w:space="0" w:color="auto"/>
              <w:bottom w:val="single" w:sz="4" w:space="0" w:color="auto"/>
              <w:right w:val="single" w:sz="4" w:space="0" w:color="auto"/>
            </w:tcBorders>
            <w:hideMark/>
          </w:tcPr>
          <w:p w14:paraId="13DB76BD" w14:textId="5BB78573" w:rsidR="00627A71" w:rsidRPr="003B44EE" w:rsidRDefault="00627A71" w:rsidP="00386852">
            <w:pPr>
              <w:pStyle w:val="af0"/>
              <w:spacing w:before="0" w:beforeAutospacing="0" w:after="0" w:afterAutospacing="0"/>
              <w:jc w:val="center"/>
              <w:rPr>
                <w:color w:val="000000"/>
                <w:kern w:val="2"/>
                <w:sz w:val="28"/>
                <w:szCs w:val="28"/>
                <w:lang w:val="kk-KZ"/>
              </w:rPr>
            </w:pPr>
            <w:r w:rsidRPr="003B44EE">
              <w:rPr>
                <w:color w:val="000000"/>
                <w:kern w:val="2"/>
                <w:sz w:val="28"/>
                <w:szCs w:val="28"/>
                <w:lang w:val="kk-KZ"/>
              </w:rPr>
              <w:t>55</w:t>
            </w:r>
            <w:r w:rsidR="003B44EE" w:rsidRPr="003B44EE">
              <w:rPr>
                <w:color w:val="000000"/>
                <w:kern w:val="2"/>
                <w:sz w:val="28"/>
                <w:szCs w:val="28"/>
                <w:lang w:val="kk-KZ"/>
              </w:rPr>
              <w:t>,</w:t>
            </w:r>
            <w:r w:rsidRPr="003B44EE">
              <w:rPr>
                <w:color w:val="000000"/>
                <w:kern w:val="2"/>
                <w:sz w:val="28"/>
                <w:szCs w:val="28"/>
                <w:lang w:val="kk-KZ"/>
              </w:rPr>
              <w:t>1</w:t>
            </w:r>
          </w:p>
        </w:tc>
        <w:tc>
          <w:tcPr>
            <w:tcW w:w="1166" w:type="dxa"/>
            <w:tcBorders>
              <w:top w:val="single" w:sz="4" w:space="0" w:color="auto"/>
              <w:left w:val="single" w:sz="4" w:space="0" w:color="auto"/>
              <w:bottom w:val="single" w:sz="4" w:space="0" w:color="auto"/>
              <w:right w:val="single" w:sz="4" w:space="0" w:color="auto"/>
            </w:tcBorders>
            <w:hideMark/>
          </w:tcPr>
          <w:p w14:paraId="6566F6A4" w14:textId="0DFBB5AB" w:rsidR="00627A71" w:rsidRPr="003B44EE" w:rsidRDefault="00627A71" w:rsidP="00386852">
            <w:pPr>
              <w:pStyle w:val="af0"/>
              <w:spacing w:before="0" w:beforeAutospacing="0" w:after="0" w:afterAutospacing="0"/>
              <w:jc w:val="center"/>
              <w:rPr>
                <w:color w:val="000000"/>
                <w:kern w:val="2"/>
                <w:sz w:val="28"/>
                <w:szCs w:val="28"/>
                <w:lang w:val="kk-KZ"/>
              </w:rPr>
            </w:pPr>
            <w:r w:rsidRPr="003B44EE">
              <w:rPr>
                <w:color w:val="000000"/>
                <w:kern w:val="2"/>
                <w:sz w:val="28"/>
                <w:szCs w:val="28"/>
                <w:lang w:val="kk-KZ"/>
              </w:rPr>
              <w:t>78</w:t>
            </w:r>
            <w:r w:rsidR="003B44EE" w:rsidRPr="003B44EE">
              <w:rPr>
                <w:color w:val="000000"/>
                <w:kern w:val="2"/>
                <w:sz w:val="28"/>
                <w:szCs w:val="28"/>
                <w:lang w:val="kk-KZ"/>
              </w:rPr>
              <w:t>,</w:t>
            </w:r>
            <w:r w:rsidRPr="003B44EE">
              <w:rPr>
                <w:color w:val="000000"/>
                <w:kern w:val="2"/>
                <w:sz w:val="28"/>
                <w:szCs w:val="28"/>
                <w:lang w:val="kk-KZ"/>
              </w:rPr>
              <w:t>1</w:t>
            </w:r>
          </w:p>
        </w:tc>
        <w:tc>
          <w:tcPr>
            <w:tcW w:w="1165" w:type="dxa"/>
            <w:tcBorders>
              <w:top w:val="single" w:sz="4" w:space="0" w:color="auto"/>
              <w:left w:val="single" w:sz="4" w:space="0" w:color="auto"/>
              <w:bottom w:val="single" w:sz="4" w:space="0" w:color="auto"/>
              <w:right w:val="single" w:sz="4" w:space="0" w:color="auto"/>
            </w:tcBorders>
            <w:hideMark/>
          </w:tcPr>
          <w:p w14:paraId="3A10E472" w14:textId="442929B6" w:rsidR="00627A71" w:rsidRPr="003B44EE" w:rsidRDefault="00627A71" w:rsidP="00386852">
            <w:pPr>
              <w:pStyle w:val="af0"/>
              <w:spacing w:before="0" w:beforeAutospacing="0" w:after="0" w:afterAutospacing="0"/>
              <w:jc w:val="center"/>
              <w:rPr>
                <w:color w:val="000000"/>
                <w:kern w:val="2"/>
                <w:sz w:val="28"/>
                <w:szCs w:val="28"/>
                <w:lang w:val="kk-KZ"/>
              </w:rPr>
            </w:pPr>
            <w:r w:rsidRPr="003B44EE">
              <w:rPr>
                <w:color w:val="000000"/>
                <w:kern w:val="2"/>
                <w:sz w:val="28"/>
                <w:szCs w:val="28"/>
                <w:lang w:val="kk-KZ"/>
              </w:rPr>
              <w:t>68</w:t>
            </w:r>
            <w:r w:rsidR="003B44EE" w:rsidRPr="003B44EE">
              <w:rPr>
                <w:color w:val="000000"/>
                <w:kern w:val="2"/>
                <w:sz w:val="28"/>
                <w:szCs w:val="28"/>
                <w:lang w:val="kk-KZ"/>
              </w:rPr>
              <w:t>,</w:t>
            </w:r>
            <w:r w:rsidRPr="003B44EE">
              <w:rPr>
                <w:color w:val="000000"/>
                <w:kern w:val="2"/>
                <w:sz w:val="28"/>
                <w:szCs w:val="28"/>
                <w:lang w:val="kk-KZ"/>
              </w:rPr>
              <w:t>5</w:t>
            </w:r>
          </w:p>
        </w:tc>
        <w:tc>
          <w:tcPr>
            <w:tcW w:w="1165" w:type="dxa"/>
            <w:tcBorders>
              <w:top w:val="single" w:sz="4" w:space="0" w:color="auto"/>
              <w:left w:val="single" w:sz="4" w:space="0" w:color="auto"/>
              <w:bottom w:val="single" w:sz="4" w:space="0" w:color="auto"/>
              <w:right w:val="single" w:sz="4" w:space="0" w:color="auto"/>
            </w:tcBorders>
            <w:hideMark/>
          </w:tcPr>
          <w:p w14:paraId="3518AE59" w14:textId="61A86AA1" w:rsidR="00627A71" w:rsidRPr="003B44EE" w:rsidRDefault="00627A71" w:rsidP="00386852">
            <w:pPr>
              <w:pStyle w:val="af0"/>
              <w:spacing w:before="0" w:beforeAutospacing="0" w:after="0" w:afterAutospacing="0"/>
              <w:jc w:val="center"/>
              <w:rPr>
                <w:color w:val="000000"/>
                <w:kern w:val="2"/>
                <w:sz w:val="28"/>
                <w:szCs w:val="28"/>
                <w:lang w:val="kk-KZ"/>
              </w:rPr>
            </w:pPr>
            <w:r w:rsidRPr="003B44EE">
              <w:rPr>
                <w:color w:val="000000"/>
                <w:kern w:val="2"/>
                <w:sz w:val="28"/>
                <w:szCs w:val="28"/>
                <w:lang w:val="kk-KZ"/>
              </w:rPr>
              <w:t>71</w:t>
            </w:r>
            <w:r w:rsidR="003B44EE" w:rsidRPr="003B44EE">
              <w:rPr>
                <w:color w:val="000000"/>
                <w:kern w:val="2"/>
                <w:sz w:val="28"/>
                <w:szCs w:val="28"/>
                <w:lang w:val="kk-KZ"/>
              </w:rPr>
              <w:t>,</w:t>
            </w:r>
            <w:r w:rsidRPr="003B44EE">
              <w:rPr>
                <w:color w:val="000000"/>
                <w:kern w:val="2"/>
                <w:sz w:val="28"/>
                <w:szCs w:val="28"/>
                <w:lang w:val="kk-KZ"/>
              </w:rPr>
              <w:t>3</w:t>
            </w:r>
          </w:p>
        </w:tc>
        <w:tc>
          <w:tcPr>
            <w:tcW w:w="1165" w:type="dxa"/>
            <w:tcBorders>
              <w:top w:val="single" w:sz="4" w:space="0" w:color="auto"/>
              <w:left w:val="single" w:sz="4" w:space="0" w:color="auto"/>
              <w:bottom w:val="single" w:sz="4" w:space="0" w:color="auto"/>
              <w:right w:val="single" w:sz="4" w:space="0" w:color="auto"/>
            </w:tcBorders>
            <w:hideMark/>
          </w:tcPr>
          <w:p w14:paraId="0EE56A5F" w14:textId="2752982D" w:rsidR="00627A71" w:rsidRPr="003B44EE" w:rsidRDefault="00627A71" w:rsidP="00386852">
            <w:pPr>
              <w:pStyle w:val="af0"/>
              <w:spacing w:before="0" w:beforeAutospacing="0" w:after="0" w:afterAutospacing="0"/>
              <w:jc w:val="center"/>
              <w:rPr>
                <w:color w:val="000000"/>
                <w:kern w:val="2"/>
                <w:sz w:val="28"/>
                <w:szCs w:val="28"/>
                <w:lang w:val="kk-KZ"/>
              </w:rPr>
            </w:pPr>
            <w:r w:rsidRPr="003B44EE">
              <w:rPr>
                <w:color w:val="000000"/>
                <w:kern w:val="2"/>
                <w:sz w:val="28"/>
                <w:szCs w:val="28"/>
                <w:lang w:val="kk-KZ"/>
              </w:rPr>
              <w:t>64</w:t>
            </w:r>
            <w:r w:rsidR="003B44EE" w:rsidRPr="003B44EE">
              <w:rPr>
                <w:color w:val="000000"/>
                <w:kern w:val="2"/>
                <w:sz w:val="28"/>
                <w:szCs w:val="28"/>
                <w:lang w:val="kk-KZ"/>
              </w:rPr>
              <w:t>,</w:t>
            </w:r>
            <w:r w:rsidRPr="003B44EE">
              <w:rPr>
                <w:color w:val="000000"/>
                <w:kern w:val="2"/>
                <w:sz w:val="28"/>
                <w:szCs w:val="28"/>
                <w:lang w:val="kk-KZ"/>
              </w:rPr>
              <w:t>0</w:t>
            </w:r>
          </w:p>
        </w:tc>
        <w:tc>
          <w:tcPr>
            <w:tcW w:w="1165" w:type="dxa"/>
            <w:tcBorders>
              <w:top w:val="single" w:sz="4" w:space="0" w:color="auto"/>
              <w:left w:val="single" w:sz="4" w:space="0" w:color="auto"/>
              <w:bottom w:val="single" w:sz="4" w:space="0" w:color="auto"/>
              <w:right w:val="single" w:sz="4" w:space="0" w:color="auto"/>
            </w:tcBorders>
            <w:hideMark/>
          </w:tcPr>
          <w:p w14:paraId="122E706B" w14:textId="4813BE2D" w:rsidR="00627A71" w:rsidRPr="003B44EE" w:rsidRDefault="00627A71" w:rsidP="00386852">
            <w:pPr>
              <w:pStyle w:val="af0"/>
              <w:spacing w:before="0" w:beforeAutospacing="0" w:after="0" w:afterAutospacing="0"/>
              <w:jc w:val="center"/>
              <w:rPr>
                <w:color w:val="000000"/>
                <w:kern w:val="2"/>
                <w:sz w:val="28"/>
                <w:szCs w:val="28"/>
                <w:lang w:val="kk-KZ"/>
              </w:rPr>
            </w:pPr>
            <w:r w:rsidRPr="003B44EE">
              <w:rPr>
                <w:color w:val="000000"/>
                <w:kern w:val="2"/>
                <w:sz w:val="28"/>
                <w:szCs w:val="28"/>
                <w:lang w:val="kk-KZ"/>
              </w:rPr>
              <w:t>73</w:t>
            </w:r>
            <w:r w:rsidR="003B44EE" w:rsidRPr="003B44EE">
              <w:rPr>
                <w:color w:val="000000"/>
                <w:kern w:val="2"/>
                <w:sz w:val="28"/>
                <w:szCs w:val="28"/>
                <w:lang w:val="kk-KZ"/>
              </w:rPr>
              <w:t>,</w:t>
            </w:r>
            <w:r w:rsidRPr="003B44EE">
              <w:rPr>
                <w:color w:val="000000"/>
                <w:kern w:val="2"/>
                <w:sz w:val="28"/>
                <w:szCs w:val="28"/>
                <w:lang w:val="kk-KZ"/>
              </w:rPr>
              <w:t>2</w:t>
            </w:r>
          </w:p>
        </w:tc>
        <w:tc>
          <w:tcPr>
            <w:tcW w:w="1058" w:type="dxa"/>
            <w:tcBorders>
              <w:top w:val="single" w:sz="4" w:space="0" w:color="auto"/>
              <w:left w:val="single" w:sz="4" w:space="0" w:color="auto"/>
              <w:bottom w:val="single" w:sz="4" w:space="0" w:color="auto"/>
              <w:right w:val="single" w:sz="4" w:space="0" w:color="auto"/>
            </w:tcBorders>
            <w:hideMark/>
          </w:tcPr>
          <w:p w14:paraId="1A9B6B4D" w14:textId="36CC78F1" w:rsidR="00627A71" w:rsidRPr="003B44EE" w:rsidRDefault="00627A71" w:rsidP="00386852">
            <w:pPr>
              <w:pStyle w:val="af0"/>
              <w:spacing w:before="0" w:beforeAutospacing="0" w:after="0" w:afterAutospacing="0"/>
              <w:jc w:val="center"/>
              <w:rPr>
                <w:color w:val="000000"/>
                <w:kern w:val="2"/>
                <w:sz w:val="28"/>
                <w:szCs w:val="28"/>
                <w:lang w:val="kk-KZ"/>
              </w:rPr>
            </w:pPr>
            <w:r w:rsidRPr="003B44EE">
              <w:rPr>
                <w:color w:val="000000"/>
                <w:kern w:val="2"/>
                <w:sz w:val="28"/>
                <w:szCs w:val="28"/>
                <w:lang w:val="kk-KZ"/>
              </w:rPr>
              <w:t>68</w:t>
            </w:r>
            <w:r w:rsidR="003B44EE" w:rsidRPr="003B44EE">
              <w:rPr>
                <w:color w:val="000000"/>
                <w:kern w:val="2"/>
                <w:sz w:val="28"/>
                <w:szCs w:val="28"/>
                <w:lang w:val="kk-KZ"/>
              </w:rPr>
              <w:t>,</w:t>
            </w:r>
            <w:r w:rsidRPr="003B44EE">
              <w:rPr>
                <w:color w:val="000000"/>
                <w:kern w:val="2"/>
                <w:sz w:val="28"/>
                <w:szCs w:val="28"/>
                <w:lang w:val="kk-KZ"/>
              </w:rPr>
              <w:t>5</w:t>
            </w:r>
          </w:p>
        </w:tc>
      </w:tr>
      <w:tr w:rsidR="00627A71" w:rsidRPr="00BB714B" w14:paraId="1D445842" w14:textId="77777777" w:rsidTr="00BE0812">
        <w:tc>
          <w:tcPr>
            <w:tcW w:w="1874" w:type="dxa"/>
            <w:tcBorders>
              <w:top w:val="single" w:sz="4" w:space="0" w:color="auto"/>
              <w:left w:val="single" w:sz="4" w:space="0" w:color="auto"/>
              <w:bottom w:val="single" w:sz="4" w:space="0" w:color="auto"/>
              <w:right w:val="single" w:sz="4" w:space="0" w:color="auto"/>
            </w:tcBorders>
            <w:hideMark/>
          </w:tcPr>
          <w:p w14:paraId="0467894A" w14:textId="77777777" w:rsidR="00627A71" w:rsidRPr="00BB714B" w:rsidRDefault="00627A71" w:rsidP="00386852">
            <w:pPr>
              <w:pStyle w:val="af0"/>
              <w:spacing w:before="0" w:beforeAutospacing="0" w:after="0" w:afterAutospacing="0"/>
              <w:jc w:val="both"/>
              <w:rPr>
                <w:color w:val="000000"/>
                <w:kern w:val="2"/>
                <w:sz w:val="28"/>
                <w:szCs w:val="28"/>
                <w:lang w:val="kk-KZ"/>
              </w:rPr>
            </w:pPr>
            <w:r w:rsidRPr="00BB714B">
              <w:rPr>
                <w:color w:val="000000"/>
                <w:kern w:val="2"/>
                <w:sz w:val="28"/>
                <w:szCs w:val="28"/>
                <w:lang w:val="kk-KZ"/>
              </w:rPr>
              <w:t xml:space="preserve">Экономика-лық тиімділік, </w:t>
            </w:r>
            <w:r w:rsidRPr="00BB714B">
              <w:rPr>
                <w:color w:val="000000"/>
                <w:kern w:val="2"/>
                <w:sz w:val="28"/>
                <w:szCs w:val="28"/>
                <w:lang w:val="en-US"/>
              </w:rPr>
              <w:t>%</w:t>
            </w:r>
          </w:p>
        </w:tc>
        <w:tc>
          <w:tcPr>
            <w:tcW w:w="989" w:type="dxa"/>
            <w:tcBorders>
              <w:top w:val="single" w:sz="4" w:space="0" w:color="auto"/>
              <w:left w:val="single" w:sz="4" w:space="0" w:color="auto"/>
              <w:bottom w:val="single" w:sz="4" w:space="0" w:color="auto"/>
              <w:right w:val="single" w:sz="4" w:space="0" w:color="auto"/>
            </w:tcBorders>
            <w:hideMark/>
          </w:tcPr>
          <w:p w14:paraId="130A7E81" w14:textId="77777777" w:rsidR="00627A71" w:rsidRPr="003B44EE" w:rsidRDefault="00627A71" w:rsidP="00386852">
            <w:pPr>
              <w:pStyle w:val="af0"/>
              <w:spacing w:before="0" w:beforeAutospacing="0" w:after="0" w:afterAutospacing="0"/>
              <w:jc w:val="center"/>
              <w:rPr>
                <w:color w:val="000000"/>
                <w:kern w:val="2"/>
                <w:sz w:val="28"/>
                <w:szCs w:val="28"/>
                <w:lang w:val="kk-KZ"/>
              </w:rPr>
            </w:pPr>
            <w:r w:rsidRPr="003B44EE">
              <w:rPr>
                <w:color w:val="000000"/>
                <w:kern w:val="2"/>
                <w:sz w:val="28"/>
                <w:szCs w:val="28"/>
                <w:lang w:val="kk-KZ"/>
              </w:rPr>
              <w:t>-</w:t>
            </w:r>
          </w:p>
        </w:tc>
        <w:tc>
          <w:tcPr>
            <w:tcW w:w="1166" w:type="dxa"/>
            <w:tcBorders>
              <w:top w:val="single" w:sz="4" w:space="0" w:color="auto"/>
              <w:left w:val="single" w:sz="4" w:space="0" w:color="auto"/>
              <w:bottom w:val="single" w:sz="4" w:space="0" w:color="auto"/>
              <w:right w:val="single" w:sz="4" w:space="0" w:color="auto"/>
            </w:tcBorders>
            <w:hideMark/>
          </w:tcPr>
          <w:p w14:paraId="14A3CB32" w14:textId="01B56DFE" w:rsidR="00627A71" w:rsidRPr="003B44EE" w:rsidRDefault="00627A71" w:rsidP="00386852">
            <w:pPr>
              <w:pStyle w:val="af0"/>
              <w:spacing w:before="0" w:beforeAutospacing="0" w:after="0" w:afterAutospacing="0"/>
              <w:jc w:val="center"/>
              <w:rPr>
                <w:color w:val="000000"/>
                <w:kern w:val="2"/>
                <w:sz w:val="28"/>
                <w:szCs w:val="28"/>
                <w:lang w:val="kk-KZ"/>
              </w:rPr>
            </w:pPr>
            <w:r w:rsidRPr="003B44EE">
              <w:rPr>
                <w:color w:val="000000"/>
                <w:kern w:val="2"/>
                <w:sz w:val="28"/>
                <w:szCs w:val="28"/>
                <w:lang w:val="kk-KZ"/>
              </w:rPr>
              <w:t>41</w:t>
            </w:r>
            <w:r w:rsidR="003B44EE" w:rsidRPr="003B44EE">
              <w:rPr>
                <w:color w:val="000000"/>
                <w:kern w:val="2"/>
                <w:sz w:val="28"/>
                <w:szCs w:val="28"/>
                <w:lang w:val="kk-KZ"/>
              </w:rPr>
              <w:t>,</w:t>
            </w:r>
            <w:r w:rsidRPr="003B44EE">
              <w:rPr>
                <w:color w:val="000000"/>
                <w:kern w:val="2"/>
                <w:sz w:val="28"/>
                <w:szCs w:val="28"/>
                <w:lang w:val="kk-KZ"/>
              </w:rPr>
              <w:t>7</w:t>
            </w:r>
          </w:p>
        </w:tc>
        <w:tc>
          <w:tcPr>
            <w:tcW w:w="1165" w:type="dxa"/>
            <w:tcBorders>
              <w:top w:val="single" w:sz="4" w:space="0" w:color="auto"/>
              <w:left w:val="single" w:sz="4" w:space="0" w:color="auto"/>
              <w:bottom w:val="single" w:sz="4" w:space="0" w:color="auto"/>
              <w:right w:val="single" w:sz="4" w:space="0" w:color="auto"/>
            </w:tcBorders>
            <w:hideMark/>
          </w:tcPr>
          <w:p w14:paraId="6AB6F6B5" w14:textId="6CDAF254" w:rsidR="00627A71" w:rsidRPr="003B44EE" w:rsidRDefault="00627A71" w:rsidP="00386852">
            <w:pPr>
              <w:pStyle w:val="af0"/>
              <w:spacing w:before="0" w:beforeAutospacing="0" w:after="0" w:afterAutospacing="0"/>
              <w:jc w:val="center"/>
              <w:rPr>
                <w:color w:val="000000"/>
                <w:kern w:val="2"/>
                <w:sz w:val="28"/>
                <w:szCs w:val="28"/>
                <w:lang w:val="kk-KZ"/>
              </w:rPr>
            </w:pPr>
            <w:r w:rsidRPr="003B44EE">
              <w:rPr>
                <w:color w:val="000000"/>
                <w:kern w:val="2"/>
                <w:sz w:val="28"/>
                <w:szCs w:val="28"/>
                <w:lang w:val="kk-KZ"/>
              </w:rPr>
              <w:t>24</w:t>
            </w:r>
            <w:r w:rsidR="003B44EE" w:rsidRPr="003B44EE">
              <w:rPr>
                <w:color w:val="000000"/>
                <w:kern w:val="2"/>
                <w:sz w:val="28"/>
                <w:szCs w:val="28"/>
                <w:lang w:val="kk-KZ"/>
              </w:rPr>
              <w:t>,</w:t>
            </w:r>
            <w:r w:rsidRPr="003B44EE">
              <w:rPr>
                <w:color w:val="000000"/>
                <w:kern w:val="2"/>
                <w:sz w:val="28"/>
                <w:szCs w:val="28"/>
                <w:lang w:val="kk-KZ"/>
              </w:rPr>
              <w:t>3</w:t>
            </w:r>
          </w:p>
        </w:tc>
        <w:tc>
          <w:tcPr>
            <w:tcW w:w="1165" w:type="dxa"/>
            <w:tcBorders>
              <w:top w:val="single" w:sz="4" w:space="0" w:color="auto"/>
              <w:left w:val="single" w:sz="4" w:space="0" w:color="auto"/>
              <w:bottom w:val="single" w:sz="4" w:space="0" w:color="auto"/>
              <w:right w:val="single" w:sz="4" w:space="0" w:color="auto"/>
            </w:tcBorders>
            <w:hideMark/>
          </w:tcPr>
          <w:p w14:paraId="08236AC7" w14:textId="1365AE8A" w:rsidR="00627A71" w:rsidRPr="003B44EE" w:rsidRDefault="00627A71" w:rsidP="00386852">
            <w:pPr>
              <w:pStyle w:val="af0"/>
              <w:spacing w:before="0" w:beforeAutospacing="0" w:after="0" w:afterAutospacing="0"/>
              <w:jc w:val="center"/>
              <w:rPr>
                <w:color w:val="000000"/>
                <w:kern w:val="2"/>
                <w:sz w:val="28"/>
                <w:szCs w:val="28"/>
                <w:lang w:val="kk-KZ"/>
              </w:rPr>
            </w:pPr>
            <w:r w:rsidRPr="003B44EE">
              <w:rPr>
                <w:color w:val="000000"/>
                <w:kern w:val="2"/>
                <w:sz w:val="28"/>
                <w:szCs w:val="28"/>
                <w:lang w:val="kk-KZ"/>
              </w:rPr>
              <w:t>29</w:t>
            </w:r>
            <w:r w:rsidR="003B44EE" w:rsidRPr="003B44EE">
              <w:rPr>
                <w:color w:val="000000"/>
                <w:kern w:val="2"/>
                <w:sz w:val="28"/>
                <w:szCs w:val="28"/>
                <w:lang w:val="kk-KZ"/>
              </w:rPr>
              <w:t>,</w:t>
            </w:r>
            <w:r w:rsidRPr="003B44EE">
              <w:rPr>
                <w:color w:val="000000"/>
                <w:kern w:val="2"/>
                <w:sz w:val="28"/>
                <w:szCs w:val="28"/>
                <w:lang w:val="kk-KZ"/>
              </w:rPr>
              <w:t>4</w:t>
            </w:r>
          </w:p>
        </w:tc>
        <w:tc>
          <w:tcPr>
            <w:tcW w:w="1165" w:type="dxa"/>
            <w:tcBorders>
              <w:top w:val="single" w:sz="4" w:space="0" w:color="auto"/>
              <w:left w:val="single" w:sz="4" w:space="0" w:color="auto"/>
              <w:bottom w:val="single" w:sz="4" w:space="0" w:color="auto"/>
              <w:right w:val="single" w:sz="4" w:space="0" w:color="auto"/>
            </w:tcBorders>
            <w:hideMark/>
          </w:tcPr>
          <w:p w14:paraId="51C412C8" w14:textId="172D88A7" w:rsidR="00627A71" w:rsidRPr="003B44EE" w:rsidRDefault="00627A71" w:rsidP="00386852">
            <w:pPr>
              <w:pStyle w:val="af0"/>
              <w:spacing w:before="0" w:beforeAutospacing="0" w:after="0" w:afterAutospacing="0"/>
              <w:jc w:val="center"/>
              <w:rPr>
                <w:color w:val="000000"/>
                <w:kern w:val="2"/>
                <w:sz w:val="28"/>
                <w:szCs w:val="28"/>
                <w:lang w:val="kk-KZ"/>
              </w:rPr>
            </w:pPr>
            <w:r w:rsidRPr="003B44EE">
              <w:rPr>
                <w:color w:val="000000"/>
                <w:kern w:val="2"/>
                <w:sz w:val="28"/>
                <w:szCs w:val="28"/>
                <w:lang w:val="kk-KZ"/>
              </w:rPr>
              <w:t>16</w:t>
            </w:r>
            <w:r w:rsidR="003B44EE" w:rsidRPr="003B44EE">
              <w:rPr>
                <w:color w:val="000000"/>
                <w:kern w:val="2"/>
                <w:sz w:val="28"/>
                <w:szCs w:val="28"/>
                <w:lang w:val="kk-KZ"/>
              </w:rPr>
              <w:t>,</w:t>
            </w:r>
            <w:r w:rsidRPr="003B44EE">
              <w:rPr>
                <w:color w:val="000000"/>
                <w:kern w:val="2"/>
                <w:sz w:val="28"/>
                <w:szCs w:val="28"/>
                <w:lang w:val="kk-KZ"/>
              </w:rPr>
              <w:t>2</w:t>
            </w:r>
          </w:p>
        </w:tc>
        <w:tc>
          <w:tcPr>
            <w:tcW w:w="1165" w:type="dxa"/>
            <w:tcBorders>
              <w:top w:val="single" w:sz="4" w:space="0" w:color="auto"/>
              <w:left w:val="single" w:sz="4" w:space="0" w:color="auto"/>
              <w:bottom w:val="single" w:sz="4" w:space="0" w:color="auto"/>
              <w:right w:val="single" w:sz="4" w:space="0" w:color="auto"/>
            </w:tcBorders>
            <w:hideMark/>
          </w:tcPr>
          <w:p w14:paraId="6A116F3A" w14:textId="465A6B2E" w:rsidR="00627A71" w:rsidRPr="003B44EE" w:rsidRDefault="00627A71" w:rsidP="00386852">
            <w:pPr>
              <w:pStyle w:val="af0"/>
              <w:spacing w:before="0" w:beforeAutospacing="0" w:after="0" w:afterAutospacing="0"/>
              <w:jc w:val="center"/>
              <w:rPr>
                <w:color w:val="000000"/>
                <w:kern w:val="2"/>
                <w:sz w:val="28"/>
                <w:szCs w:val="28"/>
                <w:lang w:val="kk-KZ"/>
              </w:rPr>
            </w:pPr>
            <w:r w:rsidRPr="003B44EE">
              <w:rPr>
                <w:color w:val="000000"/>
                <w:kern w:val="2"/>
                <w:sz w:val="28"/>
                <w:szCs w:val="28"/>
                <w:lang w:val="kk-KZ"/>
              </w:rPr>
              <w:t>32</w:t>
            </w:r>
            <w:r w:rsidR="003B44EE" w:rsidRPr="003B44EE">
              <w:rPr>
                <w:color w:val="000000"/>
                <w:kern w:val="2"/>
                <w:sz w:val="28"/>
                <w:szCs w:val="28"/>
                <w:lang w:val="kk-KZ"/>
              </w:rPr>
              <w:t>,</w:t>
            </w:r>
            <w:r w:rsidRPr="003B44EE">
              <w:rPr>
                <w:color w:val="000000"/>
                <w:kern w:val="2"/>
                <w:sz w:val="28"/>
                <w:szCs w:val="28"/>
                <w:lang w:val="kk-KZ"/>
              </w:rPr>
              <w:t>8</w:t>
            </w:r>
          </w:p>
        </w:tc>
        <w:tc>
          <w:tcPr>
            <w:tcW w:w="1058" w:type="dxa"/>
            <w:tcBorders>
              <w:top w:val="single" w:sz="4" w:space="0" w:color="auto"/>
              <w:left w:val="single" w:sz="4" w:space="0" w:color="auto"/>
              <w:bottom w:val="single" w:sz="4" w:space="0" w:color="auto"/>
              <w:right w:val="single" w:sz="4" w:space="0" w:color="auto"/>
            </w:tcBorders>
            <w:hideMark/>
          </w:tcPr>
          <w:p w14:paraId="39E4E57A" w14:textId="40422893" w:rsidR="00627A71" w:rsidRPr="003B44EE" w:rsidRDefault="00627A71" w:rsidP="00386852">
            <w:pPr>
              <w:pStyle w:val="af0"/>
              <w:spacing w:before="0" w:beforeAutospacing="0" w:after="0" w:afterAutospacing="0"/>
              <w:jc w:val="center"/>
              <w:rPr>
                <w:color w:val="000000"/>
                <w:kern w:val="2"/>
                <w:sz w:val="28"/>
                <w:szCs w:val="28"/>
                <w:lang w:val="kk-KZ"/>
              </w:rPr>
            </w:pPr>
            <w:r w:rsidRPr="003B44EE">
              <w:rPr>
                <w:color w:val="000000"/>
                <w:kern w:val="2"/>
                <w:sz w:val="28"/>
                <w:szCs w:val="28"/>
                <w:lang w:val="kk-KZ"/>
              </w:rPr>
              <w:t>24</w:t>
            </w:r>
            <w:r w:rsidR="003B44EE" w:rsidRPr="003B44EE">
              <w:rPr>
                <w:color w:val="000000"/>
                <w:kern w:val="2"/>
                <w:sz w:val="28"/>
                <w:szCs w:val="28"/>
                <w:lang w:val="kk-KZ"/>
              </w:rPr>
              <w:t>,</w:t>
            </w:r>
            <w:r w:rsidRPr="003B44EE">
              <w:rPr>
                <w:color w:val="000000"/>
                <w:kern w:val="2"/>
                <w:sz w:val="28"/>
                <w:szCs w:val="28"/>
                <w:lang w:val="kk-KZ"/>
              </w:rPr>
              <w:t>3</w:t>
            </w:r>
          </w:p>
        </w:tc>
      </w:tr>
    </w:tbl>
    <w:p w14:paraId="61FA94C5" w14:textId="77777777" w:rsidR="00627A71" w:rsidRDefault="00627A71" w:rsidP="00627A71">
      <w:pPr>
        <w:rPr>
          <w:bCs/>
          <w:color w:val="000000"/>
          <w:sz w:val="28"/>
          <w:szCs w:val="28"/>
          <w:lang w:val="kk-KZ"/>
        </w:rPr>
      </w:pPr>
    </w:p>
    <w:p w14:paraId="652A3DA1" w14:textId="525B2CA7" w:rsidR="00627A71" w:rsidRPr="00BB714B" w:rsidRDefault="00627A71" w:rsidP="00627A71">
      <w:pPr>
        <w:pStyle w:val="af0"/>
        <w:spacing w:before="0" w:beforeAutospacing="0" w:after="0" w:afterAutospacing="0"/>
        <w:ind w:firstLine="708"/>
        <w:jc w:val="both"/>
        <w:rPr>
          <w:color w:val="000000"/>
          <w:sz w:val="28"/>
          <w:szCs w:val="28"/>
          <w:lang w:val="kk-KZ"/>
        </w:rPr>
      </w:pPr>
      <w:r w:rsidRPr="00BB714B">
        <w:rPr>
          <w:color w:val="000000"/>
          <w:sz w:val="28"/>
          <w:szCs w:val="28"/>
          <w:lang w:val="kk-KZ"/>
        </w:rPr>
        <w:t>Қазақстанның оңтүстік-шығысы (</w:t>
      </w:r>
      <w:r w:rsidRPr="000E37EA">
        <w:rPr>
          <w:color w:val="000000"/>
          <w:sz w:val="28"/>
          <w:szCs w:val="28"/>
          <w:lang w:val="kk-KZ"/>
        </w:rPr>
        <w:t>Алматы облысы</w:t>
      </w:r>
      <w:r w:rsidRPr="00BB714B">
        <w:rPr>
          <w:color w:val="000000"/>
          <w:sz w:val="28"/>
          <w:szCs w:val="28"/>
          <w:lang w:val="kk-KZ"/>
        </w:rPr>
        <w:t xml:space="preserve">) жағдайында </w:t>
      </w:r>
      <w:r w:rsidRPr="000E37EA">
        <w:rPr>
          <w:color w:val="000000"/>
          <w:sz w:val="28"/>
          <w:szCs w:val="28"/>
          <w:lang w:val="kk-KZ"/>
        </w:rPr>
        <w:t>2019-2020 жылдары «</w:t>
      </w:r>
      <w:r w:rsidRPr="00BB714B">
        <w:rPr>
          <w:color w:val="000000"/>
          <w:sz w:val="28"/>
          <w:szCs w:val="28"/>
          <w:lang w:val="kk-KZ"/>
        </w:rPr>
        <w:t xml:space="preserve">Orgamica </w:t>
      </w:r>
      <w:r w:rsidRPr="000E37EA">
        <w:rPr>
          <w:color w:val="000000"/>
          <w:sz w:val="28"/>
          <w:szCs w:val="28"/>
          <w:lang w:val="kk-KZ"/>
        </w:rPr>
        <w:t>S» және «</w:t>
      </w:r>
      <w:r w:rsidRPr="00BB714B">
        <w:rPr>
          <w:color w:val="000000"/>
          <w:sz w:val="28"/>
          <w:szCs w:val="28"/>
          <w:lang w:val="kk-KZ"/>
        </w:rPr>
        <w:t xml:space="preserve">Orgamica </w:t>
      </w:r>
      <w:r w:rsidRPr="000E37EA">
        <w:rPr>
          <w:color w:val="000000"/>
          <w:sz w:val="28"/>
          <w:szCs w:val="28"/>
          <w:lang w:val="kk-KZ"/>
        </w:rPr>
        <w:t xml:space="preserve">F» биологиялық </w:t>
      </w:r>
      <w:r w:rsidRPr="00BB714B">
        <w:rPr>
          <w:color w:val="000000"/>
          <w:sz w:val="28"/>
          <w:szCs w:val="28"/>
          <w:lang w:val="kk-KZ"/>
        </w:rPr>
        <w:t>препараттарының</w:t>
      </w:r>
      <w:r w:rsidRPr="000E37EA">
        <w:rPr>
          <w:color w:val="000000"/>
          <w:sz w:val="28"/>
          <w:szCs w:val="28"/>
          <w:lang w:val="kk-KZ"/>
        </w:rPr>
        <w:t xml:space="preserve"> </w:t>
      </w:r>
      <w:r w:rsidRPr="00BB714B">
        <w:rPr>
          <w:color w:val="000000"/>
          <w:sz w:val="28"/>
          <w:szCs w:val="28"/>
          <w:lang w:val="kk-KZ"/>
        </w:rPr>
        <w:t xml:space="preserve">әртүрлі </w:t>
      </w:r>
      <w:r w:rsidRPr="000E37EA">
        <w:rPr>
          <w:color w:val="000000"/>
          <w:sz w:val="28"/>
          <w:szCs w:val="28"/>
          <w:lang w:val="kk-KZ"/>
        </w:rPr>
        <w:t xml:space="preserve">концентрациясының </w:t>
      </w:r>
      <w:r w:rsidRPr="00BB714B">
        <w:rPr>
          <w:color w:val="000000"/>
          <w:sz w:val="28"/>
          <w:szCs w:val="28"/>
          <w:lang w:val="kk-KZ"/>
        </w:rPr>
        <w:t>К</w:t>
      </w:r>
      <w:r w:rsidRPr="000E37EA">
        <w:rPr>
          <w:color w:val="000000"/>
          <w:sz w:val="28"/>
          <w:szCs w:val="28"/>
          <w:lang w:val="kk-KZ"/>
        </w:rPr>
        <w:t>аратал</w:t>
      </w:r>
      <w:r w:rsidRPr="00BB714B">
        <w:rPr>
          <w:color w:val="000000"/>
          <w:sz w:val="28"/>
          <w:szCs w:val="28"/>
          <w:lang w:val="kk-KZ"/>
        </w:rPr>
        <w:t>ьский</w:t>
      </w:r>
      <w:r w:rsidRPr="000E37EA">
        <w:rPr>
          <w:color w:val="000000"/>
          <w:sz w:val="28"/>
          <w:szCs w:val="28"/>
          <w:lang w:val="kk-KZ"/>
        </w:rPr>
        <w:t xml:space="preserve"> сортының </w:t>
      </w:r>
      <w:r w:rsidRPr="00BB714B">
        <w:rPr>
          <w:color w:val="000000"/>
          <w:sz w:val="28"/>
          <w:szCs w:val="28"/>
          <w:lang w:val="kk-KZ"/>
        </w:rPr>
        <w:t>жалған ақ ұнтақ ауруынан</w:t>
      </w:r>
      <w:r w:rsidRPr="000E37EA">
        <w:rPr>
          <w:color w:val="000000"/>
          <w:sz w:val="28"/>
          <w:szCs w:val="28"/>
          <w:lang w:val="kk-KZ"/>
        </w:rPr>
        <w:t xml:space="preserve"> зардап шеккен пайызын бағалауға әсері зерттелді (</w:t>
      </w:r>
      <w:r>
        <w:rPr>
          <w:sz w:val="28"/>
          <w:szCs w:val="28"/>
          <w:lang w:val="kk-KZ"/>
        </w:rPr>
        <w:t>22</w:t>
      </w:r>
      <w:r w:rsidRPr="000E37EA">
        <w:rPr>
          <w:color w:val="000000"/>
          <w:sz w:val="28"/>
          <w:szCs w:val="28"/>
          <w:lang w:val="kk-KZ"/>
        </w:rPr>
        <w:t xml:space="preserve">-кесте). Өсімдіктердің ауруға төзімділігі 0,4% биологиялық өнім концентрациясында 93% құрады, ал 0,2% нұсқаларда </w:t>
      </w:r>
      <w:r w:rsidRPr="00BB714B">
        <w:rPr>
          <w:color w:val="000000"/>
          <w:sz w:val="28"/>
          <w:szCs w:val="28"/>
          <w:lang w:val="kk-KZ"/>
        </w:rPr>
        <w:t>ол</w:t>
      </w:r>
      <w:r w:rsidRPr="000E37EA">
        <w:rPr>
          <w:color w:val="000000"/>
          <w:sz w:val="28"/>
          <w:szCs w:val="28"/>
          <w:lang w:val="kk-KZ"/>
        </w:rPr>
        <w:t xml:space="preserve"> 87-89%</w:t>
      </w:r>
      <w:r w:rsidRPr="00BB714B">
        <w:rPr>
          <w:color w:val="000000"/>
          <w:sz w:val="28"/>
          <w:szCs w:val="28"/>
          <w:lang w:val="kk-KZ"/>
        </w:rPr>
        <w:t xml:space="preserve"> тең болды</w:t>
      </w:r>
      <w:r w:rsidRPr="000E37EA">
        <w:rPr>
          <w:color w:val="000000"/>
          <w:sz w:val="28"/>
          <w:szCs w:val="28"/>
          <w:lang w:val="kk-KZ"/>
        </w:rPr>
        <w:t>. Бұл концентрацияда көрсеткіш 80-83% құрайды,</w:t>
      </w:r>
      <w:r w:rsidRPr="00BB714B">
        <w:rPr>
          <w:color w:val="000000"/>
          <w:sz w:val="28"/>
          <w:szCs w:val="28"/>
          <w:lang w:val="kk-KZ"/>
        </w:rPr>
        <w:t xml:space="preserve"> </w:t>
      </w:r>
      <w:r w:rsidRPr="000E37EA">
        <w:rPr>
          <w:color w:val="000000"/>
          <w:sz w:val="28"/>
          <w:szCs w:val="28"/>
          <w:lang w:val="kk-KZ"/>
        </w:rPr>
        <w:t>бақылау</w:t>
      </w:r>
      <w:r w:rsidRPr="00BB714B">
        <w:rPr>
          <w:color w:val="000000"/>
          <w:sz w:val="28"/>
          <w:szCs w:val="28"/>
          <w:lang w:val="kk-KZ"/>
        </w:rPr>
        <w:t>да</w:t>
      </w:r>
      <w:r w:rsidRPr="000E37EA">
        <w:rPr>
          <w:color w:val="000000"/>
          <w:sz w:val="28"/>
          <w:szCs w:val="28"/>
          <w:lang w:val="kk-KZ"/>
        </w:rPr>
        <w:t xml:space="preserve"> 51% бұл ауруға төзімді болды.</w:t>
      </w:r>
      <w:r>
        <w:rPr>
          <w:color w:val="000000"/>
          <w:sz w:val="28"/>
          <w:szCs w:val="28"/>
          <w:lang w:val="kk-KZ"/>
        </w:rPr>
        <w:t xml:space="preserve"> </w:t>
      </w:r>
      <w:r w:rsidRPr="00BB714B">
        <w:rPr>
          <w:color w:val="000000"/>
          <w:sz w:val="28"/>
          <w:szCs w:val="28"/>
          <w:lang w:val="kk-KZ"/>
        </w:rPr>
        <w:t xml:space="preserve">Ал </w:t>
      </w:r>
      <w:r w:rsidRPr="000E37EA">
        <w:rPr>
          <w:color w:val="000000"/>
          <w:sz w:val="28"/>
          <w:szCs w:val="28"/>
          <w:lang w:val="kk-KZ"/>
        </w:rPr>
        <w:t>0,1% концентрацияда жапырақт</w:t>
      </w:r>
      <w:r w:rsidRPr="00BB714B">
        <w:rPr>
          <w:color w:val="000000"/>
          <w:sz w:val="28"/>
          <w:szCs w:val="28"/>
          <w:lang w:val="kk-KZ"/>
        </w:rPr>
        <w:t>ард</w:t>
      </w:r>
      <w:r w:rsidRPr="000E37EA">
        <w:rPr>
          <w:color w:val="000000"/>
          <w:sz w:val="28"/>
          <w:szCs w:val="28"/>
          <w:lang w:val="kk-KZ"/>
        </w:rPr>
        <w:t xml:space="preserve">ың инфекциясы 19,5 және 17,2%, биологиялық тиімділігі сәйкесінше 63,7% және 64,5% болды. Биологиялық препараттарды 0,2% концентрацияда қолданғанда жапырақтардың аурумен залалдануы 12,4% және 11,3%, </w:t>
      </w:r>
      <w:r w:rsidRPr="00BB714B">
        <w:rPr>
          <w:color w:val="000000"/>
          <w:sz w:val="28"/>
          <w:szCs w:val="28"/>
          <w:lang w:val="kk-KZ"/>
        </w:rPr>
        <w:t xml:space="preserve">ал </w:t>
      </w:r>
      <w:r w:rsidRPr="000E37EA">
        <w:rPr>
          <w:color w:val="000000"/>
          <w:sz w:val="28"/>
          <w:szCs w:val="28"/>
          <w:lang w:val="kk-KZ"/>
        </w:rPr>
        <w:t>биологиялық тиімділігі 75,8 және 77,4% құрады.</w:t>
      </w:r>
      <w:r>
        <w:rPr>
          <w:color w:val="000000"/>
          <w:sz w:val="28"/>
          <w:szCs w:val="28"/>
          <w:lang w:val="kk-KZ"/>
        </w:rPr>
        <w:t xml:space="preserve"> </w:t>
      </w:r>
      <w:r w:rsidRPr="00EE20F0">
        <w:rPr>
          <w:color w:val="000000"/>
          <w:sz w:val="28"/>
          <w:szCs w:val="28"/>
          <w:lang w:val="kk-KZ"/>
        </w:rPr>
        <w:t xml:space="preserve">Сонымен, </w:t>
      </w:r>
      <w:r w:rsidRPr="00BB714B">
        <w:rPr>
          <w:color w:val="000000"/>
          <w:sz w:val="28"/>
          <w:szCs w:val="28"/>
          <w:lang w:val="kk-KZ"/>
        </w:rPr>
        <w:t xml:space="preserve">осы </w:t>
      </w:r>
      <w:r w:rsidRPr="00EE20F0">
        <w:rPr>
          <w:color w:val="000000"/>
          <w:sz w:val="28"/>
          <w:szCs w:val="28"/>
          <w:lang w:val="kk-KZ"/>
        </w:rPr>
        <w:t xml:space="preserve">биологиялық өнімдер концентрациясының </w:t>
      </w:r>
      <w:r w:rsidRPr="00BB714B">
        <w:rPr>
          <w:color w:val="000000"/>
          <w:sz w:val="28"/>
          <w:szCs w:val="28"/>
          <w:lang w:val="kk-KZ"/>
        </w:rPr>
        <w:t>пияздың К</w:t>
      </w:r>
      <w:r w:rsidRPr="00EE20F0">
        <w:rPr>
          <w:color w:val="000000"/>
          <w:sz w:val="28"/>
          <w:szCs w:val="28"/>
          <w:lang w:val="kk-KZ"/>
        </w:rPr>
        <w:t>аратал</w:t>
      </w:r>
      <w:r w:rsidRPr="00BB714B">
        <w:rPr>
          <w:color w:val="000000"/>
          <w:sz w:val="28"/>
          <w:szCs w:val="28"/>
          <w:lang w:val="kk-KZ"/>
        </w:rPr>
        <w:t>ьский сортының</w:t>
      </w:r>
      <w:r w:rsidRPr="00EE20F0">
        <w:rPr>
          <w:color w:val="000000"/>
          <w:sz w:val="28"/>
          <w:szCs w:val="28"/>
          <w:lang w:val="kk-KZ"/>
        </w:rPr>
        <w:t xml:space="preserve"> сезімталдығына әсер ету нәтижелері</w:t>
      </w:r>
      <w:r>
        <w:rPr>
          <w:color w:val="000000"/>
          <w:sz w:val="28"/>
          <w:szCs w:val="28"/>
          <w:lang w:val="kk-KZ"/>
        </w:rPr>
        <w:t xml:space="preserve"> </w:t>
      </w:r>
      <w:r w:rsidRPr="00EE20F0">
        <w:rPr>
          <w:color w:val="000000"/>
          <w:sz w:val="28"/>
          <w:szCs w:val="28"/>
          <w:lang w:val="kk-KZ"/>
        </w:rPr>
        <w:t>0,4% концентрациядағы Orgami</w:t>
      </w:r>
      <w:r w:rsidRPr="00BB714B">
        <w:rPr>
          <w:color w:val="000000"/>
          <w:sz w:val="28"/>
          <w:szCs w:val="28"/>
          <w:lang w:val="kk-KZ"/>
        </w:rPr>
        <w:t>с</w:t>
      </w:r>
      <w:r w:rsidRPr="00EE20F0">
        <w:rPr>
          <w:color w:val="000000"/>
          <w:sz w:val="28"/>
          <w:szCs w:val="28"/>
          <w:lang w:val="kk-KZ"/>
        </w:rPr>
        <w:t>a F биологиялық тиімділігі 87,1%, ал Orgami</w:t>
      </w:r>
      <w:r w:rsidRPr="00BB714B">
        <w:rPr>
          <w:color w:val="000000"/>
          <w:sz w:val="28"/>
          <w:szCs w:val="28"/>
          <w:lang w:val="kk-KZ"/>
        </w:rPr>
        <w:t>с</w:t>
      </w:r>
      <w:r w:rsidRPr="00EE20F0">
        <w:rPr>
          <w:color w:val="000000"/>
          <w:sz w:val="28"/>
          <w:szCs w:val="28"/>
          <w:lang w:val="kk-KZ"/>
        </w:rPr>
        <w:t>a S 0,4% концентрацияда 7,1% зардап шеккен жапырақтары бар екенін көрсетті.</w:t>
      </w:r>
      <w:r w:rsidRPr="00BB714B">
        <w:rPr>
          <w:color w:val="000000"/>
          <w:sz w:val="28"/>
          <w:szCs w:val="28"/>
          <w:lang w:val="kk-KZ"/>
        </w:rPr>
        <w:t xml:space="preserve"> </w:t>
      </w:r>
    </w:p>
    <w:p w14:paraId="208B3131" w14:textId="77777777" w:rsidR="00627A71" w:rsidRDefault="00627A71" w:rsidP="00627A71">
      <w:pPr>
        <w:rPr>
          <w:bCs/>
          <w:color w:val="000000"/>
          <w:sz w:val="28"/>
          <w:szCs w:val="28"/>
          <w:lang w:val="kk-KZ"/>
        </w:rPr>
      </w:pPr>
    </w:p>
    <w:p w14:paraId="16EAE744" w14:textId="45E819C0" w:rsidR="00627A71" w:rsidRDefault="00627A71" w:rsidP="00627A71">
      <w:pPr>
        <w:rPr>
          <w:color w:val="000000"/>
          <w:sz w:val="28"/>
          <w:szCs w:val="28"/>
          <w:lang w:val="kk-KZ"/>
        </w:rPr>
      </w:pPr>
      <w:r w:rsidRPr="00BB714B">
        <w:rPr>
          <w:bCs/>
          <w:color w:val="000000"/>
          <w:sz w:val="28"/>
          <w:szCs w:val="28"/>
          <w:lang w:val="kk-KZ"/>
        </w:rPr>
        <w:t>Кесте</w:t>
      </w:r>
      <w:r w:rsidRPr="00BB714B">
        <w:rPr>
          <w:b/>
          <w:bCs/>
          <w:color w:val="000000"/>
          <w:sz w:val="28"/>
          <w:szCs w:val="28"/>
          <w:lang w:val="kk-KZ"/>
        </w:rPr>
        <w:t xml:space="preserve"> </w:t>
      </w:r>
      <w:r>
        <w:rPr>
          <w:bCs/>
          <w:color w:val="000000"/>
          <w:sz w:val="28"/>
          <w:szCs w:val="28"/>
          <w:lang w:val="kk-KZ"/>
        </w:rPr>
        <w:t>22</w:t>
      </w:r>
      <w:r w:rsidRPr="00BB714B">
        <w:rPr>
          <w:b/>
          <w:bCs/>
          <w:color w:val="000000"/>
          <w:sz w:val="28"/>
          <w:szCs w:val="28"/>
          <w:lang w:val="kk-KZ"/>
        </w:rPr>
        <w:t xml:space="preserve"> -</w:t>
      </w:r>
      <w:r w:rsidRPr="00BB714B">
        <w:rPr>
          <w:color w:val="000000"/>
          <w:sz w:val="28"/>
          <w:szCs w:val="28"/>
          <w:lang w:val="kk-KZ"/>
        </w:rPr>
        <w:t xml:space="preserve"> Orgamica S және Orgamica F</w:t>
      </w:r>
      <w:r w:rsidRPr="00BB714B">
        <w:rPr>
          <w:b/>
          <w:bCs/>
          <w:color w:val="000000"/>
          <w:sz w:val="28"/>
          <w:szCs w:val="28"/>
          <w:lang w:val="kk-KZ"/>
        </w:rPr>
        <w:t xml:space="preserve"> </w:t>
      </w:r>
      <w:r w:rsidRPr="00BB714B">
        <w:rPr>
          <w:color w:val="000000"/>
          <w:sz w:val="28"/>
          <w:szCs w:val="28"/>
          <w:lang w:val="kk-KZ"/>
        </w:rPr>
        <w:t>биологиялық препараттарының әртүрлі</w:t>
      </w:r>
      <w:r>
        <w:rPr>
          <w:color w:val="000000"/>
          <w:sz w:val="28"/>
          <w:szCs w:val="28"/>
          <w:lang w:val="kk-KZ"/>
        </w:rPr>
        <w:t xml:space="preserve"> </w:t>
      </w:r>
      <w:r w:rsidRPr="00BB714B">
        <w:rPr>
          <w:color w:val="000000"/>
          <w:sz w:val="28"/>
          <w:szCs w:val="28"/>
          <w:lang w:val="kk-KZ"/>
        </w:rPr>
        <w:t xml:space="preserve">концентрациясының пияздың Каратальский сортының пероноспороз ауруымен залалдану көрсеткішіне әсері (Алматы облысы, 2019-2020 жж.) </w:t>
      </w:r>
    </w:p>
    <w:p w14:paraId="4CB6D399" w14:textId="77777777" w:rsidR="00627A71" w:rsidRPr="00BB714B" w:rsidRDefault="00627A71" w:rsidP="00627A71">
      <w:pPr>
        <w:rPr>
          <w:color w:val="000000"/>
          <w:sz w:val="28"/>
          <w:szCs w:val="28"/>
          <w:lang w:val="kk-KZ"/>
        </w:rPr>
      </w:pPr>
    </w:p>
    <w:tbl>
      <w:tblPr>
        <w:tblStyle w:val="ac"/>
        <w:tblW w:w="0" w:type="auto"/>
        <w:tblLook w:val="04A0" w:firstRow="1" w:lastRow="0" w:firstColumn="1" w:lastColumn="0" w:noHBand="0" w:noVBand="1"/>
      </w:tblPr>
      <w:tblGrid>
        <w:gridCol w:w="1762"/>
        <w:gridCol w:w="1254"/>
        <w:gridCol w:w="1273"/>
        <w:gridCol w:w="2140"/>
        <w:gridCol w:w="1590"/>
        <w:gridCol w:w="1835"/>
      </w:tblGrid>
      <w:tr w:rsidR="00627A71" w:rsidRPr="00BB714B" w14:paraId="5197D5F1" w14:textId="77777777" w:rsidTr="00386852">
        <w:tc>
          <w:tcPr>
            <w:tcW w:w="1777" w:type="dxa"/>
            <w:vMerge w:val="restart"/>
            <w:tcBorders>
              <w:top w:val="single" w:sz="4" w:space="0" w:color="auto"/>
              <w:left w:val="single" w:sz="4" w:space="0" w:color="auto"/>
              <w:bottom w:val="single" w:sz="4" w:space="0" w:color="auto"/>
              <w:right w:val="single" w:sz="4" w:space="0" w:color="auto"/>
            </w:tcBorders>
            <w:hideMark/>
          </w:tcPr>
          <w:p w14:paraId="1CE081C1" w14:textId="77777777" w:rsidR="00627A71" w:rsidRPr="00BB714B" w:rsidRDefault="00627A71" w:rsidP="00386852">
            <w:pPr>
              <w:jc w:val="center"/>
              <w:rPr>
                <w:color w:val="000000"/>
                <w:kern w:val="2"/>
                <w:sz w:val="28"/>
                <w:szCs w:val="28"/>
              </w:rPr>
            </w:pPr>
            <w:r w:rsidRPr="00BB714B">
              <w:rPr>
                <w:color w:val="000000"/>
                <w:sz w:val="28"/>
                <w:szCs w:val="28"/>
                <w:lang w:val="kk-KZ"/>
              </w:rPr>
              <w:t>Тәжірибе нұсқалары</w:t>
            </w:r>
          </w:p>
        </w:tc>
        <w:tc>
          <w:tcPr>
            <w:tcW w:w="6271" w:type="dxa"/>
            <w:gridSpan w:val="4"/>
            <w:tcBorders>
              <w:top w:val="single" w:sz="4" w:space="0" w:color="auto"/>
              <w:left w:val="single" w:sz="4" w:space="0" w:color="auto"/>
              <w:bottom w:val="single" w:sz="4" w:space="0" w:color="auto"/>
              <w:right w:val="single" w:sz="4" w:space="0" w:color="auto"/>
            </w:tcBorders>
            <w:hideMark/>
          </w:tcPr>
          <w:p w14:paraId="6BDE958A" w14:textId="77777777" w:rsidR="00627A71" w:rsidRPr="00BB714B" w:rsidRDefault="00627A71" w:rsidP="00386852">
            <w:pPr>
              <w:jc w:val="center"/>
              <w:rPr>
                <w:color w:val="000000"/>
                <w:kern w:val="2"/>
                <w:sz w:val="28"/>
                <w:szCs w:val="28"/>
                <w:lang w:val="kk-KZ"/>
              </w:rPr>
            </w:pPr>
            <w:r w:rsidRPr="00BB714B">
              <w:rPr>
                <w:color w:val="000000"/>
                <w:sz w:val="28"/>
                <w:szCs w:val="28"/>
                <w:lang w:val="kk-KZ"/>
              </w:rPr>
              <w:t>Пияз ж</w:t>
            </w:r>
            <w:proofErr w:type="spellStart"/>
            <w:r w:rsidRPr="00BB714B">
              <w:rPr>
                <w:color w:val="000000"/>
                <w:sz w:val="28"/>
                <w:szCs w:val="28"/>
              </w:rPr>
              <w:t>апырақтар</w:t>
            </w:r>
            <w:proofErr w:type="spellEnd"/>
            <w:r w:rsidRPr="00BB714B">
              <w:rPr>
                <w:color w:val="000000"/>
                <w:sz w:val="28"/>
                <w:szCs w:val="28"/>
                <w:lang w:val="kk-KZ"/>
              </w:rPr>
              <w:t>ын</w:t>
            </w:r>
            <w:proofErr w:type="spellStart"/>
            <w:r w:rsidRPr="00BB714B">
              <w:rPr>
                <w:color w:val="000000"/>
                <w:sz w:val="28"/>
                <w:szCs w:val="28"/>
              </w:rPr>
              <w:t>ың</w:t>
            </w:r>
            <w:proofErr w:type="spellEnd"/>
            <w:r w:rsidRPr="00BB714B">
              <w:rPr>
                <w:color w:val="000000"/>
                <w:sz w:val="28"/>
                <w:szCs w:val="28"/>
              </w:rPr>
              <w:t xml:space="preserve"> саны, дана</w:t>
            </w:r>
          </w:p>
        </w:tc>
        <w:tc>
          <w:tcPr>
            <w:tcW w:w="1806" w:type="dxa"/>
            <w:vMerge w:val="restart"/>
            <w:tcBorders>
              <w:top w:val="single" w:sz="4" w:space="0" w:color="auto"/>
              <w:left w:val="single" w:sz="4" w:space="0" w:color="auto"/>
              <w:bottom w:val="single" w:sz="4" w:space="0" w:color="auto"/>
              <w:right w:val="single" w:sz="4" w:space="0" w:color="auto"/>
            </w:tcBorders>
            <w:hideMark/>
          </w:tcPr>
          <w:p w14:paraId="551BB376" w14:textId="77777777" w:rsidR="00627A71" w:rsidRPr="00BB714B" w:rsidRDefault="00627A71" w:rsidP="00386852">
            <w:pPr>
              <w:jc w:val="center"/>
              <w:rPr>
                <w:color w:val="000000"/>
                <w:sz w:val="28"/>
                <w:szCs w:val="28"/>
                <w:lang w:val="kk-KZ"/>
              </w:rPr>
            </w:pPr>
            <w:r w:rsidRPr="00BB714B">
              <w:rPr>
                <w:color w:val="000000"/>
                <w:sz w:val="28"/>
                <w:szCs w:val="28"/>
                <w:lang w:val="kk-KZ"/>
              </w:rPr>
              <w:t xml:space="preserve">Биопрепарат-тардың </w:t>
            </w:r>
          </w:p>
          <w:p w14:paraId="22C0981A" w14:textId="77777777" w:rsidR="00627A71" w:rsidRPr="00BB714B" w:rsidRDefault="00627A71" w:rsidP="00386852">
            <w:pPr>
              <w:jc w:val="center"/>
              <w:rPr>
                <w:color w:val="000000"/>
                <w:kern w:val="2"/>
                <w:sz w:val="28"/>
                <w:szCs w:val="28"/>
                <w:lang w:val="kk-KZ"/>
              </w:rPr>
            </w:pPr>
            <w:r w:rsidRPr="00BB714B">
              <w:rPr>
                <w:color w:val="000000"/>
                <w:sz w:val="28"/>
                <w:szCs w:val="28"/>
                <w:lang w:val="kk-KZ"/>
              </w:rPr>
              <w:t xml:space="preserve">биологиялық тиімділігі, </w:t>
            </w:r>
            <w:r w:rsidRPr="00BB714B">
              <w:rPr>
                <w:color w:val="000000"/>
                <w:sz w:val="28"/>
                <w:szCs w:val="28"/>
              </w:rPr>
              <w:t>%</w:t>
            </w:r>
          </w:p>
        </w:tc>
      </w:tr>
      <w:tr w:rsidR="00627A71" w:rsidRPr="00BB714B" w14:paraId="4BF7669D" w14:textId="77777777" w:rsidTr="00386852">
        <w:tc>
          <w:tcPr>
            <w:tcW w:w="0" w:type="auto"/>
            <w:vMerge/>
            <w:tcBorders>
              <w:top w:val="single" w:sz="4" w:space="0" w:color="auto"/>
              <w:left w:val="single" w:sz="4" w:space="0" w:color="auto"/>
              <w:bottom w:val="single" w:sz="4" w:space="0" w:color="auto"/>
              <w:right w:val="single" w:sz="4" w:space="0" w:color="auto"/>
            </w:tcBorders>
            <w:vAlign w:val="center"/>
            <w:hideMark/>
          </w:tcPr>
          <w:p w14:paraId="48F756BE" w14:textId="77777777" w:rsidR="00627A71" w:rsidRPr="00BB714B" w:rsidRDefault="00627A71" w:rsidP="00386852">
            <w:pPr>
              <w:rPr>
                <w:color w:val="000000"/>
                <w:kern w:val="2"/>
                <w:sz w:val="28"/>
                <w:szCs w:val="28"/>
              </w:rPr>
            </w:pPr>
          </w:p>
        </w:tc>
        <w:tc>
          <w:tcPr>
            <w:tcW w:w="1250" w:type="dxa"/>
            <w:tcBorders>
              <w:top w:val="single" w:sz="4" w:space="0" w:color="auto"/>
              <w:left w:val="single" w:sz="4" w:space="0" w:color="auto"/>
              <w:bottom w:val="single" w:sz="4" w:space="0" w:color="auto"/>
              <w:right w:val="single" w:sz="4" w:space="0" w:color="auto"/>
            </w:tcBorders>
            <w:hideMark/>
          </w:tcPr>
          <w:p w14:paraId="53C788D8" w14:textId="77777777" w:rsidR="00627A71" w:rsidRPr="00BB714B" w:rsidRDefault="00627A71" w:rsidP="00386852">
            <w:pPr>
              <w:jc w:val="center"/>
              <w:rPr>
                <w:color w:val="000000"/>
                <w:kern w:val="2"/>
                <w:sz w:val="28"/>
                <w:szCs w:val="28"/>
                <w:lang w:val="kk-KZ"/>
              </w:rPr>
            </w:pPr>
            <w:r w:rsidRPr="00BB714B">
              <w:rPr>
                <w:color w:val="000000"/>
                <w:sz w:val="28"/>
                <w:szCs w:val="28"/>
                <w:lang w:val="kk-KZ"/>
              </w:rPr>
              <w:t xml:space="preserve">барлығы </w:t>
            </w:r>
          </w:p>
        </w:tc>
        <w:tc>
          <w:tcPr>
            <w:tcW w:w="1286" w:type="dxa"/>
            <w:tcBorders>
              <w:top w:val="single" w:sz="4" w:space="0" w:color="auto"/>
              <w:left w:val="single" w:sz="4" w:space="0" w:color="auto"/>
              <w:bottom w:val="single" w:sz="4" w:space="0" w:color="auto"/>
              <w:right w:val="single" w:sz="4" w:space="0" w:color="auto"/>
            </w:tcBorders>
            <w:hideMark/>
          </w:tcPr>
          <w:p w14:paraId="28D9ADCC" w14:textId="77777777" w:rsidR="00627A71" w:rsidRPr="00BB714B" w:rsidRDefault="00627A71" w:rsidP="00386852">
            <w:pPr>
              <w:jc w:val="center"/>
              <w:rPr>
                <w:color w:val="000000"/>
                <w:kern w:val="2"/>
                <w:sz w:val="28"/>
                <w:szCs w:val="28"/>
                <w:lang w:val="kk-KZ"/>
              </w:rPr>
            </w:pPr>
            <w:r w:rsidRPr="00BB714B">
              <w:rPr>
                <w:color w:val="000000"/>
                <w:sz w:val="28"/>
                <w:szCs w:val="28"/>
                <w:lang w:val="kk-KZ"/>
              </w:rPr>
              <w:t xml:space="preserve">оның ішінде залал-данған </w:t>
            </w:r>
          </w:p>
        </w:tc>
        <w:tc>
          <w:tcPr>
            <w:tcW w:w="2136" w:type="dxa"/>
            <w:tcBorders>
              <w:top w:val="single" w:sz="4" w:space="0" w:color="auto"/>
              <w:left w:val="single" w:sz="4" w:space="0" w:color="auto"/>
              <w:bottom w:val="single" w:sz="4" w:space="0" w:color="auto"/>
              <w:right w:val="single" w:sz="4" w:space="0" w:color="auto"/>
            </w:tcBorders>
            <w:hideMark/>
          </w:tcPr>
          <w:p w14:paraId="41ED3118" w14:textId="77777777" w:rsidR="00627A71" w:rsidRPr="00BB714B" w:rsidRDefault="00627A71" w:rsidP="00386852">
            <w:pPr>
              <w:jc w:val="center"/>
              <w:rPr>
                <w:color w:val="000000"/>
                <w:kern w:val="2"/>
                <w:sz w:val="28"/>
                <w:szCs w:val="28"/>
                <w:lang w:val="kk-KZ"/>
              </w:rPr>
            </w:pPr>
            <w:r w:rsidRPr="00BB714B">
              <w:rPr>
                <w:color w:val="000000"/>
                <w:sz w:val="28"/>
                <w:szCs w:val="28"/>
                <w:lang w:val="kk-KZ"/>
              </w:rPr>
              <w:t xml:space="preserve">залалданған жапырақтардың үлесі, </w:t>
            </w:r>
            <w:r w:rsidRPr="00BB714B">
              <w:rPr>
                <w:color w:val="000000"/>
                <w:sz w:val="28"/>
                <w:szCs w:val="28"/>
              </w:rPr>
              <w:t>%</w:t>
            </w:r>
          </w:p>
        </w:tc>
        <w:tc>
          <w:tcPr>
            <w:tcW w:w="1599" w:type="dxa"/>
            <w:tcBorders>
              <w:top w:val="single" w:sz="4" w:space="0" w:color="auto"/>
              <w:left w:val="single" w:sz="4" w:space="0" w:color="auto"/>
              <w:bottom w:val="single" w:sz="4" w:space="0" w:color="auto"/>
              <w:right w:val="single" w:sz="4" w:space="0" w:color="auto"/>
            </w:tcBorders>
            <w:hideMark/>
          </w:tcPr>
          <w:p w14:paraId="43813238" w14:textId="77777777" w:rsidR="00627A71" w:rsidRPr="00BB714B" w:rsidRDefault="00627A71" w:rsidP="00386852">
            <w:pPr>
              <w:jc w:val="center"/>
              <w:rPr>
                <w:color w:val="000000"/>
                <w:kern w:val="2"/>
                <w:sz w:val="28"/>
                <w:szCs w:val="28"/>
                <w:lang w:val="kk-KZ"/>
              </w:rPr>
            </w:pPr>
            <w:r w:rsidRPr="00BB714B">
              <w:rPr>
                <w:color w:val="000000"/>
                <w:sz w:val="28"/>
                <w:szCs w:val="28"/>
                <w:lang w:val="kk-KZ"/>
              </w:rPr>
              <w:t>залалдану баллы</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7079A4" w14:textId="77777777" w:rsidR="00627A71" w:rsidRPr="00BB714B" w:rsidRDefault="00627A71" w:rsidP="00386852">
            <w:pPr>
              <w:rPr>
                <w:color w:val="000000"/>
                <w:kern w:val="2"/>
                <w:sz w:val="28"/>
                <w:szCs w:val="28"/>
                <w:lang w:val="kk-KZ"/>
              </w:rPr>
            </w:pPr>
          </w:p>
        </w:tc>
      </w:tr>
      <w:tr w:rsidR="00627A71" w:rsidRPr="00BB714B" w14:paraId="3728F03F" w14:textId="77777777" w:rsidTr="00386852">
        <w:tc>
          <w:tcPr>
            <w:tcW w:w="1777" w:type="dxa"/>
            <w:tcBorders>
              <w:top w:val="single" w:sz="4" w:space="0" w:color="auto"/>
              <w:left w:val="single" w:sz="4" w:space="0" w:color="auto"/>
              <w:bottom w:val="single" w:sz="4" w:space="0" w:color="auto"/>
              <w:right w:val="single" w:sz="4" w:space="0" w:color="auto"/>
            </w:tcBorders>
            <w:hideMark/>
          </w:tcPr>
          <w:p w14:paraId="6D286D4C" w14:textId="77777777" w:rsidR="00627A71" w:rsidRPr="00BB714B" w:rsidRDefault="00627A71" w:rsidP="00386852">
            <w:pPr>
              <w:rPr>
                <w:color w:val="000000"/>
                <w:kern w:val="2"/>
                <w:sz w:val="28"/>
                <w:szCs w:val="28"/>
                <w:lang w:val="kk-KZ"/>
              </w:rPr>
            </w:pPr>
            <w:r w:rsidRPr="00BB714B">
              <w:rPr>
                <w:color w:val="000000"/>
                <w:sz w:val="28"/>
                <w:szCs w:val="28"/>
                <w:lang w:val="kk-KZ"/>
              </w:rPr>
              <w:t xml:space="preserve">Бақылау </w:t>
            </w:r>
          </w:p>
        </w:tc>
        <w:tc>
          <w:tcPr>
            <w:tcW w:w="1250" w:type="dxa"/>
            <w:tcBorders>
              <w:top w:val="single" w:sz="4" w:space="0" w:color="auto"/>
              <w:left w:val="single" w:sz="4" w:space="0" w:color="auto"/>
              <w:bottom w:val="single" w:sz="4" w:space="0" w:color="auto"/>
              <w:right w:val="single" w:sz="4" w:space="0" w:color="auto"/>
            </w:tcBorders>
            <w:hideMark/>
          </w:tcPr>
          <w:p w14:paraId="42F5FBC3" w14:textId="77777777" w:rsidR="00627A71" w:rsidRPr="00BB714B" w:rsidRDefault="00627A71" w:rsidP="00386852">
            <w:pPr>
              <w:jc w:val="center"/>
              <w:rPr>
                <w:color w:val="000000"/>
                <w:kern w:val="2"/>
                <w:sz w:val="28"/>
                <w:szCs w:val="28"/>
                <w:lang w:val="kk-KZ"/>
              </w:rPr>
            </w:pPr>
            <w:r w:rsidRPr="00BB714B">
              <w:rPr>
                <w:color w:val="000000"/>
                <w:sz w:val="28"/>
                <w:szCs w:val="28"/>
                <w:lang w:val="kk-KZ"/>
              </w:rPr>
              <w:t>253</w:t>
            </w:r>
          </w:p>
        </w:tc>
        <w:tc>
          <w:tcPr>
            <w:tcW w:w="1286" w:type="dxa"/>
            <w:tcBorders>
              <w:top w:val="single" w:sz="4" w:space="0" w:color="auto"/>
              <w:left w:val="single" w:sz="4" w:space="0" w:color="auto"/>
              <w:bottom w:val="single" w:sz="4" w:space="0" w:color="auto"/>
              <w:right w:val="single" w:sz="4" w:space="0" w:color="auto"/>
            </w:tcBorders>
            <w:hideMark/>
          </w:tcPr>
          <w:p w14:paraId="71C84B1E" w14:textId="77777777" w:rsidR="00627A71" w:rsidRPr="00BB714B" w:rsidRDefault="00627A71" w:rsidP="00386852">
            <w:pPr>
              <w:jc w:val="center"/>
              <w:rPr>
                <w:color w:val="000000"/>
                <w:kern w:val="2"/>
                <w:sz w:val="28"/>
                <w:szCs w:val="28"/>
                <w:lang w:val="kk-KZ"/>
              </w:rPr>
            </w:pPr>
            <w:r w:rsidRPr="00BB714B">
              <w:rPr>
                <w:color w:val="000000"/>
                <w:sz w:val="28"/>
                <w:szCs w:val="28"/>
                <w:lang w:val="kk-KZ"/>
              </w:rPr>
              <w:t>124-51</w:t>
            </w:r>
          </w:p>
        </w:tc>
        <w:tc>
          <w:tcPr>
            <w:tcW w:w="2136" w:type="dxa"/>
            <w:tcBorders>
              <w:top w:val="single" w:sz="4" w:space="0" w:color="auto"/>
              <w:left w:val="single" w:sz="4" w:space="0" w:color="auto"/>
              <w:bottom w:val="single" w:sz="4" w:space="0" w:color="auto"/>
              <w:right w:val="single" w:sz="4" w:space="0" w:color="auto"/>
            </w:tcBorders>
            <w:hideMark/>
          </w:tcPr>
          <w:p w14:paraId="2BF6B197" w14:textId="39801666" w:rsidR="00627A71" w:rsidRPr="004C09A6" w:rsidRDefault="00627A71" w:rsidP="00386852">
            <w:pPr>
              <w:jc w:val="center"/>
              <w:rPr>
                <w:color w:val="000000"/>
                <w:kern w:val="2"/>
                <w:sz w:val="28"/>
                <w:szCs w:val="28"/>
                <w:lang w:val="kk-KZ"/>
              </w:rPr>
            </w:pPr>
            <w:r w:rsidRPr="004C09A6">
              <w:rPr>
                <w:color w:val="000000"/>
                <w:sz w:val="28"/>
                <w:szCs w:val="28"/>
                <w:lang w:val="kk-KZ"/>
              </w:rPr>
              <w:t>90</w:t>
            </w:r>
            <w:r w:rsidR="00386852" w:rsidRPr="004C09A6">
              <w:rPr>
                <w:color w:val="000000"/>
                <w:sz w:val="28"/>
                <w:szCs w:val="28"/>
                <w:lang w:val="kk-KZ"/>
              </w:rPr>
              <w:t>,</w:t>
            </w:r>
            <w:r w:rsidRPr="004C09A6">
              <w:rPr>
                <w:color w:val="000000"/>
                <w:sz w:val="28"/>
                <w:szCs w:val="28"/>
                <w:lang w:val="kk-KZ"/>
              </w:rPr>
              <w:t>0</w:t>
            </w:r>
          </w:p>
        </w:tc>
        <w:tc>
          <w:tcPr>
            <w:tcW w:w="1599" w:type="dxa"/>
            <w:tcBorders>
              <w:top w:val="single" w:sz="4" w:space="0" w:color="auto"/>
              <w:left w:val="single" w:sz="4" w:space="0" w:color="auto"/>
              <w:bottom w:val="single" w:sz="4" w:space="0" w:color="auto"/>
              <w:right w:val="single" w:sz="4" w:space="0" w:color="auto"/>
            </w:tcBorders>
            <w:hideMark/>
          </w:tcPr>
          <w:p w14:paraId="3207B2B7" w14:textId="77777777" w:rsidR="00627A71" w:rsidRPr="004C09A6" w:rsidRDefault="00627A71" w:rsidP="00386852">
            <w:pPr>
              <w:jc w:val="center"/>
              <w:rPr>
                <w:color w:val="000000"/>
                <w:kern w:val="2"/>
                <w:sz w:val="28"/>
                <w:szCs w:val="28"/>
                <w:lang w:val="kk-KZ"/>
              </w:rPr>
            </w:pPr>
            <w:r w:rsidRPr="004C09A6">
              <w:rPr>
                <w:color w:val="000000"/>
                <w:sz w:val="28"/>
                <w:szCs w:val="28"/>
                <w:lang w:val="kk-KZ"/>
              </w:rPr>
              <w:t>2</w:t>
            </w:r>
          </w:p>
        </w:tc>
        <w:tc>
          <w:tcPr>
            <w:tcW w:w="1806" w:type="dxa"/>
            <w:tcBorders>
              <w:top w:val="single" w:sz="4" w:space="0" w:color="auto"/>
              <w:left w:val="single" w:sz="4" w:space="0" w:color="auto"/>
              <w:bottom w:val="single" w:sz="4" w:space="0" w:color="auto"/>
              <w:right w:val="single" w:sz="4" w:space="0" w:color="auto"/>
            </w:tcBorders>
            <w:hideMark/>
          </w:tcPr>
          <w:p w14:paraId="6C5FED8B" w14:textId="77777777" w:rsidR="00627A71" w:rsidRPr="004C09A6" w:rsidRDefault="00627A71" w:rsidP="00386852">
            <w:pPr>
              <w:jc w:val="center"/>
              <w:rPr>
                <w:color w:val="000000"/>
                <w:kern w:val="2"/>
                <w:sz w:val="28"/>
                <w:szCs w:val="28"/>
                <w:lang w:val="kk-KZ"/>
              </w:rPr>
            </w:pPr>
            <w:r w:rsidRPr="004C09A6">
              <w:rPr>
                <w:color w:val="000000"/>
                <w:sz w:val="28"/>
                <w:szCs w:val="28"/>
                <w:lang w:val="kk-KZ"/>
              </w:rPr>
              <w:t>-</w:t>
            </w:r>
          </w:p>
        </w:tc>
      </w:tr>
      <w:tr w:rsidR="00627A71" w:rsidRPr="00BB714B" w14:paraId="794FA1A0" w14:textId="77777777" w:rsidTr="00386852">
        <w:tc>
          <w:tcPr>
            <w:tcW w:w="1777" w:type="dxa"/>
            <w:tcBorders>
              <w:top w:val="single" w:sz="4" w:space="0" w:color="auto"/>
              <w:left w:val="single" w:sz="4" w:space="0" w:color="auto"/>
              <w:bottom w:val="single" w:sz="4" w:space="0" w:color="auto"/>
              <w:right w:val="single" w:sz="4" w:space="0" w:color="auto"/>
            </w:tcBorders>
            <w:hideMark/>
          </w:tcPr>
          <w:p w14:paraId="38957961" w14:textId="77777777" w:rsidR="00627A71" w:rsidRPr="00BB714B" w:rsidRDefault="00627A71" w:rsidP="00386852">
            <w:pPr>
              <w:rPr>
                <w:color w:val="000000"/>
                <w:kern w:val="2"/>
                <w:sz w:val="28"/>
                <w:szCs w:val="28"/>
                <w:lang w:val="en-US"/>
              </w:rPr>
            </w:pPr>
            <w:proofErr w:type="spellStart"/>
            <w:r w:rsidRPr="00BB714B">
              <w:rPr>
                <w:color w:val="000000"/>
                <w:sz w:val="28"/>
                <w:szCs w:val="28"/>
                <w:lang w:val="en-US"/>
              </w:rPr>
              <w:t>Orgamica</w:t>
            </w:r>
            <w:proofErr w:type="spellEnd"/>
            <w:r w:rsidRPr="00BB714B">
              <w:rPr>
                <w:color w:val="000000"/>
                <w:sz w:val="28"/>
                <w:szCs w:val="28"/>
                <w:lang w:val="en-US"/>
              </w:rPr>
              <w:t xml:space="preserve"> S, 0,1%</w:t>
            </w:r>
          </w:p>
        </w:tc>
        <w:tc>
          <w:tcPr>
            <w:tcW w:w="1250" w:type="dxa"/>
            <w:tcBorders>
              <w:top w:val="single" w:sz="4" w:space="0" w:color="auto"/>
              <w:left w:val="single" w:sz="4" w:space="0" w:color="auto"/>
              <w:bottom w:val="single" w:sz="4" w:space="0" w:color="auto"/>
              <w:right w:val="single" w:sz="4" w:space="0" w:color="auto"/>
            </w:tcBorders>
            <w:hideMark/>
          </w:tcPr>
          <w:p w14:paraId="595E4592" w14:textId="77777777" w:rsidR="00627A71" w:rsidRPr="00BB714B" w:rsidRDefault="00627A71" w:rsidP="00386852">
            <w:pPr>
              <w:jc w:val="center"/>
              <w:rPr>
                <w:color w:val="000000"/>
                <w:kern w:val="2"/>
                <w:sz w:val="28"/>
                <w:szCs w:val="28"/>
                <w:lang w:val="kk-KZ"/>
              </w:rPr>
            </w:pPr>
            <w:r w:rsidRPr="00BB714B">
              <w:rPr>
                <w:color w:val="000000"/>
                <w:sz w:val="28"/>
                <w:szCs w:val="28"/>
                <w:lang w:val="kk-KZ"/>
              </w:rPr>
              <w:t>231</w:t>
            </w:r>
          </w:p>
        </w:tc>
        <w:tc>
          <w:tcPr>
            <w:tcW w:w="1286" w:type="dxa"/>
            <w:tcBorders>
              <w:top w:val="single" w:sz="4" w:space="0" w:color="auto"/>
              <w:left w:val="single" w:sz="4" w:space="0" w:color="auto"/>
              <w:bottom w:val="single" w:sz="4" w:space="0" w:color="auto"/>
              <w:right w:val="single" w:sz="4" w:space="0" w:color="auto"/>
            </w:tcBorders>
            <w:hideMark/>
          </w:tcPr>
          <w:p w14:paraId="109FC8E2" w14:textId="77777777" w:rsidR="00627A71" w:rsidRPr="00BB714B" w:rsidRDefault="00627A71" w:rsidP="00386852">
            <w:pPr>
              <w:jc w:val="center"/>
              <w:rPr>
                <w:color w:val="000000"/>
                <w:kern w:val="2"/>
                <w:sz w:val="28"/>
                <w:szCs w:val="28"/>
                <w:lang w:val="kk-KZ"/>
              </w:rPr>
            </w:pPr>
            <w:r w:rsidRPr="00BB714B">
              <w:rPr>
                <w:color w:val="000000"/>
                <w:sz w:val="28"/>
                <w:szCs w:val="28"/>
                <w:lang w:val="kk-KZ"/>
              </w:rPr>
              <w:t>45-80</w:t>
            </w:r>
          </w:p>
        </w:tc>
        <w:tc>
          <w:tcPr>
            <w:tcW w:w="2136" w:type="dxa"/>
            <w:tcBorders>
              <w:top w:val="single" w:sz="4" w:space="0" w:color="auto"/>
              <w:left w:val="single" w:sz="4" w:space="0" w:color="auto"/>
              <w:bottom w:val="single" w:sz="4" w:space="0" w:color="auto"/>
              <w:right w:val="single" w:sz="4" w:space="0" w:color="auto"/>
            </w:tcBorders>
            <w:hideMark/>
          </w:tcPr>
          <w:p w14:paraId="5CEA4D95" w14:textId="40CFC809" w:rsidR="00627A71" w:rsidRPr="004C09A6" w:rsidRDefault="00627A71" w:rsidP="00386852">
            <w:pPr>
              <w:jc w:val="center"/>
              <w:rPr>
                <w:color w:val="000000"/>
                <w:kern w:val="2"/>
                <w:sz w:val="28"/>
                <w:szCs w:val="28"/>
                <w:lang w:val="kk-KZ"/>
              </w:rPr>
            </w:pPr>
            <w:r w:rsidRPr="004C09A6">
              <w:rPr>
                <w:color w:val="000000"/>
                <w:sz w:val="28"/>
                <w:szCs w:val="28"/>
                <w:lang w:val="kk-KZ"/>
              </w:rPr>
              <w:t>19</w:t>
            </w:r>
            <w:r w:rsidR="00386852" w:rsidRPr="004C09A6">
              <w:rPr>
                <w:color w:val="000000"/>
                <w:sz w:val="28"/>
                <w:szCs w:val="28"/>
                <w:lang w:val="kk-KZ"/>
              </w:rPr>
              <w:t>,</w:t>
            </w:r>
            <w:r w:rsidRPr="004C09A6">
              <w:rPr>
                <w:color w:val="000000"/>
                <w:sz w:val="28"/>
                <w:szCs w:val="28"/>
                <w:lang w:val="kk-KZ"/>
              </w:rPr>
              <w:t>5</w:t>
            </w:r>
          </w:p>
        </w:tc>
        <w:tc>
          <w:tcPr>
            <w:tcW w:w="1599" w:type="dxa"/>
            <w:tcBorders>
              <w:top w:val="single" w:sz="4" w:space="0" w:color="auto"/>
              <w:left w:val="single" w:sz="4" w:space="0" w:color="auto"/>
              <w:bottom w:val="single" w:sz="4" w:space="0" w:color="auto"/>
              <w:right w:val="single" w:sz="4" w:space="0" w:color="auto"/>
            </w:tcBorders>
            <w:hideMark/>
          </w:tcPr>
          <w:p w14:paraId="23AF31E9" w14:textId="77777777" w:rsidR="00627A71" w:rsidRPr="004C09A6" w:rsidRDefault="00627A71" w:rsidP="00386852">
            <w:pPr>
              <w:jc w:val="center"/>
              <w:rPr>
                <w:color w:val="000000"/>
                <w:kern w:val="2"/>
                <w:sz w:val="28"/>
                <w:szCs w:val="28"/>
                <w:lang w:val="kk-KZ"/>
              </w:rPr>
            </w:pPr>
            <w:r w:rsidRPr="004C09A6">
              <w:rPr>
                <w:color w:val="000000"/>
                <w:sz w:val="28"/>
                <w:szCs w:val="28"/>
                <w:lang w:val="kk-KZ"/>
              </w:rPr>
              <w:t>1</w:t>
            </w:r>
          </w:p>
        </w:tc>
        <w:tc>
          <w:tcPr>
            <w:tcW w:w="1806" w:type="dxa"/>
            <w:tcBorders>
              <w:top w:val="single" w:sz="4" w:space="0" w:color="auto"/>
              <w:left w:val="single" w:sz="4" w:space="0" w:color="auto"/>
              <w:bottom w:val="single" w:sz="4" w:space="0" w:color="auto"/>
              <w:right w:val="single" w:sz="4" w:space="0" w:color="auto"/>
            </w:tcBorders>
            <w:hideMark/>
          </w:tcPr>
          <w:p w14:paraId="131A76E3" w14:textId="334F7B13" w:rsidR="00627A71" w:rsidRPr="004C09A6" w:rsidRDefault="00627A71" w:rsidP="00386852">
            <w:pPr>
              <w:jc w:val="center"/>
              <w:rPr>
                <w:color w:val="000000"/>
                <w:kern w:val="2"/>
                <w:sz w:val="28"/>
                <w:szCs w:val="28"/>
                <w:lang w:val="kk-KZ"/>
              </w:rPr>
            </w:pPr>
            <w:r w:rsidRPr="004C09A6">
              <w:rPr>
                <w:color w:val="000000"/>
                <w:sz w:val="28"/>
                <w:szCs w:val="28"/>
                <w:lang w:val="kk-KZ"/>
              </w:rPr>
              <w:t>63</w:t>
            </w:r>
            <w:r w:rsidR="004C09A6" w:rsidRPr="004C09A6">
              <w:rPr>
                <w:color w:val="000000"/>
                <w:sz w:val="28"/>
                <w:szCs w:val="28"/>
                <w:lang w:val="kk-KZ"/>
              </w:rPr>
              <w:t>,</w:t>
            </w:r>
            <w:r w:rsidRPr="004C09A6">
              <w:rPr>
                <w:color w:val="000000"/>
                <w:sz w:val="28"/>
                <w:szCs w:val="28"/>
                <w:lang w:val="kk-KZ"/>
              </w:rPr>
              <w:t>7</w:t>
            </w:r>
          </w:p>
        </w:tc>
      </w:tr>
      <w:tr w:rsidR="00627A71" w:rsidRPr="00BB714B" w14:paraId="4337965D" w14:textId="77777777" w:rsidTr="00386852">
        <w:tc>
          <w:tcPr>
            <w:tcW w:w="1777" w:type="dxa"/>
            <w:tcBorders>
              <w:top w:val="single" w:sz="4" w:space="0" w:color="auto"/>
              <w:left w:val="single" w:sz="4" w:space="0" w:color="auto"/>
              <w:bottom w:val="single" w:sz="4" w:space="0" w:color="auto"/>
              <w:right w:val="single" w:sz="4" w:space="0" w:color="auto"/>
            </w:tcBorders>
            <w:hideMark/>
          </w:tcPr>
          <w:p w14:paraId="7EF87C0B" w14:textId="77777777" w:rsidR="00627A71" w:rsidRPr="00BB714B" w:rsidRDefault="00627A71" w:rsidP="00386852">
            <w:pPr>
              <w:rPr>
                <w:color w:val="000000"/>
                <w:kern w:val="2"/>
                <w:sz w:val="28"/>
                <w:szCs w:val="28"/>
                <w:lang w:val="en-US"/>
              </w:rPr>
            </w:pPr>
            <w:proofErr w:type="spellStart"/>
            <w:r w:rsidRPr="00BB714B">
              <w:rPr>
                <w:color w:val="000000"/>
                <w:sz w:val="28"/>
                <w:szCs w:val="28"/>
                <w:lang w:val="en-US"/>
              </w:rPr>
              <w:t>Orgamica</w:t>
            </w:r>
            <w:proofErr w:type="spellEnd"/>
            <w:r w:rsidRPr="00BB714B">
              <w:rPr>
                <w:color w:val="000000"/>
                <w:sz w:val="28"/>
                <w:szCs w:val="28"/>
                <w:lang w:val="en-US"/>
              </w:rPr>
              <w:t xml:space="preserve"> F, 0,1%</w:t>
            </w:r>
          </w:p>
        </w:tc>
        <w:tc>
          <w:tcPr>
            <w:tcW w:w="1250" w:type="dxa"/>
            <w:tcBorders>
              <w:top w:val="single" w:sz="4" w:space="0" w:color="auto"/>
              <w:left w:val="single" w:sz="4" w:space="0" w:color="auto"/>
              <w:bottom w:val="single" w:sz="4" w:space="0" w:color="auto"/>
              <w:right w:val="single" w:sz="4" w:space="0" w:color="auto"/>
            </w:tcBorders>
            <w:hideMark/>
          </w:tcPr>
          <w:p w14:paraId="1DBBBB31" w14:textId="77777777" w:rsidR="00627A71" w:rsidRPr="00BB714B" w:rsidRDefault="00627A71" w:rsidP="00386852">
            <w:pPr>
              <w:jc w:val="center"/>
              <w:rPr>
                <w:color w:val="000000"/>
                <w:kern w:val="2"/>
                <w:sz w:val="28"/>
                <w:szCs w:val="28"/>
                <w:lang w:val="kk-KZ"/>
              </w:rPr>
            </w:pPr>
            <w:r w:rsidRPr="00BB714B">
              <w:rPr>
                <w:color w:val="000000"/>
                <w:sz w:val="28"/>
                <w:szCs w:val="28"/>
                <w:lang w:val="kk-KZ"/>
              </w:rPr>
              <w:t>256</w:t>
            </w:r>
          </w:p>
        </w:tc>
        <w:tc>
          <w:tcPr>
            <w:tcW w:w="1286" w:type="dxa"/>
            <w:tcBorders>
              <w:top w:val="single" w:sz="4" w:space="0" w:color="auto"/>
              <w:left w:val="single" w:sz="4" w:space="0" w:color="auto"/>
              <w:bottom w:val="single" w:sz="4" w:space="0" w:color="auto"/>
              <w:right w:val="single" w:sz="4" w:space="0" w:color="auto"/>
            </w:tcBorders>
            <w:hideMark/>
          </w:tcPr>
          <w:p w14:paraId="460910C1" w14:textId="77777777" w:rsidR="00627A71" w:rsidRPr="00BB714B" w:rsidRDefault="00627A71" w:rsidP="00386852">
            <w:pPr>
              <w:jc w:val="center"/>
              <w:rPr>
                <w:color w:val="000000"/>
                <w:kern w:val="2"/>
                <w:sz w:val="28"/>
                <w:szCs w:val="28"/>
                <w:lang w:val="kk-KZ"/>
              </w:rPr>
            </w:pPr>
            <w:r w:rsidRPr="00BB714B">
              <w:rPr>
                <w:color w:val="000000"/>
                <w:sz w:val="28"/>
                <w:szCs w:val="28"/>
                <w:lang w:val="kk-KZ"/>
              </w:rPr>
              <w:t>44-83</w:t>
            </w:r>
          </w:p>
        </w:tc>
        <w:tc>
          <w:tcPr>
            <w:tcW w:w="2136" w:type="dxa"/>
            <w:tcBorders>
              <w:top w:val="single" w:sz="4" w:space="0" w:color="auto"/>
              <w:left w:val="single" w:sz="4" w:space="0" w:color="auto"/>
              <w:bottom w:val="single" w:sz="4" w:space="0" w:color="auto"/>
              <w:right w:val="single" w:sz="4" w:space="0" w:color="auto"/>
            </w:tcBorders>
            <w:hideMark/>
          </w:tcPr>
          <w:p w14:paraId="64D4A0AA" w14:textId="0E3B56F8" w:rsidR="00627A71" w:rsidRPr="004C09A6" w:rsidRDefault="00627A71" w:rsidP="00386852">
            <w:pPr>
              <w:jc w:val="center"/>
              <w:rPr>
                <w:color w:val="000000"/>
                <w:kern w:val="2"/>
                <w:sz w:val="28"/>
                <w:szCs w:val="28"/>
                <w:lang w:val="kk-KZ"/>
              </w:rPr>
            </w:pPr>
            <w:r w:rsidRPr="004C09A6">
              <w:rPr>
                <w:color w:val="000000"/>
                <w:sz w:val="28"/>
                <w:szCs w:val="28"/>
                <w:lang w:val="kk-KZ"/>
              </w:rPr>
              <w:t>17</w:t>
            </w:r>
            <w:r w:rsidR="00386852" w:rsidRPr="004C09A6">
              <w:rPr>
                <w:color w:val="000000"/>
                <w:sz w:val="28"/>
                <w:szCs w:val="28"/>
                <w:lang w:val="kk-KZ"/>
              </w:rPr>
              <w:t>,</w:t>
            </w:r>
            <w:r w:rsidRPr="004C09A6">
              <w:rPr>
                <w:color w:val="000000"/>
                <w:sz w:val="28"/>
                <w:szCs w:val="28"/>
                <w:lang w:val="kk-KZ"/>
              </w:rPr>
              <w:t>2</w:t>
            </w:r>
          </w:p>
        </w:tc>
        <w:tc>
          <w:tcPr>
            <w:tcW w:w="1599" w:type="dxa"/>
            <w:tcBorders>
              <w:top w:val="single" w:sz="4" w:space="0" w:color="auto"/>
              <w:left w:val="single" w:sz="4" w:space="0" w:color="auto"/>
              <w:bottom w:val="single" w:sz="4" w:space="0" w:color="auto"/>
              <w:right w:val="single" w:sz="4" w:space="0" w:color="auto"/>
            </w:tcBorders>
            <w:hideMark/>
          </w:tcPr>
          <w:p w14:paraId="4C2490D2" w14:textId="77777777" w:rsidR="00627A71" w:rsidRPr="004C09A6" w:rsidRDefault="00627A71" w:rsidP="00386852">
            <w:pPr>
              <w:jc w:val="center"/>
              <w:rPr>
                <w:color w:val="000000"/>
                <w:kern w:val="2"/>
                <w:sz w:val="28"/>
                <w:szCs w:val="28"/>
                <w:lang w:val="kk-KZ"/>
              </w:rPr>
            </w:pPr>
            <w:r w:rsidRPr="004C09A6">
              <w:rPr>
                <w:color w:val="000000"/>
                <w:sz w:val="28"/>
                <w:szCs w:val="28"/>
                <w:lang w:val="kk-KZ"/>
              </w:rPr>
              <w:t>1</w:t>
            </w:r>
          </w:p>
        </w:tc>
        <w:tc>
          <w:tcPr>
            <w:tcW w:w="1806" w:type="dxa"/>
            <w:tcBorders>
              <w:top w:val="single" w:sz="4" w:space="0" w:color="auto"/>
              <w:left w:val="single" w:sz="4" w:space="0" w:color="auto"/>
              <w:bottom w:val="single" w:sz="4" w:space="0" w:color="auto"/>
              <w:right w:val="single" w:sz="4" w:space="0" w:color="auto"/>
            </w:tcBorders>
            <w:hideMark/>
          </w:tcPr>
          <w:p w14:paraId="31D493D1" w14:textId="7EC7BB7B" w:rsidR="00627A71" w:rsidRPr="004C09A6" w:rsidRDefault="00627A71" w:rsidP="00386852">
            <w:pPr>
              <w:jc w:val="center"/>
              <w:rPr>
                <w:color w:val="000000"/>
                <w:kern w:val="2"/>
                <w:sz w:val="28"/>
                <w:szCs w:val="28"/>
                <w:lang w:val="kk-KZ"/>
              </w:rPr>
            </w:pPr>
            <w:r w:rsidRPr="004C09A6">
              <w:rPr>
                <w:color w:val="000000"/>
                <w:sz w:val="28"/>
                <w:szCs w:val="28"/>
                <w:lang w:val="kk-KZ"/>
              </w:rPr>
              <w:t>64</w:t>
            </w:r>
            <w:r w:rsidR="004C09A6" w:rsidRPr="004C09A6">
              <w:rPr>
                <w:color w:val="000000"/>
                <w:sz w:val="28"/>
                <w:szCs w:val="28"/>
                <w:lang w:val="kk-KZ"/>
              </w:rPr>
              <w:t>,</w:t>
            </w:r>
            <w:r w:rsidRPr="004C09A6">
              <w:rPr>
                <w:color w:val="000000"/>
                <w:sz w:val="28"/>
                <w:szCs w:val="28"/>
                <w:lang w:val="kk-KZ"/>
              </w:rPr>
              <w:t>5</w:t>
            </w:r>
          </w:p>
        </w:tc>
      </w:tr>
      <w:tr w:rsidR="00627A71" w:rsidRPr="00BB714B" w14:paraId="5CBA1FDE" w14:textId="77777777" w:rsidTr="00386852">
        <w:tc>
          <w:tcPr>
            <w:tcW w:w="1777" w:type="dxa"/>
            <w:tcBorders>
              <w:top w:val="single" w:sz="4" w:space="0" w:color="auto"/>
              <w:left w:val="single" w:sz="4" w:space="0" w:color="auto"/>
              <w:bottom w:val="single" w:sz="4" w:space="0" w:color="auto"/>
              <w:right w:val="single" w:sz="4" w:space="0" w:color="auto"/>
            </w:tcBorders>
            <w:hideMark/>
          </w:tcPr>
          <w:p w14:paraId="469034AB" w14:textId="77777777" w:rsidR="00627A71" w:rsidRPr="00BB714B" w:rsidRDefault="00627A71" w:rsidP="00386852">
            <w:pPr>
              <w:rPr>
                <w:color w:val="000000"/>
                <w:kern w:val="2"/>
                <w:sz w:val="28"/>
                <w:szCs w:val="28"/>
                <w:lang w:val="en-US"/>
              </w:rPr>
            </w:pPr>
            <w:proofErr w:type="spellStart"/>
            <w:r w:rsidRPr="00BB714B">
              <w:rPr>
                <w:color w:val="000000"/>
                <w:sz w:val="28"/>
                <w:szCs w:val="28"/>
                <w:lang w:val="en-US"/>
              </w:rPr>
              <w:t>Orgamica</w:t>
            </w:r>
            <w:proofErr w:type="spellEnd"/>
            <w:r w:rsidRPr="00BB714B">
              <w:rPr>
                <w:color w:val="000000"/>
                <w:sz w:val="28"/>
                <w:szCs w:val="28"/>
                <w:lang w:val="en-US"/>
              </w:rPr>
              <w:t xml:space="preserve"> S, 0,2%</w:t>
            </w:r>
          </w:p>
        </w:tc>
        <w:tc>
          <w:tcPr>
            <w:tcW w:w="1250" w:type="dxa"/>
            <w:tcBorders>
              <w:top w:val="single" w:sz="4" w:space="0" w:color="auto"/>
              <w:left w:val="single" w:sz="4" w:space="0" w:color="auto"/>
              <w:bottom w:val="single" w:sz="4" w:space="0" w:color="auto"/>
              <w:right w:val="single" w:sz="4" w:space="0" w:color="auto"/>
            </w:tcBorders>
            <w:hideMark/>
          </w:tcPr>
          <w:p w14:paraId="25415785" w14:textId="77777777" w:rsidR="00627A71" w:rsidRPr="00BB714B" w:rsidRDefault="00627A71" w:rsidP="00386852">
            <w:pPr>
              <w:jc w:val="center"/>
              <w:rPr>
                <w:color w:val="000000"/>
                <w:kern w:val="2"/>
                <w:sz w:val="28"/>
                <w:szCs w:val="28"/>
                <w:lang w:val="kk-KZ"/>
              </w:rPr>
            </w:pPr>
            <w:r w:rsidRPr="00BB714B">
              <w:rPr>
                <w:color w:val="000000"/>
                <w:sz w:val="28"/>
                <w:szCs w:val="28"/>
                <w:lang w:val="kk-KZ"/>
              </w:rPr>
              <w:t>242</w:t>
            </w:r>
          </w:p>
        </w:tc>
        <w:tc>
          <w:tcPr>
            <w:tcW w:w="1286" w:type="dxa"/>
            <w:tcBorders>
              <w:top w:val="single" w:sz="4" w:space="0" w:color="auto"/>
              <w:left w:val="single" w:sz="4" w:space="0" w:color="auto"/>
              <w:bottom w:val="single" w:sz="4" w:space="0" w:color="auto"/>
              <w:right w:val="single" w:sz="4" w:space="0" w:color="auto"/>
            </w:tcBorders>
            <w:hideMark/>
          </w:tcPr>
          <w:p w14:paraId="56C74329" w14:textId="77777777" w:rsidR="00627A71" w:rsidRPr="00BB714B" w:rsidRDefault="00627A71" w:rsidP="00386852">
            <w:pPr>
              <w:jc w:val="center"/>
              <w:rPr>
                <w:color w:val="000000"/>
                <w:kern w:val="2"/>
                <w:sz w:val="28"/>
                <w:szCs w:val="28"/>
                <w:lang w:val="kk-KZ"/>
              </w:rPr>
            </w:pPr>
            <w:r w:rsidRPr="00BB714B">
              <w:rPr>
                <w:color w:val="000000"/>
                <w:sz w:val="28"/>
                <w:szCs w:val="28"/>
                <w:lang w:val="kk-KZ"/>
              </w:rPr>
              <w:t>30-87</w:t>
            </w:r>
          </w:p>
        </w:tc>
        <w:tc>
          <w:tcPr>
            <w:tcW w:w="2136" w:type="dxa"/>
            <w:tcBorders>
              <w:top w:val="single" w:sz="4" w:space="0" w:color="auto"/>
              <w:left w:val="single" w:sz="4" w:space="0" w:color="auto"/>
              <w:bottom w:val="single" w:sz="4" w:space="0" w:color="auto"/>
              <w:right w:val="single" w:sz="4" w:space="0" w:color="auto"/>
            </w:tcBorders>
            <w:hideMark/>
          </w:tcPr>
          <w:p w14:paraId="35685E6D" w14:textId="0889FD0F" w:rsidR="00627A71" w:rsidRPr="004C09A6" w:rsidRDefault="00627A71" w:rsidP="00386852">
            <w:pPr>
              <w:jc w:val="center"/>
              <w:rPr>
                <w:color w:val="000000"/>
                <w:kern w:val="2"/>
                <w:sz w:val="28"/>
                <w:szCs w:val="28"/>
                <w:lang w:val="kk-KZ"/>
              </w:rPr>
            </w:pPr>
            <w:r w:rsidRPr="004C09A6">
              <w:rPr>
                <w:color w:val="000000"/>
                <w:sz w:val="28"/>
                <w:szCs w:val="28"/>
                <w:lang w:val="kk-KZ"/>
              </w:rPr>
              <w:t>12</w:t>
            </w:r>
            <w:r w:rsidR="00386852" w:rsidRPr="004C09A6">
              <w:rPr>
                <w:color w:val="000000"/>
                <w:sz w:val="28"/>
                <w:szCs w:val="28"/>
                <w:lang w:val="kk-KZ"/>
              </w:rPr>
              <w:t>,</w:t>
            </w:r>
            <w:r w:rsidRPr="004C09A6">
              <w:rPr>
                <w:color w:val="000000"/>
                <w:sz w:val="28"/>
                <w:szCs w:val="28"/>
                <w:lang w:val="kk-KZ"/>
              </w:rPr>
              <w:t>4</w:t>
            </w:r>
          </w:p>
        </w:tc>
        <w:tc>
          <w:tcPr>
            <w:tcW w:w="1599" w:type="dxa"/>
            <w:tcBorders>
              <w:top w:val="single" w:sz="4" w:space="0" w:color="auto"/>
              <w:left w:val="single" w:sz="4" w:space="0" w:color="auto"/>
              <w:bottom w:val="single" w:sz="4" w:space="0" w:color="auto"/>
              <w:right w:val="single" w:sz="4" w:space="0" w:color="auto"/>
            </w:tcBorders>
            <w:hideMark/>
          </w:tcPr>
          <w:p w14:paraId="7FFB4FF7" w14:textId="77777777" w:rsidR="00627A71" w:rsidRPr="004C09A6" w:rsidRDefault="00627A71" w:rsidP="00386852">
            <w:pPr>
              <w:jc w:val="center"/>
              <w:rPr>
                <w:color w:val="000000"/>
                <w:kern w:val="2"/>
                <w:sz w:val="28"/>
                <w:szCs w:val="28"/>
                <w:lang w:val="kk-KZ"/>
              </w:rPr>
            </w:pPr>
            <w:r w:rsidRPr="004C09A6">
              <w:rPr>
                <w:color w:val="000000"/>
                <w:sz w:val="28"/>
                <w:szCs w:val="28"/>
                <w:lang w:val="kk-KZ"/>
              </w:rPr>
              <w:t>1</w:t>
            </w:r>
          </w:p>
        </w:tc>
        <w:tc>
          <w:tcPr>
            <w:tcW w:w="1806" w:type="dxa"/>
            <w:tcBorders>
              <w:top w:val="single" w:sz="4" w:space="0" w:color="auto"/>
              <w:left w:val="single" w:sz="4" w:space="0" w:color="auto"/>
              <w:bottom w:val="single" w:sz="4" w:space="0" w:color="auto"/>
              <w:right w:val="single" w:sz="4" w:space="0" w:color="auto"/>
            </w:tcBorders>
            <w:hideMark/>
          </w:tcPr>
          <w:p w14:paraId="6737A4CC" w14:textId="217EA54A" w:rsidR="00627A71" w:rsidRPr="004C09A6" w:rsidRDefault="00627A71" w:rsidP="00386852">
            <w:pPr>
              <w:jc w:val="center"/>
              <w:rPr>
                <w:color w:val="000000"/>
                <w:kern w:val="2"/>
                <w:sz w:val="28"/>
                <w:szCs w:val="28"/>
                <w:lang w:val="kk-KZ"/>
              </w:rPr>
            </w:pPr>
            <w:r w:rsidRPr="004C09A6">
              <w:rPr>
                <w:color w:val="000000"/>
                <w:sz w:val="28"/>
                <w:szCs w:val="28"/>
                <w:lang w:val="kk-KZ"/>
              </w:rPr>
              <w:t>75</w:t>
            </w:r>
            <w:r w:rsidR="004C09A6" w:rsidRPr="004C09A6">
              <w:rPr>
                <w:color w:val="000000"/>
                <w:sz w:val="28"/>
                <w:szCs w:val="28"/>
                <w:lang w:val="kk-KZ"/>
              </w:rPr>
              <w:t>,</w:t>
            </w:r>
            <w:r w:rsidRPr="004C09A6">
              <w:rPr>
                <w:color w:val="000000"/>
                <w:sz w:val="28"/>
                <w:szCs w:val="28"/>
                <w:lang w:val="kk-KZ"/>
              </w:rPr>
              <w:t>8</w:t>
            </w:r>
          </w:p>
        </w:tc>
      </w:tr>
      <w:tr w:rsidR="00627A71" w:rsidRPr="00BB714B" w14:paraId="2E67A1D3" w14:textId="77777777" w:rsidTr="00386852">
        <w:tc>
          <w:tcPr>
            <w:tcW w:w="1777" w:type="dxa"/>
            <w:tcBorders>
              <w:top w:val="single" w:sz="4" w:space="0" w:color="auto"/>
              <w:left w:val="single" w:sz="4" w:space="0" w:color="auto"/>
              <w:bottom w:val="single" w:sz="4" w:space="0" w:color="auto"/>
              <w:right w:val="single" w:sz="4" w:space="0" w:color="auto"/>
            </w:tcBorders>
            <w:hideMark/>
          </w:tcPr>
          <w:p w14:paraId="6B6567DB" w14:textId="77777777" w:rsidR="00627A71" w:rsidRPr="00BB714B" w:rsidRDefault="00627A71" w:rsidP="00386852">
            <w:pPr>
              <w:rPr>
                <w:color w:val="000000"/>
                <w:kern w:val="2"/>
                <w:sz w:val="28"/>
                <w:szCs w:val="28"/>
                <w:lang w:val="en-US"/>
              </w:rPr>
            </w:pPr>
            <w:proofErr w:type="spellStart"/>
            <w:r w:rsidRPr="00BB714B">
              <w:rPr>
                <w:color w:val="000000"/>
                <w:sz w:val="28"/>
                <w:szCs w:val="28"/>
                <w:lang w:val="en-US"/>
              </w:rPr>
              <w:t>Orgamica</w:t>
            </w:r>
            <w:proofErr w:type="spellEnd"/>
            <w:r w:rsidRPr="00BB714B">
              <w:rPr>
                <w:color w:val="000000"/>
                <w:sz w:val="28"/>
                <w:szCs w:val="28"/>
                <w:lang w:val="en-US"/>
              </w:rPr>
              <w:t xml:space="preserve"> F, 0,2%</w:t>
            </w:r>
          </w:p>
        </w:tc>
        <w:tc>
          <w:tcPr>
            <w:tcW w:w="1250" w:type="dxa"/>
            <w:tcBorders>
              <w:top w:val="single" w:sz="4" w:space="0" w:color="auto"/>
              <w:left w:val="single" w:sz="4" w:space="0" w:color="auto"/>
              <w:bottom w:val="single" w:sz="4" w:space="0" w:color="auto"/>
              <w:right w:val="single" w:sz="4" w:space="0" w:color="auto"/>
            </w:tcBorders>
            <w:hideMark/>
          </w:tcPr>
          <w:p w14:paraId="2C4E1F17" w14:textId="77777777" w:rsidR="00627A71" w:rsidRPr="00BB714B" w:rsidRDefault="00627A71" w:rsidP="00386852">
            <w:pPr>
              <w:jc w:val="center"/>
              <w:rPr>
                <w:color w:val="000000"/>
                <w:kern w:val="2"/>
                <w:sz w:val="28"/>
                <w:szCs w:val="28"/>
                <w:lang w:val="kk-KZ"/>
              </w:rPr>
            </w:pPr>
            <w:r w:rsidRPr="00BB714B">
              <w:rPr>
                <w:color w:val="000000"/>
                <w:sz w:val="28"/>
                <w:szCs w:val="28"/>
                <w:lang w:val="kk-KZ"/>
              </w:rPr>
              <w:t>248</w:t>
            </w:r>
          </w:p>
        </w:tc>
        <w:tc>
          <w:tcPr>
            <w:tcW w:w="1286" w:type="dxa"/>
            <w:tcBorders>
              <w:top w:val="single" w:sz="4" w:space="0" w:color="auto"/>
              <w:left w:val="single" w:sz="4" w:space="0" w:color="auto"/>
              <w:bottom w:val="single" w:sz="4" w:space="0" w:color="auto"/>
              <w:right w:val="single" w:sz="4" w:space="0" w:color="auto"/>
            </w:tcBorders>
            <w:hideMark/>
          </w:tcPr>
          <w:p w14:paraId="4C0B89CD" w14:textId="77777777" w:rsidR="00627A71" w:rsidRPr="00BB714B" w:rsidRDefault="00627A71" w:rsidP="00386852">
            <w:pPr>
              <w:jc w:val="center"/>
              <w:rPr>
                <w:color w:val="000000"/>
                <w:kern w:val="2"/>
                <w:sz w:val="28"/>
                <w:szCs w:val="28"/>
                <w:lang w:val="kk-KZ"/>
              </w:rPr>
            </w:pPr>
            <w:r w:rsidRPr="00BB714B">
              <w:rPr>
                <w:color w:val="000000"/>
                <w:sz w:val="28"/>
                <w:szCs w:val="28"/>
                <w:lang w:val="kk-KZ"/>
              </w:rPr>
              <w:t>28-89</w:t>
            </w:r>
          </w:p>
        </w:tc>
        <w:tc>
          <w:tcPr>
            <w:tcW w:w="2136" w:type="dxa"/>
            <w:tcBorders>
              <w:top w:val="single" w:sz="4" w:space="0" w:color="auto"/>
              <w:left w:val="single" w:sz="4" w:space="0" w:color="auto"/>
              <w:bottom w:val="single" w:sz="4" w:space="0" w:color="auto"/>
              <w:right w:val="single" w:sz="4" w:space="0" w:color="auto"/>
            </w:tcBorders>
            <w:hideMark/>
          </w:tcPr>
          <w:p w14:paraId="71B24C25" w14:textId="7F5D1CBF" w:rsidR="00627A71" w:rsidRPr="004C09A6" w:rsidRDefault="00627A71" w:rsidP="00386852">
            <w:pPr>
              <w:jc w:val="center"/>
              <w:rPr>
                <w:color w:val="000000"/>
                <w:kern w:val="2"/>
                <w:sz w:val="28"/>
                <w:szCs w:val="28"/>
                <w:lang w:val="kk-KZ"/>
              </w:rPr>
            </w:pPr>
            <w:r w:rsidRPr="004C09A6">
              <w:rPr>
                <w:color w:val="000000"/>
                <w:sz w:val="28"/>
                <w:szCs w:val="28"/>
                <w:lang w:val="kk-KZ"/>
              </w:rPr>
              <w:t>11</w:t>
            </w:r>
            <w:r w:rsidR="00386852" w:rsidRPr="004C09A6">
              <w:rPr>
                <w:color w:val="000000"/>
                <w:sz w:val="28"/>
                <w:szCs w:val="28"/>
                <w:lang w:val="kk-KZ"/>
              </w:rPr>
              <w:t>,</w:t>
            </w:r>
            <w:r w:rsidRPr="004C09A6">
              <w:rPr>
                <w:color w:val="000000"/>
                <w:sz w:val="28"/>
                <w:szCs w:val="28"/>
                <w:lang w:val="kk-KZ"/>
              </w:rPr>
              <w:t>3</w:t>
            </w:r>
          </w:p>
        </w:tc>
        <w:tc>
          <w:tcPr>
            <w:tcW w:w="1599" w:type="dxa"/>
            <w:tcBorders>
              <w:top w:val="single" w:sz="4" w:space="0" w:color="auto"/>
              <w:left w:val="single" w:sz="4" w:space="0" w:color="auto"/>
              <w:bottom w:val="single" w:sz="4" w:space="0" w:color="auto"/>
              <w:right w:val="single" w:sz="4" w:space="0" w:color="auto"/>
            </w:tcBorders>
            <w:hideMark/>
          </w:tcPr>
          <w:p w14:paraId="60201D01" w14:textId="77777777" w:rsidR="00627A71" w:rsidRPr="004C09A6" w:rsidRDefault="00627A71" w:rsidP="00386852">
            <w:pPr>
              <w:jc w:val="center"/>
              <w:rPr>
                <w:color w:val="000000"/>
                <w:kern w:val="2"/>
                <w:sz w:val="28"/>
                <w:szCs w:val="28"/>
                <w:lang w:val="kk-KZ"/>
              </w:rPr>
            </w:pPr>
            <w:r w:rsidRPr="004C09A6">
              <w:rPr>
                <w:color w:val="000000"/>
                <w:sz w:val="28"/>
                <w:szCs w:val="28"/>
                <w:lang w:val="kk-KZ"/>
              </w:rPr>
              <w:t>1</w:t>
            </w:r>
          </w:p>
        </w:tc>
        <w:tc>
          <w:tcPr>
            <w:tcW w:w="1806" w:type="dxa"/>
            <w:tcBorders>
              <w:top w:val="single" w:sz="4" w:space="0" w:color="auto"/>
              <w:left w:val="single" w:sz="4" w:space="0" w:color="auto"/>
              <w:bottom w:val="single" w:sz="4" w:space="0" w:color="auto"/>
              <w:right w:val="single" w:sz="4" w:space="0" w:color="auto"/>
            </w:tcBorders>
            <w:hideMark/>
          </w:tcPr>
          <w:p w14:paraId="4B05890D" w14:textId="65E0FD37" w:rsidR="00627A71" w:rsidRPr="004C09A6" w:rsidRDefault="00627A71" w:rsidP="00386852">
            <w:pPr>
              <w:jc w:val="center"/>
              <w:rPr>
                <w:color w:val="000000"/>
                <w:kern w:val="2"/>
                <w:sz w:val="28"/>
                <w:szCs w:val="28"/>
                <w:lang w:val="kk-KZ"/>
              </w:rPr>
            </w:pPr>
            <w:r w:rsidRPr="004C09A6">
              <w:rPr>
                <w:color w:val="000000"/>
                <w:sz w:val="28"/>
                <w:szCs w:val="28"/>
                <w:lang w:val="kk-KZ"/>
              </w:rPr>
              <w:t>77</w:t>
            </w:r>
            <w:r w:rsidR="004C09A6" w:rsidRPr="004C09A6">
              <w:rPr>
                <w:color w:val="000000"/>
                <w:sz w:val="28"/>
                <w:szCs w:val="28"/>
                <w:lang w:val="kk-KZ"/>
              </w:rPr>
              <w:t>,</w:t>
            </w:r>
            <w:r w:rsidRPr="004C09A6">
              <w:rPr>
                <w:color w:val="000000"/>
                <w:sz w:val="28"/>
                <w:szCs w:val="28"/>
                <w:lang w:val="kk-KZ"/>
              </w:rPr>
              <w:t>4</w:t>
            </w:r>
          </w:p>
        </w:tc>
      </w:tr>
      <w:tr w:rsidR="00627A71" w:rsidRPr="00BB714B" w14:paraId="16A42289" w14:textId="77777777" w:rsidTr="00386852">
        <w:tc>
          <w:tcPr>
            <w:tcW w:w="1777" w:type="dxa"/>
            <w:tcBorders>
              <w:top w:val="single" w:sz="4" w:space="0" w:color="auto"/>
              <w:left w:val="single" w:sz="4" w:space="0" w:color="auto"/>
              <w:bottom w:val="single" w:sz="4" w:space="0" w:color="auto"/>
              <w:right w:val="single" w:sz="4" w:space="0" w:color="auto"/>
            </w:tcBorders>
            <w:hideMark/>
          </w:tcPr>
          <w:p w14:paraId="58B7D6EB" w14:textId="77777777" w:rsidR="00627A71" w:rsidRPr="00BB714B" w:rsidRDefault="00627A71" w:rsidP="00386852">
            <w:pPr>
              <w:rPr>
                <w:color w:val="000000"/>
                <w:kern w:val="2"/>
                <w:sz w:val="28"/>
                <w:szCs w:val="28"/>
                <w:lang w:val="en-US"/>
              </w:rPr>
            </w:pPr>
            <w:proofErr w:type="spellStart"/>
            <w:r w:rsidRPr="00BB714B">
              <w:rPr>
                <w:color w:val="000000"/>
                <w:sz w:val="28"/>
                <w:szCs w:val="28"/>
                <w:lang w:val="en-US"/>
              </w:rPr>
              <w:t>Orgamica</w:t>
            </w:r>
            <w:proofErr w:type="spellEnd"/>
            <w:r w:rsidRPr="00BB714B">
              <w:rPr>
                <w:color w:val="000000"/>
                <w:sz w:val="28"/>
                <w:szCs w:val="28"/>
                <w:lang w:val="en-US"/>
              </w:rPr>
              <w:t xml:space="preserve"> S, 0,4%</w:t>
            </w:r>
          </w:p>
        </w:tc>
        <w:tc>
          <w:tcPr>
            <w:tcW w:w="1250" w:type="dxa"/>
            <w:tcBorders>
              <w:top w:val="single" w:sz="4" w:space="0" w:color="auto"/>
              <w:left w:val="single" w:sz="4" w:space="0" w:color="auto"/>
              <w:bottom w:val="single" w:sz="4" w:space="0" w:color="auto"/>
              <w:right w:val="single" w:sz="4" w:space="0" w:color="auto"/>
            </w:tcBorders>
            <w:hideMark/>
          </w:tcPr>
          <w:p w14:paraId="1FBCE936" w14:textId="77777777" w:rsidR="00627A71" w:rsidRPr="00BB714B" w:rsidRDefault="00627A71" w:rsidP="00386852">
            <w:pPr>
              <w:jc w:val="center"/>
              <w:rPr>
                <w:color w:val="000000"/>
                <w:kern w:val="2"/>
                <w:sz w:val="28"/>
                <w:szCs w:val="28"/>
                <w:lang w:val="kk-KZ"/>
              </w:rPr>
            </w:pPr>
            <w:r w:rsidRPr="00BB714B">
              <w:rPr>
                <w:color w:val="000000"/>
                <w:sz w:val="28"/>
                <w:szCs w:val="28"/>
                <w:lang w:val="kk-KZ"/>
              </w:rPr>
              <w:t>253</w:t>
            </w:r>
          </w:p>
        </w:tc>
        <w:tc>
          <w:tcPr>
            <w:tcW w:w="1286" w:type="dxa"/>
            <w:tcBorders>
              <w:top w:val="single" w:sz="4" w:space="0" w:color="auto"/>
              <w:left w:val="single" w:sz="4" w:space="0" w:color="auto"/>
              <w:bottom w:val="single" w:sz="4" w:space="0" w:color="auto"/>
              <w:right w:val="single" w:sz="4" w:space="0" w:color="auto"/>
            </w:tcBorders>
            <w:hideMark/>
          </w:tcPr>
          <w:p w14:paraId="2D4B8F6A" w14:textId="77777777" w:rsidR="00627A71" w:rsidRPr="00BB714B" w:rsidRDefault="00627A71" w:rsidP="00386852">
            <w:pPr>
              <w:jc w:val="center"/>
              <w:rPr>
                <w:color w:val="000000"/>
                <w:kern w:val="2"/>
                <w:sz w:val="28"/>
                <w:szCs w:val="28"/>
                <w:lang w:val="kk-KZ"/>
              </w:rPr>
            </w:pPr>
            <w:r w:rsidRPr="00BB714B">
              <w:rPr>
                <w:color w:val="000000"/>
                <w:sz w:val="28"/>
                <w:szCs w:val="28"/>
                <w:lang w:val="kk-KZ"/>
              </w:rPr>
              <w:t>18-93</w:t>
            </w:r>
          </w:p>
        </w:tc>
        <w:tc>
          <w:tcPr>
            <w:tcW w:w="2136" w:type="dxa"/>
            <w:tcBorders>
              <w:top w:val="single" w:sz="4" w:space="0" w:color="auto"/>
              <w:left w:val="single" w:sz="4" w:space="0" w:color="auto"/>
              <w:bottom w:val="single" w:sz="4" w:space="0" w:color="auto"/>
              <w:right w:val="single" w:sz="4" w:space="0" w:color="auto"/>
            </w:tcBorders>
            <w:hideMark/>
          </w:tcPr>
          <w:p w14:paraId="46C9A455" w14:textId="4A861BE0" w:rsidR="00627A71" w:rsidRPr="004C09A6" w:rsidRDefault="00627A71" w:rsidP="00386852">
            <w:pPr>
              <w:jc w:val="center"/>
              <w:rPr>
                <w:color w:val="000000"/>
                <w:kern w:val="2"/>
                <w:sz w:val="28"/>
                <w:szCs w:val="28"/>
                <w:lang w:val="kk-KZ"/>
              </w:rPr>
            </w:pPr>
            <w:r w:rsidRPr="004C09A6">
              <w:rPr>
                <w:color w:val="000000"/>
                <w:sz w:val="28"/>
                <w:szCs w:val="28"/>
                <w:lang w:val="kk-KZ"/>
              </w:rPr>
              <w:t>7</w:t>
            </w:r>
            <w:r w:rsidR="00386852" w:rsidRPr="004C09A6">
              <w:rPr>
                <w:color w:val="000000"/>
                <w:sz w:val="28"/>
                <w:szCs w:val="28"/>
                <w:lang w:val="kk-KZ"/>
              </w:rPr>
              <w:t>,</w:t>
            </w:r>
            <w:r w:rsidRPr="004C09A6">
              <w:rPr>
                <w:color w:val="000000"/>
                <w:sz w:val="28"/>
                <w:szCs w:val="28"/>
                <w:lang w:val="kk-KZ"/>
              </w:rPr>
              <w:t>1</w:t>
            </w:r>
          </w:p>
        </w:tc>
        <w:tc>
          <w:tcPr>
            <w:tcW w:w="1599" w:type="dxa"/>
            <w:tcBorders>
              <w:top w:val="single" w:sz="4" w:space="0" w:color="auto"/>
              <w:left w:val="single" w:sz="4" w:space="0" w:color="auto"/>
              <w:bottom w:val="single" w:sz="4" w:space="0" w:color="auto"/>
              <w:right w:val="single" w:sz="4" w:space="0" w:color="auto"/>
            </w:tcBorders>
            <w:hideMark/>
          </w:tcPr>
          <w:p w14:paraId="40B22E04" w14:textId="77777777" w:rsidR="00627A71" w:rsidRPr="004C09A6" w:rsidRDefault="00627A71" w:rsidP="00386852">
            <w:pPr>
              <w:jc w:val="center"/>
              <w:rPr>
                <w:color w:val="000000"/>
                <w:kern w:val="2"/>
                <w:sz w:val="28"/>
                <w:szCs w:val="28"/>
                <w:lang w:val="kk-KZ"/>
              </w:rPr>
            </w:pPr>
            <w:r w:rsidRPr="004C09A6">
              <w:rPr>
                <w:color w:val="000000"/>
                <w:sz w:val="28"/>
                <w:szCs w:val="28"/>
                <w:lang w:val="kk-KZ"/>
              </w:rPr>
              <w:t>1</w:t>
            </w:r>
          </w:p>
        </w:tc>
        <w:tc>
          <w:tcPr>
            <w:tcW w:w="1806" w:type="dxa"/>
            <w:tcBorders>
              <w:top w:val="single" w:sz="4" w:space="0" w:color="auto"/>
              <w:left w:val="single" w:sz="4" w:space="0" w:color="auto"/>
              <w:bottom w:val="single" w:sz="4" w:space="0" w:color="auto"/>
              <w:right w:val="single" w:sz="4" w:space="0" w:color="auto"/>
            </w:tcBorders>
            <w:hideMark/>
          </w:tcPr>
          <w:p w14:paraId="0E9C20D4" w14:textId="72C87AC1" w:rsidR="00627A71" w:rsidRPr="004C09A6" w:rsidRDefault="00627A71" w:rsidP="00386852">
            <w:pPr>
              <w:jc w:val="center"/>
              <w:rPr>
                <w:color w:val="000000"/>
                <w:kern w:val="2"/>
                <w:sz w:val="28"/>
                <w:szCs w:val="28"/>
                <w:lang w:val="kk-KZ"/>
              </w:rPr>
            </w:pPr>
            <w:r w:rsidRPr="004C09A6">
              <w:rPr>
                <w:color w:val="000000"/>
                <w:sz w:val="28"/>
                <w:szCs w:val="28"/>
                <w:lang w:val="kk-KZ"/>
              </w:rPr>
              <w:t>85</w:t>
            </w:r>
            <w:r w:rsidR="004C09A6" w:rsidRPr="004C09A6">
              <w:rPr>
                <w:color w:val="000000"/>
                <w:sz w:val="28"/>
                <w:szCs w:val="28"/>
                <w:lang w:val="kk-KZ"/>
              </w:rPr>
              <w:t>,</w:t>
            </w:r>
            <w:r w:rsidRPr="004C09A6">
              <w:rPr>
                <w:color w:val="000000"/>
                <w:sz w:val="28"/>
                <w:szCs w:val="28"/>
                <w:lang w:val="kk-KZ"/>
              </w:rPr>
              <w:t>5</w:t>
            </w:r>
          </w:p>
        </w:tc>
      </w:tr>
      <w:tr w:rsidR="00627A71" w:rsidRPr="00BB714B" w14:paraId="10299571" w14:textId="77777777" w:rsidTr="00386852">
        <w:tc>
          <w:tcPr>
            <w:tcW w:w="1777" w:type="dxa"/>
            <w:tcBorders>
              <w:top w:val="single" w:sz="4" w:space="0" w:color="auto"/>
              <w:left w:val="single" w:sz="4" w:space="0" w:color="auto"/>
              <w:bottom w:val="single" w:sz="4" w:space="0" w:color="auto"/>
              <w:right w:val="single" w:sz="4" w:space="0" w:color="auto"/>
            </w:tcBorders>
            <w:hideMark/>
          </w:tcPr>
          <w:p w14:paraId="31CD9A1E" w14:textId="77777777" w:rsidR="00627A71" w:rsidRPr="00BB714B" w:rsidRDefault="00627A71" w:rsidP="00386852">
            <w:pPr>
              <w:rPr>
                <w:color w:val="000000"/>
                <w:kern w:val="2"/>
                <w:sz w:val="28"/>
                <w:szCs w:val="28"/>
                <w:lang w:val="en-US"/>
              </w:rPr>
            </w:pPr>
            <w:proofErr w:type="spellStart"/>
            <w:r w:rsidRPr="00BB714B">
              <w:rPr>
                <w:color w:val="000000"/>
                <w:sz w:val="28"/>
                <w:szCs w:val="28"/>
                <w:lang w:val="en-US"/>
              </w:rPr>
              <w:t>Orgamica</w:t>
            </w:r>
            <w:proofErr w:type="spellEnd"/>
            <w:r w:rsidRPr="00BB714B">
              <w:rPr>
                <w:color w:val="000000"/>
                <w:sz w:val="28"/>
                <w:szCs w:val="28"/>
                <w:lang w:val="en-US"/>
              </w:rPr>
              <w:t xml:space="preserve"> F, 0,4%</w:t>
            </w:r>
          </w:p>
        </w:tc>
        <w:tc>
          <w:tcPr>
            <w:tcW w:w="1250" w:type="dxa"/>
            <w:tcBorders>
              <w:top w:val="single" w:sz="4" w:space="0" w:color="auto"/>
              <w:left w:val="single" w:sz="4" w:space="0" w:color="auto"/>
              <w:bottom w:val="single" w:sz="4" w:space="0" w:color="auto"/>
              <w:right w:val="single" w:sz="4" w:space="0" w:color="auto"/>
            </w:tcBorders>
            <w:hideMark/>
          </w:tcPr>
          <w:p w14:paraId="379E3B27" w14:textId="77777777" w:rsidR="00627A71" w:rsidRPr="00BB714B" w:rsidRDefault="00627A71" w:rsidP="00386852">
            <w:pPr>
              <w:jc w:val="center"/>
              <w:rPr>
                <w:color w:val="000000"/>
                <w:kern w:val="2"/>
                <w:sz w:val="28"/>
                <w:szCs w:val="28"/>
                <w:lang w:val="kk-KZ"/>
              </w:rPr>
            </w:pPr>
            <w:r w:rsidRPr="00BB714B">
              <w:rPr>
                <w:color w:val="000000"/>
                <w:sz w:val="28"/>
                <w:szCs w:val="28"/>
                <w:lang w:val="kk-KZ"/>
              </w:rPr>
              <w:t>245</w:t>
            </w:r>
          </w:p>
        </w:tc>
        <w:tc>
          <w:tcPr>
            <w:tcW w:w="1286" w:type="dxa"/>
            <w:tcBorders>
              <w:top w:val="single" w:sz="4" w:space="0" w:color="auto"/>
              <w:left w:val="single" w:sz="4" w:space="0" w:color="auto"/>
              <w:bottom w:val="single" w:sz="4" w:space="0" w:color="auto"/>
              <w:right w:val="single" w:sz="4" w:space="0" w:color="auto"/>
            </w:tcBorders>
            <w:hideMark/>
          </w:tcPr>
          <w:p w14:paraId="4C50213B" w14:textId="77777777" w:rsidR="00627A71" w:rsidRPr="00BB714B" w:rsidRDefault="00627A71" w:rsidP="00386852">
            <w:pPr>
              <w:jc w:val="center"/>
              <w:rPr>
                <w:color w:val="000000"/>
                <w:kern w:val="2"/>
                <w:sz w:val="28"/>
                <w:szCs w:val="28"/>
                <w:lang w:val="kk-KZ"/>
              </w:rPr>
            </w:pPr>
            <w:r w:rsidRPr="00BB714B">
              <w:rPr>
                <w:color w:val="000000"/>
                <w:sz w:val="28"/>
                <w:szCs w:val="28"/>
                <w:lang w:val="kk-KZ"/>
              </w:rPr>
              <w:t>16-93</w:t>
            </w:r>
          </w:p>
        </w:tc>
        <w:tc>
          <w:tcPr>
            <w:tcW w:w="2136" w:type="dxa"/>
            <w:tcBorders>
              <w:top w:val="single" w:sz="4" w:space="0" w:color="auto"/>
              <w:left w:val="single" w:sz="4" w:space="0" w:color="auto"/>
              <w:bottom w:val="single" w:sz="4" w:space="0" w:color="auto"/>
              <w:right w:val="single" w:sz="4" w:space="0" w:color="auto"/>
            </w:tcBorders>
            <w:hideMark/>
          </w:tcPr>
          <w:p w14:paraId="3917BB03" w14:textId="09C33982" w:rsidR="00627A71" w:rsidRPr="004C09A6" w:rsidRDefault="00627A71" w:rsidP="00386852">
            <w:pPr>
              <w:jc w:val="center"/>
              <w:rPr>
                <w:color w:val="000000"/>
                <w:kern w:val="2"/>
                <w:sz w:val="28"/>
                <w:szCs w:val="28"/>
                <w:lang w:val="kk-KZ"/>
              </w:rPr>
            </w:pPr>
            <w:r w:rsidRPr="004C09A6">
              <w:rPr>
                <w:color w:val="000000"/>
                <w:sz w:val="28"/>
                <w:szCs w:val="28"/>
                <w:lang w:val="kk-KZ"/>
              </w:rPr>
              <w:t>6</w:t>
            </w:r>
            <w:r w:rsidR="00386852" w:rsidRPr="004C09A6">
              <w:rPr>
                <w:color w:val="000000"/>
                <w:sz w:val="28"/>
                <w:szCs w:val="28"/>
                <w:lang w:val="kk-KZ"/>
              </w:rPr>
              <w:t>,</w:t>
            </w:r>
            <w:r w:rsidRPr="004C09A6">
              <w:rPr>
                <w:color w:val="000000"/>
                <w:sz w:val="28"/>
                <w:szCs w:val="28"/>
                <w:lang w:val="kk-KZ"/>
              </w:rPr>
              <w:t>5</w:t>
            </w:r>
          </w:p>
        </w:tc>
        <w:tc>
          <w:tcPr>
            <w:tcW w:w="1599" w:type="dxa"/>
            <w:tcBorders>
              <w:top w:val="single" w:sz="4" w:space="0" w:color="auto"/>
              <w:left w:val="single" w:sz="4" w:space="0" w:color="auto"/>
              <w:bottom w:val="single" w:sz="4" w:space="0" w:color="auto"/>
              <w:right w:val="single" w:sz="4" w:space="0" w:color="auto"/>
            </w:tcBorders>
            <w:hideMark/>
          </w:tcPr>
          <w:p w14:paraId="5E6E2F1D" w14:textId="77777777" w:rsidR="00627A71" w:rsidRPr="004C09A6" w:rsidRDefault="00627A71" w:rsidP="00386852">
            <w:pPr>
              <w:jc w:val="center"/>
              <w:rPr>
                <w:color w:val="000000"/>
                <w:kern w:val="2"/>
                <w:sz w:val="28"/>
                <w:szCs w:val="28"/>
                <w:lang w:val="kk-KZ"/>
              </w:rPr>
            </w:pPr>
            <w:r w:rsidRPr="004C09A6">
              <w:rPr>
                <w:color w:val="000000"/>
                <w:sz w:val="28"/>
                <w:szCs w:val="28"/>
                <w:lang w:val="kk-KZ"/>
              </w:rPr>
              <w:t>1</w:t>
            </w:r>
          </w:p>
        </w:tc>
        <w:tc>
          <w:tcPr>
            <w:tcW w:w="1806" w:type="dxa"/>
            <w:tcBorders>
              <w:top w:val="single" w:sz="4" w:space="0" w:color="auto"/>
              <w:left w:val="single" w:sz="4" w:space="0" w:color="auto"/>
              <w:bottom w:val="single" w:sz="4" w:space="0" w:color="auto"/>
              <w:right w:val="single" w:sz="4" w:space="0" w:color="auto"/>
            </w:tcBorders>
            <w:hideMark/>
          </w:tcPr>
          <w:p w14:paraId="4412613F" w14:textId="5890A9DC" w:rsidR="00627A71" w:rsidRPr="004C09A6" w:rsidRDefault="00627A71" w:rsidP="00386852">
            <w:pPr>
              <w:jc w:val="center"/>
              <w:rPr>
                <w:color w:val="000000"/>
                <w:kern w:val="2"/>
                <w:sz w:val="28"/>
                <w:szCs w:val="28"/>
                <w:lang w:val="kk-KZ"/>
              </w:rPr>
            </w:pPr>
            <w:r w:rsidRPr="004C09A6">
              <w:rPr>
                <w:color w:val="000000"/>
                <w:sz w:val="28"/>
                <w:szCs w:val="28"/>
                <w:lang w:val="kk-KZ"/>
              </w:rPr>
              <w:t>87</w:t>
            </w:r>
            <w:r w:rsidR="004C09A6" w:rsidRPr="004C09A6">
              <w:rPr>
                <w:color w:val="000000"/>
                <w:sz w:val="28"/>
                <w:szCs w:val="28"/>
                <w:lang w:val="kk-KZ"/>
              </w:rPr>
              <w:t>,</w:t>
            </w:r>
            <w:r w:rsidRPr="004C09A6">
              <w:rPr>
                <w:color w:val="000000"/>
                <w:sz w:val="28"/>
                <w:szCs w:val="28"/>
                <w:lang w:val="kk-KZ"/>
              </w:rPr>
              <w:t>1</w:t>
            </w:r>
          </w:p>
        </w:tc>
      </w:tr>
    </w:tbl>
    <w:p w14:paraId="2656C494" w14:textId="77777777" w:rsidR="00627A71" w:rsidRDefault="00627A71" w:rsidP="00627A71">
      <w:pPr>
        <w:rPr>
          <w:color w:val="000000"/>
          <w:kern w:val="2"/>
          <w:sz w:val="28"/>
          <w:szCs w:val="28"/>
        </w:rPr>
      </w:pPr>
    </w:p>
    <w:p w14:paraId="7B3DF0F6" w14:textId="4CEA7DB0" w:rsidR="00F97E9A" w:rsidRPr="00BB714B" w:rsidRDefault="00627A71" w:rsidP="00BE0812">
      <w:pPr>
        <w:pStyle w:val="af0"/>
        <w:spacing w:before="0" w:beforeAutospacing="0" w:after="0" w:afterAutospacing="0"/>
        <w:ind w:firstLine="708"/>
        <w:jc w:val="both"/>
        <w:rPr>
          <w:szCs w:val="28"/>
          <w:lang w:val="kk-KZ"/>
        </w:rPr>
      </w:pPr>
      <w:r w:rsidRPr="00BB714B">
        <w:rPr>
          <w:color w:val="000000"/>
          <w:sz w:val="28"/>
          <w:szCs w:val="28"/>
          <w:lang w:val="kk-KZ"/>
        </w:rPr>
        <w:t>Айта кету керек, дәрілік заттардың фунгицидтік қасиеттерін зерттеу кезінде пероноспорозға және пиязшықтың мойын шіріктеріне басты назар аударылды.</w:t>
      </w:r>
      <w:r>
        <w:rPr>
          <w:color w:val="000000"/>
          <w:sz w:val="28"/>
          <w:szCs w:val="28"/>
          <w:lang w:val="kk-KZ"/>
        </w:rPr>
        <w:t xml:space="preserve"> </w:t>
      </w:r>
      <w:r w:rsidRPr="00BB714B">
        <w:rPr>
          <w:color w:val="000000"/>
          <w:sz w:val="28"/>
          <w:szCs w:val="28"/>
          <w:lang w:val="kk-KZ"/>
        </w:rPr>
        <w:t>Диагностикалық тұрғыдан алғанда, препараттар жапырақтың зақымдануын азайтуға пайдалы әсер етеді және аурудың көрінісін жақсы жаққа түбегейлі өзгертеді, бұл өз кезегінде қыста өнімдерді жақсы сақтауға оң әсер етеді.</w:t>
      </w:r>
      <w:r w:rsidR="00BE0812">
        <w:rPr>
          <w:color w:val="000000"/>
          <w:sz w:val="28"/>
          <w:szCs w:val="28"/>
          <w:lang w:val="kk-KZ"/>
        </w:rPr>
        <w:t xml:space="preserve"> </w:t>
      </w:r>
      <w:r w:rsidR="00F97E9A" w:rsidRPr="00BB714B">
        <w:rPr>
          <w:szCs w:val="28"/>
          <w:lang w:val="kk-KZ"/>
        </w:rPr>
        <w:t>Пияздың зиянкестері жеткілікті</w:t>
      </w:r>
      <w:r w:rsidR="00C95162" w:rsidRPr="00BB714B">
        <w:rPr>
          <w:szCs w:val="28"/>
          <w:lang w:val="kk-KZ"/>
        </w:rPr>
        <w:t xml:space="preserve"> (20 жуық түрі белгілі)</w:t>
      </w:r>
      <w:r w:rsidR="00F97E9A" w:rsidRPr="00BB714B">
        <w:rPr>
          <w:szCs w:val="28"/>
          <w:lang w:val="kk-KZ"/>
        </w:rPr>
        <w:t xml:space="preserve">, олардың арасында вегетациялық кезеңде көп зақымдайтын 2 негізгі зиянкесті ерекше атап өту керек, олар пияз шыбыны </w:t>
      </w:r>
      <w:r w:rsidR="00C95162" w:rsidRPr="00BB714B">
        <w:rPr>
          <w:szCs w:val="28"/>
          <w:lang w:val="kk-KZ"/>
        </w:rPr>
        <w:t>(</w:t>
      </w:r>
      <w:r w:rsidR="00C95162" w:rsidRPr="00BB714B">
        <w:rPr>
          <w:i/>
          <w:szCs w:val="28"/>
          <w:lang w:val="kk-KZ"/>
        </w:rPr>
        <w:t>Delia</w:t>
      </w:r>
      <w:r w:rsidR="00C95162" w:rsidRPr="00BB714B">
        <w:rPr>
          <w:i/>
          <w:spacing w:val="1"/>
          <w:szCs w:val="28"/>
          <w:lang w:val="kk-KZ"/>
        </w:rPr>
        <w:t xml:space="preserve"> </w:t>
      </w:r>
      <w:r w:rsidR="00C95162" w:rsidRPr="00BB714B">
        <w:rPr>
          <w:i/>
          <w:szCs w:val="28"/>
          <w:lang w:val="kk-KZ"/>
        </w:rPr>
        <w:t>antiqua</w:t>
      </w:r>
      <w:r w:rsidR="00C95162" w:rsidRPr="00BB714B">
        <w:rPr>
          <w:i/>
          <w:spacing w:val="1"/>
          <w:szCs w:val="28"/>
          <w:lang w:val="kk-KZ"/>
        </w:rPr>
        <w:t xml:space="preserve"> </w:t>
      </w:r>
      <w:r w:rsidR="00C95162" w:rsidRPr="00BB714B">
        <w:rPr>
          <w:szCs w:val="28"/>
          <w:lang w:val="kk-KZ"/>
        </w:rPr>
        <w:t>Meig)</w:t>
      </w:r>
      <w:r w:rsidR="00C95162" w:rsidRPr="00BB714B">
        <w:rPr>
          <w:spacing w:val="1"/>
          <w:szCs w:val="28"/>
          <w:lang w:val="kk-KZ"/>
        </w:rPr>
        <w:t xml:space="preserve"> </w:t>
      </w:r>
      <w:r w:rsidR="00C95162" w:rsidRPr="00BB714B">
        <w:rPr>
          <w:szCs w:val="28"/>
          <w:lang w:val="kk-KZ"/>
        </w:rPr>
        <w:t xml:space="preserve">және трипс немесе </w:t>
      </w:r>
      <w:r w:rsidR="00F97E9A" w:rsidRPr="00BB714B">
        <w:rPr>
          <w:szCs w:val="28"/>
          <w:lang w:val="kk-KZ"/>
        </w:rPr>
        <w:t>пияз темекі трипсі</w:t>
      </w:r>
      <w:r w:rsidR="00C95162" w:rsidRPr="00BB714B">
        <w:rPr>
          <w:szCs w:val="28"/>
          <w:lang w:val="kk-KZ"/>
        </w:rPr>
        <w:t xml:space="preserve"> (</w:t>
      </w:r>
      <w:r w:rsidR="00C95162" w:rsidRPr="00BB714B">
        <w:rPr>
          <w:i/>
          <w:szCs w:val="28"/>
          <w:lang w:val="kk-KZ"/>
        </w:rPr>
        <w:t>Thrips</w:t>
      </w:r>
      <w:r w:rsidR="00C95162" w:rsidRPr="00BB714B">
        <w:rPr>
          <w:i/>
          <w:spacing w:val="-2"/>
          <w:szCs w:val="28"/>
          <w:lang w:val="kk-KZ"/>
        </w:rPr>
        <w:t xml:space="preserve"> </w:t>
      </w:r>
      <w:r w:rsidR="00C95162" w:rsidRPr="00BB714B">
        <w:rPr>
          <w:i/>
          <w:szCs w:val="28"/>
          <w:lang w:val="kk-KZ"/>
        </w:rPr>
        <w:t>tabaci</w:t>
      </w:r>
      <w:r w:rsidR="00C95162" w:rsidRPr="00BB714B">
        <w:rPr>
          <w:i/>
          <w:spacing w:val="2"/>
          <w:szCs w:val="28"/>
          <w:lang w:val="kk-KZ"/>
        </w:rPr>
        <w:t xml:space="preserve"> </w:t>
      </w:r>
      <w:r w:rsidR="00C95162" w:rsidRPr="00BB714B">
        <w:rPr>
          <w:szCs w:val="28"/>
          <w:lang w:val="kk-KZ"/>
        </w:rPr>
        <w:t>L.</w:t>
      </w:r>
      <w:r w:rsidR="00F97E9A" w:rsidRPr="00BB714B">
        <w:rPr>
          <w:szCs w:val="28"/>
          <w:lang w:val="kk-KZ"/>
        </w:rPr>
        <w:t>).</w:t>
      </w:r>
    </w:p>
    <w:p w14:paraId="1252093A" w14:textId="77777777" w:rsidR="0006566D" w:rsidRPr="00BB714B" w:rsidRDefault="00F97E9A" w:rsidP="00573E57">
      <w:pPr>
        <w:pStyle w:val="a6"/>
        <w:ind w:right="3" w:firstLine="707"/>
        <w:jc w:val="both"/>
        <w:rPr>
          <w:szCs w:val="28"/>
          <w:lang w:val="kk-KZ"/>
        </w:rPr>
      </w:pPr>
      <w:r w:rsidRPr="00BB714B">
        <w:rPr>
          <w:szCs w:val="28"/>
          <w:lang w:val="kk-KZ"/>
        </w:rPr>
        <w:t>Пияз ауруаларынан дақылдың вегетациялық кезеңінде өсімдіктерді үлкен көлемде залалдайтын негізгі ауру жалған ақ ұнтақ</w:t>
      </w:r>
      <w:r w:rsidR="00FF7661" w:rsidRPr="00BB714B">
        <w:rPr>
          <w:szCs w:val="28"/>
          <w:lang w:val="kk-KZ"/>
        </w:rPr>
        <w:t xml:space="preserve"> ауруы</w:t>
      </w:r>
      <w:r w:rsidRPr="00BB714B">
        <w:rPr>
          <w:szCs w:val="28"/>
          <w:lang w:val="kk-KZ"/>
        </w:rPr>
        <w:t xml:space="preserve"> немесе пероноспороз </w:t>
      </w:r>
      <w:r w:rsidR="00FF7661" w:rsidRPr="00BB714B">
        <w:rPr>
          <w:szCs w:val="28"/>
          <w:lang w:val="kk-KZ"/>
        </w:rPr>
        <w:t>(</w:t>
      </w:r>
      <w:r w:rsidR="00FF7661" w:rsidRPr="00BB714B">
        <w:rPr>
          <w:i/>
          <w:szCs w:val="28"/>
          <w:lang w:val="kk-KZ"/>
        </w:rPr>
        <w:t>Peronospora</w:t>
      </w:r>
      <w:r w:rsidR="00FF7661" w:rsidRPr="00BB714B">
        <w:rPr>
          <w:i/>
          <w:spacing w:val="1"/>
          <w:szCs w:val="28"/>
          <w:lang w:val="kk-KZ"/>
        </w:rPr>
        <w:t xml:space="preserve"> </w:t>
      </w:r>
      <w:r w:rsidR="00FF7661" w:rsidRPr="00BB714B">
        <w:rPr>
          <w:i/>
          <w:szCs w:val="28"/>
          <w:lang w:val="kk-KZ"/>
        </w:rPr>
        <w:t>destructor</w:t>
      </w:r>
      <w:r w:rsidR="00FF7661" w:rsidRPr="00BB714B">
        <w:rPr>
          <w:szCs w:val="28"/>
          <w:lang w:val="kk-KZ"/>
        </w:rPr>
        <w:t>)</w:t>
      </w:r>
      <w:r w:rsidR="00FF7661" w:rsidRPr="00BB714B">
        <w:rPr>
          <w:spacing w:val="1"/>
          <w:szCs w:val="28"/>
          <w:lang w:val="kk-KZ"/>
        </w:rPr>
        <w:t xml:space="preserve"> </w:t>
      </w:r>
      <w:r w:rsidRPr="00BB714B">
        <w:rPr>
          <w:szCs w:val="28"/>
          <w:lang w:val="kk-KZ"/>
        </w:rPr>
        <w:t xml:space="preserve">болып табылады. </w:t>
      </w:r>
    </w:p>
    <w:p w14:paraId="7038B349" w14:textId="1C630CB9" w:rsidR="00F97E9A" w:rsidRPr="00BB714B" w:rsidRDefault="00F97E9A" w:rsidP="00573E57">
      <w:pPr>
        <w:pStyle w:val="a6"/>
        <w:ind w:right="3" w:firstLine="707"/>
        <w:jc w:val="both"/>
        <w:rPr>
          <w:szCs w:val="28"/>
          <w:lang w:val="kk-KZ"/>
        </w:rPr>
      </w:pPr>
      <w:r w:rsidRPr="00BB714B">
        <w:rPr>
          <w:szCs w:val="28"/>
          <w:lang w:val="kk-KZ"/>
        </w:rPr>
        <w:t xml:space="preserve">Біз жоғарыда көрсетілген пияздың 2 зиянкесі мен 1 ауруына қарсы жаңа </w:t>
      </w:r>
      <w:r w:rsidR="00627A71">
        <w:rPr>
          <w:szCs w:val="28"/>
          <w:lang w:val="kk-KZ"/>
        </w:rPr>
        <w:t>биологиялық</w:t>
      </w:r>
      <w:r w:rsidRPr="00BB714B">
        <w:rPr>
          <w:szCs w:val="28"/>
          <w:lang w:val="kk-KZ"/>
        </w:rPr>
        <w:t xml:space="preserve"> препараттарды сынап, зерттедік.</w:t>
      </w:r>
      <w:r w:rsidR="00C95162" w:rsidRPr="00BB714B">
        <w:rPr>
          <w:szCs w:val="28"/>
          <w:lang w:val="kk-KZ"/>
        </w:rPr>
        <w:t xml:space="preserve"> Мұндағы біздің мақсатымыз пияз өндірісінде қолдануға экологиялық жағынан барынша қауіпсіз немесе зияны аздау, биологиялық және шаруашылық тиімділіктері жоғары препараттардың түрлерін анықтап, өндіріске ұсыну.</w:t>
      </w:r>
      <w:r w:rsidR="008F315C" w:rsidRPr="00BB714B">
        <w:rPr>
          <w:szCs w:val="28"/>
          <w:lang w:val="kk-KZ"/>
        </w:rPr>
        <w:t xml:space="preserve"> </w:t>
      </w:r>
    </w:p>
    <w:p w14:paraId="3EB2E286" w14:textId="77777777" w:rsidR="00605FBC" w:rsidRPr="00BB714B" w:rsidRDefault="00605FBC" w:rsidP="00605FBC">
      <w:pPr>
        <w:ind w:left="-57" w:right="-113" w:firstLine="765"/>
        <w:jc w:val="both"/>
        <w:rPr>
          <w:sz w:val="28"/>
          <w:szCs w:val="28"/>
          <w:lang w:val="kk-KZ"/>
        </w:rPr>
      </w:pPr>
      <w:r>
        <w:rPr>
          <w:sz w:val="28"/>
          <w:szCs w:val="28"/>
          <w:lang w:val="kk-KZ"/>
        </w:rPr>
        <w:t>Қ</w:t>
      </w:r>
      <w:r w:rsidRPr="00BB714B">
        <w:rPr>
          <w:sz w:val="28"/>
          <w:szCs w:val="28"/>
          <w:lang w:val="kk-KZ"/>
        </w:rPr>
        <w:t xml:space="preserve">азіргі кезде аса тиімді биологиялық өнімнің бірі Актарофит (аверсектин С, 1,8% - avermitilis шығаратын авермектиннің табиғи қоспасы) биопрепараты болып отыр. Өндіруші мекеме - ДП «Энзим», Украина. </w:t>
      </w:r>
      <w:r>
        <w:rPr>
          <w:sz w:val="28"/>
          <w:szCs w:val="28"/>
          <w:lang w:val="kk-KZ"/>
        </w:rPr>
        <w:t>Бұл</w:t>
      </w:r>
      <w:r w:rsidRPr="00BB714B">
        <w:rPr>
          <w:sz w:val="28"/>
          <w:szCs w:val="28"/>
          <w:lang w:val="kk-KZ"/>
        </w:rPr>
        <w:t xml:space="preserve"> жаңа биопрепаратты біз 2021</w:t>
      </w:r>
      <w:r>
        <w:rPr>
          <w:sz w:val="28"/>
          <w:szCs w:val="28"/>
          <w:lang w:val="kk-KZ"/>
        </w:rPr>
        <w:t>-2022</w:t>
      </w:r>
      <w:r w:rsidRPr="00BB714B">
        <w:rPr>
          <w:sz w:val="28"/>
          <w:szCs w:val="28"/>
          <w:lang w:val="kk-KZ"/>
        </w:rPr>
        <w:t xml:space="preserve"> жыл</w:t>
      </w:r>
      <w:r>
        <w:rPr>
          <w:sz w:val="28"/>
          <w:szCs w:val="28"/>
          <w:lang w:val="kk-KZ"/>
        </w:rPr>
        <w:t>дар</w:t>
      </w:r>
      <w:r w:rsidRPr="00BB714B">
        <w:rPr>
          <w:sz w:val="28"/>
          <w:szCs w:val="28"/>
          <w:lang w:val="kk-KZ"/>
        </w:rPr>
        <w:t xml:space="preserve">ы пияз шыбынына қарсы сынақтан өткіздік. Зерттеу нәтижелері </w:t>
      </w:r>
      <w:r>
        <w:rPr>
          <w:sz w:val="28"/>
          <w:szCs w:val="28"/>
          <w:lang w:val="kk-KZ"/>
        </w:rPr>
        <w:t>осы</w:t>
      </w:r>
      <w:r w:rsidRPr="00BB714B">
        <w:rPr>
          <w:sz w:val="28"/>
          <w:szCs w:val="28"/>
          <w:lang w:val="kk-KZ"/>
        </w:rPr>
        <w:t xml:space="preserve"> </w:t>
      </w:r>
      <w:r>
        <w:rPr>
          <w:sz w:val="28"/>
          <w:szCs w:val="28"/>
          <w:lang w:val="kk-KZ"/>
        </w:rPr>
        <w:t xml:space="preserve">жаңадан шыққан </w:t>
      </w:r>
      <w:r w:rsidRPr="00BB714B">
        <w:rPr>
          <w:sz w:val="28"/>
          <w:szCs w:val="28"/>
          <w:lang w:val="kk-KZ"/>
        </w:rPr>
        <w:t xml:space="preserve">биологиялық препараттың аталған зиянкеске қарсы </w:t>
      </w:r>
      <w:r>
        <w:rPr>
          <w:sz w:val="28"/>
          <w:szCs w:val="28"/>
          <w:lang w:val="kk-KZ"/>
        </w:rPr>
        <w:t xml:space="preserve">өте </w:t>
      </w:r>
      <w:r w:rsidRPr="00BB714B">
        <w:rPr>
          <w:sz w:val="28"/>
          <w:szCs w:val="28"/>
          <w:lang w:val="kk-KZ"/>
        </w:rPr>
        <w:t>тиімді екенін көрсетті</w:t>
      </w:r>
      <w:r>
        <w:rPr>
          <w:sz w:val="28"/>
          <w:szCs w:val="28"/>
          <w:lang w:val="kk-KZ"/>
        </w:rPr>
        <w:t xml:space="preserve"> (32-кесте)</w:t>
      </w:r>
      <w:r w:rsidRPr="00BB714B">
        <w:rPr>
          <w:sz w:val="28"/>
          <w:szCs w:val="28"/>
          <w:lang w:val="kk-KZ"/>
        </w:rPr>
        <w:t>.</w:t>
      </w:r>
    </w:p>
    <w:p w14:paraId="6FA90538" w14:textId="77777777" w:rsidR="00605FBC" w:rsidRPr="00BB714B" w:rsidRDefault="00605FBC" w:rsidP="00605FBC">
      <w:pPr>
        <w:rPr>
          <w:lang w:val="kk-KZ"/>
        </w:rPr>
      </w:pPr>
    </w:p>
    <w:p w14:paraId="423A2DAE" w14:textId="217294E7" w:rsidR="00605FBC" w:rsidRDefault="00605FBC" w:rsidP="00605FBC">
      <w:pPr>
        <w:contextualSpacing/>
        <w:jc w:val="both"/>
        <w:rPr>
          <w:sz w:val="28"/>
          <w:szCs w:val="28"/>
          <w:lang w:val="kk-KZ"/>
        </w:rPr>
      </w:pPr>
      <w:r w:rsidRPr="00BB714B">
        <w:rPr>
          <w:sz w:val="28"/>
          <w:szCs w:val="28"/>
          <w:lang w:val="kk-KZ"/>
        </w:rPr>
        <w:t xml:space="preserve">Кесте </w:t>
      </w:r>
      <w:r>
        <w:rPr>
          <w:sz w:val="28"/>
          <w:szCs w:val="28"/>
          <w:lang w:val="kk-KZ"/>
        </w:rPr>
        <w:t>23</w:t>
      </w:r>
      <w:r w:rsidRPr="00BB714B">
        <w:rPr>
          <w:sz w:val="28"/>
          <w:szCs w:val="28"/>
          <w:lang w:val="kk-KZ"/>
        </w:rPr>
        <w:t xml:space="preserve"> </w:t>
      </w:r>
      <w:r>
        <w:rPr>
          <w:sz w:val="28"/>
          <w:szCs w:val="28"/>
          <w:lang w:val="kk-KZ"/>
        </w:rPr>
        <w:t>–</w:t>
      </w:r>
      <w:r w:rsidRPr="00BB714B">
        <w:rPr>
          <w:sz w:val="28"/>
          <w:szCs w:val="28"/>
          <w:lang w:val="kk-KZ"/>
        </w:rPr>
        <w:t xml:space="preserve"> Актарофит биопрепаратын пияз шыбынына қарсы қолданудың биологиялық тиімділігі (2021</w:t>
      </w:r>
      <w:r>
        <w:rPr>
          <w:sz w:val="28"/>
          <w:szCs w:val="28"/>
          <w:lang w:val="kk-KZ"/>
        </w:rPr>
        <w:t>-2022</w:t>
      </w:r>
      <w:r w:rsidRPr="00BB714B">
        <w:rPr>
          <w:sz w:val="28"/>
          <w:szCs w:val="28"/>
          <w:lang w:val="kk-KZ"/>
        </w:rPr>
        <w:t xml:space="preserve"> </w:t>
      </w:r>
      <w:r>
        <w:rPr>
          <w:sz w:val="28"/>
          <w:szCs w:val="28"/>
          <w:lang w:val="kk-KZ"/>
        </w:rPr>
        <w:t>ж</w:t>
      </w:r>
      <w:r w:rsidRPr="00BB714B">
        <w:rPr>
          <w:sz w:val="28"/>
          <w:szCs w:val="28"/>
          <w:lang w:val="kk-KZ"/>
        </w:rPr>
        <w:t>ж.)</w:t>
      </w:r>
    </w:p>
    <w:p w14:paraId="4CF73B43" w14:textId="77777777" w:rsidR="00605FBC" w:rsidRPr="00BB714B" w:rsidRDefault="00605FBC" w:rsidP="00605FBC">
      <w:pPr>
        <w:ind w:hanging="142"/>
        <w:contextualSpacing/>
        <w:jc w:val="both"/>
        <w:rPr>
          <w:sz w:val="28"/>
          <w:szCs w:val="28"/>
          <w:lang w:val="kk-KZ"/>
        </w:rPr>
      </w:pPr>
    </w:p>
    <w:tbl>
      <w:tblPr>
        <w:tblW w:w="9551" w:type="dxa"/>
        <w:jc w:val="center"/>
        <w:tblLook w:val="04A0" w:firstRow="1" w:lastRow="0" w:firstColumn="1" w:lastColumn="0" w:noHBand="0" w:noVBand="1"/>
      </w:tblPr>
      <w:tblGrid>
        <w:gridCol w:w="1659"/>
        <w:gridCol w:w="1328"/>
        <w:gridCol w:w="798"/>
        <w:gridCol w:w="795"/>
        <w:gridCol w:w="846"/>
        <w:gridCol w:w="795"/>
        <w:gridCol w:w="806"/>
        <w:gridCol w:w="830"/>
        <w:gridCol w:w="806"/>
        <w:gridCol w:w="888"/>
      </w:tblGrid>
      <w:tr w:rsidR="00605FBC" w:rsidRPr="00032A3E" w14:paraId="6609B883" w14:textId="77777777" w:rsidTr="00386852">
        <w:trPr>
          <w:trHeight w:val="496"/>
          <w:jc w:val="center"/>
        </w:trPr>
        <w:tc>
          <w:tcPr>
            <w:tcW w:w="165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A94504" w14:textId="77777777" w:rsidR="00605FBC" w:rsidRPr="00BB714B" w:rsidRDefault="00605FBC" w:rsidP="00386852">
            <w:pPr>
              <w:contextualSpacing/>
              <w:jc w:val="both"/>
              <w:rPr>
                <w:sz w:val="28"/>
                <w:szCs w:val="28"/>
                <w:lang w:val="kk-KZ" w:eastAsia="en-US"/>
              </w:rPr>
            </w:pPr>
            <w:r w:rsidRPr="00BB714B">
              <w:rPr>
                <w:sz w:val="28"/>
                <w:szCs w:val="28"/>
                <w:lang w:val="kk-KZ" w:eastAsia="en-US"/>
              </w:rPr>
              <w:t>Тәжірибе нұсқасы</w:t>
            </w:r>
          </w:p>
        </w:tc>
        <w:tc>
          <w:tcPr>
            <w:tcW w:w="132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C995D3" w14:textId="77777777" w:rsidR="00605FBC" w:rsidRPr="00BB714B" w:rsidRDefault="00605FBC" w:rsidP="00386852">
            <w:pPr>
              <w:contextualSpacing/>
              <w:jc w:val="both"/>
              <w:rPr>
                <w:sz w:val="28"/>
                <w:szCs w:val="28"/>
                <w:lang w:val="kk-KZ" w:eastAsia="en-US"/>
              </w:rPr>
            </w:pPr>
            <w:r w:rsidRPr="00BB714B">
              <w:rPr>
                <w:sz w:val="28"/>
                <w:szCs w:val="28"/>
                <w:lang w:val="kk-KZ" w:eastAsia="en-US"/>
              </w:rPr>
              <w:t>Қайталау</w:t>
            </w:r>
          </w:p>
        </w:tc>
        <w:tc>
          <w:tcPr>
            <w:tcW w:w="3234"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85A4A9" w14:textId="77777777" w:rsidR="00605FBC" w:rsidRPr="00BB714B" w:rsidRDefault="00605FBC" w:rsidP="00386852">
            <w:pPr>
              <w:jc w:val="center"/>
              <w:rPr>
                <w:sz w:val="28"/>
                <w:szCs w:val="28"/>
                <w:lang w:val="kk-KZ" w:eastAsia="en-US"/>
              </w:rPr>
            </w:pPr>
            <w:r w:rsidRPr="00BB714B">
              <w:rPr>
                <w:sz w:val="28"/>
                <w:szCs w:val="28"/>
                <w:lang w:val="kk-KZ" w:eastAsia="en-US"/>
              </w:rPr>
              <w:t>Дернәсілдер саны, дана/өсімдік, есептеу күніне</w:t>
            </w:r>
          </w:p>
        </w:tc>
        <w:tc>
          <w:tcPr>
            <w:tcW w:w="333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0A952D" w14:textId="63367414" w:rsidR="00605FBC" w:rsidRPr="00BB714B" w:rsidRDefault="00BF4AFE" w:rsidP="00386852">
            <w:pPr>
              <w:jc w:val="center"/>
              <w:rPr>
                <w:sz w:val="28"/>
                <w:szCs w:val="28"/>
                <w:lang w:val="kk-KZ" w:eastAsia="en-US"/>
              </w:rPr>
            </w:pPr>
            <w:r>
              <w:rPr>
                <w:sz w:val="28"/>
                <w:szCs w:val="28"/>
                <w:lang w:val="kk-KZ" w:eastAsia="en-US"/>
              </w:rPr>
              <w:t>Препараттың биологиялық тиімділігі</w:t>
            </w:r>
            <w:r w:rsidR="00605FBC" w:rsidRPr="00BB714B">
              <w:rPr>
                <w:sz w:val="28"/>
                <w:szCs w:val="28"/>
                <w:lang w:val="kk-KZ" w:eastAsia="en-US"/>
              </w:rPr>
              <w:t>, есептеу күніне (%)</w:t>
            </w:r>
          </w:p>
        </w:tc>
      </w:tr>
      <w:tr w:rsidR="00605FBC" w:rsidRPr="00BB714B" w14:paraId="7BC82119" w14:textId="77777777" w:rsidTr="00386852">
        <w:trPr>
          <w:trHeight w:val="327"/>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DF85947" w14:textId="77777777" w:rsidR="00605FBC" w:rsidRPr="00BB714B" w:rsidRDefault="00605FBC" w:rsidP="00386852">
            <w:pPr>
              <w:rPr>
                <w:sz w:val="28"/>
                <w:szCs w:val="28"/>
                <w:lang w:val="kk-KZ" w:eastAsia="en-US"/>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B85AA8B" w14:textId="77777777" w:rsidR="00605FBC" w:rsidRPr="00BB714B" w:rsidRDefault="00605FBC" w:rsidP="00386852">
            <w:pPr>
              <w:rPr>
                <w:sz w:val="28"/>
                <w:szCs w:val="28"/>
                <w:lang w:val="kk-KZ" w:eastAsia="en-US"/>
              </w:rPr>
            </w:pPr>
          </w:p>
        </w:tc>
        <w:tc>
          <w:tcPr>
            <w:tcW w:w="7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EC87B7" w14:textId="77777777" w:rsidR="00605FBC" w:rsidRPr="00BB714B" w:rsidRDefault="00605FBC" w:rsidP="00386852">
            <w:pPr>
              <w:contextualSpacing/>
              <w:jc w:val="center"/>
              <w:rPr>
                <w:sz w:val="28"/>
                <w:szCs w:val="28"/>
                <w:lang w:val="kk-KZ" w:eastAsia="en-US"/>
              </w:rPr>
            </w:pPr>
            <w:r w:rsidRPr="00BB714B">
              <w:rPr>
                <w:sz w:val="28"/>
                <w:szCs w:val="28"/>
                <w:lang w:val="en-US" w:eastAsia="en-US"/>
              </w:rPr>
              <w:t>3</w:t>
            </w:r>
            <w:r w:rsidRPr="00BB714B">
              <w:rPr>
                <w:sz w:val="28"/>
                <w:szCs w:val="28"/>
                <w:lang w:val="kk-KZ" w:eastAsia="en-US"/>
              </w:rPr>
              <w:t>-күн</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1F3C90" w14:textId="77777777" w:rsidR="00605FBC" w:rsidRPr="00BB714B" w:rsidRDefault="00605FBC" w:rsidP="00386852">
            <w:pPr>
              <w:contextualSpacing/>
              <w:jc w:val="center"/>
              <w:rPr>
                <w:sz w:val="28"/>
                <w:szCs w:val="28"/>
                <w:lang w:val="kk-KZ" w:eastAsia="en-US"/>
              </w:rPr>
            </w:pPr>
            <w:r w:rsidRPr="00BB714B">
              <w:rPr>
                <w:sz w:val="28"/>
                <w:szCs w:val="28"/>
                <w:lang w:val="kk-KZ" w:eastAsia="en-US"/>
              </w:rPr>
              <w:t>7-</w:t>
            </w:r>
          </w:p>
          <w:p w14:paraId="7B634C48" w14:textId="77777777" w:rsidR="00605FBC" w:rsidRPr="00BB714B" w:rsidRDefault="00605FBC" w:rsidP="00386852">
            <w:pPr>
              <w:contextualSpacing/>
              <w:jc w:val="center"/>
              <w:rPr>
                <w:sz w:val="28"/>
                <w:szCs w:val="28"/>
                <w:lang w:val="kk-KZ" w:eastAsia="en-US"/>
              </w:rPr>
            </w:pPr>
            <w:r w:rsidRPr="00BB714B">
              <w:rPr>
                <w:sz w:val="28"/>
                <w:szCs w:val="28"/>
                <w:lang w:val="kk-KZ" w:eastAsia="en-US"/>
              </w:rPr>
              <w:t>күн</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725C8B" w14:textId="77777777" w:rsidR="00605FBC" w:rsidRPr="00BB714B" w:rsidRDefault="00605FBC" w:rsidP="00386852">
            <w:pPr>
              <w:contextualSpacing/>
              <w:jc w:val="center"/>
              <w:rPr>
                <w:sz w:val="28"/>
                <w:szCs w:val="28"/>
                <w:lang w:val="kk-KZ" w:eastAsia="en-US"/>
              </w:rPr>
            </w:pPr>
            <w:r w:rsidRPr="00BB714B">
              <w:rPr>
                <w:sz w:val="28"/>
                <w:szCs w:val="28"/>
                <w:lang w:val="kk-KZ" w:eastAsia="en-US"/>
              </w:rPr>
              <w:t>14-</w:t>
            </w:r>
          </w:p>
          <w:p w14:paraId="5D551A09" w14:textId="77777777" w:rsidR="00605FBC" w:rsidRPr="00BB714B" w:rsidRDefault="00605FBC" w:rsidP="00386852">
            <w:pPr>
              <w:contextualSpacing/>
              <w:jc w:val="center"/>
              <w:rPr>
                <w:sz w:val="28"/>
                <w:szCs w:val="28"/>
                <w:lang w:val="kk-KZ" w:eastAsia="en-US"/>
              </w:rPr>
            </w:pPr>
            <w:r w:rsidRPr="00BB714B">
              <w:rPr>
                <w:sz w:val="28"/>
                <w:szCs w:val="28"/>
                <w:lang w:val="kk-KZ" w:eastAsia="en-US"/>
              </w:rPr>
              <w:t>күн</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D4A76F" w14:textId="77777777" w:rsidR="00605FBC" w:rsidRPr="00BB714B" w:rsidRDefault="00605FBC" w:rsidP="00386852">
            <w:pPr>
              <w:contextualSpacing/>
              <w:jc w:val="center"/>
              <w:rPr>
                <w:sz w:val="28"/>
                <w:szCs w:val="28"/>
                <w:lang w:val="kk-KZ" w:eastAsia="en-US"/>
              </w:rPr>
            </w:pPr>
            <w:r w:rsidRPr="00BB714B">
              <w:rPr>
                <w:sz w:val="28"/>
                <w:szCs w:val="28"/>
                <w:lang w:val="kk-KZ" w:eastAsia="en-US"/>
              </w:rPr>
              <w:t>28-күн</w:t>
            </w:r>
          </w:p>
        </w:tc>
        <w:tc>
          <w:tcPr>
            <w:tcW w:w="8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2810D7" w14:textId="77777777" w:rsidR="00605FBC" w:rsidRPr="00BB714B" w:rsidRDefault="00605FBC" w:rsidP="00386852">
            <w:pPr>
              <w:contextualSpacing/>
              <w:jc w:val="center"/>
              <w:rPr>
                <w:sz w:val="28"/>
                <w:szCs w:val="28"/>
                <w:lang w:val="kk-KZ" w:eastAsia="en-US"/>
              </w:rPr>
            </w:pPr>
            <w:r w:rsidRPr="00BB714B">
              <w:rPr>
                <w:sz w:val="28"/>
                <w:szCs w:val="28"/>
                <w:lang w:val="en-US" w:eastAsia="en-US"/>
              </w:rPr>
              <w:t>3</w:t>
            </w:r>
            <w:r w:rsidRPr="00BB714B">
              <w:rPr>
                <w:sz w:val="28"/>
                <w:szCs w:val="28"/>
                <w:lang w:val="kk-KZ" w:eastAsia="en-US"/>
              </w:rPr>
              <w:t>-күн</w:t>
            </w:r>
          </w:p>
        </w:tc>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1AAE78" w14:textId="77777777" w:rsidR="00605FBC" w:rsidRPr="00BB714B" w:rsidRDefault="00605FBC" w:rsidP="00386852">
            <w:pPr>
              <w:contextualSpacing/>
              <w:jc w:val="center"/>
              <w:rPr>
                <w:sz w:val="28"/>
                <w:szCs w:val="28"/>
                <w:lang w:val="kk-KZ" w:eastAsia="en-US"/>
              </w:rPr>
            </w:pPr>
            <w:r w:rsidRPr="00BB714B">
              <w:rPr>
                <w:sz w:val="28"/>
                <w:szCs w:val="28"/>
                <w:lang w:val="kk-KZ" w:eastAsia="en-US"/>
              </w:rPr>
              <w:t>7-</w:t>
            </w:r>
          </w:p>
          <w:p w14:paraId="7BA40B6E" w14:textId="77777777" w:rsidR="00605FBC" w:rsidRPr="00BB714B" w:rsidRDefault="00605FBC" w:rsidP="00386852">
            <w:pPr>
              <w:contextualSpacing/>
              <w:jc w:val="center"/>
              <w:rPr>
                <w:sz w:val="28"/>
                <w:szCs w:val="28"/>
                <w:lang w:val="kk-KZ" w:eastAsia="en-US"/>
              </w:rPr>
            </w:pPr>
            <w:r w:rsidRPr="00BB714B">
              <w:rPr>
                <w:sz w:val="28"/>
                <w:szCs w:val="28"/>
                <w:lang w:val="kk-KZ" w:eastAsia="en-US"/>
              </w:rPr>
              <w:t>күн</w:t>
            </w:r>
          </w:p>
        </w:tc>
        <w:tc>
          <w:tcPr>
            <w:tcW w:w="8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5772FF" w14:textId="77777777" w:rsidR="00605FBC" w:rsidRPr="00BB714B" w:rsidRDefault="00605FBC" w:rsidP="00386852">
            <w:pPr>
              <w:contextualSpacing/>
              <w:jc w:val="center"/>
              <w:rPr>
                <w:sz w:val="28"/>
                <w:szCs w:val="28"/>
                <w:lang w:val="kk-KZ" w:eastAsia="en-US"/>
              </w:rPr>
            </w:pPr>
            <w:r w:rsidRPr="00BB714B">
              <w:rPr>
                <w:sz w:val="28"/>
                <w:szCs w:val="28"/>
                <w:lang w:val="kk-KZ" w:eastAsia="en-US"/>
              </w:rPr>
              <w:t>14-</w:t>
            </w:r>
          </w:p>
          <w:p w14:paraId="38E37A2D" w14:textId="77777777" w:rsidR="00605FBC" w:rsidRPr="00BB714B" w:rsidRDefault="00605FBC" w:rsidP="00386852">
            <w:pPr>
              <w:contextualSpacing/>
              <w:jc w:val="center"/>
              <w:rPr>
                <w:sz w:val="28"/>
                <w:szCs w:val="28"/>
                <w:lang w:val="kk-KZ" w:eastAsia="en-US"/>
              </w:rPr>
            </w:pPr>
            <w:r w:rsidRPr="00BB714B">
              <w:rPr>
                <w:sz w:val="28"/>
                <w:szCs w:val="28"/>
                <w:lang w:val="kk-KZ" w:eastAsia="en-US"/>
              </w:rPr>
              <w:t>күн</w:t>
            </w:r>
          </w:p>
        </w:tc>
        <w:tc>
          <w:tcPr>
            <w:tcW w:w="8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D2EC83" w14:textId="77777777" w:rsidR="00605FBC" w:rsidRPr="00BB714B" w:rsidRDefault="00605FBC" w:rsidP="00386852">
            <w:pPr>
              <w:contextualSpacing/>
              <w:jc w:val="center"/>
              <w:rPr>
                <w:sz w:val="28"/>
                <w:szCs w:val="28"/>
                <w:lang w:val="kk-KZ" w:eastAsia="en-US"/>
              </w:rPr>
            </w:pPr>
            <w:r w:rsidRPr="00BB714B">
              <w:rPr>
                <w:sz w:val="28"/>
                <w:szCs w:val="28"/>
                <w:lang w:val="kk-KZ" w:eastAsia="en-US"/>
              </w:rPr>
              <w:t>28-күн</w:t>
            </w:r>
          </w:p>
        </w:tc>
      </w:tr>
      <w:tr w:rsidR="00605FBC" w:rsidRPr="00BB714B" w14:paraId="491EE563" w14:textId="77777777" w:rsidTr="00386852">
        <w:trPr>
          <w:trHeight w:val="1265"/>
          <w:jc w:val="center"/>
        </w:trPr>
        <w:tc>
          <w:tcPr>
            <w:tcW w:w="16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AAAF2C" w14:textId="77777777" w:rsidR="00605FBC" w:rsidRPr="00BB714B" w:rsidRDefault="00605FBC" w:rsidP="00386852">
            <w:pPr>
              <w:contextualSpacing/>
              <w:jc w:val="both"/>
              <w:rPr>
                <w:sz w:val="28"/>
                <w:szCs w:val="28"/>
                <w:lang w:val="kk-KZ" w:eastAsia="en-US"/>
              </w:rPr>
            </w:pPr>
            <w:r w:rsidRPr="00BB714B">
              <w:rPr>
                <w:sz w:val="28"/>
                <w:szCs w:val="28"/>
                <w:lang w:val="kk-KZ" w:eastAsia="en-US"/>
              </w:rPr>
              <w:t>Бақылау</w:t>
            </w:r>
          </w:p>
          <w:p w14:paraId="7A0F04D2" w14:textId="77777777" w:rsidR="00605FBC" w:rsidRPr="00BB714B" w:rsidRDefault="00605FBC" w:rsidP="00386852">
            <w:pPr>
              <w:contextualSpacing/>
              <w:jc w:val="both"/>
              <w:rPr>
                <w:sz w:val="28"/>
                <w:szCs w:val="28"/>
                <w:lang w:val="kk-KZ" w:eastAsia="en-US"/>
              </w:rPr>
            </w:pPr>
            <w:r w:rsidRPr="00BB714B">
              <w:rPr>
                <w:sz w:val="28"/>
                <w:szCs w:val="28"/>
                <w:lang w:val="kk-KZ" w:eastAsia="en-US"/>
              </w:rPr>
              <w:t>(өңдеусіз)</w:t>
            </w:r>
          </w:p>
        </w:tc>
        <w:tc>
          <w:tcPr>
            <w:tcW w:w="13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38E453" w14:textId="77777777" w:rsidR="00605FBC" w:rsidRPr="00BB714B" w:rsidRDefault="00605FBC" w:rsidP="00386852">
            <w:pPr>
              <w:jc w:val="center"/>
              <w:rPr>
                <w:sz w:val="28"/>
                <w:szCs w:val="28"/>
                <w:lang w:val="kk-KZ"/>
              </w:rPr>
            </w:pPr>
            <w:r w:rsidRPr="00BB714B">
              <w:rPr>
                <w:sz w:val="28"/>
                <w:szCs w:val="28"/>
                <w:lang w:val="kk-KZ"/>
              </w:rPr>
              <w:t>1</w:t>
            </w:r>
          </w:p>
          <w:p w14:paraId="7A9C1DB0" w14:textId="77777777" w:rsidR="00605FBC" w:rsidRPr="00BB714B" w:rsidRDefault="00605FBC" w:rsidP="00386852">
            <w:pPr>
              <w:jc w:val="center"/>
              <w:rPr>
                <w:sz w:val="28"/>
                <w:szCs w:val="28"/>
                <w:lang w:val="kk-KZ"/>
              </w:rPr>
            </w:pPr>
            <w:r w:rsidRPr="00BB714B">
              <w:rPr>
                <w:sz w:val="28"/>
                <w:szCs w:val="28"/>
                <w:lang w:val="kk-KZ"/>
              </w:rPr>
              <w:t>2</w:t>
            </w:r>
          </w:p>
          <w:p w14:paraId="522BEB76" w14:textId="77777777" w:rsidR="00605FBC" w:rsidRPr="00BB714B" w:rsidRDefault="00605FBC" w:rsidP="00386852">
            <w:pPr>
              <w:jc w:val="center"/>
              <w:rPr>
                <w:sz w:val="28"/>
                <w:szCs w:val="28"/>
                <w:lang w:val="kk-KZ"/>
              </w:rPr>
            </w:pPr>
            <w:r w:rsidRPr="00BB714B">
              <w:rPr>
                <w:sz w:val="28"/>
                <w:szCs w:val="28"/>
                <w:lang w:val="kk-KZ"/>
              </w:rPr>
              <w:t>3</w:t>
            </w:r>
          </w:p>
          <w:p w14:paraId="79F4F7E3" w14:textId="77777777" w:rsidR="00605FBC" w:rsidRPr="00BB714B" w:rsidRDefault="00605FBC" w:rsidP="00386852">
            <w:pPr>
              <w:jc w:val="center"/>
              <w:rPr>
                <w:sz w:val="28"/>
                <w:szCs w:val="28"/>
                <w:lang w:val="kk-KZ"/>
              </w:rPr>
            </w:pPr>
            <w:r w:rsidRPr="00BB714B">
              <w:rPr>
                <w:sz w:val="28"/>
                <w:szCs w:val="28"/>
                <w:lang w:val="kk-KZ"/>
              </w:rPr>
              <w:t>4</w:t>
            </w:r>
          </w:p>
          <w:p w14:paraId="45D6C07E" w14:textId="77777777" w:rsidR="00605FBC" w:rsidRPr="004C7F55" w:rsidRDefault="00605FBC" w:rsidP="00386852">
            <w:pPr>
              <w:jc w:val="center"/>
              <w:rPr>
                <w:iCs/>
                <w:sz w:val="28"/>
                <w:szCs w:val="28"/>
                <w:lang w:val="kk-KZ"/>
              </w:rPr>
            </w:pPr>
            <w:r w:rsidRPr="004C7F55">
              <w:rPr>
                <w:iCs/>
                <w:sz w:val="28"/>
                <w:szCs w:val="28"/>
                <w:lang w:val="kk-KZ"/>
              </w:rPr>
              <w:t>орташа</w:t>
            </w:r>
          </w:p>
        </w:tc>
        <w:tc>
          <w:tcPr>
            <w:tcW w:w="7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A37385" w14:textId="77777777" w:rsidR="00605FBC" w:rsidRPr="004C7F55" w:rsidRDefault="00605FBC" w:rsidP="00386852">
            <w:pPr>
              <w:jc w:val="center"/>
              <w:rPr>
                <w:sz w:val="28"/>
                <w:szCs w:val="28"/>
                <w:lang w:val="kk-KZ" w:eastAsia="en-US"/>
              </w:rPr>
            </w:pPr>
            <w:r w:rsidRPr="004C7F55">
              <w:rPr>
                <w:sz w:val="28"/>
                <w:szCs w:val="28"/>
                <w:lang w:val="kk-KZ" w:eastAsia="en-US"/>
              </w:rPr>
              <w:t>6,7</w:t>
            </w:r>
          </w:p>
          <w:p w14:paraId="4B9395AC" w14:textId="77777777" w:rsidR="00605FBC" w:rsidRPr="004C7F55" w:rsidRDefault="00605FBC" w:rsidP="00386852">
            <w:pPr>
              <w:jc w:val="center"/>
              <w:rPr>
                <w:sz w:val="28"/>
                <w:szCs w:val="28"/>
                <w:lang w:val="kk-KZ" w:eastAsia="en-US"/>
              </w:rPr>
            </w:pPr>
            <w:r w:rsidRPr="004C7F55">
              <w:rPr>
                <w:sz w:val="28"/>
                <w:szCs w:val="28"/>
                <w:lang w:val="kk-KZ" w:eastAsia="en-US"/>
              </w:rPr>
              <w:t>8,1</w:t>
            </w:r>
          </w:p>
          <w:p w14:paraId="77E1D7F3" w14:textId="77777777" w:rsidR="00605FBC" w:rsidRPr="004C7F55" w:rsidRDefault="00605FBC" w:rsidP="00386852">
            <w:pPr>
              <w:jc w:val="center"/>
              <w:rPr>
                <w:sz w:val="28"/>
                <w:szCs w:val="28"/>
                <w:lang w:val="kk-KZ" w:eastAsia="en-US"/>
              </w:rPr>
            </w:pPr>
            <w:r w:rsidRPr="004C7F55">
              <w:rPr>
                <w:sz w:val="28"/>
                <w:szCs w:val="28"/>
                <w:lang w:val="kk-KZ" w:eastAsia="en-US"/>
              </w:rPr>
              <w:t>5,4</w:t>
            </w:r>
          </w:p>
          <w:p w14:paraId="2E2677C5" w14:textId="77777777" w:rsidR="00605FBC" w:rsidRPr="004C7F55" w:rsidRDefault="00605FBC" w:rsidP="00386852">
            <w:pPr>
              <w:jc w:val="center"/>
              <w:rPr>
                <w:sz w:val="28"/>
                <w:szCs w:val="28"/>
                <w:lang w:val="kk-KZ" w:eastAsia="en-US"/>
              </w:rPr>
            </w:pPr>
            <w:r w:rsidRPr="004C7F55">
              <w:rPr>
                <w:sz w:val="28"/>
                <w:szCs w:val="28"/>
                <w:lang w:val="kk-KZ" w:eastAsia="en-US"/>
              </w:rPr>
              <w:t>6,2</w:t>
            </w:r>
          </w:p>
          <w:p w14:paraId="14CD8906" w14:textId="77777777" w:rsidR="00605FBC" w:rsidRPr="004C7F55" w:rsidRDefault="00605FBC" w:rsidP="00386852">
            <w:pPr>
              <w:jc w:val="center"/>
              <w:rPr>
                <w:bCs/>
                <w:sz w:val="28"/>
                <w:szCs w:val="28"/>
                <w:lang w:val="kk-KZ" w:eastAsia="en-US"/>
              </w:rPr>
            </w:pPr>
            <w:r w:rsidRPr="004C7F55">
              <w:rPr>
                <w:bCs/>
                <w:sz w:val="28"/>
                <w:szCs w:val="28"/>
                <w:lang w:val="kk-KZ" w:eastAsia="en-US"/>
              </w:rPr>
              <w:t>6,6</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0E7775" w14:textId="77777777" w:rsidR="00605FBC" w:rsidRPr="004C7F55" w:rsidRDefault="00605FBC" w:rsidP="00386852">
            <w:pPr>
              <w:jc w:val="center"/>
              <w:rPr>
                <w:sz w:val="28"/>
                <w:szCs w:val="28"/>
                <w:lang w:val="kk-KZ" w:eastAsia="en-US"/>
              </w:rPr>
            </w:pPr>
            <w:r w:rsidRPr="004C7F55">
              <w:rPr>
                <w:sz w:val="28"/>
                <w:szCs w:val="28"/>
                <w:lang w:val="kk-KZ" w:eastAsia="en-US"/>
              </w:rPr>
              <w:t>8,4</w:t>
            </w:r>
          </w:p>
          <w:p w14:paraId="420999E5" w14:textId="77777777" w:rsidR="00605FBC" w:rsidRPr="004C7F55" w:rsidRDefault="00605FBC" w:rsidP="00386852">
            <w:pPr>
              <w:jc w:val="center"/>
              <w:rPr>
                <w:sz w:val="28"/>
                <w:szCs w:val="28"/>
                <w:lang w:val="kk-KZ" w:eastAsia="en-US"/>
              </w:rPr>
            </w:pPr>
            <w:r w:rsidRPr="004C7F55">
              <w:rPr>
                <w:sz w:val="28"/>
                <w:szCs w:val="28"/>
                <w:lang w:val="kk-KZ" w:eastAsia="en-US"/>
              </w:rPr>
              <w:t>10,3</w:t>
            </w:r>
          </w:p>
          <w:p w14:paraId="0561D098" w14:textId="77777777" w:rsidR="00605FBC" w:rsidRPr="004C7F55" w:rsidRDefault="00605FBC" w:rsidP="00386852">
            <w:pPr>
              <w:jc w:val="center"/>
              <w:rPr>
                <w:sz w:val="28"/>
                <w:szCs w:val="28"/>
                <w:lang w:val="kk-KZ" w:eastAsia="en-US"/>
              </w:rPr>
            </w:pPr>
            <w:r w:rsidRPr="004C7F55">
              <w:rPr>
                <w:sz w:val="28"/>
                <w:szCs w:val="28"/>
                <w:lang w:val="kk-KZ" w:eastAsia="en-US"/>
              </w:rPr>
              <w:t>7,0</w:t>
            </w:r>
          </w:p>
          <w:p w14:paraId="148C0800" w14:textId="77777777" w:rsidR="00605FBC" w:rsidRPr="004C7F55" w:rsidRDefault="00605FBC" w:rsidP="00386852">
            <w:pPr>
              <w:jc w:val="center"/>
              <w:rPr>
                <w:sz w:val="28"/>
                <w:szCs w:val="28"/>
                <w:lang w:val="kk-KZ" w:eastAsia="en-US"/>
              </w:rPr>
            </w:pPr>
            <w:r w:rsidRPr="004C7F55">
              <w:rPr>
                <w:sz w:val="28"/>
                <w:szCs w:val="28"/>
                <w:lang w:val="kk-KZ" w:eastAsia="en-US"/>
              </w:rPr>
              <w:t>7,6</w:t>
            </w:r>
          </w:p>
          <w:p w14:paraId="5B1BA4FE" w14:textId="77777777" w:rsidR="00605FBC" w:rsidRPr="004C7F55" w:rsidRDefault="00605FBC" w:rsidP="00386852">
            <w:pPr>
              <w:jc w:val="center"/>
              <w:rPr>
                <w:sz w:val="28"/>
                <w:szCs w:val="28"/>
                <w:lang w:val="kk-KZ" w:eastAsia="en-US"/>
              </w:rPr>
            </w:pPr>
            <w:r w:rsidRPr="004C7F55">
              <w:rPr>
                <w:sz w:val="28"/>
                <w:szCs w:val="28"/>
                <w:lang w:val="kk-KZ" w:eastAsia="en-US"/>
              </w:rPr>
              <w:t>8,3</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957891" w14:textId="77777777" w:rsidR="00605FBC" w:rsidRPr="004C7F55" w:rsidRDefault="00605FBC" w:rsidP="00386852">
            <w:pPr>
              <w:jc w:val="center"/>
              <w:rPr>
                <w:sz w:val="28"/>
                <w:szCs w:val="28"/>
                <w:lang w:val="kk-KZ" w:eastAsia="en-US"/>
              </w:rPr>
            </w:pPr>
            <w:r w:rsidRPr="004C7F55">
              <w:rPr>
                <w:sz w:val="28"/>
                <w:szCs w:val="28"/>
                <w:lang w:val="kk-KZ" w:eastAsia="en-US"/>
              </w:rPr>
              <w:t>11,5</w:t>
            </w:r>
          </w:p>
          <w:p w14:paraId="573F39C7" w14:textId="77777777" w:rsidR="00605FBC" w:rsidRPr="004C7F55" w:rsidRDefault="00605FBC" w:rsidP="00386852">
            <w:pPr>
              <w:jc w:val="center"/>
              <w:rPr>
                <w:sz w:val="28"/>
                <w:szCs w:val="28"/>
                <w:lang w:val="kk-KZ" w:eastAsia="en-US"/>
              </w:rPr>
            </w:pPr>
            <w:r w:rsidRPr="004C7F55">
              <w:rPr>
                <w:sz w:val="28"/>
                <w:szCs w:val="28"/>
                <w:lang w:val="kk-KZ" w:eastAsia="en-US"/>
              </w:rPr>
              <w:t>12,6</w:t>
            </w:r>
          </w:p>
          <w:p w14:paraId="2F985EBC" w14:textId="77777777" w:rsidR="00605FBC" w:rsidRPr="004C7F55" w:rsidRDefault="00605FBC" w:rsidP="00386852">
            <w:pPr>
              <w:jc w:val="center"/>
              <w:rPr>
                <w:sz w:val="28"/>
                <w:szCs w:val="28"/>
                <w:lang w:val="kk-KZ" w:eastAsia="en-US"/>
              </w:rPr>
            </w:pPr>
            <w:r w:rsidRPr="004C7F55">
              <w:rPr>
                <w:sz w:val="28"/>
                <w:szCs w:val="28"/>
                <w:lang w:val="kk-KZ" w:eastAsia="en-US"/>
              </w:rPr>
              <w:t>10,4</w:t>
            </w:r>
          </w:p>
          <w:p w14:paraId="03772B2A" w14:textId="77777777" w:rsidR="00605FBC" w:rsidRPr="004C7F55" w:rsidRDefault="00605FBC" w:rsidP="00386852">
            <w:pPr>
              <w:jc w:val="center"/>
              <w:rPr>
                <w:sz w:val="28"/>
                <w:szCs w:val="28"/>
                <w:lang w:val="kk-KZ" w:eastAsia="en-US"/>
              </w:rPr>
            </w:pPr>
            <w:r w:rsidRPr="004C7F55">
              <w:rPr>
                <w:sz w:val="28"/>
                <w:szCs w:val="28"/>
                <w:lang w:val="kk-KZ" w:eastAsia="en-US"/>
              </w:rPr>
              <w:t>9,8</w:t>
            </w:r>
          </w:p>
          <w:p w14:paraId="0DBFAE12" w14:textId="77777777" w:rsidR="00605FBC" w:rsidRPr="004C7F55" w:rsidRDefault="00605FBC" w:rsidP="00386852">
            <w:pPr>
              <w:jc w:val="center"/>
              <w:rPr>
                <w:sz w:val="28"/>
                <w:szCs w:val="28"/>
                <w:lang w:val="kk-KZ" w:eastAsia="en-US"/>
              </w:rPr>
            </w:pPr>
            <w:r w:rsidRPr="004C7F55">
              <w:rPr>
                <w:sz w:val="28"/>
                <w:szCs w:val="28"/>
                <w:lang w:val="kk-KZ" w:eastAsia="en-US"/>
              </w:rPr>
              <w:t>11,1</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85AAC7" w14:textId="77777777" w:rsidR="00605FBC" w:rsidRPr="004C7F55" w:rsidRDefault="00605FBC" w:rsidP="00386852">
            <w:pPr>
              <w:jc w:val="center"/>
              <w:rPr>
                <w:sz w:val="28"/>
                <w:szCs w:val="28"/>
                <w:lang w:val="kk-KZ" w:eastAsia="en-US"/>
              </w:rPr>
            </w:pPr>
            <w:r w:rsidRPr="004C7F55">
              <w:rPr>
                <w:sz w:val="28"/>
                <w:szCs w:val="28"/>
                <w:lang w:val="kk-KZ" w:eastAsia="en-US"/>
              </w:rPr>
              <w:t>13,8</w:t>
            </w:r>
          </w:p>
          <w:p w14:paraId="5BF55DA5" w14:textId="77777777" w:rsidR="00605FBC" w:rsidRPr="004C7F55" w:rsidRDefault="00605FBC" w:rsidP="00386852">
            <w:pPr>
              <w:jc w:val="center"/>
              <w:rPr>
                <w:sz w:val="28"/>
                <w:szCs w:val="28"/>
                <w:lang w:val="kk-KZ" w:eastAsia="en-US"/>
              </w:rPr>
            </w:pPr>
            <w:r w:rsidRPr="004C7F55">
              <w:rPr>
                <w:sz w:val="28"/>
                <w:szCs w:val="28"/>
                <w:lang w:val="kk-KZ" w:eastAsia="en-US"/>
              </w:rPr>
              <w:t>15,4</w:t>
            </w:r>
          </w:p>
          <w:p w14:paraId="6F167C79" w14:textId="77777777" w:rsidR="00605FBC" w:rsidRPr="004C7F55" w:rsidRDefault="00605FBC" w:rsidP="00386852">
            <w:pPr>
              <w:jc w:val="center"/>
              <w:rPr>
                <w:sz w:val="28"/>
                <w:szCs w:val="28"/>
                <w:lang w:val="kk-KZ" w:eastAsia="en-US"/>
              </w:rPr>
            </w:pPr>
            <w:r w:rsidRPr="004C7F55">
              <w:rPr>
                <w:sz w:val="28"/>
                <w:szCs w:val="28"/>
                <w:lang w:val="kk-KZ" w:eastAsia="en-US"/>
              </w:rPr>
              <w:t>14,7</w:t>
            </w:r>
          </w:p>
          <w:p w14:paraId="4CB21F9F" w14:textId="77777777" w:rsidR="00605FBC" w:rsidRPr="004C7F55" w:rsidRDefault="00605FBC" w:rsidP="00386852">
            <w:pPr>
              <w:jc w:val="center"/>
              <w:rPr>
                <w:sz w:val="28"/>
                <w:szCs w:val="28"/>
                <w:lang w:val="kk-KZ" w:eastAsia="en-US"/>
              </w:rPr>
            </w:pPr>
            <w:r w:rsidRPr="004C7F55">
              <w:rPr>
                <w:sz w:val="28"/>
                <w:szCs w:val="28"/>
                <w:lang w:val="kk-KZ" w:eastAsia="en-US"/>
              </w:rPr>
              <w:t>12,8</w:t>
            </w:r>
          </w:p>
          <w:p w14:paraId="687405BA" w14:textId="77777777" w:rsidR="00605FBC" w:rsidRPr="004C7F55" w:rsidRDefault="00605FBC" w:rsidP="00386852">
            <w:pPr>
              <w:jc w:val="center"/>
              <w:rPr>
                <w:sz w:val="28"/>
                <w:szCs w:val="28"/>
                <w:lang w:val="kk-KZ" w:eastAsia="en-US"/>
              </w:rPr>
            </w:pPr>
            <w:r w:rsidRPr="004C7F55">
              <w:rPr>
                <w:sz w:val="28"/>
                <w:szCs w:val="28"/>
                <w:lang w:val="kk-KZ" w:eastAsia="en-US"/>
              </w:rPr>
              <w:t>14,2</w:t>
            </w:r>
          </w:p>
        </w:tc>
        <w:tc>
          <w:tcPr>
            <w:tcW w:w="80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0CB126" w14:textId="77777777" w:rsidR="00605FBC" w:rsidRPr="004C7F55" w:rsidRDefault="00605FBC" w:rsidP="00386852">
            <w:pPr>
              <w:contextualSpacing/>
              <w:jc w:val="center"/>
              <w:rPr>
                <w:sz w:val="28"/>
                <w:szCs w:val="28"/>
                <w:lang w:val="kk-KZ" w:eastAsia="en-US"/>
              </w:rPr>
            </w:pPr>
          </w:p>
          <w:p w14:paraId="6FF4CCF4" w14:textId="77777777" w:rsidR="00605FBC" w:rsidRPr="004C7F55" w:rsidRDefault="00605FBC" w:rsidP="00386852">
            <w:pPr>
              <w:contextualSpacing/>
              <w:rPr>
                <w:sz w:val="28"/>
                <w:szCs w:val="28"/>
                <w:lang w:val="kk-KZ" w:eastAsia="en-US"/>
              </w:rPr>
            </w:pPr>
          </w:p>
          <w:p w14:paraId="1D6797CA" w14:textId="77777777" w:rsidR="00605FBC" w:rsidRPr="004C7F55" w:rsidRDefault="00605FBC" w:rsidP="00386852">
            <w:pPr>
              <w:contextualSpacing/>
              <w:jc w:val="center"/>
              <w:rPr>
                <w:sz w:val="28"/>
                <w:szCs w:val="28"/>
                <w:lang w:val="kk-KZ" w:eastAsia="en-US"/>
              </w:rPr>
            </w:pPr>
          </w:p>
          <w:p w14:paraId="2A36F0A2" w14:textId="77777777" w:rsidR="00605FBC" w:rsidRPr="004C7F55" w:rsidRDefault="00605FBC" w:rsidP="00386852">
            <w:pPr>
              <w:contextualSpacing/>
              <w:jc w:val="center"/>
              <w:rPr>
                <w:sz w:val="28"/>
                <w:szCs w:val="28"/>
                <w:lang w:val="kk-KZ" w:eastAsia="en-US"/>
              </w:rPr>
            </w:pPr>
          </w:p>
          <w:p w14:paraId="18BA3EEF" w14:textId="77777777" w:rsidR="00605FBC" w:rsidRPr="004C7F55" w:rsidRDefault="00605FBC" w:rsidP="00386852">
            <w:pPr>
              <w:contextualSpacing/>
              <w:jc w:val="center"/>
              <w:rPr>
                <w:sz w:val="28"/>
                <w:szCs w:val="28"/>
                <w:lang w:val="kk-KZ" w:eastAsia="en-US"/>
              </w:rPr>
            </w:pPr>
            <w:r w:rsidRPr="004C7F55">
              <w:rPr>
                <w:sz w:val="28"/>
                <w:szCs w:val="28"/>
                <w:lang w:val="kk-KZ" w:eastAsia="en-US"/>
              </w:rPr>
              <w:t>-</w:t>
            </w:r>
          </w:p>
        </w:tc>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0D26A0" w14:textId="77777777" w:rsidR="00605FBC" w:rsidRPr="004C7F55" w:rsidRDefault="00605FBC" w:rsidP="00386852">
            <w:pPr>
              <w:contextualSpacing/>
              <w:jc w:val="center"/>
              <w:rPr>
                <w:sz w:val="28"/>
                <w:szCs w:val="28"/>
                <w:lang w:val="kk-KZ" w:eastAsia="en-US"/>
              </w:rPr>
            </w:pPr>
          </w:p>
          <w:p w14:paraId="5F8F8CC2" w14:textId="77777777" w:rsidR="00605FBC" w:rsidRPr="004C7F55" w:rsidRDefault="00605FBC" w:rsidP="00386852">
            <w:pPr>
              <w:contextualSpacing/>
              <w:rPr>
                <w:sz w:val="28"/>
                <w:szCs w:val="28"/>
                <w:lang w:val="kk-KZ" w:eastAsia="en-US"/>
              </w:rPr>
            </w:pPr>
          </w:p>
          <w:p w14:paraId="2117D701" w14:textId="77777777" w:rsidR="00605FBC" w:rsidRPr="004C7F55" w:rsidRDefault="00605FBC" w:rsidP="00386852">
            <w:pPr>
              <w:contextualSpacing/>
              <w:jc w:val="center"/>
              <w:rPr>
                <w:sz w:val="28"/>
                <w:szCs w:val="28"/>
                <w:lang w:val="kk-KZ" w:eastAsia="en-US"/>
              </w:rPr>
            </w:pPr>
          </w:p>
          <w:p w14:paraId="2AA003C0" w14:textId="77777777" w:rsidR="00605FBC" w:rsidRPr="004C7F55" w:rsidRDefault="00605FBC" w:rsidP="00386852">
            <w:pPr>
              <w:contextualSpacing/>
              <w:jc w:val="center"/>
              <w:rPr>
                <w:sz w:val="28"/>
                <w:szCs w:val="28"/>
                <w:lang w:val="kk-KZ" w:eastAsia="en-US"/>
              </w:rPr>
            </w:pPr>
          </w:p>
          <w:p w14:paraId="57BCB40A" w14:textId="77777777" w:rsidR="00605FBC" w:rsidRPr="004C7F55" w:rsidRDefault="00605FBC" w:rsidP="00386852">
            <w:pPr>
              <w:contextualSpacing/>
              <w:jc w:val="center"/>
              <w:rPr>
                <w:sz w:val="28"/>
                <w:szCs w:val="28"/>
                <w:lang w:val="kk-KZ" w:eastAsia="en-US"/>
              </w:rPr>
            </w:pPr>
            <w:r w:rsidRPr="004C7F55">
              <w:rPr>
                <w:sz w:val="28"/>
                <w:szCs w:val="28"/>
                <w:lang w:val="kk-KZ" w:eastAsia="en-US"/>
              </w:rPr>
              <w:t>-</w:t>
            </w:r>
          </w:p>
        </w:tc>
        <w:tc>
          <w:tcPr>
            <w:tcW w:w="80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53D4EC" w14:textId="77777777" w:rsidR="00605FBC" w:rsidRPr="004C7F55" w:rsidRDefault="00605FBC" w:rsidP="00386852">
            <w:pPr>
              <w:contextualSpacing/>
              <w:jc w:val="center"/>
              <w:rPr>
                <w:sz w:val="28"/>
                <w:szCs w:val="28"/>
                <w:lang w:val="kk-KZ" w:eastAsia="en-US"/>
              </w:rPr>
            </w:pPr>
          </w:p>
          <w:p w14:paraId="141C5427" w14:textId="77777777" w:rsidR="00605FBC" w:rsidRPr="004C7F55" w:rsidRDefault="00605FBC" w:rsidP="00386852">
            <w:pPr>
              <w:contextualSpacing/>
              <w:rPr>
                <w:sz w:val="28"/>
                <w:szCs w:val="28"/>
                <w:lang w:val="kk-KZ" w:eastAsia="en-US"/>
              </w:rPr>
            </w:pPr>
          </w:p>
          <w:p w14:paraId="1DD51DBC" w14:textId="77777777" w:rsidR="00605FBC" w:rsidRPr="004C7F55" w:rsidRDefault="00605FBC" w:rsidP="00386852">
            <w:pPr>
              <w:contextualSpacing/>
              <w:jc w:val="center"/>
              <w:rPr>
                <w:sz w:val="28"/>
                <w:szCs w:val="28"/>
                <w:lang w:val="kk-KZ" w:eastAsia="en-US"/>
              </w:rPr>
            </w:pPr>
          </w:p>
          <w:p w14:paraId="13E2664E" w14:textId="77777777" w:rsidR="00605FBC" w:rsidRPr="004C7F55" w:rsidRDefault="00605FBC" w:rsidP="00386852">
            <w:pPr>
              <w:contextualSpacing/>
              <w:jc w:val="center"/>
              <w:rPr>
                <w:sz w:val="28"/>
                <w:szCs w:val="28"/>
                <w:lang w:val="kk-KZ" w:eastAsia="en-US"/>
              </w:rPr>
            </w:pPr>
          </w:p>
          <w:p w14:paraId="6F7B69DE" w14:textId="77777777" w:rsidR="00605FBC" w:rsidRPr="004C7F55" w:rsidRDefault="00605FBC" w:rsidP="00386852">
            <w:pPr>
              <w:contextualSpacing/>
              <w:jc w:val="center"/>
              <w:rPr>
                <w:sz w:val="28"/>
                <w:szCs w:val="28"/>
                <w:lang w:val="kk-KZ" w:eastAsia="en-US"/>
              </w:rPr>
            </w:pPr>
            <w:r w:rsidRPr="004C7F55">
              <w:rPr>
                <w:sz w:val="28"/>
                <w:szCs w:val="28"/>
                <w:lang w:val="kk-KZ" w:eastAsia="en-US"/>
              </w:rPr>
              <w:t>-</w:t>
            </w:r>
          </w:p>
        </w:tc>
        <w:tc>
          <w:tcPr>
            <w:tcW w:w="8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9957F1" w14:textId="77777777" w:rsidR="00605FBC" w:rsidRPr="004C7F55" w:rsidRDefault="00605FBC" w:rsidP="00386852">
            <w:pPr>
              <w:contextualSpacing/>
              <w:jc w:val="center"/>
              <w:rPr>
                <w:sz w:val="28"/>
                <w:szCs w:val="28"/>
                <w:lang w:val="kk-KZ" w:eastAsia="en-US"/>
              </w:rPr>
            </w:pPr>
          </w:p>
          <w:p w14:paraId="51CFA0C6" w14:textId="77777777" w:rsidR="00605FBC" w:rsidRPr="004C7F55" w:rsidRDefault="00605FBC" w:rsidP="00386852">
            <w:pPr>
              <w:contextualSpacing/>
              <w:rPr>
                <w:sz w:val="28"/>
                <w:szCs w:val="28"/>
                <w:lang w:val="kk-KZ" w:eastAsia="en-US"/>
              </w:rPr>
            </w:pPr>
          </w:p>
          <w:p w14:paraId="2557BF3F" w14:textId="77777777" w:rsidR="00605FBC" w:rsidRPr="004C7F55" w:rsidRDefault="00605FBC" w:rsidP="00386852">
            <w:pPr>
              <w:contextualSpacing/>
              <w:jc w:val="center"/>
              <w:rPr>
                <w:sz w:val="28"/>
                <w:szCs w:val="28"/>
                <w:lang w:val="kk-KZ" w:eastAsia="en-US"/>
              </w:rPr>
            </w:pPr>
          </w:p>
          <w:p w14:paraId="32509C45" w14:textId="77777777" w:rsidR="00605FBC" w:rsidRPr="004C7F55" w:rsidRDefault="00605FBC" w:rsidP="00386852">
            <w:pPr>
              <w:contextualSpacing/>
              <w:jc w:val="center"/>
              <w:rPr>
                <w:sz w:val="28"/>
                <w:szCs w:val="28"/>
                <w:lang w:val="kk-KZ" w:eastAsia="en-US"/>
              </w:rPr>
            </w:pPr>
          </w:p>
          <w:p w14:paraId="5987C860" w14:textId="77777777" w:rsidR="00605FBC" w:rsidRPr="004C7F55" w:rsidRDefault="00605FBC" w:rsidP="00386852">
            <w:pPr>
              <w:contextualSpacing/>
              <w:jc w:val="center"/>
              <w:rPr>
                <w:sz w:val="28"/>
                <w:szCs w:val="28"/>
                <w:lang w:val="kk-KZ" w:eastAsia="en-US"/>
              </w:rPr>
            </w:pPr>
            <w:r w:rsidRPr="004C7F55">
              <w:rPr>
                <w:sz w:val="28"/>
                <w:szCs w:val="28"/>
                <w:lang w:val="kk-KZ" w:eastAsia="en-US"/>
              </w:rPr>
              <w:t>-</w:t>
            </w:r>
          </w:p>
        </w:tc>
      </w:tr>
      <w:tr w:rsidR="00605FBC" w:rsidRPr="00BB714B" w14:paraId="6B038DDD" w14:textId="77777777" w:rsidTr="00386852">
        <w:trPr>
          <w:jc w:val="center"/>
        </w:trPr>
        <w:tc>
          <w:tcPr>
            <w:tcW w:w="16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52F0FD" w14:textId="77777777" w:rsidR="00605FBC" w:rsidRPr="00BB714B" w:rsidRDefault="00605FBC" w:rsidP="00386852">
            <w:pPr>
              <w:ind w:left="-57" w:right="-113"/>
              <w:rPr>
                <w:sz w:val="28"/>
                <w:szCs w:val="28"/>
              </w:rPr>
            </w:pPr>
            <w:proofErr w:type="spellStart"/>
            <w:r w:rsidRPr="00BB714B">
              <w:rPr>
                <w:sz w:val="28"/>
                <w:szCs w:val="28"/>
              </w:rPr>
              <w:t>Актарофит</w:t>
            </w:r>
            <w:proofErr w:type="spellEnd"/>
            <w:r w:rsidRPr="00BB714B">
              <w:rPr>
                <w:sz w:val="28"/>
                <w:szCs w:val="28"/>
              </w:rPr>
              <w:t xml:space="preserve"> </w:t>
            </w:r>
          </w:p>
          <w:p w14:paraId="25F3F493" w14:textId="77777777" w:rsidR="00605FBC" w:rsidRPr="00BB714B" w:rsidRDefault="00605FBC" w:rsidP="00386852">
            <w:pPr>
              <w:ind w:left="-57" w:right="-113"/>
              <w:rPr>
                <w:sz w:val="28"/>
                <w:szCs w:val="28"/>
                <w:lang w:val="kk-KZ"/>
              </w:rPr>
            </w:pPr>
            <w:r w:rsidRPr="00BB714B">
              <w:rPr>
                <w:sz w:val="28"/>
                <w:szCs w:val="28"/>
              </w:rPr>
              <w:t xml:space="preserve">1,8, </w:t>
            </w:r>
            <w:proofErr w:type="spellStart"/>
            <w:r w:rsidRPr="00BB714B">
              <w:rPr>
                <w:sz w:val="28"/>
                <w:szCs w:val="28"/>
              </w:rPr>
              <w:t>к.э</w:t>
            </w:r>
            <w:proofErr w:type="spellEnd"/>
            <w:r w:rsidRPr="00BB714B">
              <w:rPr>
                <w:sz w:val="28"/>
                <w:szCs w:val="28"/>
              </w:rPr>
              <w:t>.</w:t>
            </w:r>
            <w:r w:rsidRPr="00BB714B">
              <w:rPr>
                <w:sz w:val="28"/>
                <w:szCs w:val="28"/>
                <w:lang w:val="kk-KZ"/>
              </w:rPr>
              <w:t>,</w:t>
            </w:r>
          </w:p>
          <w:p w14:paraId="1AFA7D00" w14:textId="77777777" w:rsidR="00605FBC" w:rsidRPr="00BB714B" w:rsidRDefault="00605FBC" w:rsidP="00386852">
            <w:pPr>
              <w:ind w:left="-57" w:right="-113"/>
              <w:rPr>
                <w:sz w:val="28"/>
                <w:szCs w:val="28"/>
                <w:lang w:val="kk-KZ"/>
              </w:rPr>
            </w:pPr>
            <w:r w:rsidRPr="00BB714B">
              <w:rPr>
                <w:sz w:val="28"/>
                <w:szCs w:val="28"/>
                <w:lang w:val="kk-KZ"/>
              </w:rPr>
              <w:t>0,3 л/га</w:t>
            </w:r>
          </w:p>
          <w:p w14:paraId="169A3B6D" w14:textId="77777777" w:rsidR="00605FBC" w:rsidRPr="00BB714B" w:rsidRDefault="00605FBC" w:rsidP="00386852">
            <w:pPr>
              <w:ind w:left="-57" w:right="-113"/>
              <w:rPr>
                <w:sz w:val="28"/>
                <w:szCs w:val="28"/>
                <w:lang w:val="kk-KZ"/>
              </w:rPr>
            </w:pPr>
          </w:p>
          <w:p w14:paraId="35E67095" w14:textId="77777777" w:rsidR="00605FBC" w:rsidRPr="00BB714B" w:rsidRDefault="00605FBC" w:rsidP="00386852">
            <w:pPr>
              <w:rPr>
                <w:sz w:val="28"/>
                <w:szCs w:val="28"/>
                <w:lang w:val="kk-KZ"/>
              </w:rPr>
            </w:pPr>
          </w:p>
        </w:tc>
        <w:tc>
          <w:tcPr>
            <w:tcW w:w="13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79CF81" w14:textId="77777777" w:rsidR="00605FBC" w:rsidRPr="00BB714B" w:rsidRDefault="00605FBC" w:rsidP="00386852">
            <w:pPr>
              <w:contextualSpacing/>
              <w:jc w:val="center"/>
              <w:rPr>
                <w:sz w:val="28"/>
                <w:szCs w:val="28"/>
                <w:lang w:val="kk-KZ"/>
              </w:rPr>
            </w:pPr>
            <w:r w:rsidRPr="00BB714B">
              <w:rPr>
                <w:sz w:val="28"/>
                <w:szCs w:val="28"/>
                <w:lang w:val="kk-KZ"/>
              </w:rPr>
              <w:t>1</w:t>
            </w:r>
          </w:p>
          <w:p w14:paraId="301A7DBA" w14:textId="77777777" w:rsidR="00605FBC" w:rsidRPr="00BB714B" w:rsidRDefault="00605FBC" w:rsidP="00386852">
            <w:pPr>
              <w:contextualSpacing/>
              <w:jc w:val="center"/>
              <w:rPr>
                <w:sz w:val="28"/>
                <w:szCs w:val="28"/>
                <w:lang w:val="kk-KZ"/>
              </w:rPr>
            </w:pPr>
            <w:r w:rsidRPr="00BB714B">
              <w:rPr>
                <w:sz w:val="28"/>
                <w:szCs w:val="28"/>
                <w:lang w:val="kk-KZ"/>
              </w:rPr>
              <w:t>2</w:t>
            </w:r>
          </w:p>
          <w:p w14:paraId="035617B3" w14:textId="77777777" w:rsidR="00605FBC" w:rsidRPr="00BB714B" w:rsidRDefault="00605FBC" w:rsidP="00386852">
            <w:pPr>
              <w:contextualSpacing/>
              <w:jc w:val="center"/>
              <w:rPr>
                <w:sz w:val="28"/>
                <w:szCs w:val="28"/>
                <w:lang w:val="kk-KZ"/>
              </w:rPr>
            </w:pPr>
            <w:r w:rsidRPr="00BB714B">
              <w:rPr>
                <w:sz w:val="28"/>
                <w:szCs w:val="28"/>
                <w:lang w:val="kk-KZ"/>
              </w:rPr>
              <w:t>3</w:t>
            </w:r>
          </w:p>
          <w:p w14:paraId="18D7DA50" w14:textId="77777777" w:rsidR="00605FBC" w:rsidRPr="00BB714B" w:rsidRDefault="00605FBC" w:rsidP="00386852">
            <w:pPr>
              <w:contextualSpacing/>
              <w:jc w:val="center"/>
              <w:rPr>
                <w:sz w:val="28"/>
                <w:szCs w:val="28"/>
                <w:lang w:val="kk-KZ"/>
              </w:rPr>
            </w:pPr>
            <w:r w:rsidRPr="00BB714B">
              <w:rPr>
                <w:sz w:val="28"/>
                <w:szCs w:val="28"/>
                <w:lang w:val="kk-KZ"/>
              </w:rPr>
              <w:t>4</w:t>
            </w:r>
          </w:p>
          <w:p w14:paraId="2BDEEFF4" w14:textId="77777777" w:rsidR="00605FBC" w:rsidRPr="004C7F55" w:rsidRDefault="00605FBC" w:rsidP="00386852">
            <w:pPr>
              <w:contextualSpacing/>
              <w:jc w:val="center"/>
              <w:rPr>
                <w:iCs/>
                <w:sz w:val="28"/>
                <w:szCs w:val="28"/>
                <w:lang w:val="kk-KZ"/>
              </w:rPr>
            </w:pPr>
            <w:r w:rsidRPr="004C7F55">
              <w:rPr>
                <w:iCs/>
                <w:sz w:val="28"/>
                <w:szCs w:val="28"/>
                <w:lang w:val="kk-KZ"/>
              </w:rPr>
              <w:t>орташа</w:t>
            </w:r>
          </w:p>
        </w:tc>
        <w:tc>
          <w:tcPr>
            <w:tcW w:w="7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A822A8" w14:textId="77777777" w:rsidR="00605FBC" w:rsidRPr="004C7F55" w:rsidRDefault="00605FBC" w:rsidP="00386852">
            <w:pPr>
              <w:jc w:val="center"/>
              <w:rPr>
                <w:sz w:val="28"/>
                <w:szCs w:val="28"/>
                <w:lang w:val="kk-KZ" w:eastAsia="en-US"/>
              </w:rPr>
            </w:pPr>
            <w:r w:rsidRPr="004C7F55">
              <w:rPr>
                <w:sz w:val="28"/>
                <w:szCs w:val="28"/>
                <w:lang w:val="kk-KZ" w:eastAsia="en-US"/>
              </w:rPr>
              <w:t>1,9</w:t>
            </w:r>
          </w:p>
          <w:p w14:paraId="274657A8" w14:textId="77777777" w:rsidR="00605FBC" w:rsidRPr="004C7F55" w:rsidRDefault="00605FBC" w:rsidP="00386852">
            <w:pPr>
              <w:jc w:val="center"/>
              <w:rPr>
                <w:sz w:val="28"/>
                <w:szCs w:val="28"/>
                <w:lang w:val="kk-KZ" w:eastAsia="en-US"/>
              </w:rPr>
            </w:pPr>
            <w:r w:rsidRPr="004C7F55">
              <w:rPr>
                <w:sz w:val="28"/>
                <w:szCs w:val="28"/>
                <w:lang w:val="kk-KZ" w:eastAsia="en-US"/>
              </w:rPr>
              <w:t>2,4</w:t>
            </w:r>
          </w:p>
          <w:p w14:paraId="509D8C97" w14:textId="77777777" w:rsidR="00605FBC" w:rsidRPr="004C7F55" w:rsidRDefault="00605FBC" w:rsidP="00386852">
            <w:pPr>
              <w:jc w:val="center"/>
              <w:rPr>
                <w:sz w:val="28"/>
                <w:szCs w:val="28"/>
                <w:lang w:val="kk-KZ" w:eastAsia="en-US"/>
              </w:rPr>
            </w:pPr>
            <w:r w:rsidRPr="004C7F55">
              <w:rPr>
                <w:sz w:val="28"/>
                <w:szCs w:val="28"/>
                <w:lang w:val="kk-KZ" w:eastAsia="en-US"/>
              </w:rPr>
              <w:t>1,5</w:t>
            </w:r>
          </w:p>
          <w:p w14:paraId="47275E69" w14:textId="77777777" w:rsidR="00605FBC" w:rsidRPr="004C7F55" w:rsidRDefault="00605FBC" w:rsidP="00386852">
            <w:pPr>
              <w:jc w:val="center"/>
              <w:rPr>
                <w:sz w:val="28"/>
                <w:szCs w:val="28"/>
                <w:lang w:val="kk-KZ" w:eastAsia="en-US"/>
              </w:rPr>
            </w:pPr>
            <w:r w:rsidRPr="004C7F55">
              <w:rPr>
                <w:sz w:val="28"/>
                <w:szCs w:val="28"/>
                <w:lang w:val="kk-KZ" w:eastAsia="en-US"/>
              </w:rPr>
              <w:t>1,3</w:t>
            </w:r>
          </w:p>
          <w:p w14:paraId="4C5DCF04" w14:textId="77777777" w:rsidR="00605FBC" w:rsidRPr="004C7F55" w:rsidRDefault="00605FBC" w:rsidP="00386852">
            <w:pPr>
              <w:jc w:val="center"/>
              <w:rPr>
                <w:sz w:val="28"/>
                <w:szCs w:val="28"/>
                <w:lang w:val="kk-KZ" w:eastAsia="en-US"/>
              </w:rPr>
            </w:pPr>
            <w:r w:rsidRPr="004C7F55">
              <w:rPr>
                <w:sz w:val="28"/>
                <w:szCs w:val="28"/>
                <w:lang w:val="kk-KZ" w:eastAsia="en-US"/>
              </w:rPr>
              <w:t>1,8</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DBA35F" w14:textId="77777777" w:rsidR="00605FBC" w:rsidRPr="004C7F55" w:rsidRDefault="00605FBC" w:rsidP="00386852">
            <w:pPr>
              <w:jc w:val="center"/>
              <w:rPr>
                <w:sz w:val="28"/>
                <w:szCs w:val="28"/>
                <w:lang w:val="kk-KZ" w:eastAsia="en-US"/>
              </w:rPr>
            </w:pPr>
            <w:r w:rsidRPr="004C7F55">
              <w:rPr>
                <w:sz w:val="28"/>
                <w:szCs w:val="28"/>
                <w:lang w:val="kk-KZ" w:eastAsia="en-US"/>
              </w:rPr>
              <w:t>1,6</w:t>
            </w:r>
          </w:p>
          <w:p w14:paraId="161741F7" w14:textId="77777777" w:rsidR="00605FBC" w:rsidRPr="004C7F55" w:rsidRDefault="00605FBC" w:rsidP="00386852">
            <w:pPr>
              <w:jc w:val="center"/>
              <w:rPr>
                <w:sz w:val="28"/>
                <w:szCs w:val="28"/>
                <w:lang w:val="kk-KZ" w:eastAsia="en-US"/>
              </w:rPr>
            </w:pPr>
            <w:r w:rsidRPr="004C7F55">
              <w:rPr>
                <w:sz w:val="28"/>
                <w:szCs w:val="28"/>
                <w:lang w:val="kk-KZ" w:eastAsia="en-US"/>
              </w:rPr>
              <w:t>2,8</w:t>
            </w:r>
          </w:p>
          <w:p w14:paraId="154A5B07" w14:textId="77777777" w:rsidR="00605FBC" w:rsidRPr="004C7F55" w:rsidRDefault="00605FBC" w:rsidP="00386852">
            <w:pPr>
              <w:jc w:val="center"/>
              <w:rPr>
                <w:sz w:val="28"/>
                <w:szCs w:val="28"/>
                <w:lang w:val="kk-KZ" w:eastAsia="en-US"/>
              </w:rPr>
            </w:pPr>
            <w:r w:rsidRPr="004C7F55">
              <w:rPr>
                <w:sz w:val="28"/>
                <w:szCs w:val="28"/>
                <w:lang w:val="kk-KZ" w:eastAsia="en-US"/>
              </w:rPr>
              <w:t>2,3</w:t>
            </w:r>
          </w:p>
          <w:p w14:paraId="6092DB28" w14:textId="77777777" w:rsidR="00605FBC" w:rsidRPr="004C7F55" w:rsidRDefault="00605FBC" w:rsidP="00386852">
            <w:pPr>
              <w:jc w:val="center"/>
              <w:rPr>
                <w:sz w:val="28"/>
                <w:szCs w:val="28"/>
                <w:lang w:val="kk-KZ" w:eastAsia="en-US"/>
              </w:rPr>
            </w:pPr>
            <w:r w:rsidRPr="004C7F55">
              <w:rPr>
                <w:sz w:val="28"/>
                <w:szCs w:val="28"/>
                <w:lang w:val="kk-KZ" w:eastAsia="en-US"/>
              </w:rPr>
              <w:t>1,5</w:t>
            </w:r>
          </w:p>
          <w:p w14:paraId="7CEE6F89" w14:textId="77777777" w:rsidR="00605FBC" w:rsidRPr="004C7F55" w:rsidRDefault="00605FBC" w:rsidP="00386852">
            <w:pPr>
              <w:jc w:val="center"/>
              <w:rPr>
                <w:sz w:val="28"/>
                <w:szCs w:val="28"/>
                <w:lang w:val="kk-KZ" w:eastAsia="en-US"/>
              </w:rPr>
            </w:pPr>
            <w:r w:rsidRPr="004C7F55">
              <w:rPr>
                <w:sz w:val="28"/>
                <w:szCs w:val="28"/>
                <w:lang w:val="kk-KZ" w:eastAsia="en-US"/>
              </w:rPr>
              <w:t>2,1</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39CB16" w14:textId="77777777" w:rsidR="00605FBC" w:rsidRPr="004C7F55" w:rsidRDefault="00605FBC" w:rsidP="00386852">
            <w:pPr>
              <w:jc w:val="center"/>
              <w:rPr>
                <w:sz w:val="28"/>
                <w:szCs w:val="28"/>
                <w:lang w:val="kk-KZ" w:eastAsia="en-US"/>
              </w:rPr>
            </w:pPr>
            <w:r w:rsidRPr="004C7F55">
              <w:rPr>
                <w:sz w:val="28"/>
                <w:szCs w:val="28"/>
                <w:lang w:val="kk-KZ" w:eastAsia="en-US"/>
              </w:rPr>
              <w:t>2,3</w:t>
            </w:r>
          </w:p>
          <w:p w14:paraId="5E30EF9F" w14:textId="77777777" w:rsidR="00605FBC" w:rsidRPr="004C7F55" w:rsidRDefault="00605FBC" w:rsidP="00386852">
            <w:pPr>
              <w:jc w:val="center"/>
              <w:rPr>
                <w:sz w:val="28"/>
                <w:szCs w:val="28"/>
                <w:lang w:val="kk-KZ" w:eastAsia="en-US"/>
              </w:rPr>
            </w:pPr>
            <w:r w:rsidRPr="004C7F55">
              <w:rPr>
                <w:sz w:val="28"/>
                <w:szCs w:val="28"/>
                <w:lang w:val="kk-KZ" w:eastAsia="en-US"/>
              </w:rPr>
              <w:t>3,1</w:t>
            </w:r>
          </w:p>
          <w:p w14:paraId="16657E6E" w14:textId="77777777" w:rsidR="00605FBC" w:rsidRPr="004C7F55" w:rsidRDefault="00605FBC" w:rsidP="00386852">
            <w:pPr>
              <w:jc w:val="center"/>
              <w:rPr>
                <w:sz w:val="28"/>
                <w:szCs w:val="28"/>
                <w:lang w:val="kk-KZ" w:eastAsia="en-US"/>
              </w:rPr>
            </w:pPr>
            <w:r w:rsidRPr="004C7F55">
              <w:rPr>
                <w:sz w:val="28"/>
                <w:szCs w:val="28"/>
                <w:lang w:val="kk-KZ" w:eastAsia="en-US"/>
              </w:rPr>
              <w:t>2,5</w:t>
            </w:r>
          </w:p>
          <w:p w14:paraId="4EB0095E" w14:textId="77777777" w:rsidR="00605FBC" w:rsidRPr="004C7F55" w:rsidRDefault="00605FBC" w:rsidP="00386852">
            <w:pPr>
              <w:jc w:val="center"/>
              <w:rPr>
                <w:sz w:val="28"/>
                <w:szCs w:val="28"/>
                <w:lang w:val="kk-KZ" w:eastAsia="en-US"/>
              </w:rPr>
            </w:pPr>
            <w:r w:rsidRPr="004C7F55">
              <w:rPr>
                <w:sz w:val="28"/>
                <w:szCs w:val="28"/>
                <w:lang w:val="kk-KZ" w:eastAsia="en-US"/>
              </w:rPr>
              <w:t>1,6</w:t>
            </w:r>
          </w:p>
          <w:p w14:paraId="526438F5" w14:textId="77777777" w:rsidR="00605FBC" w:rsidRPr="004C7F55" w:rsidRDefault="00605FBC" w:rsidP="00386852">
            <w:pPr>
              <w:jc w:val="center"/>
              <w:rPr>
                <w:sz w:val="28"/>
                <w:szCs w:val="28"/>
                <w:lang w:val="kk-KZ" w:eastAsia="en-US"/>
              </w:rPr>
            </w:pPr>
            <w:r w:rsidRPr="004C7F55">
              <w:rPr>
                <w:sz w:val="28"/>
                <w:szCs w:val="28"/>
                <w:lang w:val="kk-KZ" w:eastAsia="en-US"/>
              </w:rPr>
              <w:t>2,4</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E9F8BA" w14:textId="77777777" w:rsidR="00605FBC" w:rsidRPr="004C7F55" w:rsidRDefault="00605FBC" w:rsidP="00386852">
            <w:pPr>
              <w:jc w:val="center"/>
              <w:rPr>
                <w:sz w:val="28"/>
                <w:szCs w:val="28"/>
                <w:lang w:val="kk-KZ" w:eastAsia="en-US"/>
              </w:rPr>
            </w:pPr>
            <w:r w:rsidRPr="004C7F55">
              <w:rPr>
                <w:sz w:val="28"/>
                <w:szCs w:val="28"/>
                <w:lang w:val="kk-KZ" w:eastAsia="en-US"/>
              </w:rPr>
              <w:t>4,2</w:t>
            </w:r>
          </w:p>
          <w:p w14:paraId="4FF7DCB9" w14:textId="77777777" w:rsidR="00605FBC" w:rsidRPr="004C7F55" w:rsidRDefault="00605FBC" w:rsidP="00386852">
            <w:pPr>
              <w:jc w:val="center"/>
              <w:rPr>
                <w:sz w:val="28"/>
                <w:szCs w:val="28"/>
                <w:lang w:val="kk-KZ" w:eastAsia="en-US"/>
              </w:rPr>
            </w:pPr>
            <w:r w:rsidRPr="004C7F55">
              <w:rPr>
                <w:sz w:val="28"/>
                <w:szCs w:val="28"/>
                <w:lang w:val="kk-KZ" w:eastAsia="en-US"/>
              </w:rPr>
              <w:t>5,6</w:t>
            </w:r>
          </w:p>
          <w:p w14:paraId="72DB8749" w14:textId="77777777" w:rsidR="00605FBC" w:rsidRPr="004C7F55" w:rsidRDefault="00605FBC" w:rsidP="00386852">
            <w:pPr>
              <w:jc w:val="center"/>
              <w:rPr>
                <w:sz w:val="28"/>
                <w:szCs w:val="28"/>
                <w:lang w:val="kk-KZ" w:eastAsia="en-US"/>
              </w:rPr>
            </w:pPr>
            <w:r w:rsidRPr="004C7F55">
              <w:rPr>
                <w:sz w:val="28"/>
                <w:szCs w:val="28"/>
                <w:lang w:val="kk-KZ" w:eastAsia="en-US"/>
              </w:rPr>
              <w:t>3,4</w:t>
            </w:r>
          </w:p>
          <w:p w14:paraId="6AE1F2CE" w14:textId="77777777" w:rsidR="00605FBC" w:rsidRPr="004C7F55" w:rsidRDefault="00605FBC" w:rsidP="00386852">
            <w:pPr>
              <w:jc w:val="center"/>
              <w:rPr>
                <w:sz w:val="28"/>
                <w:szCs w:val="28"/>
                <w:lang w:val="kk-KZ" w:eastAsia="en-US"/>
              </w:rPr>
            </w:pPr>
            <w:r w:rsidRPr="004C7F55">
              <w:rPr>
                <w:sz w:val="28"/>
                <w:szCs w:val="28"/>
                <w:lang w:val="kk-KZ" w:eastAsia="en-US"/>
              </w:rPr>
              <w:t>5,1</w:t>
            </w:r>
          </w:p>
          <w:p w14:paraId="792CA944" w14:textId="77777777" w:rsidR="00605FBC" w:rsidRPr="004C7F55" w:rsidRDefault="00605FBC" w:rsidP="00386852">
            <w:pPr>
              <w:jc w:val="center"/>
              <w:rPr>
                <w:sz w:val="28"/>
                <w:szCs w:val="28"/>
                <w:lang w:val="kk-KZ" w:eastAsia="en-US"/>
              </w:rPr>
            </w:pPr>
            <w:r w:rsidRPr="004C7F55">
              <w:rPr>
                <w:sz w:val="28"/>
                <w:szCs w:val="28"/>
                <w:lang w:val="kk-KZ" w:eastAsia="en-US"/>
              </w:rPr>
              <w:t>4,6</w:t>
            </w:r>
          </w:p>
        </w:tc>
        <w:tc>
          <w:tcPr>
            <w:tcW w:w="80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668D37" w14:textId="77777777" w:rsidR="00605FBC" w:rsidRPr="004C7F55" w:rsidRDefault="00605FBC" w:rsidP="00386852">
            <w:pPr>
              <w:contextualSpacing/>
              <w:jc w:val="center"/>
              <w:rPr>
                <w:sz w:val="28"/>
                <w:szCs w:val="28"/>
                <w:lang w:val="kk-KZ" w:eastAsia="en-US"/>
              </w:rPr>
            </w:pPr>
          </w:p>
          <w:p w14:paraId="16444608" w14:textId="77777777" w:rsidR="00605FBC" w:rsidRPr="004C7F55" w:rsidRDefault="00605FBC" w:rsidP="00386852">
            <w:pPr>
              <w:contextualSpacing/>
              <w:jc w:val="center"/>
              <w:rPr>
                <w:sz w:val="28"/>
                <w:szCs w:val="28"/>
                <w:lang w:val="kk-KZ" w:eastAsia="en-US"/>
              </w:rPr>
            </w:pPr>
          </w:p>
          <w:p w14:paraId="543F6C95" w14:textId="77777777" w:rsidR="00605FBC" w:rsidRPr="004C7F55" w:rsidRDefault="00605FBC" w:rsidP="00386852">
            <w:pPr>
              <w:contextualSpacing/>
              <w:jc w:val="center"/>
              <w:rPr>
                <w:sz w:val="28"/>
                <w:szCs w:val="28"/>
                <w:lang w:val="kk-KZ" w:eastAsia="en-US"/>
              </w:rPr>
            </w:pPr>
          </w:p>
          <w:p w14:paraId="20357B81" w14:textId="77777777" w:rsidR="00605FBC" w:rsidRPr="004C7F55" w:rsidRDefault="00605FBC" w:rsidP="00386852">
            <w:pPr>
              <w:contextualSpacing/>
              <w:jc w:val="center"/>
              <w:rPr>
                <w:sz w:val="28"/>
                <w:szCs w:val="28"/>
                <w:lang w:val="kk-KZ" w:eastAsia="en-US"/>
              </w:rPr>
            </w:pPr>
          </w:p>
          <w:p w14:paraId="3ECFC281" w14:textId="77777777" w:rsidR="00605FBC" w:rsidRPr="004C7F55" w:rsidRDefault="00605FBC" w:rsidP="00386852">
            <w:pPr>
              <w:contextualSpacing/>
              <w:jc w:val="center"/>
              <w:rPr>
                <w:sz w:val="28"/>
                <w:szCs w:val="28"/>
                <w:lang w:val="kk-KZ" w:eastAsia="en-US"/>
              </w:rPr>
            </w:pPr>
            <w:r w:rsidRPr="004C7F55">
              <w:rPr>
                <w:sz w:val="28"/>
                <w:szCs w:val="28"/>
                <w:lang w:val="kk-KZ" w:eastAsia="en-US"/>
              </w:rPr>
              <w:t>72,7</w:t>
            </w:r>
          </w:p>
        </w:tc>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65A302" w14:textId="77777777" w:rsidR="00605FBC" w:rsidRPr="004C7F55" w:rsidRDefault="00605FBC" w:rsidP="00386852">
            <w:pPr>
              <w:contextualSpacing/>
              <w:jc w:val="center"/>
              <w:rPr>
                <w:sz w:val="28"/>
                <w:szCs w:val="28"/>
                <w:lang w:val="kk-KZ" w:eastAsia="en-US"/>
              </w:rPr>
            </w:pPr>
          </w:p>
          <w:p w14:paraId="2D2B5CE5" w14:textId="77777777" w:rsidR="00605FBC" w:rsidRPr="004C7F55" w:rsidRDefault="00605FBC" w:rsidP="00386852">
            <w:pPr>
              <w:contextualSpacing/>
              <w:jc w:val="center"/>
              <w:rPr>
                <w:sz w:val="28"/>
                <w:szCs w:val="28"/>
                <w:lang w:val="kk-KZ" w:eastAsia="en-US"/>
              </w:rPr>
            </w:pPr>
          </w:p>
          <w:p w14:paraId="73977682" w14:textId="77777777" w:rsidR="00605FBC" w:rsidRPr="004C7F55" w:rsidRDefault="00605FBC" w:rsidP="00386852">
            <w:pPr>
              <w:contextualSpacing/>
              <w:jc w:val="center"/>
              <w:rPr>
                <w:sz w:val="28"/>
                <w:szCs w:val="28"/>
                <w:lang w:val="kk-KZ" w:eastAsia="en-US"/>
              </w:rPr>
            </w:pPr>
          </w:p>
          <w:p w14:paraId="14AA57B5" w14:textId="77777777" w:rsidR="00605FBC" w:rsidRPr="004C7F55" w:rsidRDefault="00605FBC" w:rsidP="00386852">
            <w:pPr>
              <w:contextualSpacing/>
              <w:jc w:val="center"/>
              <w:rPr>
                <w:sz w:val="28"/>
                <w:szCs w:val="28"/>
                <w:lang w:val="kk-KZ" w:eastAsia="en-US"/>
              </w:rPr>
            </w:pPr>
          </w:p>
          <w:p w14:paraId="65F3859B" w14:textId="77777777" w:rsidR="00605FBC" w:rsidRPr="004C7F55" w:rsidRDefault="00605FBC" w:rsidP="00386852">
            <w:pPr>
              <w:contextualSpacing/>
              <w:jc w:val="center"/>
              <w:rPr>
                <w:sz w:val="28"/>
                <w:szCs w:val="28"/>
                <w:lang w:val="kk-KZ" w:eastAsia="en-US"/>
              </w:rPr>
            </w:pPr>
            <w:r w:rsidRPr="004C7F55">
              <w:rPr>
                <w:sz w:val="28"/>
                <w:szCs w:val="28"/>
                <w:lang w:val="kk-KZ" w:eastAsia="en-US"/>
              </w:rPr>
              <w:t>74,6</w:t>
            </w:r>
          </w:p>
        </w:tc>
        <w:tc>
          <w:tcPr>
            <w:tcW w:w="80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5976C1" w14:textId="77777777" w:rsidR="00605FBC" w:rsidRPr="004C7F55" w:rsidRDefault="00605FBC" w:rsidP="00386852">
            <w:pPr>
              <w:contextualSpacing/>
              <w:jc w:val="center"/>
              <w:rPr>
                <w:sz w:val="28"/>
                <w:szCs w:val="28"/>
                <w:lang w:val="kk-KZ" w:eastAsia="en-US"/>
              </w:rPr>
            </w:pPr>
          </w:p>
          <w:p w14:paraId="652DB615" w14:textId="77777777" w:rsidR="00605FBC" w:rsidRPr="004C7F55" w:rsidRDefault="00605FBC" w:rsidP="00386852">
            <w:pPr>
              <w:contextualSpacing/>
              <w:jc w:val="center"/>
              <w:rPr>
                <w:sz w:val="28"/>
                <w:szCs w:val="28"/>
                <w:lang w:val="kk-KZ" w:eastAsia="en-US"/>
              </w:rPr>
            </w:pPr>
          </w:p>
          <w:p w14:paraId="25AF3A04" w14:textId="77777777" w:rsidR="00605FBC" w:rsidRPr="004C7F55" w:rsidRDefault="00605FBC" w:rsidP="00386852">
            <w:pPr>
              <w:contextualSpacing/>
              <w:jc w:val="center"/>
              <w:rPr>
                <w:sz w:val="28"/>
                <w:szCs w:val="28"/>
                <w:lang w:val="kk-KZ" w:eastAsia="en-US"/>
              </w:rPr>
            </w:pPr>
          </w:p>
          <w:p w14:paraId="4E5184FE" w14:textId="77777777" w:rsidR="00605FBC" w:rsidRPr="004C7F55" w:rsidRDefault="00605FBC" w:rsidP="00386852">
            <w:pPr>
              <w:contextualSpacing/>
              <w:jc w:val="center"/>
              <w:rPr>
                <w:sz w:val="28"/>
                <w:szCs w:val="28"/>
                <w:lang w:val="kk-KZ" w:eastAsia="en-US"/>
              </w:rPr>
            </w:pPr>
          </w:p>
          <w:p w14:paraId="2867E070" w14:textId="77777777" w:rsidR="00605FBC" w:rsidRPr="004C7F55" w:rsidRDefault="00605FBC" w:rsidP="00386852">
            <w:pPr>
              <w:contextualSpacing/>
              <w:jc w:val="center"/>
              <w:rPr>
                <w:sz w:val="28"/>
                <w:szCs w:val="28"/>
                <w:lang w:val="kk-KZ" w:eastAsia="en-US"/>
              </w:rPr>
            </w:pPr>
            <w:r w:rsidRPr="004C7F55">
              <w:rPr>
                <w:sz w:val="28"/>
                <w:szCs w:val="28"/>
                <w:lang w:val="kk-KZ" w:eastAsia="en-US"/>
              </w:rPr>
              <w:t>78,4</w:t>
            </w:r>
          </w:p>
        </w:tc>
        <w:tc>
          <w:tcPr>
            <w:tcW w:w="8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19EC33" w14:textId="77777777" w:rsidR="00605FBC" w:rsidRPr="004C7F55" w:rsidRDefault="00605FBC" w:rsidP="00386852">
            <w:pPr>
              <w:contextualSpacing/>
              <w:jc w:val="center"/>
              <w:rPr>
                <w:sz w:val="28"/>
                <w:szCs w:val="28"/>
                <w:lang w:val="kk-KZ" w:eastAsia="en-US"/>
              </w:rPr>
            </w:pPr>
          </w:p>
          <w:p w14:paraId="61872D41" w14:textId="77777777" w:rsidR="00605FBC" w:rsidRPr="004C7F55" w:rsidRDefault="00605FBC" w:rsidP="00386852">
            <w:pPr>
              <w:contextualSpacing/>
              <w:jc w:val="center"/>
              <w:rPr>
                <w:sz w:val="28"/>
                <w:szCs w:val="28"/>
                <w:lang w:val="kk-KZ" w:eastAsia="en-US"/>
              </w:rPr>
            </w:pPr>
          </w:p>
          <w:p w14:paraId="19DFF074" w14:textId="77777777" w:rsidR="00605FBC" w:rsidRPr="004C7F55" w:rsidRDefault="00605FBC" w:rsidP="00386852">
            <w:pPr>
              <w:contextualSpacing/>
              <w:jc w:val="center"/>
              <w:rPr>
                <w:sz w:val="28"/>
                <w:szCs w:val="28"/>
                <w:lang w:val="kk-KZ" w:eastAsia="en-US"/>
              </w:rPr>
            </w:pPr>
          </w:p>
          <w:p w14:paraId="3F1863D0" w14:textId="77777777" w:rsidR="00605FBC" w:rsidRPr="004C7F55" w:rsidRDefault="00605FBC" w:rsidP="00386852">
            <w:pPr>
              <w:contextualSpacing/>
              <w:jc w:val="center"/>
              <w:rPr>
                <w:sz w:val="28"/>
                <w:szCs w:val="28"/>
                <w:lang w:val="kk-KZ" w:eastAsia="en-US"/>
              </w:rPr>
            </w:pPr>
          </w:p>
          <w:p w14:paraId="25B9FBF4" w14:textId="77777777" w:rsidR="00605FBC" w:rsidRPr="004C7F55" w:rsidRDefault="00605FBC" w:rsidP="00386852">
            <w:pPr>
              <w:contextualSpacing/>
              <w:jc w:val="center"/>
              <w:rPr>
                <w:sz w:val="28"/>
                <w:szCs w:val="28"/>
                <w:lang w:val="kk-KZ" w:eastAsia="en-US"/>
              </w:rPr>
            </w:pPr>
            <w:r w:rsidRPr="004C7F55">
              <w:rPr>
                <w:sz w:val="28"/>
                <w:szCs w:val="28"/>
                <w:lang w:val="kk-KZ" w:eastAsia="en-US"/>
              </w:rPr>
              <w:t>67,6</w:t>
            </w:r>
          </w:p>
        </w:tc>
      </w:tr>
      <w:tr w:rsidR="00605FBC" w:rsidRPr="00BB714B" w14:paraId="02BA3D0F" w14:textId="77777777" w:rsidTr="00386852">
        <w:trPr>
          <w:jc w:val="center"/>
        </w:trPr>
        <w:tc>
          <w:tcPr>
            <w:tcW w:w="16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664968" w14:textId="77777777" w:rsidR="00605FBC" w:rsidRPr="00BB714B" w:rsidRDefault="00605FBC" w:rsidP="00386852">
            <w:pPr>
              <w:ind w:left="-57" w:right="-113"/>
              <w:rPr>
                <w:sz w:val="28"/>
                <w:szCs w:val="28"/>
              </w:rPr>
            </w:pPr>
            <w:proofErr w:type="spellStart"/>
            <w:r w:rsidRPr="00BB714B">
              <w:rPr>
                <w:sz w:val="28"/>
                <w:szCs w:val="28"/>
              </w:rPr>
              <w:t>Актарофит</w:t>
            </w:r>
            <w:proofErr w:type="spellEnd"/>
            <w:r w:rsidRPr="00BB714B">
              <w:rPr>
                <w:sz w:val="28"/>
                <w:szCs w:val="28"/>
              </w:rPr>
              <w:t xml:space="preserve"> </w:t>
            </w:r>
          </w:p>
          <w:p w14:paraId="291AC079" w14:textId="77777777" w:rsidR="00605FBC" w:rsidRPr="00BB714B" w:rsidRDefault="00605FBC" w:rsidP="00386852">
            <w:pPr>
              <w:ind w:left="-57" w:right="-113"/>
              <w:rPr>
                <w:sz w:val="28"/>
                <w:szCs w:val="28"/>
                <w:lang w:val="kk-KZ"/>
              </w:rPr>
            </w:pPr>
            <w:r w:rsidRPr="00BB714B">
              <w:rPr>
                <w:sz w:val="28"/>
                <w:szCs w:val="28"/>
              </w:rPr>
              <w:t xml:space="preserve">1,8, </w:t>
            </w:r>
            <w:proofErr w:type="spellStart"/>
            <w:r w:rsidRPr="00BB714B">
              <w:rPr>
                <w:sz w:val="28"/>
                <w:szCs w:val="28"/>
              </w:rPr>
              <w:t>к.э</w:t>
            </w:r>
            <w:proofErr w:type="spellEnd"/>
            <w:r w:rsidRPr="00BB714B">
              <w:rPr>
                <w:sz w:val="28"/>
                <w:szCs w:val="28"/>
              </w:rPr>
              <w:t>.</w:t>
            </w:r>
            <w:r w:rsidRPr="00BB714B">
              <w:rPr>
                <w:sz w:val="28"/>
                <w:szCs w:val="28"/>
                <w:lang w:val="kk-KZ"/>
              </w:rPr>
              <w:t>,</w:t>
            </w:r>
          </w:p>
          <w:p w14:paraId="0256A373" w14:textId="77777777" w:rsidR="00605FBC" w:rsidRPr="00BB714B" w:rsidRDefault="00605FBC" w:rsidP="00386852">
            <w:pPr>
              <w:ind w:left="-57" w:right="-113"/>
              <w:rPr>
                <w:sz w:val="28"/>
                <w:szCs w:val="28"/>
                <w:lang w:val="kk-KZ"/>
              </w:rPr>
            </w:pPr>
            <w:r w:rsidRPr="00BB714B">
              <w:rPr>
                <w:sz w:val="28"/>
                <w:szCs w:val="28"/>
                <w:lang w:val="kk-KZ"/>
              </w:rPr>
              <w:t>0,6 л/га</w:t>
            </w:r>
          </w:p>
          <w:p w14:paraId="50C933D0" w14:textId="77777777" w:rsidR="00605FBC" w:rsidRPr="00BB714B" w:rsidRDefault="00605FBC" w:rsidP="00386852">
            <w:pPr>
              <w:rPr>
                <w:sz w:val="28"/>
                <w:szCs w:val="28"/>
                <w:lang w:val="kk-KZ"/>
              </w:rPr>
            </w:pPr>
          </w:p>
        </w:tc>
        <w:tc>
          <w:tcPr>
            <w:tcW w:w="13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D5A5E1" w14:textId="77777777" w:rsidR="00605FBC" w:rsidRPr="00BB714B" w:rsidRDefault="00605FBC" w:rsidP="00386852">
            <w:pPr>
              <w:contextualSpacing/>
              <w:jc w:val="center"/>
              <w:rPr>
                <w:sz w:val="28"/>
                <w:szCs w:val="28"/>
                <w:lang w:val="kk-KZ"/>
              </w:rPr>
            </w:pPr>
            <w:r w:rsidRPr="00BB714B">
              <w:rPr>
                <w:sz w:val="28"/>
                <w:szCs w:val="28"/>
                <w:lang w:val="kk-KZ"/>
              </w:rPr>
              <w:t>1</w:t>
            </w:r>
          </w:p>
          <w:p w14:paraId="0C498820" w14:textId="77777777" w:rsidR="00605FBC" w:rsidRPr="00BB714B" w:rsidRDefault="00605FBC" w:rsidP="00386852">
            <w:pPr>
              <w:contextualSpacing/>
              <w:jc w:val="center"/>
              <w:rPr>
                <w:sz w:val="28"/>
                <w:szCs w:val="28"/>
                <w:lang w:val="kk-KZ"/>
              </w:rPr>
            </w:pPr>
            <w:r w:rsidRPr="00BB714B">
              <w:rPr>
                <w:sz w:val="28"/>
                <w:szCs w:val="28"/>
                <w:lang w:val="kk-KZ"/>
              </w:rPr>
              <w:t>2</w:t>
            </w:r>
          </w:p>
          <w:p w14:paraId="7BF7EFDD" w14:textId="77777777" w:rsidR="00605FBC" w:rsidRPr="00BB714B" w:rsidRDefault="00605FBC" w:rsidP="00386852">
            <w:pPr>
              <w:contextualSpacing/>
              <w:jc w:val="center"/>
              <w:rPr>
                <w:sz w:val="28"/>
                <w:szCs w:val="28"/>
                <w:lang w:val="kk-KZ"/>
              </w:rPr>
            </w:pPr>
            <w:r w:rsidRPr="00BB714B">
              <w:rPr>
                <w:sz w:val="28"/>
                <w:szCs w:val="28"/>
                <w:lang w:val="kk-KZ"/>
              </w:rPr>
              <w:t>3</w:t>
            </w:r>
          </w:p>
          <w:p w14:paraId="71B9F2FC" w14:textId="77777777" w:rsidR="00605FBC" w:rsidRPr="00BB714B" w:rsidRDefault="00605FBC" w:rsidP="00386852">
            <w:pPr>
              <w:contextualSpacing/>
              <w:jc w:val="center"/>
              <w:rPr>
                <w:sz w:val="28"/>
                <w:szCs w:val="28"/>
                <w:lang w:val="kk-KZ"/>
              </w:rPr>
            </w:pPr>
            <w:r w:rsidRPr="00BB714B">
              <w:rPr>
                <w:sz w:val="28"/>
                <w:szCs w:val="28"/>
                <w:lang w:val="kk-KZ"/>
              </w:rPr>
              <w:t>4</w:t>
            </w:r>
          </w:p>
          <w:p w14:paraId="05AB9793" w14:textId="77777777" w:rsidR="00605FBC" w:rsidRPr="00BB714B" w:rsidRDefault="00605FBC" w:rsidP="00386852">
            <w:pPr>
              <w:contextualSpacing/>
              <w:jc w:val="center"/>
              <w:rPr>
                <w:sz w:val="28"/>
                <w:szCs w:val="28"/>
                <w:lang w:val="kk-KZ"/>
              </w:rPr>
            </w:pPr>
            <w:r w:rsidRPr="00BB714B">
              <w:rPr>
                <w:sz w:val="28"/>
                <w:szCs w:val="28"/>
                <w:lang w:val="kk-KZ"/>
              </w:rPr>
              <w:t>орташа</w:t>
            </w:r>
          </w:p>
        </w:tc>
        <w:tc>
          <w:tcPr>
            <w:tcW w:w="7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E296C8" w14:textId="77777777" w:rsidR="00605FBC" w:rsidRPr="004C7F55" w:rsidRDefault="00605FBC" w:rsidP="00386852">
            <w:pPr>
              <w:jc w:val="center"/>
              <w:rPr>
                <w:sz w:val="28"/>
                <w:szCs w:val="28"/>
                <w:lang w:val="kk-KZ" w:eastAsia="en-US"/>
              </w:rPr>
            </w:pPr>
            <w:r w:rsidRPr="004C7F55">
              <w:rPr>
                <w:sz w:val="28"/>
                <w:szCs w:val="28"/>
                <w:lang w:val="kk-KZ" w:eastAsia="en-US"/>
              </w:rPr>
              <w:t>1,3</w:t>
            </w:r>
          </w:p>
          <w:p w14:paraId="69BF28DB" w14:textId="77777777" w:rsidR="00605FBC" w:rsidRPr="004C7F55" w:rsidRDefault="00605FBC" w:rsidP="00386852">
            <w:pPr>
              <w:jc w:val="center"/>
              <w:rPr>
                <w:sz w:val="28"/>
                <w:szCs w:val="28"/>
                <w:lang w:val="kk-KZ" w:eastAsia="en-US"/>
              </w:rPr>
            </w:pPr>
            <w:r w:rsidRPr="004C7F55">
              <w:rPr>
                <w:sz w:val="28"/>
                <w:szCs w:val="28"/>
                <w:lang w:val="kk-KZ" w:eastAsia="en-US"/>
              </w:rPr>
              <w:t>2,1</w:t>
            </w:r>
          </w:p>
          <w:p w14:paraId="658F4E38" w14:textId="77777777" w:rsidR="00605FBC" w:rsidRPr="004C7F55" w:rsidRDefault="00605FBC" w:rsidP="00386852">
            <w:pPr>
              <w:jc w:val="center"/>
              <w:rPr>
                <w:sz w:val="28"/>
                <w:szCs w:val="28"/>
                <w:lang w:val="kk-KZ" w:eastAsia="en-US"/>
              </w:rPr>
            </w:pPr>
            <w:r w:rsidRPr="004C7F55">
              <w:rPr>
                <w:sz w:val="28"/>
                <w:szCs w:val="28"/>
                <w:lang w:val="kk-KZ" w:eastAsia="en-US"/>
              </w:rPr>
              <w:t>0,6</w:t>
            </w:r>
          </w:p>
          <w:p w14:paraId="45B8B36E" w14:textId="77777777" w:rsidR="00605FBC" w:rsidRPr="004C7F55" w:rsidRDefault="00605FBC" w:rsidP="00386852">
            <w:pPr>
              <w:jc w:val="center"/>
              <w:rPr>
                <w:sz w:val="28"/>
                <w:szCs w:val="28"/>
                <w:lang w:val="kk-KZ" w:eastAsia="en-US"/>
              </w:rPr>
            </w:pPr>
            <w:r w:rsidRPr="004C7F55">
              <w:rPr>
                <w:sz w:val="28"/>
                <w:szCs w:val="28"/>
                <w:lang w:val="kk-KZ" w:eastAsia="en-US"/>
              </w:rPr>
              <w:t>0,8</w:t>
            </w:r>
          </w:p>
          <w:p w14:paraId="59C84AD1" w14:textId="77777777" w:rsidR="00605FBC" w:rsidRPr="004C7F55" w:rsidRDefault="00605FBC" w:rsidP="00386852">
            <w:pPr>
              <w:jc w:val="center"/>
              <w:rPr>
                <w:sz w:val="28"/>
                <w:szCs w:val="28"/>
                <w:lang w:val="kk-KZ" w:eastAsia="en-US"/>
              </w:rPr>
            </w:pPr>
            <w:r w:rsidRPr="004C7F55">
              <w:rPr>
                <w:sz w:val="28"/>
                <w:szCs w:val="28"/>
                <w:lang w:val="kk-KZ" w:eastAsia="en-US"/>
              </w:rPr>
              <w:t>1,2</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EB152E" w14:textId="77777777" w:rsidR="00605FBC" w:rsidRPr="004C7F55" w:rsidRDefault="00605FBC" w:rsidP="00386852">
            <w:pPr>
              <w:jc w:val="center"/>
              <w:rPr>
                <w:sz w:val="28"/>
                <w:szCs w:val="28"/>
                <w:lang w:val="kk-KZ" w:eastAsia="en-US"/>
              </w:rPr>
            </w:pPr>
            <w:r w:rsidRPr="004C7F55">
              <w:rPr>
                <w:sz w:val="28"/>
                <w:szCs w:val="28"/>
                <w:lang w:val="kk-KZ" w:eastAsia="en-US"/>
              </w:rPr>
              <w:t>1,0</w:t>
            </w:r>
          </w:p>
          <w:p w14:paraId="1C987D13" w14:textId="77777777" w:rsidR="00605FBC" w:rsidRPr="004C7F55" w:rsidRDefault="00605FBC" w:rsidP="00386852">
            <w:pPr>
              <w:jc w:val="center"/>
              <w:rPr>
                <w:sz w:val="28"/>
                <w:szCs w:val="28"/>
                <w:lang w:val="kk-KZ" w:eastAsia="en-US"/>
              </w:rPr>
            </w:pPr>
            <w:r w:rsidRPr="004C7F55">
              <w:rPr>
                <w:sz w:val="28"/>
                <w:szCs w:val="28"/>
                <w:lang w:val="kk-KZ" w:eastAsia="en-US"/>
              </w:rPr>
              <w:t>1,4</w:t>
            </w:r>
          </w:p>
          <w:p w14:paraId="21030304" w14:textId="77777777" w:rsidR="00605FBC" w:rsidRPr="004C7F55" w:rsidRDefault="00605FBC" w:rsidP="00386852">
            <w:pPr>
              <w:jc w:val="center"/>
              <w:rPr>
                <w:sz w:val="28"/>
                <w:szCs w:val="28"/>
                <w:lang w:val="kk-KZ" w:eastAsia="en-US"/>
              </w:rPr>
            </w:pPr>
            <w:r w:rsidRPr="004C7F55">
              <w:rPr>
                <w:sz w:val="28"/>
                <w:szCs w:val="28"/>
                <w:lang w:val="kk-KZ" w:eastAsia="en-US"/>
              </w:rPr>
              <w:t>0,5</w:t>
            </w:r>
          </w:p>
          <w:p w14:paraId="0B978460" w14:textId="77777777" w:rsidR="00605FBC" w:rsidRPr="004C7F55" w:rsidRDefault="00605FBC" w:rsidP="00386852">
            <w:pPr>
              <w:jc w:val="center"/>
              <w:rPr>
                <w:sz w:val="28"/>
                <w:szCs w:val="28"/>
                <w:lang w:val="kk-KZ" w:eastAsia="en-US"/>
              </w:rPr>
            </w:pPr>
            <w:r w:rsidRPr="004C7F55">
              <w:rPr>
                <w:sz w:val="28"/>
                <w:szCs w:val="28"/>
                <w:lang w:val="kk-KZ" w:eastAsia="en-US"/>
              </w:rPr>
              <w:t>0,3</w:t>
            </w:r>
          </w:p>
          <w:p w14:paraId="4EBE1B22" w14:textId="77777777" w:rsidR="00605FBC" w:rsidRPr="004C7F55" w:rsidRDefault="00605FBC" w:rsidP="00386852">
            <w:pPr>
              <w:jc w:val="center"/>
              <w:rPr>
                <w:sz w:val="28"/>
                <w:szCs w:val="28"/>
                <w:lang w:val="kk-KZ" w:eastAsia="en-US"/>
              </w:rPr>
            </w:pPr>
            <w:r w:rsidRPr="004C7F55">
              <w:rPr>
                <w:sz w:val="28"/>
                <w:szCs w:val="28"/>
                <w:lang w:val="kk-KZ" w:eastAsia="en-US"/>
              </w:rPr>
              <w:t>0,8</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23D365" w14:textId="77777777" w:rsidR="00605FBC" w:rsidRPr="004C7F55" w:rsidRDefault="00605FBC" w:rsidP="00386852">
            <w:pPr>
              <w:jc w:val="center"/>
              <w:rPr>
                <w:sz w:val="28"/>
                <w:szCs w:val="28"/>
                <w:lang w:val="kk-KZ" w:eastAsia="en-US"/>
              </w:rPr>
            </w:pPr>
            <w:r w:rsidRPr="004C7F55">
              <w:rPr>
                <w:sz w:val="28"/>
                <w:szCs w:val="28"/>
                <w:lang w:val="kk-KZ" w:eastAsia="en-US"/>
              </w:rPr>
              <w:t>1,8</w:t>
            </w:r>
          </w:p>
          <w:p w14:paraId="6F71C70B" w14:textId="77777777" w:rsidR="00605FBC" w:rsidRPr="004C7F55" w:rsidRDefault="00605FBC" w:rsidP="00386852">
            <w:pPr>
              <w:jc w:val="center"/>
              <w:rPr>
                <w:sz w:val="28"/>
                <w:szCs w:val="28"/>
                <w:lang w:val="kk-KZ" w:eastAsia="en-US"/>
              </w:rPr>
            </w:pPr>
            <w:r w:rsidRPr="004C7F55">
              <w:rPr>
                <w:sz w:val="28"/>
                <w:szCs w:val="28"/>
                <w:lang w:val="kk-KZ" w:eastAsia="en-US"/>
              </w:rPr>
              <w:t>2,3</w:t>
            </w:r>
          </w:p>
          <w:p w14:paraId="7AEDECD9" w14:textId="77777777" w:rsidR="00605FBC" w:rsidRPr="004C7F55" w:rsidRDefault="00605FBC" w:rsidP="00386852">
            <w:pPr>
              <w:jc w:val="center"/>
              <w:rPr>
                <w:sz w:val="28"/>
                <w:szCs w:val="28"/>
                <w:lang w:val="kk-KZ" w:eastAsia="en-US"/>
              </w:rPr>
            </w:pPr>
            <w:r w:rsidRPr="004C7F55">
              <w:rPr>
                <w:sz w:val="28"/>
                <w:szCs w:val="28"/>
                <w:lang w:val="kk-KZ" w:eastAsia="en-US"/>
              </w:rPr>
              <w:t>1,4</w:t>
            </w:r>
          </w:p>
          <w:p w14:paraId="14A44AC7" w14:textId="77777777" w:rsidR="00605FBC" w:rsidRPr="004C7F55" w:rsidRDefault="00605FBC" w:rsidP="00386852">
            <w:pPr>
              <w:jc w:val="center"/>
              <w:rPr>
                <w:sz w:val="28"/>
                <w:szCs w:val="28"/>
                <w:lang w:val="kk-KZ" w:eastAsia="en-US"/>
              </w:rPr>
            </w:pPr>
            <w:r w:rsidRPr="004C7F55">
              <w:rPr>
                <w:sz w:val="28"/>
                <w:szCs w:val="28"/>
                <w:lang w:val="kk-KZ" w:eastAsia="en-US"/>
              </w:rPr>
              <w:t>0,9</w:t>
            </w:r>
          </w:p>
          <w:p w14:paraId="7DD57733" w14:textId="77777777" w:rsidR="00605FBC" w:rsidRPr="004C7F55" w:rsidRDefault="00605FBC" w:rsidP="00386852">
            <w:pPr>
              <w:jc w:val="center"/>
              <w:rPr>
                <w:sz w:val="28"/>
                <w:szCs w:val="28"/>
                <w:lang w:val="kk-KZ" w:eastAsia="en-US"/>
              </w:rPr>
            </w:pPr>
            <w:r w:rsidRPr="004C7F55">
              <w:rPr>
                <w:sz w:val="28"/>
                <w:szCs w:val="28"/>
                <w:lang w:val="kk-KZ" w:eastAsia="en-US"/>
              </w:rPr>
              <w:t>1,6</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4AE79A" w14:textId="77777777" w:rsidR="00605FBC" w:rsidRPr="004C7F55" w:rsidRDefault="00605FBC" w:rsidP="00386852">
            <w:pPr>
              <w:jc w:val="center"/>
              <w:rPr>
                <w:sz w:val="28"/>
                <w:szCs w:val="28"/>
                <w:lang w:val="kk-KZ" w:eastAsia="en-US"/>
              </w:rPr>
            </w:pPr>
            <w:r w:rsidRPr="004C7F55">
              <w:rPr>
                <w:sz w:val="28"/>
                <w:szCs w:val="28"/>
                <w:lang w:val="kk-KZ" w:eastAsia="en-US"/>
              </w:rPr>
              <w:t>3,9</w:t>
            </w:r>
          </w:p>
          <w:p w14:paraId="31A3AD07" w14:textId="77777777" w:rsidR="00605FBC" w:rsidRPr="004C7F55" w:rsidRDefault="00605FBC" w:rsidP="00386852">
            <w:pPr>
              <w:jc w:val="center"/>
              <w:rPr>
                <w:sz w:val="28"/>
                <w:szCs w:val="28"/>
                <w:lang w:val="kk-KZ" w:eastAsia="en-US"/>
              </w:rPr>
            </w:pPr>
            <w:r w:rsidRPr="004C7F55">
              <w:rPr>
                <w:sz w:val="28"/>
                <w:szCs w:val="28"/>
                <w:lang w:val="kk-KZ" w:eastAsia="en-US"/>
              </w:rPr>
              <w:t>3,4</w:t>
            </w:r>
          </w:p>
          <w:p w14:paraId="6F31B437" w14:textId="77777777" w:rsidR="00605FBC" w:rsidRPr="004C7F55" w:rsidRDefault="00605FBC" w:rsidP="00386852">
            <w:pPr>
              <w:jc w:val="center"/>
              <w:rPr>
                <w:sz w:val="28"/>
                <w:szCs w:val="28"/>
                <w:lang w:val="kk-KZ" w:eastAsia="en-US"/>
              </w:rPr>
            </w:pPr>
            <w:r w:rsidRPr="004C7F55">
              <w:rPr>
                <w:sz w:val="28"/>
                <w:szCs w:val="28"/>
                <w:lang w:val="kk-KZ" w:eastAsia="en-US"/>
              </w:rPr>
              <w:t>2,5</w:t>
            </w:r>
          </w:p>
          <w:p w14:paraId="60DBA30B" w14:textId="77777777" w:rsidR="00605FBC" w:rsidRPr="004C7F55" w:rsidRDefault="00605FBC" w:rsidP="00386852">
            <w:pPr>
              <w:jc w:val="center"/>
              <w:rPr>
                <w:sz w:val="28"/>
                <w:szCs w:val="28"/>
                <w:lang w:val="kk-KZ" w:eastAsia="en-US"/>
              </w:rPr>
            </w:pPr>
            <w:r w:rsidRPr="004C7F55">
              <w:rPr>
                <w:sz w:val="28"/>
                <w:szCs w:val="28"/>
                <w:lang w:val="kk-KZ" w:eastAsia="en-US"/>
              </w:rPr>
              <w:t>1,7</w:t>
            </w:r>
          </w:p>
          <w:p w14:paraId="650AC55F" w14:textId="77777777" w:rsidR="00605FBC" w:rsidRPr="004C7F55" w:rsidRDefault="00605FBC" w:rsidP="00386852">
            <w:pPr>
              <w:jc w:val="center"/>
              <w:rPr>
                <w:sz w:val="28"/>
                <w:szCs w:val="28"/>
                <w:lang w:val="kk-KZ" w:eastAsia="en-US"/>
              </w:rPr>
            </w:pPr>
            <w:r w:rsidRPr="004C7F55">
              <w:rPr>
                <w:sz w:val="28"/>
                <w:szCs w:val="28"/>
                <w:lang w:val="kk-KZ" w:eastAsia="en-US"/>
              </w:rPr>
              <w:t>2,9</w:t>
            </w:r>
          </w:p>
        </w:tc>
        <w:tc>
          <w:tcPr>
            <w:tcW w:w="80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942A853" w14:textId="77777777" w:rsidR="00605FBC" w:rsidRPr="004C7F55" w:rsidRDefault="00605FBC" w:rsidP="00386852">
            <w:pPr>
              <w:contextualSpacing/>
              <w:jc w:val="center"/>
              <w:rPr>
                <w:sz w:val="28"/>
                <w:szCs w:val="28"/>
                <w:lang w:val="kk-KZ" w:eastAsia="en-US"/>
              </w:rPr>
            </w:pPr>
          </w:p>
          <w:p w14:paraId="3D4057B0" w14:textId="77777777" w:rsidR="00605FBC" w:rsidRPr="004C7F55" w:rsidRDefault="00605FBC" w:rsidP="00386852">
            <w:pPr>
              <w:contextualSpacing/>
              <w:jc w:val="center"/>
              <w:rPr>
                <w:sz w:val="28"/>
                <w:szCs w:val="28"/>
                <w:lang w:val="kk-KZ" w:eastAsia="en-US"/>
              </w:rPr>
            </w:pPr>
          </w:p>
          <w:p w14:paraId="6870C51D" w14:textId="77777777" w:rsidR="00605FBC" w:rsidRPr="004C7F55" w:rsidRDefault="00605FBC" w:rsidP="00386852">
            <w:pPr>
              <w:contextualSpacing/>
              <w:jc w:val="center"/>
              <w:rPr>
                <w:sz w:val="28"/>
                <w:szCs w:val="28"/>
                <w:lang w:val="kk-KZ" w:eastAsia="en-US"/>
              </w:rPr>
            </w:pPr>
          </w:p>
          <w:p w14:paraId="4946E2FE" w14:textId="77777777" w:rsidR="00605FBC" w:rsidRPr="004C7F55" w:rsidRDefault="00605FBC" w:rsidP="00386852">
            <w:pPr>
              <w:contextualSpacing/>
              <w:jc w:val="center"/>
              <w:rPr>
                <w:sz w:val="28"/>
                <w:szCs w:val="28"/>
                <w:lang w:val="kk-KZ" w:eastAsia="en-US"/>
              </w:rPr>
            </w:pPr>
          </w:p>
          <w:p w14:paraId="3F7F14F9" w14:textId="77777777" w:rsidR="00605FBC" w:rsidRPr="004C7F55" w:rsidRDefault="00605FBC" w:rsidP="00386852">
            <w:pPr>
              <w:contextualSpacing/>
              <w:jc w:val="center"/>
              <w:rPr>
                <w:sz w:val="28"/>
                <w:szCs w:val="28"/>
                <w:lang w:val="kk-KZ" w:eastAsia="en-US"/>
              </w:rPr>
            </w:pPr>
            <w:r w:rsidRPr="004C7F55">
              <w:rPr>
                <w:sz w:val="28"/>
                <w:szCs w:val="28"/>
                <w:lang w:val="kk-KZ" w:eastAsia="en-US"/>
              </w:rPr>
              <w:t>81,8</w:t>
            </w:r>
          </w:p>
        </w:tc>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54611D" w14:textId="77777777" w:rsidR="00605FBC" w:rsidRPr="004C7F55" w:rsidRDefault="00605FBC" w:rsidP="00386852">
            <w:pPr>
              <w:contextualSpacing/>
              <w:jc w:val="center"/>
              <w:rPr>
                <w:sz w:val="28"/>
                <w:szCs w:val="28"/>
                <w:lang w:val="kk-KZ" w:eastAsia="en-US"/>
              </w:rPr>
            </w:pPr>
          </w:p>
          <w:p w14:paraId="051E420C" w14:textId="77777777" w:rsidR="00605FBC" w:rsidRPr="004C7F55" w:rsidRDefault="00605FBC" w:rsidP="00386852">
            <w:pPr>
              <w:contextualSpacing/>
              <w:jc w:val="center"/>
              <w:rPr>
                <w:sz w:val="28"/>
                <w:szCs w:val="28"/>
                <w:lang w:val="kk-KZ" w:eastAsia="en-US"/>
              </w:rPr>
            </w:pPr>
          </w:p>
          <w:p w14:paraId="74D875C9" w14:textId="77777777" w:rsidR="00605FBC" w:rsidRPr="004C7F55" w:rsidRDefault="00605FBC" w:rsidP="00386852">
            <w:pPr>
              <w:contextualSpacing/>
              <w:jc w:val="center"/>
              <w:rPr>
                <w:sz w:val="28"/>
                <w:szCs w:val="28"/>
                <w:lang w:val="kk-KZ" w:eastAsia="en-US"/>
              </w:rPr>
            </w:pPr>
          </w:p>
          <w:p w14:paraId="2F2B9F66" w14:textId="77777777" w:rsidR="00605FBC" w:rsidRPr="004C7F55" w:rsidRDefault="00605FBC" w:rsidP="00386852">
            <w:pPr>
              <w:contextualSpacing/>
              <w:jc w:val="center"/>
              <w:rPr>
                <w:sz w:val="28"/>
                <w:szCs w:val="28"/>
                <w:lang w:val="kk-KZ" w:eastAsia="en-US"/>
              </w:rPr>
            </w:pPr>
          </w:p>
          <w:p w14:paraId="378EDDCD" w14:textId="77777777" w:rsidR="00605FBC" w:rsidRPr="004C7F55" w:rsidRDefault="00605FBC" w:rsidP="00386852">
            <w:pPr>
              <w:contextualSpacing/>
              <w:jc w:val="center"/>
              <w:rPr>
                <w:sz w:val="28"/>
                <w:szCs w:val="28"/>
                <w:lang w:val="kk-KZ" w:eastAsia="en-US"/>
              </w:rPr>
            </w:pPr>
            <w:r w:rsidRPr="004C7F55">
              <w:rPr>
                <w:sz w:val="28"/>
                <w:szCs w:val="28"/>
                <w:lang w:val="kk-KZ" w:eastAsia="en-US"/>
              </w:rPr>
              <w:t>90,4</w:t>
            </w:r>
          </w:p>
        </w:tc>
        <w:tc>
          <w:tcPr>
            <w:tcW w:w="80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DFE1D4" w14:textId="77777777" w:rsidR="00605FBC" w:rsidRPr="004C7F55" w:rsidRDefault="00605FBC" w:rsidP="00386852">
            <w:pPr>
              <w:contextualSpacing/>
              <w:jc w:val="center"/>
              <w:rPr>
                <w:sz w:val="28"/>
                <w:szCs w:val="28"/>
                <w:lang w:val="kk-KZ" w:eastAsia="en-US"/>
              </w:rPr>
            </w:pPr>
          </w:p>
          <w:p w14:paraId="6DE7727B" w14:textId="77777777" w:rsidR="00605FBC" w:rsidRPr="004C7F55" w:rsidRDefault="00605FBC" w:rsidP="00386852">
            <w:pPr>
              <w:contextualSpacing/>
              <w:jc w:val="center"/>
              <w:rPr>
                <w:sz w:val="28"/>
                <w:szCs w:val="28"/>
                <w:lang w:val="kk-KZ" w:eastAsia="en-US"/>
              </w:rPr>
            </w:pPr>
          </w:p>
          <w:p w14:paraId="631FCB3F" w14:textId="77777777" w:rsidR="00605FBC" w:rsidRPr="004C7F55" w:rsidRDefault="00605FBC" w:rsidP="00386852">
            <w:pPr>
              <w:contextualSpacing/>
              <w:jc w:val="center"/>
              <w:rPr>
                <w:sz w:val="28"/>
                <w:szCs w:val="28"/>
                <w:lang w:val="kk-KZ" w:eastAsia="en-US"/>
              </w:rPr>
            </w:pPr>
          </w:p>
          <w:p w14:paraId="55C525BF" w14:textId="77777777" w:rsidR="00605FBC" w:rsidRPr="004C7F55" w:rsidRDefault="00605FBC" w:rsidP="00386852">
            <w:pPr>
              <w:contextualSpacing/>
              <w:jc w:val="center"/>
              <w:rPr>
                <w:sz w:val="28"/>
                <w:szCs w:val="28"/>
                <w:lang w:val="kk-KZ" w:eastAsia="en-US"/>
              </w:rPr>
            </w:pPr>
          </w:p>
          <w:p w14:paraId="074605E1" w14:textId="77777777" w:rsidR="00605FBC" w:rsidRPr="004C7F55" w:rsidRDefault="00605FBC" w:rsidP="00386852">
            <w:pPr>
              <w:contextualSpacing/>
              <w:jc w:val="center"/>
              <w:rPr>
                <w:sz w:val="28"/>
                <w:szCs w:val="28"/>
                <w:lang w:val="kk-KZ" w:eastAsia="en-US"/>
              </w:rPr>
            </w:pPr>
            <w:r w:rsidRPr="004C7F55">
              <w:rPr>
                <w:sz w:val="28"/>
                <w:szCs w:val="28"/>
                <w:lang w:val="kk-KZ" w:eastAsia="en-US"/>
              </w:rPr>
              <w:t>85,6</w:t>
            </w:r>
          </w:p>
        </w:tc>
        <w:tc>
          <w:tcPr>
            <w:tcW w:w="8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5C3506" w14:textId="77777777" w:rsidR="00605FBC" w:rsidRPr="004C7F55" w:rsidRDefault="00605FBC" w:rsidP="00386852">
            <w:pPr>
              <w:contextualSpacing/>
              <w:jc w:val="center"/>
              <w:rPr>
                <w:sz w:val="28"/>
                <w:szCs w:val="28"/>
                <w:lang w:val="kk-KZ" w:eastAsia="en-US"/>
              </w:rPr>
            </w:pPr>
          </w:p>
          <w:p w14:paraId="006AE812" w14:textId="77777777" w:rsidR="00605FBC" w:rsidRPr="004C7F55" w:rsidRDefault="00605FBC" w:rsidP="00386852">
            <w:pPr>
              <w:contextualSpacing/>
              <w:jc w:val="center"/>
              <w:rPr>
                <w:sz w:val="28"/>
                <w:szCs w:val="28"/>
                <w:lang w:val="kk-KZ" w:eastAsia="en-US"/>
              </w:rPr>
            </w:pPr>
          </w:p>
          <w:p w14:paraId="2055B98E" w14:textId="77777777" w:rsidR="00605FBC" w:rsidRPr="004C7F55" w:rsidRDefault="00605FBC" w:rsidP="00386852">
            <w:pPr>
              <w:contextualSpacing/>
              <w:jc w:val="center"/>
              <w:rPr>
                <w:sz w:val="28"/>
                <w:szCs w:val="28"/>
                <w:lang w:val="kk-KZ" w:eastAsia="en-US"/>
              </w:rPr>
            </w:pPr>
          </w:p>
          <w:p w14:paraId="13BC4D37" w14:textId="77777777" w:rsidR="00605FBC" w:rsidRPr="004C7F55" w:rsidRDefault="00605FBC" w:rsidP="00386852">
            <w:pPr>
              <w:contextualSpacing/>
              <w:jc w:val="center"/>
              <w:rPr>
                <w:sz w:val="28"/>
                <w:szCs w:val="28"/>
                <w:lang w:val="kk-KZ" w:eastAsia="en-US"/>
              </w:rPr>
            </w:pPr>
          </w:p>
          <w:p w14:paraId="39EAE0AE" w14:textId="77777777" w:rsidR="00605FBC" w:rsidRPr="004C7F55" w:rsidRDefault="00605FBC" w:rsidP="00386852">
            <w:pPr>
              <w:contextualSpacing/>
              <w:jc w:val="center"/>
              <w:rPr>
                <w:sz w:val="28"/>
                <w:szCs w:val="28"/>
                <w:lang w:val="kk-KZ" w:eastAsia="en-US"/>
              </w:rPr>
            </w:pPr>
            <w:r w:rsidRPr="004C7F55">
              <w:rPr>
                <w:sz w:val="28"/>
                <w:szCs w:val="28"/>
                <w:lang w:val="kk-KZ" w:eastAsia="en-US"/>
              </w:rPr>
              <w:t>79,5</w:t>
            </w:r>
          </w:p>
        </w:tc>
      </w:tr>
      <w:tr w:rsidR="00605FBC" w:rsidRPr="00BB714B" w14:paraId="0DFA19FB" w14:textId="77777777" w:rsidTr="00386852">
        <w:trPr>
          <w:jc w:val="center"/>
        </w:trPr>
        <w:tc>
          <w:tcPr>
            <w:tcW w:w="16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C508F8" w14:textId="77777777" w:rsidR="00605FBC" w:rsidRPr="00BB714B" w:rsidRDefault="00605FBC" w:rsidP="00386852">
            <w:pPr>
              <w:rPr>
                <w:sz w:val="28"/>
                <w:szCs w:val="28"/>
                <w:lang w:val="kk-KZ"/>
              </w:rPr>
            </w:pPr>
            <w:r w:rsidRPr="00BB714B">
              <w:rPr>
                <w:sz w:val="28"/>
                <w:szCs w:val="28"/>
                <w:lang w:val="kk-KZ"/>
              </w:rPr>
              <w:t>Энжио 247, с.к.,</w:t>
            </w:r>
          </w:p>
          <w:p w14:paraId="4AF5E57E" w14:textId="77777777" w:rsidR="00605FBC" w:rsidRPr="00BB714B" w:rsidRDefault="00605FBC" w:rsidP="00386852">
            <w:pPr>
              <w:rPr>
                <w:sz w:val="28"/>
                <w:szCs w:val="28"/>
                <w:lang w:val="kk-KZ"/>
              </w:rPr>
            </w:pPr>
            <w:r w:rsidRPr="00BB714B">
              <w:rPr>
                <w:sz w:val="28"/>
                <w:szCs w:val="28"/>
                <w:lang w:val="kk-KZ"/>
              </w:rPr>
              <w:t>0,2 кг/га</w:t>
            </w:r>
          </w:p>
          <w:p w14:paraId="5671E39F" w14:textId="77777777" w:rsidR="00605FBC" w:rsidRPr="00BB714B" w:rsidRDefault="00605FBC" w:rsidP="00386852">
            <w:pPr>
              <w:rPr>
                <w:sz w:val="28"/>
                <w:szCs w:val="28"/>
                <w:lang w:val="kk-KZ"/>
              </w:rPr>
            </w:pPr>
            <w:r w:rsidRPr="00BB714B">
              <w:rPr>
                <w:sz w:val="28"/>
                <w:szCs w:val="28"/>
                <w:lang w:val="kk-KZ"/>
              </w:rPr>
              <w:t>(эталон)</w:t>
            </w:r>
          </w:p>
        </w:tc>
        <w:tc>
          <w:tcPr>
            <w:tcW w:w="13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362439" w14:textId="77777777" w:rsidR="00605FBC" w:rsidRPr="00BB714B" w:rsidRDefault="00605FBC" w:rsidP="00386852">
            <w:pPr>
              <w:contextualSpacing/>
              <w:jc w:val="center"/>
              <w:rPr>
                <w:sz w:val="28"/>
                <w:szCs w:val="28"/>
                <w:lang w:val="kk-KZ"/>
              </w:rPr>
            </w:pPr>
            <w:r w:rsidRPr="00BB714B">
              <w:rPr>
                <w:sz w:val="28"/>
                <w:szCs w:val="28"/>
                <w:lang w:val="kk-KZ"/>
              </w:rPr>
              <w:t>1</w:t>
            </w:r>
          </w:p>
          <w:p w14:paraId="3A189A44" w14:textId="77777777" w:rsidR="00605FBC" w:rsidRPr="00BB714B" w:rsidRDefault="00605FBC" w:rsidP="00386852">
            <w:pPr>
              <w:contextualSpacing/>
              <w:jc w:val="center"/>
              <w:rPr>
                <w:sz w:val="28"/>
                <w:szCs w:val="28"/>
                <w:lang w:val="kk-KZ"/>
              </w:rPr>
            </w:pPr>
            <w:r w:rsidRPr="00BB714B">
              <w:rPr>
                <w:sz w:val="28"/>
                <w:szCs w:val="28"/>
                <w:lang w:val="kk-KZ"/>
              </w:rPr>
              <w:t>2</w:t>
            </w:r>
          </w:p>
          <w:p w14:paraId="5CE2EA55" w14:textId="77777777" w:rsidR="00605FBC" w:rsidRPr="00BB714B" w:rsidRDefault="00605FBC" w:rsidP="00386852">
            <w:pPr>
              <w:contextualSpacing/>
              <w:jc w:val="center"/>
              <w:rPr>
                <w:sz w:val="28"/>
                <w:szCs w:val="28"/>
                <w:lang w:val="kk-KZ"/>
              </w:rPr>
            </w:pPr>
            <w:r w:rsidRPr="00BB714B">
              <w:rPr>
                <w:sz w:val="28"/>
                <w:szCs w:val="28"/>
                <w:lang w:val="kk-KZ"/>
              </w:rPr>
              <w:t>3</w:t>
            </w:r>
          </w:p>
          <w:p w14:paraId="0844B199" w14:textId="77777777" w:rsidR="00605FBC" w:rsidRPr="00BB714B" w:rsidRDefault="00605FBC" w:rsidP="00386852">
            <w:pPr>
              <w:contextualSpacing/>
              <w:jc w:val="center"/>
              <w:rPr>
                <w:sz w:val="28"/>
                <w:szCs w:val="28"/>
                <w:lang w:val="kk-KZ"/>
              </w:rPr>
            </w:pPr>
            <w:r w:rsidRPr="00BB714B">
              <w:rPr>
                <w:sz w:val="28"/>
                <w:szCs w:val="28"/>
                <w:lang w:val="kk-KZ"/>
              </w:rPr>
              <w:t>4</w:t>
            </w:r>
          </w:p>
          <w:p w14:paraId="4E5DF194" w14:textId="77777777" w:rsidR="00605FBC" w:rsidRPr="00BB714B" w:rsidRDefault="00605FBC" w:rsidP="00386852">
            <w:pPr>
              <w:contextualSpacing/>
              <w:jc w:val="center"/>
              <w:rPr>
                <w:sz w:val="28"/>
                <w:szCs w:val="28"/>
                <w:lang w:val="kk-KZ"/>
              </w:rPr>
            </w:pPr>
            <w:r w:rsidRPr="00BB714B">
              <w:rPr>
                <w:sz w:val="28"/>
                <w:szCs w:val="28"/>
                <w:lang w:val="kk-KZ"/>
              </w:rPr>
              <w:t>орташа</w:t>
            </w:r>
          </w:p>
        </w:tc>
        <w:tc>
          <w:tcPr>
            <w:tcW w:w="7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09A10C" w14:textId="77777777" w:rsidR="00605FBC" w:rsidRPr="004C7F55" w:rsidRDefault="00605FBC" w:rsidP="00386852">
            <w:pPr>
              <w:jc w:val="center"/>
              <w:rPr>
                <w:sz w:val="28"/>
                <w:szCs w:val="28"/>
                <w:lang w:val="kk-KZ" w:eastAsia="en-US"/>
              </w:rPr>
            </w:pPr>
            <w:r w:rsidRPr="004C7F55">
              <w:rPr>
                <w:sz w:val="28"/>
                <w:szCs w:val="28"/>
                <w:lang w:val="kk-KZ" w:eastAsia="en-US"/>
              </w:rPr>
              <w:t>0,8</w:t>
            </w:r>
          </w:p>
          <w:p w14:paraId="5D73FA83" w14:textId="77777777" w:rsidR="00605FBC" w:rsidRPr="004C7F55" w:rsidRDefault="00605FBC" w:rsidP="00386852">
            <w:pPr>
              <w:jc w:val="center"/>
              <w:rPr>
                <w:sz w:val="28"/>
                <w:szCs w:val="28"/>
                <w:lang w:val="kk-KZ" w:eastAsia="en-US"/>
              </w:rPr>
            </w:pPr>
            <w:r w:rsidRPr="004C7F55">
              <w:rPr>
                <w:sz w:val="28"/>
                <w:szCs w:val="28"/>
                <w:lang w:val="kk-KZ" w:eastAsia="en-US"/>
              </w:rPr>
              <w:t>1,0</w:t>
            </w:r>
          </w:p>
          <w:p w14:paraId="455E536C" w14:textId="77777777" w:rsidR="00605FBC" w:rsidRPr="004C7F55" w:rsidRDefault="00605FBC" w:rsidP="00386852">
            <w:pPr>
              <w:jc w:val="center"/>
              <w:rPr>
                <w:sz w:val="28"/>
                <w:szCs w:val="28"/>
                <w:lang w:val="kk-KZ" w:eastAsia="en-US"/>
              </w:rPr>
            </w:pPr>
            <w:r w:rsidRPr="004C7F55">
              <w:rPr>
                <w:sz w:val="28"/>
                <w:szCs w:val="28"/>
                <w:lang w:val="kk-KZ" w:eastAsia="en-US"/>
              </w:rPr>
              <w:t>0,2</w:t>
            </w:r>
          </w:p>
          <w:p w14:paraId="4EB33C49" w14:textId="77777777" w:rsidR="00605FBC" w:rsidRPr="004C7F55" w:rsidRDefault="00605FBC" w:rsidP="00386852">
            <w:pPr>
              <w:jc w:val="center"/>
              <w:rPr>
                <w:sz w:val="28"/>
                <w:szCs w:val="28"/>
                <w:lang w:val="kk-KZ" w:eastAsia="en-US"/>
              </w:rPr>
            </w:pPr>
            <w:r w:rsidRPr="004C7F55">
              <w:rPr>
                <w:sz w:val="28"/>
                <w:szCs w:val="28"/>
                <w:lang w:val="kk-KZ" w:eastAsia="en-US"/>
              </w:rPr>
              <w:t>0,3</w:t>
            </w:r>
          </w:p>
          <w:p w14:paraId="4D1CA57E" w14:textId="77777777" w:rsidR="00605FBC" w:rsidRPr="004C7F55" w:rsidRDefault="00605FBC" w:rsidP="00386852">
            <w:pPr>
              <w:jc w:val="center"/>
              <w:rPr>
                <w:sz w:val="28"/>
                <w:szCs w:val="28"/>
                <w:lang w:val="kk-KZ" w:eastAsia="en-US"/>
              </w:rPr>
            </w:pPr>
            <w:r w:rsidRPr="004C7F55">
              <w:rPr>
                <w:sz w:val="28"/>
                <w:szCs w:val="28"/>
                <w:lang w:val="kk-KZ" w:eastAsia="en-US"/>
              </w:rPr>
              <w:t>0,6</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05BEF8" w14:textId="77777777" w:rsidR="00605FBC" w:rsidRPr="004C7F55" w:rsidRDefault="00605FBC" w:rsidP="00386852">
            <w:pPr>
              <w:jc w:val="center"/>
              <w:rPr>
                <w:sz w:val="28"/>
                <w:szCs w:val="28"/>
                <w:lang w:val="kk-KZ" w:eastAsia="en-US"/>
              </w:rPr>
            </w:pPr>
            <w:r w:rsidRPr="004C7F55">
              <w:rPr>
                <w:sz w:val="28"/>
                <w:szCs w:val="28"/>
                <w:lang w:val="kk-KZ" w:eastAsia="en-US"/>
              </w:rPr>
              <w:t>0,5</w:t>
            </w:r>
          </w:p>
          <w:p w14:paraId="7A7C1505" w14:textId="77777777" w:rsidR="00605FBC" w:rsidRPr="004C7F55" w:rsidRDefault="00605FBC" w:rsidP="00386852">
            <w:pPr>
              <w:jc w:val="center"/>
              <w:rPr>
                <w:sz w:val="28"/>
                <w:szCs w:val="28"/>
                <w:lang w:val="kk-KZ" w:eastAsia="en-US"/>
              </w:rPr>
            </w:pPr>
            <w:r w:rsidRPr="004C7F55">
              <w:rPr>
                <w:sz w:val="28"/>
                <w:szCs w:val="28"/>
                <w:lang w:val="kk-KZ" w:eastAsia="en-US"/>
              </w:rPr>
              <w:t>0,6</w:t>
            </w:r>
          </w:p>
          <w:p w14:paraId="053F545C" w14:textId="77777777" w:rsidR="00605FBC" w:rsidRPr="004C7F55" w:rsidRDefault="00605FBC" w:rsidP="00386852">
            <w:pPr>
              <w:jc w:val="center"/>
              <w:rPr>
                <w:sz w:val="28"/>
                <w:szCs w:val="28"/>
                <w:lang w:val="kk-KZ" w:eastAsia="en-US"/>
              </w:rPr>
            </w:pPr>
            <w:r w:rsidRPr="004C7F55">
              <w:rPr>
                <w:sz w:val="28"/>
                <w:szCs w:val="28"/>
                <w:lang w:val="kk-KZ" w:eastAsia="en-US"/>
              </w:rPr>
              <w:t>0,4</w:t>
            </w:r>
          </w:p>
          <w:p w14:paraId="6994047E" w14:textId="77777777" w:rsidR="00605FBC" w:rsidRPr="004C7F55" w:rsidRDefault="00605FBC" w:rsidP="00386852">
            <w:pPr>
              <w:jc w:val="center"/>
              <w:rPr>
                <w:sz w:val="28"/>
                <w:szCs w:val="28"/>
                <w:lang w:val="kk-KZ" w:eastAsia="en-US"/>
              </w:rPr>
            </w:pPr>
            <w:r w:rsidRPr="004C7F55">
              <w:rPr>
                <w:sz w:val="28"/>
                <w:szCs w:val="28"/>
                <w:lang w:val="kk-KZ" w:eastAsia="en-US"/>
              </w:rPr>
              <w:t>0,2</w:t>
            </w:r>
          </w:p>
          <w:p w14:paraId="6E7D4304" w14:textId="77777777" w:rsidR="00605FBC" w:rsidRPr="004C7F55" w:rsidRDefault="00605FBC" w:rsidP="00386852">
            <w:pPr>
              <w:jc w:val="center"/>
              <w:rPr>
                <w:sz w:val="28"/>
                <w:szCs w:val="28"/>
                <w:lang w:val="kk-KZ" w:eastAsia="en-US"/>
              </w:rPr>
            </w:pPr>
            <w:r w:rsidRPr="004C7F55">
              <w:rPr>
                <w:sz w:val="28"/>
                <w:szCs w:val="28"/>
                <w:lang w:val="kk-KZ" w:eastAsia="en-US"/>
              </w:rPr>
              <w:t>0,4</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80EA36" w14:textId="77777777" w:rsidR="00605FBC" w:rsidRPr="004C7F55" w:rsidRDefault="00605FBC" w:rsidP="00386852">
            <w:pPr>
              <w:jc w:val="center"/>
              <w:rPr>
                <w:sz w:val="28"/>
                <w:szCs w:val="28"/>
                <w:lang w:val="kk-KZ" w:eastAsia="en-US"/>
              </w:rPr>
            </w:pPr>
            <w:r w:rsidRPr="004C7F55">
              <w:rPr>
                <w:sz w:val="28"/>
                <w:szCs w:val="28"/>
                <w:lang w:val="kk-KZ" w:eastAsia="en-US"/>
              </w:rPr>
              <w:t>1,2</w:t>
            </w:r>
          </w:p>
          <w:p w14:paraId="2AA5F9E7" w14:textId="77777777" w:rsidR="00605FBC" w:rsidRPr="004C7F55" w:rsidRDefault="00605FBC" w:rsidP="00386852">
            <w:pPr>
              <w:jc w:val="center"/>
              <w:rPr>
                <w:sz w:val="28"/>
                <w:szCs w:val="28"/>
                <w:lang w:val="kk-KZ" w:eastAsia="en-US"/>
              </w:rPr>
            </w:pPr>
            <w:r w:rsidRPr="004C7F55">
              <w:rPr>
                <w:sz w:val="28"/>
                <w:szCs w:val="28"/>
                <w:lang w:val="kk-KZ" w:eastAsia="en-US"/>
              </w:rPr>
              <w:t>2,3</w:t>
            </w:r>
          </w:p>
          <w:p w14:paraId="3C70D60E" w14:textId="77777777" w:rsidR="00605FBC" w:rsidRPr="004C7F55" w:rsidRDefault="00605FBC" w:rsidP="00386852">
            <w:pPr>
              <w:jc w:val="center"/>
              <w:rPr>
                <w:sz w:val="28"/>
                <w:szCs w:val="28"/>
                <w:lang w:val="kk-KZ" w:eastAsia="en-US"/>
              </w:rPr>
            </w:pPr>
            <w:r w:rsidRPr="004C7F55">
              <w:rPr>
                <w:sz w:val="28"/>
                <w:szCs w:val="28"/>
                <w:lang w:val="kk-KZ" w:eastAsia="en-US"/>
              </w:rPr>
              <w:t>1,1</w:t>
            </w:r>
          </w:p>
          <w:p w14:paraId="4FD0A755" w14:textId="77777777" w:rsidR="00605FBC" w:rsidRPr="004C7F55" w:rsidRDefault="00605FBC" w:rsidP="00386852">
            <w:pPr>
              <w:jc w:val="center"/>
              <w:rPr>
                <w:sz w:val="28"/>
                <w:szCs w:val="28"/>
                <w:lang w:val="kk-KZ" w:eastAsia="en-US"/>
              </w:rPr>
            </w:pPr>
            <w:r w:rsidRPr="004C7F55">
              <w:rPr>
                <w:sz w:val="28"/>
                <w:szCs w:val="28"/>
                <w:lang w:val="kk-KZ" w:eastAsia="en-US"/>
              </w:rPr>
              <w:t>0,7</w:t>
            </w:r>
          </w:p>
          <w:p w14:paraId="12B05654" w14:textId="77777777" w:rsidR="00605FBC" w:rsidRPr="004C7F55" w:rsidRDefault="00605FBC" w:rsidP="00386852">
            <w:pPr>
              <w:jc w:val="center"/>
              <w:rPr>
                <w:sz w:val="28"/>
                <w:szCs w:val="28"/>
                <w:lang w:val="kk-KZ" w:eastAsia="en-US"/>
              </w:rPr>
            </w:pPr>
            <w:r w:rsidRPr="004C7F55">
              <w:rPr>
                <w:sz w:val="28"/>
                <w:szCs w:val="28"/>
                <w:lang w:val="kk-KZ" w:eastAsia="en-US"/>
              </w:rPr>
              <w:t>1,3</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EC7DF4" w14:textId="77777777" w:rsidR="00605FBC" w:rsidRPr="004C7F55" w:rsidRDefault="00605FBC" w:rsidP="00386852">
            <w:pPr>
              <w:jc w:val="center"/>
              <w:rPr>
                <w:sz w:val="28"/>
                <w:szCs w:val="28"/>
                <w:lang w:val="kk-KZ" w:eastAsia="en-US"/>
              </w:rPr>
            </w:pPr>
            <w:r w:rsidRPr="004C7F55">
              <w:rPr>
                <w:sz w:val="28"/>
                <w:szCs w:val="28"/>
                <w:lang w:val="kk-KZ" w:eastAsia="en-US"/>
              </w:rPr>
              <w:t>2,6</w:t>
            </w:r>
          </w:p>
          <w:p w14:paraId="38A8BE47" w14:textId="77777777" w:rsidR="00605FBC" w:rsidRPr="004C7F55" w:rsidRDefault="00605FBC" w:rsidP="00386852">
            <w:pPr>
              <w:jc w:val="center"/>
              <w:rPr>
                <w:sz w:val="28"/>
                <w:szCs w:val="28"/>
                <w:lang w:val="kk-KZ" w:eastAsia="en-US"/>
              </w:rPr>
            </w:pPr>
            <w:r w:rsidRPr="004C7F55">
              <w:rPr>
                <w:sz w:val="28"/>
                <w:szCs w:val="28"/>
                <w:lang w:val="kk-KZ" w:eastAsia="en-US"/>
              </w:rPr>
              <w:t>3,5</w:t>
            </w:r>
          </w:p>
          <w:p w14:paraId="3C986BF5" w14:textId="77777777" w:rsidR="00605FBC" w:rsidRPr="004C7F55" w:rsidRDefault="00605FBC" w:rsidP="00386852">
            <w:pPr>
              <w:jc w:val="center"/>
              <w:rPr>
                <w:sz w:val="28"/>
                <w:szCs w:val="28"/>
                <w:lang w:val="kk-KZ" w:eastAsia="en-US"/>
              </w:rPr>
            </w:pPr>
            <w:r w:rsidRPr="004C7F55">
              <w:rPr>
                <w:sz w:val="28"/>
                <w:szCs w:val="28"/>
                <w:lang w:val="kk-KZ" w:eastAsia="en-US"/>
              </w:rPr>
              <w:t>2,0</w:t>
            </w:r>
          </w:p>
          <w:p w14:paraId="3E725864" w14:textId="77777777" w:rsidR="00605FBC" w:rsidRPr="004C7F55" w:rsidRDefault="00605FBC" w:rsidP="00386852">
            <w:pPr>
              <w:jc w:val="center"/>
              <w:rPr>
                <w:sz w:val="28"/>
                <w:szCs w:val="28"/>
                <w:lang w:val="kk-KZ" w:eastAsia="en-US"/>
              </w:rPr>
            </w:pPr>
            <w:r w:rsidRPr="004C7F55">
              <w:rPr>
                <w:sz w:val="28"/>
                <w:szCs w:val="28"/>
                <w:lang w:val="kk-KZ" w:eastAsia="en-US"/>
              </w:rPr>
              <w:t>1,8</w:t>
            </w:r>
          </w:p>
          <w:p w14:paraId="43B5CB9F" w14:textId="77777777" w:rsidR="00605FBC" w:rsidRPr="004C7F55" w:rsidRDefault="00605FBC" w:rsidP="00386852">
            <w:pPr>
              <w:jc w:val="center"/>
              <w:rPr>
                <w:sz w:val="28"/>
                <w:szCs w:val="28"/>
                <w:lang w:val="kk-KZ" w:eastAsia="en-US"/>
              </w:rPr>
            </w:pPr>
            <w:r w:rsidRPr="004C7F55">
              <w:rPr>
                <w:sz w:val="28"/>
                <w:szCs w:val="28"/>
                <w:lang w:val="kk-KZ" w:eastAsia="en-US"/>
              </w:rPr>
              <w:t>2,5</w:t>
            </w:r>
          </w:p>
        </w:tc>
        <w:tc>
          <w:tcPr>
            <w:tcW w:w="80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515DB1" w14:textId="77777777" w:rsidR="00605FBC" w:rsidRPr="004C7F55" w:rsidRDefault="00605FBC" w:rsidP="00386852">
            <w:pPr>
              <w:contextualSpacing/>
              <w:jc w:val="center"/>
              <w:rPr>
                <w:sz w:val="28"/>
                <w:szCs w:val="28"/>
                <w:lang w:val="kk-KZ" w:eastAsia="en-US"/>
              </w:rPr>
            </w:pPr>
          </w:p>
          <w:p w14:paraId="3C841B5B" w14:textId="77777777" w:rsidR="00605FBC" w:rsidRPr="004C7F55" w:rsidRDefault="00605FBC" w:rsidP="00386852">
            <w:pPr>
              <w:contextualSpacing/>
              <w:jc w:val="center"/>
              <w:rPr>
                <w:sz w:val="28"/>
                <w:szCs w:val="28"/>
                <w:lang w:val="kk-KZ" w:eastAsia="en-US"/>
              </w:rPr>
            </w:pPr>
          </w:p>
          <w:p w14:paraId="331A338C" w14:textId="77777777" w:rsidR="00605FBC" w:rsidRPr="004C7F55" w:rsidRDefault="00605FBC" w:rsidP="00386852">
            <w:pPr>
              <w:contextualSpacing/>
              <w:jc w:val="center"/>
              <w:rPr>
                <w:sz w:val="28"/>
                <w:szCs w:val="28"/>
                <w:lang w:val="kk-KZ" w:eastAsia="en-US"/>
              </w:rPr>
            </w:pPr>
          </w:p>
          <w:p w14:paraId="0F385243" w14:textId="77777777" w:rsidR="00605FBC" w:rsidRPr="004C7F55" w:rsidRDefault="00605FBC" w:rsidP="00386852">
            <w:pPr>
              <w:contextualSpacing/>
              <w:jc w:val="center"/>
              <w:rPr>
                <w:sz w:val="28"/>
                <w:szCs w:val="28"/>
                <w:lang w:val="kk-KZ" w:eastAsia="en-US"/>
              </w:rPr>
            </w:pPr>
          </w:p>
          <w:p w14:paraId="7EB883FE" w14:textId="77777777" w:rsidR="00605FBC" w:rsidRPr="004C7F55" w:rsidRDefault="00605FBC" w:rsidP="00386852">
            <w:pPr>
              <w:contextualSpacing/>
              <w:jc w:val="center"/>
              <w:rPr>
                <w:sz w:val="28"/>
                <w:szCs w:val="28"/>
                <w:lang w:val="kk-KZ" w:eastAsia="en-US"/>
              </w:rPr>
            </w:pPr>
            <w:r w:rsidRPr="004C7F55">
              <w:rPr>
                <w:sz w:val="28"/>
                <w:szCs w:val="28"/>
                <w:lang w:val="kk-KZ" w:eastAsia="en-US"/>
              </w:rPr>
              <w:t>90,9</w:t>
            </w:r>
          </w:p>
        </w:tc>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AC9532" w14:textId="77777777" w:rsidR="00605FBC" w:rsidRPr="004C7F55" w:rsidRDefault="00605FBC" w:rsidP="00386852">
            <w:pPr>
              <w:contextualSpacing/>
              <w:jc w:val="center"/>
              <w:rPr>
                <w:sz w:val="28"/>
                <w:szCs w:val="28"/>
                <w:lang w:val="kk-KZ" w:eastAsia="en-US"/>
              </w:rPr>
            </w:pPr>
          </w:p>
          <w:p w14:paraId="02E464A0" w14:textId="77777777" w:rsidR="00605FBC" w:rsidRPr="004C7F55" w:rsidRDefault="00605FBC" w:rsidP="00386852">
            <w:pPr>
              <w:contextualSpacing/>
              <w:jc w:val="center"/>
              <w:rPr>
                <w:sz w:val="28"/>
                <w:szCs w:val="28"/>
                <w:lang w:val="kk-KZ" w:eastAsia="en-US"/>
              </w:rPr>
            </w:pPr>
          </w:p>
          <w:p w14:paraId="0EF51037" w14:textId="77777777" w:rsidR="00605FBC" w:rsidRPr="004C7F55" w:rsidRDefault="00605FBC" w:rsidP="00386852">
            <w:pPr>
              <w:contextualSpacing/>
              <w:jc w:val="center"/>
              <w:rPr>
                <w:sz w:val="28"/>
                <w:szCs w:val="28"/>
                <w:lang w:val="kk-KZ" w:eastAsia="en-US"/>
              </w:rPr>
            </w:pPr>
          </w:p>
          <w:p w14:paraId="6A7BC966" w14:textId="77777777" w:rsidR="00605FBC" w:rsidRPr="004C7F55" w:rsidRDefault="00605FBC" w:rsidP="00386852">
            <w:pPr>
              <w:contextualSpacing/>
              <w:jc w:val="center"/>
              <w:rPr>
                <w:sz w:val="28"/>
                <w:szCs w:val="28"/>
                <w:lang w:val="kk-KZ" w:eastAsia="en-US"/>
              </w:rPr>
            </w:pPr>
          </w:p>
          <w:p w14:paraId="29EA4079" w14:textId="77777777" w:rsidR="00605FBC" w:rsidRPr="004C7F55" w:rsidRDefault="00605FBC" w:rsidP="00386852">
            <w:pPr>
              <w:contextualSpacing/>
              <w:jc w:val="center"/>
              <w:rPr>
                <w:sz w:val="28"/>
                <w:szCs w:val="28"/>
                <w:lang w:val="kk-KZ" w:eastAsia="en-US"/>
              </w:rPr>
            </w:pPr>
            <w:r w:rsidRPr="004C7F55">
              <w:rPr>
                <w:sz w:val="28"/>
                <w:szCs w:val="28"/>
                <w:lang w:val="kk-KZ" w:eastAsia="en-US"/>
              </w:rPr>
              <w:t>95,2</w:t>
            </w:r>
          </w:p>
        </w:tc>
        <w:tc>
          <w:tcPr>
            <w:tcW w:w="80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B82372" w14:textId="77777777" w:rsidR="00605FBC" w:rsidRPr="004C7F55" w:rsidRDefault="00605FBC" w:rsidP="00386852">
            <w:pPr>
              <w:contextualSpacing/>
              <w:jc w:val="center"/>
              <w:rPr>
                <w:sz w:val="28"/>
                <w:szCs w:val="28"/>
                <w:lang w:val="kk-KZ" w:eastAsia="en-US"/>
              </w:rPr>
            </w:pPr>
          </w:p>
          <w:p w14:paraId="25349CD0" w14:textId="77777777" w:rsidR="00605FBC" w:rsidRPr="004C7F55" w:rsidRDefault="00605FBC" w:rsidP="00386852">
            <w:pPr>
              <w:contextualSpacing/>
              <w:jc w:val="center"/>
              <w:rPr>
                <w:sz w:val="28"/>
                <w:szCs w:val="28"/>
                <w:lang w:val="kk-KZ" w:eastAsia="en-US"/>
              </w:rPr>
            </w:pPr>
          </w:p>
          <w:p w14:paraId="6E70AD94" w14:textId="77777777" w:rsidR="00605FBC" w:rsidRPr="004C7F55" w:rsidRDefault="00605FBC" w:rsidP="00386852">
            <w:pPr>
              <w:contextualSpacing/>
              <w:jc w:val="center"/>
              <w:rPr>
                <w:sz w:val="28"/>
                <w:szCs w:val="28"/>
                <w:lang w:val="kk-KZ" w:eastAsia="en-US"/>
              </w:rPr>
            </w:pPr>
          </w:p>
          <w:p w14:paraId="73BFF4AF" w14:textId="77777777" w:rsidR="00605FBC" w:rsidRPr="004C7F55" w:rsidRDefault="00605FBC" w:rsidP="00386852">
            <w:pPr>
              <w:contextualSpacing/>
              <w:jc w:val="center"/>
              <w:rPr>
                <w:sz w:val="28"/>
                <w:szCs w:val="28"/>
                <w:lang w:val="kk-KZ" w:eastAsia="en-US"/>
              </w:rPr>
            </w:pPr>
          </w:p>
          <w:p w14:paraId="261AC966" w14:textId="77777777" w:rsidR="00605FBC" w:rsidRPr="004C7F55" w:rsidRDefault="00605FBC" w:rsidP="00386852">
            <w:pPr>
              <w:contextualSpacing/>
              <w:jc w:val="center"/>
              <w:rPr>
                <w:sz w:val="28"/>
                <w:szCs w:val="28"/>
                <w:lang w:val="kk-KZ" w:eastAsia="en-US"/>
              </w:rPr>
            </w:pPr>
            <w:r w:rsidRPr="004C7F55">
              <w:rPr>
                <w:sz w:val="28"/>
                <w:szCs w:val="28"/>
                <w:lang w:val="kk-KZ" w:eastAsia="en-US"/>
              </w:rPr>
              <w:t>88,3</w:t>
            </w:r>
          </w:p>
        </w:tc>
        <w:tc>
          <w:tcPr>
            <w:tcW w:w="8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AD1037" w14:textId="77777777" w:rsidR="00605FBC" w:rsidRPr="004C7F55" w:rsidRDefault="00605FBC" w:rsidP="00386852">
            <w:pPr>
              <w:contextualSpacing/>
              <w:jc w:val="center"/>
              <w:rPr>
                <w:sz w:val="28"/>
                <w:szCs w:val="28"/>
                <w:lang w:val="kk-KZ" w:eastAsia="en-US"/>
              </w:rPr>
            </w:pPr>
          </w:p>
          <w:p w14:paraId="4653F6BB" w14:textId="77777777" w:rsidR="00605FBC" w:rsidRPr="004C7F55" w:rsidRDefault="00605FBC" w:rsidP="00386852">
            <w:pPr>
              <w:contextualSpacing/>
              <w:jc w:val="center"/>
              <w:rPr>
                <w:sz w:val="28"/>
                <w:szCs w:val="28"/>
                <w:lang w:val="kk-KZ" w:eastAsia="en-US"/>
              </w:rPr>
            </w:pPr>
          </w:p>
          <w:p w14:paraId="1E2D3B61" w14:textId="77777777" w:rsidR="00605FBC" w:rsidRPr="004C7F55" w:rsidRDefault="00605FBC" w:rsidP="00386852">
            <w:pPr>
              <w:contextualSpacing/>
              <w:jc w:val="center"/>
              <w:rPr>
                <w:sz w:val="28"/>
                <w:szCs w:val="28"/>
                <w:lang w:val="kk-KZ" w:eastAsia="en-US"/>
              </w:rPr>
            </w:pPr>
          </w:p>
          <w:p w14:paraId="484BAABD" w14:textId="77777777" w:rsidR="00605FBC" w:rsidRPr="004C7F55" w:rsidRDefault="00605FBC" w:rsidP="00386852">
            <w:pPr>
              <w:contextualSpacing/>
              <w:jc w:val="center"/>
              <w:rPr>
                <w:sz w:val="28"/>
                <w:szCs w:val="28"/>
                <w:lang w:val="kk-KZ" w:eastAsia="en-US"/>
              </w:rPr>
            </w:pPr>
          </w:p>
          <w:p w14:paraId="19E1FED6" w14:textId="77777777" w:rsidR="00605FBC" w:rsidRPr="004C7F55" w:rsidRDefault="00605FBC" w:rsidP="00386852">
            <w:pPr>
              <w:contextualSpacing/>
              <w:jc w:val="center"/>
              <w:rPr>
                <w:sz w:val="28"/>
                <w:szCs w:val="28"/>
                <w:lang w:val="kk-KZ" w:eastAsia="en-US"/>
              </w:rPr>
            </w:pPr>
            <w:r w:rsidRPr="004C7F55">
              <w:rPr>
                <w:sz w:val="28"/>
                <w:szCs w:val="28"/>
                <w:lang w:val="kk-KZ" w:eastAsia="en-US"/>
              </w:rPr>
              <w:t>82,4</w:t>
            </w:r>
          </w:p>
        </w:tc>
      </w:tr>
    </w:tbl>
    <w:p w14:paraId="488989FB" w14:textId="77777777" w:rsidR="00605FBC" w:rsidRDefault="00605FBC" w:rsidP="00605FBC">
      <w:pPr>
        <w:jc w:val="both"/>
        <w:rPr>
          <w:lang w:val="kk-KZ"/>
        </w:rPr>
      </w:pPr>
      <w:r w:rsidRPr="00BB714B">
        <w:rPr>
          <w:lang w:val="kk-KZ"/>
        </w:rPr>
        <w:tab/>
      </w:r>
    </w:p>
    <w:p w14:paraId="4EC37B8A" w14:textId="016BBE38" w:rsidR="00605FBC" w:rsidRPr="00BB714B" w:rsidRDefault="00605FBC" w:rsidP="00605FBC">
      <w:pPr>
        <w:ind w:firstLine="707"/>
        <w:jc w:val="both"/>
        <w:rPr>
          <w:sz w:val="28"/>
          <w:szCs w:val="28"/>
          <w:lang w:val="kk-KZ"/>
        </w:rPr>
      </w:pPr>
      <w:r w:rsidRPr="00BB714B">
        <w:rPr>
          <w:sz w:val="28"/>
          <w:szCs w:val="28"/>
          <w:lang w:val="kk-KZ"/>
        </w:rPr>
        <w:t>Пияз шыбынына қарсы Актарофит биопрепаратын 0,3 л/га нормасымен қолданғанда зиянкестің жойылуының ең жоғарғы көрсеткіші 78,4% құрады, ал 0,6 но</w:t>
      </w:r>
      <w:r>
        <w:rPr>
          <w:sz w:val="28"/>
          <w:szCs w:val="28"/>
          <w:lang w:val="kk-KZ"/>
        </w:rPr>
        <w:t>р</w:t>
      </w:r>
      <w:r w:rsidRPr="00BB714B">
        <w:rPr>
          <w:sz w:val="28"/>
          <w:szCs w:val="28"/>
          <w:lang w:val="kk-KZ"/>
        </w:rPr>
        <w:t xml:space="preserve">масымен бүріккенде биологиялық тиімділік 90,4% дейін жетті. Эталон ретінде алынған Энжио 247, с.к. (0,2 л/га) пияз шыбынын 95,2% құрады. Әрине, бұл Энжио 247, с.к., инсектициді химиялық препарат болғандықтан тиімділігі жоғары болып отыр. Дегенмен, Актарофит биопрепараты да жоғары тиімділік көрсетті. </w:t>
      </w:r>
    </w:p>
    <w:p w14:paraId="7FF39447" w14:textId="41412129" w:rsidR="005118EE" w:rsidRPr="005118EE" w:rsidRDefault="005118EE" w:rsidP="005118EE">
      <w:pPr>
        <w:ind w:firstLine="720"/>
        <w:jc w:val="both"/>
        <w:rPr>
          <w:sz w:val="28"/>
          <w:szCs w:val="28"/>
          <w:lang w:val="kk-KZ"/>
        </w:rPr>
      </w:pPr>
      <w:r>
        <w:rPr>
          <w:sz w:val="28"/>
          <w:szCs w:val="28"/>
          <w:lang w:val="kk-KZ"/>
        </w:rPr>
        <w:t xml:space="preserve">Сонымен қатар, пияз шыбынына қарсы «Агрохимия» компаниясының </w:t>
      </w:r>
      <w:r w:rsidRPr="005118EE">
        <w:rPr>
          <w:sz w:val="28"/>
          <w:szCs w:val="28"/>
          <w:lang w:val="kk-KZ"/>
        </w:rPr>
        <w:t>Греен Голд, 0,3%</w:t>
      </w:r>
      <w:r>
        <w:rPr>
          <w:sz w:val="28"/>
          <w:szCs w:val="28"/>
          <w:lang w:val="kk-KZ"/>
        </w:rPr>
        <w:t xml:space="preserve"> м.с. биоинсектициді қолданылды. А</w:t>
      </w:r>
      <w:r w:rsidRPr="005118EE">
        <w:rPr>
          <w:sz w:val="28"/>
          <w:szCs w:val="28"/>
          <w:lang w:val="kk-KZ"/>
        </w:rPr>
        <w:t xml:space="preserve">лынған мәліметтерді талдау биоинсектицидті Греен Голд, 0,3%, </w:t>
      </w:r>
      <w:r>
        <w:rPr>
          <w:sz w:val="28"/>
          <w:szCs w:val="28"/>
          <w:lang w:val="kk-KZ"/>
        </w:rPr>
        <w:t>м.с</w:t>
      </w:r>
      <w:r w:rsidRPr="005118EE">
        <w:rPr>
          <w:sz w:val="28"/>
          <w:szCs w:val="28"/>
          <w:lang w:val="kk-KZ"/>
        </w:rPr>
        <w:t xml:space="preserve">. 0,3-0,5 л/га </w:t>
      </w:r>
      <w:r>
        <w:rPr>
          <w:sz w:val="28"/>
          <w:szCs w:val="28"/>
          <w:lang w:val="kk-KZ"/>
        </w:rPr>
        <w:t xml:space="preserve">мөлшерінде </w:t>
      </w:r>
      <w:r w:rsidRPr="005118EE">
        <w:rPr>
          <w:sz w:val="28"/>
          <w:szCs w:val="28"/>
          <w:lang w:val="kk-KZ"/>
        </w:rPr>
        <w:t xml:space="preserve">қолдану </w:t>
      </w:r>
      <w:r>
        <w:rPr>
          <w:sz w:val="28"/>
          <w:szCs w:val="28"/>
          <w:lang w:val="kk-KZ"/>
        </w:rPr>
        <w:t>пияз</w:t>
      </w:r>
      <w:r w:rsidRPr="005118EE">
        <w:rPr>
          <w:sz w:val="28"/>
          <w:szCs w:val="28"/>
          <w:lang w:val="kk-KZ"/>
        </w:rPr>
        <w:t xml:space="preserve"> шыбынының санын жеткілікті түрде азайта</w:t>
      </w:r>
      <w:r>
        <w:rPr>
          <w:sz w:val="28"/>
          <w:szCs w:val="28"/>
          <w:lang w:val="kk-KZ"/>
        </w:rPr>
        <w:t>тындығын көрсетті</w:t>
      </w:r>
      <w:r w:rsidRPr="005118EE">
        <w:rPr>
          <w:sz w:val="28"/>
          <w:szCs w:val="28"/>
          <w:lang w:val="kk-KZ"/>
        </w:rPr>
        <w:t xml:space="preserve">. </w:t>
      </w:r>
      <w:r>
        <w:rPr>
          <w:sz w:val="28"/>
          <w:szCs w:val="28"/>
          <w:lang w:val="kk-KZ"/>
        </w:rPr>
        <w:t xml:space="preserve">Пияз </w:t>
      </w:r>
      <w:r w:rsidRPr="005118EE">
        <w:rPr>
          <w:sz w:val="28"/>
          <w:szCs w:val="28"/>
          <w:lang w:val="kk-KZ"/>
        </w:rPr>
        <w:t xml:space="preserve">шыбынына қарсы биологиялық тиімділік 3-ші күні 40,0-55,0%, 7-ші күні 66,7-73,3%, 14-ші күні 82,0-86,0%, 28-ші күні 88,6-91,4% құрады. </w:t>
      </w:r>
      <w:r>
        <w:rPr>
          <w:sz w:val="28"/>
          <w:szCs w:val="28"/>
          <w:lang w:val="kk-KZ"/>
        </w:rPr>
        <w:t>Бақылау ретінде алынған Комбат</w:t>
      </w:r>
      <w:r w:rsidRPr="005118EE">
        <w:rPr>
          <w:sz w:val="28"/>
          <w:szCs w:val="28"/>
          <w:lang w:val="kk-KZ"/>
        </w:rPr>
        <w:t xml:space="preserve"> 550 </w:t>
      </w:r>
      <w:r>
        <w:rPr>
          <w:sz w:val="28"/>
          <w:szCs w:val="28"/>
          <w:lang w:val="kk-KZ"/>
        </w:rPr>
        <w:t>химиялық</w:t>
      </w:r>
      <w:r w:rsidRPr="005118EE">
        <w:rPr>
          <w:sz w:val="28"/>
          <w:szCs w:val="28"/>
          <w:lang w:val="kk-KZ"/>
        </w:rPr>
        <w:t xml:space="preserve"> препаратының тиімділігі</w:t>
      </w:r>
      <w:r>
        <w:rPr>
          <w:sz w:val="28"/>
          <w:szCs w:val="28"/>
          <w:lang w:val="kk-KZ"/>
        </w:rPr>
        <w:t xml:space="preserve"> </w:t>
      </w:r>
      <w:r w:rsidRPr="005118EE">
        <w:rPr>
          <w:sz w:val="28"/>
          <w:szCs w:val="28"/>
          <w:lang w:val="kk-KZ"/>
        </w:rPr>
        <w:t xml:space="preserve">0,5-0,7 л/га қолдану </w:t>
      </w:r>
      <w:r>
        <w:rPr>
          <w:sz w:val="28"/>
          <w:szCs w:val="28"/>
          <w:lang w:val="kk-KZ"/>
        </w:rPr>
        <w:t>мөлшерінде</w:t>
      </w:r>
      <w:r w:rsidRPr="005118EE">
        <w:rPr>
          <w:sz w:val="28"/>
          <w:szCs w:val="28"/>
          <w:lang w:val="kk-KZ"/>
        </w:rPr>
        <w:t xml:space="preserve"> сәйкесінше 3, 7, 14 және 28 күннен кейін: 86,4-90,0%; 82,8-87,7%, 73,0-78,0% және 63,7-66,7%</w:t>
      </w:r>
      <w:r>
        <w:rPr>
          <w:sz w:val="28"/>
          <w:szCs w:val="28"/>
          <w:lang w:val="kk-KZ"/>
        </w:rPr>
        <w:t xml:space="preserve"> </w:t>
      </w:r>
      <w:r w:rsidRPr="005118EE">
        <w:rPr>
          <w:sz w:val="28"/>
          <w:szCs w:val="28"/>
          <w:lang w:val="kk-KZ"/>
        </w:rPr>
        <w:t>(</w:t>
      </w:r>
      <w:r>
        <w:rPr>
          <w:sz w:val="28"/>
          <w:szCs w:val="28"/>
          <w:lang w:val="kk-KZ"/>
        </w:rPr>
        <w:t>24</w:t>
      </w:r>
      <w:r w:rsidRPr="005118EE">
        <w:rPr>
          <w:sz w:val="28"/>
          <w:szCs w:val="28"/>
          <w:lang w:val="kk-KZ"/>
        </w:rPr>
        <w:t>-кесте).</w:t>
      </w:r>
    </w:p>
    <w:p w14:paraId="3DFCD7F1" w14:textId="77777777" w:rsidR="005118EE" w:rsidRDefault="005118EE" w:rsidP="005118EE">
      <w:pPr>
        <w:jc w:val="both"/>
        <w:rPr>
          <w:szCs w:val="28"/>
          <w:lang w:val="kk-KZ"/>
        </w:rPr>
      </w:pPr>
    </w:p>
    <w:p w14:paraId="3D779DE9" w14:textId="4BB3A325" w:rsidR="005118EE" w:rsidRPr="005118EE" w:rsidRDefault="005118EE" w:rsidP="005118EE">
      <w:pPr>
        <w:contextualSpacing/>
        <w:jc w:val="both"/>
        <w:rPr>
          <w:sz w:val="28"/>
          <w:szCs w:val="28"/>
          <w:lang w:val="kk-KZ"/>
        </w:rPr>
      </w:pPr>
      <w:r w:rsidRPr="005118EE">
        <w:rPr>
          <w:bCs/>
          <w:sz w:val="28"/>
          <w:szCs w:val="28"/>
          <w:lang w:val="kk-KZ"/>
        </w:rPr>
        <w:t xml:space="preserve">Кесте 24 - </w:t>
      </w:r>
      <w:r w:rsidRPr="005118EE">
        <w:rPr>
          <w:sz w:val="28"/>
          <w:szCs w:val="28"/>
          <w:lang w:val="kk-KZ"/>
        </w:rPr>
        <w:t xml:space="preserve">Греен Голд, 0,3%, </w:t>
      </w:r>
      <w:r>
        <w:rPr>
          <w:sz w:val="28"/>
          <w:szCs w:val="28"/>
          <w:lang w:val="kk-KZ"/>
        </w:rPr>
        <w:t>м</w:t>
      </w:r>
      <w:r w:rsidRPr="005118EE">
        <w:rPr>
          <w:sz w:val="28"/>
          <w:szCs w:val="28"/>
          <w:lang w:val="kk-KZ"/>
        </w:rPr>
        <w:t>.</w:t>
      </w:r>
      <w:r>
        <w:rPr>
          <w:sz w:val="28"/>
          <w:szCs w:val="28"/>
          <w:lang w:val="kk-KZ"/>
        </w:rPr>
        <w:t>с</w:t>
      </w:r>
      <w:r w:rsidRPr="005118EE">
        <w:rPr>
          <w:sz w:val="28"/>
          <w:szCs w:val="28"/>
          <w:lang w:val="kk-KZ"/>
        </w:rPr>
        <w:t>. биопрепаратын пияз шыбынына қарсы қолданудың биологиялық тиімділігі (2021-2022 жж.)</w:t>
      </w:r>
    </w:p>
    <w:p w14:paraId="27F4FB04" w14:textId="30F1DA39" w:rsidR="005118EE" w:rsidRPr="005118EE" w:rsidRDefault="005118EE" w:rsidP="005118EE">
      <w:pPr>
        <w:pStyle w:val="a6"/>
        <w:jc w:val="both"/>
        <w:rPr>
          <w:szCs w:val="28"/>
          <w:lang w:val="kk-KZ"/>
        </w:rPr>
      </w:pPr>
    </w:p>
    <w:tbl>
      <w:tblPr>
        <w:tblW w:w="97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87"/>
        <w:gridCol w:w="1302"/>
        <w:gridCol w:w="720"/>
        <w:gridCol w:w="782"/>
        <w:gridCol w:w="810"/>
        <w:gridCol w:w="810"/>
        <w:gridCol w:w="720"/>
        <w:gridCol w:w="720"/>
        <w:gridCol w:w="720"/>
        <w:gridCol w:w="720"/>
      </w:tblGrid>
      <w:tr w:rsidR="00BF4AFE" w:rsidRPr="0019543D" w14:paraId="71A93405" w14:textId="77777777" w:rsidTr="00BF4AFE">
        <w:trPr>
          <w:jc w:val="center"/>
        </w:trPr>
        <w:tc>
          <w:tcPr>
            <w:tcW w:w="2487" w:type="dxa"/>
            <w:vMerge w:val="restart"/>
            <w:tcBorders>
              <w:top w:val="single" w:sz="4" w:space="0" w:color="auto"/>
              <w:left w:val="single" w:sz="4" w:space="0" w:color="auto"/>
              <w:bottom w:val="single" w:sz="4" w:space="0" w:color="auto"/>
              <w:right w:val="single" w:sz="4" w:space="0" w:color="auto"/>
            </w:tcBorders>
            <w:shd w:val="clear" w:color="auto" w:fill="auto"/>
          </w:tcPr>
          <w:p w14:paraId="6A9EC380" w14:textId="18E0FB41" w:rsidR="00BF4AFE" w:rsidRPr="0019543D" w:rsidRDefault="00BF4AFE" w:rsidP="00BF4AFE">
            <w:pPr>
              <w:jc w:val="center"/>
            </w:pPr>
            <w:r w:rsidRPr="00BB714B">
              <w:rPr>
                <w:sz w:val="28"/>
                <w:szCs w:val="28"/>
                <w:lang w:val="kk-KZ" w:eastAsia="en-US"/>
              </w:rPr>
              <w:t>Тәжірибе нұсқасы</w:t>
            </w:r>
          </w:p>
        </w:tc>
        <w:tc>
          <w:tcPr>
            <w:tcW w:w="4424" w:type="dxa"/>
            <w:gridSpan w:val="5"/>
            <w:tcBorders>
              <w:top w:val="single" w:sz="4" w:space="0" w:color="auto"/>
              <w:left w:val="single" w:sz="4" w:space="0" w:color="auto"/>
              <w:bottom w:val="single" w:sz="4" w:space="0" w:color="auto"/>
              <w:right w:val="single" w:sz="4" w:space="0" w:color="auto"/>
            </w:tcBorders>
            <w:shd w:val="clear" w:color="auto" w:fill="auto"/>
          </w:tcPr>
          <w:p w14:paraId="67BEF85D" w14:textId="2FE7548A" w:rsidR="00BF4AFE" w:rsidRPr="0019543D" w:rsidRDefault="00BF4AFE" w:rsidP="00BF4AFE">
            <w:pPr>
              <w:jc w:val="center"/>
            </w:pPr>
            <w:r w:rsidRPr="00BB714B">
              <w:rPr>
                <w:sz w:val="28"/>
                <w:szCs w:val="28"/>
                <w:lang w:val="kk-KZ" w:eastAsia="en-US"/>
              </w:rPr>
              <w:t>Дернәсілдер саны, дана/өсімдік</w:t>
            </w:r>
          </w:p>
        </w:tc>
        <w:tc>
          <w:tcPr>
            <w:tcW w:w="2880" w:type="dxa"/>
            <w:gridSpan w:val="4"/>
            <w:vMerge w:val="restart"/>
            <w:tcBorders>
              <w:top w:val="single" w:sz="4" w:space="0" w:color="auto"/>
              <w:left w:val="single" w:sz="4" w:space="0" w:color="auto"/>
              <w:bottom w:val="single" w:sz="4" w:space="0" w:color="auto"/>
              <w:right w:val="single" w:sz="4" w:space="0" w:color="auto"/>
            </w:tcBorders>
            <w:shd w:val="clear" w:color="auto" w:fill="auto"/>
          </w:tcPr>
          <w:p w14:paraId="6A5C4AA9" w14:textId="0B0AB391" w:rsidR="00BF4AFE" w:rsidRPr="0019543D" w:rsidRDefault="00BF4AFE" w:rsidP="00BF4AFE">
            <w:pPr>
              <w:jc w:val="center"/>
            </w:pPr>
            <w:r>
              <w:rPr>
                <w:sz w:val="28"/>
                <w:szCs w:val="28"/>
                <w:lang w:val="kk-KZ" w:eastAsia="en-US"/>
              </w:rPr>
              <w:t>Препараттың биологиялық тиімділігі</w:t>
            </w:r>
            <w:r w:rsidRPr="00BB714B">
              <w:rPr>
                <w:sz w:val="28"/>
                <w:szCs w:val="28"/>
                <w:lang w:val="kk-KZ" w:eastAsia="en-US"/>
              </w:rPr>
              <w:t>, есептеу күніне (%)</w:t>
            </w:r>
          </w:p>
        </w:tc>
      </w:tr>
      <w:tr w:rsidR="00BF4AFE" w:rsidRPr="0019543D" w14:paraId="49C95BEE" w14:textId="77777777" w:rsidTr="00BF4AFE">
        <w:trPr>
          <w:jc w:val="center"/>
        </w:trPr>
        <w:tc>
          <w:tcPr>
            <w:tcW w:w="248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33DA2F9" w14:textId="77777777" w:rsidR="00BF4AFE" w:rsidRPr="0019543D" w:rsidRDefault="00BF4AFE" w:rsidP="00BF4AFE">
            <w:pPr>
              <w:jc w:val="center"/>
            </w:pPr>
          </w:p>
        </w:tc>
        <w:tc>
          <w:tcPr>
            <w:tcW w:w="1302" w:type="dxa"/>
            <w:vMerge w:val="restart"/>
            <w:tcBorders>
              <w:top w:val="single" w:sz="4" w:space="0" w:color="auto"/>
              <w:left w:val="single" w:sz="4" w:space="0" w:color="auto"/>
              <w:right w:val="single" w:sz="4" w:space="0" w:color="auto"/>
            </w:tcBorders>
            <w:shd w:val="clear" w:color="auto" w:fill="auto"/>
          </w:tcPr>
          <w:p w14:paraId="54361B34" w14:textId="5242F378" w:rsidR="00BF4AFE" w:rsidRPr="00BF4AFE" w:rsidRDefault="00BF4AFE" w:rsidP="00BF4AFE">
            <w:pPr>
              <w:jc w:val="center"/>
              <w:rPr>
                <w:sz w:val="28"/>
                <w:szCs w:val="28"/>
              </w:rPr>
            </w:pPr>
            <w:r>
              <w:rPr>
                <w:sz w:val="28"/>
                <w:szCs w:val="28"/>
                <w:lang w:val="kk-KZ"/>
              </w:rPr>
              <w:t>ө</w:t>
            </w:r>
            <w:proofErr w:type="spellStart"/>
            <w:r w:rsidRPr="00BF4AFE">
              <w:rPr>
                <w:sz w:val="28"/>
                <w:szCs w:val="28"/>
              </w:rPr>
              <w:t>ңдеуге</w:t>
            </w:r>
            <w:proofErr w:type="spellEnd"/>
            <w:r w:rsidRPr="00BF4AFE">
              <w:rPr>
                <w:sz w:val="28"/>
                <w:szCs w:val="28"/>
              </w:rPr>
              <w:t xml:space="preserve"> </w:t>
            </w:r>
            <w:proofErr w:type="spellStart"/>
            <w:r w:rsidRPr="00BF4AFE">
              <w:rPr>
                <w:sz w:val="28"/>
                <w:szCs w:val="28"/>
              </w:rPr>
              <w:t>дейін</w:t>
            </w:r>
            <w:proofErr w:type="spellEnd"/>
          </w:p>
        </w:tc>
        <w:tc>
          <w:tcPr>
            <w:tcW w:w="3122" w:type="dxa"/>
            <w:gridSpan w:val="4"/>
            <w:tcBorders>
              <w:top w:val="single" w:sz="4" w:space="0" w:color="auto"/>
              <w:left w:val="single" w:sz="4" w:space="0" w:color="auto"/>
              <w:bottom w:val="single" w:sz="4" w:space="0" w:color="auto"/>
              <w:right w:val="single" w:sz="4" w:space="0" w:color="auto"/>
            </w:tcBorders>
            <w:shd w:val="clear" w:color="auto" w:fill="auto"/>
          </w:tcPr>
          <w:p w14:paraId="37BB1AFC" w14:textId="5B5F2F0E" w:rsidR="00BF4AFE" w:rsidRPr="00BF4AFE" w:rsidRDefault="00BF4AFE" w:rsidP="00BF4AFE">
            <w:pPr>
              <w:jc w:val="center"/>
              <w:rPr>
                <w:sz w:val="28"/>
                <w:szCs w:val="28"/>
                <w:lang w:val="kk-KZ"/>
              </w:rPr>
            </w:pPr>
            <w:r>
              <w:rPr>
                <w:sz w:val="28"/>
                <w:szCs w:val="28"/>
                <w:lang w:val="kk-KZ"/>
              </w:rPr>
              <w:t>ө</w:t>
            </w:r>
            <w:r w:rsidRPr="00BF4AFE">
              <w:rPr>
                <w:sz w:val="28"/>
                <w:szCs w:val="28"/>
                <w:lang w:val="kk-KZ"/>
              </w:rPr>
              <w:t>ңдеуден кейінгі есептеу күнінде</w:t>
            </w:r>
          </w:p>
        </w:tc>
        <w:tc>
          <w:tcPr>
            <w:tcW w:w="2880" w:type="dxa"/>
            <w:gridSpan w:val="4"/>
            <w:vMerge/>
            <w:tcBorders>
              <w:top w:val="single" w:sz="4" w:space="0" w:color="auto"/>
              <w:left w:val="single" w:sz="4" w:space="0" w:color="auto"/>
              <w:bottom w:val="single" w:sz="4" w:space="0" w:color="auto"/>
              <w:right w:val="single" w:sz="4" w:space="0" w:color="auto"/>
            </w:tcBorders>
            <w:shd w:val="clear" w:color="auto" w:fill="auto"/>
            <w:vAlign w:val="center"/>
          </w:tcPr>
          <w:p w14:paraId="20070EA4" w14:textId="77777777" w:rsidR="00BF4AFE" w:rsidRPr="0019543D" w:rsidRDefault="00BF4AFE" w:rsidP="00BF4AFE">
            <w:pPr>
              <w:jc w:val="center"/>
            </w:pPr>
          </w:p>
        </w:tc>
      </w:tr>
      <w:tr w:rsidR="00BF4AFE" w:rsidRPr="0019543D" w14:paraId="54D2EEC9" w14:textId="77777777" w:rsidTr="00BF4AFE">
        <w:trPr>
          <w:jc w:val="center"/>
        </w:trPr>
        <w:tc>
          <w:tcPr>
            <w:tcW w:w="2487" w:type="dxa"/>
            <w:vMerge/>
            <w:tcBorders>
              <w:top w:val="single" w:sz="4" w:space="0" w:color="auto"/>
              <w:left w:val="single" w:sz="4" w:space="0" w:color="auto"/>
              <w:bottom w:val="single" w:sz="4" w:space="0" w:color="auto"/>
              <w:right w:val="single" w:sz="4" w:space="0" w:color="auto"/>
            </w:tcBorders>
            <w:shd w:val="clear" w:color="auto" w:fill="auto"/>
          </w:tcPr>
          <w:p w14:paraId="4CD895B2" w14:textId="77777777" w:rsidR="00BF4AFE" w:rsidRPr="0019543D" w:rsidRDefault="00BF4AFE" w:rsidP="00BF4AFE">
            <w:pPr>
              <w:jc w:val="center"/>
            </w:pPr>
          </w:p>
        </w:tc>
        <w:tc>
          <w:tcPr>
            <w:tcW w:w="1302" w:type="dxa"/>
            <w:vMerge/>
            <w:tcBorders>
              <w:left w:val="single" w:sz="4" w:space="0" w:color="auto"/>
              <w:bottom w:val="single" w:sz="4" w:space="0" w:color="auto"/>
              <w:right w:val="single" w:sz="4" w:space="0" w:color="auto"/>
            </w:tcBorders>
            <w:shd w:val="clear" w:color="auto" w:fill="auto"/>
            <w:vAlign w:val="center"/>
          </w:tcPr>
          <w:p w14:paraId="40E049D5" w14:textId="77777777" w:rsidR="00BF4AFE" w:rsidRPr="0019543D" w:rsidRDefault="00BF4AFE" w:rsidP="00BF4AFE">
            <w:pPr>
              <w:jc w:val="cente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777D4A97" w14:textId="77777777" w:rsidR="00BF4AFE" w:rsidRPr="00BF4AFE" w:rsidRDefault="00BF4AFE" w:rsidP="00BF4AFE">
            <w:pPr>
              <w:jc w:val="center"/>
              <w:rPr>
                <w:sz w:val="28"/>
                <w:szCs w:val="28"/>
              </w:rPr>
            </w:pPr>
            <w:r w:rsidRPr="00BF4AFE">
              <w:rPr>
                <w:sz w:val="28"/>
                <w:szCs w:val="28"/>
              </w:rPr>
              <w:t>3</w:t>
            </w:r>
          </w:p>
        </w:tc>
        <w:tc>
          <w:tcPr>
            <w:tcW w:w="782" w:type="dxa"/>
            <w:tcBorders>
              <w:top w:val="single" w:sz="4" w:space="0" w:color="auto"/>
              <w:left w:val="single" w:sz="4" w:space="0" w:color="auto"/>
              <w:bottom w:val="single" w:sz="4" w:space="0" w:color="auto"/>
              <w:right w:val="single" w:sz="4" w:space="0" w:color="auto"/>
            </w:tcBorders>
            <w:shd w:val="clear" w:color="auto" w:fill="auto"/>
          </w:tcPr>
          <w:p w14:paraId="1CA3775F" w14:textId="77777777" w:rsidR="00BF4AFE" w:rsidRPr="00BF4AFE" w:rsidRDefault="00BF4AFE" w:rsidP="00BF4AFE">
            <w:pPr>
              <w:jc w:val="center"/>
              <w:rPr>
                <w:sz w:val="28"/>
                <w:szCs w:val="28"/>
              </w:rPr>
            </w:pPr>
            <w:r w:rsidRPr="00BF4AFE">
              <w:rPr>
                <w:sz w:val="28"/>
                <w:szCs w:val="28"/>
              </w:rPr>
              <w:t>7</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6273C5F" w14:textId="77777777" w:rsidR="00BF4AFE" w:rsidRPr="00BF4AFE" w:rsidRDefault="00BF4AFE" w:rsidP="00BF4AFE">
            <w:pPr>
              <w:jc w:val="center"/>
              <w:rPr>
                <w:sz w:val="28"/>
                <w:szCs w:val="28"/>
              </w:rPr>
            </w:pPr>
            <w:r w:rsidRPr="00BF4AFE">
              <w:rPr>
                <w:sz w:val="28"/>
                <w:szCs w:val="28"/>
              </w:rPr>
              <w:t>14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A43DF93" w14:textId="77777777" w:rsidR="00BF4AFE" w:rsidRPr="00BF4AFE" w:rsidRDefault="00BF4AFE" w:rsidP="00BF4AFE">
            <w:pPr>
              <w:jc w:val="center"/>
              <w:rPr>
                <w:sz w:val="28"/>
                <w:szCs w:val="28"/>
              </w:rPr>
            </w:pPr>
            <w:r w:rsidRPr="00BF4AFE">
              <w:rPr>
                <w:sz w:val="28"/>
                <w:szCs w:val="28"/>
              </w:rPr>
              <w:t>28</w:t>
            </w: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48E50D27" w14:textId="77777777" w:rsidR="00BF4AFE" w:rsidRPr="00BF4AFE" w:rsidRDefault="00BF4AFE" w:rsidP="00BF4AFE">
            <w:pPr>
              <w:jc w:val="center"/>
              <w:rPr>
                <w:sz w:val="28"/>
                <w:szCs w:val="28"/>
              </w:rPr>
            </w:pPr>
            <w:r w:rsidRPr="00BF4AFE">
              <w:rPr>
                <w:sz w:val="28"/>
                <w:szCs w:val="28"/>
              </w:rPr>
              <w:t>3</w:t>
            </w: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16366996" w14:textId="77777777" w:rsidR="00BF4AFE" w:rsidRPr="00BF4AFE" w:rsidRDefault="00BF4AFE" w:rsidP="00BF4AFE">
            <w:pPr>
              <w:jc w:val="center"/>
              <w:rPr>
                <w:sz w:val="28"/>
                <w:szCs w:val="28"/>
              </w:rPr>
            </w:pPr>
            <w:r w:rsidRPr="00BF4AFE">
              <w:rPr>
                <w:sz w:val="28"/>
                <w:szCs w:val="28"/>
              </w:rPr>
              <w:t>7</w:t>
            </w: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407D5FDB" w14:textId="77777777" w:rsidR="00BF4AFE" w:rsidRPr="00BF4AFE" w:rsidRDefault="00BF4AFE" w:rsidP="00BF4AFE">
            <w:pPr>
              <w:jc w:val="center"/>
              <w:rPr>
                <w:sz w:val="28"/>
                <w:szCs w:val="28"/>
              </w:rPr>
            </w:pPr>
            <w:r w:rsidRPr="00BF4AFE">
              <w:rPr>
                <w:sz w:val="28"/>
                <w:szCs w:val="28"/>
              </w:rPr>
              <w:t>14</w:t>
            </w: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24D32F86" w14:textId="77777777" w:rsidR="00BF4AFE" w:rsidRPr="00BF4AFE" w:rsidRDefault="00BF4AFE" w:rsidP="00BF4AFE">
            <w:pPr>
              <w:jc w:val="center"/>
              <w:rPr>
                <w:sz w:val="28"/>
                <w:szCs w:val="28"/>
              </w:rPr>
            </w:pPr>
            <w:r w:rsidRPr="00BF4AFE">
              <w:rPr>
                <w:sz w:val="28"/>
                <w:szCs w:val="28"/>
              </w:rPr>
              <w:t>28</w:t>
            </w:r>
          </w:p>
        </w:tc>
      </w:tr>
      <w:tr w:rsidR="00BF4AFE" w:rsidRPr="0019543D" w14:paraId="41854EC3" w14:textId="77777777" w:rsidTr="00BF4AFE">
        <w:trPr>
          <w:jc w:val="center"/>
        </w:trPr>
        <w:tc>
          <w:tcPr>
            <w:tcW w:w="2487" w:type="dxa"/>
            <w:tcBorders>
              <w:top w:val="single" w:sz="4" w:space="0" w:color="auto"/>
              <w:left w:val="single" w:sz="4" w:space="0" w:color="auto"/>
              <w:bottom w:val="single" w:sz="4" w:space="0" w:color="auto"/>
              <w:right w:val="single" w:sz="4" w:space="0" w:color="auto"/>
            </w:tcBorders>
            <w:shd w:val="clear" w:color="auto" w:fill="auto"/>
          </w:tcPr>
          <w:p w14:paraId="4A9FF6BF" w14:textId="77777777" w:rsidR="00BF4AFE" w:rsidRPr="00BB714B" w:rsidRDefault="00BF4AFE" w:rsidP="00BF4AFE">
            <w:pPr>
              <w:contextualSpacing/>
              <w:jc w:val="both"/>
              <w:rPr>
                <w:sz w:val="28"/>
                <w:szCs w:val="28"/>
                <w:lang w:val="kk-KZ" w:eastAsia="en-US"/>
              </w:rPr>
            </w:pPr>
            <w:r w:rsidRPr="00BB714B">
              <w:rPr>
                <w:sz w:val="28"/>
                <w:szCs w:val="28"/>
                <w:lang w:val="kk-KZ" w:eastAsia="en-US"/>
              </w:rPr>
              <w:t>Бақылау</w:t>
            </w:r>
          </w:p>
          <w:p w14:paraId="5879BEA7" w14:textId="75C9EC34" w:rsidR="00BF4AFE" w:rsidRPr="00BF4AFE" w:rsidRDefault="00BF4AFE" w:rsidP="00BF4AFE">
            <w:pPr>
              <w:rPr>
                <w:sz w:val="28"/>
                <w:szCs w:val="28"/>
              </w:rPr>
            </w:pPr>
            <w:r w:rsidRPr="00BB714B">
              <w:rPr>
                <w:sz w:val="28"/>
                <w:szCs w:val="28"/>
                <w:lang w:val="kk-KZ" w:eastAsia="en-US"/>
              </w:rPr>
              <w:t>(өңдеусіз)</w:t>
            </w:r>
          </w:p>
        </w:tc>
        <w:tc>
          <w:tcPr>
            <w:tcW w:w="1302" w:type="dxa"/>
            <w:tcBorders>
              <w:top w:val="single" w:sz="4" w:space="0" w:color="auto"/>
              <w:left w:val="single" w:sz="4" w:space="0" w:color="auto"/>
              <w:bottom w:val="single" w:sz="4" w:space="0" w:color="auto"/>
              <w:right w:val="single" w:sz="4" w:space="0" w:color="auto"/>
            </w:tcBorders>
            <w:shd w:val="clear" w:color="auto" w:fill="auto"/>
            <w:vAlign w:val="center"/>
          </w:tcPr>
          <w:p w14:paraId="367CA72B" w14:textId="1659A748" w:rsidR="00BF4AFE" w:rsidRPr="00BF4AFE" w:rsidRDefault="00BF4AFE" w:rsidP="00BF4AFE">
            <w:pPr>
              <w:jc w:val="center"/>
              <w:rPr>
                <w:sz w:val="28"/>
                <w:szCs w:val="28"/>
              </w:rPr>
            </w:pPr>
            <w:r w:rsidRPr="00BF4AFE">
              <w:rPr>
                <w:color w:val="000000"/>
                <w:sz w:val="28"/>
                <w:szCs w:val="28"/>
              </w:rPr>
              <w:t>1,55</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6725F735" w14:textId="0873342D" w:rsidR="00BF4AFE" w:rsidRPr="00BF4AFE" w:rsidRDefault="00BF4AFE" w:rsidP="00BF4AFE">
            <w:pPr>
              <w:jc w:val="center"/>
              <w:rPr>
                <w:sz w:val="28"/>
                <w:szCs w:val="28"/>
              </w:rPr>
            </w:pPr>
            <w:r w:rsidRPr="00BF4AFE">
              <w:rPr>
                <w:color w:val="000000"/>
                <w:sz w:val="28"/>
                <w:szCs w:val="28"/>
              </w:rPr>
              <w:t>2,0</w:t>
            </w:r>
          </w:p>
        </w:tc>
        <w:tc>
          <w:tcPr>
            <w:tcW w:w="782" w:type="dxa"/>
            <w:tcBorders>
              <w:top w:val="single" w:sz="4" w:space="0" w:color="auto"/>
              <w:left w:val="single" w:sz="4" w:space="0" w:color="auto"/>
              <w:bottom w:val="single" w:sz="4" w:space="0" w:color="auto"/>
              <w:right w:val="single" w:sz="4" w:space="0" w:color="auto"/>
            </w:tcBorders>
            <w:shd w:val="clear" w:color="auto" w:fill="auto"/>
            <w:vAlign w:val="center"/>
          </w:tcPr>
          <w:p w14:paraId="36899D3F" w14:textId="46A54C9B" w:rsidR="00BF4AFE" w:rsidRPr="00BF4AFE" w:rsidRDefault="00BF4AFE" w:rsidP="00BF4AFE">
            <w:pPr>
              <w:jc w:val="center"/>
              <w:rPr>
                <w:sz w:val="28"/>
                <w:szCs w:val="28"/>
              </w:rPr>
            </w:pPr>
            <w:r w:rsidRPr="00BF4AFE">
              <w:rPr>
                <w:color w:val="000000"/>
                <w:sz w:val="28"/>
                <w:szCs w:val="28"/>
              </w:rPr>
              <w:t>3,0</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5862506D" w14:textId="4E78C13B" w:rsidR="00BF4AFE" w:rsidRPr="00BF4AFE" w:rsidRDefault="00BF4AFE" w:rsidP="00BF4AFE">
            <w:pPr>
              <w:jc w:val="center"/>
              <w:rPr>
                <w:sz w:val="28"/>
                <w:szCs w:val="28"/>
              </w:rPr>
            </w:pPr>
            <w:r w:rsidRPr="00BF4AFE">
              <w:rPr>
                <w:color w:val="000000"/>
                <w:sz w:val="28"/>
                <w:szCs w:val="28"/>
              </w:rPr>
              <w:t>5,0</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4EB45DEF" w14:textId="0999D5FE" w:rsidR="00BF4AFE" w:rsidRPr="00BF4AFE" w:rsidRDefault="00BF4AFE" w:rsidP="00BF4AFE">
            <w:pPr>
              <w:jc w:val="center"/>
              <w:rPr>
                <w:sz w:val="28"/>
                <w:szCs w:val="28"/>
              </w:rPr>
            </w:pPr>
            <w:r w:rsidRPr="00BF4AFE">
              <w:rPr>
                <w:color w:val="000000"/>
                <w:sz w:val="28"/>
                <w:szCs w:val="28"/>
              </w:rPr>
              <w:t>7,0</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788468B8" w14:textId="6DB337C7" w:rsidR="00BF4AFE" w:rsidRPr="00BF4AFE" w:rsidRDefault="00BF4AFE" w:rsidP="00BF4AFE">
            <w:pPr>
              <w:jc w:val="center"/>
              <w:rPr>
                <w:sz w:val="28"/>
                <w:szCs w:val="28"/>
              </w:rPr>
            </w:pPr>
            <w:r w:rsidRPr="00BF4AFE">
              <w:rPr>
                <w:sz w:val="28"/>
                <w:szCs w:val="28"/>
              </w:rPr>
              <w:t>-</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0AB26551" w14:textId="6E94DD01" w:rsidR="00BF4AFE" w:rsidRPr="00BF4AFE" w:rsidRDefault="00BF4AFE" w:rsidP="00BF4AFE">
            <w:pPr>
              <w:jc w:val="center"/>
              <w:rPr>
                <w:sz w:val="28"/>
                <w:szCs w:val="28"/>
              </w:rPr>
            </w:pPr>
            <w:r w:rsidRPr="00BF4AFE">
              <w:rPr>
                <w:color w:val="000000"/>
                <w:sz w:val="28"/>
                <w:szCs w:val="28"/>
              </w:rPr>
              <w:t>-</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78E57B4F" w14:textId="5FEF5C4F" w:rsidR="00BF4AFE" w:rsidRPr="00BF4AFE" w:rsidRDefault="00BF4AFE" w:rsidP="00BF4AFE">
            <w:pPr>
              <w:jc w:val="center"/>
              <w:rPr>
                <w:sz w:val="28"/>
                <w:szCs w:val="28"/>
              </w:rPr>
            </w:pPr>
            <w:r w:rsidRPr="00BF4AFE">
              <w:rPr>
                <w:color w:val="000000"/>
                <w:sz w:val="28"/>
                <w:szCs w:val="28"/>
              </w:rPr>
              <w:t>-</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16B89052" w14:textId="7CB520BB" w:rsidR="00BF4AFE" w:rsidRPr="00BF4AFE" w:rsidRDefault="00BF4AFE" w:rsidP="00BF4AFE">
            <w:pPr>
              <w:jc w:val="center"/>
              <w:rPr>
                <w:sz w:val="28"/>
                <w:szCs w:val="28"/>
              </w:rPr>
            </w:pPr>
            <w:r w:rsidRPr="00BF4AFE">
              <w:rPr>
                <w:color w:val="000000"/>
                <w:sz w:val="28"/>
                <w:szCs w:val="28"/>
              </w:rPr>
              <w:t>-</w:t>
            </w:r>
          </w:p>
        </w:tc>
      </w:tr>
      <w:tr w:rsidR="00BF4AFE" w:rsidRPr="0019543D" w14:paraId="5D80B29F" w14:textId="77777777" w:rsidTr="00BF4AFE">
        <w:trPr>
          <w:jc w:val="center"/>
        </w:trPr>
        <w:tc>
          <w:tcPr>
            <w:tcW w:w="2487" w:type="dxa"/>
            <w:tcBorders>
              <w:top w:val="single" w:sz="4" w:space="0" w:color="auto"/>
              <w:left w:val="single" w:sz="4" w:space="0" w:color="auto"/>
              <w:bottom w:val="single" w:sz="4" w:space="0" w:color="auto"/>
              <w:right w:val="single" w:sz="4" w:space="0" w:color="auto"/>
            </w:tcBorders>
            <w:shd w:val="clear" w:color="auto" w:fill="auto"/>
          </w:tcPr>
          <w:p w14:paraId="4766F78F" w14:textId="4531BE21" w:rsidR="00BF4AFE" w:rsidRPr="00BF4AFE" w:rsidRDefault="00BF4AFE" w:rsidP="00BF4AFE">
            <w:pPr>
              <w:rPr>
                <w:sz w:val="28"/>
                <w:szCs w:val="28"/>
              </w:rPr>
            </w:pPr>
            <w:proofErr w:type="spellStart"/>
            <w:r w:rsidRPr="00BF4AFE">
              <w:rPr>
                <w:sz w:val="28"/>
                <w:szCs w:val="28"/>
              </w:rPr>
              <w:t>Греен</w:t>
            </w:r>
            <w:proofErr w:type="spellEnd"/>
            <w:r w:rsidRPr="00BF4AFE">
              <w:rPr>
                <w:sz w:val="28"/>
                <w:szCs w:val="28"/>
              </w:rPr>
              <w:t xml:space="preserve"> Голд, 0,3%, </w:t>
            </w:r>
            <w:proofErr w:type="spellStart"/>
            <w:r w:rsidRPr="00BF4AFE">
              <w:rPr>
                <w:sz w:val="28"/>
                <w:szCs w:val="28"/>
              </w:rPr>
              <w:t>мас.э</w:t>
            </w:r>
            <w:proofErr w:type="spellEnd"/>
            <w:r w:rsidRPr="00BF4AFE">
              <w:rPr>
                <w:sz w:val="28"/>
                <w:szCs w:val="28"/>
              </w:rPr>
              <w:t>. - 0</w:t>
            </w:r>
            <w:r w:rsidRPr="00BF4AFE">
              <w:rPr>
                <w:sz w:val="28"/>
                <w:szCs w:val="28"/>
                <w:lang w:val="kk-KZ"/>
              </w:rPr>
              <w:t>,</w:t>
            </w:r>
            <w:r w:rsidRPr="00BF4AFE">
              <w:rPr>
                <w:sz w:val="28"/>
                <w:szCs w:val="28"/>
              </w:rPr>
              <w:t>3</w:t>
            </w:r>
            <w:r w:rsidRPr="00BF4AFE">
              <w:rPr>
                <w:sz w:val="28"/>
                <w:szCs w:val="28"/>
                <w:lang w:val="kk-KZ"/>
              </w:rPr>
              <w:t xml:space="preserve"> л</w:t>
            </w:r>
            <w:r w:rsidRPr="00BF4AFE">
              <w:rPr>
                <w:sz w:val="28"/>
                <w:szCs w:val="28"/>
              </w:rPr>
              <w:t>/га</w:t>
            </w:r>
          </w:p>
        </w:tc>
        <w:tc>
          <w:tcPr>
            <w:tcW w:w="1302" w:type="dxa"/>
            <w:tcBorders>
              <w:top w:val="single" w:sz="4" w:space="0" w:color="auto"/>
              <w:left w:val="single" w:sz="4" w:space="0" w:color="auto"/>
              <w:bottom w:val="single" w:sz="4" w:space="0" w:color="auto"/>
              <w:right w:val="single" w:sz="4" w:space="0" w:color="auto"/>
            </w:tcBorders>
            <w:shd w:val="clear" w:color="auto" w:fill="auto"/>
            <w:vAlign w:val="center"/>
          </w:tcPr>
          <w:p w14:paraId="6ADD2B3C" w14:textId="6B1EB840" w:rsidR="00BF4AFE" w:rsidRPr="00BF4AFE" w:rsidRDefault="00BF4AFE" w:rsidP="00BF4AFE">
            <w:pPr>
              <w:jc w:val="center"/>
              <w:rPr>
                <w:sz w:val="28"/>
                <w:szCs w:val="28"/>
              </w:rPr>
            </w:pPr>
            <w:r w:rsidRPr="00BF4AFE">
              <w:rPr>
                <w:color w:val="000000"/>
                <w:sz w:val="28"/>
                <w:szCs w:val="28"/>
              </w:rPr>
              <w:t>1,5</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41D07C8E" w14:textId="148F6351" w:rsidR="00BF4AFE" w:rsidRPr="00BF4AFE" w:rsidRDefault="00BF4AFE" w:rsidP="00BF4AFE">
            <w:pPr>
              <w:jc w:val="center"/>
              <w:rPr>
                <w:sz w:val="28"/>
                <w:szCs w:val="28"/>
              </w:rPr>
            </w:pPr>
            <w:r w:rsidRPr="00BF4AFE">
              <w:rPr>
                <w:color w:val="000000"/>
                <w:sz w:val="28"/>
                <w:szCs w:val="28"/>
              </w:rPr>
              <w:t>1,2</w:t>
            </w:r>
          </w:p>
        </w:tc>
        <w:tc>
          <w:tcPr>
            <w:tcW w:w="782" w:type="dxa"/>
            <w:tcBorders>
              <w:top w:val="single" w:sz="4" w:space="0" w:color="auto"/>
              <w:left w:val="single" w:sz="4" w:space="0" w:color="auto"/>
              <w:bottom w:val="single" w:sz="4" w:space="0" w:color="auto"/>
              <w:right w:val="single" w:sz="4" w:space="0" w:color="auto"/>
            </w:tcBorders>
            <w:shd w:val="clear" w:color="auto" w:fill="auto"/>
            <w:vAlign w:val="center"/>
          </w:tcPr>
          <w:p w14:paraId="764732D1" w14:textId="5BE1DBD6" w:rsidR="00BF4AFE" w:rsidRPr="00BF4AFE" w:rsidRDefault="00BF4AFE" w:rsidP="00BF4AFE">
            <w:pPr>
              <w:jc w:val="center"/>
              <w:rPr>
                <w:sz w:val="28"/>
                <w:szCs w:val="28"/>
              </w:rPr>
            </w:pPr>
            <w:r w:rsidRPr="00BF4AFE">
              <w:rPr>
                <w:color w:val="000000"/>
                <w:sz w:val="28"/>
                <w:szCs w:val="28"/>
              </w:rPr>
              <w:t>1,0</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247576F6" w14:textId="02BB908A" w:rsidR="00BF4AFE" w:rsidRPr="00BF4AFE" w:rsidRDefault="00BF4AFE" w:rsidP="00BF4AFE">
            <w:pPr>
              <w:jc w:val="center"/>
              <w:rPr>
                <w:sz w:val="28"/>
                <w:szCs w:val="28"/>
              </w:rPr>
            </w:pPr>
            <w:r w:rsidRPr="00BF4AFE">
              <w:rPr>
                <w:color w:val="000000"/>
                <w:sz w:val="28"/>
                <w:szCs w:val="28"/>
              </w:rPr>
              <w:t>0,9</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496178BC" w14:textId="70A4B1E8" w:rsidR="00BF4AFE" w:rsidRPr="00BF4AFE" w:rsidRDefault="00BF4AFE" w:rsidP="00BF4AFE">
            <w:pPr>
              <w:jc w:val="center"/>
              <w:rPr>
                <w:sz w:val="28"/>
                <w:szCs w:val="28"/>
              </w:rPr>
            </w:pPr>
            <w:r w:rsidRPr="00BF4AFE">
              <w:rPr>
                <w:color w:val="000000"/>
                <w:sz w:val="28"/>
                <w:szCs w:val="28"/>
              </w:rPr>
              <w:t>0,8</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3B619512" w14:textId="7949FED3" w:rsidR="00BF4AFE" w:rsidRPr="00BF4AFE" w:rsidRDefault="00BF4AFE" w:rsidP="00BF4AFE">
            <w:pPr>
              <w:jc w:val="center"/>
              <w:rPr>
                <w:sz w:val="28"/>
                <w:szCs w:val="28"/>
              </w:rPr>
            </w:pPr>
            <w:r w:rsidRPr="00BF4AFE">
              <w:rPr>
                <w:color w:val="000000"/>
                <w:sz w:val="28"/>
                <w:szCs w:val="28"/>
              </w:rPr>
              <w:t>40,0</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29A0A609" w14:textId="26C1EB00" w:rsidR="00BF4AFE" w:rsidRPr="00BF4AFE" w:rsidRDefault="00BF4AFE" w:rsidP="00BF4AFE">
            <w:pPr>
              <w:jc w:val="center"/>
              <w:rPr>
                <w:sz w:val="28"/>
                <w:szCs w:val="28"/>
              </w:rPr>
            </w:pPr>
            <w:r w:rsidRPr="00BF4AFE">
              <w:rPr>
                <w:color w:val="000000"/>
                <w:sz w:val="28"/>
                <w:szCs w:val="28"/>
              </w:rPr>
              <w:t>66,7</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130E8096" w14:textId="78612CB3" w:rsidR="00BF4AFE" w:rsidRPr="00BF4AFE" w:rsidRDefault="00BF4AFE" w:rsidP="00BF4AFE">
            <w:pPr>
              <w:jc w:val="center"/>
              <w:rPr>
                <w:sz w:val="28"/>
                <w:szCs w:val="28"/>
              </w:rPr>
            </w:pPr>
            <w:r w:rsidRPr="00BF4AFE">
              <w:rPr>
                <w:color w:val="000000"/>
                <w:sz w:val="28"/>
                <w:szCs w:val="28"/>
              </w:rPr>
              <w:t>82,0</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2E67C1C0" w14:textId="42FCB6BA" w:rsidR="00BF4AFE" w:rsidRPr="00BF4AFE" w:rsidRDefault="00BF4AFE" w:rsidP="00BF4AFE">
            <w:pPr>
              <w:jc w:val="center"/>
              <w:rPr>
                <w:sz w:val="28"/>
                <w:szCs w:val="28"/>
              </w:rPr>
            </w:pPr>
            <w:r w:rsidRPr="00BF4AFE">
              <w:rPr>
                <w:color w:val="000000"/>
                <w:sz w:val="28"/>
                <w:szCs w:val="28"/>
              </w:rPr>
              <w:t>88,6</w:t>
            </w:r>
          </w:p>
        </w:tc>
      </w:tr>
      <w:tr w:rsidR="00BF4AFE" w:rsidRPr="0019543D" w14:paraId="57AA50C8" w14:textId="77777777" w:rsidTr="00BF4AFE">
        <w:trPr>
          <w:jc w:val="center"/>
        </w:trPr>
        <w:tc>
          <w:tcPr>
            <w:tcW w:w="2487" w:type="dxa"/>
            <w:tcBorders>
              <w:top w:val="single" w:sz="4" w:space="0" w:color="auto"/>
              <w:left w:val="single" w:sz="4" w:space="0" w:color="auto"/>
              <w:bottom w:val="single" w:sz="4" w:space="0" w:color="auto"/>
              <w:right w:val="single" w:sz="4" w:space="0" w:color="auto"/>
            </w:tcBorders>
            <w:shd w:val="clear" w:color="auto" w:fill="auto"/>
          </w:tcPr>
          <w:p w14:paraId="53358A05" w14:textId="1AEB4145" w:rsidR="00BF4AFE" w:rsidRPr="00BF4AFE" w:rsidRDefault="00BF4AFE" w:rsidP="00BF4AFE">
            <w:pPr>
              <w:rPr>
                <w:sz w:val="28"/>
                <w:szCs w:val="28"/>
              </w:rPr>
            </w:pPr>
            <w:proofErr w:type="spellStart"/>
            <w:r w:rsidRPr="00BF4AFE">
              <w:rPr>
                <w:sz w:val="28"/>
                <w:szCs w:val="28"/>
              </w:rPr>
              <w:t>Греен</w:t>
            </w:r>
            <w:proofErr w:type="spellEnd"/>
            <w:r w:rsidRPr="00BF4AFE">
              <w:rPr>
                <w:sz w:val="28"/>
                <w:szCs w:val="28"/>
              </w:rPr>
              <w:t xml:space="preserve"> Голд, 0,3%, </w:t>
            </w:r>
            <w:proofErr w:type="spellStart"/>
            <w:r w:rsidRPr="00BF4AFE">
              <w:rPr>
                <w:sz w:val="28"/>
                <w:szCs w:val="28"/>
              </w:rPr>
              <w:t>мас.э</w:t>
            </w:r>
            <w:proofErr w:type="spellEnd"/>
            <w:r w:rsidRPr="00BF4AFE">
              <w:rPr>
                <w:sz w:val="28"/>
                <w:szCs w:val="28"/>
              </w:rPr>
              <w:t>. - 0</w:t>
            </w:r>
            <w:r w:rsidRPr="00BF4AFE">
              <w:rPr>
                <w:sz w:val="28"/>
                <w:szCs w:val="28"/>
                <w:lang w:val="kk-KZ"/>
              </w:rPr>
              <w:t>,</w:t>
            </w:r>
            <w:r w:rsidRPr="00BF4AFE">
              <w:rPr>
                <w:sz w:val="28"/>
                <w:szCs w:val="28"/>
              </w:rPr>
              <w:t>5</w:t>
            </w:r>
            <w:r w:rsidRPr="00BF4AFE">
              <w:rPr>
                <w:sz w:val="28"/>
                <w:szCs w:val="28"/>
                <w:lang w:val="kk-KZ"/>
              </w:rPr>
              <w:t xml:space="preserve"> л</w:t>
            </w:r>
            <w:r w:rsidRPr="00BF4AFE">
              <w:rPr>
                <w:sz w:val="28"/>
                <w:szCs w:val="28"/>
              </w:rPr>
              <w:t xml:space="preserve">/га </w:t>
            </w:r>
          </w:p>
        </w:tc>
        <w:tc>
          <w:tcPr>
            <w:tcW w:w="1302" w:type="dxa"/>
            <w:tcBorders>
              <w:top w:val="single" w:sz="4" w:space="0" w:color="auto"/>
              <w:left w:val="single" w:sz="4" w:space="0" w:color="auto"/>
              <w:bottom w:val="single" w:sz="4" w:space="0" w:color="auto"/>
              <w:right w:val="single" w:sz="4" w:space="0" w:color="auto"/>
            </w:tcBorders>
            <w:shd w:val="clear" w:color="auto" w:fill="auto"/>
            <w:vAlign w:val="center"/>
          </w:tcPr>
          <w:p w14:paraId="477B3966" w14:textId="040233C9" w:rsidR="00BF4AFE" w:rsidRPr="00BF4AFE" w:rsidRDefault="00BF4AFE" w:rsidP="00BF4AFE">
            <w:pPr>
              <w:jc w:val="center"/>
              <w:rPr>
                <w:sz w:val="28"/>
                <w:szCs w:val="28"/>
              </w:rPr>
            </w:pPr>
            <w:r w:rsidRPr="00BF4AFE">
              <w:rPr>
                <w:color w:val="000000"/>
                <w:sz w:val="28"/>
                <w:szCs w:val="28"/>
              </w:rPr>
              <w:t>1,4</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5D55DC9D" w14:textId="63895D77" w:rsidR="00BF4AFE" w:rsidRPr="00BF4AFE" w:rsidRDefault="00BF4AFE" w:rsidP="00BF4AFE">
            <w:pPr>
              <w:jc w:val="center"/>
              <w:rPr>
                <w:sz w:val="28"/>
                <w:szCs w:val="28"/>
              </w:rPr>
            </w:pPr>
            <w:r w:rsidRPr="00BF4AFE">
              <w:rPr>
                <w:color w:val="000000"/>
                <w:sz w:val="28"/>
                <w:szCs w:val="28"/>
              </w:rPr>
              <w:t>0,9</w:t>
            </w:r>
          </w:p>
        </w:tc>
        <w:tc>
          <w:tcPr>
            <w:tcW w:w="782" w:type="dxa"/>
            <w:tcBorders>
              <w:top w:val="single" w:sz="4" w:space="0" w:color="auto"/>
              <w:left w:val="single" w:sz="4" w:space="0" w:color="auto"/>
              <w:bottom w:val="single" w:sz="4" w:space="0" w:color="auto"/>
              <w:right w:val="single" w:sz="4" w:space="0" w:color="auto"/>
            </w:tcBorders>
            <w:shd w:val="clear" w:color="auto" w:fill="auto"/>
            <w:vAlign w:val="center"/>
          </w:tcPr>
          <w:p w14:paraId="41FD55B7" w14:textId="27D387F5" w:rsidR="00BF4AFE" w:rsidRPr="00BF4AFE" w:rsidRDefault="00BF4AFE" w:rsidP="00BF4AFE">
            <w:pPr>
              <w:jc w:val="center"/>
              <w:rPr>
                <w:sz w:val="28"/>
                <w:szCs w:val="28"/>
              </w:rPr>
            </w:pPr>
            <w:r w:rsidRPr="00BF4AFE">
              <w:rPr>
                <w:color w:val="000000"/>
                <w:sz w:val="28"/>
                <w:szCs w:val="28"/>
              </w:rPr>
              <w:t>0,8</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2ECE2FCA" w14:textId="791380CA" w:rsidR="00BF4AFE" w:rsidRPr="00BF4AFE" w:rsidRDefault="00BF4AFE" w:rsidP="00BF4AFE">
            <w:pPr>
              <w:jc w:val="center"/>
              <w:rPr>
                <w:sz w:val="28"/>
                <w:szCs w:val="28"/>
              </w:rPr>
            </w:pPr>
            <w:r w:rsidRPr="00BF4AFE">
              <w:rPr>
                <w:color w:val="000000"/>
                <w:sz w:val="28"/>
                <w:szCs w:val="28"/>
              </w:rPr>
              <w:t>0,7</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370C17D9" w14:textId="7C40CDD3" w:rsidR="00BF4AFE" w:rsidRPr="00BF4AFE" w:rsidRDefault="00BF4AFE" w:rsidP="00BF4AFE">
            <w:pPr>
              <w:jc w:val="center"/>
              <w:rPr>
                <w:sz w:val="28"/>
                <w:szCs w:val="28"/>
              </w:rPr>
            </w:pPr>
            <w:r w:rsidRPr="00BF4AFE">
              <w:rPr>
                <w:color w:val="000000"/>
                <w:sz w:val="28"/>
                <w:szCs w:val="28"/>
              </w:rPr>
              <w:t>0,6</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65FBB3E6" w14:textId="5D250F03" w:rsidR="00BF4AFE" w:rsidRPr="00BF4AFE" w:rsidRDefault="00BF4AFE" w:rsidP="00BF4AFE">
            <w:pPr>
              <w:jc w:val="center"/>
              <w:rPr>
                <w:sz w:val="28"/>
                <w:szCs w:val="28"/>
              </w:rPr>
            </w:pPr>
            <w:r w:rsidRPr="00BF4AFE">
              <w:rPr>
                <w:color w:val="000000"/>
                <w:sz w:val="28"/>
                <w:szCs w:val="28"/>
              </w:rPr>
              <w:t>55,0</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0431771E" w14:textId="71BDCD90" w:rsidR="00BF4AFE" w:rsidRPr="00BF4AFE" w:rsidRDefault="00BF4AFE" w:rsidP="00BF4AFE">
            <w:pPr>
              <w:jc w:val="center"/>
              <w:rPr>
                <w:sz w:val="28"/>
                <w:szCs w:val="28"/>
              </w:rPr>
            </w:pPr>
            <w:r w:rsidRPr="00BF4AFE">
              <w:rPr>
                <w:color w:val="000000"/>
                <w:sz w:val="28"/>
                <w:szCs w:val="28"/>
              </w:rPr>
              <w:t>73,3</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78B37756" w14:textId="19840799" w:rsidR="00BF4AFE" w:rsidRPr="00BF4AFE" w:rsidRDefault="00BF4AFE" w:rsidP="00BF4AFE">
            <w:pPr>
              <w:jc w:val="center"/>
              <w:rPr>
                <w:sz w:val="28"/>
                <w:szCs w:val="28"/>
              </w:rPr>
            </w:pPr>
            <w:r w:rsidRPr="00BF4AFE">
              <w:rPr>
                <w:color w:val="000000"/>
                <w:sz w:val="28"/>
                <w:szCs w:val="28"/>
              </w:rPr>
              <w:t>86,0</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17F61C59" w14:textId="79243CD7" w:rsidR="00BF4AFE" w:rsidRPr="00BF4AFE" w:rsidRDefault="00BF4AFE" w:rsidP="00BF4AFE">
            <w:pPr>
              <w:jc w:val="center"/>
              <w:rPr>
                <w:sz w:val="28"/>
                <w:szCs w:val="28"/>
              </w:rPr>
            </w:pPr>
            <w:r w:rsidRPr="00BF4AFE">
              <w:rPr>
                <w:color w:val="000000"/>
                <w:sz w:val="28"/>
                <w:szCs w:val="28"/>
              </w:rPr>
              <w:t>91,4</w:t>
            </w:r>
          </w:p>
        </w:tc>
      </w:tr>
      <w:tr w:rsidR="00BF4AFE" w:rsidRPr="0019543D" w14:paraId="36ED0AC2" w14:textId="77777777" w:rsidTr="00BF4AFE">
        <w:trPr>
          <w:jc w:val="center"/>
        </w:trPr>
        <w:tc>
          <w:tcPr>
            <w:tcW w:w="2487" w:type="dxa"/>
            <w:tcBorders>
              <w:top w:val="single" w:sz="4" w:space="0" w:color="auto"/>
              <w:left w:val="single" w:sz="4" w:space="0" w:color="auto"/>
              <w:bottom w:val="single" w:sz="4" w:space="0" w:color="auto"/>
              <w:right w:val="single" w:sz="4" w:space="0" w:color="auto"/>
            </w:tcBorders>
            <w:shd w:val="clear" w:color="auto" w:fill="auto"/>
          </w:tcPr>
          <w:p w14:paraId="2F9D52E3" w14:textId="7A2F53CB" w:rsidR="00BF4AFE" w:rsidRPr="00BF4AFE" w:rsidRDefault="00BF4AFE" w:rsidP="00BF4AFE">
            <w:pPr>
              <w:rPr>
                <w:sz w:val="28"/>
                <w:szCs w:val="28"/>
              </w:rPr>
            </w:pPr>
            <w:r w:rsidRPr="00BF4AFE">
              <w:rPr>
                <w:sz w:val="28"/>
                <w:szCs w:val="28"/>
                <w:lang w:val="kk-KZ"/>
              </w:rPr>
              <w:t>Комбат 550</w:t>
            </w:r>
            <w:r w:rsidRPr="00BF4AFE">
              <w:rPr>
                <w:sz w:val="28"/>
                <w:szCs w:val="28"/>
              </w:rPr>
              <w:t xml:space="preserve">, </w:t>
            </w:r>
            <w:proofErr w:type="spellStart"/>
            <w:r w:rsidRPr="00BF4AFE">
              <w:rPr>
                <w:sz w:val="28"/>
                <w:szCs w:val="28"/>
              </w:rPr>
              <w:t>к.э</w:t>
            </w:r>
            <w:proofErr w:type="spellEnd"/>
            <w:r w:rsidRPr="00BF4AFE">
              <w:rPr>
                <w:sz w:val="28"/>
                <w:szCs w:val="28"/>
              </w:rPr>
              <w:t>. - 0,5 л/га (эталон)</w:t>
            </w:r>
          </w:p>
        </w:tc>
        <w:tc>
          <w:tcPr>
            <w:tcW w:w="1302" w:type="dxa"/>
            <w:tcBorders>
              <w:top w:val="single" w:sz="4" w:space="0" w:color="auto"/>
              <w:left w:val="single" w:sz="4" w:space="0" w:color="auto"/>
              <w:bottom w:val="single" w:sz="4" w:space="0" w:color="auto"/>
              <w:right w:val="single" w:sz="4" w:space="0" w:color="auto"/>
            </w:tcBorders>
            <w:shd w:val="clear" w:color="auto" w:fill="auto"/>
            <w:vAlign w:val="center"/>
          </w:tcPr>
          <w:p w14:paraId="41819ECA" w14:textId="166A833A" w:rsidR="00BF4AFE" w:rsidRPr="00BF4AFE" w:rsidRDefault="00BF4AFE" w:rsidP="00BF4AFE">
            <w:pPr>
              <w:jc w:val="center"/>
              <w:rPr>
                <w:color w:val="000000"/>
                <w:sz w:val="28"/>
                <w:szCs w:val="28"/>
              </w:rPr>
            </w:pPr>
            <w:r w:rsidRPr="00BF4AFE">
              <w:rPr>
                <w:color w:val="000000"/>
                <w:sz w:val="28"/>
                <w:szCs w:val="28"/>
              </w:rPr>
              <w:t>1,55</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24B57A6F" w14:textId="0F38FC00" w:rsidR="00BF4AFE" w:rsidRPr="00BF4AFE" w:rsidRDefault="00BF4AFE" w:rsidP="00BF4AFE">
            <w:pPr>
              <w:jc w:val="center"/>
              <w:rPr>
                <w:color w:val="000000"/>
                <w:sz w:val="28"/>
                <w:szCs w:val="28"/>
              </w:rPr>
            </w:pPr>
            <w:r w:rsidRPr="00BF4AFE">
              <w:rPr>
                <w:color w:val="000000"/>
                <w:sz w:val="28"/>
                <w:szCs w:val="28"/>
              </w:rPr>
              <w:t>0,4</w:t>
            </w:r>
          </w:p>
        </w:tc>
        <w:tc>
          <w:tcPr>
            <w:tcW w:w="782" w:type="dxa"/>
            <w:tcBorders>
              <w:top w:val="single" w:sz="4" w:space="0" w:color="auto"/>
              <w:left w:val="single" w:sz="4" w:space="0" w:color="auto"/>
              <w:bottom w:val="single" w:sz="4" w:space="0" w:color="auto"/>
              <w:right w:val="single" w:sz="4" w:space="0" w:color="auto"/>
            </w:tcBorders>
            <w:shd w:val="clear" w:color="auto" w:fill="auto"/>
            <w:vAlign w:val="center"/>
          </w:tcPr>
          <w:p w14:paraId="6126C000" w14:textId="18283AC2" w:rsidR="00BF4AFE" w:rsidRPr="00BF4AFE" w:rsidRDefault="00BF4AFE" w:rsidP="00BF4AFE">
            <w:pPr>
              <w:jc w:val="center"/>
              <w:rPr>
                <w:color w:val="000000"/>
                <w:sz w:val="28"/>
                <w:szCs w:val="28"/>
              </w:rPr>
            </w:pPr>
            <w:r w:rsidRPr="00BF4AFE">
              <w:rPr>
                <w:color w:val="000000"/>
                <w:sz w:val="28"/>
                <w:szCs w:val="28"/>
              </w:rPr>
              <w:t>0,7</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26A0AB60" w14:textId="5A62E523" w:rsidR="00BF4AFE" w:rsidRPr="00BF4AFE" w:rsidRDefault="00BF4AFE" w:rsidP="00BF4AFE">
            <w:pPr>
              <w:jc w:val="center"/>
              <w:rPr>
                <w:color w:val="000000"/>
                <w:sz w:val="28"/>
                <w:szCs w:val="28"/>
              </w:rPr>
            </w:pPr>
            <w:r w:rsidRPr="00BF4AFE">
              <w:rPr>
                <w:color w:val="000000"/>
                <w:sz w:val="28"/>
                <w:szCs w:val="28"/>
              </w:rPr>
              <w:t>2,0</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7CDB4083" w14:textId="1EFD668E" w:rsidR="00BF4AFE" w:rsidRPr="00BF4AFE" w:rsidRDefault="00BF4AFE" w:rsidP="00BF4AFE">
            <w:pPr>
              <w:jc w:val="center"/>
              <w:rPr>
                <w:color w:val="000000"/>
                <w:sz w:val="28"/>
                <w:szCs w:val="28"/>
              </w:rPr>
            </w:pPr>
            <w:r w:rsidRPr="00BF4AFE">
              <w:rPr>
                <w:color w:val="000000"/>
                <w:sz w:val="28"/>
                <w:szCs w:val="28"/>
              </w:rPr>
              <w:t>3,2</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0246DC1A" w14:textId="7A540C35" w:rsidR="00BF4AFE" w:rsidRPr="00BF4AFE" w:rsidRDefault="00BF4AFE" w:rsidP="00BF4AFE">
            <w:pPr>
              <w:jc w:val="center"/>
              <w:rPr>
                <w:color w:val="000000"/>
                <w:sz w:val="28"/>
                <w:szCs w:val="28"/>
              </w:rPr>
            </w:pPr>
            <w:r w:rsidRPr="00BF4AFE">
              <w:rPr>
                <w:color w:val="000000"/>
                <w:sz w:val="28"/>
                <w:szCs w:val="28"/>
              </w:rPr>
              <w:t>80,0</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73768452" w14:textId="0565370E" w:rsidR="00BF4AFE" w:rsidRPr="00BF4AFE" w:rsidRDefault="00BF4AFE" w:rsidP="00BF4AFE">
            <w:pPr>
              <w:jc w:val="center"/>
              <w:rPr>
                <w:color w:val="000000"/>
                <w:sz w:val="28"/>
                <w:szCs w:val="28"/>
              </w:rPr>
            </w:pPr>
            <w:r w:rsidRPr="00BF4AFE">
              <w:rPr>
                <w:color w:val="000000"/>
                <w:sz w:val="28"/>
                <w:szCs w:val="28"/>
              </w:rPr>
              <w:t>76,7</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24BF2472" w14:textId="16FDD9D9" w:rsidR="00BF4AFE" w:rsidRPr="00BF4AFE" w:rsidRDefault="00BF4AFE" w:rsidP="00BF4AFE">
            <w:pPr>
              <w:jc w:val="center"/>
              <w:rPr>
                <w:color w:val="000000"/>
                <w:sz w:val="28"/>
                <w:szCs w:val="28"/>
              </w:rPr>
            </w:pPr>
            <w:r w:rsidRPr="00BF4AFE">
              <w:rPr>
                <w:color w:val="000000"/>
                <w:sz w:val="28"/>
                <w:szCs w:val="28"/>
              </w:rPr>
              <w:t>60,0</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53E5EE1F" w14:textId="239B116E" w:rsidR="00BF4AFE" w:rsidRPr="00BF4AFE" w:rsidRDefault="00BF4AFE" w:rsidP="00BF4AFE">
            <w:pPr>
              <w:jc w:val="center"/>
              <w:rPr>
                <w:color w:val="000000"/>
                <w:sz w:val="28"/>
                <w:szCs w:val="28"/>
              </w:rPr>
            </w:pPr>
            <w:r w:rsidRPr="00BF4AFE">
              <w:rPr>
                <w:color w:val="000000"/>
                <w:sz w:val="28"/>
                <w:szCs w:val="28"/>
              </w:rPr>
              <w:t>54,3</w:t>
            </w:r>
          </w:p>
        </w:tc>
      </w:tr>
      <w:tr w:rsidR="00BF4AFE" w:rsidRPr="0019543D" w14:paraId="71FFE842" w14:textId="77777777" w:rsidTr="00BF4AFE">
        <w:trPr>
          <w:jc w:val="center"/>
        </w:trPr>
        <w:tc>
          <w:tcPr>
            <w:tcW w:w="2487" w:type="dxa"/>
            <w:tcBorders>
              <w:top w:val="single" w:sz="4" w:space="0" w:color="auto"/>
              <w:left w:val="single" w:sz="4" w:space="0" w:color="auto"/>
              <w:bottom w:val="single" w:sz="4" w:space="0" w:color="auto"/>
              <w:right w:val="single" w:sz="4" w:space="0" w:color="auto"/>
            </w:tcBorders>
            <w:shd w:val="clear" w:color="auto" w:fill="auto"/>
          </w:tcPr>
          <w:p w14:paraId="570E7467" w14:textId="231C2955" w:rsidR="00BF4AFE" w:rsidRPr="00BF4AFE" w:rsidRDefault="00BF4AFE" w:rsidP="00BF4AFE">
            <w:pPr>
              <w:rPr>
                <w:sz w:val="28"/>
                <w:szCs w:val="28"/>
              </w:rPr>
            </w:pPr>
            <w:r w:rsidRPr="00BF4AFE">
              <w:rPr>
                <w:sz w:val="28"/>
                <w:szCs w:val="28"/>
                <w:lang w:val="kk-KZ"/>
              </w:rPr>
              <w:t>Комбат 550</w:t>
            </w:r>
            <w:r w:rsidRPr="00BF4AFE">
              <w:rPr>
                <w:sz w:val="28"/>
                <w:szCs w:val="28"/>
              </w:rPr>
              <w:t xml:space="preserve">, </w:t>
            </w:r>
            <w:proofErr w:type="spellStart"/>
            <w:r w:rsidRPr="00BF4AFE">
              <w:rPr>
                <w:sz w:val="28"/>
                <w:szCs w:val="28"/>
              </w:rPr>
              <w:t>к.э</w:t>
            </w:r>
            <w:proofErr w:type="spellEnd"/>
            <w:r w:rsidRPr="00BF4AFE">
              <w:rPr>
                <w:sz w:val="28"/>
                <w:szCs w:val="28"/>
              </w:rPr>
              <w:t>. - 0,7 л/га (эталон)</w:t>
            </w:r>
          </w:p>
        </w:tc>
        <w:tc>
          <w:tcPr>
            <w:tcW w:w="1302" w:type="dxa"/>
            <w:tcBorders>
              <w:top w:val="single" w:sz="4" w:space="0" w:color="auto"/>
              <w:left w:val="single" w:sz="4" w:space="0" w:color="auto"/>
              <w:bottom w:val="single" w:sz="4" w:space="0" w:color="auto"/>
              <w:right w:val="single" w:sz="4" w:space="0" w:color="auto"/>
            </w:tcBorders>
            <w:shd w:val="clear" w:color="auto" w:fill="auto"/>
            <w:vAlign w:val="center"/>
          </w:tcPr>
          <w:p w14:paraId="60947400" w14:textId="391E8B5C" w:rsidR="00BF4AFE" w:rsidRPr="00BF4AFE" w:rsidRDefault="00BF4AFE" w:rsidP="00BF4AFE">
            <w:pPr>
              <w:jc w:val="center"/>
              <w:rPr>
                <w:color w:val="000000"/>
                <w:sz w:val="28"/>
                <w:szCs w:val="28"/>
              </w:rPr>
            </w:pPr>
            <w:r w:rsidRPr="00BF4AFE">
              <w:rPr>
                <w:color w:val="000000"/>
                <w:sz w:val="28"/>
                <w:szCs w:val="28"/>
              </w:rPr>
              <w:t>1,45</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3A330302" w14:textId="63D5299A" w:rsidR="00BF4AFE" w:rsidRPr="00BF4AFE" w:rsidRDefault="00BF4AFE" w:rsidP="00BF4AFE">
            <w:pPr>
              <w:jc w:val="center"/>
              <w:rPr>
                <w:color w:val="000000"/>
                <w:sz w:val="28"/>
                <w:szCs w:val="28"/>
              </w:rPr>
            </w:pPr>
            <w:r w:rsidRPr="00BF4AFE">
              <w:rPr>
                <w:color w:val="000000"/>
                <w:sz w:val="28"/>
                <w:szCs w:val="28"/>
              </w:rPr>
              <w:t>0,3</w:t>
            </w:r>
          </w:p>
        </w:tc>
        <w:tc>
          <w:tcPr>
            <w:tcW w:w="782" w:type="dxa"/>
            <w:tcBorders>
              <w:top w:val="single" w:sz="4" w:space="0" w:color="auto"/>
              <w:left w:val="single" w:sz="4" w:space="0" w:color="auto"/>
              <w:bottom w:val="single" w:sz="4" w:space="0" w:color="auto"/>
              <w:right w:val="single" w:sz="4" w:space="0" w:color="auto"/>
            </w:tcBorders>
            <w:shd w:val="clear" w:color="auto" w:fill="auto"/>
            <w:vAlign w:val="center"/>
          </w:tcPr>
          <w:p w14:paraId="520749DA" w14:textId="03A9E957" w:rsidR="00BF4AFE" w:rsidRPr="00BF4AFE" w:rsidRDefault="00BF4AFE" w:rsidP="00BF4AFE">
            <w:pPr>
              <w:jc w:val="center"/>
              <w:rPr>
                <w:color w:val="000000"/>
                <w:sz w:val="28"/>
                <w:szCs w:val="28"/>
              </w:rPr>
            </w:pPr>
            <w:r w:rsidRPr="00BF4AFE">
              <w:rPr>
                <w:color w:val="000000"/>
                <w:sz w:val="28"/>
                <w:szCs w:val="28"/>
              </w:rPr>
              <w:t>0,5</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7CA92023" w14:textId="286973C4" w:rsidR="00BF4AFE" w:rsidRPr="00BF4AFE" w:rsidRDefault="00BF4AFE" w:rsidP="00BF4AFE">
            <w:pPr>
              <w:jc w:val="center"/>
              <w:rPr>
                <w:color w:val="000000"/>
                <w:sz w:val="28"/>
                <w:szCs w:val="28"/>
              </w:rPr>
            </w:pPr>
            <w:r w:rsidRPr="00BF4AFE">
              <w:rPr>
                <w:color w:val="000000"/>
                <w:sz w:val="28"/>
                <w:szCs w:val="28"/>
              </w:rPr>
              <w:t>1,5</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7F42C6C9" w14:textId="708AF2C7" w:rsidR="00BF4AFE" w:rsidRPr="00BF4AFE" w:rsidRDefault="00BF4AFE" w:rsidP="00BF4AFE">
            <w:pPr>
              <w:jc w:val="center"/>
              <w:rPr>
                <w:color w:val="000000"/>
                <w:sz w:val="28"/>
                <w:szCs w:val="28"/>
              </w:rPr>
            </w:pPr>
            <w:r w:rsidRPr="00BF4AFE">
              <w:rPr>
                <w:color w:val="000000"/>
                <w:sz w:val="28"/>
                <w:szCs w:val="28"/>
              </w:rPr>
              <w:t>2,4</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3FD118C3" w14:textId="1D90AE90" w:rsidR="00BF4AFE" w:rsidRPr="00BF4AFE" w:rsidRDefault="00BF4AFE" w:rsidP="00BF4AFE">
            <w:pPr>
              <w:jc w:val="center"/>
              <w:rPr>
                <w:color w:val="000000"/>
                <w:sz w:val="28"/>
                <w:szCs w:val="28"/>
              </w:rPr>
            </w:pPr>
            <w:r w:rsidRPr="00BF4AFE">
              <w:rPr>
                <w:color w:val="000000"/>
                <w:sz w:val="28"/>
                <w:szCs w:val="28"/>
              </w:rPr>
              <w:t>85,0</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53AFC189" w14:textId="52857DF0" w:rsidR="00BF4AFE" w:rsidRPr="00BF4AFE" w:rsidRDefault="00BF4AFE" w:rsidP="00BF4AFE">
            <w:pPr>
              <w:jc w:val="center"/>
              <w:rPr>
                <w:color w:val="000000"/>
                <w:sz w:val="28"/>
                <w:szCs w:val="28"/>
              </w:rPr>
            </w:pPr>
            <w:r w:rsidRPr="00BF4AFE">
              <w:rPr>
                <w:color w:val="000000"/>
                <w:sz w:val="28"/>
                <w:szCs w:val="28"/>
              </w:rPr>
              <w:t>83,3</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18A096AA" w14:textId="663D3FCB" w:rsidR="00BF4AFE" w:rsidRPr="00BF4AFE" w:rsidRDefault="00BF4AFE" w:rsidP="00BF4AFE">
            <w:pPr>
              <w:jc w:val="center"/>
              <w:rPr>
                <w:color w:val="000000"/>
                <w:sz w:val="28"/>
                <w:szCs w:val="28"/>
              </w:rPr>
            </w:pPr>
            <w:r w:rsidRPr="00BF4AFE">
              <w:rPr>
                <w:color w:val="000000"/>
                <w:sz w:val="28"/>
                <w:szCs w:val="28"/>
              </w:rPr>
              <w:t>70,0</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63C0AED4" w14:textId="56C54641" w:rsidR="00BF4AFE" w:rsidRPr="00BF4AFE" w:rsidRDefault="00BF4AFE" w:rsidP="00BF4AFE">
            <w:pPr>
              <w:jc w:val="center"/>
              <w:rPr>
                <w:color w:val="000000"/>
                <w:sz w:val="28"/>
                <w:szCs w:val="28"/>
              </w:rPr>
            </w:pPr>
            <w:r w:rsidRPr="00BF4AFE">
              <w:rPr>
                <w:color w:val="000000"/>
                <w:sz w:val="28"/>
                <w:szCs w:val="28"/>
              </w:rPr>
              <w:t>65,7</w:t>
            </w:r>
          </w:p>
        </w:tc>
      </w:tr>
    </w:tbl>
    <w:p w14:paraId="7E8BC388" w14:textId="77777777" w:rsidR="005118EE" w:rsidRDefault="005118EE" w:rsidP="005118EE">
      <w:pPr>
        <w:ind w:right="-1"/>
        <w:jc w:val="both"/>
        <w:rPr>
          <w:bCs/>
        </w:rPr>
      </w:pPr>
    </w:p>
    <w:p w14:paraId="1D6D25D7" w14:textId="034912FA" w:rsidR="00D92963" w:rsidRPr="00BB714B" w:rsidRDefault="00D92963" w:rsidP="00D92963">
      <w:pPr>
        <w:ind w:firstLine="707"/>
        <w:jc w:val="both"/>
        <w:rPr>
          <w:sz w:val="28"/>
          <w:szCs w:val="28"/>
          <w:lang w:val="kk-KZ"/>
        </w:rPr>
      </w:pPr>
      <w:r>
        <w:rPr>
          <w:sz w:val="28"/>
          <w:szCs w:val="28"/>
          <w:lang w:val="kk-KZ"/>
        </w:rPr>
        <w:t>Сонымен, зерттеулер барысында алынған мәліметтерге сүйене отырып, жоғарыда көрсетілген</w:t>
      </w:r>
      <w:r w:rsidRPr="00BB714B">
        <w:rPr>
          <w:sz w:val="28"/>
          <w:szCs w:val="28"/>
          <w:lang w:val="kk-KZ"/>
        </w:rPr>
        <w:t xml:space="preserve"> биопрепаратт</w:t>
      </w:r>
      <w:r>
        <w:rPr>
          <w:sz w:val="28"/>
          <w:szCs w:val="28"/>
          <w:lang w:val="kk-KZ"/>
        </w:rPr>
        <w:t>ард</w:t>
      </w:r>
      <w:r w:rsidRPr="00BB714B">
        <w:rPr>
          <w:sz w:val="28"/>
          <w:szCs w:val="28"/>
          <w:lang w:val="kk-KZ"/>
        </w:rPr>
        <w:t xml:space="preserve">ы пияз </w:t>
      </w:r>
      <w:r>
        <w:rPr>
          <w:sz w:val="28"/>
          <w:szCs w:val="28"/>
          <w:lang w:val="kk-KZ"/>
        </w:rPr>
        <w:t>аурулары мен зиянкестеріне</w:t>
      </w:r>
      <w:r w:rsidRPr="00BB714B">
        <w:rPr>
          <w:sz w:val="28"/>
          <w:szCs w:val="28"/>
          <w:lang w:val="kk-KZ"/>
        </w:rPr>
        <w:t xml:space="preserve"> қарсы күресте қолдану үшін алғашқы препарат</w:t>
      </w:r>
      <w:r w:rsidR="00287A3A">
        <w:rPr>
          <w:sz w:val="28"/>
          <w:szCs w:val="28"/>
          <w:lang w:val="kk-KZ"/>
        </w:rPr>
        <w:t>тар</w:t>
      </w:r>
      <w:r w:rsidRPr="00BB714B">
        <w:rPr>
          <w:sz w:val="28"/>
          <w:szCs w:val="28"/>
          <w:lang w:val="kk-KZ"/>
        </w:rPr>
        <w:t xml:space="preserve"> ретінде ұсынамыз.</w:t>
      </w:r>
    </w:p>
    <w:p w14:paraId="3F01D96A" w14:textId="77777777" w:rsidR="00BE0812" w:rsidRDefault="00BE0812" w:rsidP="003A3FA7">
      <w:pPr>
        <w:pStyle w:val="a6"/>
        <w:spacing w:before="1"/>
        <w:ind w:right="3" w:firstLine="707"/>
        <w:jc w:val="both"/>
        <w:rPr>
          <w:szCs w:val="28"/>
          <w:lang w:val="kk-KZ"/>
        </w:rPr>
      </w:pPr>
    </w:p>
    <w:p w14:paraId="59BCFC93" w14:textId="4F367A2C" w:rsidR="0031686F" w:rsidRPr="006205F1" w:rsidRDefault="0031686F" w:rsidP="003A3FA7">
      <w:pPr>
        <w:pStyle w:val="a6"/>
        <w:spacing w:before="1"/>
        <w:ind w:right="3" w:firstLine="707"/>
        <w:jc w:val="both"/>
        <w:rPr>
          <w:b/>
          <w:bCs/>
          <w:szCs w:val="28"/>
          <w:lang w:val="kk-KZ"/>
        </w:rPr>
      </w:pPr>
      <w:r w:rsidRPr="006205F1">
        <w:rPr>
          <w:b/>
          <w:bCs/>
          <w:szCs w:val="28"/>
          <w:lang w:val="kk-KZ"/>
        </w:rPr>
        <w:t xml:space="preserve">4.6 </w:t>
      </w:r>
      <w:r w:rsidR="006205F1" w:rsidRPr="006205F1">
        <w:rPr>
          <w:b/>
          <w:bCs/>
          <w:szCs w:val="28"/>
          <w:lang w:val="kk-KZ"/>
        </w:rPr>
        <w:t>Қазақстанның оңтүстік-шығысы жағдайында шалқан пиязды негізгі аурулар мен зиянкестерден қорғау тәсілдерін әзірлеу</w:t>
      </w:r>
    </w:p>
    <w:p w14:paraId="52576F69" w14:textId="77777777" w:rsidR="0031686F" w:rsidRPr="0031686F" w:rsidRDefault="0031686F" w:rsidP="006205F1">
      <w:pPr>
        <w:pStyle w:val="a6"/>
        <w:ind w:right="303" w:firstLine="709"/>
        <w:jc w:val="both"/>
        <w:rPr>
          <w:lang w:val="kk-KZ"/>
        </w:rPr>
      </w:pPr>
      <w:r w:rsidRPr="0031686F">
        <w:rPr>
          <w:lang w:val="kk-KZ"/>
        </w:rPr>
        <w:t xml:space="preserve">Пияз дақылдарының фитосанитарлық жағдайын бақылау және өсімдіктердің өсуі мен дамуының алғашқы кезеңдерінде және дақылдың вегетациялық кезеңінде зиянкестер мен аурулардан қорғау шараларын уақытылы жүргізу егістіктерді қорғаудың тиімді технологиясын жасаудың ғылыми негізі болып табылады. </w:t>
      </w:r>
    </w:p>
    <w:p w14:paraId="270080DD" w14:textId="08B92B76" w:rsidR="006205F1" w:rsidRPr="006205F1" w:rsidRDefault="006205F1" w:rsidP="006205F1">
      <w:pPr>
        <w:ind w:firstLine="708"/>
        <w:jc w:val="both"/>
        <w:rPr>
          <w:sz w:val="28"/>
          <w:szCs w:val="28"/>
          <w:lang w:val="kk-KZ"/>
        </w:rPr>
      </w:pPr>
      <w:r w:rsidRPr="006205F1">
        <w:rPr>
          <w:i/>
          <w:iCs/>
          <w:sz w:val="28"/>
          <w:szCs w:val="28"/>
          <w:lang w:val="kk-KZ"/>
        </w:rPr>
        <w:t xml:space="preserve">Жалпы шаралар (агротехникалық және профилактикалық). </w:t>
      </w:r>
      <w:r w:rsidRPr="006205F1">
        <w:rPr>
          <w:sz w:val="28"/>
          <w:szCs w:val="28"/>
          <w:lang w:val="kk-KZ"/>
        </w:rPr>
        <w:t>Ұсынылған іс-шаралар келесі принциптерге негізделген:</w:t>
      </w:r>
    </w:p>
    <w:p w14:paraId="595C6085" w14:textId="77777777" w:rsidR="006205F1" w:rsidRPr="00F04141" w:rsidRDefault="006205F1" w:rsidP="006205F1">
      <w:pPr>
        <w:ind w:firstLine="709"/>
        <w:jc w:val="both"/>
        <w:rPr>
          <w:sz w:val="28"/>
          <w:szCs w:val="28"/>
          <w:lang w:val="kk-KZ"/>
        </w:rPr>
      </w:pPr>
      <w:r w:rsidRPr="00F04141">
        <w:rPr>
          <w:sz w:val="28"/>
          <w:szCs w:val="28"/>
          <w:lang w:val="kk-KZ"/>
        </w:rPr>
        <w:t>– өсу кезеңінде өсімдіктерді қорғау кезінде пестицидтік жүктемені азайтуға мүмкіндік беретін жоғары егістік қасиеттері бар сау тұқымдық материалды пайдалану;</w:t>
      </w:r>
    </w:p>
    <w:p w14:paraId="47EFBE09" w14:textId="77777777" w:rsidR="006205F1" w:rsidRPr="00F04141" w:rsidRDefault="006205F1" w:rsidP="006205F1">
      <w:pPr>
        <w:ind w:firstLine="709"/>
        <w:jc w:val="both"/>
        <w:rPr>
          <w:sz w:val="28"/>
          <w:szCs w:val="28"/>
          <w:lang w:val="kk-KZ"/>
        </w:rPr>
      </w:pPr>
      <w:r w:rsidRPr="00F04141">
        <w:rPr>
          <w:sz w:val="28"/>
          <w:szCs w:val="28"/>
          <w:lang w:val="kk-KZ"/>
        </w:rPr>
        <w:t>– өсімдіктердің қалыпты өсуі мен дамуы үшін оңтайлы жағдай жасайтын агротехникалық шараларды жүргізу және өсірудің озық технологияларын қолдану, көкөніс дақылдарының зиянкестерге және ауруға төзімді сорттарын енгізу;</w:t>
      </w:r>
    </w:p>
    <w:p w14:paraId="535A3270" w14:textId="77777777" w:rsidR="006205F1" w:rsidRPr="00F04141" w:rsidRDefault="006205F1" w:rsidP="006205F1">
      <w:pPr>
        <w:ind w:firstLine="709"/>
        <w:jc w:val="both"/>
        <w:rPr>
          <w:sz w:val="28"/>
          <w:szCs w:val="28"/>
          <w:lang w:val="kk-KZ"/>
        </w:rPr>
      </w:pPr>
      <w:r w:rsidRPr="00F04141">
        <w:rPr>
          <w:sz w:val="28"/>
          <w:szCs w:val="28"/>
          <w:lang w:val="kk-KZ"/>
        </w:rPr>
        <w:t>– зиянды организмдердің пайда болу болжамына сәйкес қорғаныс шараларын уақтылы және сапалы орындау;</w:t>
      </w:r>
    </w:p>
    <w:p w14:paraId="464DE45B" w14:textId="77777777" w:rsidR="006205F1" w:rsidRDefault="006205F1" w:rsidP="006205F1">
      <w:pPr>
        <w:ind w:firstLine="709"/>
        <w:jc w:val="both"/>
        <w:rPr>
          <w:sz w:val="28"/>
          <w:szCs w:val="28"/>
          <w:lang w:val="kk-KZ"/>
        </w:rPr>
      </w:pPr>
      <w:r w:rsidRPr="00F04141">
        <w:rPr>
          <w:sz w:val="28"/>
          <w:szCs w:val="28"/>
          <w:lang w:val="kk-KZ"/>
        </w:rPr>
        <w:t>– пайдалы жәндіктер үшін қауіпсіз және қоршаған ортаның сау болуына ықпал ететін мерзімде биологиялық, экологиялық таза және аз уытты өсімдіктерді қорғау құралдарын кеңінен қолдану.</w:t>
      </w:r>
    </w:p>
    <w:p w14:paraId="4C1A9DB0" w14:textId="77777777" w:rsidR="006205F1" w:rsidRDefault="006205F1" w:rsidP="006205F1">
      <w:pPr>
        <w:ind w:firstLine="709"/>
        <w:jc w:val="both"/>
        <w:rPr>
          <w:sz w:val="28"/>
          <w:szCs w:val="28"/>
          <w:lang w:val="kk-KZ"/>
        </w:rPr>
      </w:pPr>
    </w:p>
    <w:p w14:paraId="27CC0D1D" w14:textId="6648E12C" w:rsidR="006205F1" w:rsidRPr="00BE0812" w:rsidRDefault="006205F1" w:rsidP="006205F1">
      <w:pPr>
        <w:ind w:firstLine="709"/>
        <w:jc w:val="both"/>
        <w:rPr>
          <w:sz w:val="28"/>
          <w:szCs w:val="28"/>
          <w:lang w:val="kk-KZ"/>
        </w:rPr>
      </w:pPr>
      <w:r w:rsidRPr="00BE0812">
        <w:rPr>
          <w:sz w:val="28"/>
          <w:szCs w:val="28"/>
          <w:lang w:val="kk-KZ"/>
        </w:rPr>
        <w:t>4.6.1 Шалқан пиязды аурулар</w:t>
      </w:r>
      <w:r w:rsidR="00F91EF3" w:rsidRPr="00BE0812">
        <w:rPr>
          <w:sz w:val="28"/>
          <w:szCs w:val="28"/>
          <w:lang w:val="kk-KZ"/>
        </w:rPr>
        <w:t xml:space="preserve"> мен зиянкестерден</w:t>
      </w:r>
      <w:r w:rsidRPr="00BE0812">
        <w:rPr>
          <w:sz w:val="28"/>
          <w:szCs w:val="28"/>
          <w:lang w:val="kk-KZ"/>
        </w:rPr>
        <w:t xml:space="preserve"> қорғау </w:t>
      </w:r>
    </w:p>
    <w:p w14:paraId="112BFD61" w14:textId="791D41A5" w:rsidR="006205F1" w:rsidRPr="00F04141" w:rsidRDefault="006205F1" w:rsidP="006205F1">
      <w:pPr>
        <w:ind w:firstLine="709"/>
        <w:jc w:val="both"/>
        <w:rPr>
          <w:sz w:val="28"/>
          <w:szCs w:val="28"/>
          <w:lang w:val="kk-KZ"/>
        </w:rPr>
      </w:pPr>
      <w:r w:rsidRPr="00F04141">
        <w:rPr>
          <w:sz w:val="28"/>
          <w:szCs w:val="28"/>
          <w:lang w:val="kk-KZ"/>
        </w:rPr>
        <w:t>Тұқымдарды байыту көкөніс шаруашылығындағы маңызды шаралардың бірі болып табылады, оның мақсаты онтогенездің бірінші кезеңдерінде тұқымның жұқтыру деңгейін азайту және өскіндер мен өсімдіктерді тұқым мен топырақтың патогенді микрофлорасының зақымдануынан қорғау болып табылады. Тұқымдық материалдың фитопатогенді кешенімен күресу үшін *TMTD, VSK (тирам, 400 г/л) - 8,0-10,0 мл/кг, Престиж, КС (имидаклоприд, 140 г/л + пенцикурон, 150) препаратын қолдану ұсынылады. г/л) – 100 мл/кг. Өнімнің жоғарылауына және өнім сапасын жақсартуға пияз тұқымын өсімдік өсу стимулятор</w:t>
      </w:r>
      <w:r w:rsidR="003D137C">
        <w:rPr>
          <w:sz w:val="28"/>
          <w:szCs w:val="28"/>
          <w:lang w:val="kk-KZ"/>
        </w:rPr>
        <w:t>лары ретінде</w:t>
      </w:r>
      <w:r w:rsidRPr="00F04141">
        <w:rPr>
          <w:sz w:val="28"/>
          <w:szCs w:val="28"/>
          <w:lang w:val="kk-KZ"/>
        </w:rPr>
        <w:t xml:space="preserve"> </w:t>
      </w:r>
      <w:r w:rsidR="003D137C" w:rsidRPr="00BB714B">
        <w:rPr>
          <w:color w:val="000000"/>
          <w:sz w:val="28"/>
          <w:szCs w:val="28"/>
          <w:lang w:val="kk-KZ"/>
        </w:rPr>
        <w:t>Orgamiса S және Orgamiса F</w:t>
      </w:r>
      <w:r w:rsidR="003D137C">
        <w:rPr>
          <w:color w:val="000000"/>
          <w:sz w:val="28"/>
          <w:szCs w:val="28"/>
          <w:lang w:val="kk-KZ"/>
        </w:rPr>
        <w:t xml:space="preserve"> биопрепараттарын </w:t>
      </w:r>
      <w:r w:rsidRPr="00F04141">
        <w:rPr>
          <w:sz w:val="28"/>
          <w:szCs w:val="28"/>
          <w:lang w:val="kk-KZ"/>
        </w:rPr>
        <w:t>–</w:t>
      </w:r>
      <w:r w:rsidR="003D137C">
        <w:rPr>
          <w:sz w:val="28"/>
          <w:szCs w:val="28"/>
          <w:lang w:val="kk-KZ"/>
        </w:rPr>
        <w:t xml:space="preserve"> </w:t>
      </w:r>
      <w:r w:rsidRPr="00F04141">
        <w:rPr>
          <w:sz w:val="28"/>
          <w:szCs w:val="28"/>
          <w:lang w:val="kk-KZ"/>
        </w:rPr>
        <w:t>0,</w:t>
      </w:r>
      <w:r w:rsidR="003D137C">
        <w:rPr>
          <w:sz w:val="28"/>
          <w:szCs w:val="28"/>
          <w:lang w:val="kk-KZ"/>
        </w:rPr>
        <w:t>4</w:t>
      </w:r>
      <w:r w:rsidRPr="00F04141">
        <w:rPr>
          <w:sz w:val="28"/>
          <w:szCs w:val="28"/>
          <w:lang w:val="kk-KZ"/>
        </w:rPr>
        <w:t xml:space="preserve">% ерітіндісіне </w:t>
      </w:r>
      <w:r w:rsidR="00F91EF3">
        <w:rPr>
          <w:sz w:val="28"/>
          <w:szCs w:val="28"/>
          <w:lang w:val="kk-KZ"/>
        </w:rPr>
        <w:t>қолдану ұсынылады</w:t>
      </w:r>
      <w:r w:rsidRPr="00F04141">
        <w:rPr>
          <w:sz w:val="28"/>
          <w:szCs w:val="28"/>
          <w:lang w:val="kk-KZ"/>
        </w:rPr>
        <w:t>.</w:t>
      </w:r>
    </w:p>
    <w:p w14:paraId="5FA42483" w14:textId="1C970E92" w:rsidR="006205F1" w:rsidRPr="00D23BA3" w:rsidRDefault="006205F1" w:rsidP="006205F1">
      <w:pPr>
        <w:ind w:firstLine="709"/>
        <w:jc w:val="both"/>
        <w:rPr>
          <w:sz w:val="28"/>
          <w:szCs w:val="28"/>
          <w:lang w:val="kk-KZ"/>
        </w:rPr>
      </w:pPr>
      <w:r w:rsidRPr="00D23BA3">
        <w:rPr>
          <w:sz w:val="28"/>
          <w:szCs w:val="28"/>
          <w:lang w:val="kk-KZ"/>
        </w:rPr>
        <w:t xml:space="preserve">Вегетациялық кезеңде пияз дақылдарын жапырақ аппаратының ауруларынан қорғау </w:t>
      </w:r>
      <w:r w:rsidR="00DC4E08">
        <w:rPr>
          <w:sz w:val="28"/>
          <w:szCs w:val="28"/>
          <w:lang w:val="kk-KZ"/>
        </w:rPr>
        <w:t xml:space="preserve">үшін </w:t>
      </w:r>
      <w:r w:rsidR="00DC4E08" w:rsidRPr="00BB714B">
        <w:rPr>
          <w:color w:val="000000"/>
          <w:sz w:val="28"/>
          <w:szCs w:val="28"/>
          <w:lang w:val="kk-KZ"/>
        </w:rPr>
        <w:t>Orgamiса S және Orgamiса F</w:t>
      </w:r>
      <w:r w:rsidR="00DC4E08">
        <w:rPr>
          <w:color w:val="000000"/>
          <w:sz w:val="28"/>
          <w:szCs w:val="28"/>
          <w:lang w:val="kk-KZ"/>
        </w:rPr>
        <w:t xml:space="preserve"> биопрепараттары ұсынылады</w:t>
      </w:r>
      <w:r w:rsidRPr="00D23BA3">
        <w:rPr>
          <w:sz w:val="28"/>
          <w:szCs w:val="28"/>
          <w:lang w:val="kk-KZ"/>
        </w:rPr>
        <w:t>. Жұмыс сұйықтығының шығыны – 300 л/га.</w:t>
      </w:r>
    </w:p>
    <w:p w14:paraId="02B3CD96" w14:textId="287A2629" w:rsidR="008F315C" w:rsidRPr="00BB714B" w:rsidRDefault="00F91EF3" w:rsidP="006205F1">
      <w:pPr>
        <w:pStyle w:val="a6"/>
        <w:ind w:right="3" w:firstLine="707"/>
        <w:jc w:val="both"/>
        <w:rPr>
          <w:szCs w:val="28"/>
          <w:lang w:val="kk-KZ"/>
        </w:rPr>
      </w:pPr>
      <w:r w:rsidRPr="00397E29">
        <w:rPr>
          <w:szCs w:val="28"/>
          <w:lang w:val="kk-KZ"/>
        </w:rPr>
        <w:t>Өсімдіктердің өсуі мен дамуының ерте кезеңдерінде пиязды зиянкестерден қорғау</w:t>
      </w:r>
      <w:r>
        <w:rPr>
          <w:szCs w:val="28"/>
          <w:lang w:val="kk-KZ"/>
        </w:rPr>
        <w:t>ға п</w:t>
      </w:r>
      <w:r w:rsidR="008F315C" w:rsidRPr="00BB714B">
        <w:rPr>
          <w:szCs w:val="28"/>
          <w:lang w:val="kk-KZ"/>
        </w:rPr>
        <w:t xml:space="preserve">ияздың тұқымын себу мерзімдерінің </w:t>
      </w:r>
      <w:r>
        <w:rPr>
          <w:szCs w:val="28"/>
          <w:lang w:val="kk-KZ"/>
        </w:rPr>
        <w:t xml:space="preserve">де айтарлықтай әсері бар. Сол себепті біздің зерттеулерімізде пияз тұқымдарын себу мерзімдерінің </w:t>
      </w:r>
      <w:r w:rsidR="008F315C" w:rsidRPr="00BB714B">
        <w:rPr>
          <w:szCs w:val="28"/>
          <w:lang w:val="kk-KZ"/>
        </w:rPr>
        <w:t>дақылдың басты зиянкесі пияз шыбынына әсері зерттелді. Мұнда тұқымды оңтайлы ерте мерзімде себудің бұл зиянкеспен аз зақымдалуына оң ықпалын тигізетіні анықталды (</w:t>
      </w:r>
      <w:r w:rsidR="00287A3A">
        <w:rPr>
          <w:szCs w:val="28"/>
          <w:lang w:val="kk-KZ"/>
        </w:rPr>
        <w:t>25</w:t>
      </w:r>
      <w:r w:rsidR="00405AB2">
        <w:rPr>
          <w:szCs w:val="28"/>
          <w:lang w:val="kk-KZ"/>
        </w:rPr>
        <w:t>-</w:t>
      </w:r>
      <w:r w:rsidR="008F315C" w:rsidRPr="00BB714B">
        <w:rPr>
          <w:szCs w:val="28"/>
          <w:lang w:val="kk-KZ"/>
        </w:rPr>
        <w:t>кесте).</w:t>
      </w:r>
    </w:p>
    <w:p w14:paraId="6D6162D0" w14:textId="77777777" w:rsidR="00CB270B" w:rsidRDefault="00CB270B" w:rsidP="00CB270B">
      <w:pPr>
        <w:pStyle w:val="a6"/>
        <w:spacing w:after="16"/>
        <w:ind w:right="-1" w:firstLine="707"/>
        <w:jc w:val="both"/>
        <w:rPr>
          <w:szCs w:val="28"/>
          <w:lang w:val="kk-KZ"/>
        </w:rPr>
      </w:pPr>
      <w:r w:rsidRPr="00BB714B">
        <w:rPr>
          <w:szCs w:val="28"/>
          <w:lang w:val="kk-KZ"/>
        </w:rPr>
        <w:t xml:space="preserve">Пияз тұқымын танапқа 10-сәуірде (1-мерзім) еккенде өсімдіктердің пияз шыбыны зиянкесімен зақымдалуы ең төменгі деңгейде болып, зерттеулер жүргізілген жылдарға байланысты 2,72-3,52% шамасын құрады. Екінші мерзім (20-сәуір) де салыстырмалы түрде оңтайлылау болды. Мұнда пияз дақылы осы зиянкеспен 12,48-14,24% аралығында зақымдалды. Үшінші мерзімде (30-сәуір) себілген пияз өсімдіктері пияз шыбынымен қатты зақымдалды - 23,44-26,48%. Пиязды 1 ай кешіктіріп, яғни 10-мамырда сепкенде егістіктің пияз шыбынымен зақымдалуы жыл ерекшеліктеріне орай 16,24-23,60% тең болды. Өз кезегінде пияздың зиянкеспен (пияз шыбыны) зақымдалу көрсеткіштері дақылдың өнім деңгейіне әсерін тигізді.  </w:t>
      </w:r>
    </w:p>
    <w:p w14:paraId="46E2A5B2" w14:textId="77777777" w:rsidR="001262DA" w:rsidRPr="00BB714B" w:rsidRDefault="001262DA" w:rsidP="006205F1">
      <w:pPr>
        <w:pStyle w:val="a6"/>
        <w:ind w:right="3" w:firstLine="707"/>
        <w:jc w:val="both"/>
        <w:rPr>
          <w:szCs w:val="28"/>
          <w:lang w:val="kk-KZ"/>
        </w:rPr>
      </w:pPr>
    </w:p>
    <w:p w14:paraId="7FFB6BF7" w14:textId="66CDAC6F" w:rsidR="008F315C" w:rsidRDefault="008F315C" w:rsidP="006205F1">
      <w:pPr>
        <w:pStyle w:val="a6"/>
        <w:ind w:right="454"/>
        <w:jc w:val="both"/>
        <w:rPr>
          <w:szCs w:val="28"/>
          <w:lang w:val="kk-KZ"/>
        </w:rPr>
      </w:pPr>
      <w:r w:rsidRPr="00BB714B">
        <w:rPr>
          <w:szCs w:val="28"/>
          <w:lang w:val="kk-KZ"/>
        </w:rPr>
        <w:t xml:space="preserve">Кесте </w:t>
      </w:r>
      <w:r w:rsidR="00287A3A">
        <w:rPr>
          <w:szCs w:val="28"/>
          <w:lang w:val="kk-KZ"/>
        </w:rPr>
        <w:t>25</w:t>
      </w:r>
      <w:r w:rsidR="002E329C" w:rsidRPr="00BB714B">
        <w:rPr>
          <w:szCs w:val="28"/>
          <w:lang w:val="kk-KZ"/>
        </w:rPr>
        <w:t xml:space="preserve"> </w:t>
      </w:r>
      <w:r w:rsidRPr="00BB714B">
        <w:rPr>
          <w:szCs w:val="28"/>
          <w:lang w:val="kk-KZ"/>
        </w:rPr>
        <w:t xml:space="preserve">- Пияз тұқымын себу мерзімдерінің </w:t>
      </w:r>
      <w:r w:rsidR="00291DA6" w:rsidRPr="00BB714B">
        <w:rPr>
          <w:szCs w:val="28"/>
          <w:lang w:val="kk-KZ"/>
        </w:rPr>
        <w:t xml:space="preserve">дақылдың пияз шыбынымен зақымдалуына және өнімділігіне әсері </w:t>
      </w:r>
    </w:p>
    <w:p w14:paraId="7FBDA484" w14:textId="77777777" w:rsidR="00405AB2" w:rsidRPr="00BB714B" w:rsidRDefault="00405AB2" w:rsidP="00325B61">
      <w:pPr>
        <w:pStyle w:val="a6"/>
        <w:spacing w:after="16"/>
        <w:ind w:right="454"/>
        <w:jc w:val="both"/>
        <w:rPr>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109"/>
        <w:gridCol w:w="1012"/>
        <w:gridCol w:w="997"/>
        <w:gridCol w:w="992"/>
        <w:gridCol w:w="993"/>
        <w:gridCol w:w="992"/>
        <w:gridCol w:w="992"/>
        <w:gridCol w:w="992"/>
      </w:tblGrid>
      <w:tr w:rsidR="00291DA6" w:rsidRPr="00BB714B" w14:paraId="7861AF32" w14:textId="77777777" w:rsidTr="007F3ABD">
        <w:trPr>
          <w:trHeight w:val="190"/>
        </w:trPr>
        <w:tc>
          <w:tcPr>
            <w:tcW w:w="1560" w:type="dxa"/>
            <w:vMerge w:val="restart"/>
          </w:tcPr>
          <w:p w14:paraId="6B69CC74" w14:textId="77777777" w:rsidR="00291DA6" w:rsidRPr="00BB714B" w:rsidRDefault="00291DA6" w:rsidP="00291DA6">
            <w:pPr>
              <w:pStyle w:val="a6"/>
              <w:spacing w:after="16"/>
              <w:ind w:right="-108"/>
              <w:rPr>
                <w:szCs w:val="28"/>
                <w:lang w:val="kk-KZ"/>
              </w:rPr>
            </w:pPr>
            <w:r w:rsidRPr="00BB714B">
              <w:rPr>
                <w:szCs w:val="28"/>
                <w:lang w:val="kk-KZ"/>
              </w:rPr>
              <w:t>Жылдар</w:t>
            </w:r>
          </w:p>
        </w:tc>
        <w:tc>
          <w:tcPr>
            <w:tcW w:w="4110" w:type="dxa"/>
            <w:gridSpan w:val="4"/>
          </w:tcPr>
          <w:p w14:paraId="54D5635E" w14:textId="77777777" w:rsidR="00291DA6" w:rsidRPr="00BB714B" w:rsidRDefault="00291DA6" w:rsidP="00291DA6">
            <w:pPr>
              <w:pStyle w:val="a6"/>
              <w:spacing w:after="16"/>
              <w:ind w:right="454"/>
              <w:rPr>
                <w:szCs w:val="28"/>
                <w:lang w:val="kk-KZ"/>
              </w:rPr>
            </w:pPr>
            <w:r w:rsidRPr="00BB714B">
              <w:rPr>
                <w:szCs w:val="28"/>
                <w:lang w:val="kk-KZ"/>
              </w:rPr>
              <w:t>Пияз шыбынынан өнімнің жойылуы, %</w:t>
            </w:r>
          </w:p>
        </w:tc>
        <w:tc>
          <w:tcPr>
            <w:tcW w:w="3969" w:type="dxa"/>
            <w:gridSpan w:val="4"/>
          </w:tcPr>
          <w:p w14:paraId="1951F647" w14:textId="77777777" w:rsidR="00291DA6" w:rsidRPr="00BB714B" w:rsidRDefault="00291DA6" w:rsidP="0042656F">
            <w:pPr>
              <w:pStyle w:val="a6"/>
              <w:spacing w:after="16"/>
              <w:ind w:right="454"/>
              <w:rPr>
                <w:szCs w:val="28"/>
                <w:lang w:val="kk-KZ"/>
              </w:rPr>
            </w:pPr>
            <w:r w:rsidRPr="00BB714B">
              <w:rPr>
                <w:szCs w:val="28"/>
                <w:lang w:val="kk-KZ"/>
              </w:rPr>
              <w:t xml:space="preserve">Пияздың өнімділігі, </w:t>
            </w:r>
            <w:r w:rsidR="0042656F" w:rsidRPr="00BB714B">
              <w:rPr>
                <w:szCs w:val="28"/>
                <w:lang w:val="kk-KZ"/>
              </w:rPr>
              <w:t>%</w:t>
            </w:r>
          </w:p>
        </w:tc>
      </w:tr>
      <w:tr w:rsidR="00291DA6" w:rsidRPr="00BB714B" w14:paraId="20DCDF71" w14:textId="77777777" w:rsidTr="007F3ABD">
        <w:trPr>
          <w:trHeight w:val="150"/>
        </w:trPr>
        <w:tc>
          <w:tcPr>
            <w:tcW w:w="1560" w:type="dxa"/>
            <w:vMerge/>
          </w:tcPr>
          <w:p w14:paraId="568B1436" w14:textId="77777777" w:rsidR="00291DA6" w:rsidRPr="00BB714B" w:rsidRDefault="00291DA6" w:rsidP="00291DA6">
            <w:pPr>
              <w:pStyle w:val="a6"/>
              <w:spacing w:after="16"/>
              <w:ind w:right="-108"/>
              <w:jc w:val="both"/>
              <w:rPr>
                <w:szCs w:val="28"/>
                <w:lang w:val="kk-KZ"/>
              </w:rPr>
            </w:pPr>
          </w:p>
        </w:tc>
        <w:tc>
          <w:tcPr>
            <w:tcW w:w="1109" w:type="dxa"/>
          </w:tcPr>
          <w:p w14:paraId="30934FFB" w14:textId="77777777" w:rsidR="00291DA6" w:rsidRPr="00BB714B" w:rsidRDefault="00291DA6" w:rsidP="00291DA6">
            <w:pPr>
              <w:pStyle w:val="a6"/>
              <w:tabs>
                <w:tab w:val="left" w:pos="893"/>
              </w:tabs>
              <w:spacing w:after="16"/>
              <w:ind w:left="-108" w:right="-133" w:hanging="142"/>
              <w:rPr>
                <w:szCs w:val="28"/>
                <w:lang w:val="kk-KZ"/>
              </w:rPr>
            </w:pPr>
            <w:r w:rsidRPr="00BB714B">
              <w:rPr>
                <w:szCs w:val="28"/>
                <w:lang w:val="kk-KZ"/>
              </w:rPr>
              <w:t xml:space="preserve"> 10.04</w:t>
            </w:r>
          </w:p>
        </w:tc>
        <w:tc>
          <w:tcPr>
            <w:tcW w:w="1012" w:type="dxa"/>
          </w:tcPr>
          <w:p w14:paraId="1E702D66" w14:textId="77777777" w:rsidR="00291DA6" w:rsidRPr="00BB714B" w:rsidRDefault="00291DA6" w:rsidP="00291DA6">
            <w:pPr>
              <w:pStyle w:val="a6"/>
              <w:spacing w:after="16"/>
              <w:ind w:left="-83" w:right="-113"/>
              <w:rPr>
                <w:szCs w:val="28"/>
                <w:lang w:val="kk-KZ"/>
              </w:rPr>
            </w:pPr>
            <w:r w:rsidRPr="00BB714B">
              <w:rPr>
                <w:szCs w:val="28"/>
                <w:lang w:val="kk-KZ"/>
              </w:rPr>
              <w:t>20.04</w:t>
            </w:r>
          </w:p>
        </w:tc>
        <w:tc>
          <w:tcPr>
            <w:tcW w:w="997" w:type="dxa"/>
          </w:tcPr>
          <w:p w14:paraId="508A5408" w14:textId="77777777" w:rsidR="00291DA6" w:rsidRPr="00BB714B" w:rsidRDefault="00291DA6" w:rsidP="00291DA6">
            <w:pPr>
              <w:pStyle w:val="a6"/>
              <w:tabs>
                <w:tab w:val="left" w:pos="781"/>
              </w:tabs>
              <w:spacing w:after="16"/>
              <w:ind w:left="-103" w:right="-108"/>
              <w:rPr>
                <w:szCs w:val="28"/>
                <w:lang w:val="kk-KZ"/>
              </w:rPr>
            </w:pPr>
            <w:r w:rsidRPr="00BB714B">
              <w:rPr>
                <w:szCs w:val="28"/>
                <w:lang w:val="kk-KZ"/>
              </w:rPr>
              <w:t>30.04</w:t>
            </w:r>
          </w:p>
        </w:tc>
        <w:tc>
          <w:tcPr>
            <w:tcW w:w="992" w:type="dxa"/>
          </w:tcPr>
          <w:p w14:paraId="65C696AA" w14:textId="77777777" w:rsidR="00291DA6" w:rsidRPr="00BB714B" w:rsidRDefault="00291DA6" w:rsidP="00291DA6">
            <w:pPr>
              <w:pStyle w:val="a6"/>
              <w:spacing w:after="16"/>
              <w:ind w:left="-108" w:right="-108"/>
              <w:rPr>
                <w:szCs w:val="28"/>
                <w:lang w:val="kk-KZ"/>
              </w:rPr>
            </w:pPr>
            <w:r w:rsidRPr="00BB714B">
              <w:rPr>
                <w:szCs w:val="28"/>
                <w:lang w:val="kk-KZ"/>
              </w:rPr>
              <w:t>10.05</w:t>
            </w:r>
          </w:p>
        </w:tc>
        <w:tc>
          <w:tcPr>
            <w:tcW w:w="993" w:type="dxa"/>
          </w:tcPr>
          <w:p w14:paraId="0E8ED6D8" w14:textId="77777777" w:rsidR="00291DA6" w:rsidRPr="00BB714B" w:rsidRDefault="00291DA6" w:rsidP="00291DA6">
            <w:pPr>
              <w:pStyle w:val="a6"/>
              <w:spacing w:after="16"/>
              <w:ind w:left="-108" w:right="-108"/>
              <w:rPr>
                <w:szCs w:val="28"/>
                <w:lang w:val="kk-KZ"/>
              </w:rPr>
            </w:pPr>
            <w:r w:rsidRPr="00BB714B">
              <w:rPr>
                <w:szCs w:val="28"/>
                <w:lang w:val="kk-KZ"/>
              </w:rPr>
              <w:t>10.04</w:t>
            </w:r>
          </w:p>
        </w:tc>
        <w:tc>
          <w:tcPr>
            <w:tcW w:w="992" w:type="dxa"/>
          </w:tcPr>
          <w:p w14:paraId="18D4E334" w14:textId="77777777" w:rsidR="00291DA6" w:rsidRPr="00BB714B" w:rsidRDefault="00291DA6" w:rsidP="00291DA6">
            <w:pPr>
              <w:pStyle w:val="a6"/>
              <w:spacing w:after="16"/>
              <w:ind w:left="-108" w:right="-108"/>
              <w:rPr>
                <w:szCs w:val="28"/>
                <w:lang w:val="kk-KZ"/>
              </w:rPr>
            </w:pPr>
            <w:r w:rsidRPr="00BB714B">
              <w:rPr>
                <w:szCs w:val="28"/>
                <w:lang w:val="kk-KZ"/>
              </w:rPr>
              <w:t>20.04</w:t>
            </w:r>
          </w:p>
        </w:tc>
        <w:tc>
          <w:tcPr>
            <w:tcW w:w="992" w:type="dxa"/>
          </w:tcPr>
          <w:p w14:paraId="3A1D075A" w14:textId="77777777" w:rsidR="00291DA6" w:rsidRPr="00BB714B" w:rsidRDefault="00291DA6" w:rsidP="00291DA6">
            <w:pPr>
              <w:pStyle w:val="a6"/>
              <w:spacing w:after="16"/>
              <w:ind w:left="-108" w:right="-108"/>
              <w:rPr>
                <w:szCs w:val="28"/>
                <w:lang w:val="kk-KZ"/>
              </w:rPr>
            </w:pPr>
            <w:r w:rsidRPr="00BB714B">
              <w:rPr>
                <w:szCs w:val="28"/>
                <w:lang w:val="kk-KZ"/>
              </w:rPr>
              <w:t>30.04</w:t>
            </w:r>
          </w:p>
        </w:tc>
        <w:tc>
          <w:tcPr>
            <w:tcW w:w="992" w:type="dxa"/>
          </w:tcPr>
          <w:p w14:paraId="06AFC9C9" w14:textId="77777777" w:rsidR="00291DA6" w:rsidRPr="00BB714B" w:rsidRDefault="00291DA6" w:rsidP="00291DA6">
            <w:pPr>
              <w:pStyle w:val="a6"/>
              <w:spacing w:after="16"/>
              <w:ind w:left="-108" w:right="-108"/>
              <w:rPr>
                <w:szCs w:val="28"/>
                <w:lang w:val="kk-KZ"/>
              </w:rPr>
            </w:pPr>
            <w:r w:rsidRPr="00BB714B">
              <w:rPr>
                <w:szCs w:val="28"/>
                <w:lang w:val="kk-KZ"/>
              </w:rPr>
              <w:t>10.05</w:t>
            </w:r>
          </w:p>
        </w:tc>
      </w:tr>
      <w:tr w:rsidR="00291DA6" w:rsidRPr="00BB714B" w14:paraId="261CC260" w14:textId="77777777" w:rsidTr="007F3ABD">
        <w:tc>
          <w:tcPr>
            <w:tcW w:w="1560" w:type="dxa"/>
          </w:tcPr>
          <w:p w14:paraId="5474A719" w14:textId="77777777" w:rsidR="00291DA6" w:rsidRPr="00BB714B" w:rsidRDefault="00291DA6" w:rsidP="001262DA">
            <w:pPr>
              <w:pStyle w:val="a6"/>
              <w:tabs>
                <w:tab w:val="left" w:pos="392"/>
              </w:tabs>
              <w:spacing w:after="16"/>
              <w:ind w:right="-108"/>
              <w:jc w:val="both"/>
              <w:rPr>
                <w:szCs w:val="28"/>
                <w:lang w:val="kk-KZ"/>
              </w:rPr>
            </w:pPr>
            <w:r w:rsidRPr="00BB714B">
              <w:rPr>
                <w:szCs w:val="28"/>
                <w:lang w:val="kk-KZ"/>
              </w:rPr>
              <w:t>2017</w:t>
            </w:r>
            <w:r w:rsidR="001262DA" w:rsidRPr="00BB714B">
              <w:rPr>
                <w:szCs w:val="28"/>
                <w:lang w:val="kk-KZ"/>
              </w:rPr>
              <w:t xml:space="preserve"> ж.</w:t>
            </w:r>
          </w:p>
        </w:tc>
        <w:tc>
          <w:tcPr>
            <w:tcW w:w="1109" w:type="dxa"/>
          </w:tcPr>
          <w:p w14:paraId="1A3B5B00" w14:textId="77777777" w:rsidR="00291DA6" w:rsidRPr="00BB714B" w:rsidRDefault="0042656F" w:rsidP="0042656F">
            <w:pPr>
              <w:pStyle w:val="a6"/>
              <w:spacing w:after="16"/>
              <w:ind w:left="-108" w:right="-133"/>
              <w:rPr>
                <w:szCs w:val="28"/>
                <w:lang w:val="kk-KZ"/>
              </w:rPr>
            </w:pPr>
            <w:r w:rsidRPr="00BB714B">
              <w:rPr>
                <w:szCs w:val="28"/>
                <w:lang w:val="kk-KZ"/>
              </w:rPr>
              <w:t>2,72</w:t>
            </w:r>
          </w:p>
        </w:tc>
        <w:tc>
          <w:tcPr>
            <w:tcW w:w="1012" w:type="dxa"/>
          </w:tcPr>
          <w:p w14:paraId="721EDE92" w14:textId="77777777" w:rsidR="00291DA6" w:rsidRPr="00BB714B" w:rsidRDefault="0042656F" w:rsidP="0042656F">
            <w:pPr>
              <w:pStyle w:val="a6"/>
              <w:spacing w:after="16"/>
              <w:ind w:left="-83" w:right="-113"/>
              <w:rPr>
                <w:szCs w:val="28"/>
                <w:lang w:val="kk-KZ"/>
              </w:rPr>
            </w:pPr>
            <w:r w:rsidRPr="00BB714B">
              <w:rPr>
                <w:szCs w:val="28"/>
                <w:lang w:val="kk-KZ"/>
              </w:rPr>
              <w:t>13,84</w:t>
            </w:r>
          </w:p>
        </w:tc>
        <w:tc>
          <w:tcPr>
            <w:tcW w:w="997" w:type="dxa"/>
          </w:tcPr>
          <w:p w14:paraId="254D837F" w14:textId="77777777" w:rsidR="00291DA6" w:rsidRPr="00BB714B" w:rsidRDefault="0042656F" w:rsidP="0042656F">
            <w:pPr>
              <w:pStyle w:val="a6"/>
              <w:spacing w:after="16"/>
              <w:ind w:right="-108" w:hanging="245"/>
              <w:rPr>
                <w:szCs w:val="28"/>
                <w:lang w:val="kk-KZ"/>
              </w:rPr>
            </w:pPr>
            <w:r w:rsidRPr="00BB714B">
              <w:rPr>
                <w:szCs w:val="28"/>
                <w:lang w:val="kk-KZ"/>
              </w:rPr>
              <w:t xml:space="preserve">  26,48</w:t>
            </w:r>
          </w:p>
        </w:tc>
        <w:tc>
          <w:tcPr>
            <w:tcW w:w="992" w:type="dxa"/>
          </w:tcPr>
          <w:p w14:paraId="29BA6DBD" w14:textId="77777777" w:rsidR="00291DA6" w:rsidRPr="00BB714B" w:rsidRDefault="0042656F" w:rsidP="0042656F">
            <w:pPr>
              <w:pStyle w:val="a6"/>
              <w:spacing w:after="16"/>
              <w:ind w:right="-108" w:hanging="108"/>
              <w:rPr>
                <w:szCs w:val="28"/>
                <w:lang w:val="kk-KZ"/>
              </w:rPr>
            </w:pPr>
            <w:r w:rsidRPr="00BB714B">
              <w:rPr>
                <w:szCs w:val="28"/>
                <w:lang w:val="kk-KZ"/>
              </w:rPr>
              <w:t>23,60</w:t>
            </w:r>
          </w:p>
        </w:tc>
        <w:tc>
          <w:tcPr>
            <w:tcW w:w="993" w:type="dxa"/>
          </w:tcPr>
          <w:p w14:paraId="7010B3E3" w14:textId="77777777" w:rsidR="00291DA6" w:rsidRPr="00BB714B" w:rsidRDefault="0042656F" w:rsidP="0042656F">
            <w:pPr>
              <w:pStyle w:val="a6"/>
              <w:spacing w:after="16"/>
              <w:ind w:right="-108" w:hanging="108"/>
              <w:rPr>
                <w:szCs w:val="28"/>
                <w:lang w:val="kk-KZ"/>
              </w:rPr>
            </w:pPr>
            <w:r w:rsidRPr="00BB714B">
              <w:rPr>
                <w:szCs w:val="28"/>
                <w:lang w:val="kk-KZ"/>
              </w:rPr>
              <w:t>179</w:t>
            </w:r>
          </w:p>
        </w:tc>
        <w:tc>
          <w:tcPr>
            <w:tcW w:w="992" w:type="dxa"/>
          </w:tcPr>
          <w:p w14:paraId="4BD20F90" w14:textId="77777777" w:rsidR="00291DA6" w:rsidRPr="00BB714B" w:rsidRDefault="0042656F" w:rsidP="0042656F">
            <w:pPr>
              <w:pStyle w:val="a6"/>
              <w:spacing w:after="16"/>
              <w:ind w:right="-108" w:hanging="108"/>
              <w:rPr>
                <w:szCs w:val="28"/>
                <w:lang w:val="kk-KZ"/>
              </w:rPr>
            </w:pPr>
            <w:r w:rsidRPr="00BB714B">
              <w:rPr>
                <w:szCs w:val="28"/>
                <w:lang w:val="kk-KZ"/>
              </w:rPr>
              <w:t>147</w:t>
            </w:r>
          </w:p>
        </w:tc>
        <w:tc>
          <w:tcPr>
            <w:tcW w:w="992" w:type="dxa"/>
          </w:tcPr>
          <w:p w14:paraId="54ABEA24" w14:textId="77777777" w:rsidR="00291DA6" w:rsidRPr="00BB714B" w:rsidRDefault="00674712" w:rsidP="00674712">
            <w:pPr>
              <w:pStyle w:val="a6"/>
              <w:spacing w:after="16"/>
              <w:ind w:right="-108" w:hanging="108"/>
              <w:rPr>
                <w:szCs w:val="28"/>
                <w:lang w:val="kk-KZ"/>
              </w:rPr>
            </w:pPr>
            <w:r w:rsidRPr="00BB714B">
              <w:rPr>
                <w:szCs w:val="28"/>
                <w:lang w:val="kk-KZ"/>
              </w:rPr>
              <w:t>134</w:t>
            </w:r>
          </w:p>
        </w:tc>
        <w:tc>
          <w:tcPr>
            <w:tcW w:w="992" w:type="dxa"/>
          </w:tcPr>
          <w:p w14:paraId="62425752" w14:textId="77777777" w:rsidR="00291DA6" w:rsidRPr="00BB714B" w:rsidRDefault="00674712" w:rsidP="00674712">
            <w:pPr>
              <w:pStyle w:val="a6"/>
              <w:spacing w:after="16"/>
              <w:ind w:right="-108" w:hanging="108"/>
              <w:rPr>
                <w:szCs w:val="28"/>
                <w:lang w:val="kk-KZ"/>
              </w:rPr>
            </w:pPr>
            <w:r w:rsidRPr="00BB714B">
              <w:rPr>
                <w:szCs w:val="28"/>
                <w:lang w:val="kk-KZ"/>
              </w:rPr>
              <w:t>98</w:t>
            </w:r>
          </w:p>
        </w:tc>
      </w:tr>
      <w:tr w:rsidR="00291DA6" w:rsidRPr="00BB714B" w14:paraId="35FFB02E" w14:textId="77777777" w:rsidTr="007F3ABD">
        <w:tc>
          <w:tcPr>
            <w:tcW w:w="1560" w:type="dxa"/>
          </w:tcPr>
          <w:p w14:paraId="3859B1B2" w14:textId="77777777" w:rsidR="00291DA6" w:rsidRPr="00BB714B" w:rsidRDefault="00291DA6" w:rsidP="001262DA">
            <w:pPr>
              <w:pStyle w:val="a6"/>
              <w:spacing w:after="16"/>
              <w:ind w:right="-108"/>
              <w:jc w:val="both"/>
              <w:rPr>
                <w:szCs w:val="28"/>
                <w:lang w:val="kk-KZ"/>
              </w:rPr>
            </w:pPr>
            <w:r w:rsidRPr="00BB714B">
              <w:rPr>
                <w:szCs w:val="28"/>
                <w:lang w:val="kk-KZ"/>
              </w:rPr>
              <w:t>2018</w:t>
            </w:r>
            <w:r w:rsidR="001262DA" w:rsidRPr="00BB714B">
              <w:rPr>
                <w:szCs w:val="28"/>
                <w:lang w:val="kk-KZ"/>
              </w:rPr>
              <w:t xml:space="preserve"> ж.</w:t>
            </w:r>
          </w:p>
        </w:tc>
        <w:tc>
          <w:tcPr>
            <w:tcW w:w="1109" w:type="dxa"/>
          </w:tcPr>
          <w:p w14:paraId="6402C4D1" w14:textId="77777777" w:rsidR="00291DA6" w:rsidRPr="00BB714B" w:rsidRDefault="0042656F" w:rsidP="0042656F">
            <w:pPr>
              <w:pStyle w:val="a6"/>
              <w:spacing w:after="16"/>
              <w:ind w:left="-108" w:right="-133"/>
              <w:rPr>
                <w:szCs w:val="28"/>
                <w:lang w:val="kk-KZ"/>
              </w:rPr>
            </w:pPr>
            <w:r w:rsidRPr="00BB714B">
              <w:rPr>
                <w:szCs w:val="28"/>
                <w:lang w:val="kk-KZ"/>
              </w:rPr>
              <w:t>3,04</w:t>
            </w:r>
          </w:p>
        </w:tc>
        <w:tc>
          <w:tcPr>
            <w:tcW w:w="1012" w:type="dxa"/>
          </w:tcPr>
          <w:p w14:paraId="594566E2" w14:textId="77777777" w:rsidR="00291DA6" w:rsidRPr="00BB714B" w:rsidRDefault="0042656F" w:rsidP="0042656F">
            <w:pPr>
              <w:pStyle w:val="a6"/>
              <w:tabs>
                <w:tab w:val="left" w:pos="796"/>
              </w:tabs>
              <w:spacing w:after="16"/>
              <w:ind w:left="-83" w:right="-113"/>
              <w:rPr>
                <w:szCs w:val="28"/>
                <w:lang w:val="kk-KZ"/>
              </w:rPr>
            </w:pPr>
            <w:r w:rsidRPr="00BB714B">
              <w:rPr>
                <w:szCs w:val="28"/>
                <w:lang w:val="kk-KZ"/>
              </w:rPr>
              <w:t>12,48</w:t>
            </w:r>
          </w:p>
        </w:tc>
        <w:tc>
          <w:tcPr>
            <w:tcW w:w="997" w:type="dxa"/>
          </w:tcPr>
          <w:p w14:paraId="5688C797" w14:textId="77777777" w:rsidR="00291DA6" w:rsidRPr="00BB714B" w:rsidRDefault="0042656F" w:rsidP="0042656F">
            <w:pPr>
              <w:pStyle w:val="a6"/>
              <w:spacing w:after="16"/>
              <w:ind w:right="-108" w:hanging="103"/>
              <w:rPr>
                <w:szCs w:val="28"/>
                <w:lang w:val="kk-KZ"/>
              </w:rPr>
            </w:pPr>
            <w:r w:rsidRPr="00BB714B">
              <w:rPr>
                <w:szCs w:val="28"/>
                <w:lang w:val="kk-KZ"/>
              </w:rPr>
              <w:t>25,52</w:t>
            </w:r>
          </w:p>
        </w:tc>
        <w:tc>
          <w:tcPr>
            <w:tcW w:w="992" w:type="dxa"/>
          </w:tcPr>
          <w:p w14:paraId="585DBD60" w14:textId="77777777" w:rsidR="00291DA6" w:rsidRPr="00BB714B" w:rsidRDefault="0042656F" w:rsidP="0042656F">
            <w:pPr>
              <w:pStyle w:val="a6"/>
              <w:spacing w:after="16"/>
              <w:ind w:right="-108" w:hanging="108"/>
              <w:rPr>
                <w:szCs w:val="28"/>
                <w:lang w:val="kk-KZ"/>
              </w:rPr>
            </w:pPr>
            <w:r w:rsidRPr="00BB714B">
              <w:rPr>
                <w:szCs w:val="28"/>
                <w:lang w:val="kk-KZ"/>
              </w:rPr>
              <w:t>16,24</w:t>
            </w:r>
          </w:p>
        </w:tc>
        <w:tc>
          <w:tcPr>
            <w:tcW w:w="993" w:type="dxa"/>
          </w:tcPr>
          <w:p w14:paraId="1F36FDB2" w14:textId="77777777" w:rsidR="00291DA6" w:rsidRPr="00BB714B" w:rsidRDefault="0042656F" w:rsidP="0042656F">
            <w:pPr>
              <w:pStyle w:val="a6"/>
              <w:spacing w:after="16"/>
              <w:ind w:right="-108" w:hanging="108"/>
              <w:rPr>
                <w:szCs w:val="28"/>
                <w:lang w:val="kk-KZ"/>
              </w:rPr>
            </w:pPr>
            <w:r w:rsidRPr="00BB714B">
              <w:rPr>
                <w:szCs w:val="28"/>
                <w:lang w:val="kk-KZ"/>
              </w:rPr>
              <w:t>181</w:t>
            </w:r>
          </w:p>
        </w:tc>
        <w:tc>
          <w:tcPr>
            <w:tcW w:w="992" w:type="dxa"/>
          </w:tcPr>
          <w:p w14:paraId="1BAF45C5" w14:textId="77777777" w:rsidR="00291DA6" w:rsidRPr="00BB714B" w:rsidRDefault="0042656F" w:rsidP="0042656F">
            <w:pPr>
              <w:pStyle w:val="a6"/>
              <w:spacing w:after="16"/>
              <w:ind w:right="-108" w:hanging="108"/>
              <w:rPr>
                <w:szCs w:val="28"/>
                <w:lang w:val="kk-KZ"/>
              </w:rPr>
            </w:pPr>
            <w:r w:rsidRPr="00BB714B">
              <w:rPr>
                <w:szCs w:val="28"/>
                <w:lang w:val="kk-KZ"/>
              </w:rPr>
              <w:t>151</w:t>
            </w:r>
          </w:p>
        </w:tc>
        <w:tc>
          <w:tcPr>
            <w:tcW w:w="992" w:type="dxa"/>
          </w:tcPr>
          <w:p w14:paraId="2E146192" w14:textId="77777777" w:rsidR="00291DA6" w:rsidRPr="00BB714B" w:rsidRDefault="00674712" w:rsidP="00674712">
            <w:pPr>
              <w:pStyle w:val="a6"/>
              <w:spacing w:after="16"/>
              <w:ind w:right="-108" w:hanging="108"/>
              <w:rPr>
                <w:szCs w:val="28"/>
                <w:lang w:val="kk-KZ"/>
              </w:rPr>
            </w:pPr>
            <w:r w:rsidRPr="00BB714B">
              <w:rPr>
                <w:szCs w:val="28"/>
                <w:lang w:val="kk-KZ"/>
              </w:rPr>
              <w:t>135</w:t>
            </w:r>
          </w:p>
        </w:tc>
        <w:tc>
          <w:tcPr>
            <w:tcW w:w="992" w:type="dxa"/>
          </w:tcPr>
          <w:p w14:paraId="5EEFF10F" w14:textId="77777777" w:rsidR="00291DA6" w:rsidRPr="00BB714B" w:rsidRDefault="00674712" w:rsidP="00674712">
            <w:pPr>
              <w:pStyle w:val="a6"/>
              <w:spacing w:after="16"/>
              <w:ind w:right="-108" w:hanging="108"/>
              <w:rPr>
                <w:szCs w:val="28"/>
                <w:lang w:val="kk-KZ"/>
              </w:rPr>
            </w:pPr>
            <w:r w:rsidRPr="00BB714B">
              <w:rPr>
                <w:szCs w:val="28"/>
                <w:lang w:val="kk-KZ"/>
              </w:rPr>
              <w:t>103</w:t>
            </w:r>
          </w:p>
        </w:tc>
      </w:tr>
      <w:tr w:rsidR="00291DA6" w:rsidRPr="00BB714B" w14:paraId="05C0A227" w14:textId="77777777" w:rsidTr="007F3ABD">
        <w:tc>
          <w:tcPr>
            <w:tcW w:w="1560" w:type="dxa"/>
          </w:tcPr>
          <w:p w14:paraId="2D16A57C" w14:textId="77777777" w:rsidR="00291DA6" w:rsidRPr="00BB714B" w:rsidRDefault="00291DA6" w:rsidP="001262DA">
            <w:pPr>
              <w:pStyle w:val="a6"/>
              <w:spacing w:after="16"/>
              <w:ind w:right="-249"/>
              <w:jc w:val="both"/>
              <w:rPr>
                <w:szCs w:val="28"/>
                <w:lang w:val="kk-KZ"/>
              </w:rPr>
            </w:pPr>
            <w:r w:rsidRPr="00BB714B">
              <w:rPr>
                <w:szCs w:val="28"/>
                <w:lang w:val="kk-KZ"/>
              </w:rPr>
              <w:t>2019</w:t>
            </w:r>
            <w:r w:rsidR="001262DA" w:rsidRPr="00BB714B">
              <w:rPr>
                <w:szCs w:val="28"/>
                <w:lang w:val="kk-KZ"/>
              </w:rPr>
              <w:t xml:space="preserve"> ж.</w:t>
            </w:r>
          </w:p>
        </w:tc>
        <w:tc>
          <w:tcPr>
            <w:tcW w:w="1109" w:type="dxa"/>
          </w:tcPr>
          <w:p w14:paraId="58D7588B" w14:textId="77777777" w:rsidR="00291DA6" w:rsidRPr="00BB714B" w:rsidRDefault="0042656F" w:rsidP="0042656F">
            <w:pPr>
              <w:pStyle w:val="a6"/>
              <w:spacing w:after="16"/>
              <w:ind w:left="-108" w:right="-133"/>
              <w:rPr>
                <w:szCs w:val="28"/>
                <w:lang w:val="kk-KZ"/>
              </w:rPr>
            </w:pPr>
            <w:r w:rsidRPr="00BB714B">
              <w:rPr>
                <w:szCs w:val="28"/>
                <w:lang w:val="kk-KZ"/>
              </w:rPr>
              <w:t>3,52</w:t>
            </w:r>
          </w:p>
        </w:tc>
        <w:tc>
          <w:tcPr>
            <w:tcW w:w="1012" w:type="dxa"/>
          </w:tcPr>
          <w:p w14:paraId="586CA5CF" w14:textId="77777777" w:rsidR="00291DA6" w:rsidRPr="00BB714B" w:rsidRDefault="0042656F" w:rsidP="0042656F">
            <w:pPr>
              <w:pStyle w:val="a6"/>
              <w:spacing w:after="16"/>
              <w:ind w:left="-83" w:right="-113"/>
              <w:rPr>
                <w:szCs w:val="28"/>
                <w:lang w:val="kk-KZ"/>
              </w:rPr>
            </w:pPr>
            <w:r w:rsidRPr="00BB714B">
              <w:rPr>
                <w:szCs w:val="28"/>
                <w:lang w:val="kk-KZ"/>
              </w:rPr>
              <w:t>14,24</w:t>
            </w:r>
          </w:p>
        </w:tc>
        <w:tc>
          <w:tcPr>
            <w:tcW w:w="997" w:type="dxa"/>
          </w:tcPr>
          <w:p w14:paraId="5B21E3D1" w14:textId="77777777" w:rsidR="00291DA6" w:rsidRPr="00BB714B" w:rsidRDefault="0042656F" w:rsidP="0042656F">
            <w:pPr>
              <w:pStyle w:val="a6"/>
              <w:spacing w:after="16"/>
              <w:ind w:right="-108" w:hanging="103"/>
              <w:rPr>
                <w:szCs w:val="28"/>
                <w:lang w:val="kk-KZ"/>
              </w:rPr>
            </w:pPr>
            <w:r w:rsidRPr="00BB714B">
              <w:rPr>
                <w:szCs w:val="28"/>
                <w:lang w:val="kk-KZ"/>
              </w:rPr>
              <w:t>23,44</w:t>
            </w:r>
          </w:p>
        </w:tc>
        <w:tc>
          <w:tcPr>
            <w:tcW w:w="992" w:type="dxa"/>
          </w:tcPr>
          <w:p w14:paraId="3E2DBF2A" w14:textId="77777777" w:rsidR="00291DA6" w:rsidRPr="00BB714B" w:rsidRDefault="0042656F" w:rsidP="0042656F">
            <w:pPr>
              <w:pStyle w:val="a6"/>
              <w:spacing w:after="16"/>
              <w:ind w:right="-108" w:hanging="108"/>
              <w:rPr>
                <w:szCs w:val="28"/>
                <w:lang w:val="kk-KZ"/>
              </w:rPr>
            </w:pPr>
            <w:r w:rsidRPr="00BB714B">
              <w:rPr>
                <w:szCs w:val="28"/>
                <w:lang w:val="kk-KZ"/>
              </w:rPr>
              <w:t>17,60</w:t>
            </w:r>
          </w:p>
        </w:tc>
        <w:tc>
          <w:tcPr>
            <w:tcW w:w="993" w:type="dxa"/>
          </w:tcPr>
          <w:p w14:paraId="7C0B79DB" w14:textId="77777777" w:rsidR="00291DA6" w:rsidRPr="00BB714B" w:rsidRDefault="0042656F" w:rsidP="0042656F">
            <w:pPr>
              <w:pStyle w:val="a6"/>
              <w:spacing w:after="16"/>
              <w:ind w:left="-108" w:right="-108"/>
              <w:rPr>
                <w:szCs w:val="28"/>
                <w:lang w:val="kk-KZ"/>
              </w:rPr>
            </w:pPr>
            <w:r w:rsidRPr="00BB714B">
              <w:rPr>
                <w:szCs w:val="28"/>
                <w:lang w:val="kk-KZ"/>
              </w:rPr>
              <w:t>178</w:t>
            </w:r>
          </w:p>
        </w:tc>
        <w:tc>
          <w:tcPr>
            <w:tcW w:w="992" w:type="dxa"/>
          </w:tcPr>
          <w:p w14:paraId="5F4ED153" w14:textId="77777777" w:rsidR="00291DA6" w:rsidRPr="00BB714B" w:rsidRDefault="00674712" w:rsidP="00674712">
            <w:pPr>
              <w:pStyle w:val="a6"/>
              <w:spacing w:after="16"/>
              <w:ind w:right="-108" w:hanging="108"/>
              <w:rPr>
                <w:szCs w:val="28"/>
                <w:lang w:val="kk-KZ"/>
              </w:rPr>
            </w:pPr>
            <w:r w:rsidRPr="00BB714B">
              <w:rPr>
                <w:szCs w:val="28"/>
                <w:lang w:val="kk-KZ"/>
              </w:rPr>
              <w:t>146</w:t>
            </w:r>
          </w:p>
        </w:tc>
        <w:tc>
          <w:tcPr>
            <w:tcW w:w="992" w:type="dxa"/>
          </w:tcPr>
          <w:p w14:paraId="6DC14646" w14:textId="77777777" w:rsidR="00291DA6" w:rsidRPr="00BB714B" w:rsidRDefault="00674712" w:rsidP="00674712">
            <w:pPr>
              <w:pStyle w:val="a6"/>
              <w:spacing w:after="16"/>
              <w:ind w:right="-108" w:hanging="108"/>
              <w:rPr>
                <w:szCs w:val="28"/>
                <w:lang w:val="kk-KZ"/>
              </w:rPr>
            </w:pPr>
            <w:r w:rsidRPr="00BB714B">
              <w:rPr>
                <w:szCs w:val="28"/>
                <w:lang w:val="kk-KZ"/>
              </w:rPr>
              <w:t>131</w:t>
            </w:r>
          </w:p>
        </w:tc>
        <w:tc>
          <w:tcPr>
            <w:tcW w:w="992" w:type="dxa"/>
          </w:tcPr>
          <w:p w14:paraId="2AB1E590" w14:textId="77777777" w:rsidR="00291DA6" w:rsidRPr="00BB714B" w:rsidRDefault="00674712" w:rsidP="00674712">
            <w:pPr>
              <w:pStyle w:val="a6"/>
              <w:spacing w:after="16"/>
              <w:ind w:right="-108" w:hanging="108"/>
              <w:rPr>
                <w:szCs w:val="28"/>
                <w:lang w:val="kk-KZ"/>
              </w:rPr>
            </w:pPr>
            <w:r w:rsidRPr="00BB714B">
              <w:rPr>
                <w:szCs w:val="28"/>
                <w:lang w:val="kk-KZ"/>
              </w:rPr>
              <w:t>94</w:t>
            </w:r>
          </w:p>
        </w:tc>
      </w:tr>
    </w:tbl>
    <w:p w14:paraId="4A1967AB" w14:textId="77777777" w:rsidR="008F315C" w:rsidRPr="00BB714B" w:rsidRDefault="008F315C" w:rsidP="00325B61">
      <w:pPr>
        <w:pStyle w:val="a6"/>
        <w:spacing w:after="16"/>
        <w:ind w:right="454"/>
        <w:jc w:val="both"/>
        <w:rPr>
          <w:szCs w:val="28"/>
          <w:lang w:val="kk-KZ"/>
        </w:rPr>
      </w:pPr>
    </w:p>
    <w:p w14:paraId="53CD7E7E" w14:textId="4E5F44A2" w:rsidR="00F91EF3" w:rsidRPr="00BB714B" w:rsidRDefault="00F91EF3" w:rsidP="00A950C8">
      <w:pPr>
        <w:pStyle w:val="a6"/>
        <w:spacing w:after="16"/>
        <w:ind w:right="-1" w:firstLine="707"/>
        <w:jc w:val="both"/>
        <w:rPr>
          <w:szCs w:val="28"/>
          <w:lang w:val="kk-KZ"/>
        </w:rPr>
      </w:pPr>
      <w:r w:rsidRPr="00397E29">
        <w:rPr>
          <w:szCs w:val="28"/>
          <w:lang w:val="kk-KZ"/>
        </w:rPr>
        <w:t>Вегетациялық кезеңде негізгі зиянкес</w:t>
      </w:r>
      <w:r>
        <w:rPr>
          <w:szCs w:val="28"/>
          <w:lang w:val="kk-KZ"/>
        </w:rPr>
        <w:t>тер</w:t>
      </w:r>
      <w:r w:rsidRPr="00397E29">
        <w:rPr>
          <w:szCs w:val="28"/>
          <w:lang w:val="kk-KZ"/>
        </w:rPr>
        <w:t xml:space="preserve"> – пияз шыбын</w:t>
      </w:r>
      <w:r>
        <w:rPr>
          <w:szCs w:val="28"/>
          <w:lang w:val="kk-KZ"/>
        </w:rPr>
        <w:t>ы мен темекі трипстеріне</w:t>
      </w:r>
      <w:r w:rsidRPr="00397E29">
        <w:rPr>
          <w:szCs w:val="28"/>
          <w:lang w:val="kk-KZ"/>
        </w:rPr>
        <w:t>н қорғау шараларын жүргізе отырып, егер оның саны экономикалық зияндылық шегінен асып кетсе, пияз дақылдарын келесі инсектицидтермен өңдеу қажет</w:t>
      </w:r>
      <w:r>
        <w:rPr>
          <w:szCs w:val="28"/>
          <w:lang w:val="kk-KZ"/>
        </w:rPr>
        <w:t>.</w:t>
      </w:r>
    </w:p>
    <w:p w14:paraId="74585778" w14:textId="140B923E" w:rsidR="002E5ECC" w:rsidRDefault="00F91EF3" w:rsidP="00405AB2">
      <w:pPr>
        <w:pStyle w:val="a6"/>
        <w:ind w:right="3" w:firstLine="707"/>
        <w:jc w:val="both"/>
        <w:rPr>
          <w:szCs w:val="28"/>
          <w:lang w:val="kk-KZ"/>
        </w:rPr>
      </w:pPr>
      <w:r>
        <w:rPr>
          <w:szCs w:val="28"/>
          <w:lang w:val="kk-KZ"/>
        </w:rPr>
        <w:t xml:space="preserve">Осыған орай, </w:t>
      </w:r>
      <w:r w:rsidR="00405AB2">
        <w:rPr>
          <w:szCs w:val="28"/>
          <w:lang w:val="kk-KZ"/>
        </w:rPr>
        <w:t>2019-</w:t>
      </w:r>
      <w:r w:rsidR="00405AB2" w:rsidRPr="00BB714B">
        <w:rPr>
          <w:szCs w:val="28"/>
          <w:lang w:val="kk-KZ"/>
        </w:rPr>
        <w:t>2020 жыл</w:t>
      </w:r>
      <w:r w:rsidR="00405AB2">
        <w:rPr>
          <w:szCs w:val="28"/>
          <w:lang w:val="kk-KZ"/>
        </w:rPr>
        <w:t>дар</w:t>
      </w:r>
      <w:r w:rsidR="00405AB2" w:rsidRPr="00BB714B">
        <w:rPr>
          <w:szCs w:val="28"/>
          <w:lang w:val="kk-KZ"/>
        </w:rPr>
        <w:t>ы «Шымбай» шаруа қожалығының (Шеңгелді кенті, Алматы облысы) пияз алқаптарында</w:t>
      </w:r>
      <w:r w:rsidR="00405AB2">
        <w:rPr>
          <w:szCs w:val="28"/>
          <w:lang w:val="kk-KZ"/>
        </w:rPr>
        <w:t xml:space="preserve"> п</w:t>
      </w:r>
      <w:r w:rsidR="002E5ECC" w:rsidRPr="00BB714B">
        <w:rPr>
          <w:szCs w:val="28"/>
          <w:lang w:val="kk-KZ"/>
        </w:rPr>
        <w:t>ияз шыбынына қарсы Борей</w:t>
      </w:r>
      <w:r w:rsidR="00405AB2">
        <w:rPr>
          <w:szCs w:val="28"/>
          <w:lang w:val="kk-KZ"/>
        </w:rPr>
        <w:t>, Энжио 247, с.к. химиялық</w:t>
      </w:r>
      <w:r w:rsidR="002E5ECC" w:rsidRPr="00BB714B">
        <w:rPr>
          <w:szCs w:val="28"/>
          <w:lang w:val="kk-KZ"/>
        </w:rPr>
        <w:t xml:space="preserve"> инсектицид</w:t>
      </w:r>
      <w:r w:rsidR="00405AB2">
        <w:rPr>
          <w:szCs w:val="28"/>
          <w:lang w:val="kk-KZ"/>
        </w:rPr>
        <w:t>тер</w:t>
      </w:r>
      <w:r w:rsidR="002E5ECC" w:rsidRPr="00BB714B">
        <w:rPr>
          <w:szCs w:val="28"/>
          <w:lang w:val="kk-KZ"/>
        </w:rPr>
        <w:t xml:space="preserve">і мен </w:t>
      </w:r>
      <w:r w:rsidR="00405AB2">
        <w:rPr>
          <w:szCs w:val="28"/>
          <w:lang w:val="kk-KZ"/>
        </w:rPr>
        <w:t xml:space="preserve">Ақ көбелек, </w:t>
      </w:r>
      <w:r w:rsidR="002E5ECC" w:rsidRPr="00BB714B">
        <w:rPr>
          <w:szCs w:val="28"/>
          <w:lang w:val="kk-KZ"/>
        </w:rPr>
        <w:t>Битоксибациллин биопрепарат</w:t>
      </w:r>
      <w:r w:rsidR="00405AB2">
        <w:rPr>
          <w:szCs w:val="28"/>
          <w:lang w:val="kk-KZ"/>
        </w:rPr>
        <w:t>тары</w:t>
      </w:r>
      <w:r w:rsidR="002E5ECC" w:rsidRPr="00BB714B">
        <w:rPr>
          <w:szCs w:val="28"/>
          <w:lang w:val="kk-KZ"/>
        </w:rPr>
        <w:t xml:space="preserve"> сыналды. Бұл препараттар пияз шыбынының жаппай ұшуы кезеңінде қолданылды. Пияз егістігі аталған дәрілермен жаппай бүркілді. Пияз шыбынының саны егістікті препараттармен бүріккеннен кейін 3, 7, 14 күн өткен соң жүргізілді. Сынақтан өткен препараттардың пияз шыбынына қарсы биологиялық тиімділігі зиянкестің санының азаюына қарай анықталды.</w:t>
      </w:r>
    </w:p>
    <w:p w14:paraId="3FD8BCC4" w14:textId="15049690" w:rsidR="00405AB2" w:rsidRPr="00BB714B" w:rsidRDefault="00405AB2" w:rsidP="00405AB2">
      <w:pPr>
        <w:pStyle w:val="a6"/>
        <w:ind w:right="-1" w:firstLine="707"/>
        <w:jc w:val="both"/>
        <w:rPr>
          <w:szCs w:val="28"/>
          <w:lang w:val="kk-KZ"/>
        </w:rPr>
      </w:pPr>
      <w:r w:rsidRPr="00BB714B">
        <w:rPr>
          <w:szCs w:val="28"/>
          <w:lang w:val="kk-KZ"/>
        </w:rPr>
        <w:t>Сынақ нәтижелеріне сәйкес, зерттелген препараттар пияз шыбынының санын біршама азайтты.</w:t>
      </w:r>
      <w:r>
        <w:rPr>
          <w:szCs w:val="28"/>
          <w:lang w:val="kk-KZ"/>
        </w:rPr>
        <w:t xml:space="preserve"> </w:t>
      </w:r>
      <w:r w:rsidRPr="00BB714B">
        <w:rPr>
          <w:szCs w:val="28"/>
          <w:lang w:val="kk-KZ"/>
        </w:rPr>
        <w:t>Борей инсектициді (химиялық препарат) 0,2 л/га нормасымен қолданған кезде пияз шыбынының санын (мөлшерін) 3-күні есептегенде 64,4%, 7-күні 64,9%, 14-күні 55,8%,</w:t>
      </w:r>
      <w:r w:rsidRPr="00BB714B">
        <w:rPr>
          <w:spacing w:val="-1"/>
          <w:szCs w:val="28"/>
          <w:lang w:val="kk-KZ"/>
        </w:rPr>
        <w:t xml:space="preserve"> </w:t>
      </w:r>
      <w:r w:rsidRPr="00BB714B">
        <w:rPr>
          <w:szCs w:val="28"/>
          <w:lang w:val="kk-KZ"/>
        </w:rPr>
        <w:t>ал 28-күні 35,4%</w:t>
      </w:r>
      <w:r w:rsidRPr="00BB714B">
        <w:rPr>
          <w:spacing w:val="-1"/>
          <w:szCs w:val="28"/>
          <w:lang w:val="kk-KZ"/>
        </w:rPr>
        <w:t xml:space="preserve"> </w:t>
      </w:r>
      <w:r w:rsidRPr="00BB714B">
        <w:rPr>
          <w:szCs w:val="28"/>
          <w:lang w:val="kk-KZ"/>
        </w:rPr>
        <w:t>дейін кемітті. Энжио 247, с.к. химиялық препарат</w:t>
      </w:r>
      <w:r>
        <w:rPr>
          <w:szCs w:val="28"/>
          <w:lang w:val="kk-KZ"/>
        </w:rPr>
        <w:t>ының</w:t>
      </w:r>
      <w:r w:rsidRPr="00BB714B">
        <w:rPr>
          <w:szCs w:val="28"/>
          <w:lang w:val="kk-KZ"/>
        </w:rPr>
        <w:t xml:space="preserve"> (0,2 л/га) пияз шыбынына қарсы биологиялық тиімділігі 3 күн - 66,6%, 7 күн - 61,4%, 14 күн - 54,4%, 28 күн - 43,0% болды</w:t>
      </w:r>
      <w:r>
        <w:rPr>
          <w:szCs w:val="28"/>
          <w:lang w:val="kk-KZ"/>
        </w:rPr>
        <w:t>.</w:t>
      </w:r>
    </w:p>
    <w:p w14:paraId="3CE0356D" w14:textId="259B066F" w:rsidR="00405AB2" w:rsidRPr="00BB714B" w:rsidRDefault="00405AB2" w:rsidP="00405AB2">
      <w:pPr>
        <w:pStyle w:val="a6"/>
        <w:ind w:right="3" w:firstLine="707"/>
        <w:jc w:val="both"/>
        <w:rPr>
          <w:szCs w:val="28"/>
          <w:lang w:val="kk-KZ"/>
        </w:rPr>
      </w:pPr>
      <w:r w:rsidRPr="00BB714B">
        <w:rPr>
          <w:szCs w:val="28"/>
          <w:lang w:val="kk-KZ"/>
        </w:rPr>
        <w:t>Битоксибациллин (3 кг/га) биопрепараты қолданылғаннан кейін 3 күн өткен соң есептегенде зиянкестің санын 51,1%, 7-күні 45,6%, 14-күні 38,2%,</w:t>
      </w:r>
      <w:r w:rsidRPr="00BB714B">
        <w:rPr>
          <w:spacing w:val="-1"/>
          <w:szCs w:val="28"/>
          <w:lang w:val="kk-KZ"/>
        </w:rPr>
        <w:t xml:space="preserve"> </w:t>
      </w:r>
      <w:r w:rsidRPr="00BB714B">
        <w:rPr>
          <w:szCs w:val="28"/>
          <w:lang w:val="kk-KZ"/>
        </w:rPr>
        <w:t>ал 28-күні 27,8%</w:t>
      </w:r>
      <w:r w:rsidRPr="00BB714B">
        <w:rPr>
          <w:spacing w:val="-1"/>
          <w:szCs w:val="28"/>
          <w:lang w:val="kk-KZ"/>
        </w:rPr>
        <w:t xml:space="preserve"> </w:t>
      </w:r>
      <w:r w:rsidRPr="00BB714B">
        <w:rPr>
          <w:szCs w:val="28"/>
          <w:lang w:val="kk-KZ"/>
        </w:rPr>
        <w:t xml:space="preserve">төмендетуге ықпалын тигізді. </w:t>
      </w:r>
      <w:r>
        <w:rPr>
          <w:szCs w:val="28"/>
          <w:lang w:val="kk-KZ"/>
        </w:rPr>
        <w:t xml:space="preserve">Ал Ақ көбелек биопрепаратын қолданған нұсқада бұл көрсеткіш сәйкесінше </w:t>
      </w:r>
      <w:r w:rsidRPr="00405AB2">
        <w:rPr>
          <w:szCs w:val="28"/>
          <w:lang w:val="kk-KZ"/>
        </w:rPr>
        <w:t>48,9</w:t>
      </w:r>
      <w:r>
        <w:rPr>
          <w:szCs w:val="28"/>
          <w:lang w:val="kk-KZ"/>
        </w:rPr>
        <w:t xml:space="preserve">; </w:t>
      </w:r>
      <w:r w:rsidRPr="00405AB2">
        <w:rPr>
          <w:szCs w:val="28"/>
          <w:lang w:val="kk-KZ"/>
        </w:rPr>
        <w:t>41,5</w:t>
      </w:r>
      <w:r>
        <w:rPr>
          <w:szCs w:val="28"/>
          <w:lang w:val="kk-KZ"/>
        </w:rPr>
        <w:t xml:space="preserve">; </w:t>
      </w:r>
      <w:r w:rsidRPr="00405AB2">
        <w:rPr>
          <w:szCs w:val="28"/>
          <w:lang w:val="kk-KZ"/>
        </w:rPr>
        <w:t>34,8</w:t>
      </w:r>
      <w:r>
        <w:rPr>
          <w:szCs w:val="28"/>
          <w:lang w:val="kk-KZ"/>
        </w:rPr>
        <w:t xml:space="preserve"> пайызды құрады. </w:t>
      </w:r>
    </w:p>
    <w:p w14:paraId="006E5E15" w14:textId="63E7C629" w:rsidR="00405AB2" w:rsidRPr="00BB714B" w:rsidRDefault="00405AB2" w:rsidP="00405AB2">
      <w:pPr>
        <w:pStyle w:val="a6"/>
        <w:ind w:right="3" w:firstLine="707"/>
        <w:jc w:val="both"/>
        <w:rPr>
          <w:szCs w:val="28"/>
          <w:lang w:val="kk-KZ"/>
        </w:rPr>
      </w:pPr>
      <w:r w:rsidRPr="00BB714B">
        <w:rPr>
          <w:szCs w:val="28"/>
          <w:lang w:val="kk-KZ"/>
        </w:rPr>
        <w:t xml:space="preserve">Сыналған </w:t>
      </w:r>
      <w:r w:rsidR="005446C1">
        <w:rPr>
          <w:szCs w:val="28"/>
          <w:lang w:val="kk-KZ"/>
        </w:rPr>
        <w:t xml:space="preserve">химиялық және биологиялық </w:t>
      </w:r>
      <w:r w:rsidRPr="00BB714B">
        <w:rPr>
          <w:szCs w:val="28"/>
          <w:lang w:val="kk-KZ"/>
        </w:rPr>
        <w:t>препараттарды, атап айтқанда Битоксибациллин (</w:t>
      </w:r>
      <w:r w:rsidR="00903A18">
        <w:rPr>
          <w:szCs w:val="28"/>
          <w:lang w:val="kk-KZ"/>
        </w:rPr>
        <w:t>2</w:t>
      </w:r>
      <w:r w:rsidRPr="00BB714B">
        <w:rPr>
          <w:szCs w:val="28"/>
          <w:lang w:val="kk-KZ"/>
        </w:rPr>
        <w:t xml:space="preserve"> кг/га)</w:t>
      </w:r>
      <w:r w:rsidR="005446C1">
        <w:rPr>
          <w:szCs w:val="28"/>
          <w:lang w:val="kk-KZ"/>
        </w:rPr>
        <w:t xml:space="preserve"> мен</w:t>
      </w:r>
      <w:r w:rsidR="005446C1" w:rsidRPr="00BB714B">
        <w:rPr>
          <w:szCs w:val="28"/>
          <w:lang w:val="kk-KZ"/>
        </w:rPr>
        <w:t xml:space="preserve"> Борей</w:t>
      </w:r>
      <w:r w:rsidR="005446C1">
        <w:rPr>
          <w:szCs w:val="28"/>
          <w:lang w:val="kk-KZ"/>
        </w:rPr>
        <w:t>ді</w:t>
      </w:r>
      <w:r w:rsidR="005446C1" w:rsidRPr="00BB714B">
        <w:rPr>
          <w:szCs w:val="28"/>
          <w:lang w:val="kk-KZ"/>
        </w:rPr>
        <w:t xml:space="preserve"> (0,</w:t>
      </w:r>
      <w:r w:rsidR="003D75EF">
        <w:rPr>
          <w:szCs w:val="28"/>
          <w:lang w:val="kk-KZ"/>
        </w:rPr>
        <w:t>1</w:t>
      </w:r>
      <w:r w:rsidR="005446C1" w:rsidRPr="00BB714B">
        <w:rPr>
          <w:szCs w:val="28"/>
          <w:lang w:val="kk-KZ"/>
        </w:rPr>
        <w:t xml:space="preserve"> л/га) </w:t>
      </w:r>
      <w:r w:rsidR="005446C1">
        <w:rPr>
          <w:szCs w:val="28"/>
          <w:lang w:val="kk-KZ"/>
        </w:rPr>
        <w:t xml:space="preserve">және Ақ көбелек пен Энжионы </w:t>
      </w:r>
      <w:r w:rsidRPr="00BB714B">
        <w:rPr>
          <w:szCs w:val="28"/>
          <w:lang w:val="kk-KZ"/>
        </w:rPr>
        <w:t xml:space="preserve"> бірге қосып қолдану салыстырмалы түрде тиімдірек болды. </w:t>
      </w:r>
      <w:r w:rsidR="005446C1" w:rsidRPr="00BB714B">
        <w:rPr>
          <w:szCs w:val="28"/>
          <w:lang w:val="kk-KZ"/>
        </w:rPr>
        <w:t>Битоксибациллин (</w:t>
      </w:r>
      <w:r w:rsidR="00903A18">
        <w:rPr>
          <w:szCs w:val="28"/>
          <w:lang w:val="kk-KZ"/>
        </w:rPr>
        <w:t>2</w:t>
      </w:r>
      <w:r w:rsidR="005446C1" w:rsidRPr="00BB714B">
        <w:rPr>
          <w:szCs w:val="28"/>
          <w:lang w:val="kk-KZ"/>
        </w:rPr>
        <w:t xml:space="preserve"> кг/га)</w:t>
      </w:r>
      <w:r w:rsidR="005446C1">
        <w:rPr>
          <w:szCs w:val="28"/>
          <w:lang w:val="kk-KZ"/>
        </w:rPr>
        <w:t xml:space="preserve"> мен</w:t>
      </w:r>
      <w:r w:rsidR="005446C1" w:rsidRPr="00BB714B">
        <w:rPr>
          <w:szCs w:val="28"/>
          <w:lang w:val="kk-KZ"/>
        </w:rPr>
        <w:t xml:space="preserve"> Борей</w:t>
      </w:r>
      <w:r w:rsidR="005446C1">
        <w:rPr>
          <w:szCs w:val="28"/>
          <w:lang w:val="kk-KZ"/>
        </w:rPr>
        <w:t>ді</w:t>
      </w:r>
      <w:r w:rsidR="005446C1" w:rsidRPr="00BB714B">
        <w:rPr>
          <w:szCs w:val="28"/>
          <w:lang w:val="kk-KZ"/>
        </w:rPr>
        <w:t xml:space="preserve"> (0,</w:t>
      </w:r>
      <w:r w:rsidR="003D75EF">
        <w:rPr>
          <w:szCs w:val="28"/>
          <w:lang w:val="kk-KZ"/>
        </w:rPr>
        <w:t>1</w:t>
      </w:r>
      <w:r w:rsidR="005446C1" w:rsidRPr="00BB714B">
        <w:rPr>
          <w:szCs w:val="28"/>
          <w:lang w:val="kk-KZ"/>
        </w:rPr>
        <w:t xml:space="preserve"> л/га) </w:t>
      </w:r>
      <w:r w:rsidR="005446C1">
        <w:rPr>
          <w:szCs w:val="28"/>
          <w:lang w:val="kk-KZ"/>
        </w:rPr>
        <w:t>бірге қолданған нұсқада</w:t>
      </w:r>
      <w:r w:rsidRPr="00BB714B">
        <w:rPr>
          <w:szCs w:val="28"/>
          <w:lang w:val="kk-KZ"/>
        </w:rPr>
        <w:t xml:space="preserve"> пияз шыбыны егістікті бүрікеннен кейін 3 күн өткенде 77,8%, 7 күн өткенде 75,4%, 14 күн өткенде 66,2%,</w:t>
      </w:r>
      <w:r w:rsidRPr="00BB714B">
        <w:rPr>
          <w:spacing w:val="-1"/>
          <w:szCs w:val="28"/>
          <w:lang w:val="kk-KZ"/>
        </w:rPr>
        <w:t xml:space="preserve"> </w:t>
      </w:r>
      <w:r w:rsidRPr="00BB714B">
        <w:rPr>
          <w:szCs w:val="28"/>
          <w:lang w:val="kk-KZ"/>
        </w:rPr>
        <w:t>28 күн өткеннен соң  58,2%</w:t>
      </w:r>
      <w:r w:rsidRPr="00BB714B">
        <w:rPr>
          <w:spacing w:val="-1"/>
          <w:szCs w:val="28"/>
          <w:lang w:val="kk-KZ"/>
        </w:rPr>
        <w:t xml:space="preserve"> </w:t>
      </w:r>
      <w:r w:rsidRPr="00BB714B">
        <w:rPr>
          <w:szCs w:val="28"/>
          <w:lang w:val="kk-KZ"/>
        </w:rPr>
        <w:t xml:space="preserve">азайды. </w:t>
      </w:r>
      <w:r w:rsidR="005446C1">
        <w:rPr>
          <w:szCs w:val="28"/>
          <w:lang w:val="kk-KZ"/>
        </w:rPr>
        <w:t xml:space="preserve">Ал Ақ көбелек пен Энжионы бірге қолданған нұсқада бұл көркеткіш </w:t>
      </w:r>
      <w:r w:rsidR="005446C1" w:rsidRPr="005446C1">
        <w:rPr>
          <w:szCs w:val="28"/>
          <w:lang w:val="kk-KZ"/>
        </w:rPr>
        <w:t>74,5</w:t>
      </w:r>
      <w:r w:rsidR="005446C1">
        <w:rPr>
          <w:szCs w:val="28"/>
          <w:lang w:val="kk-KZ"/>
        </w:rPr>
        <w:t xml:space="preserve">; </w:t>
      </w:r>
      <w:r w:rsidR="005446C1" w:rsidRPr="005446C1">
        <w:rPr>
          <w:szCs w:val="28"/>
          <w:lang w:val="kk-KZ"/>
        </w:rPr>
        <w:t>72,3</w:t>
      </w:r>
      <w:r w:rsidR="005446C1">
        <w:rPr>
          <w:szCs w:val="28"/>
          <w:lang w:val="kk-KZ"/>
        </w:rPr>
        <w:t xml:space="preserve">; </w:t>
      </w:r>
      <w:r w:rsidR="005446C1" w:rsidRPr="005446C1">
        <w:rPr>
          <w:szCs w:val="28"/>
          <w:lang w:val="kk-KZ"/>
        </w:rPr>
        <w:t>65,8</w:t>
      </w:r>
      <w:r w:rsidR="005446C1">
        <w:rPr>
          <w:szCs w:val="28"/>
          <w:lang w:val="kk-KZ"/>
        </w:rPr>
        <w:t xml:space="preserve"> пайызды құрады </w:t>
      </w:r>
      <w:r w:rsidR="005446C1" w:rsidRPr="005446C1">
        <w:rPr>
          <w:szCs w:val="28"/>
          <w:lang w:val="kk-KZ"/>
        </w:rPr>
        <w:t>(</w:t>
      </w:r>
      <w:r w:rsidR="00287A3A">
        <w:rPr>
          <w:szCs w:val="28"/>
          <w:lang w:val="kk-KZ"/>
        </w:rPr>
        <w:t>26</w:t>
      </w:r>
      <w:r w:rsidR="005446C1">
        <w:rPr>
          <w:szCs w:val="28"/>
          <w:lang w:val="kk-KZ"/>
        </w:rPr>
        <w:t xml:space="preserve">-кесте). </w:t>
      </w:r>
    </w:p>
    <w:p w14:paraId="562CF1F2" w14:textId="77777777" w:rsidR="007D7EDF" w:rsidRDefault="007D7EDF" w:rsidP="002E5ECC">
      <w:pPr>
        <w:pStyle w:val="a6"/>
        <w:spacing w:before="1"/>
        <w:ind w:right="3" w:firstLine="707"/>
        <w:jc w:val="both"/>
        <w:rPr>
          <w:szCs w:val="28"/>
          <w:lang w:val="kk-KZ"/>
        </w:rPr>
      </w:pPr>
    </w:p>
    <w:p w14:paraId="7C20954B" w14:textId="46E16A73" w:rsidR="00F55501" w:rsidRDefault="00F55501" w:rsidP="002E329C">
      <w:pPr>
        <w:pStyle w:val="a6"/>
        <w:ind w:right="3"/>
        <w:jc w:val="both"/>
        <w:rPr>
          <w:szCs w:val="28"/>
          <w:lang w:val="kk-KZ"/>
        </w:rPr>
      </w:pPr>
      <w:r w:rsidRPr="00BB714B">
        <w:rPr>
          <w:szCs w:val="28"/>
          <w:lang w:val="kk-KZ"/>
        </w:rPr>
        <w:t xml:space="preserve">Кесте </w:t>
      </w:r>
      <w:r w:rsidR="00287A3A">
        <w:rPr>
          <w:szCs w:val="28"/>
          <w:lang w:val="kk-KZ"/>
        </w:rPr>
        <w:t>26</w:t>
      </w:r>
      <w:r w:rsidR="002E329C" w:rsidRPr="00BB714B">
        <w:rPr>
          <w:szCs w:val="28"/>
          <w:lang w:val="kk-KZ"/>
        </w:rPr>
        <w:t xml:space="preserve"> </w:t>
      </w:r>
      <w:r w:rsidRPr="00BB714B">
        <w:rPr>
          <w:szCs w:val="28"/>
          <w:lang w:val="kk-KZ"/>
        </w:rPr>
        <w:t>- Пияздың егістігінде пияз шыбынына қарсы химиялық және биологиялық препараттарды қолданудың тиімділігі</w:t>
      </w:r>
      <w:r w:rsidR="009032F8" w:rsidRPr="00BB714B">
        <w:rPr>
          <w:szCs w:val="28"/>
          <w:lang w:val="kk-KZ"/>
        </w:rPr>
        <w:t xml:space="preserve"> (Шымбай» ШҚ, Шеңгелді кенті, Алматы облысы, </w:t>
      </w:r>
      <w:r w:rsidR="007D7EDF">
        <w:rPr>
          <w:szCs w:val="28"/>
          <w:lang w:val="kk-KZ"/>
        </w:rPr>
        <w:t>2019-</w:t>
      </w:r>
      <w:r w:rsidR="009032F8" w:rsidRPr="00BB714B">
        <w:rPr>
          <w:szCs w:val="28"/>
          <w:lang w:val="kk-KZ"/>
        </w:rPr>
        <w:t>2020 ж.)</w:t>
      </w:r>
    </w:p>
    <w:p w14:paraId="4F48B29A" w14:textId="77777777" w:rsidR="00E47772" w:rsidRDefault="00E47772" w:rsidP="002E329C">
      <w:pPr>
        <w:pStyle w:val="a6"/>
        <w:ind w:right="3"/>
        <w:jc w:val="both"/>
        <w:rPr>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993"/>
        <w:gridCol w:w="1134"/>
        <w:gridCol w:w="1275"/>
        <w:gridCol w:w="1276"/>
        <w:gridCol w:w="1134"/>
        <w:gridCol w:w="1019"/>
      </w:tblGrid>
      <w:tr w:rsidR="007D7EDF" w:rsidRPr="00032A3E" w14:paraId="5EEB995A" w14:textId="598F93CE" w:rsidTr="007D7EDF">
        <w:trPr>
          <w:trHeight w:val="194"/>
        </w:trPr>
        <w:tc>
          <w:tcPr>
            <w:tcW w:w="2943" w:type="dxa"/>
            <w:vMerge w:val="restart"/>
          </w:tcPr>
          <w:p w14:paraId="3B76292E" w14:textId="77777777" w:rsidR="007D7EDF" w:rsidRPr="00BB714B" w:rsidRDefault="007D7EDF" w:rsidP="00F55501">
            <w:pPr>
              <w:pStyle w:val="a6"/>
              <w:ind w:right="3"/>
              <w:jc w:val="both"/>
              <w:rPr>
                <w:szCs w:val="28"/>
                <w:lang w:val="kk-KZ"/>
              </w:rPr>
            </w:pPr>
            <w:r w:rsidRPr="00BB714B">
              <w:rPr>
                <w:szCs w:val="28"/>
                <w:lang w:val="kk-KZ"/>
              </w:rPr>
              <w:t>Тәжірибе нұсқасы</w:t>
            </w:r>
          </w:p>
        </w:tc>
        <w:tc>
          <w:tcPr>
            <w:tcW w:w="3402" w:type="dxa"/>
            <w:gridSpan w:val="3"/>
          </w:tcPr>
          <w:p w14:paraId="3F16934A" w14:textId="77777777" w:rsidR="007D7EDF" w:rsidRPr="00BB714B" w:rsidRDefault="007D7EDF" w:rsidP="00F55501">
            <w:pPr>
              <w:pStyle w:val="a6"/>
              <w:ind w:right="3"/>
              <w:rPr>
                <w:szCs w:val="28"/>
                <w:lang w:val="kk-KZ"/>
              </w:rPr>
            </w:pPr>
            <w:r w:rsidRPr="00BB714B">
              <w:rPr>
                <w:szCs w:val="28"/>
                <w:lang w:val="kk-KZ"/>
              </w:rPr>
              <w:t xml:space="preserve">Пияз шыбыны дернәсілдерінің 10 өсімдіктегі саны, дана </w:t>
            </w:r>
          </w:p>
          <w:p w14:paraId="601D65F5" w14:textId="77777777" w:rsidR="007D7EDF" w:rsidRPr="00BB714B" w:rsidRDefault="007D7EDF" w:rsidP="00F55501">
            <w:pPr>
              <w:pStyle w:val="a6"/>
              <w:ind w:right="3"/>
              <w:rPr>
                <w:szCs w:val="28"/>
                <w:lang w:val="kk-KZ"/>
              </w:rPr>
            </w:pPr>
            <w:r w:rsidRPr="00BB714B">
              <w:rPr>
                <w:szCs w:val="28"/>
                <w:lang w:val="kk-KZ"/>
              </w:rPr>
              <w:t>(есептеу күніне)</w:t>
            </w:r>
          </w:p>
        </w:tc>
        <w:tc>
          <w:tcPr>
            <w:tcW w:w="3429" w:type="dxa"/>
            <w:gridSpan w:val="3"/>
          </w:tcPr>
          <w:p w14:paraId="62DD4D4E" w14:textId="4E621CF4" w:rsidR="007D7EDF" w:rsidRPr="00BB714B" w:rsidRDefault="007D7EDF" w:rsidP="00F55501">
            <w:pPr>
              <w:pStyle w:val="a6"/>
              <w:ind w:right="3"/>
              <w:rPr>
                <w:szCs w:val="28"/>
                <w:lang w:val="kk-KZ"/>
              </w:rPr>
            </w:pPr>
            <w:r w:rsidRPr="00BB714B">
              <w:rPr>
                <w:szCs w:val="28"/>
                <w:lang w:val="kk-KZ"/>
              </w:rPr>
              <w:t>Пияз шыбыны дернәсілдерінің жойылуы, % (есептеу күніне)</w:t>
            </w:r>
          </w:p>
        </w:tc>
      </w:tr>
      <w:tr w:rsidR="003A1A5B" w:rsidRPr="00BB714B" w14:paraId="3D230951" w14:textId="77777777" w:rsidTr="007D7EDF">
        <w:trPr>
          <w:trHeight w:val="133"/>
        </w:trPr>
        <w:tc>
          <w:tcPr>
            <w:tcW w:w="2943" w:type="dxa"/>
            <w:vMerge/>
          </w:tcPr>
          <w:p w14:paraId="0F6700BE" w14:textId="77777777" w:rsidR="007D7EDF" w:rsidRPr="00BB714B" w:rsidRDefault="007D7EDF" w:rsidP="00F55501">
            <w:pPr>
              <w:pStyle w:val="a6"/>
              <w:ind w:right="3"/>
              <w:jc w:val="both"/>
              <w:rPr>
                <w:szCs w:val="28"/>
                <w:lang w:val="kk-KZ"/>
              </w:rPr>
            </w:pPr>
          </w:p>
        </w:tc>
        <w:tc>
          <w:tcPr>
            <w:tcW w:w="993" w:type="dxa"/>
          </w:tcPr>
          <w:p w14:paraId="7D9433D7" w14:textId="77777777" w:rsidR="007D7EDF" w:rsidRPr="00BB714B" w:rsidRDefault="007D7EDF" w:rsidP="00F55501">
            <w:pPr>
              <w:pStyle w:val="a6"/>
              <w:ind w:right="3"/>
              <w:rPr>
                <w:szCs w:val="28"/>
                <w:lang w:val="kk-KZ"/>
              </w:rPr>
            </w:pPr>
            <w:r w:rsidRPr="00BB714B">
              <w:rPr>
                <w:szCs w:val="28"/>
                <w:lang w:val="kk-KZ"/>
              </w:rPr>
              <w:t>3-күн</w:t>
            </w:r>
          </w:p>
        </w:tc>
        <w:tc>
          <w:tcPr>
            <w:tcW w:w="1134" w:type="dxa"/>
          </w:tcPr>
          <w:p w14:paraId="3995AF80" w14:textId="77777777" w:rsidR="007D7EDF" w:rsidRPr="00BB714B" w:rsidRDefault="007D7EDF" w:rsidP="00F55501">
            <w:pPr>
              <w:pStyle w:val="a6"/>
              <w:ind w:right="3"/>
              <w:rPr>
                <w:szCs w:val="28"/>
                <w:lang w:val="kk-KZ"/>
              </w:rPr>
            </w:pPr>
            <w:r w:rsidRPr="00BB714B">
              <w:rPr>
                <w:szCs w:val="28"/>
                <w:lang w:val="kk-KZ"/>
              </w:rPr>
              <w:t>7-күн</w:t>
            </w:r>
          </w:p>
        </w:tc>
        <w:tc>
          <w:tcPr>
            <w:tcW w:w="1275" w:type="dxa"/>
          </w:tcPr>
          <w:p w14:paraId="3E7A86A9" w14:textId="77777777" w:rsidR="007D7EDF" w:rsidRPr="00BB714B" w:rsidRDefault="007D7EDF" w:rsidP="00F55501">
            <w:pPr>
              <w:pStyle w:val="a6"/>
              <w:ind w:right="3"/>
              <w:rPr>
                <w:szCs w:val="28"/>
                <w:lang w:val="kk-KZ"/>
              </w:rPr>
            </w:pPr>
            <w:r w:rsidRPr="00BB714B">
              <w:rPr>
                <w:szCs w:val="28"/>
                <w:lang w:val="kk-KZ"/>
              </w:rPr>
              <w:t>14-күн</w:t>
            </w:r>
          </w:p>
        </w:tc>
        <w:tc>
          <w:tcPr>
            <w:tcW w:w="1276" w:type="dxa"/>
          </w:tcPr>
          <w:p w14:paraId="1DC6955D" w14:textId="77777777" w:rsidR="007D7EDF" w:rsidRPr="00BB714B" w:rsidRDefault="007D7EDF" w:rsidP="00F55501">
            <w:pPr>
              <w:pStyle w:val="a6"/>
              <w:ind w:right="3"/>
              <w:rPr>
                <w:szCs w:val="28"/>
                <w:lang w:val="kk-KZ"/>
              </w:rPr>
            </w:pPr>
            <w:r w:rsidRPr="00BB714B">
              <w:rPr>
                <w:szCs w:val="28"/>
                <w:lang w:val="kk-KZ"/>
              </w:rPr>
              <w:t>3-күн</w:t>
            </w:r>
          </w:p>
        </w:tc>
        <w:tc>
          <w:tcPr>
            <w:tcW w:w="1134" w:type="dxa"/>
          </w:tcPr>
          <w:p w14:paraId="665CC469" w14:textId="77777777" w:rsidR="007D7EDF" w:rsidRPr="00BB714B" w:rsidRDefault="007D7EDF" w:rsidP="00F55501">
            <w:pPr>
              <w:pStyle w:val="a6"/>
              <w:ind w:right="3"/>
              <w:rPr>
                <w:szCs w:val="28"/>
                <w:lang w:val="kk-KZ"/>
              </w:rPr>
            </w:pPr>
            <w:r w:rsidRPr="00BB714B">
              <w:rPr>
                <w:szCs w:val="28"/>
                <w:lang w:val="kk-KZ"/>
              </w:rPr>
              <w:t>7-күн</w:t>
            </w:r>
          </w:p>
        </w:tc>
        <w:tc>
          <w:tcPr>
            <w:tcW w:w="1019" w:type="dxa"/>
          </w:tcPr>
          <w:p w14:paraId="0FE7CFC2" w14:textId="77777777" w:rsidR="007D7EDF" w:rsidRPr="00BB714B" w:rsidRDefault="007D7EDF" w:rsidP="00F55501">
            <w:pPr>
              <w:pStyle w:val="a6"/>
              <w:ind w:right="3"/>
              <w:rPr>
                <w:szCs w:val="28"/>
                <w:lang w:val="kk-KZ"/>
              </w:rPr>
            </w:pPr>
            <w:r w:rsidRPr="00BB714B">
              <w:rPr>
                <w:szCs w:val="28"/>
                <w:lang w:val="kk-KZ"/>
              </w:rPr>
              <w:t>14-күн</w:t>
            </w:r>
          </w:p>
        </w:tc>
      </w:tr>
      <w:tr w:rsidR="0084638C" w:rsidRPr="00BB714B" w14:paraId="0145F900" w14:textId="77777777" w:rsidTr="007D7EDF">
        <w:trPr>
          <w:trHeight w:val="422"/>
        </w:trPr>
        <w:tc>
          <w:tcPr>
            <w:tcW w:w="2943" w:type="dxa"/>
          </w:tcPr>
          <w:p w14:paraId="3AB560D8" w14:textId="7B95B6A0" w:rsidR="0084638C" w:rsidRPr="00BB714B" w:rsidRDefault="0084638C" w:rsidP="005446C1">
            <w:pPr>
              <w:pStyle w:val="a6"/>
              <w:ind w:right="3"/>
              <w:jc w:val="left"/>
              <w:rPr>
                <w:szCs w:val="28"/>
                <w:lang w:val="kk-KZ"/>
              </w:rPr>
            </w:pPr>
            <w:r w:rsidRPr="00BB714B">
              <w:rPr>
                <w:szCs w:val="28"/>
                <w:lang w:val="kk-KZ"/>
              </w:rPr>
              <w:t>Бақылау</w:t>
            </w:r>
            <w:r>
              <w:rPr>
                <w:szCs w:val="28"/>
                <w:lang w:val="kk-KZ"/>
              </w:rPr>
              <w:t xml:space="preserve"> </w:t>
            </w:r>
            <w:r w:rsidRPr="00BB714B">
              <w:rPr>
                <w:szCs w:val="28"/>
                <w:lang w:val="kk-KZ"/>
              </w:rPr>
              <w:t>(өңдеусіз)</w:t>
            </w:r>
          </w:p>
        </w:tc>
        <w:tc>
          <w:tcPr>
            <w:tcW w:w="993" w:type="dxa"/>
          </w:tcPr>
          <w:p w14:paraId="5B512319" w14:textId="4661B2B7" w:rsidR="0084638C" w:rsidRPr="00BB714B" w:rsidRDefault="0084638C" w:rsidP="0084638C">
            <w:pPr>
              <w:pStyle w:val="a6"/>
              <w:ind w:right="3"/>
              <w:rPr>
                <w:szCs w:val="28"/>
                <w:lang w:val="kk-KZ"/>
              </w:rPr>
            </w:pPr>
            <w:r w:rsidRPr="00512927">
              <w:t>45,2</w:t>
            </w:r>
          </w:p>
        </w:tc>
        <w:tc>
          <w:tcPr>
            <w:tcW w:w="1134" w:type="dxa"/>
          </w:tcPr>
          <w:p w14:paraId="52BC4DBF" w14:textId="24C46562" w:rsidR="0084638C" w:rsidRPr="00BB714B" w:rsidRDefault="0084638C" w:rsidP="0084638C">
            <w:pPr>
              <w:pStyle w:val="a6"/>
              <w:ind w:right="3"/>
              <w:rPr>
                <w:szCs w:val="28"/>
                <w:lang w:val="kk-KZ"/>
              </w:rPr>
            </w:pPr>
            <w:r w:rsidRPr="00512927">
              <w:t>57,1</w:t>
            </w:r>
          </w:p>
        </w:tc>
        <w:tc>
          <w:tcPr>
            <w:tcW w:w="1275" w:type="dxa"/>
          </w:tcPr>
          <w:p w14:paraId="1CFF8629" w14:textId="41DFB6BB" w:rsidR="0084638C" w:rsidRPr="00BB714B" w:rsidRDefault="0084638C" w:rsidP="0084638C">
            <w:pPr>
              <w:pStyle w:val="a6"/>
              <w:ind w:right="3"/>
              <w:rPr>
                <w:szCs w:val="28"/>
                <w:lang w:val="kk-KZ"/>
              </w:rPr>
            </w:pPr>
            <w:r w:rsidRPr="00512927">
              <w:t>68,3</w:t>
            </w:r>
          </w:p>
        </w:tc>
        <w:tc>
          <w:tcPr>
            <w:tcW w:w="1276" w:type="dxa"/>
          </w:tcPr>
          <w:p w14:paraId="222A1555" w14:textId="37F5F186" w:rsidR="0084638C" w:rsidRPr="00BB714B" w:rsidRDefault="0084638C" w:rsidP="0084638C">
            <w:pPr>
              <w:pStyle w:val="a6"/>
              <w:ind w:right="3"/>
              <w:rPr>
                <w:szCs w:val="28"/>
                <w:lang w:val="kk-KZ"/>
              </w:rPr>
            </w:pPr>
            <w:r w:rsidRPr="00512927">
              <w:t>-</w:t>
            </w:r>
          </w:p>
        </w:tc>
        <w:tc>
          <w:tcPr>
            <w:tcW w:w="1134" w:type="dxa"/>
          </w:tcPr>
          <w:p w14:paraId="43811CAB" w14:textId="2872F185" w:rsidR="0084638C" w:rsidRPr="00BB714B" w:rsidRDefault="0084638C" w:rsidP="0084638C">
            <w:pPr>
              <w:pStyle w:val="a6"/>
              <w:ind w:right="3"/>
              <w:rPr>
                <w:szCs w:val="28"/>
                <w:lang w:val="kk-KZ"/>
              </w:rPr>
            </w:pPr>
            <w:r w:rsidRPr="00512927">
              <w:t>-</w:t>
            </w:r>
          </w:p>
        </w:tc>
        <w:tc>
          <w:tcPr>
            <w:tcW w:w="1019" w:type="dxa"/>
          </w:tcPr>
          <w:p w14:paraId="4B35AE34" w14:textId="3EF4C6EE" w:rsidR="0084638C" w:rsidRPr="00BB714B" w:rsidRDefault="0084638C" w:rsidP="0084638C">
            <w:pPr>
              <w:pStyle w:val="a6"/>
              <w:ind w:right="3"/>
              <w:rPr>
                <w:szCs w:val="28"/>
                <w:lang w:val="kk-KZ"/>
              </w:rPr>
            </w:pPr>
            <w:r w:rsidRPr="00512927">
              <w:t>-</w:t>
            </w:r>
          </w:p>
        </w:tc>
      </w:tr>
      <w:tr w:rsidR="0084638C" w:rsidRPr="00BB714B" w14:paraId="4526A2DC" w14:textId="77777777" w:rsidTr="007D7EDF">
        <w:trPr>
          <w:trHeight w:val="422"/>
        </w:trPr>
        <w:tc>
          <w:tcPr>
            <w:tcW w:w="2943" w:type="dxa"/>
          </w:tcPr>
          <w:p w14:paraId="67DA6638" w14:textId="75F812B1" w:rsidR="0084638C" w:rsidRPr="00BB714B" w:rsidRDefault="0084638C" w:rsidP="005446C1">
            <w:pPr>
              <w:pStyle w:val="a6"/>
              <w:ind w:right="3"/>
              <w:jc w:val="left"/>
              <w:rPr>
                <w:szCs w:val="28"/>
                <w:lang w:val="kk-KZ"/>
              </w:rPr>
            </w:pPr>
            <w:bookmarkStart w:id="29" w:name="_Hlk178156172"/>
            <w:r>
              <w:rPr>
                <w:szCs w:val="28"/>
                <w:lang w:val="kk-KZ"/>
              </w:rPr>
              <w:t xml:space="preserve">Ақ көбелек, с.п., </w:t>
            </w:r>
            <w:r w:rsidRPr="00BB714B">
              <w:rPr>
                <w:szCs w:val="28"/>
                <w:lang w:val="kk-KZ"/>
              </w:rPr>
              <w:t>3 кг/га</w:t>
            </w:r>
          </w:p>
        </w:tc>
        <w:tc>
          <w:tcPr>
            <w:tcW w:w="993" w:type="dxa"/>
          </w:tcPr>
          <w:p w14:paraId="40906356" w14:textId="0DE18352" w:rsidR="0084638C" w:rsidRPr="00BB714B" w:rsidRDefault="0084638C" w:rsidP="0084638C">
            <w:pPr>
              <w:pStyle w:val="a6"/>
              <w:ind w:right="3"/>
              <w:rPr>
                <w:szCs w:val="28"/>
                <w:lang w:val="kk-KZ"/>
              </w:rPr>
            </w:pPr>
            <w:r w:rsidRPr="00512927">
              <w:t>23,1</w:t>
            </w:r>
          </w:p>
        </w:tc>
        <w:tc>
          <w:tcPr>
            <w:tcW w:w="1134" w:type="dxa"/>
          </w:tcPr>
          <w:p w14:paraId="7E3FB0C8" w14:textId="49D042C1" w:rsidR="0084638C" w:rsidRPr="00BB714B" w:rsidRDefault="0084638C" w:rsidP="0084638C">
            <w:pPr>
              <w:pStyle w:val="a6"/>
              <w:ind w:right="3"/>
              <w:rPr>
                <w:szCs w:val="28"/>
                <w:lang w:val="kk-KZ"/>
              </w:rPr>
            </w:pPr>
            <w:r w:rsidRPr="00512927">
              <w:t>33,4</w:t>
            </w:r>
          </w:p>
        </w:tc>
        <w:tc>
          <w:tcPr>
            <w:tcW w:w="1275" w:type="dxa"/>
          </w:tcPr>
          <w:p w14:paraId="6C6DE0FD" w14:textId="1FBD069C" w:rsidR="0084638C" w:rsidRPr="00BB714B" w:rsidRDefault="0084638C" w:rsidP="0084638C">
            <w:pPr>
              <w:pStyle w:val="a6"/>
              <w:ind w:right="3"/>
              <w:rPr>
                <w:szCs w:val="28"/>
                <w:lang w:val="kk-KZ"/>
              </w:rPr>
            </w:pPr>
            <w:r w:rsidRPr="00512927">
              <w:t>44,5</w:t>
            </w:r>
          </w:p>
        </w:tc>
        <w:tc>
          <w:tcPr>
            <w:tcW w:w="1276" w:type="dxa"/>
          </w:tcPr>
          <w:p w14:paraId="4E5D3F52" w14:textId="7CA82DDF" w:rsidR="0084638C" w:rsidRPr="00BB714B" w:rsidRDefault="0084638C" w:rsidP="0084638C">
            <w:pPr>
              <w:pStyle w:val="a6"/>
              <w:ind w:right="3"/>
              <w:rPr>
                <w:szCs w:val="28"/>
                <w:lang w:val="kk-KZ"/>
              </w:rPr>
            </w:pPr>
            <w:r w:rsidRPr="00512927">
              <w:t>48,</w:t>
            </w:r>
            <w:r>
              <w:t>9</w:t>
            </w:r>
          </w:p>
        </w:tc>
        <w:tc>
          <w:tcPr>
            <w:tcW w:w="1134" w:type="dxa"/>
          </w:tcPr>
          <w:p w14:paraId="6A531EE7" w14:textId="5AF4B022" w:rsidR="0084638C" w:rsidRPr="00BB714B" w:rsidRDefault="0084638C" w:rsidP="0084638C">
            <w:pPr>
              <w:pStyle w:val="a6"/>
              <w:ind w:right="3"/>
              <w:rPr>
                <w:szCs w:val="28"/>
                <w:lang w:val="kk-KZ"/>
              </w:rPr>
            </w:pPr>
            <w:r w:rsidRPr="00512927">
              <w:t>41,5</w:t>
            </w:r>
          </w:p>
        </w:tc>
        <w:tc>
          <w:tcPr>
            <w:tcW w:w="1019" w:type="dxa"/>
          </w:tcPr>
          <w:p w14:paraId="11D57643" w14:textId="7815E662" w:rsidR="0084638C" w:rsidRPr="00BB714B" w:rsidRDefault="0084638C" w:rsidP="0084638C">
            <w:pPr>
              <w:pStyle w:val="a6"/>
              <w:ind w:right="3"/>
              <w:rPr>
                <w:szCs w:val="28"/>
                <w:lang w:val="kk-KZ"/>
              </w:rPr>
            </w:pPr>
            <w:r w:rsidRPr="00512927">
              <w:t>34,8</w:t>
            </w:r>
          </w:p>
        </w:tc>
      </w:tr>
      <w:bookmarkEnd w:id="29"/>
      <w:tr w:rsidR="0084638C" w:rsidRPr="00BB714B" w14:paraId="2FFE3199" w14:textId="77777777" w:rsidTr="007D7EDF">
        <w:trPr>
          <w:trHeight w:val="601"/>
        </w:trPr>
        <w:tc>
          <w:tcPr>
            <w:tcW w:w="2943" w:type="dxa"/>
          </w:tcPr>
          <w:p w14:paraId="746E1FB5" w14:textId="547B61FF" w:rsidR="0084638C" w:rsidRPr="00BB714B" w:rsidRDefault="0084638C" w:rsidP="005446C1">
            <w:pPr>
              <w:pStyle w:val="a6"/>
              <w:ind w:right="3"/>
              <w:jc w:val="left"/>
              <w:rPr>
                <w:szCs w:val="28"/>
                <w:lang w:val="kk-KZ"/>
              </w:rPr>
            </w:pPr>
            <w:r w:rsidRPr="00BB714B">
              <w:rPr>
                <w:szCs w:val="28"/>
                <w:lang w:val="kk-KZ"/>
              </w:rPr>
              <w:t>Битоксибациллин, 3 кг/га</w:t>
            </w:r>
          </w:p>
        </w:tc>
        <w:tc>
          <w:tcPr>
            <w:tcW w:w="993" w:type="dxa"/>
          </w:tcPr>
          <w:p w14:paraId="3FC35120" w14:textId="4A03F210" w:rsidR="0084638C" w:rsidRPr="00BB714B" w:rsidRDefault="0084638C" w:rsidP="0084638C">
            <w:pPr>
              <w:pStyle w:val="a6"/>
              <w:ind w:right="3"/>
              <w:rPr>
                <w:szCs w:val="28"/>
                <w:lang w:val="kk-KZ"/>
              </w:rPr>
            </w:pPr>
            <w:r w:rsidRPr="00512927">
              <w:t>21,8</w:t>
            </w:r>
          </w:p>
        </w:tc>
        <w:tc>
          <w:tcPr>
            <w:tcW w:w="1134" w:type="dxa"/>
          </w:tcPr>
          <w:p w14:paraId="430C0D12" w14:textId="4787C072" w:rsidR="0084638C" w:rsidRPr="00BB714B" w:rsidRDefault="0084638C" w:rsidP="0084638C">
            <w:pPr>
              <w:pStyle w:val="a6"/>
              <w:ind w:right="3"/>
              <w:rPr>
                <w:szCs w:val="28"/>
                <w:lang w:val="kk-KZ"/>
              </w:rPr>
            </w:pPr>
            <w:r w:rsidRPr="00512927">
              <w:t>30,7</w:t>
            </w:r>
          </w:p>
        </w:tc>
        <w:tc>
          <w:tcPr>
            <w:tcW w:w="1275" w:type="dxa"/>
          </w:tcPr>
          <w:p w14:paraId="405E3A37" w14:textId="380510D7" w:rsidR="0084638C" w:rsidRPr="00BB714B" w:rsidRDefault="0084638C" w:rsidP="0084638C">
            <w:pPr>
              <w:pStyle w:val="a6"/>
              <w:ind w:right="3"/>
              <w:rPr>
                <w:szCs w:val="28"/>
                <w:lang w:val="kk-KZ"/>
              </w:rPr>
            </w:pPr>
            <w:r w:rsidRPr="00512927">
              <w:t>42</w:t>
            </w:r>
            <w:r w:rsidR="007D59F3">
              <w:t>,0</w:t>
            </w:r>
          </w:p>
        </w:tc>
        <w:tc>
          <w:tcPr>
            <w:tcW w:w="1276" w:type="dxa"/>
          </w:tcPr>
          <w:p w14:paraId="72750153" w14:textId="3A6B39BB" w:rsidR="0084638C" w:rsidRPr="00BB714B" w:rsidRDefault="0084638C" w:rsidP="0084638C">
            <w:pPr>
              <w:pStyle w:val="a6"/>
              <w:ind w:right="3"/>
              <w:rPr>
                <w:szCs w:val="28"/>
                <w:lang w:val="kk-KZ"/>
              </w:rPr>
            </w:pPr>
            <w:r w:rsidRPr="00512927">
              <w:t>51,7</w:t>
            </w:r>
          </w:p>
        </w:tc>
        <w:tc>
          <w:tcPr>
            <w:tcW w:w="1134" w:type="dxa"/>
          </w:tcPr>
          <w:p w14:paraId="0DC0B049" w14:textId="1DF77C60" w:rsidR="0084638C" w:rsidRPr="00BB714B" w:rsidRDefault="0084638C" w:rsidP="0084638C">
            <w:pPr>
              <w:pStyle w:val="a6"/>
              <w:ind w:right="3"/>
              <w:rPr>
                <w:szCs w:val="28"/>
                <w:lang w:val="kk-KZ"/>
              </w:rPr>
            </w:pPr>
            <w:r w:rsidRPr="00512927">
              <w:t>46,2</w:t>
            </w:r>
          </w:p>
        </w:tc>
        <w:tc>
          <w:tcPr>
            <w:tcW w:w="1019" w:type="dxa"/>
          </w:tcPr>
          <w:p w14:paraId="34379FFC" w14:textId="7B343C3A" w:rsidR="0084638C" w:rsidRPr="00BB714B" w:rsidRDefault="0084638C" w:rsidP="0084638C">
            <w:pPr>
              <w:pStyle w:val="a6"/>
              <w:ind w:right="3"/>
              <w:rPr>
                <w:szCs w:val="28"/>
                <w:lang w:val="kk-KZ"/>
              </w:rPr>
            </w:pPr>
            <w:r w:rsidRPr="00512927">
              <w:t>38,5</w:t>
            </w:r>
          </w:p>
        </w:tc>
      </w:tr>
      <w:tr w:rsidR="007D59F3" w:rsidRPr="00BB714B" w14:paraId="0406E9CF" w14:textId="77777777" w:rsidTr="007D7EDF">
        <w:trPr>
          <w:trHeight w:val="466"/>
        </w:trPr>
        <w:tc>
          <w:tcPr>
            <w:tcW w:w="2943" w:type="dxa"/>
          </w:tcPr>
          <w:p w14:paraId="2A2655EC" w14:textId="3AD6B6CF" w:rsidR="007D59F3" w:rsidRPr="00BB714B" w:rsidRDefault="007D59F3" w:rsidP="005446C1">
            <w:pPr>
              <w:pStyle w:val="a6"/>
              <w:ind w:right="3"/>
              <w:jc w:val="left"/>
              <w:rPr>
                <w:szCs w:val="28"/>
                <w:lang w:val="kk-KZ"/>
              </w:rPr>
            </w:pPr>
            <w:r w:rsidRPr="00BB714B">
              <w:rPr>
                <w:szCs w:val="28"/>
                <w:lang w:val="kk-KZ"/>
              </w:rPr>
              <w:t>Борей, 0,2 л/га</w:t>
            </w:r>
          </w:p>
        </w:tc>
        <w:tc>
          <w:tcPr>
            <w:tcW w:w="993" w:type="dxa"/>
          </w:tcPr>
          <w:p w14:paraId="1BBB0D1D" w14:textId="19C2D707" w:rsidR="007D59F3" w:rsidRPr="00BB714B" w:rsidRDefault="007D59F3" w:rsidP="007D59F3">
            <w:pPr>
              <w:pStyle w:val="a6"/>
              <w:ind w:right="3"/>
              <w:rPr>
                <w:szCs w:val="28"/>
                <w:lang w:val="kk-KZ"/>
              </w:rPr>
            </w:pPr>
            <w:r w:rsidRPr="00615DF2">
              <w:t>15,8</w:t>
            </w:r>
          </w:p>
        </w:tc>
        <w:tc>
          <w:tcPr>
            <w:tcW w:w="1134" w:type="dxa"/>
          </w:tcPr>
          <w:p w14:paraId="71F2C4DC" w14:textId="768CB19D" w:rsidR="007D59F3" w:rsidRPr="00BB714B" w:rsidRDefault="007D59F3" w:rsidP="007D59F3">
            <w:pPr>
              <w:pStyle w:val="a6"/>
              <w:ind w:right="3"/>
              <w:rPr>
                <w:szCs w:val="28"/>
                <w:lang w:val="kk-KZ"/>
              </w:rPr>
            </w:pPr>
            <w:r w:rsidRPr="00615DF2">
              <w:t>20,1</w:t>
            </w:r>
          </w:p>
        </w:tc>
        <w:tc>
          <w:tcPr>
            <w:tcW w:w="1275" w:type="dxa"/>
          </w:tcPr>
          <w:p w14:paraId="09771606" w14:textId="636F7204" w:rsidR="007D59F3" w:rsidRPr="00BB714B" w:rsidRDefault="007D59F3" w:rsidP="007D59F3">
            <w:pPr>
              <w:pStyle w:val="a6"/>
              <w:ind w:right="3"/>
              <w:rPr>
                <w:szCs w:val="28"/>
                <w:lang w:val="kk-KZ"/>
              </w:rPr>
            </w:pPr>
            <w:r w:rsidRPr="00615DF2">
              <w:t>30,2</w:t>
            </w:r>
          </w:p>
        </w:tc>
        <w:tc>
          <w:tcPr>
            <w:tcW w:w="1276" w:type="dxa"/>
          </w:tcPr>
          <w:p w14:paraId="38B5CC41" w14:textId="77777777" w:rsidR="007D59F3" w:rsidRPr="00BB714B" w:rsidRDefault="007D59F3" w:rsidP="007D59F3">
            <w:pPr>
              <w:pStyle w:val="a6"/>
              <w:ind w:right="3"/>
              <w:rPr>
                <w:szCs w:val="28"/>
                <w:lang w:val="kk-KZ"/>
              </w:rPr>
            </w:pPr>
            <w:r w:rsidRPr="00BB714B">
              <w:rPr>
                <w:szCs w:val="28"/>
                <w:lang w:val="kk-KZ"/>
              </w:rPr>
              <w:t>64,4</w:t>
            </w:r>
          </w:p>
        </w:tc>
        <w:tc>
          <w:tcPr>
            <w:tcW w:w="1134" w:type="dxa"/>
          </w:tcPr>
          <w:p w14:paraId="3169AC69" w14:textId="77777777" w:rsidR="007D59F3" w:rsidRPr="00BB714B" w:rsidRDefault="007D59F3" w:rsidP="007D59F3">
            <w:pPr>
              <w:pStyle w:val="a6"/>
              <w:ind w:right="3"/>
              <w:rPr>
                <w:szCs w:val="28"/>
                <w:lang w:val="kk-KZ"/>
              </w:rPr>
            </w:pPr>
            <w:r w:rsidRPr="00BB714B">
              <w:rPr>
                <w:szCs w:val="28"/>
                <w:lang w:val="kk-KZ"/>
              </w:rPr>
              <w:t>64,9</w:t>
            </w:r>
          </w:p>
        </w:tc>
        <w:tc>
          <w:tcPr>
            <w:tcW w:w="1019" w:type="dxa"/>
          </w:tcPr>
          <w:p w14:paraId="3E0806F8" w14:textId="77777777" w:rsidR="007D59F3" w:rsidRPr="00BB714B" w:rsidRDefault="007D59F3" w:rsidP="007D59F3">
            <w:pPr>
              <w:pStyle w:val="a6"/>
              <w:ind w:right="3"/>
              <w:rPr>
                <w:szCs w:val="28"/>
                <w:lang w:val="kk-KZ"/>
              </w:rPr>
            </w:pPr>
            <w:r w:rsidRPr="00BB714B">
              <w:rPr>
                <w:szCs w:val="28"/>
                <w:lang w:val="kk-KZ"/>
              </w:rPr>
              <w:t>55,8</w:t>
            </w:r>
          </w:p>
        </w:tc>
      </w:tr>
      <w:tr w:rsidR="00E47772" w:rsidRPr="00BB714B" w14:paraId="63171AF2" w14:textId="77777777" w:rsidTr="007D7EDF">
        <w:trPr>
          <w:trHeight w:val="466"/>
        </w:trPr>
        <w:tc>
          <w:tcPr>
            <w:tcW w:w="2943" w:type="dxa"/>
          </w:tcPr>
          <w:p w14:paraId="09994143" w14:textId="77777777" w:rsidR="00E47772" w:rsidRPr="00BB714B" w:rsidRDefault="00E47772" w:rsidP="005446C1">
            <w:pPr>
              <w:pStyle w:val="a6"/>
              <w:ind w:right="3"/>
              <w:jc w:val="left"/>
              <w:rPr>
                <w:szCs w:val="28"/>
                <w:lang w:val="kk-KZ"/>
              </w:rPr>
            </w:pPr>
            <w:r w:rsidRPr="00BB714B">
              <w:rPr>
                <w:szCs w:val="28"/>
                <w:lang w:val="kk-KZ"/>
              </w:rPr>
              <w:t xml:space="preserve">Энжио, 247, с.к., </w:t>
            </w:r>
          </w:p>
          <w:p w14:paraId="1E193723" w14:textId="576958B7" w:rsidR="00E47772" w:rsidRPr="00BB714B" w:rsidRDefault="00E47772" w:rsidP="005446C1">
            <w:pPr>
              <w:pStyle w:val="a6"/>
              <w:ind w:right="3"/>
              <w:jc w:val="left"/>
              <w:rPr>
                <w:szCs w:val="28"/>
                <w:lang w:val="kk-KZ"/>
              </w:rPr>
            </w:pPr>
            <w:r w:rsidRPr="00BB714B">
              <w:rPr>
                <w:szCs w:val="28"/>
                <w:lang w:val="kk-KZ"/>
              </w:rPr>
              <w:t>0,2 л/га</w:t>
            </w:r>
          </w:p>
        </w:tc>
        <w:tc>
          <w:tcPr>
            <w:tcW w:w="993" w:type="dxa"/>
          </w:tcPr>
          <w:p w14:paraId="4864F967" w14:textId="7F7D5937" w:rsidR="00E47772" w:rsidRPr="00615DF2" w:rsidRDefault="00E47772" w:rsidP="00E47772">
            <w:pPr>
              <w:pStyle w:val="a6"/>
              <w:ind w:right="3"/>
            </w:pPr>
            <w:r w:rsidRPr="00BB714B">
              <w:rPr>
                <w:szCs w:val="28"/>
                <w:lang w:val="kk-KZ"/>
              </w:rPr>
              <w:t>15</w:t>
            </w:r>
            <w:r>
              <w:rPr>
                <w:szCs w:val="28"/>
                <w:lang w:val="kk-KZ"/>
              </w:rPr>
              <w:t>,1</w:t>
            </w:r>
          </w:p>
        </w:tc>
        <w:tc>
          <w:tcPr>
            <w:tcW w:w="1134" w:type="dxa"/>
          </w:tcPr>
          <w:p w14:paraId="64C0CD64" w14:textId="06D49309" w:rsidR="00E47772" w:rsidRPr="00615DF2" w:rsidRDefault="00E47772" w:rsidP="00E47772">
            <w:pPr>
              <w:pStyle w:val="a6"/>
              <w:ind w:right="3"/>
            </w:pPr>
            <w:r w:rsidRPr="00BB714B">
              <w:rPr>
                <w:szCs w:val="28"/>
                <w:lang w:val="kk-KZ"/>
              </w:rPr>
              <w:t>22</w:t>
            </w:r>
            <w:r>
              <w:rPr>
                <w:szCs w:val="28"/>
                <w:lang w:val="kk-KZ"/>
              </w:rPr>
              <w:t>,0</w:t>
            </w:r>
          </w:p>
        </w:tc>
        <w:tc>
          <w:tcPr>
            <w:tcW w:w="1275" w:type="dxa"/>
          </w:tcPr>
          <w:p w14:paraId="53946186" w14:textId="24198415" w:rsidR="00E47772" w:rsidRPr="00615DF2" w:rsidRDefault="00E47772" w:rsidP="00E47772">
            <w:pPr>
              <w:pStyle w:val="a6"/>
              <w:ind w:right="3"/>
            </w:pPr>
            <w:r w:rsidRPr="00BB714B">
              <w:rPr>
                <w:szCs w:val="28"/>
                <w:lang w:val="kk-KZ"/>
              </w:rPr>
              <w:t>31</w:t>
            </w:r>
            <w:r>
              <w:rPr>
                <w:szCs w:val="28"/>
                <w:lang w:val="kk-KZ"/>
              </w:rPr>
              <w:t>,2</w:t>
            </w:r>
          </w:p>
        </w:tc>
        <w:tc>
          <w:tcPr>
            <w:tcW w:w="1276" w:type="dxa"/>
          </w:tcPr>
          <w:p w14:paraId="7E6E369B" w14:textId="01ECDBDF" w:rsidR="00E47772" w:rsidRPr="00BB714B" w:rsidRDefault="00E47772" w:rsidP="00E47772">
            <w:pPr>
              <w:pStyle w:val="a6"/>
              <w:ind w:right="3"/>
              <w:rPr>
                <w:szCs w:val="28"/>
                <w:lang w:val="kk-KZ"/>
              </w:rPr>
            </w:pPr>
            <w:r w:rsidRPr="00BB714B">
              <w:rPr>
                <w:szCs w:val="28"/>
                <w:lang w:val="kk-KZ"/>
              </w:rPr>
              <w:t>66,6</w:t>
            </w:r>
          </w:p>
        </w:tc>
        <w:tc>
          <w:tcPr>
            <w:tcW w:w="1134" w:type="dxa"/>
          </w:tcPr>
          <w:p w14:paraId="6531CBD9" w14:textId="76BB9D00" w:rsidR="00E47772" w:rsidRPr="00BB714B" w:rsidRDefault="00E47772" w:rsidP="00E47772">
            <w:pPr>
              <w:pStyle w:val="a6"/>
              <w:ind w:right="3"/>
              <w:rPr>
                <w:szCs w:val="28"/>
                <w:lang w:val="kk-KZ"/>
              </w:rPr>
            </w:pPr>
            <w:r w:rsidRPr="00BB714B">
              <w:rPr>
                <w:szCs w:val="28"/>
                <w:lang w:val="kk-KZ"/>
              </w:rPr>
              <w:t>61,4</w:t>
            </w:r>
          </w:p>
        </w:tc>
        <w:tc>
          <w:tcPr>
            <w:tcW w:w="1019" w:type="dxa"/>
          </w:tcPr>
          <w:p w14:paraId="42662145" w14:textId="1683028A" w:rsidR="00E47772" w:rsidRPr="00BB714B" w:rsidRDefault="00E47772" w:rsidP="00E47772">
            <w:pPr>
              <w:pStyle w:val="a6"/>
              <w:ind w:right="3"/>
              <w:rPr>
                <w:szCs w:val="28"/>
                <w:lang w:val="kk-KZ"/>
              </w:rPr>
            </w:pPr>
            <w:r w:rsidRPr="00BB714B">
              <w:rPr>
                <w:szCs w:val="28"/>
                <w:lang w:val="kk-KZ"/>
              </w:rPr>
              <w:t>54,4</w:t>
            </w:r>
          </w:p>
        </w:tc>
      </w:tr>
      <w:tr w:rsidR="00E47772" w:rsidRPr="00BB714B" w14:paraId="7AB974DE" w14:textId="77777777" w:rsidTr="007D7EDF">
        <w:trPr>
          <w:trHeight w:val="698"/>
        </w:trPr>
        <w:tc>
          <w:tcPr>
            <w:tcW w:w="2943" w:type="dxa"/>
          </w:tcPr>
          <w:p w14:paraId="5A99400E" w14:textId="69BBE5ED" w:rsidR="00E47772" w:rsidRPr="00BB714B" w:rsidRDefault="00E47772" w:rsidP="005446C1">
            <w:pPr>
              <w:pStyle w:val="a6"/>
              <w:ind w:right="3"/>
              <w:jc w:val="left"/>
              <w:rPr>
                <w:szCs w:val="28"/>
                <w:lang w:val="kk-KZ"/>
              </w:rPr>
            </w:pPr>
            <w:r w:rsidRPr="00BB714B">
              <w:rPr>
                <w:szCs w:val="28"/>
                <w:lang w:val="kk-KZ"/>
              </w:rPr>
              <w:t xml:space="preserve">Битоксибациллин, </w:t>
            </w:r>
            <w:r w:rsidR="00340F1F">
              <w:rPr>
                <w:szCs w:val="28"/>
                <w:lang w:val="kk-KZ"/>
              </w:rPr>
              <w:t>2</w:t>
            </w:r>
            <w:r w:rsidRPr="00BB714B">
              <w:rPr>
                <w:szCs w:val="28"/>
                <w:lang w:val="kk-KZ"/>
              </w:rPr>
              <w:t xml:space="preserve"> кг/га + Борей, 0,</w:t>
            </w:r>
            <w:r w:rsidR="003D75EF">
              <w:rPr>
                <w:szCs w:val="28"/>
              </w:rPr>
              <w:t>1</w:t>
            </w:r>
            <w:r w:rsidRPr="00BB714B">
              <w:rPr>
                <w:szCs w:val="28"/>
                <w:lang w:val="kk-KZ"/>
              </w:rPr>
              <w:t xml:space="preserve"> л/га</w:t>
            </w:r>
          </w:p>
        </w:tc>
        <w:tc>
          <w:tcPr>
            <w:tcW w:w="993" w:type="dxa"/>
          </w:tcPr>
          <w:p w14:paraId="443B3326" w14:textId="10FA27AD" w:rsidR="00E47772" w:rsidRPr="00BB714B" w:rsidRDefault="000B2B25" w:rsidP="00E47772">
            <w:pPr>
              <w:pStyle w:val="a6"/>
              <w:ind w:right="3"/>
              <w:rPr>
                <w:szCs w:val="28"/>
                <w:lang w:val="kk-KZ"/>
              </w:rPr>
            </w:pPr>
            <w:r>
              <w:t>9</w:t>
            </w:r>
            <w:r w:rsidR="00E47772">
              <w:t>,</w:t>
            </w:r>
            <w:r>
              <w:t>6</w:t>
            </w:r>
          </w:p>
        </w:tc>
        <w:tc>
          <w:tcPr>
            <w:tcW w:w="1134" w:type="dxa"/>
          </w:tcPr>
          <w:p w14:paraId="2E261F62" w14:textId="6D1F8603" w:rsidR="00E47772" w:rsidRPr="00BB714B" w:rsidRDefault="00E47772" w:rsidP="00E47772">
            <w:pPr>
              <w:pStyle w:val="a6"/>
              <w:ind w:right="3"/>
              <w:rPr>
                <w:szCs w:val="28"/>
                <w:lang w:val="kk-KZ"/>
              </w:rPr>
            </w:pPr>
            <w:r w:rsidRPr="00615DF2">
              <w:t>1</w:t>
            </w:r>
            <w:r w:rsidR="000B2B25">
              <w:t>3</w:t>
            </w:r>
            <w:r w:rsidRPr="00615DF2">
              <w:t>,2</w:t>
            </w:r>
          </w:p>
        </w:tc>
        <w:tc>
          <w:tcPr>
            <w:tcW w:w="1275" w:type="dxa"/>
          </w:tcPr>
          <w:p w14:paraId="078EBFA2" w14:textId="511490E5" w:rsidR="00E47772" w:rsidRPr="00BB714B" w:rsidRDefault="00E47772" w:rsidP="00E47772">
            <w:pPr>
              <w:pStyle w:val="a6"/>
              <w:ind w:right="3"/>
              <w:rPr>
                <w:szCs w:val="28"/>
                <w:lang w:val="kk-KZ"/>
              </w:rPr>
            </w:pPr>
            <w:r w:rsidRPr="00615DF2">
              <w:t>2</w:t>
            </w:r>
            <w:r w:rsidR="000B2B25">
              <w:t>1</w:t>
            </w:r>
            <w:r w:rsidRPr="00615DF2">
              <w:t>,</w:t>
            </w:r>
            <w:r w:rsidR="00DB5ED0">
              <w:t>4</w:t>
            </w:r>
          </w:p>
        </w:tc>
        <w:tc>
          <w:tcPr>
            <w:tcW w:w="1276" w:type="dxa"/>
          </w:tcPr>
          <w:p w14:paraId="4628C34B" w14:textId="3D8CA37E" w:rsidR="00E47772" w:rsidRPr="00BB714B" w:rsidRDefault="000B2B25" w:rsidP="00E47772">
            <w:pPr>
              <w:pStyle w:val="a6"/>
              <w:ind w:right="3"/>
              <w:rPr>
                <w:szCs w:val="28"/>
                <w:lang w:val="kk-KZ"/>
              </w:rPr>
            </w:pPr>
            <w:r>
              <w:rPr>
                <w:szCs w:val="28"/>
                <w:lang w:val="kk-KZ"/>
              </w:rPr>
              <w:t>78,7</w:t>
            </w:r>
          </w:p>
        </w:tc>
        <w:tc>
          <w:tcPr>
            <w:tcW w:w="1134" w:type="dxa"/>
          </w:tcPr>
          <w:p w14:paraId="24D8EF23" w14:textId="4EE8C973" w:rsidR="00E47772" w:rsidRPr="00BB714B" w:rsidRDefault="000B2B25" w:rsidP="00E47772">
            <w:pPr>
              <w:pStyle w:val="a6"/>
              <w:ind w:right="3"/>
              <w:rPr>
                <w:szCs w:val="28"/>
                <w:lang w:val="kk-KZ"/>
              </w:rPr>
            </w:pPr>
            <w:r>
              <w:rPr>
                <w:szCs w:val="28"/>
                <w:lang w:val="kk-KZ"/>
              </w:rPr>
              <w:t>76,9</w:t>
            </w:r>
          </w:p>
        </w:tc>
        <w:tc>
          <w:tcPr>
            <w:tcW w:w="1019" w:type="dxa"/>
          </w:tcPr>
          <w:p w14:paraId="315AD1DB" w14:textId="21F762A9" w:rsidR="00E47772" w:rsidRPr="00BB714B" w:rsidRDefault="00DB5ED0" w:rsidP="00E47772">
            <w:pPr>
              <w:pStyle w:val="a6"/>
              <w:ind w:right="3"/>
              <w:rPr>
                <w:szCs w:val="28"/>
                <w:lang w:val="kk-KZ"/>
              </w:rPr>
            </w:pPr>
            <w:r>
              <w:rPr>
                <w:szCs w:val="28"/>
                <w:lang w:val="kk-KZ"/>
              </w:rPr>
              <w:t>68,7</w:t>
            </w:r>
          </w:p>
        </w:tc>
      </w:tr>
      <w:tr w:rsidR="00E47772" w:rsidRPr="00BB714B" w14:paraId="7F8BC11A" w14:textId="77777777" w:rsidTr="007D7EDF">
        <w:trPr>
          <w:trHeight w:val="698"/>
        </w:trPr>
        <w:tc>
          <w:tcPr>
            <w:tcW w:w="2943" w:type="dxa"/>
          </w:tcPr>
          <w:p w14:paraId="27943024" w14:textId="42F44A2B" w:rsidR="00E47772" w:rsidRPr="00BB714B" w:rsidRDefault="00E47772" w:rsidP="005446C1">
            <w:pPr>
              <w:pStyle w:val="a6"/>
              <w:ind w:right="3"/>
              <w:jc w:val="left"/>
              <w:rPr>
                <w:szCs w:val="28"/>
                <w:lang w:val="kk-KZ"/>
              </w:rPr>
            </w:pPr>
            <w:r>
              <w:rPr>
                <w:szCs w:val="28"/>
                <w:lang w:val="kk-KZ"/>
              </w:rPr>
              <w:t xml:space="preserve">Ақ көбелек, с.п., </w:t>
            </w:r>
            <w:r w:rsidR="00340F1F">
              <w:rPr>
                <w:szCs w:val="28"/>
                <w:lang w:val="kk-KZ"/>
              </w:rPr>
              <w:t>2</w:t>
            </w:r>
            <w:r w:rsidRPr="00BB714B">
              <w:rPr>
                <w:szCs w:val="28"/>
                <w:lang w:val="kk-KZ"/>
              </w:rPr>
              <w:t xml:space="preserve"> кг/га</w:t>
            </w:r>
            <w:r>
              <w:rPr>
                <w:szCs w:val="28"/>
                <w:lang w:val="kk-KZ"/>
              </w:rPr>
              <w:t xml:space="preserve"> </w:t>
            </w:r>
            <w:r w:rsidRPr="00BB714B">
              <w:rPr>
                <w:szCs w:val="28"/>
                <w:lang w:val="kk-KZ"/>
              </w:rPr>
              <w:t xml:space="preserve">+ </w:t>
            </w:r>
            <w:r>
              <w:rPr>
                <w:szCs w:val="28"/>
                <w:lang w:val="kk-KZ"/>
              </w:rPr>
              <w:t>Энжио 247, с.к.</w:t>
            </w:r>
            <w:r w:rsidRPr="00BB714B">
              <w:rPr>
                <w:szCs w:val="28"/>
                <w:lang w:val="kk-KZ"/>
              </w:rPr>
              <w:t>, 0,</w:t>
            </w:r>
            <w:r w:rsidR="003D75EF">
              <w:rPr>
                <w:szCs w:val="28"/>
                <w:lang w:val="kk-KZ"/>
              </w:rPr>
              <w:t>1</w:t>
            </w:r>
            <w:r w:rsidRPr="00BB714B">
              <w:rPr>
                <w:szCs w:val="28"/>
                <w:lang w:val="kk-KZ"/>
              </w:rPr>
              <w:t xml:space="preserve"> л/га</w:t>
            </w:r>
          </w:p>
        </w:tc>
        <w:tc>
          <w:tcPr>
            <w:tcW w:w="993" w:type="dxa"/>
          </w:tcPr>
          <w:p w14:paraId="7B078A6C" w14:textId="62D45A20" w:rsidR="00E47772" w:rsidRPr="00BB714B" w:rsidRDefault="008614DB" w:rsidP="00E47772">
            <w:pPr>
              <w:pStyle w:val="a6"/>
              <w:ind w:right="3"/>
              <w:rPr>
                <w:szCs w:val="28"/>
                <w:lang w:val="kk-KZ"/>
              </w:rPr>
            </w:pPr>
            <w:r>
              <w:rPr>
                <w:szCs w:val="28"/>
                <w:lang w:val="kk-KZ"/>
              </w:rPr>
              <w:t>1</w:t>
            </w:r>
            <w:r w:rsidR="00DB5ED0">
              <w:rPr>
                <w:szCs w:val="28"/>
                <w:lang w:val="kk-KZ"/>
              </w:rPr>
              <w:t>1</w:t>
            </w:r>
            <w:r>
              <w:rPr>
                <w:szCs w:val="28"/>
                <w:lang w:val="kk-KZ"/>
              </w:rPr>
              <w:t>,5</w:t>
            </w:r>
          </w:p>
        </w:tc>
        <w:tc>
          <w:tcPr>
            <w:tcW w:w="1134" w:type="dxa"/>
          </w:tcPr>
          <w:p w14:paraId="6B565E06" w14:textId="14B5CE01" w:rsidR="00E47772" w:rsidRPr="00BB714B" w:rsidRDefault="008614DB" w:rsidP="00E47772">
            <w:pPr>
              <w:pStyle w:val="a6"/>
              <w:ind w:right="3"/>
              <w:rPr>
                <w:szCs w:val="28"/>
                <w:lang w:val="kk-KZ"/>
              </w:rPr>
            </w:pPr>
            <w:r>
              <w:rPr>
                <w:szCs w:val="28"/>
                <w:lang w:val="kk-KZ"/>
              </w:rPr>
              <w:t>1</w:t>
            </w:r>
            <w:r w:rsidR="00DB5ED0">
              <w:rPr>
                <w:szCs w:val="28"/>
                <w:lang w:val="kk-KZ"/>
              </w:rPr>
              <w:t>5</w:t>
            </w:r>
            <w:r>
              <w:rPr>
                <w:szCs w:val="28"/>
                <w:lang w:val="kk-KZ"/>
              </w:rPr>
              <w:t>,</w:t>
            </w:r>
            <w:r w:rsidR="00DB5ED0">
              <w:rPr>
                <w:szCs w:val="28"/>
                <w:lang w:val="kk-KZ"/>
              </w:rPr>
              <w:t>8</w:t>
            </w:r>
          </w:p>
        </w:tc>
        <w:tc>
          <w:tcPr>
            <w:tcW w:w="1275" w:type="dxa"/>
          </w:tcPr>
          <w:p w14:paraId="6B61F1B5" w14:textId="6C3946A6" w:rsidR="00E47772" w:rsidRPr="00BB714B" w:rsidRDefault="008614DB" w:rsidP="00E47772">
            <w:pPr>
              <w:pStyle w:val="a6"/>
              <w:ind w:right="3"/>
              <w:rPr>
                <w:szCs w:val="28"/>
                <w:lang w:val="kk-KZ"/>
              </w:rPr>
            </w:pPr>
            <w:r>
              <w:rPr>
                <w:szCs w:val="28"/>
                <w:lang w:val="kk-KZ"/>
              </w:rPr>
              <w:t>2</w:t>
            </w:r>
            <w:r w:rsidR="00DB5ED0">
              <w:rPr>
                <w:szCs w:val="28"/>
                <w:lang w:val="kk-KZ"/>
              </w:rPr>
              <w:t>3</w:t>
            </w:r>
            <w:r>
              <w:rPr>
                <w:szCs w:val="28"/>
                <w:lang w:val="kk-KZ"/>
              </w:rPr>
              <w:t>,</w:t>
            </w:r>
            <w:r w:rsidR="00DB5ED0">
              <w:rPr>
                <w:szCs w:val="28"/>
                <w:lang w:val="kk-KZ"/>
              </w:rPr>
              <w:t>3</w:t>
            </w:r>
          </w:p>
        </w:tc>
        <w:tc>
          <w:tcPr>
            <w:tcW w:w="1276" w:type="dxa"/>
          </w:tcPr>
          <w:p w14:paraId="562A3EB0" w14:textId="3DB953CA" w:rsidR="00E47772" w:rsidRPr="00BB714B" w:rsidRDefault="00DB5ED0" w:rsidP="00E47772">
            <w:pPr>
              <w:pStyle w:val="a6"/>
              <w:ind w:right="3"/>
              <w:rPr>
                <w:szCs w:val="28"/>
                <w:lang w:val="kk-KZ"/>
              </w:rPr>
            </w:pPr>
            <w:r>
              <w:rPr>
                <w:szCs w:val="28"/>
                <w:lang w:val="kk-KZ"/>
              </w:rPr>
              <w:t>74,5</w:t>
            </w:r>
          </w:p>
        </w:tc>
        <w:tc>
          <w:tcPr>
            <w:tcW w:w="1134" w:type="dxa"/>
          </w:tcPr>
          <w:p w14:paraId="2DB3CB18" w14:textId="44EFEDCA" w:rsidR="00E47772" w:rsidRPr="00BB714B" w:rsidRDefault="00DB5ED0" w:rsidP="00E47772">
            <w:pPr>
              <w:pStyle w:val="a6"/>
              <w:ind w:right="3"/>
              <w:rPr>
                <w:szCs w:val="28"/>
                <w:lang w:val="kk-KZ"/>
              </w:rPr>
            </w:pPr>
            <w:r>
              <w:rPr>
                <w:szCs w:val="28"/>
                <w:lang w:val="kk-KZ"/>
              </w:rPr>
              <w:t>72,3</w:t>
            </w:r>
          </w:p>
        </w:tc>
        <w:tc>
          <w:tcPr>
            <w:tcW w:w="1019" w:type="dxa"/>
          </w:tcPr>
          <w:p w14:paraId="6583136F" w14:textId="65800321" w:rsidR="00E47772" w:rsidRPr="00BB714B" w:rsidRDefault="00DB5ED0" w:rsidP="00E47772">
            <w:pPr>
              <w:pStyle w:val="a6"/>
              <w:ind w:right="3"/>
              <w:rPr>
                <w:szCs w:val="28"/>
                <w:lang w:val="kk-KZ"/>
              </w:rPr>
            </w:pPr>
            <w:r>
              <w:rPr>
                <w:szCs w:val="28"/>
                <w:lang w:val="kk-KZ"/>
              </w:rPr>
              <w:t>65,8</w:t>
            </w:r>
          </w:p>
        </w:tc>
      </w:tr>
    </w:tbl>
    <w:p w14:paraId="2F7BF9F5" w14:textId="77777777" w:rsidR="00F55501" w:rsidRPr="00BB714B" w:rsidRDefault="00F55501" w:rsidP="00F55501">
      <w:pPr>
        <w:pStyle w:val="a6"/>
        <w:ind w:right="3" w:firstLine="707"/>
        <w:jc w:val="both"/>
        <w:rPr>
          <w:szCs w:val="28"/>
          <w:lang w:val="kk-KZ"/>
        </w:rPr>
      </w:pPr>
    </w:p>
    <w:p w14:paraId="6834544C" w14:textId="42B720A3" w:rsidR="002E5ECC" w:rsidRPr="00BB714B" w:rsidRDefault="002E5ECC" w:rsidP="002E5ECC">
      <w:pPr>
        <w:pStyle w:val="a6"/>
        <w:spacing w:before="1"/>
        <w:ind w:right="-1" w:firstLine="707"/>
        <w:jc w:val="both"/>
        <w:rPr>
          <w:szCs w:val="28"/>
          <w:lang w:val="kk-KZ"/>
        </w:rPr>
      </w:pPr>
      <w:r w:rsidRPr="00BB714B">
        <w:rPr>
          <w:szCs w:val="28"/>
          <w:lang w:val="kk-KZ"/>
        </w:rPr>
        <w:t>Осы шаруашылықта («Шымбай» ШҚ) жүргізілген тағы бір танаптық тәжірибеде аталған препараттар трипс зиянкесіне қарсы сыналды.</w:t>
      </w:r>
    </w:p>
    <w:p w14:paraId="77D4855A" w14:textId="0341619F" w:rsidR="004C10CA" w:rsidRPr="00BB714B" w:rsidRDefault="00305579" w:rsidP="004C10CA">
      <w:pPr>
        <w:pStyle w:val="a6"/>
        <w:spacing w:before="1"/>
        <w:ind w:right="-1" w:firstLine="707"/>
        <w:jc w:val="both"/>
        <w:rPr>
          <w:szCs w:val="28"/>
          <w:lang w:val="kk-KZ"/>
        </w:rPr>
      </w:pPr>
      <w:r>
        <w:rPr>
          <w:szCs w:val="28"/>
          <w:lang w:val="kk-KZ"/>
        </w:rPr>
        <w:t xml:space="preserve">Борей </w:t>
      </w:r>
      <w:r w:rsidR="002E5ECC" w:rsidRPr="00BB714B">
        <w:rPr>
          <w:szCs w:val="28"/>
          <w:lang w:val="kk-KZ"/>
        </w:rPr>
        <w:t xml:space="preserve"> инсектициді</w:t>
      </w:r>
      <w:r w:rsidR="002E5ECC" w:rsidRPr="00BB714B">
        <w:rPr>
          <w:spacing w:val="34"/>
          <w:szCs w:val="28"/>
          <w:lang w:val="kk-KZ"/>
        </w:rPr>
        <w:t xml:space="preserve"> </w:t>
      </w:r>
      <w:r w:rsidR="002E5ECC" w:rsidRPr="00BB714B">
        <w:rPr>
          <w:szCs w:val="28"/>
          <w:lang w:val="kk-KZ"/>
        </w:rPr>
        <w:t>0,2</w:t>
      </w:r>
      <w:r w:rsidR="002E5ECC" w:rsidRPr="00BB714B">
        <w:rPr>
          <w:spacing w:val="34"/>
          <w:szCs w:val="28"/>
          <w:lang w:val="kk-KZ"/>
        </w:rPr>
        <w:t xml:space="preserve"> </w:t>
      </w:r>
      <w:r w:rsidR="002E5ECC" w:rsidRPr="00BB714B">
        <w:rPr>
          <w:szCs w:val="28"/>
          <w:lang w:val="kk-KZ"/>
        </w:rPr>
        <w:t>л/га</w:t>
      </w:r>
      <w:r>
        <w:rPr>
          <w:spacing w:val="34"/>
          <w:szCs w:val="28"/>
          <w:lang w:val="kk-KZ"/>
        </w:rPr>
        <w:t xml:space="preserve"> </w:t>
      </w:r>
      <w:r w:rsidR="002E5ECC" w:rsidRPr="00BB714B">
        <w:rPr>
          <w:szCs w:val="28"/>
          <w:lang w:val="kk-KZ"/>
        </w:rPr>
        <w:t xml:space="preserve">бұл зиянкеске қарсы салыстырмалы түрде тиімді болды: </w:t>
      </w:r>
      <w:r>
        <w:rPr>
          <w:szCs w:val="28"/>
          <w:lang w:val="kk-KZ"/>
        </w:rPr>
        <w:t>82,5</w:t>
      </w:r>
      <w:r w:rsidR="002E5ECC" w:rsidRPr="00BB714B">
        <w:rPr>
          <w:szCs w:val="28"/>
          <w:lang w:val="kk-KZ"/>
        </w:rPr>
        <w:t xml:space="preserve">% (3-күн), </w:t>
      </w:r>
      <w:r>
        <w:rPr>
          <w:szCs w:val="28"/>
          <w:lang w:val="kk-KZ"/>
        </w:rPr>
        <w:t>80,1</w:t>
      </w:r>
      <w:r w:rsidR="002E5ECC" w:rsidRPr="00BB714B">
        <w:rPr>
          <w:szCs w:val="28"/>
          <w:lang w:val="kk-KZ"/>
        </w:rPr>
        <w:t>%</w:t>
      </w:r>
      <w:r w:rsidR="002E5ECC" w:rsidRPr="00BB714B">
        <w:rPr>
          <w:spacing w:val="-1"/>
          <w:szCs w:val="28"/>
          <w:lang w:val="kk-KZ"/>
        </w:rPr>
        <w:t xml:space="preserve"> (7-күн), </w:t>
      </w:r>
      <w:r>
        <w:rPr>
          <w:szCs w:val="28"/>
          <w:lang w:val="kk-KZ"/>
        </w:rPr>
        <w:t>77,6</w:t>
      </w:r>
      <w:r w:rsidR="002E5ECC" w:rsidRPr="00BB714B">
        <w:rPr>
          <w:szCs w:val="28"/>
          <w:lang w:val="kk-KZ"/>
        </w:rPr>
        <w:t>% (14-күн).</w:t>
      </w:r>
      <w:r w:rsidR="004C10CA">
        <w:rPr>
          <w:szCs w:val="28"/>
          <w:lang w:val="kk-KZ"/>
        </w:rPr>
        <w:t xml:space="preserve"> </w:t>
      </w:r>
      <w:r w:rsidR="004C10CA" w:rsidRPr="00BB714B">
        <w:rPr>
          <w:szCs w:val="28"/>
          <w:lang w:val="kk-KZ"/>
        </w:rPr>
        <w:t>Энжио 247, с.к. химиялық препарат</w:t>
      </w:r>
      <w:r w:rsidR="004C10CA">
        <w:rPr>
          <w:szCs w:val="28"/>
          <w:lang w:val="kk-KZ"/>
        </w:rPr>
        <w:t>ының</w:t>
      </w:r>
      <w:r w:rsidR="004C10CA" w:rsidRPr="00BB714B">
        <w:rPr>
          <w:szCs w:val="28"/>
          <w:lang w:val="kk-KZ"/>
        </w:rPr>
        <w:t xml:space="preserve"> (0,2 л/га) пияз шыбынына қарсы биологиялық тиімділігі 3 күн - </w:t>
      </w:r>
      <w:r w:rsidR="004C10CA" w:rsidRPr="004C10CA">
        <w:rPr>
          <w:szCs w:val="28"/>
          <w:lang w:val="kk-KZ"/>
        </w:rPr>
        <w:t>79,1</w:t>
      </w:r>
      <w:r w:rsidR="004C10CA" w:rsidRPr="00BB714B">
        <w:rPr>
          <w:szCs w:val="28"/>
          <w:lang w:val="kk-KZ"/>
        </w:rPr>
        <w:t xml:space="preserve">%, 7 күн - </w:t>
      </w:r>
      <w:r w:rsidR="004C10CA" w:rsidRPr="004C10CA">
        <w:rPr>
          <w:szCs w:val="28"/>
          <w:lang w:val="kk-KZ"/>
        </w:rPr>
        <w:t>77,3</w:t>
      </w:r>
      <w:r w:rsidR="004C10CA" w:rsidRPr="00BB714B">
        <w:rPr>
          <w:szCs w:val="28"/>
          <w:lang w:val="kk-KZ"/>
        </w:rPr>
        <w:t xml:space="preserve">%, 14 күн - </w:t>
      </w:r>
      <w:r w:rsidR="004C10CA" w:rsidRPr="004C10CA">
        <w:rPr>
          <w:szCs w:val="28"/>
          <w:lang w:val="kk-KZ"/>
        </w:rPr>
        <w:t>74,5</w:t>
      </w:r>
      <w:r w:rsidR="004C10CA" w:rsidRPr="00BB714B">
        <w:rPr>
          <w:szCs w:val="28"/>
          <w:lang w:val="kk-KZ"/>
        </w:rPr>
        <w:t>%</w:t>
      </w:r>
      <w:r w:rsidR="004C10CA">
        <w:rPr>
          <w:szCs w:val="28"/>
          <w:lang w:val="kk-KZ"/>
        </w:rPr>
        <w:t xml:space="preserve"> </w:t>
      </w:r>
      <w:r w:rsidR="004C10CA" w:rsidRPr="00BB714B">
        <w:rPr>
          <w:szCs w:val="28"/>
          <w:lang w:val="kk-KZ"/>
        </w:rPr>
        <w:t>болды</w:t>
      </w:r>
      <w:r w:rsidR="004C10CA">
        <w:rPr>
          <w:szCs w:val="28"/>
          <w:lang w:val="kk-KZ"/>
        </w:rPr>
        <w:t xml:space="preserve">. </w:t>
      </w:r>
      <w:r w:rsidR="004C10CA" w:rsidRPr="004C10CA">
        <w:rPr>
          <w:szCs w:val="28"/>
          <w:lang w:val="kk-KZ"/>
        </w:rPr>
        <w:tab/>
      </w:r>
      <w:r w:rsidR="004C10CA" w:rsidRPr="004C10CA">
        <w:rPr>
          <w:szCs w:val="28"/>
          <w:lang w:val="kk-KZ"/>
        </w:rPr>
        <w:tab/>
      </w:r>
    </w:p>
    <w:p w14:paraId="7D54F15D" w14:textId="6FDBFE67" w:rsidR="004C10CA" w:rsidRPr="00BB714B" w:rsidRDefault="004C10CA" w:rsidP="004C10CA">
      <w:pPr>
        <w:pStyle w:val="a6"/>
        <w:ind w:right="3" w:firstLine="707"/>
        <w:jc w:val="both"/>
        <w:rPr>
          <w:szCs w:val="28"/>
          <w:lang w:val="kk-KZ"/>
        </w:rPr>
      </w:pPr>
      <w:r w:rsidRPr="00BB714B">
        <w:rPr>
          <w:szCs w:val="28"/>
          <w:lang w:val="kk-KZ"/>
        </w:rPr>
        <w:t>Битоксибациллин биоинсектициді</w:t>
      </w:r>
      <w:r w:rsidRPr="00BB714B">
        <w:rPr>
          <w:spacing w:val="42"/>
          <w:szCs w:val="28"/>
          <w:lang w:val="kk-KZ"/>
        </w:rPr>
        <w:t xml:space="preserve"> </w:t>
      </w:r>
      <w:r w:rsidRPr="00BB714B">
        <w:rPr>
          <w:szCs w:val="28"/>
          <w:lang w:val="kk-KZ"/>
        </w:rPr>
        <w:t>3,0 кг/га нормасымен қолданғанда 3-күні трипс (темекі трипсі немесе пияз темекі трипсі) зиянкесін</w:t>
      </w:r>
      <w:r w:rsidRPr="00BB714B">
        <w:rPr>
          <w:spacing w:val="1"/>
          <w:szCs w:val="28"/>
          <w:lang w:val="kk-KZ"/>
        </w:rPr>
        <w:t xml:space="preserve"> </w:t>
      </w:r>
      <w:r w:rsidRPr="00BB714B">
        <w:rPr>
          <w:szCs w:val="28"/>
          <w:lang w:val="kk-KZ"/>
        </w:rPr>
        <w:t xml:space="preserve">73,3%, 7-күні 71,8%, 14-күні 70,3% жойды. </w:t>
      </w:r>
      <w:r>
        <w:rPr>
          <w:szCs w:val="28"/>
          <w:lang w:val="kk-KZ"/>
        </w:rPr>
        <w:t xml:space="preserve">Ал Ақ көбелек биопрепаратын қолданған нұсқада бұл көрсеткіш сәйкесінше </w:t>
      </w:r>
      <w:r w:rsidRPr="004C10CA">
        <w:rPr>
          <w:szCs w:val="28"/>
          <w:lang w:val="kk-KZ"/>
        </w:rPr>
        <w:t>72,5</w:t>
      </w:r>
      <w:r>
        <w:rPr>
          <w:szCs w:val="28"/>
          <w:lang w:val="kk-KZ"/>
        </w:rPr>
        <w:t xml:space="preserve">; </w:t>
      </w:r>
      <w:r w:rsidRPr="004C10CA">
        <w:rPr>
          <w:szCs w:val="28"/>
          <w:lang w:val="kk-KZ"/>
        </w:rPr>
        <w:t>70,9</w:t>
      </w:r>
      <w:r>
        <w:rPr>
          <w:szCs w:val="28"/>
          <w:lang w:val="kk-KZ"/>
        </w:rPr>
        <w:t xml:space="preserve">; </w:t>
      </w:r>
      <w:r w:rsidRPr="004C10CA">
        <w:rPr>
          <w:szCs w:val="28"/>
          <w:lang w:val="kk-KZ"/>
        </w:rPr>
        <w:t>69,9</w:t>
      </w:r>
      <w:r>
        <w:rPr>
          <w:szCs w:val="28"/>
          <w:lang w:val="kk-KZ"/>
        </w:rPr>
        <w:t xml:space="preserve"> пайызды құрады. </w:t>
      </w:r>
    </w:p>
    <w:p w14:paraId="3EBC67B5" w14:textId="19564980" w:rsidR="004C10CA" w:rsidRPr="00BB714B" w:rsidRDefault="004C10CA" w:rsidP="004C10CA">
      <w:pPr>
        <w:pStyle w:val="a6"/>
        <w:ind w:right="3" w:firstLine="707"/>
        <w:jc w:val="both"/>
        <w:rPr>
          <w:szCs w:val="28"/>
          <w:lang w:val="kk-KZ"/>
        </w:rPr>
      </w:pPr>
      <w:r w:rsidRPr="00BB714B">
        <w:rPr>
          <w:szCs w:val="28"/>
          <w:lang w:val="kk-KZ"/>
        </w:rPr>
        <w:t xml:space="preserve">Сыналған </w:t>
      </w:r>
      <w:r>
        <w:rPr>
          <w:szCs w:val="28"/>
          <w:lang w:val="kk-KZ"/>
        </w:rPr>
        <w:t xml:space="preserve">химиялық және биологиялық </w:t>
      </w:r>
      <w:r w:rsidRPr="00BB714B">
        <w:rPr>
          <w:szCs w:val="28"/>
          <w:lang w:val="kk-KZ"/>
        </w:rPr>
        <w:t>препараттарды, атап айтқанда Битоксибациллин (</w:t>
      </w:r>
      <w:r w:rsidR="00903A18" w:rsidRPr="00903A18">
        <w:rPr>
          <w:szCs w:val="28"/>
          <w:lang w:val="kk-KZ"/>
        </w:rPr>
        <w:t>2</w:t>
      </w:r>
      <w:r w:rsidRPr="00BB714B">
        <w:rPr>
          <w:szCs w:val="28"/>
          <w:lang w:val="kk-KZ"/>
        </w:rPr>
        <w:t xml:space="preserve"> кг/га)</w:t>
      </w:r>
      <w:r>
        <w:rPr>
          <w:szCs w:val="28"/>
          <w:lang w:val="kk-KZ"/>
        </w:rPr>
        <w:t xml:space="preserve"> мен</w:t>
      </w:r>
      <w:r w:rsidRPr="00BB714B">
        <w:rPr>
          <w:szCs w:val="28"/>
          <w:lang w:val="kk-KZ"/>
        </w:rPr>
        <w:t xml:space="preserve"> Борей</w:t>
      </w:r>
      <w:r>
        <w:rPr>
          <w:szCs w:val="28"/>
          <w:lang w:val="kk-KZ"/>
        </w:rPr>
        <w:t>ді</w:t>
      </w:r>
      <w:r w:rsidRPr="00BB714B">
        <w:rPr>
          <w:szCs w:val="28"/>
          <w:lang w:val="kk-KZ"/>
        </w:rPr>
        <w:t xml:space="preserve"> (0,</w:t>
      </w:r>
      <w:r w:rsidR="003D75EF">
        <w:rPr>
          <w:szCs w:val="28"/>
          <w:lang w:val="kk-KZ"/>
        </w:rPr>
        <w:t>1</w:t>
      </w:r>
      <w:r w:rsidRPr="00BB714B">
        <w:rPr>
          <w:szCs w:val="28"/>
          <w:lang w:val="kk-KZ"/>
        </w:rPr>
        <w:t xml:space="preserve"> л/га) </w:t>
      </w:r>
      <w:r>
        <w:rPr>
          <w:szCs w:val="28"/>
          <w:lang w:val="kk-KZ"/>
        </w:rPr>
        <w:t xml:space="preserve">және Ақ көбелек </w:t>
      </w:r>
      <w:r w:rsidR="003D75EF" w:rsidRPr="00BB714B">
        <w:rPr>
          <w:szCs w:val="28"/>
          <w:lang w:val="kk-KZ"/>
        </w:rPr>
        <w:t>(</w:t>
      </w:r>
      <w:r w:rsidR="003D75EF" w:rsidRPr="00903A18">
        <w:rPr>
          <w:szCs w:val="28"/>
          <w:lang w:val="kk-KZ"/>
        </w:rPr>
        <w:t>2</w:t>
      </w:r>
      <w:r w:rsidR="003D75EF" w:rsidRPr="00BB714B">
        <w:rPr>
          <w:szCs w:val="28"/>
          <w:lang w:val="kk-KZ"/>
        </w:rPr>
        <w:t xml:space="preserve"> кг/га)</w:t>
      </w:r>
      <w:r w:rsidR="003D75EF">
        <w:rPr>
          <w:szCs w:val="28"/>
          <w:lang w:val="kk-KZ"/>
        </w:rPr>
        <w:t xml:space="preserve"> </w:t>
      </w:r>
      <w:r>
        <w:rPr>
          <w:szCs w:val="28"/>
          <w:lang w:val="kk-KZ"/>
        </w:rPr>
        <w:t xml:space="preserve">пен Энжионы </w:t>
      </w:r>
      <w:r w:rsidR="003D75EF" w:rsidRPr="00BB714B">
        <w:rPr>
          <w:szCs w:val="28"/>
          <w:lang w:val="kk-KZ"/>
        </w:rPr>
        <w:t>(0,</w:t>
      </w:r>
      <w:r w:rsidR="003D75EF">
        <w:rPr>
          <w:szCs w:val="28"/>
          <w:lang w:val="kk-KZ"/>
        </w:rPr>
        <w:t>1</w:t>
      </w:r>
      <w:r w:rsidR="003D75EF" w:rsidRPr="00BB714B">
        <w:rPr>
          <w:szCs w:val="28"/>
          <w:lang w:val="kk-KZ"/>
        </w:rPr>
        <w:t xml:space="preserve"> л/га) </w:t>
      </w:r>
      <w:r w:rsidRPr="00BB714B">
        <w:rPr>
          <w:szCs w:val="28"/>
          <w:lang w:val="kk-KZ"/>
        </w:rPr>
        <w:t>бірге қосып қолдану салыстырмалы түрде тиімдірек болды. Битоксибациллин (</w:t>
      </w:r>
      <w:r w:rsidR="00903A18">
        <w:rPr>
          <w:szCs w:val="28"/>
          <w:lang w:val="kk-KZ"/>
        </w:rPr>
        <w:t>2</w:t>
      </w:r>
      <w:r w:rsidRPr="00BB714B">
        <w:rPr>
          <w:szCs w:val="28"/>
          <w:lang w:val="kk-KZ"/>
        </w:rPr>
        <w:t xml:space="preserve"> кг/га)</w:t>
      </w:r>
      <w:r>
        <w:rPr>
          <w:szCs w:val="28"/>
          <w:lang w:val="kk-KZ"/>
        </w:rPr>
        <w:t xml:space="preserve"> мен</w:t>
      </w:r>
      <w:r w:rsidRPr="00BB714B">
        <w:rPr>
          <w:szCs w:val="28"/>
          <w:lang w:val="kk-KZ"/>
        </w:rPr>
        <w:t xml:space="preserve"> Борей</w:t>
      </w:r>
      <w:r>
        <w:rPr>
          <w:szCs w:val="28"/>
          <w:lang w:val="kk-KZ"/>
        </w:rPr>
        <w:t>ді</w:t>
      </w:r>
      <w:r w:rsidRPr="00BB714B">
        <w:rPr>
          <w:szCs w:val="28"/>
          <w:lang w:val="kk-KZ"/>
        </w:rPr>
        <w:t xml:space="preserve"> (0,</w:t>
      </w:r>
      <w:r w:rsidR="003D75EF">
        <w:rPr>
          <w:szCs w:val="28"/>
          <w:lang w:val="kk-KZ"/>
        </w:rPr>
        <w:t>1</w:t>
      </w:r>
      <w:r w:rsidRPr="00BB714B">
        <w:rPr>
          <w:szCs w:val="28"/>
          <w:lang w:val="kk-KZ"/>
        </w:rPr>
        <w:t xml:space="preserve"> л/га) </w:t>
      </w:r>
      <w:r>
        <w:rPr>
          <w:szCs w:val="28"/>
          <w:lang w:val="kk-KZ"/>
        </w:rPr>
        <w:t>бірге қолданған нұсқада</w:t>
      </w:r>
      <w:r w:rsidRPr="00BB714B">
        <w:rPr>
          <w:szCs w:val="28"/>
          <w:lang w:val="kk-KZ"/>
        </w:rPr>
        <w:t xml:space="preserve"> пияз шыбыны егістікті бүрікеннен кейін 3 күн өткенде </w:t>
      </w:r>
      <w:r w:rsidR="00903A18">
        <w:rPr>
          <w:szCs w:val="28"/>
          <w:lang w:val="kk-KZ"/>
        </w:rPr>
        <w:t>87,1</w:t>
      </w:r>
      <w:r w:rsidRPr="00BB714B">
        <w:rPr>
          <w:szCs w:val="28"/>
          <w:lang w:val="kk-KZ"/>
        </w:rPr>
        <w:t xml:space="preserve">%, 7 күн өткенде </w:t>
      </w:r>
      <w:r w:rsidR="00903A18">
        <w:rPr>
          <w:szCs w:val="28"/>
          <w:lang w:val="kk-KZ"/>
        </w:rPr>
        <w:t>83,9</w:t>
      </w:r>
      <w:r w:rsidRPr="00BB714B">
        <w:rPr>
          <w:szCs w:val="28"/>
          <w:lang w:val="kk-KZ"/>
        </w:rPr>
        <w:t xml:space="preserve">%, 14 күн өткенде </w:t>
      </w:r>
      <w:r w:rsidR="00903A18">
        <w:rPr>
          <w:szCs w:val="28"/>
          <w:lang w:val="kk-KZ"/>
        </w:rPr>
        <w:t>80,9</w:t>
      </w:r>
      <w:r w:rsidRPr="00BB714B">
        <w:rPr>
          <w:szCs w:val="28"/>
          <w:lang w:val="kk-KZ"/>
        </w:rPr>
        <w:t>%</w:t>
      </w:r>
      <w:r w:rsidR="00903A18">
        <w:rPr>
          <w:szCs w:val="28"/>
          <w:lang w:val="kk-KZ"/>
        </w:rPr>
        <w:t xml:space="preserve"> </w:t>
      </w:r>
      <w:r w:rsidRPr="00BB714B">
        <w:rPr>
          <w:szCs w:val="28"/>
          <w:lang w:val="kk-KZ"/>
        </w:rPr>
        <w:t xml:space="preserve">азайды. </w:t>
      </w:r>
      <w:r>
        <w:rPr>
          <w:szCs w:val="28"/>
          <w:lang w:val="kk-KZ"/>
        </w:rPr>
        <w:t xml:space="preserve">Ал Ақ көбелек пен Энжионы бірге қолданған нұсқада бұл көркеткіш </w:t>
      </w:r>
      <w:r w:rsidR="00903A18">
        <w:rPr>
          <w:szCs w:val="28"/>
          <w:lang w:val="kk-KZ"/>
        </w:rPr>
        <w:t>84,2</w:t>
      </w:r>
      <w:r>
        <w:rPr>
          <w:szCs w:val="28"/>
          <w:lang w:val="kk-KZ"/>
        </w:rPr>
        <w:t xml:space="preserve">; </w:t>
      </w:r>
      <w:r w:rsidR="00903A18">
        <w:rPr>
          <w:szCs w:val="28"/>
          <w:lang w:val="kk-KZ"/>
        </w:rPr>
        <w:t>80,4</w:t>
      </w:r>
      <w:r>
        <w:rPr>
          <w:szCs w:val="28"/>
          <w:lang w:val="kk-KZ"/>
        </w:rPr>
        <w:t xml:space="preserve">; </w:t>
      </w:r>
      <w:r w:rsidR="00903A18">
        <w:rPr>
          <w:szCs w:val="28"/>
          <w:lang w:val="kk-KZ"/>
        </w:rPr>
        <w:t>78,6</w:t>
      </w:r>
      <w:r>
        <w:rPr>
          <w:szCs w:val="28"/>
          <w:lang w:val="kk-KZ"/>
        </w:rPr>
        <w:t xml:space="preserve"> пайызды құрады </w:t>
      </w:r>
      <w:r w:rsidRPr="005446C1">
        <w:rPr>
          <w:szCs w:val="28"/>
          <w:lang w:val="kk-KZ"/>
        </w:rPr>
        <w:t>(</w:t>
      </w:r>
      <w:r w:rsidR="00287A3A">
        <w:rPr>
          <w:szCs w:val="28"/>
          <w:lang w:val="kk-KZ"/>
        </w:rPr>
        <w:t>27</w:t>
      </w:r>
      <w:r>
        <w:rPr>
          <w:szCs w:val="28"/>
          <w:lang w:val="kk-KZ"/>
        </w:rPr>
        <w:t xml:space="preserve">-кесте). </w:t>
      </w:r>
    </w:p>
    <w:p w14:paraId="154F4F03" w14:textId="77777777" w:rsidR="00903A18" w:rsidRDefault="00903A18" w:rsidP="00D577EB">
      <w:pPr>
        <w:pStyle w:val="a6"/>
        <w:ind w:right="3"/>
        <w:jc w:val="both"/>
        <w:rPr>
          <w:szCs w:val="28"/>
          <w:lang w:val="kk-KZ"/>
        </w:rPr>
      </w:pPr>
    </w:p>
    <w:p w14:paraId="25402AD8" w14:textId="1633242A" w:rsidR="00F55501" w:rsidRDefault="00F55501" w:rsidP="00D577EB">
      <w:pPr>
        <w:pStyle w:val="a6"/>
        <w:ind w:right="3"/>
        <w:jc w:val="both"/>
        <w:rPr>
          <w:szCs w:val="28"/>
          <w:lang w:val="kk-KZ"/>
        </w:rPr>
      </w:pPr>
      <w:r w:rsidRPr="00BB714B">
        <w:rPr>
          <w:szCs w:val="28"/>
          <w:lang w:val="kk-KZ"/>
        </w:rPr>
        <w:t xml:space="preserve">Кесте </w:t>
      </w:r>
      <w:r w:rsidR="00287A3A">
        <w:rPr>
          <w:szCs w:val="28"/>
          <w:lang w:val="kk-KZ"/>
        </w:rPr>
        <w:t>27</w:t>
      </w:r>
      <w:r w:rsidR="002E329C" w:rsidRPr="00BB714B">
        <w:rPr>
          <w:szCs w:val="28"/>
          <w:lang w:val="kk-KZ"/>
        </w:rPr>
        <w:t xml:space="preserve"> </w:t>
      </w:r>
      <w:r w:rsidR="00022BE7">
        <w:rPr>
          <w:szCs w:val="28"/>
          <w:lang w:val="kk-KZ"/>
        </w:rPr>
        <w:t>–</w:t>
      </w:r>
      <w:r w:rsidRPr="00BB714B">
        <w:rPr>
          <w:szCs w:val="28"/>
          <w:lang w:val="kk-KZ"/>
        </w:rPr>
        <w:t xml:space="preserve"> Пияз егістігінде трипске қарсы химиялық және биологиялық препараттарды қолданудың тиімділігі</w:t>
      </w:r>
      <w:r w:rsidR="009032F8" w:rsidRPr="00BB714B">
        <w:rPr>
          <w:szCs w:val="28"/>
          <w:lang w:val="kk-KZ"/>
        </w:rPr>
        <w:t xml:space="preserve"> (Шымбай» ШҚ, Шеңгелді кенті, Алматы облысы, </w:t>
      </w:r>
      <w:r w:rsidR="00D577EB">
        <w:rPr>
          <w:szCs w:val="28"/>
          <w:lang w:val="kk-KZ"/>
        </w:rPr>
        <w:t>2018-</w:t>
      </w:r>
      <w:r w:rsidR="009032F8" w:rsidRPr="00BB714B">
        <w:rPr>
          <w:szCs w:val="28"/>
          <w:lang w:val="kk-KZ"/>
        </w:rPr>
        <w:t>2020 ж.)</w:t>
      </w:r>
    </w:p>
    <w:p w14:paraId="0CEC9074" w14:textId="77777777" w:rsidR="00022BE7" w:rsidRPr="00BB714B" w:rsidRDefault="00022BE7" w:rsidP="00D577EB">
      <w:pPr>
        <w:pStyle w:val="a6"/>
        <w:ind w:right="3"/>
        <w:jc w:val="both"/>
        <w:rPr>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6"/>
        <w:gridCol w:w="1224"/>
        <w:gridCol w:w="1181"/>
        <w:gridCol w:w="1181"/>
        <w:gridCol w:w="1181"/>
        <w:gridCol w:w="1181"/>
        <w:gridCol w:w="1121"/>
        <w:gridCol w:w="1134"/>
      </w:tblGrid>
      <w:tr w:rsidR="00F55501" w:rsidRPr="002411B9" w14:paraId="47E820BF" w14:textId="77777777" w:rsidTr="007F3ABD">
        <w:trPr>
          <w:trHeight w:val="150"/>
        </w:trPr>
        <w:tc>
          <w:tcPr>
            <w:tcW w:w="1436" w:type="dxa"/>
            <w:vMerge w:val="restart"/>
          </w:tcPr>
          <w:p w14:paraId="29B85478" w14:textId="77777777" w:rsidR="00F55501" w:rsidRPr="002411B9" w:rsidRDefault="00F55501" w:rsidP="00F55501">
            <w:pPr>
              <w:pStyle w:val="a6"/>
              <w:ind w:right="3"/>
              <w:jc w:val="both"/>
              <w:rPr>
                <w:szCs w:val="28"/>
                <w:lang w:val="kk-KZ"/>
              </w:rPr>
            </w:pPr>
            <w:r w:rsidRPr="002411B9">
              <w:rPr>
                <w:szCs w:val="28"/>
                <w:lang w:val="kk-KZ"/>
              </w:rPr>
              <w:t>Тәжірибе нұсқасы</w:t>
            </w:r>
          </w:p>
        </w:tc>
        <w:tc>
          <w:tcPr>
            <w:tcW w:w="4767" w:type="dxa"/>
            <w:gridSpan w:val="4"/>
          </w:tcPr>
          <w:p w14:paraId="1F8D5BAF" w14:textId="77777777" w:rsidR="00F55501" w:rsidRPr="002411B9" w:rsidRDefault="00F55501" w:rsidP="00F55501">
            <w:pPr>
              <w:pStyle w:val="a6"/>
              <w:ind w:right="3"/>
              <w:rPr>
                <w:szCs w:val="28"/>
                <w:lang w:val="kk-KZ"/>
              </w:rPr>
            </w:pPr>
            <w:r w:rsidRPr="002411B9">
              <w:rPr>
                <w:szCs w:val="28"/>
                <w:lang w:val="kk-KZ"/>
              </w:rPr>
              <w:t>Пияздың 1 өсімдігіндегі  трипстің саны, дана (есептеу күніне)</w:t>
            </w:r>
          </w:p>
        </w:tc>
        <w:tc>
          <w:tcPr>
            <w:tcW w:w="3436" w:type="dxa"/>
            <w:gridSpan w:val="3"/>
          </w:tcPr>
          <w:p w14:paraId="0D03051F" w14:textId="77777777" w:rsidR="00F55501" w:rsidRPr="002411B9" w:rsidRDefault="00F55501" w:rsidP="00F55501">
            <w:pPr>
              <w:pStyle w:val="a6"/>
              <w:ind w:right="3"/>
              <w:rPr>
                <w:szCs w:val="28"/>
                <w:lang w:val="kk-KZ"/>
              </w:rPr>
            </w:pPr>
            <w:r w:rsidRPr="002411B9">
              <w:rPr>
                <w:szCs w:val="28"/>
                <w:lang w:val="kk-KZ"/>
              </w:rPr>
              <w:t>Трипстің жойылуы, % (есептеу күніне)</w:t>
            </w:r>
          </w:p>
        </w:tc>
      </w:tr>
      <w:tr w:rsidR="00F55501" w:rsidRPr="002411B9" w14:paraId="276F9A24" w14:textId="77777777" w:rsidTr="007F3ABD">
        <w:trPr>
          <w:trHeight w:val="170"/>
        </w:trPr>
        <w:tc>
          <w:tcPr>
            <w:tcW w:w="1436" w:type="dxa"/>
            <w:vMerge/>
          </w:tcPr>
          <w:p w14:paraId="2F3D18DA" w14:textId="77777777" w:rsidR="00F55501" w:rsidRPr="002411B9" w:rsidRDefault="00F55501" w:rsidP="00F55501">
            <w:pPr>
              <w:pStyle w:val="a6"/>
              <w:ind w:right="3"/>
              <w:jc w:val="both"/>
              <w:rPr>
                <w:szCs w:val="28"/>
                <w:lang w:val="kk-KZ"/>
              </w:rPr>
            </w:pPr>
          </w:p>
        </w:tc>
        <w:tc>
          <w:tcPr>
            <w:tcW w:w="1224" w:type="dxa"/>
          </w:tcPr>
          <w:p w14:paraId="55EF3863" w14:textId="77777777" w:rsidR="00F55501" w:rsidRPr="002411B9" w:rsidRDefault="00F55501" w:rsidP="00F55501">
            <w:pPr>
              <w:pStyle w:val="a6"/>
              <w:ind w:right="3"/>
              <w:rPr>
                <w:szCs w:val="28"/>
                <w:lang w:val="kk-KZ"/>
              </w:rPr>
            </w:pPr>
            <w:r w:rsidRPr="002411B9">
              <w:rPr>
                <w:szCs w:val="28"/>
                <w:lang w:val="kk-KZ"/>
              </w:rPr>
              <w:t>өңдеуге</w:t>
            </w:r>
          </w:p>
          <w:p w14:paraId="55531BF5" w14:textId="77777777" w:rsidR="00F55501" w:rsidRPr="002411B9" w:rsidRDefault="00F55501" w:rsidP="00F55501">
            <w:pPr>
              <w:pStyle w:val="a6"/>
              <w:ind w:right="3"/>
              <w:rPr>
                <w:szCs w:val="28"/>
                <w:lang w:val="kk-KZ"/>
              </w:rPr>
            </w:pPr>
            <w:r w:rsidRPr="002411B9">
              <w:rPr>
                <w:szCs w:val="28"/>
                <w:lang w:val="kk-KZ"/>
              </w:rPr>
              <w:t>дейін</w:t>
            </w:r>
          </w:p>
        </w:tc>
        <w:tc>
          <w:tcPr>
            <w:tcW w:w="1181" w:type="dxa"/>
          </w:tcPr>
          <w:p w14:paraId="706478B7" w14:textId="77777777" w:rsidR="00F55501" w:rsidRPr="002411B9" w:rsidRDefault="00F55501" w:rsidP="00F55501">
            <w:pPr>
              <w:pStyle w:val="a6"/>
              <w:ind w:right="3"/>
              <w:rPr>
                <w:szCs w:val="28"/>
                <w:lang w:val="kk-KZ"/>
              </w:rPr>
            </w:pPr>
            <w:r w:rsidRPr="002411B9">
              <w:rPr>
                <w:szCs w:val="28"/>
                <w:lang w:val="kk-KZ"/>
              </w:rPr>
              <w:t>3-күн</w:t>
            </w:r>
          </w:p>
        </w:tc>
        <w:tc>
          <w:tcPr>
            <w:tcW w:w="1181" w:type="dxa"/>
          </w:tcPr>
          <w:p w14:paraId="59780834" w14:textId="77777777" w:rsidR="00F55501" w:rsidRPr="002411B9" w:rsidRDefault="00F55501" w:rsidP="00F55501">
            <w:pPr>
              <w:pStyle w:val="a6"/>
              <w:ind w:right="3"/>
              <w:rPr>
                <w:szCs w:val="28"/>
                <w:lang w:val="kk-KZ"/>
              </w:rPr>
            </w:pPr>
            <w:r w:rsidRPr="002411B9">
              <w:rPr>
                <w:szCs w:val="28"/>
                <w:lang w:val="kk-KZ"/>
              </w:rPr>
              <w:t>7-күн</w:t>
            </w:r>
          </w:p>
        </w:tc>
        <w:tc>
          <w:tcPr>
            <w:tcW w:w="1181" w:type="dxa"/>
          </w:tcPr>
          <w:p w14:paraId="6CDF9951" w14:textId="77777777" w:rsidR="00F55501" w:rsidRPr="002411B9" w:rsidRDefault="00F55501" w:rsidP="00F55501">
            <w:pPr>
              <w:pStyle w:val="a6"/>
              <w:ind w:right="3"/>
              <w:rPr>
                <w:szCs w:val="28"/>
                <w:lang w:val="kk-KZ"/>
              </w:rPr>
            </w:pPr>
            <w:r w:rsidRPr="002411B9">
              <w:rPr>
                <w:szCs w:val="28"/>
                <w:lang w:val="kk-KZ"/>
              </w:rPr>
              <w:t>14-күн</w:t>
            </w:r>
          </w:p>
        </w:tc>
        <w:tc>
          <w:tcPr>
            <w:tcW w:w="1181" w:type="dxa"/>
          </w:tcPr>
          <w:p w14:paraId="59099DE1" w14:textId="77777777" w:rsidR="00F55501" w:rsidRPr="002411B9" w:rsidRDefault="00F55501" w:rsidP="00F55501">
            <w:pPr>
              <w:pStyle w:val="a6"/>
              <w:ind w:right="3"/>
              <w:rPr>
                <w:szCs w:val="28"/>
                <w:lang w:val="kk-KZ"/>
              </w:rPr>
            </w:pPr>
            <w:r w:rsidRPr="002411B9">
              <w:rPr>
                <w:szCs w:val="28"/>
                <w:lang w:val="kk-KZ"/>
              </w:rPr>
              <w:t>3-күн</w:t>
            </w:r>
          </w:p>
        </w:tc>
        <w:tc>
          <w:tcPr>
            <w:tcW w:w="1121" w:type="dxa"/>
          </w:tcPr>
          <w:p w14:paraId="60FA987A" w14:textId="77777777" w:rsidR="00F55501" w:rsidRPr="002411B9" w:rsidRDefault="00F55501" w:rsidP="00F55501">
            <w:pPr>
              <w:pStyle w:val="a6"/>
              <w:ind w:right="3"/>
              <w:rPr>
                <w:szCs w:val="28"/>
                <w:lang w:val="kk-KZ"/>
              </w:rPr>
            </w:pPr>
            <w:r w:rsidRPr="002411B9">
              <w:rPr>
                <w:szCs w:val="28"/>
                <w:lang w:val="kk-KZ"/>
              </w:rPr>
              <w:t>7-күн</w:t>
            </w:r>
          </w:p>
        </w:tc>
        <w:tc>
          <w:tcPr>
            <w:tcW w:w="1134" w:type="dxa"/>
          </w:tcPr>
          <w:p w14:paraId="08B87510" w14:textId="77777777" w:rsidR="00F55501" w:rsidRPr="002411B9" w:rsidRDefault="00F55501" w:rsidP="00F55501">
            <w:pPr>
              <w:pStyle w:val="a6"/>
              <w:ind w:right="3"/>
              <w:rPr>
                <w:szCs w:val="28"/>
                <w:lang w:val="kk-KZ"/>
              </w:rPr>
            </w:pPr>
            <w:r w:rsidRPr="002411B9">
              <w:rPr>
                <w:szCs w:val="28"/>
                <w:lang w:val="kk-KZ"/>
              </w:rPr>
              <w:t>14-күн</w:t>
            </w:r>
          </w:p>
        </w:tc>
      </w:tr>
      <w:tr w:rsidR="00F55501" w:rsidRPr="002411B9" w14:paraId="777C8BD6" w14:textId="77777777" w:rsidTr="007F3ABD">
        <w:tc>
          <w:tcPr>
            <w:tcW w:w="1436" w:type="dxa"/>
          </w:tcPr>
          <w:p w14:paraId="7F791ACF" w14:textId="77777777" w:rsidR="00F55501" w:rsidRPr="002411B9" w:rsidRDefault="00F55501" w:rsidP="00F55501">
            <w:pPr>
              <w:pStyle w:val="a6"/>
              <w:ind w:right="3"/>
              <w:jc w:val="both"/>
              <w:rPr>
                <w:szCs w:val="28"/>
                <w:lang w:val="kk-KZ"/>
              </w:rPr>
            </w:pPr>
            <w:r w:rsidRPr="002411B9">
              <w:rPr>
                <w:szCs w:val="28"/>
                <w:lang w:val="kk-KZ"/>
              </w:rPr>
              <w:t>Бақылау</w:t>
            </w:r>
          </w:p>
          <w:p w14:paraId="64067F31" w14:textId="77777777" w:rsidR="00F55501" w:rsidRPr="002411B9" w:rsidRDefault="00F55501" w:rsidP="00F55501">
            <w:pPr>
              <w:pStyle w:val="a6"/>
              <w:ind w:right="3"/>
              <w:jc w:val="both"/>
              <w:rPr>
                <w:szCs w:val="28"/>
                <w:lang w:val="kk-KZ"/>
              </w:rPr>
            </w:pPr>
            <w:r w:rsidRPr="002411B9">
              <w:rPr>
                <w:szCs w:val="28"/>
                <w:lang w:val="kk-KZ"/>
              </w:rPr>
              <w:t>(өңдеусіз)</w:t>
            </w:r>
          </w:p>
        </w:tc>
        <w:tc>
          <w:tcPr>
            <w:tcW w:w="1224" w:type="dxa"/>
          </w:tcPr>
          <w:p w14:paraId="684A6EB6" w14:textId="77777777" w:rsidR="00F55501" w:rsidRPr="002411B9" w:rsidRDefault="00F55501" w:rsidP="00F55501">
            <w:pPr>
              <w:pStyle w:val="a6"/>
              <w:ind w:right="3"/>
              <w:rPr>
                <w:szCs w:val="28"/>
                <w:lang w:val="kk-KZ"/>
              </w:rPr>
            </w:pPr>
            <w:r w:rsidRPr="002411B9">
              <w:rPr>
                <w:szCs w:val="28"/>
                <w:lang w:val="kk-KZ"/>
              </w:rPr>
              <w:t>7,0</w:t>
            </w:r>
          </w:p>
        </w:tc>
        <w:tc>
          <w:tcPr>
            <w:tcW w:w="1181" w:type="dxa"/>
          </w:tcPr>
          <w:p w14:paraId="0A863C40" w14:textId="77777777" w:rsidR="00F55501" w:rsidRPr="002411B9" w:rsidRDefault="00F55501" w:rsidP="00F55501">
            <w:pPr>
              <w:pStyle w:val="a6"/>
              <w:ind w:right="3"/>
              <w:rPr>
                <w:szCs w:val="28"/>
                <w:lang w:val="kk-KZ"/>
              </w:rPr>
            </w:pPr>
            <w:r w:rsidRPr="002411B9">
              <w:rPr>
                <w:szCs w:val="28"/>
                <w:lang w:val="kk-KZ"/>
              </w:rPr>
              <w:t>13,9</w:t>
            </w:r>
          </w:p>
        </w:tc>
        <w:tc>
          <w:tcPr>
            <w:tcW w:w="1181" w:type="dxa"/>
          </w:tcPr>
          <w:p w14:paraId="5AC20797" w14:textId="77777777" w:rsidR="00F55501" w:rsidRPr="002411B9" w:rsidRDefault="00F55501" w:rsidP="00F55501">
            <w:pPr>
              <w:pStyle w:val="a6"/>
              <w:ind w:right="3"/>
              <w:rPr>
                <w:szCs w:val="28"/>
                <w:lang w:val="kk-KZ"/>
              </w:rPr>
            </w:pPr>
            <w:r w:rsidRPr="002411B9">
              <w:rPr>
                <w:szCs w:val="28"/>
                <w:lang w:val="kk-KZ"/>
              </w:rPr>
              <w:t>19,9</w:t>
            </w:r>
          </w:p>
        </w:tc>
        <w:tc>
          <w:tcPr>
            <w:tcW w:w="1181" w:type="dxa"/>
          </w:tcPr>
          <w:p w14:paraId="60AA095D" w14:textId="77777777" w:rsidR="00F55501" w:rsidRPr="002411B9" w:rsidRDefault="00F55501" w:rsidP="00F55501">
            <w:pPr>
              <w:pStyle w:val="a6"/>
              <w:ind w:right="3"/>
              <w:rPr>
                <w:szCs w:val="28"/>
                <w:lang w:val="kk-KZ"/>
              </w:rPr>
            </w:pPr>
            <w:r w:rsidRPr="002411B9">
              <w:rPr>
                <w:szCs w:val="28"/>
                <w:lang w:val="kk-KZ"/>
              </w:rPr>
              <w:t>30,4</w:t>
            </w:r>
          </w:p>
        </w:tc>
        <w:tc>
          <w:tcPr>
            <w:tcW w:w="1181" w:type="dxa"/>
          </w:tcPr>
          <w:p w14:paraId="763628FF" w14:textId="77777777" w:rsidR="00F55501" w:rsidRPr="002411B9" w:rsidRDefault="00F55501" w:rsidP="00F55501">
            <w:pPr>
              <w:pStyle w:val="a6"/>
              <w:ind w:right="3"/>
              <w:rPr>
                <w:szCs w:val="28"/>
                <w:lang w:val="kk-KZ"/>
              </w:rPr>
            </w:pPr>
            <w:r w:rsidRPr="002411B9">
              <w:rPr>
                <w:szCs w:val="28"/>
                <w:lang w:val="kk-KZ"/>
              </w:rPr>
              <w:t>-</w:t>
            </w:r>
          </w:p>
        </w:tc>
        <w:tc>
          <w:tcPr>
            <w:tcW w:w="1121" w:type="dxa"/>
          </w:tcPr>
          <w:p w14:paraId="16CFB447" w14:textId="77777777" w:rsidR="00F55501" w:rsidRPr="002411B9" w:rsidRDefault="00F55501" w:rsidP="00F55501">
            <w:pPr>
              <w:pStyle w:val="a6"/>
              <w:ind w:right="3"/>
              <w:rPr>
                <w:szCs w:val="28"/>
                <w:lang w:val="kk-KZ"/>
              </w:rPr>
            </w:pPr>
            <w:r w:rsidRPr="002411B9">
              <w:rPr>
                <w:szCs w:val="28"/>
                <w:lang w:val="kk-KZ"/>
              </w:rPr>
              <w:t>-</w:t>
            </w:r>
          </w:p>
        </w:tc>
        <w:tc>
          <w:tcPr>
            <w:tcW w:w="1134" w:type="dxa"/>
          </w:tcPr>
          <w:p w14:paraId="3943C22A" w14:textId="77777777" w:rsidR="00F55501" w:rsidRPr="002411B9" w:rsidRDefault="00F55501" w:rsidP="00F55501">
            <w:pPr>
              <w:pStyle w:val="a6"/>
              <w:ind w:right="3"/>
              <w:rPr>
                <w:szCs w:val="28"/>
                <w:lang w:val="kk-KZ"/>
              </w:rPr>
            </w:pPr>
            <w:r w:rsidRPr="002411B9">
              <w:rPr>
                <w:szCs w:val="28"/>
                <w:lang w:val="kk-KZ"/>
              </w:rPr>
              <w:t>-</w:t>
            </w:r>
          </w:p>
        </w:tc>
      </w:tr>
      <w:tr w:rsidR="00D577EB" w:rsidRPr="002411B9" w14:paraId="3E3D2F53" w14:textId="77777777" w:rsidTr="0086405F">
        <w:tc>
          <w:tcPr>
            <w:tcW w:w="1436" w:type="dxa"/>
          </w:tcPr>
          <w:p w14:paraId="50342D55" w14:textId="33944739" w:rsidR="00D577EB" w:rsidRPr="002411B9" w:rsidRDefault="00D577EB" w:rsidP="00D577EB">
            <w:pPr>
              <w:pStyle w:val="a6"/>
              <w:ind w:right="3"/>
              <w:jc w:val="both"/>
              <w:rPr>
                <w:szCs w:val="28"/>
                <w:lang w:val="kk-KZ"/>
              </w:rPr>
            </w:pPr>
            <w:bookmarkStart w:id="30" w:name="_Hlk178157810"/>
            <w:r w:rsidRPr="002411B9">
              <w:rPr>
                <w:szCs w:val="28"/>
                <w:lang w:val="kk-KZ"/>
              </w:rPr>
              <w:t>Ақ көбелек, с.п., 3 кг/га</w:t>
            </w:r>
          </w:p>
        </w:tc>
        <w:tc>
          <w:tcPr>
            <w:tcW w:w="1224" w:type="dxa"/>
          </w:tcPr>
          <w:p w14:paraId="7CBBE41A" w14:textId="25DEA21B" w:rsidR="00D577EB" w:rsidRPr="002411B9" w:rsidRDefault="00D577EB" w:rsidP="00D577EB">
            <w:pPr>
              <w:pStyle w:val="a6"/>
              <w:ind w:right="3"/>
              <w:rPr>
                <w:szCs w:val="28"/>
                <w:lang w:val="kk-KZ"/>
              </w:rPr>
            </w:pPr>
            <w:r w:rsidRPr="002411B9">
              <w:rPr>
                <w:szCs w:val="28"/>
              </w:rPr>
              <w:t>7,5</w:t>
            </w:r>
          </w:p>
        </w:tc>
        <w:tc>
          <w:tcPr>
            <w:tcW w:w="1181" w:type="dxa"/>
          </w:tcPr>
          <w:p w14:paraId="4F2AAB8F" w14:textId="65D9E113" w:rsidR="00D577EB" w:rsidRPr="002411B9" w:rsidRDefault="00D577EB" w:rsidP="00D577EB">
            <w:pPr>
              <w:pStyle w:val="a6"/>
              <w:ind w:right="3"/>
              <w:rPr>
                <w:szCs w:val="28"/>
                <w:lang w:val="kk-KZ"/>
              </w:rPr>
            </w:pPr>
            <w:r w:rsidRPr="002411B9">
              <w:rPr>
                <w:szCs w:val="28"/>
              </w:rPr>
              <w:t>4,1</w:t>
            </w:r>
          </w:p>
        </w:tc>
        <w:tc>
          <w:tcPr>
            <w:tcW w:w="1181" w:type="dxa"/>
          </w:tcPr>
          <w:p w14:paraId="33047F5E" w14:textId="4D58D69F" w:rsidR="00D577EB" w:rsidRPr="002411B9" w:rsidRDefault="00D577EB" w:rsidP="00D577EB">
            <w:pPr>
              <w:pStyle w:val="a6"/>
              <w:ind w:right="3"/>
              <w:rPr>
                <w:szCs w:val="28"/>
                <w:lang w:val="kk-KZ"/>
              </w:rPr>
            </w:pPr>
            <w:r w:rsidRPr="002411B9">
              <w:rPr>
                <w:szCs w:val="28"/>
              </w:rPr>
              <w:t>6,2</w:t>
            </w:r>
          </w:p>
        </w:tc>
        <w:tc>
          <w:tcPr>
            <w:tcW w:w="1181" w:type="dxa"/>
          </w:tcPr>
          <w:p w14:paraId="4E96FAA3" w14:textId="4AF6956A" w:rsidR="00D577EB" w:rsidRPr="002411B9" w:rsidRDefault="00D577EB" w:rsidP="00D577EB">
            <w:pPr>
              <w:pStyle w:val="a6"/>
              <w:ind w:right="3"/>
              <w:rPr>
                <w:szCs w:val="28"/>
                <w:lang w:val="kk-KZ"/>
              </w:rPr>
            </w:pPr>
            <w:r w:rsidRPr="002411B9">
              <w:rPr>
                <w:szCs w:val="28"/>
              </w:rPr>
              <w:t>9,8</w:t>
            </w:r>
          </w:p>
        </w:tc>
        <w:tc>
          <w:tcPr>
            <w:tcW w:w="1181" w:type="dxa"/>
          </w:tcPr>
          <w:p w14:paraId="111A0F9E" w14:textId="3F930509" w:rsidR="00D577EB" w:rsidRPr="002411B9" w:rsidRDefault="00D577EB" w:rsidP="00D577EB">
            <w:pPr>
              <w:pStyle w:val="a6"/>
              <w:ind w:right="3"/>
              <w:rPr>
                <w:szCs w:val="28"/>
                <w:lang w:val="kk-KZ"/>
              </w:rPr>
            </w:pPr>
            <w:r w:rsidRPr="002411B9">
              <w:rPr>
                <w:color w:val="000000"/>
                <w:szCs w:val="28"/>
              </w:rPr>
              <w:t>72,5</w:t>
            </w:r>
          </w:p>
        </w:tc>
        <w:tc>
          <w:tcPr>
            <w:tcW w:w="1121" w:type="dxa"/>
          </w:tcPr>
          <w:p w14:paraId="2FD5D00E" w14:textId="1BFF3854" w:rsidR="00D577EB" w:rsidRPr="002411B9" w:rsidRDefault="00D577EB" w:rsidP="00D577EB">
            <w:pPr>
              <w:pStyle w:val="a6"/>
              <w:ind w:right="3"/>
              <w:rPr>
                <w:szCs w:val="28"/>
                <w:lang w:val="kk-KZ"/>
              </w:rPr>
            </w:pPr>
            <w:r w:rsidRPr="002411B9">
              <w:rPr>
                <w:szCs w:val="28"/>
              </w:rPr>
              <w:t>70,9</w:t>
            </w:r>
          </w:p>
        </w:tc>
        <w:tc>
          <w:tcPr>
            <w:tcW w:w="1134" w:type="dxa"/>
          </w:tcPr>
          <w:p w14:paraId="389B70A5" w14:textId="2920BFAA" w:rsidR="00D577EB" w:rsidRPr="002411B9" w:rsidRDefault="00D577EB" w:rsidP="00D577EB">
            <w:pPr>
              <w:pStyle w:val="a6"/>
              <w:ind w:right="3"/>
              <w:rPr>
                <w:szCs w:val="28"/>
                <w:lang w:val="kk-KZ"/>
              </w:rPr>
            </w:pPr>
            <w:r w:rsidRPr="002411B9">
              <w:rPr>
                <w:szCs w:val="28"/>
              </w:rPr>
              <w:t>69,9</w:t>
            </w:r>
          </w:p>
        </w:tc>
      </w:tr>
      <w:bookmarkEnd w:id="30"/>
      <w:tr w:rsidR="00236269" w:rsidRPr="002411B9" w14:paraId="025CD3AD" w14:textId="77777777" w:rsidTr="007F3ABD">
        <w:tc>
          <w:tcPr>
            <w:tcW w:w="1436" w:type="dxa"/>
          </w:tcPr>
          <w:p w14:paraId="000D94FF" w14:textId="77777777" w:rsidR="00236269" w:rsidRPr="002411B9" w:rsidRDefault="00236269" w:rsidP="00236269">
            <w:pPr>
              <w:pStyle w:val="a6"/>
              <w:ind w:right="3"/>
              <w:jc w:val="both"/>
              <w:rPr>
                <w:szCs w:val="28"/>
                <w:lang w:val="kk-KZ"/>
              </w:rPr>
            </w:pPr>
            <w:r w:rsidRPr="002411B9">
              <w:rPr>
                <w:szCs w:val="28"/>
                <w:lang w:val="kk-KZ"/>
              </w:rPr>
              <w:t>Битокси-бациллин, п., 3 кг/га</w:t>
            </w:r>
          </w:p>
        </w:tc>
        <w:tc>
          <w:tcPr>
            <w:tcW w:w="1224" w:type="dxa"/>
          </w:tcPr>
          <w:p w14:paraId="24199EAE" w14:textId="77777777" w:rsidR="00236269" w:rsidRPr="002411B9" w:rsidRDefault="00236269" w:rsidP="00236269">
            <w:pPr>
              <w:pStyle w:val="a6"/>
              <w:ind w:right="3"/>
              <w:rPr>
                <w:szCs w:val="28"/>
                <w:lang w:val="kk-KZ"/>
              </w:rPr>
            </w:pPr>
            <w:r w:rsidRPr="002411B9">
              <w:rPr>
                <w:szCs w:val="28"/>
                <w:lang w:val="kk-KZ"/>
              </w:rPr>
              <w:t>6,8</w:t>
            </w:r>
          </w:p>
        </w:tc>
        <w:tc>
          <w:tcPr>
            <w:tcW w:w="1181" w:type="dxa"/>
          </w:tcPr>
          <w:p w14:paraId="05E93ADA" w14:textId="77777777" w:rsidR="00236269" w:rsidRPr="002411B9" w:rsidRDefault="00236269" w:rsidP="00236269">
            <w:pPr>
              <w:pStyle w:val="a6"/>
              <w:ind w:right="3"/>
              <w:rPr>
                <w:szCs w:val="28"/>
                <w:lang w:val="kk-KZ"/>
              </w:rPr>
            </w:pPr>
            <w:r w:rsidRPr="002411B9">
              <w:rPr>
                <w:szCs w:val="28"/>
                <w:lang w:val="kk-KZ"/>
              </w:rPr>
              <w:t>3,7</w:t>
            </w:r>
          </w:p>
        </w:tc>
        <w:tc>
          <w:tcPr>
            <w:tcW w:w="1181" w:type="dxa"/>
          </w:tcPr>
          <w:p w14:paraId="5F8382CD" w14:textId="77777777" w:rsidR="00236269" w:rsidRPr="002411B9" w:rsidRDefault="00236269" w:rsidP="00236269">
            <w:pPr>
              <w:pStyle w:val="a6"/>
              <w:ind w:right="3"/>
              <w:rPr>
                <w:szCs w:val="28"/>
                <w:lang w:val="kk-KZ"/>
              </w:rPr>
            </w:pPr>
            <w:r w:rsidRPr="002411B9">
              <w:rPr>
                <w:szCs w:val="28"/>
                <w:lang w:val="kk-KZ"/>
              </w:rPr>
              <w:t>5,7</w:t>
            </w:r>
          </w:p>
        </w:tc>
        <w:tc>
          <w:tcPr>
            <w:tcW w:w="1181" w:type="dxa"/>
          </w:tcPr>
          <w:p w14:paraId="533DE8DC" w14:textId="77777777" w:rsidR="00236269" w:rsidRPr="002411B9" w:rsidRDefault="00236269" w:rsidP="00236269">
            <w:pPr>
              <w:pStyle w:val="a6"/>
              <w:ind w:right="3"/>
              <w:rPr>
                <w:szCs w:val="28"/>
                <w:lang w:val="kk-KZ"/>
              </w:rPr>
            </w:pPr>
            <w:r w:rsidRPr="002411B9">
              <w:rPr>
                <w:szCs w:val="28"/>
                <w:lang w:val="kk-KZ"/>
              </w:rPr>
              <w:t>9,0</w:t>
            </w:r>
          </w:p>
        </w:tc>
        <w:tc>
          <w:tcPr>
            <w:tcW w:w="1181" w:type="dxa"/>
          </w:tcPr>
          <w:p w14:paraId="091B1977" w14:textId="77777777" w:rsidR="00236269" w:rsidRPr="002411B9" w:rsidRDefault="00236269" w:rsidP="00236269">
            <w:pPr>
              <w:pStyle w:val="a6"/>
              <w:ind w:right="3"/>
              <w:rPr>
                <w:szCs w:val="28"/>
                <w:lang w:val="kk-KZ"/>
              </w:rPr>
            </w:pPr>
            <w:r w:rsidRPr="002411B9">
              <w:rPr>
                <w:szCs w:val="28"/>
                <w:lang w:val="kk-KZ"/>
              </w:rPr>
              <w:t>73,3</w:t>
            </w:r>
          </w:p>
        </w:tc>
        <w:tc>
          <w:tcPr>
            <w:tcW w:w="1121" w:type="dxa"/>
          </w:tcPr>
          <w:p w14:paraId="6FACA007" w14:textId="77777777" w:rsidR="00236269" w:rsidRPr="002411B9" w:rsidRDefault="00236269" w:rsidP="00236269">
            <w:pPr>
              <w:pStyle w:val="a6"/>
              <w:ind w:right="3"/>
              <w:rPr>
                <w:szCs w:val="28"/>
                <w:lang w:val="kk-KZ"/>
              </w:rPr>
            </w:pPr>
            <w:r w:rsidRPr="002411B9">
              <w:rPr>
                <w:szCs w:val="28"/>
                <w:lang w:val="kk-KZ"/>
              </w:rPr>
              <w:t>71,8</w:t>
            </w:r>
          </w:p>
        </w:tc>
        <w:tc>
          <w:tcPr>
            <w:tcW w:w="1134" w:type="dxa"/>
          </w:tcPr>
          <w:p w14:paraId="4C84166B" w14:textId="77777777" w:rsidR="00236269" w:rsidRPr="002411B9" w:rsidRDefault="00236269" w:rsidP="00236269">
            <w:pPr>
              <w:pStyle w:val="a6"/>
              <w:ind w:right="3"/>
              <w:rPr>
                <w:szCs w:val="28"/>
                <w:lang w:val="kk-KZ"/>
              </w:rPr>
            </w:pPr>
            <w:r w:rsidRPr="002411B9">
              <w:rPr>
                <w:szCs w:val="28"/>
                <w:lang w:val="kk-KZ"/>
              </w:rPr>
              <w:t>70,3</w:t>
            </w:r>
          </w:p>
        </w:tc>
      </w:tr>
      <w:tr w:rsidR="00F35F11" w:rsidRPr="002411B9" w14:paraId="69F0AF6A" w14:textId="77777777" w:rsidTr="007F3ABD">
        <w:tc>
          <w:tcPr>
            <w:tcW w:w="1436" w:type="dxa"/>
          </w:tcPr>
          <w:p w14:paraId="3867A6E9" w14:textId="0AAD32F8" w:rsidR="00F35F11" w:rsidRPr="002411B9" w:rsidRDefault="00F35F11" w:rsidP="00F35F11">
            <w:pPr>
              <w:pStyle w:val="a6"/>
              <w:ind w:right="3"/>
              <w:jc w:val="both"/>
              <w:rPr>
                <w:szCs w:val="28"/>
                <w:lang w:val="kk-KZ"/>
              </w:rPr>
            </w:pPr>
            <w:r w:rsidRPr="002411B9">
              <w:rPr>
                <w:szCs w:val="28"/>
                <w:lang w:val="kk-KZ"/>
              </w:rPr>
              <w:t>Борей, 0,2 л/га</w:t>
            </w:r>
          </w:p>
        </w:tc>
        <w:tc>
          <w:tcPr>
            <w:tcW w:w="1224" w:type="dxa"/>
          </w:tcPr>
          <w:p w14:paraId="7B7AFF26" w14:textId="318915CF" w:rsidR="00F35F11" w:rsidRPr="002411B9" w:rsidRDefault="00F35F11" w:rsidP="00F35F11">
            <w:pPr>
              <w:pStyle w:val="a6"/>
              <w:ind w:right="3"/>
              <w:rPr>
                <w:szCs w:val="28"/>
                <w:lang w:val="kk-KZ"/>
              </w:rPr>
            </w:pPr>
            <w:r w:rsidRPr="002411B9">
              <w:rPr>
                <w:szCs w:val="28"/>
              </w:rPr>
              <w:t>7,5</w:t>
            </w:r>
          </w:p>
        </w:tc>
        <w:tc>
          <w:tcPr>
            <w:tcW w:w="1181" w:type="dxa"/>
          </w:tcPr>
          <w:p w14:paraId="389B5216" w14:textId="73166523" w:rsidR="00F35F11" w:rsidRPr="002411B9" w:rsidRDefault="00F35F11" w:rsidP="00F35F11">
            <w:pPr>
              <w:pStyle w:val="a6"/>
              <w:ind w:right="3"/>
              <w:rPr>
                <w:szCs w:val="28"/>
                <w:lang w:val="kk-KZ"/>
              </w:rPr>
            </w:pPr>
            <w:r w:rsidRPr="002411B9">
              <w:rPr>
                <w:szCs w:val="28"/>
              </w:rPr>
              <w:t>2,6</w:t>
            </w:r>
          </w:p>
        </w:tc>
        <w:tc>
          <w:tcPr>
            <w:tcW w:w="1181" w:type="dxa"/>
          </w:tcPr>
          <w:p w14:paraId="39A8E471" w14:textId="3D32DFBC" w:rsidR="00F35F11" w:rsidRPr="002411B9" w:rsidRDefault="00F35F11" w:rsidP="00F35F11">
            <w:pPr>
              <w:pStyle w:val="a6"/>
              <w:ind w:right="3"/>
              <w:rPr>
                <w:szCs w:val="28"/>
                <w:lang w:val="kk-KZ"/>
              </w:rPr>
            </w:pPr>
            <w:r w:rsidRPr="002411B9">
              <w:rPr>
                <w:szCs w:val="28"/>
              </w:rPr>
              <w:t>4,1</w:t>
            </w:r>
          </w:p>
        </w:tc>
        <w:tc>
          <w:tcPr>
            <w:tcW w:w="1181" w:type="dxa"/>
          </w:tcPr>
          <w:p w14:paraId="1F50A3B6" w14:textId="63BDF80D" w:rsidR="00F35F11" w:rsidRPr="002411B9" w:rsidRDefault="00F35F11" w:rsidP="00F35F11">
            <w:pPr>
              <w:pStyle w:val="a6"/>
              <w:ind w:right="3"/>
              <w:rPr>
                <w:szCs w:val="28"/>
                <w:lang w:val="kk-KZ"/>
              </w:rPr>
            </w:pPr>
            <w:r w:rsidRPr="002411B9">
              <w:rPr>
                <w:szCs w:val="28"/>
              </w:rPr>
              <w:t>7,3</w:t>
            </w:r>
          </w:p>
        </w:tc>
        <w:tc>
          <w:tcPr>
            <w:tcW w:w="1181" w:type="dxa"/>
          </w:tcPr>
          <w:p w14:paraId="73A53CBA" w14:textId="09E1F2E0" w:rsidR="00F35F11" w:rsidRPr="002411B9" w:rsidRDefault="00F35F11" w:rsidP="00F35F11">
            <w:pPr>
              <w:pStyle w:val="a6"/>
              <w:ind w:right="3"/>
              <w:rPr>
                <w:szCs w:val="28"/>
                <w:lang w:val="kk-KZ"/>
              </w:rPr>
            </w:pPr>
            <w:r w:rsidRPr="002411B9">
              <w:rPr>
                <w:szCs w:val="28"/>
              </w:rPr>
              <w:t>82,5</w:t>
            </w:r>
          </w:p>
        </w:tc>
        <w:tc>
          <w:tcPr>
            <w:tcW w:w="1121" w:type="dxa"/>
          </w:tcPr>
          <w:p w14:paraId="2517B3F1" w14:textId="3C2F4149" w:rsidR="00F35F11" w:rsidRPr="002411B9" w:rsidRDefault="00F35F11" w:rsidP="00F35F11">
            <w:pPr>
              <w:pStyle w:val="a6"/>
              <w:ind w:right="3"/>
              <w:rPr>
                <w:szCs w:val="28"/>
                <w:lang w:val="kk-KZ"/>
              </w:rPr>
            </w:pPr>
            <w:r w:rsidRPr="002411B9">
              <w:rPr>
                <w:szCs w:val="28"/>
              </w:rPr>
              <w:t>80,1</w:t>
            </w:r>
          </w:p>
        </w:tc>
        <w:tc>
          <w:tcPr>
            <w:tcW w:w="1134" w:type="dxa"/>
          </w:tcPr>
          <w:p w14:paraId="195EEE82" w14:textId="7BE8530D" w:rsidR="00F35F11" w:rsidRPr="002411B9" w:rsidRDefault="00F35F11" w:rsidP="00F35F11">
            <w:pPr>
              <w:pStyle w:val="a6"/>
              <w:ind w:right="3"/>
              <w:rPr>
                <w:szCs w:val="28"/>
                <w:lang w:val="kk-KZ"/>
              </w:rPr>
            </w:pPr>
            <w:r w:rsidRPr="002411B9">
              <w:rPr>
                <w:szCs w:val="28"/>
              </w:rPr>
              <w:t>77,6</w:t>
            </w:r>
          </w:p>
        </w:tc>
      </w:tr>
      <w:tr w:rsidR="00F35F11" w:rsidRPr="002411B9" w14:paraId="4E6B2007" w14:textId="77777777" w:rsidTr="007F3ABD">
        <w:tc>
          <w:tcPr>
            <w:tcW w:w="1436" w:type="dxa"/>
          </w:tcPr>
          <w:p w14:paraId="1DD25982" w14:textId="77777777" w:rsidR="00F35F11" w:rsidRPr="002411B9" w:rsidRDefault="00F35F11" w:rsidP="00F35F11">
            <w:pPr>
              <w:pStyle w:val="a6"/>
              <w:ind w:right="3"/>
              <w:jc w:val="both"/>
              <w:rPr>
                <w:szCs w:val="28"/>
                <w:lang w:val="kk-KZ"/>
              </w:rPr>
            </w:pPr>
            <w:r w:rsidRPr="002411B9">
              <w:rPr>
                <w:szCs w:val="28"/>
                <w:lang w:val="kk-KZ"/>
              </w:rPr>
              <w:t xml:space="preserve">Энжио, 247, с.к., </w:t>
            </w:r>
          </w:p>
          <w:p w14:paraId="117AD77E" w14:textId="29C08F05" w:rsidR="00F35F11" w:rsidRPr="002411B9" w:rsidRDefault="00F35F11" w:rsidP="00F35F11">
            <w:pPr>
              <w:pStyle w:val="a6"/>
              <w:ind w:right="3"/>
              <w:jc w:val="both"/>
              <w:rPr>
                <w:szCs w:val="28"/>
                <w:lang w:val="kk-KZ"/>
              </w:rPr>
            </w:pPr>
            <w:r w:rsidRPr="002411B9">
              <w:rPr>
                <w:szCs w:val="28"/>
                <w:lang w:val="kk-KZ"/>
              </w:rPr>
              <w:t>0,2 л/га</w:t>
            </w:r>
          </w:p>
        </w:tc>
        <w:tc>
          <w:tcPr>
            <w:tcW w:w="1224" w:type="dxa"/>
          </w:tcPr>
          <w:p w14:paraId="30A9C9BA" w14:textId="5B3B6E88" w:rsidR="00F35F11" w:rsidRPr="002411B9" w:rsidRDefault="00F35F11" w:rsidP="00F35F11">
            <w:pPr>
              <w:pStyle w:val="a6"/>
              <w:ind w:right="3"/>
              <w:rPr>
                <w:szCs w:val="28"/>
                <w:lang w:val="kk-KZ"/>
              </w:rPr>
            </w:pPr>
            <w:r w:rsidRPr="002411B9">
              <w:rPr>
                <w:szCs w:val="28"/>
                <w:lang w:val="kk-KZ"/>
              </w:rPr>
              <w:t>7,2</w:t>
            </w:r>
          </w:p>
        </w:tc>
        <w:tc>
          <w:tcPr>
            <w:tcW w:w="1181" w:type="dxa"/>
          </w:tcPr>
          <w:p w14:paraId="7CACACF3" w14:textId="120C4EB2" w:rsidR="00F35F11" w:rsidRPr="002411B9" w:rsidRDefault="00F35F11" w:rsidP="00F35F11">
            <w:pPr>
              <w:pStyle w:val="a6"/>
              <w:ind w:right="3"/>
              <w:rPr>
                <w:szCs w:val="28"/>
                <w:lang w:val="kk-KZ"/>
              </w:rPr>
            </w:pPr>
            <w:r w:rsidRPr="002411B9">
              <w:rPr>
                <w:szCs w:val="28"/>
                <w:lang w:val="kk-KZ"/>
              </w:rPr>
              <w:t>2,9</w:t>
            </w:r>
          </w:p>
        </w:tc>
        <w:tc>
          <w:tcPr>
            <w:tcW w:w="1181" w:type="dxa"/>
          </w:tcPr>
          <w:p w14:paraId="0773D1F4" w14:textId="7D33BCBB" w:rsidR="00F35F11" w:rsidRPr="002411B9" w:rsidRDefault="00F35F11" w:rsidP="00F35F11">
            <w:pPr>
              <w:pStyle w:val="a6"/>
              <w:ind w:right="3"/>
              <w:rPr>
                <w:szCs w:val="28"/>
                <w:lang w:val="kk-KZ"/>
              </w:rPr>
            </w:pPr>
            <w:r w:rsidRPr="002411B9">
              <w:rPr>
                <w:szCs w:val="28"/>
                <w:lang w:val="kk-KZ"/>
              </w:rPr>
              <w:t>4,5</w:t>
            </w:r>
          </w:p>
        </w:tc>
        <w:tc>
          <w:tcPr>
            <w:tcW w:w="1181" w:type="dxa"/>
          </w:tcPr>
          <w:p w14:paraId="014A31DF" w14:textId="44DC495F" w:rsidR="00F35F11" w:rsidRPr="002411B9" w:rsidRDefault="00F35F11" w:rsidP="00F35F11">
            <w:pPr>
              <w:pStyle w:val="a6"/>
              <w:ind w:right="3"/>
              <w:rPr>
                <w:szCs w:val="28"/>
                <w:lang w:val="kk-KZ"/>
              </w:rPr>
            </w:pPr>
            <w:r w:rsidRPr="002411B9">
              <w:rPr>
                <w:szCs w:val="28"/>
                <w:lang w:val="kk-KZ"/>
              </w:rPr>
              <w:t>7,6</w:t>
            </w:r>
          </w:p>
        </w:tc>
        <w:tc>
          <w:tcPr>
            <w:tcW w:w="1181" w:type="dxa"/>
          </w:tcPr>
          <w:p w14:paraId="1667DC48" w14:textId="51F789AB" w:rsidR="00F35F11" w:rsidRPr="002411B9" w:rsidRDefault="00F35F11" w:rsidP="00F35F11">
            <w:pPr>
              <w:pStyle w:val="a6"/>
              <w:ind w:right="3"/>
              <w:rPr>
                <w:szCs w:val="28"/>
                <w:lang w:val="kk-KZ"/>
              </w:rPr>
            </w:pPr>
            <w:r w:rsidRPr="002411B9">
              <w:rPr>
                <w:szCs w:val="28"/>
                <w:lang w:val="kk-KZ"/>
              </w:rPr>
              <w:t>79,1</w:t>
            </w:r>
          </w:p>
        </w:tc>
        <w:tc>
          <w:tcPr>
            <w:tcW w:w="1121" w:type="dxa"/>
          </w:tcPr>
          <w:p w14:paraId="297A6657" w14:textId="20693BE4" w:rsidR="00F35F11" w:rsidRPr="002411B9" w:rsidRDefault="00F35F11" w:rsidP="00F35F11">
            <w:pPr>
              <w:pStyle w:val="a6"/>
              <w:ind w:right="3"/>
              <w:rPr>
                <w:szCs w:val="28"/>
                <w:lang w:val="kk-KZ"/>
              </w:rPr>
            </w:pPr>
            <w:r w:rsidRPr="002411B9">
              <w:rPr>
                <w:szCs w:val="28"/>
                <w:lang w:val="kk-KZ"/>
              </w:rPr>
              <w:t>77,3</w:t>
            </w:r>
          </w:p>
        </w:tc>
        <w:tc>
          <w:tcPr>
            <w:tcW w:w="1134" w:type="dxa"/>
          </w:tcPr>
          <w:p w14:paraId="57B4CEB7" w14:textId="002B5A58" w:rsidR="00F35F11" w:rsidRPr="002411B9" w:rsidRDefault="00F35F11" w:rsidP="00F35F11">
            <w:pPr>
              <w:pStyle w:val="a6"/>
              <w:ind w:right="3"/>
              <w:rPr>
                <w:szCs w:val="28"/>
                <w:lang w:val="kk-KZ"/>
              </w:rPr>
            </w:pPr>
            <w:r w:rsidRPr="002411B9">
              <w:rPr>
                <w:szCs w:val="28"/>
                <w:lang w:val="kk-KZ"/>
              </w:rPr>
              <w:t>74,5</w:t>
            </w:r>
          </w:p>
        </w:tc>
      </w:tr>
      <w:tr w:rsidR="002411B9" w:rsidRPr="002411B9" w14:paraId="05447A17" w14:textId="77777777" w:rsidTr="002411B9">
        <w:tc>
          <w:tcPr>
            <w:tcW w:w="1436" w:type="dxa"/>
          </w:tcPr>
          <w:p w14:paraId="03C7EDBD" w14:textId="55A185D6" w:rsidR="002411B9" w:rsidRPr="002411B9" w:rsidRDefault="002411B9" w:rsidP="002411B9">
            <w:pPr>
              <w:pStyle w:val="a6"/>
              <w:ind w:right="3"/>
              <w:jc w:val="both"/>
              <w:rPr>
                <w:szCs w:val="28"/>
                <w:lang w:val="kk-KZ"/>
              </w:rPr>
            </w:pPr>
            <w:r w:rsidRPr="002411B9">
              <w:rPr>
                <w:szCs w:val="28"/>
                <w:lang w:val="kk-KZ"/>
              </w:rPr>
              <w:t>Битоксибациллин, 2 кг/га + Борей, 0,</w:t>
            </w:r>
            <w:r w:rsidR="003D75EF">
              <w:rPr>
                <w:szCs w:val="28"/>
                <w:lang w:val="kk-KZ"/>
              </w:rPr>
              <w:t>1</w:t>
            </w:r>
            <w:r w:rsidRPr="002411B9">
              <w:rPr>
                <w:szCs w:val="28"/>
                <w:lang w:val="kk-KZ"/>
              </w:rPr>
              <w:t xml:space="preserve"> л/га</w:t>
            </w:r>
          </w:p>
        </w:tc>
        <w:tc>
          <w:tcPr>
            <w:tcW w:w="1224" w:type="dxa"/>
          </w:tcPr>
          <w:p w14:paraId="27F80D88" w14:textId="080C0DB9" w:rsidR="002411B9" w:rsidRPr="002411B9" w:rsidRDefault="002411B9" w:rsidP="002411B9">
            <w:pPr>
              <w:pStyle w:val="a6"/>
              <w:ind w:right="3"/>
              <w:rPr>
                <w:szCs w:val="28"/>
              </w:rPr>
            </w:pPr>
            <w:r w:rsidRPr="002411B9">
              <w:rPr>
                <w:szCs w:val="28"/>
              </w:rPr>
              <w:t>7,1</w:t>
            </w:r>
          </w:p>
        </w:tc>
        <w:tc>
          <w:tcPr>
            <w:tcW w:w="1181" w:type="dxa"/>
          </w:tcPr>
          <w:p w14:paraId="722BD1C7" w14:textId="54025EC9" w:rsidR="002411B9" w:rsidRPr="002411B9" w:rsidRDefault="002411B9" w:rsidP="002411B9">
            <w:pPr>
              <w:pStyle w:val="a6"/>
              <w:ind w:right="3"/>
              <w:rPr>
                <w:szCs w:val="28"/>
              </w:rPr>
            </w:pPr>
            <w:r w:rsidRPr="002411B9">
              <w:rPr>
                <w:szCs w:val="28"/>
              </w:rPr>
              <w:t>2,1</w:t>
            </w:r>
          </w:p>
        </w:tc>
        <w:tc>
          <w:tcPr>
            <w:tcW w:w="1181" w:type="dxa"/>
          </w:tcPr>
          <w:p w14:paraId="161BA20D" w14:textId="5B232F61" w:rsidR="002411B9" w:rsidRPr="002411B9" w:rsidRDefault="002411B9" w:rsidP="002411B9">
            <w:pPr>
              <w:pStyle w:val="a6"/>
              <w:ind w:right="3"/>
              <w:rPr>
                <w:szCs w:val="28"/>
              </w:rPr>
            </w:pPr>
            <w:r w:rsidRPr="002411B9">
              <w:rPr>
                <w:szCs w:val="28"/>
              </w:rPr>
              <w:t>3,6</w:t>
            </w:r>
          </w:p>
        </w:tc>
        <w:tc>
          <w:tcPr>
            <w:tcW w:w="1181" w:type="dxa"/>
          </w:tcPr>
          <w:p w14:paraId="3D248FC9" w14:textId="0557C82F" w:rsidR="002411B9" w:rsidRPr="002411B9" w:rsidRDefault="002411B9" w:rsidP="002411B9">
            <w:pPr>
              <w:pStyle w:val="a6"/>
              <w:ind w:right="3"/>
              <w:rPr>
                <w:szCs w:val="28"/>
              </w:rPr>
            </w:pPr>
            <w:r w:rsidRPr="002411B9">
              <w:rPr>
                <w:szCs w:val="28"/>
              </w:rPr>
              <w:t>6,8</w:t>
            </w:r>
          </w:p>
        </w:tc>
        <w:tc>
          <w:tcPr>
            <w:tcW w:w="1181" w:type="dxa"/>
          </w:tcPr>
          <w:p w14:paraId="3EACDB4D" w14:textId="04A341B8" w:rsidR="002411B9" w:rsidRPr="002411B9" w:rsidRDefault="002411B9" w:rsidP="002411B9">
            <w:pPr>
              <w:pStyle w:val="a6"/>
              <w:ind w:right="3"/>
              <w:rPr>
                <w:szCs w:val="28"/>
              </w:rPr>
            </w:pPr>
            <w:r w:rsidRPr="002411B9">
              <w:rPr>
                <w:color w:val="000000"/>
                <w:szCs w:val="28"/>
              </w:rPr>
              <w:t>87,1</w:t>
            </w:r>
          </w:p>
        </w:tc>
        <w:tc>
          <w:tcPr>
            <w:tcW w:w="1121" w:type="dxa"/>
          </w:tcPr>
          <w:p w14:paraId="0865E52E" w14:textId="1FF8938E" w:rsidR="002411B9" w:rsidRPr="002411B9" w:rsidRDefault="002411B9" w:rsidP="002411B9">
            <w:pPr>
              <w:pStyle w:val="a6"/>
              <w:ind w:right="3"/>
              <w:rPr>
                <w:szCs w:val="28"/>
              </w:rPr>
            </w:pPr>
            <w:r w:rsidRPr="002411B9">
              <w:rPr>
                <w:color w:val="000000"/>
                <w:szCs w:val="28"/>
                <w:lang w:val="kk-KZ"/>
              </w:rPr>
              <w:t>83,9</w:t>
            </w:r>
          </w:p>
        </w:tc>
        <w:tc>
          <w:tcPr>
            <w:tcW w:w="1134" w:type="dxa"/>
          </w:tcPr>
          <w:p w14:paraId="4815BEC5" w14:textId="4F2A9CAA" w:rsidR="002411B9" w:rsidRPr="002411B9" w:rsidRDefault="002411B9" w:rsidP="002411B9">
            <w:pPr>
              <w:pStyle w:val="a6"/>
              <w:ind w:right="3"/>
              <w:rPr>
                <w:szCs w:val="28"/>
              </w:rPr>
            </w:pPr>
            <w:r w:rsidRPr="002411B9">
              <w:rPr>
                <w:color w:val="000000"/>
                <w:szCs w:val="28"/>
                <w:lang w:val="kk-KZ"/>
              </w:rPr>
              <w:t>80,9</w:t>
            </w:r>
          </w:p>
        </w:tc>
      </w:tr>
      <w:tr w:rsidR="002411B9" w:rsidRPr="002411B9" w14:paraId="4ED6FDAE" w14:textId="77777777" w:rsidTr="002411B9">
        <w:tc>
          <w:tcPr>
            <w:tcW w:w="1436" w:type="dxa"/>
          </w:tcPr>
          <w:p w14:paraId="172A22AD" w14:textId="5E610EE2" w:rsidR="002411B9" w:rsidRPr="002411B9" w:rsidRDefault="002411B9" w:rsidP="002411B9">
            <w:pPr>
              <w:pStyle w:val="a6"/>
              <w:ind w:right="3"/>
              <w:jc w:val="both"/>
              <w:rPr>
                <w:szCs w:val="28"/>
                <w:lang w:val="kk-KZ"/>
              </w:rPr>
            </w:pPr>
            <w:r w:rsidRPr="002411B9">
              <w:rPr>
                <w:szCs w:val="28"/>
                <w:lang w:val="kk-KZ"/>
              </w:rPr>
              <w:t>Ақ көбелек, с.п., 2 кг/га + Энжио 247, с.к., 0,</w:t>
            </w:r>
            <w:r w:rsidR="003D75EF">
              <w:rPr>
                <w:szCs w:val="28"/>
                <w:lang w:val="kk-KZ"/>
              </w:rPr>
              <w:t>1</w:t>
            </w:r>
            <w:r w:rsidRPr="002411B9">
              <w:rPr>
                <w:szCs w:val="28"/>
                <w:lang w:val="kk-KZ"/>
              </w:rPr>
              <w:t xml:space="preserve"> л/га</w:t>
            </w:r>
          </w:p>
        </w:tc>
        <w:tc>
          <w:tcPr>
            <w:tcW w:w="1224" w:type="dxa"/>
          </w:tcPr>
          <w:p w14:paraId="4681087C" w14:textId="04612FD6" w:rsidR="002411B9" w:rsidRPr="002411B9" w:rsidRDefault="002411B9" w:rsidP="002411B9">
            <w:pPr>
              <w:pStyle w:val="a6"/>
              <w:ind w:right="3"/>
              <w:rPr>
                <w:szCs w:val="28"/>
              </w:rPr>
            </w:pPr>
            <w:r w:rsidRPr="002411B9">
              <w:rPr>
                <w:szCs w:val="28"/>
              </w:rPr>
              <w:t>7,3</w:t>
            </w:r>
          </w:p>
        </w:tc>
        <w:tc>
          <w:tcPr>
            <w:tcW w:w="1181" w:type="dxa"/>
          </w:tcPr>
          <w:p w14:paraId="5F2F5B61" w14:textId="0F30F489" w:rsidR="002411B9" w:rsidRPr="002411B9" w:rsidRDefault="002411B9" w:rsidP="002411B9">
            <w:pPr>
              <w:pStyle w:val="a6"/>
              <w:ind w:right="3"/>
              <w:rPr>
                <w:szCs w:val="28"/>
              </w:rPr>
            </w:pPr>
            <w:r w:rsidRPr="002411B9">
              <w:rPr>
                <w:szCs w:val="28"/>
                <w:lang w:val="kk-KZ"/>
              </w:rPr>
              <w:t>2,4</w:t>
            </w:r>
          </w:p>
        </w:tc>
        <w:tc>
          <w:tcPr>
            <w:tcW w:w="1181" w:type="dxa"/>
          </w:tcPr>
          <w:p w14:paraId="36D18C61" w14:textId="58041A6E" w:rsidR="002411B9" w:rsidRPr="002411B9" w:rsidRDefault="002411B9" w:rsidP="002411B9">
            <w:pPr>
              <w:pStyle w:val="a6"/>
              <w:ind w:right="3"/>
              <w:rPr>
                <w:szCs w:val="28"/>
              </w:rPr>
            </w:pPr>
            <w:r w:rsidRPr="002411B9">
              <w:rPr>
                <w:szCs w:val="28"/>
                <w:lang w:val="kk-KZ"/>
              </w:rPr>
              <w:t>4,1</w:t>
            </w:r>
          </w:p>
        </w:tc>
        <w:tc>
          <w:tcPr>
            <w:tcW w:w="1181" w:type="dxa"/>
          </w:tcPr>
          <w:p w14:paraId="20032D8C" w14:textId="54624F21" w:rsidR="002411B9" w:rsidRPr="002411B9" w:rsidRDefault="002411B9" w:rsidP="002411B9">
            <w:pPr>
              <w:pStyle w:val="a6"/>
              <w:ind w:right="3"/>
              <w:rPr>
                <w:szCs w:val="28"/>
              </w:rPr>
            </w:pPr>
            <w:r w:rsidRPr="002411B9">
              <w:rPr>
                <w:szCs w:val="28"/>
                <w:lang w:val="kk-KZ"/>
              </w:rPr>
              <w:t>7,0</w:t>
            </w:r>
          </w:p>
        </w:tc>
        <w:tc>
          <w:tcPr>
            <w:tcW w:w="1181" w:type="dxa"/>
          </w:tcPr>
          <w:p w14:paraId="34F71233" w14:textId="283F168F" w:rsidR="002411B9" w:rsidRPr="002411B9" w:rsidRDefault="002411B9" w:rsidP="002411B9">
            <w:pPr>
              <w:pStyle w:val="a6"/>
              <w:ind w:right="3"/>
              <w:rPr>
                <w:szCs w:val="28"/>
              </w:rPr>
            </w:pPr>
            <w:r w:rsidRPr="002411B9">
              <w:rPr>
                <w:color w:val="000000"/>
                <w:szCs w:val="28"/>
                <w:lang w:val="kk-KZ"/>
              </w:rPr>
              <w:t>84,2</w:t>
            </w:r>
          </w:p>
        </w:tc>
        <w:tc>
          <w:tcPr>
            <w:tcW w:w="1121" w:type="dxa"/>
          </w:tcPr>
          <w:p w14:paraId="05820D2A" w14:textId="231791C2" w:rsidR="002411B9" w:rsidRPr="002411B9" w:rsidRDefault="002411B9" w:rsidP="002411B9">
            <w:pPr>
              <w:pStyle w:val="a6"/>
              <w:ind w:right="3"/>
              <w:rPr>
                <w:szCs w:val="28"/>
              </w:rPr>
            </w:pPr>
            <w:r w:rsidRPr="002411B9">
              <w:rPr>
                <w:color w:val="000000"/>
                <w:szCs w:val="28"/>
                <w:lang w:val="kk-KZ"/>
              </w:rPr>
              <w:t>80,4</w:t>
            </w:r>
          </w:p>
        </w:tc>
        <w:tc>
          <w:tcPr>
            <w:tcW w:w="1134" w:type="dxa"/>
          </w:tcPr>
          <w:p w14:paraId="693FC78B" w14:textId="4F6BE956" w:rsidR="002411B9" w:rsidRPr="002411B9" w:rsidRDefault="002411B9" w:rsidP="002411B9">
            <w:pPr>
              <w:pStyle w:val="a6"/>
              <w:ind w:right="3"/>
              <w:rPr>
                <w:szCs w:val="28"/>
              </w:rPr>
            </w:pPr>
            <w:r w:rsidRPr="002411B9">
              <w:rPr>
                <w:color w:val="000000"/>
                <w:szCs w:val="28"/>
                <w:lang w:val="kk-KZ"/>
              </w:rPr>
              <w:t>78,6</w:t>
            </w:r>
          </w:p>
        </w:tc>
      </w:tr>
    </w:tbl>
    <w:p w14:paraId="17E321C6" w14:textId="77777777" w:rsidR="00133A86" w:rsidRPr="00BB714B" w:rsidRDefault="00133A86" w:rsidP="00133A86">
      <w:pPr>
        <w:pStyle w:val="a6"/>
        <w:spacing w:before="1"/>
        <w:ind w:right="-1" w:firstLine="707"/>
        <w:jc w:val="both"/>
        <w:rPr>
          <w:szCs w:val="28"/>
          <w:lang w:val="kk-KZ"/>
        </w:rPr>
      </w:pPr>
    </w:p>
    <w:p w14:paraId="7F936A90" w14:textId="0CEAB2F3" w:rsidR="004B2DD2" w:rsidRPr="00BB714B" w:rsidRDefault="00E533C3" w:rsidP="00E533C3">
      <w:pPr>
        <w:pStyle w:val="a6"/>
        <w:ind w:right="-1" w:firstLine="707"/>
        <w:jc w:val="both"/>
        <w:rPr>
          <w:szCs w:val="28"/>
          <w:lang w:val="kk-KZ"/>
        </w:rPr>
      </w:pPr>
      <w:r w:rsidRPr="00BB714B">
        <w:rPr>
          <w:szCs w:val="28"/>
          <w:lang w:val="kk-KZ"/>
        </w:rPr>
        <w:t>Пияздың зиянкестерден зақымдалуынан сақталып қалған қосымша өнім мөлшері Битоксибациллин, п. (3,0 кг/га) қолданылған нұсқада</w:t>
      </w:r>
      <w:r w:rsidR="004B2DD2" w:rsidRPr="00BB714B">
        <w:rPr>
          <w:szCs w:val="28"/>
          <w:lang w:val="kk-KZ"/>
        </w:rPr>
        <w:t xml:space="preserve"> 4,0 т/га, </w:t>
      </w:r>
      <w:r w:rsidRPr="00BB714B">
        <w:rPr>
          <w:szCs w:val="28"/>
          <w:lang w:val="kk-KZ"/>
        </w:rPr>
        <w:t>ал</w:t>
      </w:r>
      <w:r w:rsidR="004B2DD2" w:rsidRPr="00BB714B">
        <w:rPr>
          <w:spacing w:val="-1"/>
          <w:szCs w:val="28"/>
          <w:lang w:val="kk-KZ"/>
        </w:rPr>
        <w:t xml:space="preserve"> </w:t>
      </w:r>
      <w:r w:rsidRPr="00BB714B">
        <w:rPr>
          <w:spacing w:val="-1"/>
          <w:szCs w:val="28"/>
          <w:lang w:val="kk-KZ"/>
        </w:rPr>
        <w:t xml:space="preserve">енді </w:t>
      </w:r>
      <w:r w:rsidR="003D75EF">
        <w:rPr>
          <w:spacing w:val="-1"/>
          <w:szCs w:val="28"/>
          <w:lang w:val="kk-KZ"/>
        </w:rPr>
        <w:t xml:space="preserve">Битоксибациллин </w:t>
      </w:r>
      <w:r w:rsidR="003D75EF" w:rsidRPr="00BB714B">
        <w:rPr>
          <w:szCs w:val="28"/>
          <w:lang w:val="kk-KZ"/>
        </w:rPr>
        <w:t>(</w:t>
      </w:r>
      <w:r w:rsidR="003D75EF">
        <w:rPr>
          <w:szCs w:val="28"/>
          <w:lang w:val="kk-KZ"/>
        </w:rPr>
        <w:t>2</w:t>
      </w:r>
      <w:r w:rsidR="003D75EF" w:rsidRPr="00BB714B">
        <w:rPr>
          <w:szCs w:val="28"/>
          <w:lang w:val="kk-KZ"/>
        </w:rPr>
        <w:t xml:space="preserve">,0 кг/га) </w:t>
      </w:r>
      <w:r w:rsidR="003D75EF">
        <w:rPr>
          <w:spacing w:val="-1"/>
          <w:szCs w:val="28"/>
          <w:lang w:val="kk-KZ"/>
        </w:rPr>
        <w:t xml:space="preserve">мен Борейді </w:t>
      </w:r>
      <w:r w:rsidR="003D75EF" w:rsidRPr="00BB714B">
        <w:rPr>
          <w:spacing w:val="-1"/>
          <w:szCs w:val="28"/>
          <w:lang w:val="kk-KZ"/>
        </w:rPr>
        <w:t xml:space="preserve">(0,2 л/га) </w:t>
      </w:r>
      <w:r w:rsidR="003D75EF">
        <w:rPr>
          <w:spacing w:val="-1"/>
          <w:szCs w:val="28"/>
          <w:lang w:val="kk-KZ"/>
        </w:rPr>
        <w:t xml:space="preserve"> бірге </w:t>
      </w:r>
      <w:r w:rsidRPr="00BB714B">
        <w:rPr>
          <w:szCs w:val="28"/>
          <w:lang w:val="kk-KZ"/>
        </w:rPr>
        <w:t xml:space="preserve">қолданылған нұсқада </w:t>
      </w:r>
      <w:r w:rsidR="004B2DD2" w:rsidRPr="00BB714B">
        <w:rPr>
          <w:szCs w:val="28"/>
          <w:lang w:val="kk-KZ"/>
        </w:rPr>
        <w:t>6,1 т/га</w:t>
      </w:r>
      <w:r w:rsidRPr="00BB714B">
        <w:rPr>
          <w:szCs w:val="28"/>
          <w:lang w:val="kk-KZ"/>
        </w:rPr>
        <w:t xml:space="preserve"> құрады</w:t>
      </w:r>
      <w:r w:rsidR="004B2DD2" w:rsidRPr="00BB714B">
        <w:rPr>
          <w:szCs w:val="28"/>
          <w:lang w:val="kk-KZ"/>
        </w:rPr>
        <w:t>.</w:t>
      </w:r>
    </w:p>
    <w:p w14:paraId="7A79C3E3" w14:textId="1C74AAAB" w:rsidR="003D75EF" w:rsidRDefault="003D75EF" w:rsidP="003D75EF">
      <w:pPr>
        <w:pStyle w:val="a6"/>
        <w:ind w:right="-1" w:firstLine="707"/>
        <w:jc w:val="both"/>
        <w:rPr>
          <w:rFonts w:eastAsia="Calibri"/>
          <w:bCs/>
          <w:szCs w:val="28"/>
          <w:lang w:val="kk-KZ"/>
        </w:rPr>
      </w:pPr>
      <w:r w:rsidRPr="00BB714B">
        <w:rPr>
          <w:rFonts w:eastAsia="Calibri"/>
          <w:bCs/>
          <w:szCs w:val="28"/>
          <w:lang w:val="kk-KZ"/>
        </w:rPr>
        <w:t>2019-202</w:t>
      </w:r>
      <w:r w:rsidR="00F14162">
        <w:rPr>
          <w:rFonts w:eastAsia="Calibri"/>
          <w:bCs/>
          <w:szCs w:val="28"/>
          <w:lang w:val="kk-KZ"/>
        </w:rPr>
        <w:t>1</w:t>
      </w:r>
      <w:r w:rsidRPr="00BB714B">
        <w:rPr>
          <w:rFonts w:eastAsia="Calibri"/>
          <w:bCs/>
          <w:szCs w:val="28"/>
          <w:lang w:val="kk-KZ"/>
        </w:rPr>
        <w:t xml:space="preserve"> жж. </w:t>
      </w:r>
      <w:r w:rsidR="00AC3A26" w:rsidRPr="00BB714B">
        <w:rPr>
          <w:szCs w:val="28"/>
          <w:lang w:val="kk-KZ"/>
        </w:rPr>
        <w:t xml:space="preserve">«Қазақ жеміс-көкөніс шаруашылығы ғылыми-зерттеу институты» ЖШС құрамындағы «Қайнар» өңірлік филиалының және «Қазақ ұлттық аграрлық зерттеу университеті» КеАҚ тәжірибе танаптарында пияз шыбынына </w:t>
      </w:r>
      <w:r w:rsidR="00AC3A26" w:rsidRPr="00BB714B">
        <w:rPr>
          <w:i/>
          <w:color w:val="000000"/>
          <w:szCs w:val="28"/>
          <w:lang w:val="kk-KZ"/>
        </w:rPr>
        <w:t xml:space="preserve">(Delia antique Meig) </w:t>
      </w:r>
      <w:r w:rsidR="00AC3A26" w:rsidRPr="00BB714B">
        <w:rPr>
          <w:color w:val="000000"/>
          <w:szCs w:val="28"/>
          <w:lang w:val="kk-KZ"/>
        </w:rPr>
        <w:t>және темекі трипсіне</w:t>
      </w:r>
      <w:r w:rsidR="00AC3A26" w:rsidRPr="00BB714B">
        <w:rPr>
          <w:szCs w:val="28"/>
          <w:lang w:val="kk-KZ"/>
        </w:rPr>
        <w:t xml:space="preserve"> </w:t>
      </w:r>
      <w:r w:rsidR="00AC3A26" w:rsidRPr="00BB714B">
        <w:rPr>
          <w:i/>
          <w:szCs w:val="28"/>
          <w:lang w:val="kk-KZ"/>
        </w:rPr>
        <w:t xml:space="preserve">(Thrips tabaci Lind.) </w:t>
      </w:r>
      <w:r w:rsidR="00AC3A26" w:rsidRPr="00BB714B">
        <w:rPr>
          <w:szCs w:val="28"/>
          <w:lang w:val="kk-KZ"/>
        </w:rPr>
        <w:t xml:space="preserve">қарсы </w:t>
      </w:r>
      <w:r w:rsidR="00AC3A26" w:rsidRPr="00BB714B">
        <w:rPr>
          <w:rFonts w:eastAsia="Calibri"/>
          <w:bCs/>
          <w:szCs w:val="28"/>
          <w:lang w:val="kk-KZ"/>
        </w:rPr>
        <w:t>жаңа инсектицидтер, атап айтқанда</w:t>
      </w:r>
      <w:r w:rsidR="00D121FF" w:rsidRPr="00BB714B">
        <w:rPr>
          <w:rFonts w:eastAsia="Calibri"/>
          <w:bCs/>
          <w:szCs w:val="28"/>
          <w:lang w:val="kk-KZ"/>
        </w:rPr>
        <w:t xml:space="preserve"> Эзиом, 15% </w:t>
      </w:r>
      <w:r w:rsidR="00AC3A26" w:rsidRPr="00BB714B">
        <w:rPr>
          <w:rFonts w:eastAsia="Calibri"/>
          <w:bCs/>
          <w:szCs w:val="28"/>
          <w:lang w:val="kk-KZ"/>
        </w:rPr>
        <w:t>с</w:t>
      </w:r>
      <w:r w:rsidR="00D121FF" w:rsidRPr="00BB714B">
        <w:rPr>
          <w:rFonts w:eastAsia="Calibri"/>
          <w:bCs/>
          <w:szCs w:val="28"/>
          <w:lang w:val="kk-KZ"/>
        </w:rPr>
        <w:t>.</w:t>
      </w:r>
      <w:r w:rsidR="00AC3A26" w:rsidRPr="00BB714B">
        <w:rPr>
          <w:rFonts w:eastAsia="Calibri"/>
          <w:bCs/>
          <w:szCs w:val="28"/>
          <w:lang w:val="kk-KZ"/>
        </w:rPr>
        <w:t>е</w:t>
      </w:r>
      <w:r w:rsidR="00D121FF" w:rsidRPr="00BB714B">
        <w:rPr>
          <w:rFonts w:eastAsia="Calibri"/>
          <w:bCs/>
          <w:szCs w:val="28"/>
          <w:lang w:val="kk-KZ"/>
        </w:rPr>
        <w:t xml:space="preserve">., </w:t>
      </w:r>
      <w:r w:rsidR="00AC3A26" w:rsidRPr="00BB714B">
        <w:rPr>
          <w:rFonts w:eastAsia="Calibri"/>
          <w:bCs/>
          <w:szCs w:val="28"/>
          <w:lang w:val="kk-KZ"/>
        </w:rPr>
        <w:t>және</w:t>
      </w:r>
      <w:r w:rsidR="00D121FF" w:rsidRPr="00BB714B">
        <w:rPr>
          <w:rFonts w:eastAsia="Calibri"/>
          <w:bCs/>
          <w:szCs w:val="28"/>
          <w:lang w:val="kk-KZ"/>
        </w:rPr>
        <w:t xml:space="preserve"> Корвет, к.э., </w:t>
      </w:r>
      <w:r w:rsidR="00AC3A26" w:rsidRPr="00BB714B">
        <w:rPr>
          <w:rFonts w:eastAsia="Calibri"/>
          <w:bCs/>
          <w:szCs w:val="28"/>
          <w:lang w:val="kk-KZ"/>
        </w:rPr>
        <w:t>сынақтан өтіп, биологиялық және шаруашылық тиімділігі бойынша бағаланды.</w:t>
      </w:r>
      <w:r w:rsidR="00BF222B">
        <w:rPr>
          <w:rFonts w:eastAsia="Calibri"/>
          <w:bCs/>
          <w:szCs w:val="28"/>
          <w:lang w:val="kk-KZ"/>
        </w:rPr>
        <w:t xml:space="preserve"> Мұндағы мақсатымыз тиімді болған жағдайда оларды өндіріске ұсыну болды.</w:t>
      </w:r>
    </w:p>
    <w:p w14:paraId="2F550FF1" w14:textId="3FD571C1" w:rsidR="00D121FF" w:rsidRPr="00BB714B" w:rsidRDefault="009E4B77" w:rsidP="003D75EF">
      <w:pPr>
        <w:pStyle w:val="a6"/>
        <w:ind w:right="-1" w:firstLine="707"/>
        <w:jc w:val="both"/>
        <w:rPr>
          <w:szCs w:val="28"/>
          <w:lang w:val="kk-KZ"/>
        </w:rPr>
      </w:pPr>
      <w:r w:rsidRPr="00BB714B">
        <w:rPr>
          <w:szCs w:val="28"/>
          <w:lang w:val="kk-KZ"/>
        </w:rPr>
        <w:t>Жаңа</w:t>
      </w:r>
      <w:r w:rsidR="00D121FF" w:rsidRPr="00BB714B">
        <w:rPr>
          <w:szCs w:val="28"/>
          <w:lang w:val="kk-KZ"/>
        </w:rPr>
        <w:t xml:space="preserve"> инсектицид </w:t>
      </w:r>
      <w:r w:rsidR="00D121FF" w:rsidRPr="00BB714B">
        <w:rPr>
          <w:bCs/>
          <w:color w:val="000000"/>
          <w:szCs w:val="28"/>
          <w:lang w:val="kk-KZ"/>
        </w:rPr>
        <w:t xml:space="preserve">Эзиом, 15% </w:t>
      </w:r>
      <w:r w:rsidRPr="00BB714B">
        <w:rPr>
          <w:bCs/>
          <w:color w:val="000000"/>
          <w:szCs w:val="28"/>
          <w:lang w:val="kk-KZ"/>
        </w:rPr>
        <w:t>с</w:t>
      </w:r>
      <w:r w:rsidR="00D121FF" w:rsidRPr="00BB714B">
        <w:rPr>
          <w:bCs/>
          <w:color w:val="000000"/>
          <w:szCs w:val="28"/>
          <w:lang w:val="kk-KZ"/>
        </w:rPr>
        <w:t>.</w:t>
      </w:r>
      <w:r w:rsidRPr="00BB714B">
        <w:rPr>
          <w:bCs/>
          <w:color w:val="000000"/>
          <w:szCs w:val="28"/>
          <w:lang w:val="kk-KZ"/>
        </w:rPr>
        <w:t>е</w:t>
      </w:r>
      <w:r w:rsidR="00D121FF" w:rsidRPr="00BB714B">
        <w:rPr>
          <w:bCs/>
          <w:color w:val="000000"/>
          <w:szCs w:val="28"/>
          <w:lang w:val="kk-KZ"/>
        </w:rPr>
        <w:t xml:space="preserve">., </w:t>
      </w:r>
      <w:r w:rsidR="009E6FD7" w:rsidRPr="00BB714B">
        <w:rPr>
          <w:szCs w:val="28"/>
          <w:lang w:val="kk-KZ"/>
        </w:rPr>
        <w:t>пиязда</w:t>
      </w:r>
      <w:r w:rsidR="00D121FF" w:rsidRPr="00BB714B">
        <w:rPr>
          <w:szCs w:val="28"/>
          <w:lang w:val="kk-KZ"/>
        </w:rPr>
        <w:t xml:space="preserve"> 0,2-0,25 л/га </w:t>
      </w:r>
      <w:r w:rsidR="009E6FD7" w:rsidRPr="00BB714B">
        <w:rPr>
          <w:szCs w:val="28"/>
          <w:lang w:val="kk-KZ"/>
        </w:rPr>
        <w:t xml:space="preserve">нормаларымен қолданғанда дақылдың зиянкестеріне қарсы жоғары </w:t>
      </w:r>
      <w:r w:rsidR="009E6FD7" w:rsidRPr="00BB714B">
        <w:rPr>
          <w:rFonts w:eastAsia="Calibri"/>
          <w:bCs/>
          <w:szCs w:val="28"/>
          <w:lang w:val="kk-KZ"/>
        </w:rPr>
        <w:t>биологиялық және шаруашылық тиімділік көрсетті</w:t>
      </w:r>
      <w:r w:rsidR="00D121FF" w:rsidRPr="00BB714B">
        <w:rPr>
          <w:snapToGrid w:val="0"/>
          <w:szCs w:val="28"/>
          <w:lang w:val="kk-KZ"/>
        </w:rPr>
        <w:t xml:space="preserve">.  </w:t>
      </w:r>
    </w:p>
    <w:p w14:paraId="6D515FD3" w14:textId="71E09769" w:rsidR="00D121FF" w:rsidRPr="00BB714B" w:rsidRDefault="009E6FD7" w:rsidP="00D121FF">
      <w:pPr>
        <w:ind w:firstLine="708"/>
        <w:jc w:val="both"/>
        <w:rPr>
          <w:snapToGrid w:val="0"/>
          <w:sz w:val="28"/>
          <w:szCs w:val="28"/>
          <w:lang w:val="kk-KZ"/>
        </w:rPr>
      </w:pPr>
      <w:r w:rsidRPr="00BB714B">
        <w:rPr>
          <w:snapToGrid w:val="0"/>
          <w:sz w:val="28"/>
          <w:szCs w:val="28"/>
          <w:lang w:val="kk-KZ"/>
        </w:rPr>
        <w:t>Пияздың егістігін</w:t>
      </w:r>
      <w:r w:rsidR="00D121FF" w:rsidRPr="00BB714B">
        <w:rPr>
          <w:snapToGrid w:val="0"/>
          <w:sz w:val="28"/>
          <w:szCs w:val="28"/>
          <w:lang w:val="kk-KZ"/>
        </w:rPr>
        <w:t xml:space="preserve"> </w:t>
      </w:r>
      <w:r w:rsidR="00D121FF" w:rsidRPr="00BB714B">
        <w:rPr>
          <w:bCs/>
          <w:color w:val="000000"/>
          <w:sz w:val="28"/>
          <w:szCs w:val="28"/>
          <w:lang w:val="kk-KZ"/>
        </w:rPr>
        <w:t xml:space="preserve">Эзиом, 15% </w:t>
      </w:r>
      <w:r w:rsidRPr="00BB714B">
        <w:rPr>
          <w:bCs/>
          <w:color w:val="000000"/>
          <w:sz w:val="28"/>
          <w:szCs w:val="28"/>
          <w:lang w:val="kk-KZ"/>
        </w:rPr>
        <w:t>с</w:t>
      </w:r>
      <w:r w:rsidR="00D121FF" w:rsidRPr="00BB714B">
        <w:rPr>
          <w:bCs/>
          <w:color w:val="000000"/>
          <w:sz w:val="28"/>
          <w:szCs w:val="28"/>
          <w:lang w:val="kk-KZ"/>
        </w:rPr>
        <w:t>.</w:t>
      </w:r>
      <w:r w:rsidRPr="00BB714B">
        <w:rPr>
          <w:bCs/>
          <w:color w:val="000000"/>
          <w:sz w:val="28"/>
          <w:szCs w:val="28"/>
          <w:lang w:val="kk-KZ"/>
        </w:rPr>
        <w:t>е</w:t>
      </w:r>
      <w:r w:rsidR="00D121FF" w:rsidRPr="00BB714B">
        <w:rPr>
          <w:bCs/>
          <w:color w:val="000000"/>
          <w:sz w:val="28"/>
          <w:szCs w:val="28"/>
          <w:lang w:val="kk-KZ"/>
        </w:rPr>
        <w:t xml:space="preserve">. (0,2-0,25 л/га) </w:t>
      </w:r>
      <w:r w:rsidRPr="00BB714B">
        <w:rPr>
          <w:sz w:val="28"/>
          <w:szCs w:val="28"/>
          <w:lang w:val="kk-KZ"/>
        </w:rPr>
        <w:t>инсектицидімен пияз шыбынына қарсы бүріккенде</w:t>
      </w:r>
      <w:r w:rsidRPr="00BB714B">
        <w:rPr>
          <w:bCs/>
          <w:color w:val="000000"/>
          <w:sz w:val="28"/>
          <w:szCs w:val="28"/>
          <w:lang w:val="kk-KZ"/>
        </w:rPr>
        <w:t xml:space="preserve"> </w:t>
      </w:r>
      <w:r w:rsidR="0090666B" w:rsidRPr="00BB714B">
        <w:rPr>
          <w:bCs/>
          <w:color w:val="000000"/>
          <w:sz w:val="28"/>
          <w:szCs w:val="28"/>
          <w:lang w:val="kk-KZ"/>
        </w:rPr>
        <w:t xml:space="preserve">оның </w:t>
      </w:r>
      <w:r w:rsidRPr="00BB714B">
        <w:rPr>
          <w:bCs/>
          <w:color w:val="000000"/>
          <w:sz w:val="28"/>
          <w:szCs w:val="28"/>
          <w:lang w:val="kk-KZ"/>
        </w:rPr>
        <w:t>дернәсілдер</w:t>
      </w:r>
      <w:r w:rsidR="0090666B" w:rsidRPr="00BB714B">
        <w:rPr>
          <w:bCs/>
          <w:color w:val="000000"/>
          <w:sz w:val="28"/>
          <w:szCs w:val="28"/>
          <w:lang w:val="kk-KZ"/>
        </w:rPr>
        <w:t>ін</w:t>
      </w:r>
      <w:r w:rsidRPr="00BB714B">
        <w:rPr>
          <w:bCs/>
          <w:color w:val="000000"/>
          <w:sz w:val="28"/>
          <w:szCs w:val="28"/>
          <w:lang w:val="kk-KZ"/>
        </w:rPr>
        <w:t>ің саны</w:t>
      </w:r>
      <w:r w:rsidR="00D121FF" w:rsidRPr="00BB714B">
        <w:rPr>
          <w:snapToGrid w:val="0"/>
          <w:sz w:val="28"/>
          <w:szCs w:val="28"/>
          <w:lang w:val="kk-KZ"/>
        </w:rPr>
        <w:t xml:space="preserve"> </w:t>
      </w:r>
      <w:r w:rsidRPr="00BB714B">
        <w:rPr>
          <w:snapToGrid w:val="0"/>
          <w:sz w:val="28"/>
          <w:szCs w:val="28"/>
          <w:lang w:val="kk-KZ"/>
        </w:rPr>
        <w:t xml:space="preserve">орта есепппен алғанда </w:t>
      </w:r>
      <w:r w:rsidR="00D121FF" w:rsidRPr="00BB714B">
        <w:rPr>
          <w:snapToGrid w:val="0"/>
          <w:sz w:val="28"/>
          <w:szCs w:val="28"/>
          <w:lang w:val="kk-KZ"/>
        </w:rPr>
        <w:t xml:space="preserve">88,94% </w:t>
      </w:r>
      <w:r w:rsidRPr="00BB714B">
        <w:rPr>
          <w:snapToGrid w:val="0"/>
          <w:sz w:val="28"/>
          <w:szCs w:val="28"/>
          <w:lang w:val="kk-KZ"/>
        </w:rPr>
        <w:t>және</w:t>
      </w:r>
      <w:r w:rsidR="00D121FF" w:rsidRPr="00BB714B">
        <w:rPr>
          <w:snapToGrid w:val="0"/>
          <w:sz w:val="28"/>
          <w:szCs w:val="28"/>
          <w:lang w:val="kk-KZ"/>
        </w:rPr>
        <w:t xml:space="preserve"> 91,08</w:t>
      </w:r>
      <w:r w:rsidRPr="00BB714B">
        <w:rPr>
          <w:snapToGrid w:val="0"/>
          <w:sz w:val="28"/>
          <w:szCs w:val="28"/>
          <w:lang w:val="kk-KZ"/>
        </w:rPr>
        <w:t>% азайды</w:t>
      </w:r>
      <w:r w:rsidR="00D121FF" w:rsidRPr="00BB714B">
        <w:rPr>
          <w:snapToGrid w:val="0"/>
          <w:sz w:val="28"/>
          <w:szCs w:val="28"/>
          <w:lang w:val="kk-KZ"/>
        </w:rPr>
        <w:t xml:space="preserve">, </w:t>
      </w:r>
      <w:r w:rsidRPr="00BB714B">
        <w:rPr>
          <w:snapToGrid w:val="0"/>
          <w:sz w:val="28"/>
          <w:szCs w:val="28"/>
          <w:lang w:val="kk-KZ"/>
        </w:rPr>
        <w:t>ал ең жоғары көрсеткіш</w:t>
      </w:r>
      <w:r w:rsidR="00D121FF" w:rsidRPr="00BB714B">
        <w:rPr>
          <w:snapToGrid w:val="0"/>
          <w:sz w:val="28"/>
          <w:szCs w:val="28"/>
          <w:lang w:val="kk-KZ"/>
        </w:rPr>
        <w:t xml:space="preserve"> 92,50% </w:t>
      </w:r>
      <w:r w:rsidRPr="00BB714B">
        <w:rPr>
          <w:snapToGrid w:val="0"/>
          <w:sz w:val="28"/>
          <w:szCs w:val="28"/>
          <w:lang w:val="kk-KZ"/>
        </w:rPr>
        <w:t>және</w:t>
      </w:r>
      <w:r w:rsidR="00D121FF" w:rsidRPr="00BB714B">
        <w:rPr>
          <w:snapToGrid w:val="0"/>
          <w:sz w:val="28"/>
          <w:szCs w:val="28"/>
          <w:lang w:val="kk-KZ"/>
        </w:rPr>
        <w:t xml:space="preserve"> 93,48% </w:t>
      </w:r>
      <w:r w:rsidRPr="00BB714B">
        <w:rPr>
          <w:snapToGrid w:val="0"/>
          <w:sz w:val="28"/>
          <w:szCs w:val="28"/>
          <w:lang w:val="kk-KZ"/>
        </w:rPr>
        <w:t>тең болды</w:t>
      </w:r>
      <w:r w:rsidR="00D121FF" w:rsidRPr="00BB714B">
        <w:rPr>
          <w:snapToGrid w:val="0"/>
          <w:sz w:val="28"/>
          <w:szCs w:val="28"/>
          <w:lang w:val="kk-KZ"/>
        </w:rPr>
        <w:t>. Эталон</w:t>
      </w:r>
      <w:r w:rsidRPr="00BB714B">
        <w:rPr>
          <w:snapToGrid w:val="0"/>
          <w:sz w:val="28"/>
          <w:szCs w:val="28"/>
          <w:lang w:val="kk-KZ"/>
        </w:rPr>
        <w:t>дық</w:t>
      </w:r>
      <w:r w:rsidR="00D121FF" w:rsidRPr="00BB714B">
        <w:rPr>
          <w:snapToGrid w:val="0"/>
          <w:sz w:val="28"/>
          <w:szCs w:val="28"/>
          <w:lang w:val="kk-KZ"/>
        </w:rPr>
        <w:t xml:space="preserve"> инсектицид </w:t>
      </w:r>
      <w:r w:rsidR="00D121FF" w:rsidRPr="00BB714B">
        <w:rPr>
          <w:color w:val="000000"/>
          <w:sz w:val="28"/>
          <w:szCs w:val="28"/>
          <w:lang w:val="kk-KZ"/>
        </w:rPr>
        <w:t>Ацет 200</w:t>
      </w:r>
      <w:r w:rsidR="00D121FF" w:rsidRPr="00BB714B">
        <w:rPr>
          <w:snapToGrid w:val="0"/>
          <w:sz w:val="28"/>
          <w:szCs w:val="28"/>
          <w:lang w:val="kk-KZ"/>
        </w:rPr>
        <w:t xml:space="preserve">, </w:t>
      </w:r>
      <w:r w:rsidRPr="00BB714B">
        <w:rPr>
          <w:snapToGrid w:val="0"/>
          <w:sz w:val="28"/>
          <w:szCs w:val="28"/>
          <w:lang w:val="kk-KZ"/>
        </w:rPr>
        <w:t>е</w:t>
      </w:r>
      <w:r w:rsidR="00D121FF" w:rsidRPr="00BB714B">
        <w:rPr>
          <w:snapToGrid w:val="0"/>
          <w:sz w:val="28"/>
          <w:szCs w:val="28"/>
          <w:lang w:val="kk-KZ"/>
        </w:rPr>
        <w:t>.</w:t>
      </w:r>
      <w:r w:rsidRPr="00BB714B">
        <w:rPr>
          <w:snapToGrid w:val="0"/>
          <w:sz w:val="28"/>
          <w:szCs w:val="28"/>
          <w:lang w:val="kk-KZ"/>
        </w:rPr>
        <w:t>ұ</w:t>
      </w:r>
      <w:r w:rsidR="00D121FF" w:rsidRPr="00BB714B">
        <w:rPr>
          <w:snapToGrid w:val="0"/>
          <w:sz w:val="28"/>
          <w:szCs w:val="28"/>
          <w:lang w:val="kk-KZ"/>
        </w:rPr>
        <w:t xml:space="preserve">. (0,2 кг/га) </w:t>
      </w:r>
      <w:r w:rsidR="00F347D3" w:rsidRPr="00BB714B">
        <w:rPr>
          <w:snapToGrid w:val="0"/>
          <w:sz w:val="28"/>
          <w:szCs w:val="28"/>
          <w:lang w:val="kk-KZ"/>
        </w:rPr>
        <w:t>пияз шыбынын</w:t>
      </w:r>
      <w:r w:rsidR="00D121FF" w:rsidRPr="00BB714B">
        <w:rPr>
          <w:snapToGrid w:val="0"/>
          <w:sz w:val="28"/>
          <w:szCs w:val="28"/>
          <w:lang w:val="kk-KZ"/>
        </w:rPr>
        <w:t xml:space="preserve"> 88,37% (</w:t>
      </w:r>
      <w:r w:rsidR="00F347D3" w:rsidRPr="00BB714B">
        <w:rPr>
          <w:snapToGrid w:val="0"/>
          <w:sz w:val="28"/>
          <w:szCs w:val="28"/>
          <w:lang w:val="kk-KZ"/>
        </w:rPr>
        <w:t>ең жоғарысы</w:t>
      </w:r>
      <w:r w:rsidR="00D121FF" w:rsidRPr="00BB714B">
        <w:rPr>
          <w:snapToGrid w:val="0"/>
          <w:sz w:val="28"/>
          <w:szCs w:val="28"/>
          <w:lang w:val="kk-KZ"/>
        </w:rPr>
        <w:t xml:space="preserve"> - 92,43%)</w:t>
      </w:r>
      <w:r w:rsidR="00F347D3" w:rsidRPr="00BB714B">
        <w:rPr>
          <w:snapToGrid w:val="0"/>
          <w:sz w:val="28"/>
          <w:szCs w:val="28"/>
          <w:lang w:val="kk-KZ"/>
        </w:rPr>
        <w:t xml:space="preserve"> жойды (</w:t>
      </w:r>
      <w:r w:rsidR="00287A3A">
        <w:rPr>
          <w:snapToGrid w:val="0"/>
          <w:sz w:val="28"/>
          <w:szCs w:val="28"/>
          <w:lang w:val="kk-KZ"/>
        </w:rPr>
        <w:t>28</w:t>
      </w:r>
      <w:r w:rsidR="007E59BA">
        <w:rPr>
          <w:snapToGrid w:val="0"/>
          <w:sz w:val="28"/>
          <w:szCs w:val="28"/>
          <w:lang w:val="kk-KZ"/>
        </w:rPr>
        <w:t>-</w:t>
      </w:r>
      <w:r w:rsidR="00F347D3" w:rsidRPr="00BB714B">
        <w:rPr>
          <w:snapToGrid w:val="0"/>
          <w:sz w:val="28"/>
          <w:szCs w:val="28"/>
          <w:lang w:val="kk-KZ"/>
        </w:rPr>
        <w:t>кесте).</w:t>
      </w:r>
      <w:r w:rsidR="00BF222B">
        <w:rPr>
          <w:snapToGrid w:val="0"/>
          <w:sz w:val="28"/>
          <w:szCs w:val="28"/>
          <w:lang w:val="kk-KZ"/>
        </w:rPr>
        <w:t xml:space="preserve"> Яғни, бұл мәліметтерден жаңадан шығарылған </w:t>
      </w:r>
      <w:r w:rsidR="00BF222B" w:rsidRPr="00BB714B">
        <w:rPr>
          <w:bCs/>
          <w:color w:val="000000"/>
          <w:sz w:val="28"/>
          <w:szCs w:val="28"/>
          <w:lang w:val="kk-KZ"/>
        </w:rPr>
        <w:t>Эзиом, 15% с.е.</w:t>
      </w:r>
      <w:r w:rsidR="00BF222B">
        <w:rPr>
          <w:bCs/>
          <w:color w:val="000000"/>
          <w:sz w:val="28"/>
          <w:szCs w:val="28"/>
          <w:lang w:val="kk-KZ"/>
        </w:rPr>
        <w:t>, инснектицидінің сыналған нормаларда</w:t>
      </w:r>
      <w:r w:rsidR="00BF222B" w:rsidRPr="00BB714B">
        <w:rPr>
          <w:bCs/>
          <w:color w:val="000000"/>
          <w:sz w:val="28"/>
          <w:szCs w:val="28"/>
          <w:lang w:val="kk-KZ"/>
        </w:rPr>
        <w:t xml:space="preserve"> (0,2-0,25 л/га)</w:t>
      </w:r>
      <w:r w:rsidR="00BF222B">
        <w:rPr>
          <w:bCs/>
          <w:color w:val="000000"/>
          <w:sz w:val="28"/>
          <w:szCs w:val="28"/>
          <w:lang w:val="kk-KZ"/>
        </w:rPr>
        <w:t xml:space="preserve"> пияз шыбынына қарсы жоғары биологиялық тиімділік көрсеткенін байқап отырмыз, бұл зиянкеспен күресуде маңызды болып отыр. </w:t>
      </w:r>
    </w:p>
    <w:p w14:paraId="65D6023C" w14:textId="77777777" w:rsidR="00F347D3" w:rsidRPr="00BB714B" w:rsidRDefault="00F347D3" w:rsidP="00D121FF">
      <w:pPr>
        <w:ind w:firstLine="708"/>
        <w:jc w:val="both"/>
        <w:rPr>
          <w:b/>
          <w:bCs/>
          <w:sz w:val="28"/>
          <w:szCs w:val="28"/>
          <w:lang w:val="kk-KZ"/>
        </w:rPr>
      </w:pPr>
    </w:p>
    <w:p w14:paraId="5E2096E1" w14:textId="1C7EEDEC" w:rsidR="00D121FF" w:rsidRDefault="00F347D3" w:rsidP="00F14162">
      <w:pPr>
        <w:contextualSpacing/>
        <w:jc w:val="both"/>
        <w:rPr>
          <w:sz w:val="28"/>
          <w:szCs w:val="28"/>
          <w:lang w:val="kk-KZ"/>
        </w:rPr>
      </w:pPr>
      <w:r w:rsidRPr="00BB714B">
        <w:rPr>
          <w:sz w:val="28"/>
          <w:szCs w:val="28"/>
          <w:lang w:val="kk-KZ"/>
        </w:rPr>
        <w:t>Кесте</w:t>
      </w:r>
      <w:r w:rsidR="00D121FF" w:rsidRPr="00BB714B">
        <w:rPr>
          <w:sz w:val="28"/>
          <w:szCs w:val="28"/>
          <w:lang w:val="kk-KZ"/>
        </w:rPr>
        <w:t xml:space="preserve"> </w:t>
      </w:r>
      <w:r w:rsidR="00287A3A">
        <w:rPr>
          <w:sz w:val="28"/>
          <w:szCs w:val="28"/>
          <w:lang w:val="kk-KZ"/>
        </w:rPr>
        <w:t>28</w:t>
      </w:r>
      <w:r w:rsidR="002E329C" w:rsidRPr="00BB714B">
        <w:rPr>
          <w:sz w:val="28"/>
          <w:szCs w:val="28"/>
          <w:lang w:val="kk-KZ"/>
        </w:rPr>
        <w:t xml:space="preserve"> </w:t>
      </w:r>
      <w:r w:rsidR="00D121FF" w:rsidRPr="00BB714B">
        <w:rPr>
          <w:sz w:val="28"/>
          <w:szCs w:val="28"/>
          <w:lang w:val="kk-KZ"/>
        </w:rPr>
        <w:t xml:space="preserve">- </w:t>
      </w:r>
      <w:r w:rsidRPr="00BB714B">
        <w:rPr>
          <w:sz w:val="28"/>
          <w:szCs w:val="28"/>
          <w:lang w:val="kk-KZ"/>
        </w:rPr>
        <w:t xml:space="preserve">Эзиом, 15% с.е., </w:t>
      </w:r>
      <w:r w:rsidR="00D121FF" w:rsidRPr="00BB714B">
        <w:rPr>
          <w:sz w:val="28"/>
          <w:szCs w:val="28"/>
          <w:lang w:val="kk-KZ"/>
        </w:rPr>
        <w:t>инсектицид</w:t>
      </w:r>
      <w:r w:rsidRPr="00BB714B">
        <w:rPr>
          <w:sz w:val="28"/>
          <w:szCs w:val="28"/>
          <w:lang w:val="kk-KZ"/>
        </w:rPr>
        <w:t>інің пияз егістігінде пияз шыбынына қарсы биологиялық тиімділігі</w:t>
      </w:r>
      <w:r w:rsidR="00D121FF" w:rsidRPr="00BB714B">
        <w:rPr>
          <w:sz w:val="28"/>
          <w:szCs w:val="28"/>
          <w:lang w:val="kk-KZ"/>
        </w:rPr>
        <w:t xml:space="preserve"> (2019</w:t>
      </w:r>
      <w:r w:rsidR="00F14162">
        <w:rPr>
          <w:sz w:val="28"/>
          <w:szCs w:val="28"/>
          <w:lang w:val="kk-KZ"/>
        </w:rPr>
        <w:t>-2020</w:t>
      </w:r>
      <w:r w:rsidR="00D121FF" w:rsidRPr="00BB714B">
        <w:rPr>
          <w:sz w:val="28"/>
          <w:szCs w:val="28"/>
          <w:lang w:val="kk-KZ"/>
        </w:rPr>
        <w:t xml:space="preserve"> </w:t>
      </w:r>
      <w:r w:rsidR="00F14162">
        <w:rPr>
          <w:sz w:val="28"/>
          <w:szCs w:val="28"/>
          <w:lang w:val="kk-KZ"/>
        </w:rPr>
        <w:t>ж</w:t>
      </w:r>
      <w:r w:rsidR="00811814" w:rsidRPr="00BB714B">
        <w:rPr>
          <w:sz w:val="28"/>
          <w:szCs w:val="28"/>
          <w:lang w:val="kk-KZ"/>
        </w:rPr>
        <w:t>ж</w:t>
      </w:r>
      <w:r w:rsidR="00D121FF" w:rsidRPr="00BB714B">
        <w:rPr>
          <w:sz w:val="28"/>
          <w:szCs w:val="28"/>
          <w:lang w:val="kk-KZ"/>
        </w:rPr>
        <w:t>.)</w:t>
      </w:r>
    </w:p>
    <w:p w14:paraId="02FC2E82" w14:textId="77777777" w:rsidR="003D75EF" w:rsidRPr="00BB714B" w:rsidRDefault="003D75EF" w:rsidP="007E59BA">
      <w:pPr>
        <w:ind w:hanging="142"/>
        <w:contextualSpacing/>
        <w:jc w:val="both"/>
        <w:rPr>
          <w:sz w:val="28"/>
          <w:szCs w:val="28"/>
          <w:lang w:val="kk-KZ"/>
        </w:rPr>
      </w:pPr>
    </w:p>
    <w:tbl>
      <w:tblPr>
        <w:tblW w:w="9716" w:type="dxa"/>
        <w:jc w:val="center"/>
        <w:tblLook w:val="04A0" w:firstRow="1" w:lastRow="0" w:firstColumn="1" w:lastColumn="0" w:noHBand="0" w:noVBand="1"/>
      </w:tblPr>
      <w:tblGrid>
        <w:gridCol w:w="1667"/>
        <w:gridCol w:w="1340"/>
        <w:gridCol w:w="758"/>
        <w:gridCol w:w="846"/>
        <w:gridCol w:w="846"/>
        <w:gridCol w:w="846"/>
        <w:gridCol w:w="846"/>
        <w:gridCol w:w="847"/>
        <w:gridCol w:w="846"/>
        <w:gridCol w:w="874"/>
      </w:tblGrid>
      <w:tr w:rsidR="00D121FF" w:rsidRPr="00032A3E" w14:paraId="1256B566" w14:textId="77777777" w:rsidTr="00B34331">
        <w:trPr>
          <w:trHeight w:val="496"/>
          <w:jc w:val="center"/>
        </w:trPr>
        <w:tc>
          <w:tcPr>
            <w:tcW w:w="16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4922D6" w14:textId="77777777" w:rsidR="00D121FF" w:rsidRPr="00BB714B" w:rsidRDefault="00DD787F" w:rsidP="007E59BA">
            <w:pPr>
              <w:contextualSpacing/>
              <w:jc w:val="both"/>
              <w:rPr>
                <w:b/>
                <w:sz w:val="28"/>
                <w:szCs w:val="28"/>
                <w:lang w:val="kk-KZ" w:eastAsia="en-US"/>
              </w:rPr>
            </w:pPr>
            <w:r w:rsidRPr="00BB714B">
              <w:rPr>
                <w:sz w:val="28"/>
                <w:szCs w:val="28"/>
                <w:lang w:val="kk-KZ"/>
              </w:rPr>
              <w:t>Тәжірибе нұсқалары</w:t>
            </w:r>
          </w:p>
        </w:tc>
        <w:tc>
          <w:tcPr>
            <w:tcW w:w="134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CA3133" w14:textId="77777777" w:rsidR="00D121FF" w:rsidRPr="00BB714B" w:rsidRDefault="00B34331" w:rsidP="007E59BA">
            <w:pPr>
              <w:contextualSpacing/>
              <w:jc w:val="both"/>
              <w:rPr>
                <w:sz w:val="28"/>
                <w:szCs w:val="28"/>
                <w:lang w:val="kk-KZ"/>
              </w:rPr>
            </w:pPr>
            <w:r w:rsidRPr="00BB714B">
              <w:rPr>
                <w:sz w:val="28"/>
                <w:szCs w:val="28"/>
                <w:lang w:val="kk-KZ"/>
              </w:rPr>
              <w:t>Тәжірибе</w:t>
            </w:r>
          </w:p>
          <w:p w14:paraId="32CE59FA" w14:textId="77777777" w:rsidR="00B34331" w:rsidRPr="00BB714B" w:rsidRDefault="00B34331" w:rsidP="007E59BA">
            <w:pPr>
              <w:contextualSpacing/>
              <w:jc w:val="both"/>
              <w:rPr>
                <w:b/>
                <w:sz w:val="28"/>
                <w:szCs w:val="28"/>
                <w:lang w:val="kk-KZ" w:eastAsia="en-US"/>
              </w:rPr>
            </w:pPr>
            <w:r w:rsidRPr="00BB714B">
              <w:rPr>
                <w:sz w:val="28"/>
                <w:szCs w:val="28"/>
                <w:lang w:val="kk-KZ"/>
              </w:rPr>
              <w:t>қайтала-нымы</w:t>
            </w:r>
          </w:p>
        </w:tc>
        <w:tc>
          <w:tcPr>
            <w:tcW w:w="3296"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5EAD9A" w14:textId="77777777" w:rsidR="00B34331" w:rsidRPr="00BB714B" w:rsidRDefault="00B34331" w:rsidP="007E59BA">
            <w:pPr>
              <w:jc w:val="center"/>
              <w:rPr>
                <w:sz w:val="28"/>
                <w:szCs w:val="28"/>
                <w:lang w:val="kk-KZ"/>
              </w:rPr>
            </w:pPr>
            <w:r w:rsidRPr="00BB714B">
              <w:rPr>
                <w:sz w:val="28"/>
                <w:szCs w:val="28"/>
                <w:lang w:val="kk-KZ"/>
              </w:rPr>
              <w:t>1 өсімдіктегі зиянкес саны, есептеу күніне</w:t>
            </w:r>
          </w:p>
          <w:p w14:paraId="1836C85C" w14:textId="77777777" w:rsidR="00D121FF" w:rsidRPr="00BB714B" w:rsidRDefault="00D121FF" w:rsidP="007E59BA">
            <w:pPr>
              <w:jc w:val="center"/>
              <w:rPr>
                <w:sz w:val="28"/>
                <w:szCs w:val="28"/>
                <w:lang w:val="kk-KZ" w:eastAsia="en-US"/>
              </w:rPr>
            </w:pPr>
            <w:r w:rsidRPr="00BB714B">
              <w:rPr>
                <w:sz w:val="28"/>
                <w:szCs w:val="28"/>
                <w:lang w:val="kk-KZ"/>
              </w:rPr>
              <w:t>(</w:t>
            </w:r>
            <w:r w:rsidR="00B34331" w:rsidRPr="00BB714B">
              <w:rPr>
                <w:sz w:val="28"/>
                <w:szCs w:val="28"/>
                <w:lang w:val="kk-KZ"/>
              </w:rPr>
              <w:t>дана</w:t>
            </w:r>
            <w:r w:rsidRPr="00BB714B">
              <w:rPr>
                <w:sz w:val="28"/>
                <w:szCs w:val="28"/>
                <w:lang w:val="kk-KZ"/>
              </w:rPr>
              <w:t>)</w:t>
            </w:r>
          </w:p>
        </w:tc>
        <w:tc>
          <w:tcPr>
            <w:tcW w:w="341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B13BFB" w14:textId="77777777" w:rsidR="00D121FF" w:rsidRPr="00BB714B" w:rsidRDefault="00B34331" w:rsidP="007E59BA">
            <w:pPr>
              <w:jc w:val="center"/>
              <w:rPr>
                <w:sz w:val="28"/>
                <w:szCs w:val="28"/>
                <w:lang w:val="kk-KZ" w:eastAsia="en-US"/>
              </w:rPr>
            </w:pPr>
            <w:r w:rsidRPr="00BB714B">
              <w:rPr>
                <w:sz w:val="28"/>
                <w:szCs w:val="28"/>
                <w:lang w:val="kk-KZ"/>
              </w:rPr>
              <w:t>Пияз шыбынының жойылуы</w:t>
            </w:r>
            <w:r w:rsidR="00D121FF" w:rsidRPr="00BB714B">
              <w:rPr>
                <w:sz w:val="28"/>
                <w:szCs w:val="28"/>
                <w:lang w:val="kk-KZ"/>
              </w:rPr>
              <w:t xml:space="preserve"> (%)</w:t>
            </w:r>
            <w:r w:rsidRPr="00BB714B">
              <w:rPr>
                <w:sz w:val="28"/>
                <w:szCs w:val="28"/>
                <w:lang w:val="kk-KZ"/>
              </w:rPr>
              <w:t>, есептеу күніне</w:t>
            </w:r>
          </w:p>
        </w:tc>
      </w:tr>
      <w:tr w:rsidR="00B34331" w:rsidRPr="00BB714B" w14:paraId="40C3F30E" w14:textId="77777777" w:rsidTr="00B34331">
        <w:trPr>
          <w:trHeight w:val="327"/>
          <w:jc w:val="center"/>
        </w:trPr>
        <w:tc>
          <w:tcPr>
            <w:tcW w:w="16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379B9C9" w14:textId="77777777" w:rsidR="00B34331" w:rsidRPr="00BB714B" w:rsidRDefault="00B34331" w:rsidP="007E59BA">
            <w:pPr>
              <w:rPr>
                <w:b/>
                <w:sz w:val="28"/>
                <w:szCs w:val="28"/>
                <w:lang w:val="kk-KZ" w:eastAsia="en-US"/>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FD9228C" w14:textId="77777777" w:rsidR="00B34331" w:rsidRPr="00BB714B" w:rsidRDefault="00B34331" w:rsidP="007E59BA">
            <w:pPr>
              <w:rPr>
                <w:b/>
                <w:sz w:val="28"/>
                <w:szCs w:val="28"/>
                <w:lang w:val="kk-KZ" w:eastAsia="en-US"/>
              </w:rPr>
            </w:pP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0F1620" w14:textId="77777777" w:rsidR="00B34331" w:rsidRPr="00BB714B" w:rsidRDefault="00B34331" w:rsidP="007E59BA">
            <w:pPr>
              <w:contextualSpacing/>
              <w:jc w:val="center"/>
              <w:rPr>
                <w:sz w:val="28"/>
                <w:szCs w:val="28"/>
                <w:lang w:val="kk-KZ" w:eastAsia="en-US"/>
              </w:rPr>
            </w:pPr>
            <w:r w:rsidRPr="00BB714B">
              <w:rPr>
                <w:sz w:val="28"/>
                <w:szCs w:val="28"/>
                <w:lang w:val="en-US"/>
              </w:rPr>
              <w:t>3</w:t>
            </w:r>
            <w:r w:rsidRPr="00BB714B">
              <w:rPr>
                <w:sz w:val="28"/>
                <w:szCs w:val="28"/>
                <w:lang w:val="kk-KZ"/>
              </w:rPr>
              <w:t>-күн</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0851F" w14:textId="77777777" w:rsidR="00B34331" w:rsidRPr="00BB714B" w:rsidRDefault="00B34331" w:rsidP="007E59BA">
            <w:pPr>
              <w:contextualSpacing/>
              <w:jc w:val="center"/>
              <w:rPr>
                <w:sz w:val="28"/>
                <w:szCs w:val="28"/>
                <w:lang w:val="kk-KZ"/>
              </w:rPr>
            </w:pPr>
            <w:r w:rsidRPr="00BB714B">
              <w:rPr>
                <w:sz w:val="28"/>
                <w:szCs w:val="28"/>
                <w:lang w:val="kk-KZ"/>
              </w:rPr>
              <w:t>7-</w:t>
            </w:r>
          </w:p>
          <w:p w14:paraId="7B8FB247" w14:textId="77777777" w:rsidR="00B34331" w:rsidRPr="00BB714B" w:rsidRDefault="00B34331" w:rsidP="007E59BA">
            <w:pPr>
              <w:contextualSpacing/>
              <w:jc w:val="center"/>
              <w:rPr>
                <w:sz w:val="28"/>
                <w:szCs w:val="28"/>
                <w:lang w:val="kk-KZ" w:eastAsia="en-US"/>
              </w:rPr>
            </w:pPr>
            <w:r w:rsidRPr="00BB714B">
              <w:rPr>
                <w:sz w:val="28"/>
                <w:szCs w:val="28"/>
                <w:lang w:val="kk-KZ"/>
              </w:rPr>
              <w:t>күн</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B73A97" w14:textId="77777777" w:rsidR="00B34331" w:rsidRPr="00BB714B" w:rsidRDefault="00B34331" w:rsidP="007E59BA">
            <w:pPr>
              <w:contextualSpacing/>
              <w:jc w:val="center"/>
              <w:rPr>
                <w:sz w:val="28"/>
                <w:szCs w:val="28"/>
                <w:lang w:val="kk-KZ"/>
              </w:rPr>
            </w:pPr>
            <w:r w:rsidRPr="00BB714B">
              <w:rPr>
                <w:sz w:val="28"/>
                <w:szCs w:val="28"/>
                <w:lang w:val="kk-KZ"/>
              </w:rPr>
              <w:t>14-</w:t>
            </w:r>
          </w:p>
          <w:p w14:paraId="5A4F82CD" w14:textId="77777777" w:rsidR="00B34331" w:rsidRPr="00BB714B" w:rsidRDefault="00B34331" w:rsidP="007E59BA">
            <w:pPr>
              <w:contextualSpacing/>
              <w:jc w:val="center"/>
              <w:rPr>
                <w:sz w:val="28"/>
                <w:szCs w:val="28"/>
                <w:lang w:val="kk-KZ" w:eastAsia="en-US"/>
              </w:rPr>
            </w:pPr>
            <w:r w:rsidRPr="00BB714B">
              <w:rPr>
                <w:sz w:val="28"/>
                <w:szCs w:val="28"/>
                <w:lang w:val="kk-KZ"/>
              </w:rPr>
              <w:t>күн</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59EB68" w14:textId="77777777" w:rsidR="00B34331" w:rsidRPr="00BB714B" w:rsidRDefault="00B34331" w:rsidP="007E59BA">
            <w:pPr>
              <w:contextualSpacing/>
              <w:jc w:val="center"/>
              <w:rPr>
                <w:sz w:val="28"/>
                <w:szCs w:val="28"/>
                <w:lang w:val="kk-KZ" w:eastAsia="en-US"/>
              </w:rPr>
            </w:pPr>
            <w:r w:rsidRPr="00BB714B">
              <w:rPr>
                <w:sz w:val="28"/>
                <w:szCs w:val="28"/>
                <w:lang w:val="kk-KZ"/>
              </w:rPr>
              <w:t>28-күн</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A8D511" w14:textId="77777777" w:rsidR="00B34331" w:rsidRPr="00BB714B" w:rsidRDefault="00B34331" w:rsidP="007E59BA">
            <w:pPr>
              <w:contextualSpacing/>
              <w:jc w:val="center"/>
              <w:rPr>
                <w:sz w:val="28"/>
                <w:szCs w:val="28"/>
                <w:lang w:val="kk-KZ" w:eastAsia="en-US"/>
              </w:rPr>
            </w:pPr>
            <w:r w:rsidRPr="00BB714B">
              <w:rPr>
                <w:sz w:val="28"/>
                <w:szCs w:val="28"/>
                <w:lang w:val="en-US"/>
              </w:rPr>
              <w:t>3</w:t>
            </w:r>
            <w:r w:rsidRPr="00BB714B">
              <w:rPr>
                <w:sz w:val="28"/>
                <w:szCs w:val="28"/>
                <w:lang w:val="kk-KZ"/>
              </w:rPr>
              <w:t>-күн</w:t>
            </w:r>
          </w:p>
        </w:tc>
        <w:tc>
          <w:tcPr>
            <w:tcW w:w="8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02B04F" w14:textId="77777777" w:rsidR="00B34331" w:rsidRPr="00BB714B" w:rsidRDefault="00B34331" w:rsidP="007E59BA">
            <w:pPr>
              <w:contextualSpacing/>
              <w:jc w:val="center"/>
              <w:rPr>
                <w:sz w:val="28"/>
                <w:szCs w:val="28"/>
                <w:lang w:val="kk-KZ"/>
              </w:rPr>
            </w:pPr>
            <w:r w:rsidRPr="00BB714B">
              <w:rPr>
                <w:sz w:val="28"/>
                <w:szCs w:val="28"/>
                <w:lang w:val="kk-KZ"/>
              </w:rPr>
              <w:t>7-</w:t>
            </w:r>
          </w:p>
          <w:p w14:paraId="1132BD50" w14:textId="77777777" w:rsidR="00B34331" w:rsidRPr="00BB714B" w:rsidRDefault="00B34331" w:rsidP="007E59BA">
            <w:pPr>
              <w:contextualSpacing/>
              <w:jc w:val="center"/>
              <w:rPr>
                <w:sz w:val="28"/>
                <w:szCs w:val="28"/>
                <w:lang w:val="kk-KZ" w:eastAsia="en-US"/>
              </w:rPr>
            </w:pPr>
            <w:r w:rsidRPr="00BB714B">
              <w:rPr>
                <w:sz w:val="28"/>
                <w:szCs w:val="28"/>
                <w:lang w:val="kk-KZ"/>
              </w:rPr>
              <w:t>күн</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956E24" w14:textId="77777777" w:rsidR="00B34331" w:rsidRPr="00BB714B" w:rsidRDefault="00B34331" w:rsidP="007E59BA">
            <w:pPr>
              <w:contextualSpacing/>
              <w:jc w:val="center"/>
              <w:rPr>
                <w:sz w:val="28"/>
                <w:szCs w:val="28"/>
                <w:lang w:val="kk-KZ"/>
              </w:rPr>
            </w:pPr>
            <w:r w:rsidRPr="00BB714B">
              <w:rPr>
                <w:sz w:val="28"/>
                <w:szCs w:val="28"/>
                <w:lang w:val="kk-KZ"/>
              </w:rPr>
              <w:t>14-</w:t>
            </w:r>
          </w:p>
          <w:p w14:paraId="19AF513E" w14:textId="77777777" w:rsidR="00B34331" w:rsidRPr="00BB714B" w:rsidRDefault="00B34331" w:rsidP="007E59BA">
            <w:pPr>
              <w:contextualSpacing/>
              <w:jc w:val="center"/>
              <w:rPr>
                <w:sz w:val="28"/>
                <w:szCs w:val="28"/>
                <w:lang w:val="kk-KZ" w:eastAsia="en-US"/>
              </w:rPr>
            </w:pPr>
            <w:r w:rsidRPr="00BB714B">
              <w:rPr>
                <w:sz w:val="28"/>
                <w:szCs w:val="28"/>
                <w:lang w:val="kk-KZ"/>
              </w:rPr>
              <w:t>күн</w:t>
            </w:r>
          </w:p>
        </w:tc>
        <w:tc>
          <w:tcPr>
            <w:tcW w:w="87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CC7C28" w14:textId="77777777" w:rsidR="00B34331" w:rsidRPr="00BB714B" w:rsidRDefault="00B34331" w:rsidP="007E59BA">
            <w:pPr>
              <w:contextualSpacing/>
              <w:jc w:val="center"/>
              <w:rPr>
                <w:sz w:val="28"/>
                <w:szCs w:val="28"/>
                <w:lang w:val="kk-KZ" w:eastAsia="en-US"/>
              </w:rPr>
            </w:pPr>
            <w:r w:rsidRPr="00BB714B">
              <w:rPr>
                <w:sz w:val="28"/>
                <w:szCs w:val="28"/>
                <w:lang w:val="kk-KZ"/>
              </w:rPr>
              <w:t>28-күн</w:t>
            </w:r>
          </w:p>
        </w:tc>
      </w:tr>
      <w:tr w:rsidR="00D121FF" w:rsidRPr="00BB714B" w14:paraId="4537C5C5" w14:textId="77777777" w:rsidTr="00B34331">
        <w:trPr>
          <w:trHeight w:val="1265"/>
          <w:jc w:val="center"/>
        </w:trPr>
        <w:tc>
          <w:tcPr>
            <w:tcW w:w="16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5048E9" w14:textId="77777777" w:rsidR="00D121FF" w:rsidRPr="00BB714B" w:rsidRDefault="00DD787F" w:rsidP="007E59BA">
            <w:pPr>
              <w:contextualSpacing/>
              <w:jc w:val="both"/>
              <w:rPr>
                <w:sz w:val="28"/>
                <w:szCs w:val="28"/>
                <w:lang w:val="kk-KZ"/>
              </w:rPr>
            </w:pPr>
            <w:r w:rsidRPr="00BB714B">
              <w:rPr>
                <w:sz w:val="28"/>
                <w:szCs w:val="28"/>
                <w:lang w:val="kk-KZ"/>
              </w:rPr>
              <w:t>Бақылау</w:t>
            </w:r>
          </w:p>
          <w:p w14:paraId="7B09F0E7" w14:textId="77777777" w:rsidR="00D121FF" w:rsidRPr="00BB714B" w:rsidRDefault="00D121FF" w:rsidP="007E59BA">
            <w:pPr>
              <w:contextualSpacing/>
              <w:jc w:val="both"/>
              <w:rPr>
                <w:b/>
                <w:sz w:val="28"/>
                <w:szCs w:val="28"/>
                <w:lang w:val="kk-KZ" w:eastAsia="en-US"/>
              </w:rPr>
            </w:pPr>
            <w:r w:rsidRPr="00BB714B">
              <w:rPr>
                <w:sz w:val="28"/>
                <w:szCs w:val="28"/>
                <w:lang w:val="kk-KZ"/>
              </w:rPr>
              <w:t>(</w:t>
            </w:r>
            <w:r w:rsidR="00DD787F" w:rsidRPr="00BB714B">
              <w:rPr>
                <w:sz w:val="28"/>
                <w:szCs w:val="28"/>
                <w:lang w:val="kk-KZ"/>
              </w:rPr>
              <w:t>өңдеусіз</w:t>
            </w:r>
            <w:r w:rsidRPr="00BB714B">
              <w:rPr>
                <w:sz w:val="28"/>
                <w:szCs w:val="28"/>
                <w:lang w:val="kk-KZ"/>
              </w:rPr>
              <w:t>)</w:t>
            </w:r>
          </w:p>
        </w:tc>
        <w:tc>
          <w:tcPr>
            <w:tcW w:w="13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6BBB17" w14:textId="77777777" w:rsidR="00D121FF" w:rsidRPr="00BB714B" w:rsidRDefault="00D121FF" w:rsidP="007E59BA">
            <w:pPr>
              <w:jc w:val="center"/>
              <w:rPr>
                <w:sz w:val="28"/>
                <w:szCs w:val="28"/>
                <w:lang w:val="kk-KZ"/>
              </w:rPr>
            </w:pPr>
            <w:r w:rsidRPr="00BB714B">
              <w:rPr>
                <w:sz w:val="28"/>
                <w:szCs w:val="28"/>
                <w:lang w:val="kk-KZ"/>
              </w:rPr>
              <w:t>1</w:t>
            </w:r>
          </w:p>
          <w:p w14:paraId="0AF52DDC" w14:textId="77777777" w:rsidR="00D121FF" w:rsidRPr="00BB714B" w:rsidRDefault="00D121FF" w:rsidP="007E59BA">
            <w:pPr>
              <w:jc w:val="center"/>
              <w:rPr>
                <w:sz w:val="28"/>
                <w:szCs w:val="28"/>
                <w:lang w:val="kk-KZ"/>
              </w:rPr>
            </w:pPr>
            <w:r w:rsidRPr="00BB714B">
              <w:rPr>
                <w:sz w:val="28"/>
                <w:szCs w:val="28"/>
                <w:lang w:val="kk-KZ"/>
              </w:rPr>
              <w:t>2</w:t>
            </w:r>
          </w:p>
          <w:p w14:paraId="7AED15DA" w14:textId="77777777" w:rsidR="00D121FF" w:rsidRPr="00BB714B" w:rsidRDefault="00D121FF" w:rsidP="007E59BA">
            <w:pPr>
              <w:jc w:val="center"/>
              <w:rPr>
                <w:sz w:val="28"/>
                <w:szCs w:val="28"/>
                <w:lang w:val="kk-KZ"/>
              </w:rPr>
            </w:pPr>
            <w:r w:rsidRPr="00BB714B">
              <w:rPr>
                <w:sz w:val="28"/>
                <w:szCs w:val="28"/>
                <w:lang w:val="kk-KZ"/>
              </w:rPr>
              <w:t>3</w:t>
            </w:r>
          </w:p>
          <w:p w14:paraId="746C5097" w14:textId="77777777" w:rsidR="00D121FF" w:rsidRPr="00BB714B" w:rsidRDefault="00D121FF" w:rsidP="007E59BA">
            <w:pPr>
              <w:jc w:val="center"/>
              <w:rPr>
                <w:sz w:val="28"/>
                <w:szCs w:val="28"/>
                <w:lang w:val="kk-KZ"/>
              </w:rPr>
            </w:pPr>
            <w:r w:rsidRPr="00BB714B">
              <w:rPr>
                <w:sz w:val="28"/>
                <w:szCs w:val="28"/>
                <w:lang w:val="kk-KZ"/>
              </w:rPr>
              <w:t>4</w:t>
            </w:r>
          </w:p>
          <w:p w14:paraId="7A5CAF8E" w14:textId="77777777" w:rsidR="00D121FF" w:rsidRPr="00BB714B" w:rsidRDefault="00B34331" w:rsidP="007E59BA">
            <w:pPr>
              <w:jc w:val="center"/>
              <w:rPr>
                <w:sz w:val="28"/>
                <w:szCs w:val="28"/>
                <w:lang w:val="kk-KZ" w:eastAsia="en-US"/>
              </w:rPr>
            </w:pPr>
            <w:r w:rsidRPr="00BB714B">
              <w:rPr>
                <w:sz w:val="28"/>
                <w:szCs w:val="28"/>
                <w:lang w:val="kk-KZ"/>
              </w:rPr>
              <w:t>орташа</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C7E0C8" w14:textId="77777777" w:rsidR="00D121FF" w:rsidRPr="00BB714B" w:rsidRDefault="00D121FF" w:rsidP="007E59BA">
            <w:pPr>
              <w:jc w:val="center"/>
              <w:rPr>
                <w:sz w:val="28"/>
                <w:szCs w:val="28"/>
                <w:lang w:val="kk-KZ"/>
              </w:rPr>
            </w:pPr>
            <w:r w:rsidRPr="00BB714B">
              <w:rPr>
                <w:sz w:val="28"/>
                <w:szCs w:val="28"/>
                <w:lang w:val="kk-KZ"/>
              </w:rPr>
              <w:t>10</w:t>
            </w:r>
          </w:p>
          <w:p w14:paraId="1F073EC9" w14:textId="77777777" w:rsidR="00D121FF" w:rsidRPr="00BB714B" w:rsidRDefault="00D121FF" w:rsidP="007E59BA">
            <w:pPr>
              <w:jc w:val="center"/>
              <w:rPr>
                <w:sz w:val="28"/>
                <w:szCs w:val="28"/>
                <w:lang w:val="kk-KZ"/>
              </w:rPr>
            </w:pPr>
            <w:r w:rsidRPr="00BB714B">
              <w:rPr>
                <w:sz w:val="28"/>
                <w:szCs w:val="28"/>
                <w:lang w:val="kk-KZ"/>
              </w:rPr>
              <w:t>8</w:t>
            </w:r>
          </w:p>
          <w:p w14:paraId="74006E99" w14:textId="77777777" w:rsidR="00D121FF" w:rsidRPr="00BB714B" w:rsidRDefault="00D121FF" w:rsidP="007E59BA">
            <w:pPr>
              <w:jc w:val="center"/>
              <w:rPr>
                <w:sz w:val="28"/>
                <w:szCs w:val="28"/>
                <w:lang w:val="kk-KZ"/>
              </w:rPr>
            </w:pPr>
            <w:r w:rsidRPr="00BB714B">
              <w:rPr>
                <w:sz w:val="28"/>
                <w:szCs w:val="28"/>
                <w:lang w:val="kk-KZ"/>
              </w:rPr>
              <w:t>12</w:t>
            </w:r>
          </w:p>
          <w:p w14:paraId="4F9FCBA8" w14:textId="77777777" w:rsidR="00D121FF" w:rsidRPr="00BB714B" w:rsidRDefault="00D121FF" w:rsidP="007E59BA">
            <w:pPr>
              <w:jc w:val="center"/>
              <w:rPr>
                <w:sz w:val="28"/>
                <w:szCs w:val="28"/>
                <w:lang w:val="kk-KZ"/>
              </w:rPr>
            </w:pPr>
            <w:r w:rsidRPr="00BB714B">
              <w:rPr>
                <w:sz w:val="28"/>
                <w:szCs w:val="28"/>
                <w:lang w:val="kk-KZ"/>
              </w:rPr>
              <w:t>9</w:t>
            </w:r>
          </w:p>
          <w:p w14:paraId="4054D169" w14:textId="77777777" w:rsidR="00D121FF" w:rsidRPr="00BB714B" w:rsidRDefault="00D121FF" w:rsidP="007E59BA">
            <w:pPr>
              <w:jc w:val="center"/>
              <w:rPr>
                <w:sz w:val="28"/>
                <w:szCs w:val="28"/>
                <w:lang w:val="kk-KZ" w:eastAsia="en-US"/>
              </w:rPr>
            </w:pPr>
            <w:r w:rsidRPr="00BB714B">
              <w:rPr>
                <w:sz w:val="28"/>
                <w:szCs w:val="28"/>
                <w:lang w:val="kk-KZ"/>
              </w:rPr>
              <w:t>9,75</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F279C5" w14:textId="77777777" w:rsidR="00D121FF" w:rsidRPr="00BB714B" w:rsidRDefault="00D121FF" w:rsidP="007E59BA">
            <w:pPr>
              <w:jc w:val="center"/>
              <w:rPr>
                <w:sz w:val="28"/>
                <w:szCs w:val="28"/>
                <w:lang w:val="kk-KZ"/>
              </w:rPr>
            </w:pPr>
            <w:r w:rsidRPr="00BB714B">
              <w:rPr>
                <w:sz w:val="28"/>
                <w:szCs w:val="28"/>
                <w:lang w:val="kk-KZ"/>
              </w:rPr>
              <w:t>12</w:t>
            </w:r>
          </w:p>
          <w:p w14:paraId="41363F20" w14:textId="77777777" w:rsidR="00D121FF" w:rsidRPr="00BB714B" w:rsidRDefault="00D121FF" w:rsidP="007E59BA">
            <w:pPr>
              <w:jc w:val="center"/>
              <w:rPr>
                <w:sz w:val="28"/>
                <w:szCs w:val="28"/>
                <w:lang w:val="kk-KZ"/>
              </w:rPr>
            </w:pPr>
            <w:r w:rsidRPr="00BB714B">
              <w:rPr>
                <w:sz w:val="28"/>
                <w:szCs w:val="28"/>
                <w:lang w:val="kk-KZ"/>
              </w:rPr>
              <w:t>9</w:t>
            </w:r>
          </w:p>
          <w:p w14:paraId="5920902E" w14:textId="77777777" w:rsidR="00D121FF" w:rsidRPr="00BB714B" w:rsidRDefault="00D121FF" w:rsidP="007E59BA">
            <w:pPr>
              <w:jc w:val="center"/>
              <w:rPr>
                <w:sz w:val="28"/>
                <w:szCs w:val="28"/>
                <w:lang w:val="kk-KZ"/>
              </w:rPr>
            </w:pPr>
            <w:r w:rsidRPr="00BB714B">
              <w:rPr>
                <w:sz w:val="28"/>
                <w:szCs w:val="28"/>
                <w:lang w:val="kk-KZ"/>
              </w:rPr>
              <w:t>13</w:t>
            </w:r>
          </w:p>
          <w:p w14:paraId="51482195" w14:textId="77777777" w:rsidR="00D121FF" w:rsidRPr="00BB714B" w:rsidRDefault="00D121FF" w:rsidP="007E59BA">
            <w:pPr>
              <w:jc w:val="center"/>
              <w:rPr>
                <w:sz w:val="28"/>
                <w:szCs w:val="28"/>
                <w:lang w:val="kk-KZ"/>
              </w:rPr>
            </w:pPr>
            <w:r w:rsidRPr="00BB714B">
              <w:rPr>
                <w:sz w:val="28"/>
                <w:szCs w:val="28"/>
                <w:lang w:val="kk-KZ"/>
              </w:rPr>
              <w:t>12</w:t>
            </w:r>
          </w:p>
          <w:p w14:paraId="573D280B" w14:textId="77777777" w:rsidR="00D121FF" w:rsidRPr="00BB714B" w:rsidRDefault="00D121FF" w:rsidP="007E59BA">
            <w:pPr>
              <w:jc w:val="center"/>
              <w:rPr>
                <w:sz w:val="28"/>
                <w:szCs w:val="28"/>
                <w:lang w:val="kk-KZ" w:eastAsia="en-US"/>
              </w:rPr>
            </w:pPr>
            <w:r w:rsidRPr="00BB714B">
              <w:rPr>
                <w:sz w:val="28"/>
                <w:szCs w:val="28"/>
                <w:lang w:val="kk-KZ"/>
              </w:rPr>
              <w:t>11,50</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3622CF" w14:textId="77777777" w:rsidR="00D121FF" w:rsidRPr="00BB714B" w:rsidRDefault="00D121FF" w:rsidP="007E59BA">
            <w:pPr>
              <w:jc w:val="center"/>
              <w:rPr>
                <w:sz w:val="28"/>
                <w:szCs w:val="28"/>
                <w:lang w:val="kk-KZ"/>
              </w:rPr>
            </w:pPr>
            <w:r w:rsidRPr="00BB714B">
              <w:rPr>
                <w:sz w:val="28"/>
                <w:szCs w:val="28"/>
                <w:lang w:val="kk-KZ"/>
              </w:rPr>
              <w:t>15</w:t>
            </w:r>
          </w:p>
          <w:p w14:paraId="17E23FDC" w14:textId="77777777" w:rsidR="00D121FF" w:rsidRPr="00BB714B" w:rsidRDefault="00D121FF" w:rsidP="007E59BA">
            <w:pPr>
              <w:jc w:val="center"/>
              <w:rPr>
                <w:sz w:val="28"/>
                <w:szCs w:val="28"/>
                <w:lang w:val="kk-KZ"/>
              </w:rPr>
            </w:pPr>
            <w:r w:rsidRPr="00BB714B">
              <w:rPr>
                <w:sz w:val="28"/>
                <w:szCs w:val="28"/>
                <w:lang w:val="kk-KZ"/>
              </w:rPr>
              <w:t>11</w:t>
            </w:r>
          </w:p>
          <w:p w14:paraId="5DB89A89" w14:textId="77777777" w:rsidR="00D121FF" w:rsidRPr="00BB714B" w:rsidRDefault="00D121FF" w:rsidP="007E59BA">
            <w:pPr>
              <w:jc w:val="center"/>
              <w:rPr>
                <w:sz w:val="28"/>
                <w:szCs w:val="28"/>
                <w:lang w:val="kk-KZ"/>
              </w:rPr>
            </w:pPr>
            <w:r w:rsidRPr="00BB714B">
              <w:rPr>
                <w:sz w:val="28"/>
                <w:szCs w:val="28"/>
                <w:lang w:val="kk-KZ"/>
              </w:rPr>
              <w:t>17</w:t>
            </w:r>
          </w:p>
          <w:p w14:paraId="0E0D5BC7" w14:textId="77777777" w:rsidR="00D121FF" w:rsidRPr="00BB714B" w:rsidRDefault="00D121FF" w:rsidP="007E59BA">
            <w:pPr>
              <w:jc w:val="center"/>
              <w:rPr>
                <w:sz w:val="28"/>
                <w:szCs w:val="28"/>
                <w:lang w:val="kk-KZ"/>
              </w:rPr>
            </w:pPr>
            <w:r w:rsidRPr="00BB714B">
              <w:rPr>
                <w:sz w:val="28"/>
                <w:szCs w:val="28"/>
                <w:lang w:val="kk-KZ"/>
              </w:rPr>
              <w:t>13</w:t>
            </w:r>
          </w:p>
          <w:p w14:paraId="3186AB40" w14:textId="77777777" w:rsidR="00D121FF" w:rsidRPr="00BB714B" w:rsidRDefault="00D121FF" w:rsidP="007E59BA">
            <w:pPr>
              <w:jc w:val="center"/>
              <w:rPr>
                <w:sz w:val="28"/>
                <w:szCs w:val="28"/>
                <w:lang w:val="kk-KZ" w:eastAsia="en-US"/>
              </w:rPr>
            </w:pPr>
            <w:r w:rsidRPr="00BB714B">
              <w:rPr>
                <w:sz w:val="28"/>
                <w:szCs w:val="28"/>
                <w:lang w:val="kk-KZ"/>
              </w:rPr>
              <w:t>14,00</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647471" w14:textId="77777777" w:rsidR="00D121FF" w:rsidRPr="00BB714B" w:rsidRDefault="00D121FF" w:rsidP="007E59BA">
            <w:pPr>
              <w:jc w:val="center"/>
              <w:rPr>
                <w:sz w:val="28"/>
                <w:szCs w:val="28"/>
                <w:lang w:val="kk-KZ"/>
              </w:rPr>
            </w:pPr>
            <w:r w:rsidRPr="00BB714B">
              <w:rPr>
                <w:sz w:val="28"/>
                <w:szCs w:val="28"/>
                <w:lang w:val="kk-KZ"/>
              </w:rPr>
              <w:t>16</w:t>
            </w:r>
          </w:p>
          <w:p w14:paraId="26D3E3C0" w14:textId="77777777" w:rsidR="00D121FF" w:rsidRPr="00BB714B" w:rsidRDefault="00D121FF" w:rsidP="007E59BA">
            <w:pPr>
              <w:jc w:val="center"/>
              <w:rPr>
                <w:sz w:val="28"/>
                <w:szCs w:val="28"/>
                <w:lang w:val="kk-KZ"/>
              </w:rPr>
            </w:pPr>
            <w:r w:rsidRPr="00BB714B">
              <w:rPr>
                <w:sz w:val="28"/>
                <w:szCs w:val="28"/>
                <w:lang w:val="kk-KZ"/>
              </w:rPr>
              <w:t>12</w:t>
            </w:r>
          </w:p>
          <w:p w14:paraId="29D50848" w14:textId="77777777" w:rsidR="00D121FF" w:rsidRPr="00BB714B" w:rsidRDefault="00D121FF" w:rsidP="007E59BA">
            <w:pPr>
              <w:jc w:val="center"/>
              <w:rPr>
                <w:sz w:val="28"/>
                <w:szCs w:val="28"/>
                <w:lang w:val="kk-KZ"/>
              </w:rPr>
            </w:pPr>
            <w:r w:rsidRPr="00BB714B">
              <w:rPr>
                <w:sz w:val="28"/>
                <w:szCs w:val="28"/>
                <w:lang w:val="kk-KZ"/>
              </w:rPr>
              <w:t>18</w:t>
            </w:r>
          </w:p>
          <w:p w14:paraId="6CAB693A" w14:textId="77777777" w:rsidR="00D121FF" w:rsidRPr="00BB714B" w:rsidRDefault="00D121FF" w:rsidP="007E59BA">
            <w:pPr>
              <w:jc w:val="center"/>
              <w:rPr>
                <w:sz w:val="28"/>
                <w:szCs w:val="28"/>
                <w:lang w:val="kk-KZ"/>
              </w:rPr>
            </w:pPr>
            <w:r w:rsidRPr="00BB714B">
              <w:rPr>
                <w:sz w:val="28"/>
                <w:szCs w:val="28"/>
                <w:lang w:val="kk-KZ"/>
              </w:rPr>
              <w:t>15</w:t>
            </w:r>
          </w:p>
          <w:p w14:paraId="06F0C352" w14:textId="77777777" w:rsidR="00D121FF" w:rsidRPr="00BB714B" w:rsidRDefault="00D121FF" w:rsidP="007E59BA">
            <w:pPr>
              <w:jc w:val="center"/>
              <w:rPr>
                <w:sz w:val="28"/>
                <w:szCs w:val="28"/>
                <w:lang w:val="kk-KZ" w:eastAsia="en-US"/>
              </w:rPr>
            </w:pPr>
            <w:r w:rsidRPr="00BB714B">
              <w:rPr>
                <w:sz w:val="28"/>
                <w:szCs w:val="28"/>
                <w:lang w:val="kk-KZ"/>
              </w:rPr>
              <w:t>15,25</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81CDF8" w14:textId="77777777" w:rsidR="00D121FF" w:rsidRPr="00BB714B" w:rsidRDefault="00D121FF" w:rsidP="007E59BA">
            <w:pPr>
              <w:contextualSpacing/>
              <w:jc w:val="center"/>
              <w:rPr>
                <w:sz w:val="28"/>
                <w:szCs w:val="28"/>
                <w:lang w:val="kk-KZ"/>
              </w:rPr>
            </w:pPr>
          </w:p>
          <w:p w14:paraId="57C7913D" w14:textId="77777777" w:rsidR="00D121FF" w:rsidRPr="00BB714B" w:rsidRDefault="00D121FF" w:rsidP="007E59BA">
            <w:pPr>
              <w:contextualSpacing/>
              <w:rPr>
                <w:sz w:val="28"/>
                <w:szCs w:val="28"/>
                <w:lang w:val="kk-KZ"/>
              </w:rPr>
            </w:pPr>
          </w:p>
          <w:p w14:paraId="1E1BAB73" w14:textId="77777777" w:rsidR="00D121FF" w:rsidRPr="00BB714B" w:rsidRDefault="00D121FF" w:rsidP="007E59BA">
            <w:pPr>
              <w:contextualSpacing/>
              <w:jc w:val="center"/>
              <w:rPr>
                <w:sz w:val="28"/>
                <w:szCs w:val="28"/>
                <w:lang w:val="kk-KZ"/>
              </w:rPr>
            </w:pPr>
          </w:p>
          <w:p w14:paraId="268D2FE6" w14:textId="77777777" w:rsidR="00D121FF" w:rsidRPr="00BB714B" w:rsidRDefault="00D121FF" w:rsidP="007E59BA">
            <w:pPr>
              <w:contextualSpacing/>
              <w:jc w:val="center"/>
              <w:rPr>
                <w:sz w:val="28"/>
                <w:szCs w:val="28"/>
                <w:lang w:val="kk-KZ"/>
              </w:rPr>
            </w:pPr>
          </w:p>
          <w:p w14:paraId="11734B39" w14:textId="77777777" w:rsidR="00D121FF" w:rsidRPr="00BB714B" w:rsidRDefault="00D121FF" w:rsidP="007E59BA">
            <w:pPr>
              <w:contextualSpacing/>
              <w:jc w:val="center"/>
              <w:rPr>
                <w:sz w:val="28"/>
                <w:szCs w:val="28"/>
                <w:lang w:val="kk-KZ" w:eastAsia="en-US"/>
              </w:rPr>
            </w:pPr>
            <w:r w:rsidRPr="00BB714B">
              <w:rPr>
                <w:sz w:val="28"/>
                <w:szCs w:val="28"/>
                <w:lang w:val="kk-KZ"/>
              </w:rPr>
              <w:t>-</w:t>
            </w:r>
          </w:p>
        </w:tc>
        <w:tc>
          <w:tcPr>
            <w:tcW w:w="8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F1973D2" w14:textId="77777777" w:rsidR="00D121FF" w:rsidRPr="00BB714B" w:rsidRDefault="00D121FF" w:rsidP="007E59BA">
            <w:pPr>
              <w:contextualSpacing/>
              <w:jc w:val="center"/>
              <w:rPr>
                <w:sz w:val="28"/>
                <w:szCs w:val="28"/>
                <w:lang w:val="kk-KZ"/>
              </w:rPr>
            </w:pPr>
          </w:p>
          <w:p w14:paraId="5E7CF5E9" w14:textId="77777777" w:rsidR="00D121FF" w:rsidRPr="00BB714B" w:rsidRDefault="00D121FF" w:rsidP="007E59BA">
            <w:pPr>
              <w:contextualSpacing/>
              <w:rPr>
                <w:sz w:val="28"/>
                <w:szCs w:val="28"/>
                <w:lang w:val="kk-KZ"/>
              </w:rPr>
            </w:pPr>
          </w:p>
          <w:p w14:paraId="7AF2D571" w14:textId="77777777" w:rsidR="00D121FF" w:rsidRPr="00BB714B" w:rsidRDefault="00D121FF" w:rsidP="007E59BA">
            <w:pPr>
              <w:contextualSpacing/>
              <w:jc w:val="center"/>
              <w:rPr>
                <w:sz w:val="28"/>
                <w:szCs w:val="28"/>
                <w:lang w:val="kk-KZ"/>
              </w:rPr>
            </w:pPr>
          </w:p>
          <w:p w14:paraId="50F33C2C" w14:textId="77777777" w:rsidR="00D121FF" w:rsidRPr="00BB714B" w:rsidRDefault="00D121FF" w:rsidP="007E59BA">
            <w:pPr>
              <w:contextualSpacing/>
              <w:jc w:val="center"/>
              <w:rPr>
                <w:sz w:val="28"/>
                <w:szCs w:val="28"/>
                <w:lang w:val="kk-KZ"/>
              </w:rPr>
            </w:pPr>
          </w:p>
          <w:p w14:paraId="1E584206" w14:textId="77777777" w:rsidR="00D121FF" w:rsidRPr="00BB714B" w:rsidRDefault="00D121FF" w:rsidP="007E59BA">
            <w:pPr>
              <w:contextualSpacing/>
              <w:jc w:val="center"/>
              <w:rPr>
                <w:sz w:val="28"/>
                <w:szCs w:val="28"/>
                <w:lang w:val="kk-KZ" w:eastAsia="en-US"/>
              </w:rPr>
            </w:pPr>
            <w:r w:rsidRPr="00BB714B">
              <w:rPr>
                <w:sz w:val="28"/>
                <w:szCs w:val="28"/>
                <w:lang w:val="kk-KZ"/>
              </w:rPr>
              <w:t>-</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E99215" w14:textId="77777777" w:rsidR="00D121FF" w:rsidRPr="00BB714B" w:rsidRDefault="00D121FF" w:rsidP="007E59BA">
            <w:pPr>
              <w:contextualSpacing/>
              <w:jc w:val="center"/>
              <w:rPr>
                <w:sz w:val="28"/>
                <w:szCs w:val="28"/>
                <w:lang w:val="kk-KZ"/>
              </w:rPr>
            </w:pPr>
          </w:p>
          <w:p w14:paraId="2D96086C" w14:textId="77777777" w:rsidR="00D121FF" w:rsidRPr="00BB714B" w:rsidRDefault="00D121FF" w:rsidP="007E59BA">
            <w:pPr>
              <w:contextualSpacing/>
              <w:rPr>
                <w:sz w:val="28"/>
                <w:szCs w:val="28"/>
                <w:lang w:val="kk-KZ"/>
              </w:rPr>
            </w:pPr>
          </w:p>
          <w:p w14:paraId="6FCDD413" w14:textId="77777777" w:rsidR="00D121FF" w:rsidRPr="00BB714B" w:rsidRDefault="00D121FF" w:rsidP="007E59BA">
            <w:pPr>
              <w:contextualSpacing/>
              <w:jc w:val="center"/>
              <w:rPr>
                <w:sz w:val="28"/>
                <w:szCs w:val="28"/>
                <w:lang w:val="kk-KZ"/>
              </w:rPr>
            </w:pPr>
          </w:p>
          <w:p w14:paraId="464DC9A0" w14:textId="77777777" w:rsidR="00D121FF" w:rsidRPr="00BB714B" w:rsidRDefault="00D121FF" w:rsidP="007E59BA">
            <w:pPr>
              <w:contextualSpacing/>
              <w:jc w:val="center"/>
              <w:rPr>
                <w:sz w:val="28"/>
                <w:szCs w:val="28"/>
                <w:lang w:val="kk-KZ"/>
              </w:rPr>
            </w:pPr>
          </w:p>
          <w:p w14:paraId="313CC82E" w14:textId="77777777" w:rsidR="00D121FF" w:rsidRPr="00BB714B" w:rsidRDefault="00D121FF" w:rsidP="007E59BA">
            <w:pPr>
              <w:contextualSpacing/>
              <w:jc w:val="center"/>
              <w:rPr>
                <w:sz w:val="28"/>
                <w:szCs w:val="28"/>
                <w:lang w:val="kk-KZ" w:eastAsia="en-US"/>
              </w:rPr>
            </w:pPr>
            <w:r w:rsidRPr="00BB714B">
              <w:rPr>
                <w:sz w:val="28"/>
                <w:szCs w:val="28"/>
                <w:lang w:val="kk-KZ"/>
              </w:rPr>
              <w:t>-</w:t>
            </w:r>
          </w:p>
        </w:tc>
        <w:tc>
          <w:tcPr>
            <w:tcW w:w="8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D86A60" w14:textId="77777777" w:rsidR="00D121FF" w:rsidRPr="00BB714B" w:rsidRDefault="00D121FF" w:rsidP="007E59BA">
            <w:pPr>
              <w:contextualSpacing/>
              <w:jc w:val="center"/>
              <w:rPr>
                <w:sz w:val="28"/>
                <w:szCs w:val="28"/>
                <w:lang w:val="kk-KZ"/>
              </w:rPr>
            </w:pPr>
          </w:p>
          <w:p w14:paraId="20759A4D" w14:textId="77777777" w:rsidR="00D121FF" w:rsidRPr="00BB714B" w:rsidRDefault="00D121FF" w:rsidP="007E59BA">
            <w:pPr>
              <w:contextualSpacing/>
              <w:rPr>
                <w:sz w:val="28"/>
                <w:szCs w:val="28"/>
                <w:lang w:val="kk-KZ"/>
              </w:rPr>
            </w:pPr>
          </w:p>
          <w:p w14:paraId="5AAD4301" w14:textId="77777777" w:rsidR="00D121FF" w:rsidRPr="00BB714B" w:rsidRDefault="00D121FF" w:rsidP="007E59BA">
            <w:pPr>
              <w:contextualSpacing/>
              <w:jc w:val="center"/>
              <w:rPr>
                <w:sz w:val="28"/>
                <w:szCs w:val="28"/>
                <w:lang w:val="kk-KZ"/>
              </w:rPr>
            </w:pPr>
          </w:p>
          <w:p w14:paraId="43F05EB2" w14:textId="77777777" w:rsidR="00D121FF" w:rsidRPr="00BB714B" w:rsidRDefault="00D121FF" w:rsidP="007E59BA">
            <w:pPr>
              <w:contextualSpacing/>
              <w:jc w:val="center"/>
              <w:rPr>
                <w:sz w:val="28"/>
                <w:szCs w:val="28"/>
                <w:lang w:val="kk-KZ"/>
              </w:rPr>
            </w:pPr>
          </w:p>
          <w:p w14:paraId="776DAAA0" w14:textId="77777777" w:rsidR="00D121FF" w:rsidRPr="00BB714B" w:rsidRDefault="00D121FF" w:rsidP="007E59BA">
            <w:pPr>
              <w:contextualSpacing/>
              <w:jc w:val="center"/>
              <w:rPr>
                <w:sz w:val="28"/>
                <w:szCs w:val="28"/>
                <w:lang w:val="kk-KZ" w:eastAsia="en-US"/>
              </w:rPr>
            </w:pPr>
            <w:r w:rsidRPr="00BB714B">
              <w:rPr>
                <w:sz w:val="28"/>
                <w:szCs w:val="28"/>
                <w:lang w:val="kk-KZ"/>
              </w:rPr>
              <w:t>-</w:t>
            </w:r>
          </w:p>
        </w:tc>
      </w:tr>
      <w:tr w:rsidR="00D121FF" w:rsidRPr="00BB714B" w14:paraId="6B45714D" w14:textId="77777777" w:rsidTr="00B34331">
        <w:trPr>
          <w:jc w:val="center"/>
        </w:trPr>
        <w:tc>
          <w:tcPr>
            <w:tcW w:w="16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AAE3F9" w14:textId="77777777" w:rsidR="00D121FF" w:rsidRPr="00BB714B" w:rsidRDefault="00D121FF" w:rsidP="007E59BA">
            <w:pPr>
              <w:rPr>
                <w:sz w:val="28"/>
                <w:szCs w:val="28"/>
                <w:lang w:val="kk-KZ"/>
              </w:rPr>
            </w:pPr>
            <w:r w:rsidRPr="00BB714B">
              <w:rPr>
                <w:sz w:val="28"/>
                <w:szCs w:val="28"/>
                <w:lang w:val="kk-KZ"/>
              </w:rPr>
              <w:t xml:space="preserve">Эзиом, 15% </w:t>
            </w:r>
            <w:r w:rsidR="00B34331" w:rsidRPr="00BB714B">
              <w:rPr>
                <w:sz w:val="28"/>
                <w:szCs w:val="28"/>
                <w:lang w:val="kk-KZ"/>
              </w:rPr>
              <w:t>с</w:t>
            </w:r>
            <w:r w:rsidRPr="00BB714B">
              <w:rPr>
                <w:sz w:val="28"/>
                <w:szCs w:val="28"/>
                <w:lang w:val="kk-KZ"/>
              </w:rPr>
              <w:t>.</w:t>
            </w:r>
            <w:r w:rsidR="00B34331" w:rsidRPr="00BB714B">
              <w:rPr>
                <w:sz w:val="28"/>
                <w:szCs w:val="28"/>
                <w:lang w:val="kk-KZ"/>
              </w:rPr>
              <w:t>е</w:t>
            </w:r>
            <w:r w:rsidRPr="00BB714B">
              <w:rPr>
                <w:sz w:val="28"/>
                <w:szCs w:val="28"/>
                <w:lang w:val="kk-KZ"/>
              </w:rPr>
              <w:t>., 0,2 л/га</w:t>
            </w:r>
          </w:p>
          <w:p w14:paraId="41F86CEC" w14:textId="77777777" w:rsidR="00D121FF" w:rsidRPr="00BB714B" w:rsidRDefault="00B34331" w:rsidP="007E59BA">
            <w:pPr>
              <w:rPr>
                <w:sz w:val="28"/>
                <w:szCs w:val="28"/>
                <w:lang w:val="kk-KZ"/>
              </w:rPr>
            </w:pPr>
            <w:r w:rsidRPr="00BB714B">
              <w:rPr>
                <w:sz w:val="28"/>
                <w:szCs w:val="28"/>
                <w:lang w:val="kk-KZ"/>
              </w:rPr>
              <w:t>(сыналған</w:t>
            </w:r>
          </w:p>
          <w:p w14:paraId="72776CAD" w14:textId="77777777" w:rsidR="00D121FF" w:rsidRPr="00BB714B" w:rsidRDefault="00D121FF" w:rsidP="007E59BA">
            <w:pPr>
              <w:rPr>
                <w:sz w:val="28"/>
                <w:szCs w:val="28"/>
                <w:lang w:val="kk-KZ" w:eastAsia="en-US"/>
              </w:rPr>
            </w:pPr>
            <w:r w:rsidRPr="00BB714B">
              <w:rPr>
                <w:sz w:val="28"/>
                <w:szCs w:val="28"/>
                <w:lang w:val="kk-KZ"/>
              </w:rPr>
              <w:t>препарат)</w:t>
            </w:r>
          </w:p>
        </w:tc>
        <w:tc>
          <w:tcPr>
            <w:tcW w:w="13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912BF8" w14:textId="77777777" w:rsidR="00D121FF" w:rsidRPr="00BB714B" w:rsidRDefault="00D121FF" w:rsidP="007E59BA">
            <w:pPr>
              <w:contextualSpacing/>
              <w:jc w:val="center"/>
              <w:rPr>
                <w:sz w:val="28"/>
                <w:szCs w:val="28"/>
                <w:lang w:val="kk-KZ"/>
              </w:rPr>
            </w:pPr>
            <w:r w:rsidRPr="00BB714B">
              <w:rPr>
                <w:sz w:val="28"/>
                <w:szCs w:val="28"/>
                <w:lang w:val="kk-KZ"/>
              </w:rPr>
              <w:t>1</w:t>
            </w:r>
          </w:p>
          <w:p w14:paraId="5E50C480" w14:textId="77777777" w:rsidR="00D121FF" w:rsidRPr="00BB714B" w:rsidRDefault="00D121FF" w:rsidP="007E59BA">
            <w:pPr>
              <w:contextualSpacing/>
              <w:jc w:val="center"/>
              <w:rPr>
                <w:sz w:val="28"/>
                <w:szCs w:val="28"/>
                <w:lang w:val="kk-KZ"/>
              </w:rPr>
            </w:pPr>
            <w:r w:rsidRPr="00BB714B">
              <w:rPr>
                <w:sz w:val="28"/>
                <w:szCs w:val="28"/>
                <w:lang w:val="kk-KZ"/>
              </w:rPr>
              <w:t>2</w:t>
            </w:r>
          </w:p>
          <w:p w14:paraId="5B8F428F" w14:textId="77777777" w:rsidR="00D121FF" w:rsidRPr="00BB714B" w:rsidRDefault="00D121FF" w:rsidP="007E59BA">
            <w:pPr>
              <w:contextualSpacing/>
              <w:jc w:val="center"/>
              <w:rPr>
                <w:sz w:val="28"/>
                <w:szCs w:val="28"/>
                <w:lang w:val="kk-KZ"/>
              </w:rPr>
            </w:pPr>
            <w:r w:rsidRPr="00BB714B">
              <w:rPr>
                <w:sz w:val="28"/>
                <w:szCs w:val="28"/>
                <w:lang w:val="kk-KZ"/>
              </w:rPr>
              <w:t>3</w:t>
            </w:r>
          </w:p>
          <w:p w14:paraId="21F93C8C" w14:textId="77777777" w:rsidR="00D121FF" w:rsidRPr="00BB714B" w:rsidRDefault="00D121FF" w:rsidP="007E59BA">
            <w:pPr>
              <w:contextualSpacing/>
              <w:jc w:val="center"/>
              <w:rPr>
                <w:sz w:val="28"/>
                <w:szCs w:val="28"/>
                <w:lang w:val="kk-KZ"/>
              </w:rPr>
            </w:pPr>
            <w:r w:rsidRPr="00BB714B">
              <w:rPr>
                <w:sz w:val="28"/>
                <w:szCs w:val="28"/>
                <w:lang w:val="kk-KZ"/>
              </w:rPr>
              <w:t>4</w:t>
            </w:r>
          </w:p>
          <w:p w14:paraId="71947D1B" w14:textId="77777777" w:rsidR="00D121FF" w:rsidRPr="00BB714B" w:rsidRDefault="00B34331" w:rsidP="007E59BA">
            <w:pPr>
              <w:contextualSpacing/>
              <w:jc w:val="center"/>
              <w:rPr>
                <w:sz w:val="28"/>
                <w:szCs w:val="28"/>
                <w:lang w:val="kk-KZ" w:eastAsia="en-US"/>
              </w:rPr>
            </w:pPr>
            <w:r w:rsidRPr="00BB714B">
              <w:rPr>
                <w:sz w:val="28"/>
                <w:szCs w:val="28"/>
                <w:lang w:val="kk-KZ"/>
              </w:rPr>
              <w:t>орташа</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906220" w14:textId="77777777" w:rsidR="00D121FF" w:rsidRPr="00BB714B" w:rsidRDefault="00D121FF" w:rsidP="007E59BA">
            <w:pPr>
              <w:jc w:val="center"/>
              <w:rPr>
                <w:sz w:val="28"/>
                <w:szCs w:val="28"/>
                <w:lang w:val="kk-KZ"/>
              </w:rPr>
            </w:pPr>
            <w:r w:rsidRPr="00BB714B">
              <w:rPr>
                <w:sz w:val="28"/>
                <w:szCs w:val="28"/>
                <w:lang w:val="kk-KZ"/>
              </w:rPr>
              <w:t>1,3</w:t>
            </w:r>
          </w:p>
          <w:p w14:paraId="0611666E" w14:textId="77777777" w:rsidR="00D121FF" w:rsidRPr="00BB714B" w:rsidRDefault="00D121FF" w:rsidP="007E59BA">
            <w:pPr>
              <w:jc w:val="center"/>
              <w:rPr>
                <w:sz w:val="28"/>
                <w:szCs w:val="28"/>
                <w:lang w:val="kk-KZ"/>
              </w:rPr>
            </w:pPr>
            <w:r w:rsidRPr="00BB714B">
              <w:rPr>
                <w:sz w:val="28"/>
                <w:szCs w:val="28"/>
                <w:lang w:val="kk-KZ"/>
              </w:rPr>
              <w:t>0,7</w:t>
            </w:r>
          </w:p>
          <w:p w14:paraId="649346A7" w14:textId="77777777" w:rsidR="00D121FF" w:rsidRPr="00BB714B" w:rsidRDefault="00D121FF" w:rsidP="007E59BA">
            <w:pPr>
              <w:jc w:val="center"/>
              <w:rPr>
                <w:sz w:val="28"/>
                <w:szCs w:val="28"/>
                <w:lang w:val="kk-KZ"/>
              </w:rPr>
            </w:pPr>
            <w:r w:rsidRPr="00BB714B">
              <w:rPr>
                <w:sz w:val="28"/>
                <w:szCs w:val="28"/>
                <w:lang w:val="kk-KZ"/>
              </w:rPr>
              <w:t>2,1</w:t>
            </w:r>
          </w:p>
          <w:p w14:paraId="010A5375" w14:textId="77777777" w:rsidR="00D121FF" w:rsidRPr="00BB714B" w:rsidRDefault="00D121FF" w:rsidP="007E59BA">
            <w:pPr>
              <w:jc w:val="center"/>
              <w:rPr>
                <w:sz w:val="28"/>
                <w:szCs w:val="28"/>
                <w:lang w:val="kk-KZ"/>
              </w:rPr>
            </w:pPr>
            <w:r w:rsidRPr="00BB714B">
              <w:rPr>
                <w:sz w:val="28"/>
                <w:szCs w:val="28"/>
                <w:lang w:val="kk-KZ"/>
              </w:rPr>
              <w:t>0,9</w:t>
            </w:r>
          </w:p>
          <w:p w14:paraId="04305A5E" w14:textId="77777777" w:rsidR="00D121FF" w:rsidRPr="00BB714B" w:rsidRDefault="00D121FF" w:rsidP="007E59BA">
            <w:pPr>
              <w:jc w:val="center"/>
              <w:rPr>
                <w:sz w:val="28"/>
                <w:szCs w:val="28"/>
                <w:lang w:val="kk-KZ" w:eastAsia="en-US"/>
              </w:rPr>
            </w:pPr>
            <w:r w:rsidRPr="00BB714B">
              <w:rPr>
                <w:sz w:val="28"/>
                <w:szCs w:val="28"/>
                <w:lang w:val="kk-KZ"/>
              </w:rPr>
              <w:t>1,25</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0777BB" w14:textId="77777777" w:rsidR="00D121FF" w:rsidRPr="00BB714B" w:rsidRDefault="00D121FF" w:rsidP="007E59BA">
            <w:pPr>
              <w:jc w:val="center"/>
              <w:rPr>
                <w:sz w:val="28"/>
                <w:szCs w:val="28"/>
                <w:lang w:val="kk-KZ"/>
              </w:rPr>
            </w:pPr>
            <w:r w:rsidRPr="00BB714B">
              <w:rPr>
                <w:sz w:val="28"/>
                <w:szCs w:val="28"/>
                <w:lang w:val="kk-KZ"/>
              </w:rPr>
              <w:t>1,2</w:t>
            </w:r>
          </w:p>
          <w:p w14:paraId="0F890D06" w14:textId="77777777" w:rsidR="00D121FF" w:rsidRPr="00BB714B" w:rsidRDefault="00D121FF" w:rsidP="007E59BA">
            <w:pPr>
              <w:jc w:val="center"/>
              <w:rPr>
                <w:sz w:val="28"/>
                <w:szCs w:val="28"/>
                <w:lang w:val="kk-KZ"/>
              </w:rPr>
            </w:pPr>
            <w:r w:rsidRPr="00BB714B">
              <w:rPr>
                <w:sz w:val="28"/>
                <w:szCs w:val="28"/>
                <w:lang w:val="kk-KZ"/>
              </w:rPr>
              <w:t>0,4</w:t>
            </w:r>
          </w:p>
          <w:p w14:paraId="17C5495E" w14:textId="77777777" w:rsidR="00D121FF" w:rsidRPr="00BB714B" w:rsidRDefault="00D121FF" w:rsidP="007E59BA">
            <w:pPr>
              <w:jc w:val="center"/>
              <w:rPr>
                <w:sz w:val="28"/>
                <w:szCs w:val="28"/>
                <w:lang w:val="kk-KZ"/>
              </w:rPr>
            </w:pPr>
            <w:r w:rsidRPr="00BB714B">
              <w:rPr>
                <w:sz w:val="28"/>
                <w:szCs w:val="28"/>
                <w:lang w:val="kk-KZ"/>
              </w:rPr>
              <w:t>1,6</w:t>
            </w:r>
          </w:p>
          <w:p w14:paraId="069C58BE" w14:textId="77777777" w:rsidR="00D121FF" w:rsidRPr="00BB714B" w:rsidRDefault="00D121FF" w:rsidP="007E59BA">
            <w:pPr>
              <w:jc w:val="center"/>
              <w:rPr>
                <w:sz w:val="28"/>
                <w:szCs w:val="28"/>
                <w:lang w:val="kk-KZ"/>
              </w:rPr>
            </w:pPr>
            <w:r w:rsidRPr="00BB714B">
              <w:rPr>
                <w:sz w:val="28"/>
                <w:szCs w:val="28"/>
                <w:lang w:val="kk-KZ"/>
              </w:rPr>
              <w:t>0,7</w:t>
            </w:r>
          </w:p>
          <w:p w14:paraId="37053057" w14:textId="77777777" w:rsidR="00D121FF" w:rsidRPr="00BB714B" w:rsidRDefault="00D121FF" w:rsidP="007E59BA">
            <w:pPr>
              <w:jc w:val="center"/>
              <w:rPr>
                <w:sz w:val="28"/>
                <w:szCs w:val="28"/>
                <w:lang w:val="kk-KZ" w:eastAsia="en-US"/>
              </w:rPr>
            </w:pPr>
            <w:r w:rsidRPr="00BB714B">
              <w:rPr>
                <w:sz w:val="28"/>
                <w:szCs w:val="28"/>
                <w:lang w:val="kk-KZ"/>
              </w:rPr>
              <w:t>0,98</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1C3FBD" w14:textId="77777777" w:rsidR="00D121FF" w:rsidRPr="00BB714B" w:rsidRDefault="00D121FF" w:rsidP="007E59BA">
            <w:pPr>
              <w:jc w:val="center"/>
              <w:rPr>
                <w:sz w:val="28"/>
                <w:szCs w:val="28"/>
                <w:lang w:val="kk-KZ"/>
              </w:rPr>
            </w:pPr>
            <w:r w:rsidRPr="00BB714B">
              <w:rPr>
                <w:sz w:val="28"/>
                <w:szCs w:val="28"/>
                <w:lang w:val="kk-KZ"/>
              </w:rPr>
              <w:t>0,6</w:t>
            </w:r>
          </w:p>
          <w:p w14:paraId="1FC6101A" w14:textId="77777777" w:rsidR="00D121FF" w:rsidRPr="00BB714B" w:rsidRDefault="00D121FF" w:rsidP="007E59BA">
            <w:pPr>
              <w:jc w:val="center"/>
              <w:rPr>
                <w:sz w:val="28"/>
                <w:szCs w:val="28"/>
                <w:lang w:val="kk-KZ"/>
              </w:rPr>
            </w:pPr>
            <w:r w:rsidRPr="00BB714B">
              <w:rPr>
                <w:sz w:val="28"/>
                <w:szCs w:val="28"/>
                <w:lang w:val="kk-KZ"/>
              </w:rPr>
              <w:t>0,9</w:t>
            </w:r>
          </w:p>
          <w:p w14:paraId="0C647224" w14:textId="77777777" w:rsidR="00D121FF" w:rsidRPr="00BB714B" w:rsidRDefault="00D121FF" w:rsidP="007E59BA">
            <w:pPr>
              <w:jc w:val="center"/>
              <w:rPr>
                <w:sz w:val="28"/>
                <w:szCs w:val="28"/>
                <w:lang w:val="kk-KZ"/>
              </w:rPr>
            </w:pPr>
            <w:r w:rsidRPr="00BB714B">
              <w:rPr>
                <w:sz w:val="28"/>
                <w:szCs w:val="28"/>
                <w:lang w:val="kk-KZ"/>
              </w:rPr>
              <w:t>1,1</w:t>
            </w:r>
          </w:p>
          <w:p w14:paraId="047B8781" w14:textId="77777777" w:rsidR="00D121FF" w:rsidRPr="00BB714B" w:rsidRDefault="00D121FF" w:rsidP="007E59BA">
            <w:pPr>
              <w:jc w:val="center"/>
              <w:rPr>
                <w:sz w:val="28"/>
                <w:szCs w:val="28"/>
                <w:lang w:val="kk-KZ"/>
              </w:rPr>
            </w:pPr>
            <w:r w:rsidRPr="00BB714B">
              <w:rPr>
                <w:sz w:val="28"/>
                <w:szCs w:val="28"/>
                <w:lang w:val="kk-KZ"/>
              </w:rPr>
              <w:t>1,6</w:t>
            </w:r>
          </w:p>
          <w:p w14:paraId="120A0ABA" w14:textId="77777777" w:rsidR="00D121FF" w:rsidRPr="00BB714B" w:rsidRDefault="00D121FF" w:rsidP="007E59BA">
            <w:pPr>
              <w:jc w:val="center"/>
              <w:rPr>
                <w:sz w:val="28"/>
                <w:szCs w:val="28"/>
                <w:lang w:val="kk-KZ" w:eastAsia="en-US"/>
              </w:rPr>
            </w:pPr>
            <w:r w:rsidRPr="00BB714B">
              <w:rPr>
                <w:sz w:val="28"/>
                <w:szCs w:val="28"/>
                <w:lang w:val="kk-KZ"/>
              </w:rPr>
              <w:t>1,05</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4A3127" w14:textId="77777777" w:rsidR="00D121FF" w:rsidRPr="00BB714B" w:rsidRDefault="00D121FF" w:rsidP="007E59BA">
            <w:pPr>
              <w:jc w:val="center"/>
              <w:rPr>
                <w:sz w:val="28"/>
                <w:szCs w:val="28"/>
                <w:lang w:val="kk-KZ"/>
              </w:rPr>
            </w:pPr>
            <w:r w:rsidRPr="00BB714B">
              <w:rPr>
                <w:sz w:val="28"/>
                <w:szCs w:val="28"/>
                <w:lang w:val="kk-KZ"/>
              </w:rPr>
              <w:t>2,5</w:t>
            </w:r>
          </w:p>
          <w:p w14:paraId="074C65C3" w14:textId="77777777" w:rsidR="00D121FF" w:rsidRPr="00BB714B" w:rsidRDefault="00D121FF" w:rsidP="007E59BA">
            <w:pPr>
              <w:jc w:val="center"/>
              <w:rPr>
                <w:sz w:val="28"/>
                <w:szCs w:val="28"/>
                <w:lang w:val="kk-KZ"/>
              </w:rPr>
            </w:pPr>
            <w:r w:rsidRPr="00BB714B">
              <w:rPr>
                <w:sz w:val="28"/>
                <w:szCs w:val="28"/>
                <w:lang w:val="kk-KZ"/>
              </w:rPr>
              <w:t>1,6</w:t>
            </w:r>
          </w:p>
          <w:p w14:paraId="18E88CFC" w14:textId="77777777" w:rsidR="00D121FF" w:rsidRPr="00BB714B" w:rsidRDefault="00D121FF" w:rsidP="007E59BA">
            <w:pPr>
              <w:jc w:val="center"/>
              <w:rPr>
                <w:sz w:val="28"/>
                <w:szCs w:val="28"/>
                <w:lang w:val="kk-KZ"/>
              </w:rPr>
            </w:pPr>
            <w:r w:rsidRPr="00BB714B">
              <w:rPr>
                <w:sz w:val="28"/>
                <w:szCs w:val="28"/>
                <w:lang w:val="kk-KZ"/>
              </w:rPr>
              <w:t>3,4</w:t>
            </w:r>
          </w:p>
          <w:p w14:paraId="2C755A4B" w14:textId="77777777" w:rsidR="00D121FF" w:rsidRPr="00BB714B" w:rsidRDefault="00D121FF" w:rsidP="007E59BA">
            <w:pPr>
              <w:jc w:val="center"/>
              <w:rPr>
                <w:sz w:val="28"/>
                <w:szCs w:val="28"/>
                <w:lang w:val="kk-KZ"/>
              </w:rPr>
            </w:pPr>
            <w:r w:rsidRPr="00BB714B">
              <w:rPr>
                <w:sz w:val="28"/>
                <w:szCs w:val="28"/>
                <w:lang w:val="kk-KZ"/>
              </w:rPr>
              <w:t>1,9</w:t>
            </w:r>
          </w:p>
          <w:p w14:paraId="2D15B24F" w14:textId="77777777" w:rsidR="00D121FF" w:rsidRPr="00BB714B" w:rsidRDefault="00D121FF" w:rsidP="007E59BA">
            <w:pPr>
              <w:jc w:val="center"/>
              <w:rPr>
                <w:sz w:val="28"/>
                <w:szCs w:val="28"/>
                <w:lang w:val="kk-KZ" w:eastAsia="en-US"/>
              </w:rPr>
            </w:pPr>
            <w:r w:rsidRPr="00BB714B">
              <w:rPr>
                <w:sz w:val="28"/>
                <w:szCs w:val="28"/>
                <w:lang w:val="kk-KZ"/>
              </w:rPr>
              <w:t>2,35</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6649FB" w14:textId="77777777" w:rsidR="00D121FF" w:rsidRPr="00BB714B" w:rsidRDefault="00D121FF" w:rsidP="007E59BA">
            <w:pPr>
              <w:contextualSpacing/>
              <w:jc w:val="center"/>
              <w:rPr>
                <w:sz w:val="28"/>
                <w:szCs w:val="28"/>
                <w:lang w:val="kk-KZ"/>
              </w:rPr>
            </w:pPr>
          </w:p>
          <w:p w14:paraId="5330EE63" w14:textId="77777777" w:rsidR="00D121FF" w:rsidRPr="00BB714B" w:rsidRDefault="00D121FF" w:rsidP="007E59BA">
            <w:pPr>
              <w:contextualSpacing/>
              <w:jc w:val="center"/>
              <w:rPr>
                <w:sz w:val="28"/>
                <w:szCs w:val="28"/>
                <w:lang w:val="kk-KZ"/>
              </w:rPr>
            </w:pPr>
          </w:p>
          <w:p w14:paraId="17361B64" w14:textId="77777777" w:rsidR="00D121FF" w:rsidRPr="00BB714B" w:rsidRDefault="00D121FF" w:rsidP="007E59BA">
            <w:pPr>
              <w:contextualSpacing/>
              <w:jc w:val="center"/>
              <w:rPr>
                <w:sz w:val="28"/>
                <w:szCs w:val="28"/>
                <w:lang w:val="kk-KZ"/>
              </w:rPr>
            </w:pPr>
          </w:p>
          <w:p w14:paraId="11C5937D" w14:textId="77777777" w:rsidR="00D121FF" w:rsidRPr="00BB714B" w:rsidRDefault="00D121FF" w:rsidP="007E59BA">
            <w:pPr>
              <w:contextualSpacing/>
              <w:jc w:val="center"/>
              <w:rPr>
                <w:sz w:val="28"/>
                <w:szCs w:val="28"/>
                <w:lang w:val="kk-KZ"/>
              </w:rPr>
            </w:pPr>
          </w:p>
          <w:p w14:paraId="63B7D2D0" w14:textId="77777777" w:rsidR="00D121FF" w:rsidRPr="00BB714B" w:rsidRDefault="00D121FF" w:rsidP="007E59BA">
            <w:pPr>
              <w:contextualSpacing/>
              <w:jc w:val="center"/>
              <w:rPr>
                <w:sz w:val="28"/>
                <w:szCs w:val="28"/>
                <w:lang w:val="kk-KZ" w:eastAsia="en-US"/>
              </w:rPr>
            </w:pPr>
            <w:r w:rsidRPr="00BB714B">
              <w:rPr>
                <w:sz w:val="28"/>
                <w:szCs w:val="28"/>
                <w:lang w:val="kk-KZ"/>
              </w:rPr>
              <w:t>87,18</w:t>
            </w:r>
          </w:p>
        </w:tc>
        <w:tc>
          <w:tcPr>
            <w:tcW w:w="8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1F5C71" w14:textId="77777777" w:rsidR="00D121FF" w:rsidRPr="00BB714B" w:rsidRDefault="00D121FF" w:rsidP="007E59BA">
            <w:pPr>
              <w:contextualSpacing/>
              <w:jc w:val="center"/>
              <w:rPr>
                <w:sz w:val="28"/>
                <w:szCs w:val="28"/>
                <w:lang w:val="kk-KZ"/>
              </w:rPr>
            </w:pPr>
          </w:p>
          <w:p w14:paraId="342A1D97" w14:textId="77777777" w:rsidR="00D121FF" w:rsidRPr="00BB714B" w:rsidRDefault="00D121FF" w:rsidP="007E59BA">
            <w:pPr>
              <w:contextualSpacing/>
              <w:jc w:val="center"/>
              <w:rPr>
                <w:sz w:val="28"/>
                <w:szCs w:val="28"/>
                <w:lang w:val="kk-KZ"/>
              </w:rPr>
            </w:pPr>
          </w:p>
          <w:p w14:paraId="4EBDE8B8" w14:textId="77777777" w:rsidR="00D121FF" w:rsidRPr="00BB714B" w:rsidRDefault="00D121FF" w:rsidP="007E59BA">
            <w:pPr>
              <w:contextualSpacing/>
              <w:jc w:val="center"/>
              <w:rPr>
                <w:sz w:val="28"/>
                <w:szCs w:val="28"/>
                <w:lang w:val="kk-KZ"/>
              </w:rPr>
            </w:pPr>
          </w:p>
          <w:p w14:paraId="6695C3E4" w14:textId="77777777" w:rsidR="00D121FF" w:rsidRPr="00BB714B" w:rsidRDefault="00D121FF" w:rsidP="007E59BA">
            <w:pPr>
              <w:contextualSpacing/>
              <w:jc w:val="center"/>
              <w:rPr>
                <w:sz w:val="28"/>
                <w:szCs w:val="28"/>
                <w:lang w:val="kk-KZ"/>
              </w:rPr>
            </w:pPr>
          </w:p>
          <w:p w14:paraId="1A88F4FF" w14:textId="77777777" w:rsidR="00D121FF" w:rsidRPr="00BB714B" w:rsidRDefault="00D121FF" w:rsidP="007E59BA">
            <w:pPr>
              <w:contextualSpacing/>
              <w:jc w:val="center"/>
              <w:rPr>
                <w:sz w:val="28"/>
                <w:szCs w:val="28"/>
                <w:lang w:val="kk-KZ" w:eastAsia="en-US"/>
              </w:rPr>
            </w:pPr>
            <w:r w:rsidRPr="00BB714B">
              <w:rPr>
                <w:sz w:val="28"/>
                <w:szCs w:val="28"/>
                <w:lang w:val="kk-KZ"/>
              </w:rPr>
              <w:t>91,48</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2B9515" w14:textId="77777777" w:rsidR="00D121FF" w:rsidRPr="00BB714B" w:rsidRDefault="00D121FF" w:rsidP="007E59BA">
            <w:pPr>
              <w:contextualSpacing/>
              <w:jc w:val="center"/>
              <w:rPr>
                <w:sz w:val="28"/>
                <w:szCs w:val="28"/>
                <w:lang w:val="kk-KZ"/>
              </w:rPr>
            </w:pPr>
          </w:p>
          <w:p w14:paraId="0A03142F" w14:textId="77777777" w:rsidR="00D121FF" w:rsidRPr="00BB714B" w:rsidRDefault="00D121FF" w:rsidP="007E59BA">
            <w:pPr>
              <w:contextualSpacing/>
              <w:jc w:val="center"/>
              <w:rPr>
                <w:sz w:val="28"/>
                <w:szCs w:val="28"/>
                <w:lang w:val="kk-KZ"/>
              </w:rPr>
            </w:pPr>
          </w:p>
          <w:p w14:paraId="332A027A" w14:textId="77777777" w:rsidR="00D121FF" w:rsidRPr="00BB714B" w:rsidRDefault="00D121FF" w:rsidP="007E59BA">
            <w:pPr>
              <w:contextualSpacing/>
              <w:jc w:val="center"/>
              <w:rPr>
                <w:sz w:val="28"/>
                <w:szCs w:val="28"/>
                <w:lang w:val="kk-KZ"/>
              </w:rPr>
            </w:pPr>
          </w:p>
          <w:p w14:paraId="6DADCD05" w14:textId="77777777" w:rsidR="00D121FF" w:rsidRPr="00BB714B" w:rsidRDefault="00D121FF" w:rsidP="007E59BA">
            <w:pPr>
              <w:contextualSpacing/>
              <w:jc w:val="center"/>
              <w:rPr>
                <w:sz w:val="28"/>
                <w:szCs w:val="28"/>
                <w:lang w:val="kk-KZ"/>
              </w:rPr>
            </w:pPr>
          </w:p>
          <w:p w14:paraId="3F9F3CB1" w14:textId="77777777" w:rsidR="00D121FF" w:rsidRPr="00BB714B" w:rsidRDefault="00D121FF" w:rsidP="007E59BA">
            <w:pPr>
              <w:contextualSpacing/>
              <w:jc w:val="center"/>
              <w:rPr>
                <w:sz w:val="28"/>
                <w:szCs w:val="28"/>
                <w:lang w:val="kk-KZ" w:eastAsia="en-US"/>
              </w:rPr>
            </w:pPr>
            <w:r w:rsidRPr="00BB714B">
              <w:rPr>
                <w:sz w:val="28"/>
                <w:szCs w:val="28"/>
                <w:lang w:val="kk-KZ"/>
              </w:rPr>
              <w:t>92,50</w:t>
            </w:r>
          </w:p>
        </w:tc>
        <w:tc>
          <w:tcPr>
            <w:tcW w:w="8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E82026" w14:textId="77777777" w:rsidR="00D121FF" w:rsidRPr="00BB714B" w:rsidRDefault="00D121FF" w:rsidP="007E59BA">
            <w:pPr>
              <w:contextualSpacing/>
              <w:jc w:val="center"/>
              <w:rPr>
                <w:sz w:val="28"/>
                <w:szCs w:val="28"/>
                <w:lang w:val="kk-KZ"/>
              </w:rPr>
            </w:pPr>
          </w:p>
          <w:p w14:paraId="16264772" w14:textId="77777777" w:rsidR="00D121FF" w:rsidRPr="00BB714B" w:rsidRDefault="00D121FF" w:rsidP="007E59BA">
            <w:pPr>
              <w:contextualSpacing/>
              <w:jc w:val="center"/>
              <w:rPr>
                <w:sz w:val="28"/>
                <w:szCs w:val="28"/>
                <w:lang w:val="kk-KZ"/>
              </w:rPr>
            </w:pPr>
          </w:p>
          <w:p w14:paraId="558F9AA2" w14:textId="77777777" w:rsidR="00D121FF" w:rsidRPr="00BB714B" w:rsidRDefault="00D121FF" w:rsidP="007E59BA">
            <w:pPr>
              <w:contextualSpacing/>
              <w:jc w:val="center"/>
              <w:rPr>
                <w:sz w:val="28"/>
                <w:szCs w:val="28"/>
                <w:lang w:val="kk-KZ"/>
              </w:rPr>
            </w:pPr>
          </w:p>
          <w:p w14:paraId="012C17DD" w14:textId="77777777" w:rsidR="00D121FF" w:rsidRPr="00BB714B" w:rsidRDefault="00D121FF" w:rsidP="007E59BA">
            <w:pPr>
              <w:contextualSpacing/>
              <w:jc w:val="center"/>
              <w:rPr>
                <w:sz w:val="28"/>
                <w:szCs w:val="28"/>
                <w:lang w:val="kk-KZ"/>
              </w:rPr>
            </w:pPr>
          </w:p>
          <w:p w14:paraId="139C390D" w14:textId="77777777" w:rsidR="00D121FF" w:rsidRPr="00BB714B" w:rsidRDefault="00D121FF" w:rsidP="007E59BA">
            <w:pPr>
              <w:contextualSpacing/>
              <w:jc w:val="center"/>
              <w:rPr>
                <w:sz w:val="28"/>
                <w:szCs w:val="28"/>
                <w:lang w:val="kk-KZ" w:eastAsia="en-US"/>
              </w:rPr>
            </w:pPr>
            <w:r w:rsidRPr="00BB714B">
              <w:rPr>
                <w:sz w:val="28"/>
                <w:szCs w:val="28"/>
                <w:lang w:val="kk-KZ"/>
              </w:rPr>
              <w:t>84,59</w:t>
            </w:r>
          </w:p>
        </w:tc>
      </w:tr>
      <w:tr w:rsidR="00D121FF" w:rsidRPr="00BB714B" w14:paraId="6E1E8B98" w14:textId="77777777" w:rsidTr="00B34331">
        <w:trPr>
          <w:jc w:val="center"/>
        </w:trPr>
        <w:tc>
          <w:tcPr>
            <w:tcW w:w="16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188A8C" w14:textId="77777777" w:rsidR="00D121FF" w:rsidRPr="00BB714B" w:rsidRDefault="00D121FF" w:rsidP="007E59BA">
            <w:pPr>
              <w:rPr>
                <w:sz w:val="28"/>
                <w:szCs w:val="28"/>
                <w:lang w:val="kk-KZ"/>
              </w:rPr>
            </w:pPr>
            <w:r w:rsidRPr="00BB714B">
              <w:rPr>
                <w:sz w:val="28"/>
                <w:szCs w:val="28"/>
                <w:lang w:val="kk-KZ"/>
              </w:rPr>
              <w:t xml:space="preserve">Эзиом, 15% </w:t>
            </w:r>
            <w:r w:rsidR="00B34331" w:rsidRPr="00BB714B">
              <w:rPr>
                <w:sz w:val="28"/>
                <w:szCs w:val="28"/>
                <w:lang w:val="kk-KZ"/>
              </w:rPr>
              <w:t>с</w:t>
            </w:r>
            <w:r w:rsidRPr="00BB714B">
              <w:rPr>
                <w:sz w:val="28"/>
                <w:szCs w:val="28"/>
                <w:lang w:val="kk-KZ"/>
              </w:rPr>
              <w:t>.</w:t>
            </w:r>
            <w:r w:rsidR="00B34331" w:rsidRPr="00BB714B">
              <w:rPr>
                <w:sz w:val="28"/>
                <w:szCs w:val="28"/>
                <w:lang w:val="kk-KZ"/>
              </w:rPr>
              <w:t>е</w:t>
            </w:r>
            <w:r w:rsidRPr="00BB714B">
              <w:rPr>
                <w:sz w:val="28"/>
                <w:szCs w:val="28"/>
                <w:lang w:val="kk-KZ"/>
              </w:rPr>
              <w:t>., 0,25 л/га</w:t>
            </w:r>
          </w:p>
          <w:p w14:paraId="628810EC" w14:textId="77777777" w:rsidR="00D121FF" w:rsidRPr="00BB714B" w:rsidRDefault="00D121FF" w:rsidP="007E59BA">
            <w:pPr>
              <w:rPr>
                <w:sz w:val="28"/>
                <w:szCs w:val="28"/>
                <w:lang w:val="kk-KZ" w:eastAsia="en-US"/>
              </w:rPr>
            </w:pPr>
            <w:r w:rsidRPr="00BB714B">
              <w:rPr>
                <w:sz w:val="28"/>
                <w:szCs w:val="28"/>
                <w:lang w:val="kk-KZ"/>
              </w:rPr>
              <w:t>(</w:t>
            </w:r>
            <w:r w:rsidR="00B34331" w:rsidRPr="00BB714B">
              <w:rPr>
                <w:sz w:val="28"/>
                <w:szCs w:val="28"/>
                <w:lang w:val="kk-KZ"/>
              </w:rPr>
              <w:t>сыналған препарат</w:t>
            </w:r>
            <w:r w:rsidRPr="00BB714B">
              <w:rPr>
                <w:sz w:val="28"/>
                <w:szCs w:val="28"/>
                <w:lang w:val="kk-KZ"/>
              </w:rPr>
              <w:t>)</w:t>
            </w:r>
          </w:p>
        </w:tc>
        <w:tc>
          <w:tcPr>
            <w:tcW w:w="13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FE1570" w14:textId="77777777" w:rsidR="00D121FF" w:rsidRPr="00BB714B" w:rsidRDefault="00D121FF" w:rsidP="007E59BA">
            <w:pPr>
              <w:contextualSpacing/>
              <w:jc w:val="center"/>
              <w:rPr>
                <w:sz w:val="28"/>
                <w:szCs w:val="28"/>
                <w:lang w:val="kk-KZ"/>
              </w:rPr>
            </w:pPr>
            <w:r w:rsidRPr="00BB714B">
              <w:rPr>
                <w:sz w:val="28"/>
                <w:szCs w:val="28"/>
                <w:lang w:val="kk-KZ"/>
              </w:rPr>
              <w:t>1</w:t>
            </w:r>
          </w:p>
          <w:p w14:paraId="66892C26" w14:textId="77777777" w:rsidR="00D121FF" w:rsidRPr="00BB714B" w:rsidRDefault="00D121FF" w:rsidP="007E59BA">
            <w:pPr>
              <w:contextualSpacing/>
              <w:jc w:val="center"/>
              <w:rPr>
                <w:sz w:val="28"/>
                <w:szCs w:val="28"/>
                <w:lang w:val="kk-KZ"/>
              </w:rPr>
            </w:pPr>
            <w:r w:rsidRPr="00BB714B">
              <w:rPr>
                <w:sz w:val="28"/>
                <w:szCs w:val="28"/>
                <w:lang w:val="kk-KZ"/>
              </w:rPr>
              <w:t>2</w:t>
            </w:r>
          </w:p>
          <w:p w14:paraId="376F8C11" w14:textId="77777777" w:rsidR="00D121FF" w:rsidRPr="00BB714B" w:rsidRDefault="00D121FF" w:rsidP="007E59BA">
            <w:pPr>
              <w:contextualSpacing/>
              <w:jc w:val="center"/>
              <w:rPr>
                <w:sz w:val="28"/>
                <w:szCs w:val="28"/>
                <w:lang w:val="kk-KZ"/>
              </w:rPr>
            </w:pPr>
            <w:r w:rsidRPr="00BB714B">
              <w:rPr>
                <w:sz w:val="28"/>
                <w:szCs w:val="28"/>
                <w:lang w:val="kk-KZ"/>
              </w:rPr>
              <w:t>3</w:t>
            </w:r>
          </w:p>
          <w:p w14:paraId="4D5D2EFC" w14:textId="77777777" w:rsidR="00D121FF" w:rsidRPr="00BB714B" w:rsidRDefault="00D121FF" w:rsidP="007E59BA">
            <w:pPr>
              <w:contextualSpacing/>
              <w:jc w:val="center"/>
              <w:rPr>
                <w:sz w:val="28"/>
                <w:szCs w:val="28"/>
                <w:lang w:val="kk-KZ"/>
              </w:rPr>
            </w:pPr>
            <w:r w:rsidRPr="00BB714B">
              <w:rPr>
                <w:sz w:val="28"/>
                <w:szCs w:val="28"/>
                <w:lang w:val="kk-KZ"/>
              </w:rPr>
              <w:t>4</w:t>
            </w:r>
          </w:p>
          <w:p w14:paraId="0AE045FA" w14:textId="77777777" w:rsidR="00D121FF" w:rsidRPr="00BB714B" w:rsidRDefault="00B34331" w:rsidP="007E59BA">
            <w:pPr>
              <w:contextualSpacing/>
              <w:jc w:val="center"/>
              <w:rPr>
                <w:sz w:val="28"/>
                <w:szCs w:val="28"/>
                <w:lang w:val="kk-KZ" w:eastAsia="en-US"/>
              </w:rPr>
            </w:pPr>
            <w:r w:rsidRPr="00BB714B">
              <w:rPr>
                <w:sz w:val="28"/>
                <w:szCs w:val="28"/>
                <w:lang w:val="kk-KZ"/>
              </w:rPr>
              <w:t>орташа</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E945C9" w14:textId="77777777" w:rsidR="00D121FF" w:rsidRPr="00BB714B" w:rsidRDefault="00D121FF" w:rsidP="007E59BA">
            <w:pPr>
              <w:jc w:val="center"/>
              <w:rPr>
                <w:sz w:val="28"/>
                <w:szCs w:val="28"/>
                <w:lang w:val="kk-KZ"/>
              </w:rPr>
            </w:pPr>
            <w:r w:rsidRPr="00BB714B">
              <w:rPr>
                <w:sz w:val="28"/>
                <w:szCs w:val="28"/>
                <w:lang w:val="kk-KZ"/>
              </w:rPr>
              <w:t>1,1</w:t>
            </w:r>
          </w:p>
          <w:p w14:paraId="0827122E" w14:textId="77777777" w:rsidR="00D121FF" w:rsidRPr="00BB714B" w:rsidRDefault="00D121FF" w:rsidP="007E59BA">
            <w:pPr>
              <w:jc w:val="center"/>
              <w:rPr>
                <w:sz w:val="28"/>
                <w:szCs w:val="28"/>
                <w:lang w:val="kk-KZ"/>
              </w:rPr>
            </w:pPr>
            <w:r w:rsidRPr="00BB714B">
              <w:rPr>
                <w:sz w:val="28"/>
                <w:szCs w:val="28"/>
                <w:lang w:val="kk-KZ"/>
              </w:rPr>
              <w:t>0,9</w:t>
            </w:r>
          </w:p>
          <w:p w14:paraId="5DF1203D" w14:textId="77777777" w:rsidR="00D121FF" w:rsidRPr="00BB714B" w:rsidRDefault="00D121FF" w:rsidP="007E59BA">
            <w:pPr>
              <w:jc w:val="center"/>
              <w:rPr>
                <w:sz w:val="28"/>
                <w:szCs w:val="28"/>
                <w:lang w:val="kk-KZ"/>
              </w:rPr>
            </w:pPr>
            <w:r w:rsidRPr="00BB714B">
              <w:rPr>
                <w:sz w:val="28"/>
                <w:szCs w:val="28"/>
                <w:lang w:val="kk-KZ"/>
              </w:rPr>
              <w:t>1,0</w:t>
            </w:r>
          </w:p>
          <w:p w14:paraId="066EA07A" w14:textId="77777777" w:rsidR="00D121FF" w:rsidRPr="00BB714B" w:rsidRDefault="00D121FF" w:rsidP="007E59BA">
            <w:pPr>
              <w:jc w:val="center"/>
              <w:rPr>
                <w:sz w:val="28"/>
                <w:szCs w:val="28"/>
                <w:lang w:val="kk-KZ"/>
              </w:rPr>
            </w:pPr>
            <w:r w:rsidRPr="00BB714B">
              <w:rPr>
                <w:sz w:val="28"/>
                <w:szCs w:val="28"/>
                <w:lang w:val="kk-KZ"/>
              </w:rPr>
              <w:t>0,6</w:t>
            </w:r>
          </w:p>
          <w:p w14:paraId="5D0F1367" w14:textId="77777777" w:rsidR="00D121FF" w:rsidRPr="00BB714B" w:rsidRDefault="00D121FF" w:rsidP="007E59BA">
            <w:pPr>
              <w:jc w:val="center"/>
              <w:rPr>
                <w:sz w:val="28"/>
                <w:szCs w:val="28"/>
                <w:lang w:val="kk-KZ" w:eastAsia="en-US"/>
              </w:rPr>
            </w:pPr>
            <w:r w:rsidRPr="00BB714B">
              <w:rPr>
                <w:sz w:val="28"/>
                <w:szCs w:val="28"/>
                <w:lang w:val="kk-KZ"/>
              </w:rPr>
              <w:t>0,90</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684145" w14:textId="77777777" w:rsidR="00D121FF" w:rsidRPr="00BB714B" w:rsidRDefault="00D121FF" w:rsidP="007E59BA">
            <w:pPr>
              <w:jc w:val="center"/>
              <w:rPr>
                <w:sz w:val="28"/>
                <w:szCs w:val="28"/>
                <w:lang w:val="kk-KZ"/>
              </w:rPr>
            </w:pPr>
            <w:r w:rsidRPr="00BB714B">
              <w:rPr>
                <w:sz w:val="28"/>
                <w:szCs w:val="28"/>
                <w:lang w:val="kk-KZ"/>
              </w:rPr>
              <w:t>1,0</w:t>
            </w:r>
          </w:p>
          <w:p w14:paraId="089CA84C" w14:textId="77777777" w:rsidR="00D121FF" w:rsidRPr="00BB714B" w:rsidRDefault="00D121FF" w:rsidP="007E59BA">
            <w:pPr>
              <w:jc w:val="center"/>
              <w:rPr>
                <w:sz w:val="28"/>
                <w:szCs w:val="28"/>
                <w:lang w:val="kk-KZ"/>
              </w:rPr>
            </w:pPr>
            <w:r w:rsidRPr="00BB714B">
              <w:rPr>
                <w:sz w:val="28"/>
                <w:szCs w:val="28"/>
                <w:lang w:val="kk-KZ"/>
              </w:rPr>
              <w:t>0,8</w:t>
            </w:r>
          </w:p>
          <w:p w14:paraId="7CF10FDF" w14:textId="77777777" w:rsidR="00D121FF" w:rsidRPr="00BB714B" w:rsidRDefault="00D121FF" w:rsidP="007E59BA">
            <w:pPr>
              <w:jc w:val="center"/>
              <w:rPr>
                <w:sz w:val="28"/>
                <w:szCs w:val="28"/>
                <w:lang w:val="kk-KZ"/>
              </w:rPr>
            </w:pPr>
            <w:r w:rsidRPr="00BB714B">
              <w:rPr>
                <w:sz w:val="28"/>
                <w:szCs w:val="28"/>
                <w:lang w:val="kk-KZ"/>
              </w:rPr>
              <w:t>0,7</w:t>
            </w:r>
          </w:p>
          <w:p w14:paraId="46FADAEB" w14:textId="77777777" w:rsidR="00D121FF" w:rsidRPr="00BB714B" w:rsidRDefault="00D121FF" w:rsidP="007E59BA">
            <w:pPr>
              <w:jc w:val="center"/>
              <w:rPr>
                <w:sz w:val="28"/>
                <w:szCs w:val="28"/>
                <w:lang w:val="kk-KZ"/>
              </w:rPr>
            </w:pPr>
            <w:r w:rsidRPr="00BB714B">
              <w:rPr>
                <w:sz w:val="28"/>
                <w:szCs w:val="28"/>
                <w:lang w:val="kk-KZ"/>
              </w:rPr>
              <w:t>0,5</w:t>
            </w:r>
          </w:p>
          <w:p w14:paraId="20AD3B6B" w14:textId="77777777" w:rsidR="00D121FF" w:rsidRPr="00BB714B" w:rsidRDefault="00D121FF" w:rsidP="007E59BA">
            <w:pPr>
              <w:jc w:val="center"/>
              <w:rPr>
                <w:sz w:val="28"/>
                <w:szCs w:val="28"/>
                <w:lang w:val="kk-KZ" w:eastAsia="en-US"/>
              </w:rPr>
            </w:pPr>
            <w:r w:rsidRPr="00BB714B">
              <w:rPr>
                <w:sz w:val="28"/>
                <w:szCs w:val="28"/>
                <w:lang w:val="kk-KZ"/>
              </w:rPr>
              <w:t>0,75</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CD4DBD" w14:textId="77777777" w:rsidR="00D121FF" w:rsidRPr="00BB714B" w:rsidRDefault="00D121FF" w:rsidP="007E59BA">
            <w:pPr>
              <w:jc w:val="center"/>
              <w:rPr>
                <w:sz w:val="28"/>
                <w:szCs w:val="28"/>
                <w:lang w:val="kk-KZ"/>
              </w:rPr>
            </w:pPr>
            <w:r w:rsidRPr="00BB714B">
              <w:rPr>
                <w:sz w:val="28"/>
                <w:szCs w:val="28"/>
                <w:lang w:val="kk-KZ"/>
              </w:rPr>
              <w:t>1,2</w:t>
            </w:r>
          </w:p>
          <w:p w14:paraId="4F2C2BA5" w14:textId="77777777" w:rsidR="00D121FF" w:rsidRPr="00BB714B" w:rsidRDefault="00D121FF" w:rsidP="007E59BA">
            <w:pPr>
              <w:jc w:val="center"/>
              <w:rPr>
                <w:sz w:val="28"/>
                <w:szCs w:val="28"/>
                <w:lang w:val="kk-KZ"/>
              </w:rPr>
            </w:pPr>
            <w:r w:rsidRPr="00BB714B">
              <w:rPr>
                <w:sz w:val="28"/>
                <w:szCs w:val="28"/>
                <w:lang w:val="kk-KZ"/>
              </w:rPr>
              <w:t>1,0</w:t>
            </w:r>
          </w:p>
          <w:p w14:paraId="6C932691" w14:textId="77777777" w:rsidR="00D121FF" w:rsidRPr="00BB714B" w:rsidRDefault="00D121FF" w:rsidP="007E59BA">
            <w:pPr>
              <w:jc w:val="center"/>
              <w:rPr>
                <w:sz w:val="28"/>
                <w:szCs w:val="28"/>
                <w:lang w:val="kk-KZ"/>
              </w:rPr>
            </w:pPr>
            <w:r w:rsidRPr="00BB714B">
              <w:rPr>
                <w:sz w:val="28"/>
                <w:szCs w:val="28"/>
                <w:lang w:val="kk-KZ"/>
              </w:rPr>
              <w:t>1,0</w:t>
            </w:r>
          </w:p>
          <w:p w14:paraId="643B6968" w14:textId="77777777" w:rsidR="00D121FF" w:rsidRPr="00BB714B" w:rsidRDefault="00D121FF" w:rsidP="007E59BA">
            <w:pPr>
              <w:jc w:val="center"/>
              <w:rPr>
                <w:sz w:val="28"/>
                <w:szCs w:val="28"/>
                <w:lang w:val="kk-KZ"/>
              </w:rPr>
            </w:pPr>
            <w:r w:rsidRPr="00BB714B">
              <w:rPr>
                <w:sz w:val="28"/>
                <w:szCs w:val="28"/>
                <w:lang w:val="kk-KZ"/>
              </w:rPr>
              <w:t>0,8</w:t>
            </w:r>
          </w:p>
          <w:p w14:paraId="5647A7CD" w14:textId="77777777" w:rsidR="00D121FF" w:rsidRPr="00BB714B" w:rsidRDefault="00D121FF" w:rsidP="007E59BA">
            <w:pPr>
              <w:jc w:val="center"/>
              <w:rPr>
                <w:sz w:val="28"/>
                <w:szCs w:val="28"/>
                <w:lang w:val="kk-KZ" w:eastAsia="en-US"/>
              </w:rPr>
            </w:pPr>
            <w:r w:rsidRPr="00BB714B">
              <w:rPr>
                <w:sz w:val="28"/>
                <w:szCs w:val="28"/>
                <w:lang w:val="kk-KZ"/>
              </w:rPr>
              <w:t>1,00</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FD4854" w14:textId="77777777" w:rsidR="00D121FF" w:rsidRPr="00BB714B" w:rsidRDefault="00D121FF" w:rsidP="007E59BA">
            <w:pPr>
              <w:jc w:val="center"/>
              <w:rPr>
                <w:sz w:val="28"/>
                <w:szCs w:val="28"/>
                <w:lang w:val="kk-KZ"/>
              </w:rPr>
            </w:pPr>
            <w:r w:rsidRPr="00BB714B">
              <w:rPr>
                <w:sz w:val="28"/>
                <w:szCs w:val="28"/>
                <w:lang w:val="kk-KZ"/>
              </w:rPr>
              <w:t>2,0</w:t>
            </w:r>
          </w:p>
          <w:p w14:paraId="30CC84BA" w14:textId="77777777" w:rsidR="00D121FF" w:rsidRPr="00BB714B" w:rsidRDefault="00D121FF" w:rsidP="007E59BA">
            <w:pPr>
              <w:jc w:val="center"/>
              <w:rPr>
                <w:sz w:val="28"/>
                <w:szCs w:val="28"/>
                <w:lang w:val="kk-KZ"/>
              </w:rPr>
            </w:pPr>
            <w:r w:rsidRPr="00BB714B">
              <w:rPr>
                <w:sz w:val="28"/>
                <w:szCs w:val="28"/>
                <w:lang w:val="kk-KZ"/>
              </w:rPr>
              <w:t>1,7</w:t>
            </w:r>
          </w:p>
          <w:p w14:paraId="310C8E9D" w14:textId="77777777" w:rsidR="00D121FF" w:rsidRPr="00BB714B" w:rsidRDefault="00D121FF" w:rsidP="007E59BA">
            <w:pPr>
              <w:jc w:val="center"/>
              <w:rPr>
                <w:sz w:val="28"/>
                <w:szCs w:val="28"/>
                <w:lang w:val="kk-KZ"/>
              </w:rPr>
            </w:pPr>
            <w:r w:rsidRPr="00BB714B">
              <w:rPr>
                <w:sz w:val="28"/>
                <w:szCs w:val="28"/>
                <w:lang w:val="kk-KZ"/>
              </w:rPr>
              <w:t>2,6</w:t>
            </w:r>
          </w:p>
          <w:p w14:paraId="49C7FBF8" w14:textId="77777777" w:rsidR="00D121FF" w:rsidRPr="00BB714B" w:rsidRDefault="00D121FF" w:rsidP="007E59BA">
            <w:pPr>
              <w:jc w:val="center"/>
              <w:rPr>
                <w:sz w:val="28"/>
                <w:szCs w:val="28"/>
                <w:lang w:val="kk-KZ"/>
              </w:rPr>
            </w:pPr>
            <w:r w:rsidRPr="00BB714B">
              <w:rPr>
                <w:sz w:val="28"/>
                <w:szCs w:val="28"/>
                <w:lang w:val="kk-KZ"/>
              </w:rPr>
              <w:t>1,5</w:t>
            </w:r>
          </w:p>
          <w:p w14:paraId="181A3841" w14:textId="77777777" w:rsidR="00D121FF" w:rsidRPr="00BB714B" w:rsidRDefault="00D121FF" w:rsidP="007E59BA">
            <w:pPr>
              <w:jc w:val="center"/>
              <w:rPr>
                <w:sz w:val="28"/>
                <w:szCs w:val="28"/>
                <w:lang w:val="kk-KZ" w:eastAsia="en-US"/>
              </w:rPr>
            </w:pPr>
            <w:r w:rsidRPr="00BB714B">
              <w:rPr>
                <w:sz w:val="28"/>
                <w:szCs w:val="28"/>
                <w:lang w:val="kk-KZ"/>
              </w:rPr>
              <w:t>1,95</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ECE350" w14:textId="77777777" w:rsidR="00D121FF" w:rsidRPr="00BB714B" w:rsidRDefault="00D121FF" w:rsidP="007E59BA">
            <w:pPr>
              <w:contextualSpacing/>
              <w:jc w:val="center"/>
              <w:rPr>
                <w:sz w:val="28"/>
                <w:szCs w:val="28"/>
                <w:lang w:val="kk-KZ"/>
              </w:rPr>
            </w:pPr>
          </w:p>
          <w:p w14:paraId="5AD95BC3" w14:textId="77777777" w:rsidR="00D121FF" w:rsidRPr="00BB714B" w:rsidRDefault="00D121FF" w:rsidP="007E59BA">
            <w:pPr>
              <w:contextualSpacing/>
              <w:jc w:val="center"/>
              <w:rPr>
                <w:sz w:val="28"/>
                <w:szCs w:val="28"/>
                <w:lang w:val="kk-KZ"/>
              </w:rPr>
            </w:pPr>
          </w:p>
          <w:p w14:paraId="5FA230AA" w14:textId="77777777" w:rsidR="00D121FF" w:rsidRPr="00BB714B" w:rsidRDefault="00D121FF" w:rsidP="007E59BA">
            <w:pPr>
              <w:contextualSpacing/>
              <w:jc w:val="center"/>
              <w:rPr>
                <w:sz w:val="28"/>
                <w:szCs w:val="28"/>
                <w:lang w:val="kk-KZ"/>
              </w:rPr>
            </w:pPr>
          </w:p>
          <w:p w14:paraId="6C31C804" w14:textId="77777777" w:rsidR="00D121FF" w:rsidRPr="00BB714B" w:rsidRDefault="00D121FF" w:rsidP="007E59BA">
            <w:pPr>
              <w:contextualSpacing/>
              <w:jc w:val="center"/>
              <w:rPr>
                <w:sz w:val="28"/>
                <w:szCs w:val="28"/>
                <w:lang w:val="kk-KZ"/>
              </w:rPr>
            </w:pPr>
          </w:p>
          <w:p w14:paraId="4CD32EA0" w14:textId="77777777" w:rsidR="00D121FF" w:rsidRPr="00BB714B" w:rsidRDefault="00D121FF" w:rsidP="007E59BA">
            <w:pPr>
              <w:contextualSpacing/>
              <w:jc w:val="center"/>
              <w:rPr>
                <w:sz w:val="28"/>
                <w:szCs w:val="28"/>
                <w:lang w:val="kk-KZ" w:eastAsia="en-US"/>
              </w:rPr>
            </w:pPr>
            <w:r w:rsidRPr="00BB714B">
              <w:rPr>
                <w:sz w:val="28"/>
                <w:szCs w:val="28"/>
                <w:lang w:val="kk-KZ"/>
              </w:rPr>
              <w:t>90,77</w:t>
            </w:r>
          </w:p>
        </w:tc>
        <w:tc>
          <w:tcPr>
            <w:tcW w:w="8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B07CA0" w14:textId="77777777" w:rsidR="00D121FF" w:rsidRPr="00BB714B" w:rsidRDefault="00D121FF" w:rsidP="007E59BA">
            <w:pPr>
              <w:contextualSpacing/>
              <w:jc w:val="center"/>
              <w:rPr>
                <w:sz w:val="28"/>
                <w:szCs w:val="28"/>
                <w:lang w:val="kk-KZ"/>
              </w:rPr>
            </w:pPr>
          </w:p>
          <w:p w14:paraId="79A9F16B" w14:textId="77777777" w:rsidR="00D121FF" w:rsidRPr="00BB714B" w:rsidRDefault="00D121FF" w:rsidP="007E59BA">
            <w:pPr>
              <w:contextualSpacing/>
              <w:jc w:val="center"/>
              <w:rPr>
                <w:sz w:val="28"/>
                <w:szCs w:val="28"/>
                <w:lang w:val="kk-KZ"/>
              </w:rPr>
            </w:pPr>
          </w:p>
          <w:p w14:paraId="079F9A46" w14:textId="77777777" w:rsidR="00D121FF" w:rsidRPr="00BB714B" w:rsidRDefault="00D121FF" w:rsidP="007E59BA">
            <w:pPr>
              <w:contextualSpacing/>
              <w:jc w:val="center"/>
              <w:rPr>
                <w:sz w:val="28"/>
                <w:szCs w:val="28"/>
                <w:lang w:val="kk-KZ"/>
              </w:rPr>
            </w:pPr>
          </w:p>
          <w:p w14:paraId="10EE2169" w14:textId="77777777" w:rsidR="00D121FF" w:rsidRPr="00BB714B" w:rsidRDefault="00D121FF" w:rsidP="007E59BA">
            <w:pPr>
              <w:contextualSpacing/>
              <w:jc w:val="center"/>
              <w:rPr>
                <w:sz w:val="28"/>
                <w:szCs w:val="28"/>
                <w:lang w:val="kk-KZ"/>
              </w:rPr>
            </w:pPr>
          </w:p>
          <w:p w14:paraId="1A84728B" w14:textId="77777777" w:rsidR="00D121FF" w:rsidRPr="00BB714B" w:rsidRDefault="00D121FF" w:rsidP="007E59BA">
            <w:pPr>
              <w:contextualSpacing/>
              <w:jc w:val="center"/>
              <w:rPr>
                <w:sz w:val="28"/>
                <w:szCs w:val="28"/>
                <w:lang w:val="kk-KZ" w:eastAsia="en-US"/>
              </w:rPr>
            </w:pPr>
            <w:r w:rsidRPr="00BB714B">
              <w:rPr>
                <w:sz w:val="28"/>
                <w:szCs w:val="28"/>
                <w:lang w:val="kk-KZ"/>
              </w:rPr>
              <w:t>93,48</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2AF737" w14:textId="77777777" w:rsidR="00D121FF" w:rsidRPr="00BB714B" w:rsidRDefault="00D121FF" w:rsidP="007E59BA">
            <w:pPr>
              <w:contextualSpacing/>
              <w:jc w:val="center"/>
              <w:rPr>
                <w:sz w:val="28"/>
                <w:szCs w:val="28"/>
                <w:lang w:val="kk-KZ"/>
              </w:rPr>
            </w:pPr>
          </w:p>
          <w:p w14:paraId="195AE614" w14:textId="77777777" w:rsidR="00D121FF" w:rsidRPr="00BB714B" w:rsidRDefault="00D121FF" w:rsidP="007E59BA">
            <w:pPr>
              <w:contextualSpacing/>
              <w:jc w:val="center"/>
              <w:rPr>
                <w:sz w:val="28"/>
                <w:szCs w:val="28"/>
                <w:lang w:val="kk-KZ"/>
              </w:rPr>
            </w:pPr>
          </w:p>
          <w:p w14:paraId="4F3952B9" w14:textId="77777777" w:rsidR="00D121FF" w:rsidRPr="00BB714B" w:rsidRDefault="00D121FF" w:rsidP="007E59BA">
            <w:pPr>
              <w:contextualSpacing/>
              <w:jc w:val="center"/>
              <w:rPr>
                <w:sz w:val="28"/>
                <w:szCs w:val="28"/>
                <w:lang w:val="kk-KZ"/>
              </w:rPr>
            </w:pPr>
          </w:p>
          <w:p w14:paraId="65276BA8" w14:textId="77777777" w:rsidR="00D121FF" w:rsidRPr="00BB714B" w:rsidRDefault="00D121FF" w:rsidP="007E59BA">
            <w:pPr>
              <w:contextualSpacing/>
              <w:jc w:val="center"/>
              <w:rPr>
                <w:sz w:val="28"/>
                <w:szCs w:val="28"/>
                <w:lang w:val="kk-KZ"/>
              </w:rPr>
            </w:pPr>
          </w:p>
          <w:p w14:paraId="3459EDD0" w14:textId="77777777" w:rsidR="00D121FF" w:rsidRPr="00BB714B" w:rsidRDefault="00D121FF" w:rsidP="007E59BA">
            <w:pPr>
              <w:contextualSpacing/>
              <w:jc w:val="center"/>
              <w:rPr>
                <w:sz w:val="28"/>
                <w:szCs w:val="28"/>
                <w:lang w:val="kk-KZ" w:eastAsia="en-US"/>
              </w:rPr>
            </w:pPr>
            <w:r w:rsidRPr="00BB714B">
              <w:rPr>
                <w:sz w:val="28"/>
                <w:szCs w:val="28"/>
                <w:lang w:val="kk-KZ"/>
              </w:rPr>
              <w:t>92,86</w:t>
            </w:r>
          </w:p>
        </w:tc>
        <w:tc>
          <w:tcPr>
            <w:tcW w:w="8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051FF9" w14:textId="77777777" w:rsidR="00D121FF" w:rsidRPr="00BB714B" w:rsidRDefault="00D121FF" w:rsidP="007E59BA">
            <w:pPr>
              <w:contextualSpacing/>
              <w:jc w:val="center"/>
              <w:rPr>
                <w:sz w:val="28"/>
                <w:szCs w:val="28"/>
                <w:lang w:val="kk-KZ"/>
              </w:rPr>
            </w:pPr>
          </w:p>
          <w:p w14:paraId="54A8845F" w14:textId="77777777" w:rsidR="00D121FF" w:rsidRPr="00BB714B" w:rsidRDefault="00D121FF" w:rsidP="007E59BA">
            <w:pPr>
              <w:contextualSpacing/>
              <w:jc w:val="center"/>
              <w:rPr>
                <w:sz w:val="28"/>
                <w:szCs w:val="28"/>
                <w:lang w:val="kk-KZ"/>
              </w:rPr>
            </w:pPr>
          </w:p>
          <w:p w14:paraId="5FEB2686" w14:textId="77777777" w:rsidR="00D121FF" w:rsidRPr="00BB714B" w:rsidRDefault="00D121FF" w:rsidP="007E59BA">
            <w:pPr>
              <w:contextualSpacing/>
              <w:jc w:val="center"/>
              <w:rPr>
                <w:sz w:val="28"/>
                <w:szCs w:val="28"/>
                <w:lang w:val="kk-KZ"/>
              </w:rPr>
            </w:pPr>
          </w:p>
          <w:p w14:paraId="5B31BFBD" w14:textId="77777777" w:rsidR="00D121FF" w:rsidRPr="00BB714B" w:rsidRDefault="00D121FF" w:rsidP="007E59BA">
            <w:pPr>
              <w:contextualSpacing/>
              <w:jc w:val="center"/>
              <w:rPr>
                <w:sz w:val="28"/>
                <w:szCs w:val="28"/>
                <w:lang w:val="kk-KZ"/>
              </w:rPr>
            </w:pPr>
          </w:p>
          <w:p w14:paraId="1E95A66E" w14:textId="77777777" w:rsidR="00D121FF" w:rsidRPr="00BB714B" w:rsidRDefault="00D121FF" w:rsidP="007E59BA">
            <w:pPr>
              <w:contextualSpacing/>
              <w:jc w:val="center"/>
              <w:rPr>
                <w:sz w:val="28"/>
                <w:szCs w:val="28"/>
                <w:lang w:val="kk-KZ" w:eastAsia="en-US"/>
              </w:rPr>
            </w:pPr>
            <w:r w:rsidRPr="00BB714B">
              <w:rPr>
                <w:sz w:val="28"/>
                <w:szCs w:val="28"/>
                <w:lang w:val="kk-KZ"/>
              </w:rPr>
              <w:t>87,21</w:t>
            </w:r>
          </w:p>
        </w:tc>
      </w:tr>
      <w:tr w:rsidR="00D121FF" w:rsidRPr="00BB714B" w14:paraId="3C30AC75" w14:textId="77777777" w:rsidTr="00B34331">
        <w:trPr>
          <w:jc w:val="center"/>
        </w:trPr>
        <w:tc>
          <w:tcPr>
            <w:tcW w:w="16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DE4AEB" w14:textId="77777777" w:rsidR="00D121FF" w:rsidRPr="00BB714B" w:rsidRDefault="00D121FF" w:rsidP="007E59BA">
            <w:pPr>
              <w:rPr>
                <w:sz w:val="28"/>
                <w:szCs w:val="28"/>
                <w:lang w:val="kk-KZ"/>
              </w:rPr>
            </w:pPr>
            <w:r w:rsidRPr="00BB714B">
              <w:rPr>
                <w:sz w:val="28"/>
                <w:szCs w:val="28"/>
                <w:lang w:val="kk-KZ"/>
              </w:rPr>
              <w:t xml:space="preserve">Ацет 200, </w:t>
            </w:r>
            <w:r w:rsidR="00B34331" w:rsidRPr="00BB714B">
              <w:rPr>
                <w:sz w:val="28"/>
                <w:szCs w:val="28"/>
                <w:lang w:val="kk-KZ"/>
              </w:rPr>
              <w:t>е</w:t>
            </w:r>
            <w:r w:rsidRPr="00BB714B">
              <w:rPr>
                <w:sz w:val="28"/>
                <w:szCs w:val="28"/>
                <w:lang w:val="kk-KZ"/>
              </w:rPr>
              <w:t>.</w:t>
            </w:r>
            <w:r w:rsidR="00B34331" w:rsidRPr="00BB714B">
              <w:rPr>
                <w:sz w:val="28"/>
                <w:szCs w:val="28"/>
                <w:lang w:val="kk-KZ"/>
              </w:rPr>
              <w:t>ұ</w:t>
            </w:r>
            <w:r w:rsidRPr="00BB714B">
              <w:rPr>
                <w:sz w:val="28"/>
                <w:szCs w:val="28"/>
                <w:lang w:val="kk-KZ"/>
              </w:rPr>
              <w:t>.,  0,2 кг/га</w:t>
            </w:r>
          </w:p>
          <w:p w14:paraId="7EECE738" w14:textId="77777777" w:rsidR="00D121FF" w:rsidRPr="00BB714B" w:rsidRDefault="00D121FF" w:rsidP="007E59BA">
            <w:pPr>
              <w:rPr>
                <w:sz w:val="28"/>
                <w:szCs w:val="28"/>
                <w:lang w:val="kk-KZ"/>
              </w:rPr>
            </w:pPr>
            <w:r w:rsidRPr="00BB714B">
              <w:rPr>
                <w:sz w:val="28"/>
                <w:szCs w:val="28"/>
                <w:lang w:val="kk-KZ"/>
              </w:rPr>
              <w:t>(эталон</w:t>
            </w:r>
            <w:r w:rsidR="00B34331" w:rsidRPr="00BB714B">
              <w:rPr>
                <w:sz w:val="28"/>
                <w:szCs w:val="28"/>
                <w:lang w:val="kk-KZ"/>
              </w:rPr>
              <w:t>дық</w:t>
            </w:r>
          </w:p>
          <w:p w14:paraId="616F44FB" w14:textId="77777777" w:rsidR="00D121FF" w:rsidRPr="00BB714B" w:rsidRDefault="00D121FF" w:rsidP="007E59BA">
            <w:pPr>
              <w:rPr>
                <w:sz w:val="28"/>
                <w:szCs w:val="28"/>
                <w:lang w:val="kk-KZ" w:eastAsia="en-US"/>
              </w:rPr>
            </w:pPr>
            <w:r w:rsidRPr="00BB714B">
              <w:rPr>
                <w:sz w:val="28"/>
                <w:szCs w:val="28"/>
                <w:lang w:val="kk-KZ"/>
              </w:rPr>
              <w:t>препарат)</w:t>
            </w:r>
          </w:p>
        </w:tc>
        <w:tc>
          <w:tcPr>
            <w:tcW w:w="13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B631EC" w14:textId="77777777" w:rsidR="00D121FF" w:rsidRPr="00BB714B" w:rsidRDefault="00D121FF" w:rsidP="007E59BA">
            <w:pPr>
              <w:contextualSpacing/>
              <w:jc w:val="center"/>
              <w:rPr>
                <w:sz w:val="28"/>
                <w:szCs w:val="28"/>
                <w:lang w:val="kk-KZ"/>
              </w:rPr>
            </w:pPr>
            <w:r w:rsidRPr="00BB714B">
              <w:rPr>
                <w:sz w:val="28"/>
                <w:szCs w:val="28"/>
                <w:lang w:val="kk-KZ"/>
              </w:rPr>
              <w:t>1</w:t>
            </w:r>
          </w:p>
          <w:p w14:paraId="5CA5CAF4" w14:textId="77777777" w:rsidR="00D121FF" w:rsidRPr="00BB714B" w:rsidRDefault="00D121FF" w:rsidP="007E59BA">
            <w:pPr>
              <w:contextualSpacing/>
              <w:jc w:val="center"/>
              <w:rPr>
                <w:sz w:val="28"/>
                <w:szCs w:val="28"/>
                <w:lang w:val="kk-KZ"/>
              </w:rPr>
            </w:pPr>
            <w:r w:rsidRPr="00BB714B">
              <w:rPr>
                <w:sz w:val="28"/>
                <w:szCs w:val="28"/>
                <w:lang w:val="kk-KZ"/>
              </w:rPr>
              <w:t>2</w:t>
            </w:r>
          </w:p>
          <w:p w14:paraId="5F67D086" w14:textId="77777777" w:rsidR="00D121FF" w:rsidRPr="00BB714B" w:rsidRDefault="00D121FF" w:rsidP="007E59BA">
            <w:pPr>
              <w:contextualSpacing/>
              <w:jc w:val="center"/>
              <w:rPr>
                <w:sz w:val="28"/>
                <w:szCs w:val="28"/>
                <w:lang w:val="kk-KZ"/>
              </w:rPr>
            </w:pPr>
            <w:r w:rsidRPr="00BB714B">
              <w:rPr>
                <w:sz w:val="28"/>
                <w:szCs w:val="28"/>
                <w:lang w:val="kk-KZ"/>
              </w:rPr>
              <w:t>3</w:t>
            </w:r>
          </w:p>
          <w:p w14:paraId="2CB79560" w14:textId="77777777" w:rsidR="00D121FF" w:rsidRPr="00BB714B" w:rsidRDefault="00D121FF" w:rsidP="007E59BA">
            <w:pPr>
              <w:contextualSpacing/>
              <w:jc w:val="center"/>
              <w:rPr>
                <w:sz w:val="28"/>
                <w:szCs w:val="28"/>
                <w:lang w:val="kk-KZ"/>
              </w:rPr>
            </w:pPr>
            <w:r w:rsidRPr="00BB714B">
              <w:rPr>
                <w:sz w:val="28"/>
                <w:szCs w:val="28"/>
                <w:lang w:val="kk-KZ"/>
              </w:rPr>
              <w:t>4</w:t>
            </w:r>
          </w:p>
          <w:p w14:paraId="19EA3E8C" w14:textId="77777777" w:rsidR="00D121FF" w:rsidRPr="00BB714B" w:rsidRDefault="00B34331" w:rsidP="007E59BA">
            <w:pPr>
              <w:contextualSpacing/>
              <w:jc w:val="center"/>
              <w:rPr>
                <w:sz w:val="28"/>
                <w:szCs w:val="28"/>
                <w:lang w:val="kk-KZ" w:eastAsia="en-US"/>
              </w:rPr>
            </w:pPr>
            <w:r w:rsidRPr="00BB714B">
              <w:rPr>
                <w:sz w:val="28"/>
                <w:szCs w:val="28"/>
                <w:lang w:val="kk-KZ"/>
              </w:rPr>
              <w:t>орташа</w:t>
            </w:r>
          </w:p>
        </w:tc>
        <w:tc>
          <w:tcPr>
            <w:tcW w:w="7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6E3CF4" w14:textId="77777777" w:rsidR="00D121FF" w:rsidRPr="00BB714B" w:rsidRDefault="00D121FF" w:rsidP="007E59BA">
            <w:pPr>
              <w:jc w:val="center"/>
              <w:rPr>
                <w:sz w:val="28"/>
                <w:szCs w:val="28"/>
                <w:lang w:val="kk-KZ"/>
              </w:rPr>
            </w:pPr>
            <w:r w:rsidRPr="00BB714B">
              <w:rPr>
                <w:sz w:val="28"/>
                <w:szCs w:val="28"/>
                <w:lang w:val="kk-KZ"/>
              </w:rPr>
              <w:t>0,8</w:t>
            </w:r>
          </w:p>
          <w:p w14:paraId="02252A0C" w14:textId="77777777" w:rsidR="00D121FF" w:rsidRPr="00BB714B" w:rsidRDefault="00D121FF" w:rsidP="007E59BA">
            <w:pPr>
              <w:jc w:val="center"/>
              <w:rPr>
                <w:sz w:val="28"/>
                <w:szCs w:val="28"/>
                <w:lang w:val="kk-KZ"/>
              </w:rPr>
            </w:pPr>
            <w:r w:rsidRPr="00BB714B">
              <w:rPr>
                <w:sz w:val="28"/>
                <w:szCs w:val="28"/>
                <w:lang w:val="kk-KZ"/>
              </w:rPr>
              <w:t>1,0</w:t>
            </w:r>
          </w:p>
          <w:p w14:paraId="66CAB3D2" w14:textId="77777777" w:rsidR="00D121FF" w:rsidRPr="00BB714B" w:rsidRDefault="00D121FF" w:rsidP="007E59BA">
            <w:pPr>
              <w:jc w:val="center"/>
              <w:rPr>
                <w:sz w:val="28"/>
                <w:szCs w:val="28"/>
                <w:lang w:val="kk-KZ"/>
              </w:rPr>
            </w:pPr>
            <w:r w:rsidRPr="00BB714B">
              <w:rPr>
                <w:sz w:val="28"/>
                <w:szCs w:val="28"/>
                <w:lang w:val="kk-KZ"/>
              </w:rPr>
              <w:t>1,2</w:t>
            </w:r>
          </w:p>
          <w:p w14:paraId="0961789B" w14:textId="77777777" w:rsidR="00D121FF" w:rsidRPr="00BB714B" w:rsidRDefault="00D121FF" w:rsidP="007E59BA">
            <w:pPr>
              <w:jc w:val="center"/>
              <w:rPr>
                <w:sz w:val="28"/>
                <w:szCs w:val="28"/>
                <w:lang w:val="kk-KZ"/>
              </w:rPr>
            </w:pPr>
            <w:r w:rsidRPr="00BB714B">
              <w:rPr>
                <w:sz w:val="28"/>
                <w:szCs w:val="28"/>
                <w:lang w:val="kk-KZ"/>
              </w:rPr>
              <w:t>1,7</w:t>
            </w:r>
          </w:p>
          <w:p w14:paraId="7B5C7958" w14:textId="77777777" w:rsidR="00D121FF" w:rsidRPr="00BB714B" w:rsidRDefault="00D121FF" w:rsidP="007E59BA">
            <w:pPr>
              <w:jc w:val="center"/>
              <w:rPr>
                <w:sz w:val="28"/>
                <w:szCs w:val="28"/>
                <w:lang w:val="kk-KZ" w:eastAsia="en-US"/>
              </w:rPr>
            </w:pPr>
            <w:r w:rsidRPr="00BB714B">
              <w:rPr>
                <w:sz w:val="28"/>
                <w:szCs w:val="28"/>
                <w:lang w:val="kk-KZ"/>
              </w:rPr>
              <w:t>1,18</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A81729" w14:textId="77777777" w:rsidR="00D121FF" w:rsidRPr="00BB714B" w:rsidRDefault="00D121FF" w:rsidP="007E59BA">
            <w:pPr>
              <w:jc w:val="center"/>
              <w:rPr>
                <w:sz w:val="28"/>
                <w:szCs w:val="28"/>
                <w:lang w:val="kk-KZ"/>
              </w:rPr>
            </w:pPr>
            <w:r w:rsidRPr="00BB714B">
              <w:rPr>
                <w:sz w:val="28"/>
                <w:szCs w:val="28"/>
                <w:lang w:val="kk-KZ"/>
              </w:rPr>
              <w:t>0,5</w:t>
            </w:r>
          </w:p>
          <w:p w14:paraId="3C8D52D7" w14:textId="77777777" w:rsidR="00D121FF" w:rsidRPr="00BB714B" w:rsidRDefault="00D121FF" w:rsidP="007E59BA">
            <w:pPr>
              <w:jc w:val="center"/>
              <w:rPr>
                <w:sz w:val="28"/>
                <w:szCs w:val="28"/>
                <w:lang w:val="kk-KZ"/>
              </w:rPr>
            </w:pPr>
            <w:r w:rsidRPr="00BB714B">
              <w:rPr>
                <w:sz w:val="28"/>
                <w:szCs w:val="28"/>
                <w:lang w:val="kk-KZ"/>
              </w:rPr>
              <w:t>0,6</w:t>
            </w:r>
          </w:p>
          <w:p w14:paraId="14AFDEDF" w14:textId="77777777" w:rsidR="00D121FF" w:rsidRPr="00BB714B" w:rsidRDefault="00D121FF" w:rsidP="007E59BA">
            <w:pPr>
              <w:jc w:val="center"/>
              <w:rPr>
                <w:sz w:val="28"/>
                <w:szCs w:val="28"/>
                <w:lang w:val="kk-KZ"/>
              </w:rPr>
            </w:pPr>
            <w:r w:rsidRPr="00BB714B">
              <w:rPr>
                <w:sz w:val="28"/>
                <w:szCs w:val="28"/>
                <w:lang w:val="kk-KZ"/>
              </w:rPr>
              <w:t>1,0</w:t>
            </w:r>
          </w:p>
          <w:p w14:paraId="3A05BF8B" w14:textId="77777777" w:rsidR="00D121FF" w:rsidRPr="00BB714B" w:rsidRDefault="00D121FF" w:rsidP="007E59BA">
            <w:pPr>
              <w:jc w:val="center"/>
              <w:rPr>
                <w:sz w:val="28"/>
                <w:szCs w:val="28"/>
                <w:lang w:val="kk-KZ"/>
              </w:rPr>
            </w:pPr>
            <w:r w:rsidRPr="00BB714B">
              <w:rPr>
                <w:sz w:val="28"/>
                <w:szCs w:val="28"/>
                <w:lang w:val="kk-KZ"/>
              </w:rPr>
              <w:t>1,4</w:t>
            </w:r>
          </w:p>
          <w:p w14:paraId="0992099F" w14:textId="77777777" w:rsidR="00D121FF" w:rsidRPr="00BB714B" w:rsidRDefault="00D121FF" w:rsidP="007E59BA">
            <w:pPr>
              <w:jc w:val="center"/>
              <w:rPr>
                <w:sz w:val="28"/>
                <w:szCs w:val="28"/>
                <w:lang w:val="kk-KZ" w:eastAsia="en-US"/>
              </w:rPr>
            </w:pPr>
            <w:r w:rsidRPr="00BB714B">
              <w:rPr>
                <w:sz w:val="28"/>
                <w:szCs w:val="28"/>
                <w:lang w:val="kk-KZ"/>
              </w:rPr>
              <w:t>0,87</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87CF3C" w14:textId="77777777" w:rsidR="00D121FF" w:rsidRPr="00BB714B" w:rsidRDefault="00D121FF" w:rsidP="007E59BA">
            <w:pPr>
              <w:jc w:val="center"/>
              <w:rPr>
                <w:sz w:val="28"/>
                <w:szCs w:val="28"/>
                <w:lang w:val="kk-KZ"/>
              </w:rPr>
            </w:pPr>
            <w:r w:rsidRPr="00BB714B">
              <w:rPr>
                <w:sz w:val="28"/>
                <w:szCs w:val="28"/>
                <w:lang w:val="kk-KZ"/>
              </w:rPr>
              <w:t>1,3</w:t>
            </w:r>
          </w:p>
          <w:p w14:paraId="6F260CA8" w14:textId="77777777" w:rsidR="00D121FF" w:rsidRPr="00BB714B" w:rsidRDefault="00D121FF" w:rsidP="007E59BA">
            <w:pPr>
              <w:jc w:val="center"/>
              <w:rPr>
                <w:sz w:val="28"/>
                <w:szCs w:val="28"/>
                <w:lang w:val="kk-KZ"/>
              </w:rPr>
            </w:pPr>
            <w:r w:rsidRPr="00BB714B">
              <w:rPr>
                <w:sz w:val="28"/>
                <w:szCs w:val="28"/>
                <w:lang w:val="kk-KZ"/>
              </w:rPr>
              <w:t>1,4</w:t>
            </w:r>
          </w:p>
          <w:p w14:paraId="21C07D66" w14:textId="77777777" w:rsidR="00D121FF" w:rsidRPr="00BB714B" w:rsidRDefault="00D121FF" w:rsidP="007E59BA">
            <w:pPr>
              <w:jc w:val="center"/>
              <w:rPr>
                <w:sz w:val="28"/>
                <w:szCs w:val="28"/>
                <w:lang w:val="kk-KZ"/>
              </w:rPr>
            </w:pPr>
            <w:r w:rsidRPr="00BB714B">
              <w:rPr>
                <w:sz w:val="28"/>
                <w:szCs w:val="28"/>
                <w:lang w:val="kk-KZ"/>
              </w:rPr>
              <w:t>0,8</w:t>
            </w:r>
          </w:p>
          <w:p w14:paraId="709768F9" w14:textId="77777777" w:rsidR="00D121FF" w:rsidRPr="00BB714B" w:rsidRDefault="00D121FF" w:rsidP="007E59BA">
            <w:pPr>
              <w:jc w:val="center"/>
              <w:rPr>
                <w:sz w:val="28"/>
                <w:szCs w:val="28"/>
                <w:lang w:val="kk-KZ"/>
              </w:rPr>
            </w:pPr>
            <w:r w:rsidRPr="00BB714B">
              <w:rPr>
                <w:sz w:val="28"/>
                <w:szCs w:val="28"/>
                <w:lang w:val="kk-KZ"/>
              </w:rPr>
              <w:t>1,5</w:t>
            </w:r>
          </w:p>
          <w:p w14:paraId="7BA31E20" w14:textId="77777777" w:rsidR="00D121FF" w:rsidRPr="00BB714B" w:rsidRDefault="00D121FF" w:rsidP="007E59BA">
            <w:pPr>
              <w:jc w:val="center"/>
              <w:rPr>
                <w:sz w:val="28"/>
                <w:szCs w:val="28"/>
                <w:lang w:val="kk-KZ" w:eastAsia="en-US"/>
              </w:rPr>
            </w:pPr>
            <w:r w:rsidRPr="00BB714B">
              <w:rPr>
                <w:sz w:val="28"/>
                <w:szCs w:val="28"/>
                <w:lang w:val="kk-KZ"/>
              </w:rPr>
              <w:t>1,25</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C7B3A0" w14:textId="77777777" w:rsidR="00D121FF" w:rsidRPr="00BB714B" w:rsidRDefault="00D121FF" w:rsidP="007E59BA">
            <w:pPr>
              <w:jc w:val="center"/>
              <w:rPr>
                <w:sz w:val="28"/>
                <w:szCs w:val="28"/>
                <w:lang w:val="kk-KZ"/>
              </w:rPr>
            </w:pPr>
            <w:r w:rsidRPr="00BB714B">
              <w:rPr>
                <w:sz w:val="28"/>
                <w:szCs w:val="28"/>
                <w:lang w:val="kk-KZ"/>
              </w:rPr>
              <w:t>1,7</w:t>
            </w:r>
          </w:p>
          <w:p w14:paraId="7742E0A8" w14:textId="77777777" w:rsidR="00D121FF" w:rsidRPr="00BB714B" w:rsidRDefault="00D121FF" w:rsidP="007E59BA">
            <w:pPr>
              <w:jc w:val="center"/>
              <w:rPr>
                <w:sz w:val="28"/>
                <w:szCs w:val="28"/>
                <w:lang w:val="kk-KZ"/>
              </w:rPr>
            </w:pPr>
            <w:r w:rsidRPr="00BB714B">
              <w:rPr>
                <w:sz w:val="28"/>
                <w:szCs w:val="28"/>
                <w:lang w:val="kk-KZ"/>
              </w:rPr>
              <w:t>2,2</w:t>
            </w:r>
          </w:p>
          <w:p w14:paraId="5BB17D92" w14:textId="77777777" w:rsidR="00D121FF" w:rsidRPr="00BB714B" w:rsidRDefault="00D121FF" w:rsidP="007E59BA">
            <w:pPr>
              <w:jc w:val="center"/>
              <w:rPr>
                <w:sz w:val="28"/>
                <w:szCs w:val="28"/>
                <w:lang w:val="kk-KZ"/>
              </w:rPr>
            </w:pPr>
            <w:r w:rsidRPr="00BB714B">
              <w:rPr>
                <w:sz w:val="28"/>
                <w:szCs w:val="28"/>
                <w:lang w:val="kk-KZ"/>
              </w:rPr>
              <w:t>3,0</w:t>
            </w:r>
          </w:p>
          <w:p w14:paraId="432B43A6" w14:textId="77777777" w:rsidR="00D121FF" w:rsidRPr="00BB714B" w:rsidRDefault="00D121FF" w:rsidP="007E59BA">
            <w:pPr>
              <w:jc w:val="center"/>
              <w:rPr>
                <w:sz w:val="28"/>
                <w:szCs w:val="28"/>
                <w:lang w:val="kk-KZ"/>
              </w:rPr>
            </w:pPr>
            <w:r w:rsidRPr="00BB714B">
              <w:rPr>
                <w:sz w:val="28"/>
                <w:szCs w:val="28"/>
                <w:lang w:val="kk-KZ"/>
              </w:rPr>
              <w:t>4,0</w:t>
            </w:r>
          </w:p>
          <w:p w14:paraId="6DCF0993" w14:textId="77777777" w:rsidR="00D121FF" w:rsidRPr="00BB714B" w:rsidRDefault="00D121FF" w:rsidP="007E59BA">
            <w:pPr>
              <w:jc w:val="center"/>
              <w:rPr>
                <w:sz w:val="28"/>
                <w:szCs w:val="28"/>
                <w:lang w:val="kk-KZ" w:eastAsia="en-US"/>
              </w:rPr>
            </w:pPr>
            <w:r w:rsidRPr="00BB714B">
              <w:rPr>
                <w:sz w:val="28"/>
                <w:szCs w:val="28"/>
                <w:lang w:val="kk-KZ"/>
              </w:rPr>
              <w:t>2,73</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AF372D" w14:textId="77777777" w:rsidR="00D121FF" w:rsidRPr="00BB714B" w:rsidRDefault="00D121FF" w:rsidP="007E59BA">
            <w:pPr>
              <w:contextualSpacing/>
              <w:jc w:val="center"/>
              <w:rPr>
                <w:sz w:val="28"/>
                <w:szCs w:val="28"/>
                <w:lang w:val="kk-KZ"/>
              </w:rPr>
            </w:pPr>
          </w:p>
          <w:p w14:paraId="6EE48D0A" w14:textId="77777777" w:rsidR="00D121FF" w:rsidRPr="00BB714B" w:rsidRDefault="00D121FF" w:rsidP="007E59BA">
            <w:pPr>
              <w:contextualSpacing/>
              <w:jc w:val="center"/>
              <w:rPr>
                <w:sz w:val="28"/>
                <w:szCs w:val="28"/>
                <w:lang w:val="kk-KZ"/>
              </w:rPr>
            </w:pPr>
          </w:p>
          <w:p w14:paraId="5103B4B7" w14:textId="77777777" w:rsidR="00D121FF" w:rsidRPr="00BB714B" w:rsidRDefault="00D121FF" w:rsidP="007E59BA">
            <w:pPr>
              <w:contextualSpacing/>
              <w:jc w:val="center"/>
              <w:rPr>
                <w:sz w:val="28"/>
                <w:szCs w:val="28"/>
                <w:lang w:val="kk-KZ"/>
              </w:rPr>
            </w:pPr>
          </w:p>
          <w:p w14:paraId="1638A288" w14:textId="77777777" w:rsidR="00D121FF" w:rsidRPr="00BB714B" w:rsidRDefault="00D121FF" w:rsidP="007E59BA">
            <w:pPr>
              <w:contextualSpacing/>
              <w:jc w:val="center"/>
              <w:rPr>
                <w:sz w:val="28"/>
                <w:szCs w:val="28"/>
                <w:lang w:val="kk-KZ"/>
              </w:rPr>
            </w:pPr>
          </w:p>
          <w:p w14:paraId="15BFEAEA" w14:textId="77777777" w:rsidR="00D121FF" w:rsidRPr="00BB714B" w:rsidRDefault="00D121FF" w:rsidP="007E59BA">
            <w:pPr>
              <w:contextualSpacing/>
              <w:jc w:val="center"/>
              <w:rPr>
                <w:sz w:val="28"/>
                <w:szCs w:val="28"/>
                <w:lang w:val="kk-KZ" w:eastAsia="en-US"/>
              </w:rPr>
            </w:pPr>
            <w:r w:rsidRPr="00BB714B">
              <w:rPr>
                <w:sz w:val="28"/>
                <w:szCs w:val="28"/>
                <w:lang w:val="kk-KZ"/>
              </w:rPr>
              <w:t>87,90</w:t>
            </w:r>
          </w:p>
        </w:tc>
        <w:tc>
          <w:tcPr>
            <w:tcW w:w="8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A3CCA0" w14:textId="77777777" w:rsidR="00D121FF" w:rsidRPr="00BB714B" w:rsidRDefault="00D121FF" w:rsidP="007E59BA">
            <w:pPr>
              <w:contextualSpacing/>
              <w:jc w:val="center"/>
              <w:rPr>
                <w:sz w:val="28"/>
                <w:szCs w:val="28"/>
                <w:lang w:val="kk-KZ"/>
              </w:rPr>
            </w:pPr>
          </w:p>
          <w:p w14:paraId="6CEE0A1D" w14:textId="77777777" w:rsidR="00D121FF" w:rsidRPr="00BB714B" w:rsidRDefault="00D121FF" w:rsidP="007E59BA">
            <w:pPr>
              <w:contextualSpacing/>
              <w:jc w:val="center"/>
              <w:rPr>
                <w:sz w:val="28"/>
                <w:szCs w:val="28"/>
                <w:lang w:val="kk-KZ"/>
              </w:rPr>
            </w:pPr>
          </w:p>
          <w:p w14:paraId="0306DB46" w14:textId="77777777" w:rsidR="00D121FF" w:rsidRPr="00BB714B" w:rsidRDefault="00D121FF" w:rsidP="007E59BA">
            <w:pPr>
              <w:contextualSpacing/>
              <w:jc w:val="center"/>
              <w:rPr>
                <w:sz w:val="28"/>
                <w:szCs w:val="28"/>
                <w:lang w:val="kk-KZ"/>
              </w:rPr>
            </w:pPr>
          </w:p>
          <w:p w14:paraId="3916ACB9" w14:textId="77777777" w:rsidR="00D121FF" w:rsidRPr="00BB714B" w:rsidRDefault="00D121FF" w:rsidP="007E59BA">
            <w:pPr>
              <w:contextualSpacing/>
              <w:jc w:val="center"/>
              <w:rPr>
                <w:sz w:val="28"/>
                <w:szCs w:val="28"/>
                <w:lang w:val="kk-KZ"/>
              </w:rPr>
            </w:pPr>
          </w:p>
          <w:p w14:paraId="35ED1A10" w14:textId="77777777" w:rsidR="00D121FF" w:rsidRPr="00BB714B" w:rsidRDefault="00D121FF" w:rsidP="007E59BA">
            <w:pPr>
              <w:contextualSpacing/>
              <w:jc w:val="center"/>
              <w:rPr>
                <w:sz w:val="28"/>
                <w:szCs w:val="28"/>
                <w:lang w:val="kk-KZ" w:eastAsia="en-US"/>
              </w:rPr>
            </w:pPr>
            <w:r w:rsidRPr="00BB714B">
              <w:rPr>
                <w:sz w:val="28"/>
                <w:szCs w:val="28"/>
                <w:lang w:val="kk-KZ"/>
              </w:rPr>
              <w:t>92,43</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0DB505" w14:textId="77777777" w:rsidR="00D121FF" w:rsidRPr="00BB714B" w:rsidRDefault="00D121FF" w:rsidP="007E59BA">
            <w:pPr>
              <w:contextualSpacing/>
              <w:jc w:val="center"/>
              <w:rPr>
                <w:sz w:val="28"/>
                <w:szCs w:val="28"/>
                <w:lang w:val="kk-KZ"/>
              </w:rPr>
            </w:pPr>
          </w:p>
          <w:p w14:paraId="7CE67F84" w14:textId="77777777" w:rsidR="00D121FF" w:rsidRPr="00BB714B" w:rsidRDefault="00D121FF" w:rsidP="007E59BA">
            <w:pPr>
              <w:contextualSpacing/>
              <w:jc w:val="center"/>
              <w:rPr>
                <w:sz w:val="28"/>
                <w:szCs w:val="28"/>
                <w:lang w:val="kk-KZ"/>
              </w:rPr>
            </w:pPr>
          </w:p>
          <w:p w14:paraId="31B6F113" w14:textId="77777777" w:rsidR="00D121FF" w:rsidRPr="00BB714B" w:rsidRDefault="00D121FF" w:rsidP="007E59BA">
            <w:pPr>
              <w:contextualSpacing/>
              <w:jc w:val="center"/>
              <w:rPr>
                <w:sz w:val="28"/>
                <w:szCs w:val="28"/>
                <w:lang w:val="kk-KZ"/>
              </w:rPr>
            </w:pPr>
          </w:p>
          <w:p w14:paraId="524B4523" w14:textId="77777777" w:rsidR="00D121FF" w:rsidRPr="00BB714B" w:rsidRDefault="00D121FF" w:rsidP="007E59BA">
            <w:pPr>
              <w:contextualSpacing/>
              <w:jc w:val="center"/>
              <w:rPr>
                <w:sz w:val="28"/>
                <w:szCs w:val="28"/>
                <w:lang w:val="kk-KZ"/>
              </w:rPr>
            </w:pPr>
          </w:p>
          <w:p w14:paraId="2CA82463" w14:textId="77777777" w:rsidR="00D121FF" w:rsidRPr="00BB714B" w:rsidRDefault="00D121FF" w:rsidP="007E59BA">
            <w:pPr>
              <w:contextualSpacing/>
              <w:jc w:val="center"/>
              <w:rPr>
                <w:sz w:val="28"/>
                <w:szCs w:val="28"/>
                <w:lang w:val="kk-KZ" w:eastAsia="en-US"/>
              </w:rPr>
            </w:pPr>
            <w:r w:rsidRPr="00BB714B">
              <w:rPr>
                <w:sz w:val="28"/>
                <w:szCs w:val="28"/>
                <w:lang w:val="kk-KZ"/>
              </w:rPr>
              <w:t xml:space="preserve">91,07 </w:t>
            </w:r>
          </w:p>
        </w:tc>
        <w:tc>
          <w:tcPr>
            <w:tcW w:w="8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88A72E" w14:textId="77777777" w:rsidR="00D121FF" w:rsidRPr="00BB714B" w:rsidRDefault="00D121FF" w:rsidP="007E59BA">
            <w:pPr>
              <w:contextualSpacing/>
              <w:jc w:val="center"/>
              <w:rPr>
                <w:sz w:val="28"/>
                <w:szCs w:val="28"/>
                <w:lang w:val="kk-KZ"/>
              </w:rPr>
            </w:pPr>
          </w:p>
          <w:p w14:paraId="1A8278EA" w14:textId="77777777" w:rsidR="00D121FF" w:rsidRPr="00BB714B" w:rsidRDefault="00D121FF" w:rsidP="007E59BA">
            <w:pPr>
              <w:contextualSpacing/>
              <w:jc w:val="center"/>
              <w:rPr>
                <w:sz w:val="28"/>
                <w:szCs w:val="28"/>
                <w:lang w:val="kk-KZ"/>
              </w:rPr>
            </w:pPr>
          </w:p>
          <w:p w14:paraId="1A655D63" w14:textId="77777777" w:rsidR="00D121FF" w:rsidRPr="00BB714B" w:rsidRDefault="00D121FF" w:rsidP="007E59BA">
            <w:pPr>
              <w:contextualSpacing/>
              <w:jc w:val="center"/>
              <w:rPr>
                <w:sz w:val="28"/>
                <w:szCs w:val="28"/>
                <w:lang w:val="kk-KZ"/>
              </w:rPr>
            </w:pPr>
          </w:p>
          <w:p w14:paraId="3DBC512B" w14:textId="77777777" w:rsidR="00D121FF" w:rsidRPr="00BB714B" w:rsidRDefault="00D121FF" w:rsidP="007E59BA">
            <w:pPr>
              <w:contextualSpacing/>
              <w:jc w:val="center"/>
              <w:rPr>
                <w:sz w:val="28"/>
                <w:szCs w:val="28"/>
                <w:lang w:val="kk-KZ"/>
              </w:rPr>
            </w:pPr>
          </w:p>
          <w:p w14:paraId="7C82ACEB" w14:textId="77777777" w:rsidR="00D121FF" w:rsidRPr="00BB714B" w:rsidRDefault="00D121FF" w:rsidP="007E59BA">
            <w:pPr>
              <w:contextualSpacing/>
              <w:jc w:val="center"/>
              <w:rPr>
                <w:sz w:val="28"/>
                <w:szCs w:val="28"/>
                <w:lang w:val="kk-KZ" w:eastAsia="en-US"/>
              </w:rPr>
            </w:pPr>
            <w:r w:rsidRPr="00BB714B">
              <w:rPr>
                <w:sz w:val="28"/>
                <w:szCs w:val="28"/>
                <w:lang w:val="kk-KZ"/>
              </w:rPr>
              <w:t>82,10</w:t>
            </w:r>
          </w:p>
        </w:tc>
      </w:tr>
    </w:tbl>
    <w:p w14:paraId="3254CC5C" w14:textId="77777777" w:rsidR="00BF222B" w:rsidRDefault="00BF222B" w:rsidP="00BF222B">
      <w:pPr>
        <w:jc w:val="both"/>
        <w:rPr>
          <w:snapToGrid w:val="0"/>
          <w:sz w:val="28"/>
          <w:szCs w:val="28"/>
          <w:lang w:val="kk-KZ"/>
        </w:rPr>
      </w:pPr>
    </w:p>
    <w:p w14:paraId="7A30C6AD" w14:textId="760EFA77" w:rsidR="00BF222B" w:rsidRPr="007E59BA" w:rsidRDefault="00BF222B" w:rsidP="0040269B">
      <w:pPr>
        <w:ind w:firstLine="708"/>
        <w:jc w:val="both"/>
        <w:rPr>
          <w:snapToGrid w:val="0"/>
          <w:sz w:val="28"/>
          <w:szCs w:val="28"/>
          <w:lang w:val="kk-KZ"/>
        </w:rPr>
      </w:pPr>
      <w:r w:rsidRPr="00BB714B">
        <w:rPr>
          <w:snapToGrid w:val="0"/>
          <w:sz w:val="28"/>
          <w:szCs w:val="28"/>
          <w:lang w:val="kk-KZ"/>
        </w:rPr>
        <w:t xml:space="preserve">Сыналған </w:t>
      </w:r>
      <w:r w:rsidRPr="00BB714B">
        <w:rPr>
          <w:snapToGrid w:val="0"/>
          <w:sz w:val="28"/>
          <w:szCs w:val="28"/>
          <w:lang w:val="kk-KZ"/>
        </w:rPr>
        <w:tab/>
      </w:r>
      <w:r w:rsidRPr="00BB714B">
        <w:rPr>
          <w:bCs/>
          <w:color w:val="000000"/>
          <w:sz w:val="28"/>
          <w:szCs w:val="28"/>
          <w:lang w:val="kk-KZ"/>
        </w:rPr>
        <w:t xml:space="preserve">Эзиом, 15% с.е., </w:t>
      </w:r>
      <w:r w:rsidRPr="00BB714B">
        <w:rPr>
          <w:sz w:val="28"/>
          <w:szCs w:val="28"/>
          <w:lang w:val="kk-KZ"/>
        </w:rPr>
        <w:t>инсектициді</w:t>
      </w:r>
      <w:r w:rsidRPr="00BB714B">
        <w:rPr>
          <w:bCs/>
          <w:color w:val="000000"/>
          <w:sz w:val="28"/>
          <w:szCs w:val="28"/>
          <w:lang w:val="kk-KZ"/>
        </w:rPr>
        <w:t xml:space="preserve"> трипс зиянкесіне қарсы да өте тиімді болды. Пияз егістігін осы жаңа препараттың 0,2 л/га нормасымен </w:t>
      </w:r>
      <w:r w:rsidRPr="00BB714B">
        <w:rPr>
          <w:snapToGrid w:val="0"/>
          <w:sz w:val="28"/>
          <w:szCs w:val="28"/>
          <w:lang w:val="kk-KZ"/>
        </w:rPr>
        <w:t xml:space="preserve">қолданғанда пияз егістігіндегі трипстердің саны барлық есептеулердің орташа көрсеткіші бойынша 88,06% құрады, ал ең жоғары көрсеткіші 91,46% болды. </w:t>
      </w:r>
      <w:r w:rsidRPr="00BB714B">
        <w:rPr>
          <w:bCs/>
          <w:color w:val="000000"/>
          <w:sz w:val="28"/>
          <w:szCs w:val="28"/>
          <w:lang w:val="kk-KZ"/>
        </w:rPr>
        <w:t xml:space="preserve">Эзиом, 15% с.е., </w:t>
      </w:r>
      <w:r w:rsidRPr="00BB714B">
        <w:rPr>
          <w:sz w:val="28"/>
          <w:szCs w:val="28"/>
          <w:lang w:val="kk-KZ"/>
        </w:rPr>
        <w:t>инсектицидін</w:t>
      </w:r>
      <w:r w:rsidRPr="00BB714B">
        <w:rPr>
          <w:bCs/>
          <w:color w:val="000000"/>
          <w:sz w:val="28"/>
          <w:szCs w:val="28"/>
          <w:lang w:val="kk-KZ"/>
        </w:rPr>
        <w:t xml:space="preserve"> 0,25 л/га нормасымен қолданған кезде </w:t>
      </w:r>
      <w:r w:rsidRPr="00BB714B">
        <w:rPr>
          <w:snapToGrid w:val="0"/>
          <w:sz w:val="28"/>
          <w:szCs w:val="28"/>
          <w:lang w:val="kk-KZ"/>
        </w:rPr>
        <w:t xml:space="preserve">трипстердің жалпы саны барлық есептеулердің орташа  көрсеткіші бойынша 90,93%, ал ең жоғары көрсеткіші 93,48% тең болды. Эталондық инсектицид </w:t>
      </w:r>
      <w:r w:rsidRPr="00BB714B">
        <w:rPr>
          <w:color w:val="000000"/>
          <w:sz w:val="28"/>
          <w:szCs w:val="28"/>
          <w:lang w:val="kk-KZ"/>
        </w:rPr>
        <w:t>Ацет 200</w:t>
      </w:r>
      <w:r w:rsidRPr="00BB714B">
        <w:rPr>
          <w:snapToGrid w:val="0"/>
          <w:sz w:val="28"/>
          <w:szCs w:val="28"/>
          <w:lang w:val="kk-KZ"/>
        </w:rPr>
        <w:t>, е.ұ. (0,2 кг/га) трипс зиянкесінің санын орташа алғанда 86,75%, максимальдық түрде 90,29% жойды (</w:t>
      </w:r>
      <w:r w:rsidR="00287A3A">
        <w:rPr>
          <w:snapToGrid w:val="0"/>
          <w:sz w:val="28"/>
          <w:szCs w:val="28"/>
          <w:lang w:val="kk-KZ"/>
        </w:rPr>
        <w:t>29</w:t>
      </w:r>
      <w:r>
        <w:rPr>
          <w:snapToGrid w:val="0"/>
          <w:sz w:val="28"/>
          <w:szCs w:val="28"/>
          <w:lang w:val="kk-KZ"/>
        </w:rPr>
        <w:t>-</w:t>
      </w:r>
      <w:r w:rsidRPr="00BB714B">
        <w:rPr>
          <w:snapToGrid w:val="0"/>
          <w:sz w:val="28"/>
          <w:szCs w:val="28"/>
          <w:lang w:val="kk-KZ"/>
        </w:rPr>
        <w:t>кесте).</w:t>
      </w:r>
    </w:p>
    <w:p w14:paraId="3C42D235" w14:textId="77777777" w:rsidR="00BF222B" w:rsidRPr="00BB714B" w:rsidRDefault="00BF222B" w:rsidP="00BF222B">
      <w:pPr>
        <w:ind w:firstLine="708"/>
        <w:jc w:val="both"/>
        <w:rPr>
          <w:bCs/>
          <w:sz w:val="28"/>
          <w:szCs w:val="28"/>
          <w:lang w:val="kk-KZ"/>
        </w:rPr>
      </w:pPr>
      <w:r w:rsidRPr="00BB714B">
        <w:rPr>
          <w:bCs/>
          <w:sz w:val="28"/>
          <w:szCs w:val="28"/>
          <w:lang w:val="kk-KZ"/>
        </w:rPr>
        <w:t>Сонымен, жаңа инсектицид болып табылатын Эзиом, 15% с.е., препараты өте жоғары тиімділік көрсетіп, пияз шыбыны мен трипсті барынша толықтай (</w:t>
      </w:r>
      <w:r w:rsidRPr="00BB714B">
        <w:rPr>
          <w:snapToGrid w:val="0"/>
          <w:sz w:val="28"/>
          <w:szCs w:val="28"/>
          <w:lang w:val="kk-KZ"/>
        </w:rPr>
        <w:t>90% жоғары</w:t>
      </w:r>
      <w:r w:rsidRPr="00BB714B">
        <w:rPr>
          <w:bCs/>
          <w:sz w:val="28"/>
          <w:szCs w:val="28"/>
          <w:lang w:val="kk-KZ"/>
        </w:rPr>
        <w:t xml:space="preserve">) жоюға мүмкіндік берді. </w:t>
      </w:r>
    </w:p>
    <w:p w14:paraId="5CF938EC" w14:textId="77777777" w:rsidR="00F14162" w:rsidRDefault="00F14162" w:rsidP="00F14162">
      <w:pPr>
        <w:contextualSpacing/>
        <w:jc w:val="both"/>
        <w:rPr>
          <w:sz w:val="28"/>
          <w:szCs w:val="28"/>
          <w:lang w:val="kk-KZ"/>
        </w:rPr>
      </w:pPr>
    </w:p>
    <w:p w14:paraId="4F6E1CD1" w14:textId="16F60248" w:rsidR="00D121FF" w:rsidRDefault="00A83705" w:rsidP="00F14162">
      <w:pPr>
        <w:contextualSpacing/>
        <w:jc w:val="both"/>
        <w:rPr>
          <w:sz w:val="28"/>
          <w:szCs w:val="28"/>
          <w:lang w:val="kk-KZ"/>
        </w:rPr>
      </w:pPr>
      <w:r w:rsidRPr="00BB714B">
        <w:rPr>
          <w:sz w:val="28"/>
          <w:szCs w:val="28"/>
          <w:lang w:val="kk-KZ"/>
        </w:rPr>
        <w:t>Кесте</w:t>
      </w:r>
      <w:r w:rsidR="002E329C" w:rsidRPr="00BB714B">
        <w:rPr>
          <w:sz w:val="28"/>
          <w:szCs w:val="28"/>
          <w:lang w:val="kk-KZ"/>
        </w:rPr>
        <w:t xml:space="preserve"> </w:t>
      </w:r>
      <w:r w:rsidR="00287A3A">
        <w:rPr>
          <w:sz w:val="28"/>
          <w:szCs w:val="28"/>
          <w:lang w:val="kk-KZ"/>
        </w:rPr>
        <w:t>29</w:t>
      </w:r>
      <w:r w:rsidRPr="00BB714B">
        <w:rPr>
          <w:sz w:val="28"/>
          <w:szCs w:val="28"/>
          <w:lang w:val="kk-KZ"/>
        </w:rPr>
        <w:t xml:space="preserve"> - Эзиом, 15% с.е., жаңа инсектицидінің пияз егістігінде темекі (пияз) трипсіне қарсы  биологиялық тиімділігі (2019</w:t>
      </w:r>
      <w:r w:rsidR="00F14162">
        <w:rPr>
          <w:sz w:val="28"/>
          <w:szCs w:val="28"/>
          <w:lang w:val="kk-KZ"/>
        </w:rPr>
        <w:t>-2020 ж</w:t>
      </w:r>
      <w:r w:rsidR="00811814" w:rsidRPr="00BB714B">
        <w:rPr>
          <w:sz w:val="28"/>
          <w:szCs w:val="28"/>
          <w:lang w:val="kk-KZ"/>
        </w:rPr>
        <w:t>ж</w:t>
      </w:r>
      <w:r w:rsidRPr="00BB714B">
        <w:rPr>
          <w:sz w:val="28"/>
          <w:szCs w:val="28"/>
          <w:lang w:val="kk-KZ"/>
        </w:rPr>
        <w:t>.)</w:t>
      </w:r>
    </w:p>
    <w:p w14:paraId="541C380E" w14:textId="77777777" w:rsidR="00F14162" w:rsidRPr="00BB714B" w:rsidRDefault="00F14162" w:rsidP="007E59BA">
      <w:pPr>
        <w:ind w:hanging="142"/>
        <w:contextualSpacing/>
        <w:jc w:val="both"/>
        <w:rPr>
          <w:sz w:val="28"/>
          <w:szCs w:val="28"/>
          <w:lang w:val="kk-KZ"/>
        </w:rPr>
      </w:pPr>
    </w:p>
    <w:tbl>
      <w:tblPr>
        <w:tblW w:w="9761" w:type="dxa"/>
        <w:jc w:val="center"/>
        <w:tblLook w:val="04A0" w:firstRow="1" w:lastRow="0" w:firstColumn="1" w:lastColumn="0" w:noHBand="0" w:noVBand="1"/>
      </w:tblPr>
      <w:tblGrid>
        <w:gridCol w:w="1824"/>
        <w:gridCol w:w="1340"/>
        <w:gridCol w:w="1228"/>
        <w:gridCol w:w="869"/>
        <w:gridCol w:w="897"/>
        <w:gridCol w:w="899"/>
        <w:gridCol w:w="905"/>
        <w:gridCol w:w="894"/>
        <w:gridCol w:w="905"/>
      </w:tblGrid>
      <w:tr w:rsidR="00A83705" w:rsidRPr="00BB714B" w14:paraId="762EA7B8" w14:textId="77777777" w:rsidTr="00A83705">
        <w:trPr>
          <w:trHeight w:val="496"/>
          <w:jc w:val="center"/>
        </w:trPr>
        <w:tc>
          <w:tcPr>
            <w:tcW w:w="182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5469F9" w14:textId="77777777" w:rsidR="00A83705" w:rsidRPr="00BB714B" w:rsidRDefault="00A83705" w:rsidP="007E59BA">
            <w:pPr>
              <w:contextualSpacing/>
              <w:jc w:val="both"/>
              <w:rPr>
                <w:b/>
                <w:sz w:val="28"/>
                <w:szCs w:val="28"/>
                <w:lang w:val="kk-KZ" w:eastAsia="en-US"/>
              </w:rPr>
            </w:pPr>
            <w:r w:rsidRPr="00BB714B">
              <w:rPr>
                <w:sz w:val="28"/>
                <w:szCs w:val="28"/>
                <w:lang w:val="kk-KZ"/>
              </w:rPr>
              <w:t>Тәжірибе нұсқалары</w:t>
            </w:r>
          </w:p>
        </w:tc>
        <w:tc>
          <w:tcPr>
            <w:tcW w:w="134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724C74" w14:textId="77777777" w:rsidR="00A83705" w:rsidRPr="00BB714B" w:rsidRDefault="00A83705" w:rsidP="007E59BA">
            <w:pPr>
              <w:contextualSpacing/>
              <w:jc w:val="center"/>
              <w:rPr>
                <w:sz w:val="28"/>
                <w:szCs w:val="28"/>
                <w:lang w:val="kk-KZ"/>
              </w:rPr>
            </w:pPr>
            <w:r w:rsidRPr="00BB714B">
              <w:rPr>
                <w:sz w:val="28"/>
                <w:szCs w:val="28"/>
                <w:lang w:val="kk-KZ"/>
              </w:rPr>
              <w:t>Тәжірибе</w:t>
            </w:r>
          </w:p>
          <w:p w14:paraId="16EBAD33" w14:textId="77777777" w:rsidR="00A83705" w:rsidRPr="00BB714B" w:rsidRDefault="00A83705" w:rsidP="007E59BA">
            <w:pPr>
              <w:contextualSpacing/>
              <w:jc w:val="center"/>
              <w:rPr>
                <w:b/>
                <w:sz w:val="28"/>
                <w:szCs w:val="28"/>
                <w:lang w:val="kk-KZ" w:eastAsia="en-US"/>
              </w:rPr>
            </w:pPr>
            <w:r w:rsidRPr="00BB714B">
              <w:rPr>
                <w:sz w:val="28"/>
                <w:szCs w:val="28"/>
                <w:lang w:val="kk-KZ"/>
              </w:rPr>
              <w:t>қайтала-нымы</w:t>
            </w:r>
          </w:p>
        </w:tc>
        <w:tc>
          <w:tcPr>
            <w:tcW w:w="3893"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6033B3" w14:textId="77777777" w:rsidR="00A83705" w:rsidRPr="00BB714B" w:rsidRDefault="00A83705" w:rsidP="007E59BA">
            <w:pPr>
              <w:jc w:val="center"/>
              <w:rPr>
                <w:sz w:val="28"/>
                <w:szCs w:val="28"/>
                <w:lang w:val="kk-KZ"/>
              </w:rPr>
            </w:pPr>
            <w:r w:rsidRPr="00BB714B">
              <w:rPr>
                <w:sz w:val="28"/>
                <w:szCs w:val="28"/>
                <w:lang w:val="kk-KZ"/>
              </w:rPr>
              <w:t>1 өсімдіктегі зиянкес саны, есептеу күніне (дана)</w:t>
            </w:r>
          </w:p>
        </w:tc>
        <w:tc>
          <w:tcPr>
            <w:tcW w:w="2704"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AC4062" w14:textId="77777777" w:rsidR="00A83705" w:rsidRPr="00BB714B" w:rsidRDefault="00A83705" w:rsidP="007E59BA">
            <w:pPr>
              <w:jc w:val="center"/>
              <w:rPr>
                <w:sz w:val="28"/>
                <w:szCs w:val="28"/>
                <w:lang w:val="kk-KZ" w:eastAsia="en-US"/>
              </w:rPr>
            </w:pPr>
            <w:r w:rsidRPr="00BB714B">
              <w:rPr>
                <w:sz w:val="28"/>
                <w:szCs w:val="28"/>
                <w:lang w:val="kk-KZ"/>
              </w:rPr>
              <w:t>Трипстің жойылуы (%), есептеу күніне</w:t>
            </w:r>
          </w:p>
        </w:tc>
      </w:tr>
      <w:tr w:rsidR="00A83705" w:rsidRPr="00BB714B" w14:paraId="7B5A5F25" w14:textId="77777777" w:rsidTr="00A83705">
        <w:trPr>
          <w:trHeight w:val="327"/>
          <w:jc w:val="center"/>
        </w:trPr>
        <w:tc>
          <w:tcPr>
            <w:tcW w:w="182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6E53FEB" w14:textId="77777777" w:rsidR="00A83705" w:rsidRPr="00BB714B" w:rsidRDefault="00A83705" w:rsidP="007E59BA">
            <w:pPr>
              <w:rPr>
                <w:b/>
                <w:sz w:val="28"/>
                <w:szCs w:val="28"/>
                <w:lang w:val="kk-KZ" w:eastAsia="en-US"/>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3D200CC" w14:textId="77777777" w:rsidR="00A83705" w:rsidRPr="00BB714B" w:rsidRDefault="00A83705" w:rsidP="007E59BA">
            <w:pPr>
              <w:rPr>
                <w:b/>
                <w:sz w:val="28"/>
                <w:szCs w:val="28"/>
                <w:lang w:val="kk-KZ" w:eastAsia="en-US"/>
              </w:rPr>
            </w:pPr>
          </w:p>
        </w:tc>
        <w:tc>
          <w:tcPr>
            <w:tcW w:w="1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7577A3" w14:textId="77777777" w:rsidR="00A83705" w:rsidRPr="00BB714B" w:rsidRDefault="00A83705" w:rsidP="007E59BA">
            <w:pPr>
              <w:contextualSpacing/>
              <w:jc w:val="center"/>
              <w:rPr>
                <w:sz w:val="28"/>
                <w:szCs w:val="28"/>
                <w:lang w:val="kk-KZ" w:eastAsia="en-US"/>
              </w:rPr>
            </w:pPr>
            <w:r w:rsidRPr="00BB714B">
              <w:rPr>
                <w:sz w:val="28"/>
                <w:szCs w:val="28"/>
                <w:lang w:val="kk-KZ"/>
              </w:rPr>
              <w:t>өңдеу алдында</w:t>
            </w:r>
          </w:p>
        </w:tc>
        <w:tc>
          <w:tcPr>
            <w:tcW w:w="8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7B86C6" w14:textId="77777777" w:rsidR="00A83705" w:rsidRPr="00BB714B" w:rsidRDefault="00A83705" w:rsidP="007E59BA">
            <w:pPr>
              <w:contextualSpacing/>
              <w:jc w:val="center"/>
              <w:rPr>
                <w:sz w:val="28"/>
                <w:szCs w:val="28"/>
                <w:lang w:val="kk-KZ" w:eastAsia="en-US"/>
              </w:rPr>
            </w:pPr>
            <w:r w:rsidRPr="00BB714B">
              <w:rPr>
                <w:sz w:val="28"/>
                <w:szCs w:val="28"/>
                <w:lang w:val="en-US"/>
              </w:rPr>
              <w:t>3</w:t>
            </w:r>
            <w:r w:rsidRPr="00BB714B">
              <w:rPr>
                <w:sz w:val="28"/>
                <w:szCs w:val="28"/>
                <w:lang w:val="kk-KZ"/>
              </w:rPr>
              <w:t>-күн</w:t>
            </w:r>
          </w:p>
        </w:tc>
        <w:tc>
          <w:tcPr>
            <w:tcW w:w="8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EE3C9C" w14:textId="77777777" w:rsidR="00A83705" w:rsidRPr="00BB714B" w:rsidRDefault="00A83705" w:rsidP="007E59BA">
            <w:pPr>
              <w:contextualSpacing/>
              <w:jc w:val="center"/>
              <w:rPr>
                <w:sz w:val="28"/>
                <w:szCs w:val="28"/>
                <w:lang w:val="kk-KZ"/>
              </w:rPr>
            </w:pPr>
            <w:r w:rsidRPr="00BB714B">
              <w:rPr>
                <w:sz w:val="28"/>
                <w:szCs w:val="28"/>
                <w:lang w:val="kk-KZ"/>
              </w:rPr>
              <w:t>7-</w:t>
            </w:r>
          </w:p>
          <w:p w14:paraId="16980EFB" w14:textId="77777777" w:rsidR="00A83705" w:rsidRPr="00BB714B" w:rsidRDefault="00A83705" w:rsidP="007E59BA">
            <w:pPr>
              <w:contextualSpacing/>
              <w:jc w:val="center"/>
              <w:rPr>
                <w:sz w:val="28"/>
                <w:szCs w:val="28"/>
                <w:lang w:val="kk-KZ" w:eastAsia="en-US"/>
              </w:rPr>
            </w:pPr>
            <w:r w:rsidRPr="00BB714B">
              <w:rPr>
                <w:sz w:val="28"/>
                <w:szCs w:val="28"/>
                <w:lang w:val="kk-KZ"/>
              </w:rPr>
              <w:t>күн</w:t>
            </w:r>
          </w:p>
        </w:tc>
        <w:tc>
          <w:tcPr>
            <w:tcW w:w="8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8372A5" w14:textId="77777777" w:rsidR="00A83705" w:rsidRPr="00BB714B" w:rsidRDefault="00A83705" w:rsidP="007E59BA">
            <w:pPr>
              <w:contextualSpacing/>
              <w:jc w:val="center"/>
              <w:rPr>
                <w:sz w:val="28"/>
                <w:szCs w:val="28"/>
                <w:lang w:val="kk-KZ"/>
              </w:rPr>
            </w:pPr>
            <w:r w:rsidRPr="00BB714B">
              <w:rPr>
                <w:sz w:val="28"/>
                <w:szCs w:val="28"/>
                <w:lang w:val="kk-KZ"/>
              </w:rPr>
              <w:t>14-</w:t>
            </w:r>
          </w:p>
          <w:p w14:paraId="67D21E5F" w14:textId="77777777" w:rsidR="00A83705" w:rsidRPr="00BB714B" w:rsidRDefault="00A83705" w:rsidP="007E59BA">
            <w:pPr>
              <w:contextualSpacing/>
              <w:jc w:val="center"/>
              <w:rPr>
                <w:sz w:val="28"/>
                <w:szCs w:val="28"/>
                <w:lang w:val="kk-KZ" w:eastAsia="en-US"/>
              </w:rPr>
            </w:pPr>
            <w:r w:rsidRPr="00BB714B">
              <w:rPr>
                <w:sz w:val="28"/>
                <w:szCs w:val="28"/>
                <w:lang w:val="kk-KZ"/>
              </w:rPr>
              <w:t>күн</w:t>
            </w:r>
          </w:p>
        </w:tc>
        <w:tc>
          <w:tcPr>
            <w:tcW w:w="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E41B13" w14:textId="77777777" w:rsidR="00A83705" w:rsidRPr="00BB714B" w:rsidRDefault="00A83705" w:rsidP="007E59BA">
            <w:pPr>
              <w:contextualSpacing/>
              <w:jc w:val="center"/>
              <w:rPr>
                <w:sz w:val="28"/>
                <w:szCs w:val="28"/>
                <w:lang w:val="kk-KZ" w:eastAsia="en-US"/>
              </w:rPr>
            </w:pPr>
            <w:r w:rsidRPr="00BB714B">
              <w:rPr>
                <w:sz w:val="28"/>
                <w:szCs w:val="28"/>
                <w:lang w:val="en-US"/>
              </w:rPr>
              <w:t>3</w:t>
            </w:r>
            <w:r w:rsidRPr="00BB714B">
              <w:rPr>
                <w:sz w:val="28"/>
                <w:szCs w:val="28"/>
                <w:lang w:val="kk-KZ"/>
              </w:rPr>
              <w:t>-күн</w:t>
            </w:r>
          </w:p>
        </w:tc>
        <w:tc>
          <w:tcPr>
            <w:tcW w:w="8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EF6559" w14:textId="77777777" w:rsidR="00A83705" w:rsidRPr="00BB714B" w:rsidRDefault="00A83705" w:rsidP="007E59BA">
            <w:pPr>
              <w:contextualSpacing/>
              <w:jc w:val="center"/>
              <w:rPr>
                <w:sz w:val="28"/>
                <w:szCs w:val="28"/>
                <w:lang w:val="kk-KZ"/>
              </w:rPr>
            </w:pPr>
            <w:r w:rsidRPr="00BB714B">
              <w:rPr>
                <w:sz w:val="28"/>
                <w:szCs w:val="28"/>
                <w:lang w:val="kk-KZ"/>
              </w:rPr>
              <w:t>7-</w:t>
            </w:r>
          </w:p>
          <w:p w14:paraId="120FB8B7" w14:textId="77777777" w:rsidR="00A83705" w:rsidRPr="00BB714B" w:rsidRDefault="00A83705" w:rsidP="007E59BA">
            <w:pPr>
              <w:contextualSpacing/>
              <w:jc w:val="center"/>
              <w:rPr>
                <w:sz w:val="28"/>
                <w:szCs w:val="28"/>
                <w:lang w:val="kk-KZ" w:eastAsia="en-US"/>
              </w:rPr>
            </w:pPr>
            <w:r w:rsidRPr="00BB714B">
              <w:rPr>
                <w:sz w:val="28"/>
                <w:szCs w:val="28"/>
                <w:lang w:val="kk-KZ"/>
              </w:rPr>
              <w:t>күн</w:t>
            </w:r>
          </w:p>
        </w:tc>
        <w:tc>
          <w:tcPr>
            <w:tcW w:w="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2E037D" w14:textId="77777777" w:rsidR="00A83705" w:rsidRPr="00BB714B" w:rsidRDefault="00A83705" w:rsidP="007E59BA">
            <w:pPr>
              <w:contextualSpacing/>
              <w:jc w:val="center"/>
              <w:rPr>
                <w:sz w:val="28"/>
                <w:szCs w:val="28"/>
                <w:lang w:val="kk-KZ"/>
              </w:rPr>
            </w:pPr>
            <w:r w:rsidRPr="00BB714B">
              <w:rPr>
                <w:sz w:val="28"/>
                <w:szCs w:val="28"/>
                <w:lang w:val="kk-KZ"/>
              </w:rPr>
              <w:t>14-</w:t>
            </w:r>
          </w:p>
          <w:p w14:paraId="004893CA" w14:textId="77777777" w:rsidR="00A83705" w:rsidRPr="00BB714B" w:rsidRDefault="00A83705" w:rsidP="007E59BA">
            <w:pPr>
              <w:contextualSpacing/>
              <w:jc w:val="center"/>
              <w:rPr>
                <w:sz w:val="28"/>
                <w:szCs w:val="28"/>
                <w:lang w:val="kk-KZ" w:eastAsia="en-US"/>
              </w:rPr>
            </w:pPr>
            <w:r w:rsidRPr="00BB714B">
              <w:rPr>
                <w:sz w:val="28"/>
                <w:szCs w:val="28"/>
                <w:lang w:val="kk-KZ"/>
              </w:rPr>
              <w:t>күн</w:t>
            </w:r>
          </w:p>
        </w:tc>
      </w:tr>
      <w:tr w:rsidR="00A83705" w:rsidRPr="00BB714B" w14:paraId="4789BC6C" w14:textId="77777777" w:rsidTr="00A83705">
        <w:trPr>
          <w:jc w:val="center"/>
        </w:trPr>
        <w:tc>
          <w:tcPr>
            <w:tcW w:w="18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010C32" w14:textId="77777777" w:rsidR="00A83705" w:rsidRPr="00BB714B" w:rsidRDefault="00A83705" w:rsidP="007E59BA">
            <w:pPr>
              <w:contextualSpacing/>
              <w:jc w:val="both"/>
              <w:rPr>
                <w:sz w:val="28"/>
                <w:szCs w:val="28"/>
                <w:lang w:val="kk-KZ"/>
              </w:rPr>
            </w:pPr>
            <w:r w:rsidRPr="00BB714B">
              <w:rPr>
                <w:sz w:val="28"/>
                <w:szCs w:val="28"/>
                <w:lang w:val="kk-KZ"/>
              </w:rPr>
              <w:t>Бақылау</w:t>
            </w:r>
          </w:p>
          <w:p w14:paraId="243DBD25" w14:textId="77777777" w:rsidR="00D121FF" w:rsidRPr="00BB714B" w:rsidRDefault="00A83705" w:rsidP="007E59BA">
            <w:pPr>
              <w:contextualSpacing/>
              <w:jc w:val="both"/>
              <w:rPr>
                <w:b/>
                <w:sz w:val="28"/>
                <w:szCs w:val="28"/>
                <w:lang w:val="kk-KZ" w:eastAsia="en-US"/>
              </w:rPr>
            </w:pPr>
            <w:r w:rsidRPr="00BB714B">
              <w:rPr>
                <w:sz w:val="28"/>
                <w:szCs w:val="28"/>
                <w:lang w:val="kk-KZ"/>
              </w:rPr>
              <w:t>(өңдеусіз)</w:t>
            </w:r>
          </w:p>
        </w:tc>
        <w:tc>
          <w:tcPr>
            <w:tcW w:w="13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8E0C41" w14:textId="77777777" w:rsidR="00D121FF" w:rsidRPr="00BB714B" w:rsidRDefault="00D121FF" w:rsidP="007E59BA">
            <w:pPr>
              <w:jc w:val="center"/>
              <w:rPr>
                <w:sz w:val="28"/>
                <w:szCs w:val="28"/>
                <w:lang w:val="kk-KZ"/>
              </w:rPr>
            </w:pPr>
            <w:r w:rsidRPr="00BB714B">
              <w:rPr>
                <w:sz w:val="28"/>
                <w:szCs w:val="28"/>
                <w:lang w:val="kk-KZ"/>
              </w:rPr>
              <w:t>1</w:t>
            </w:r>
          </w:p>
          <w:p w14:paraId="37791552" w14:textId="77777777" w:rsidR="00D121FF" w:rsidRPr="00BB714B" w:rsidRDefault="00D121FF" w:rsidP="007E59BA">
            <w:pPr>
              <w:jc w:val="center"/>
              <w:rPr>
                <w:sz w:val="28"/>
                <w:szCs w:val="28"/>
                <w:lang w:val="kk-KZ"/>
              </w:rPr>
            </w:pPr>
            <w:r w:rsidRPr="00BB714B">
              <w:rPr>
                <w:sz w:val="28"/>
                <w:szCs w:val="28"/>
                <w:lang w:val="kk-KZ"/>
              </w:rPr>
              <w:t>2</w:t>
            </w:r>
          </w:p>
          <w:p w14:paraId="3B33C06F" w14:textId="77777777" w:rsidR="00D121FF" w:rsidRPr="00BB714B" w:rsidRDefault="00D121FF" w:rsidP="007E59BA">
            <w:pPr>
              <w:jc w:val="center"/>
              <w:rPr>
                <w:sz w:val="28"/>
                <w:szCs w:val="28"/>
                <w:lang w:val="kk-KZ"/>
              </w:rPr>
            </w:pPr>
            <w:r w:rsidRPr="00BB714B">
              <w:rPr>
                <w:sz w:val="28"/>
                <w:szCs w:val="28"/>
                <w:lang w:val="kk-KZ"/>
              </w:rPr>
              <w:t>3</w:t>
            </w:r>
          </w:p>
          <w:p w14:paraId="4B6A2D67" w14:textId="77777777" w:rsidR="00D121FF" w:rsidRPr="00BB714B" w:rsidRDefault="00D121FF" w:rsidP="007E59BA">
            <w:pPr>
              <w:jc w:val="center"/>
              <w:rPr>
                <w:sz w:val="28"/>
                <w:szCs w:val="28"/>
                <w:lang w:val="kk-KZ"/>
              </w:rPr>
            </w:pPr>
            <w:r w:rsidRPr="00BB714B">
              <w:rPr>
                <w:sz w:val="28"/>
                <w:szCs w:val="28"/>
                <w:lang w:val="kk-KZ"/>
              </w:rPr>
              <w:t>4</w:t>
            </w:r>
          </w:p>
          <w:p w14:paraId="435CA268" w14:textId="77777777" w:rsidR="00D121FF" w:rsidRPr="00BB714B" w:rsidRDefault="00811814" w:rsidP="007E59BA">
            <w:pPr>
              <w:jc w:val="center"/>
              <w:rPr>
                <w:sz w:val="28"/>
                <w:szCs w:val="28"/>
                <w:lang w:val="kk-KZ" w:eastAsia="en-US"/>
              </w:rPr>
            </w:pPr>
            <w:r w:rsidRPr="00BB714B">
              <w:rPr>
                <w:sz w:val="28"/>
                <w:szCs w:val="28"/>
                <w:lang w:val="kk-KZ"/>
              </w:rPr>
              <w:t>орташа</w:t>
            </w:r>
          </w:p>
        </w:tc>
        <w:tc>
          <w:tcPr>
            <w:tcW w:w="1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CF4F64" w14:textId="77777777" w:rsidR="00D121FF" w:rsidRPr="00BB714B" w:rsidRDefault="00D121FF" w:rsidP="007E59BA">
            <w:pPr>
              <w:jc w:val="center"/>
              <w:rPr>
                <w:sz w:val="28"/>
                <w:szCs w:val="28"/>
                <w:lang w:val="kk-KZ"/>
              </w:rPr>
            </w:pPr>
            <w:r w:rsidRPr="00BB714B">
              <w:rPr>
                <w:sz w:val="28"/>
                <w:szCs w:val="28"/>
                <w:lang w:val="kk-KZ"/>
              </w:rPr>
              <w:t>15</w:t>
            </w:r>
          </w:p>
          <w:p w14:paraId="5325807A" w14:textId="77777777" w:rsidR="00D121FF" w:rsidRPr="00BB714B" w:rsidRDefault="00D121FF" w:rsidP="007E59BA">
            <w:pPr>
              <w:jc w:val="center"/>
              <w:rPr>
                <w:sz w:val="28"/>
                <w:szCs w:val="28"/>
                <w:lang w:val="kk-KZ"/>
              </w:rPr>
            </w:pPr>
            <w:r w:rsidRPr="00BB714B">
              <w:rPr>
                <w:sz w:val="28"/>
                <w:szCs w:val="28"/>
                <w:lang w:val="kk-KZ"/>
              </w:rPr>
              <w:t>18</w:t>
            </w:r>
          </w:p>
          <w:p w14:paraId="60BE974B" w14:textId="77777777" w:rsidR="00D121FF" w:rsidRPr="00BB714B" w:rsidRDefault="00D121FF" w:rsidP="007E59BA">
            <w:pPr>
              <w:jc w:val="center"/>
              <w:rPr>
                <w:sz w:val="28"/>
                <w:szCs w:val="28"/>
                <w:lang w:val="kk-KZ"/>
              </w:rPr>
            </w:pPr>
            <w:r w:rsidRPr="00BB714B">
              <w:rPr>
                <w:sz w:val="28"/>
                <w:szCs w:val="28"/>
                <w:lang w:val="kk-KZ"/>
              </w:rPr>
              <w:t>16</w:t>
            </w:r>
          </w:p>
          <w:p w14:paraId="0ABF0352" w14:textId="77777777" w:rsidR="00D121FF" w:rsidRPr="00BB714B" w:rsidRDefault="00D121FF" w:rsidP="007E59BA">
            <w:pPr>
              <w:jc w:val="center"/>
              <w:rPr>
                <w:sz w:val="28"/>
                <w:szCs w:val="28"/>
                <w:lang w:val="kk-KZ"/>
              </w:rPr>
            </w:pPr>
            <w:r w:rsidRPr="00BB714B">
              <w:rPr>
                <w:sz w:val="28"/>
                <w:szCs w:val="28"/>
                <w:lang w:val="kk-KZ"/>
              </w:rPr>
              <w:t>12</w:t>
            </w:r>
          </w:p>
          <w:p w14:paraId="5CEF29EB" w14:textId="77777777" w:rsidR="00D121FF" w:rsidRPr="00BB714B" w:rsidRDefault="00D121FF" w:rsidP="007E59BA">
            <w:pPr>
              <w:jc w:val="center"/>
              <w:rPr>
                <w:sz w:val="28"/>
                <w:szCs w:val="28"/>
                <w:lang w:val="kk-KZ" w:eastAsia="en-US"/>
              </w:rPr>
            </w:pPr>
            <w:r w:rsidRPr="00BB714B">
              <w:rPr>
                <w:sz w:val="28"/>
                <w:szCs w:val="28"/>
                <w:lang w:val="kk-KZ"/>
              </w:rPr>
              <w:t>15,25</w:t>
            </w:r>
          </w:p>
        </w:tc>
        <w:tc>
          <w:tcPr>
            <w:tcW w:w="8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280100" w14:textId="77777777" w:rsidR="00D121FF" w:rsidRPr="00BB714B" w:rsidRDefault="00D121FF" w:rsidP="007E59BA">
            <w:pPr>
              <w:jc w:val="center"/>
              <w:rPr>
                <w:sz w:val="28"/>
                <w:szCs w:val="28"/>
                <w:lang w:val="kk-KZ"/>
              </w:rPr>
            </w:pPr>
            <w:r w:rsidRPr="00BB714B">
              <w:rPr>
                <w:sz w:val="28"/>
                <w:szCs w:val="28"/>
                <w:lang w:val="kk-KZ"/>
              </w:rPr>
              <w:t>16</w:t>
            </w:r>
          </w:p>
          <w:p w14:paraId="3FBB34AB" w14:textId="77777777" w:rsidR="00D121FF" w:rsidRPr="00BB714B" w:rsidRDefault="00D121FF" w:rsidP="007E59BA">
            <w:pPr>
              <w:jc w:val="center"/>
              <w:rPr>
                <w:sz w:val="28"/>
                <w:szCs w:val="28"/>
                <w:lang w:val="kk-KZ"/>
              </w:rPr>
            </w:pPr>
            <w:r w:rsidRPr="00BB714B">
              <w:rPr>
                <w:sz w:val="28"/>
                <w:szCs w:val="28"/>
                <w:lang w:val="kk-KZ"/>
              </w:rPr>
              <w:t>20</w:t>
            </w:r>
          </w:p>
          <w:p w14:paraId="0BE04B88" w14:textId="77777777" w:rsidR="00D121FF" w:rsidRPr="00BB714B" w:rsidRDefault="00D121FF" w:rsidP="007E59BA">
            <w:pPr>
              <w:jc w:val="center"/>
              <w:rPr>
                <w:sz w:val="28"/>
                <w:szCs w:val="28"/>
                <w:lang w:val="kk-KZ"/>
              </w:rPr>
            </w:pPr>
            <w:r w:rsidRPr="00BB714B">
              <w:rPr>
                <w:sz w:val="28"/>
                <w:szCs w:val="28"/>
                <w:lang w:val="kk-KZ"/>
              </w:rPr>
              <w:t>17</w:t>
            </w:r>
          </w:p>
          <w:p w14:paraId="36BE57DB" w14:textId="77777777" w:rsidR="00D121FF" w:rsidRPr="00BB714B" w:rsidRDefault="00D121FF" w:rsidP="007E59BA">
            <w:pPr>
              <w:jc w:val="center"/>
              <w:rPr>
                <w:sz w:val="28"/>
                <w:szCs w:val="28"/>
                <w:lang w:val="kk-KZ"/>
              </w:rPr>
            </w:pPr>
            <w:r w:rsidRPr="00BB714B">
              <w:rPr>
                <w:sz w:val="28"/>
                <w:szCs w:val="28"/>
                <w:lang w:val="kk-KZ"/>
              </w:rPr>
              <w:t>13</w:t>
            </w:r>
          </w:p>
          <w:p w14:paraId="3F3D2FEB" w14:textId="77777777" w:rsidR="00D121FF" w:rsidRPr="00BB714B" w:rsidRDefault="00D121FF" w:rsidP="007E59BA">
            <w:pPr>
              <w:jc w:val="center"/>
              <w:rPr>
                <w:sz w:val="28"/>
                <w:szCs w:val="28"/>
                <w:lang w:val="kk-KZ" w:eastAsia="en-US"/>
              </w:rPr>
            </w:pPr>
            <w:r w:rsidRPr="00BB714B">
              <w:rPr>
                <w:sz w:val="28"/>
                <w:szCs w:val="28"/>
                <w:lang w:val="kk-KZ"/>
              </w:rPr>
              <w:t>16,50</w:t>
            </w:r>
          </w:p>
        </w:tc>
        <w:tc>
          <w:tcPr>
            <w:tcW w:w="8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642F87" w14:textId="77777777" w:rsidR="00D121FF" w:rsidRPr="00BB714B" w:rsidRDefault="00D121FF" w:rsidP="007E59BA">
            <w:pPr>
              <w:jc w:val="center"/>
              <w:rPr>
                <w:sz w:val="28"/>
                <w:szCs w:val="28"/>
                <w:lang w:val="kk-KZ"/>
              </w:rPr>
            </w:pPr>
            <w:r w:rsidRPr="00BB714B">
              <w:rPr>
                <w:sz w:val="28"/>
                <w:szCs w:val="28"/>
                <w:lang w:val="kk-KZ"/>
              </w:rPr>
              <w:t>18</w:t>
            </w:r>
          </w:p>
          <w:p w14:paraId="038009C4" w14:textId="77777777" w:rsidR="00D121FF" w:rsidRPr="00BB714B" w:rsidRDefault="00D121FF" w:rsidP="007E59BA">
            <w:pPr>
              <w:jc w:val="center"/>
              <w:rPr>
                <w:sz w:val="28"/>
                <w:szCs w:val="28"/>
                <w:lang w:val="kk-KZ"/>
              </w:rPr>
            </w:pPr>
            <w:r w:rsidRPr="00BB714B">
              <w:rPr>
                <w:sz w:val="28"/>
                <w:szCs w:val="28"/>
                <w:lang w:val="kk-KZ"/>
              </w:rPr>
              <w:t>21</w:t>
            </w:r>
          </w:p>
          <w:p w14:paraId="62034EC3" w14:textId="77777777" w:rsidR="00D121FF" w:rsidRPr="00BB714B" w:rsidRDefault="00D121FF" w:rsidP="007E59BA">
            <w:pPr>
              <w:jc w:val="center"/>
              <w:rPr>
                <w:sz w:val="28"/>
                <w:szCs w:val="28"/>
                <w:lang w:val="kk-KZ"/>
              </w:rPr>
            </w:pPr>
            <w:r w:rsidRPr="00BB714B">
              <w:rPr>
                <w:sz w:val="28"/>
                <w:szCs w:val="28"/>
                <w:lang w:val="kk-KZ"/>
              </w:rPr>
              <w:t>20</w:t>
            </w:r>
          </w:p>
          <w:p w14:paraId="33F16F46" w14:textId="77777777" w:rsidR="00D121FF" w:rsidRPr="00BB714B" w:rsidRDefault="00D121FF" w:rsidP="007E59BA">
            <w:pPr>
              <w:jc w:val="center"/>
              <w:rPr>
                <w:sz w:val="28"/>
                <w:szCs w:val="28"/>
                <w:lang w:val="kk-KZ"/>
              </w:rPr>
            </w:pPr>
            <w:r w:rsidRPr="00BB714B">
              <w:rPr>
                <w:sz w:val="28"/>
                <w:szCs w:val="28"/>
                <w:lang w:val="kk-KZ"/>
              </w:rPr>
              <w:t>16</w:t>
            </w:r>
          </w:p>
          <w:p w14:paraId="5046A180" w14:textId="77777777" w:rsidR="00D121FF" w:rsidRPr="00BB714B" w:rsidRDefault="00D121FF" w:rsidP="007E59BA">
            <w:pPr>
              <w:jc w:val="center"/>
              <w:rPr>
                <w:sz w:val="28"/>
                <w:szCs w:val="28"/>
                <w:lang w:val="kk-KZ" w:eastAsia="en-US"/>
              </w:rPr>
            </w:pPr>
            <w:r w:rsidRPr="00BB714B">
              <w:rPr>
                <w:sz w:val="28"/>
                <w:szCs w:val="28"/>
                <w:lang w:val="kk-KZ"/>
              </w:rPr>
              <w:t>18,75</w:t>
            </w:r>
          </w:p>
        </w:tc>
        <w:tc>
          <w:tcPr>
            <w:tcW w:w="8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AE99DF" w14:textId="77777777" w:rsidR="00D121FF" w:rsidRPr="00BB714B" w:rsidRDefault="00D121FF" w:rsidP="007E59BA">
            <w:pPr>
              <w:jc w:val="center"/>
              <w:rPr>
                <w:sz w:val="28"/>
                <w:szCs w:val="28"/>
                <w:lang w:val="kk-KZ"/>
              </w:rPr>
            </w:pPr>
            <w:r w:rsidRPr="00BB714B">
              <w:rPr>
                <w:sz w:val="28"/>
                <w:szCs w:val="28"/>
                <w:lang w:val="kk-KZ"/>
              </w:rPr>
              <w:t>23</w:t>
            </w:r>
          </w:p>
          <w:p w14:paraId="0551C8D9" w14:textId="77777777" w:rsidR="00D121FF" w:rsidRPr="00BB714B" w:rsidRDefault="00D121FF" w:rsidP="007E59BA">
            <w:pPr>
              <w:jc w:val="center"/>
              <w:rPr>
                <w:sz w:val="28"/>
                <w:szCs w:val="28"/>
                <w:lang w:val="kk-KZ"/>
              </w:rPr>
            </w:pPr>
            <w:r w:rsidRPr="00BB714B">
              <w:rPr>
                <w:sz w:val="28"/>
                <w:szCs w:val="28"/>
                <w:lang w:val="kk-KZ"/>
              </w:rPr>
              <w:t>28</w:t>
            </w:r>
          </w:p>
          <w:p w14:paraId="2D92CF3A" w14:textId="77777777" w:rsidR="00D121FF" w:rsidRPr="00BB714B" w:rsidRDefault="00D121FF" w:rsidP="007E59BA">
            <w:pPr>
              <w:jc w:val="center"/>
              <w:rPr>
                <w:sz w:val="28"/>
                <w:szCs w:val="28"/>
                <w:lang w:val="kk-KZ"/>
              </w:rPr>
            </w:pPr>
            <w:r w:rsidRPr="00BB714B">
              <w:rPr>
                <w:sz w:val="28"/>
                <w:szCs w:val="28"/>
                <w:lang w:val="kk-KZ"/>
              </w:rPr>
              <w:t>24</w:t>
            </w:r>
          </w:p>
          <w:p w14:paraId="7424A5DB" w14:textId="77777777" w:rsidR="00D121FF" w:rsidRPr="00BB714B" w:rsidRDefault="00D121FF" w:rsidP="007E59BA">
            <w:pPr>
              <w:jc w:val="center"/>
              <w:rPr>
                <w:sz w:val="28"/>
                <w:szCs w:val="28"/>
                <w:lang w:val="kk-KZ"/>
              </w:rPr>
            </w:pPr>
            <w:r w:rsidRPr="00BB714B">
              <w:rPr>
                <w:sz w:val="28"/>
                <w:szCs w:val="28"/>
                <w:lang w:val="kk-KZ"/>
              </w:rPr>
              <w:t>19</w:t>
            </w:r>
          </w:p>
          <w:p w14:paraId="3CFBAED5" w14:textId="77777777" w:rsidR="00D121FF" w:rsidRPr="00BB714B" w:rsidRDefault="00D121FF" w:rsidP="007E59BA">
            <w:pPr>
              <w:jc w:val="center"/>
              <w:rPr>
                <w:sz w:val="28"/>
                <w:szCs w:val="28"/>
                <w:lang w:val="kk-KZ" w:eastAsia="en-US"/>
              </w:rPr>
            </w:pPr>
            <w:r w:rsidRPr="00BB714B">
              <w:rPr>
                <w:sz w:val="28"/>
                <w:szCs w:val="28"/>
                <w:lang w:val="kk-KZ"/>
              </w:rPr>
              <w:t>23,50</w:t>
            </w:r>
          </w:p>
        </w:tc>
        <w:tc>
          <w:tcPr>
            <w:tcW w:w="9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6EE6FD" w14:textId="77777777" w:rsidR="00D121FF" w:rsidRPr="00BB714B" w:rsidRDefault="00D121FF" w:rsidP="007E59BA">
            <w:pPr>
              <w:contextualSpacing/>
              <w:jc w:val="center"/>
              <w:rPr>
                <w:sz w:val="28"/>
                <w:szCs w:val="28"/>
                <w:lang w:val="kk-KZ"/>
              </w:rPr>
            </w:pPr>
          </w:p>
          <w:p w14:paraId="1FA047F0" w14:textId="77777777" w:rsidR="00D121FF" w:rsidRPr="00BB714B" w:rsidRDefault="00D121FF" w:rsidP="007E59BA">
            <w:pPr>
              <w:contextualSpacing/>
              <w:rPr>
                <w:sz w:val="28"/>
                <w:szCs w:val="28"/>
                <w:lang w:val="kk-KZ"/>
              </w:rPr>
            </w:pPr>
          </w:p>
          <w:p w14:paraId="62F4755D" w14:textId="77777777" w:rsidR="00D121FF" w:rsidRPr="00BB714B" w:rsidRDefault="00D121FF" w:rsidP="007E59BA">
            <w:pPr>
              <w:contextualSpacing/>
              <w:jc w:val="center"/>
              <w:rPr>
                <w:sz w:val="28"/>
                <w:szCs w:val="28"/>
                <w:lang w:val="kk-KZ"/>
              </w:rPr>
            </w:pPr>
          </w:p>
          <w:p w14:paraId="57474CF2" w14:textId="77777777" w:rsidR="00D121FF" w:rsidRPr="00BB714B" w:rsidRDefault="00D121FF" w:rsidP="007E59BA">
            <w:pPr>
              <w:contextualSpacing/>
              <w:jc w:val="center"/>
              <w:rPr>
                <w:sz w:val="28"/>
                <w:szCs w:val="28"/>
                <w:lang w:val="kk-KZ"/>
              </w:rPr>
            </w:pPr>
          </w:p>
          <w:p w14:paraId="655FC9C9" w14:textId="77777777" w:rsidR="00D121FF" w:rsidRPr="00BB714B" w:rsidRDefault="00D121FF" w:rsidP="007E59BA">
            <w:pPr>
              <w:contextualSpacing/>
              <w:jc w:val="center"/>
              <w:rPr>
                <w:sz w:val="28"/>
                <w:szCs w:val="28"/>
                <w:lang w:val="kk-KZ" w:eastAsia="en-US"/>
              </w:rPr>
            </w:pPr>
            <w:r w:rsidRPr="00BB714B">
              <w:rPr>
                <w:sz w:val="28"/>
                <w:szCs w:val="28"/>
                <w:lang w:val="kk-KZ"/>
              </w:rPr>
              <w:t>-</w:t>
            </w:r>
          </w:p>
        </w:tc>
        <w:tc>
          <w:tcPr>
            <w:tcW w:w="8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CD171C" w14:textId="77777777" w:rsidR="00D121FF" w:rsidRPr="00BB714B" w:rsidRDefault="00D121FF" w:rsidP="007E59BA">
            <w:pPr>
              <w:contextualSpacing/>
              <w:jc w:val="center"/>
              <w:rPr>
                <w:sz w:val="28"/>
                <w:szCs w:val="28"/>
                <w:lang w:val="kk-KZ"/>
              </w:rPr>
            </w:pPr>
          </w:p>
          <w:p w14:paraId="24FC6703" w14:textId="77777777" w:rsidR="00D121FF" w:rsidRPr="00BB714B" w:rsidRDefault="00D121FF" w:rsidP="007E59BA">
            <w:pPr>
              <w:contextualSpacing/>
              <w:rPr>
                <w:sz w:val="28"/>
                <w:szCs w:val="28"/>
                <w:lang w:val="kk-KZ"/>
              </w:rPr>
            </w:pPr>
          </w:p>
          <w:p w14:paraId="0208AFC4" w14:textId="77777777" w:rsidR="00D121FF" w:rsidRPr="00BB714B" w:rsidRDefault="00D121FF" w:rsidP="007E59BA">
            <w:pPr>
              <w:contextualSpacing/>
              <w:jc w:val="center"/>
              <w:rPr>
                <w:sz w:val="28"/>
                <w:szCs w:val="28"/>
                <w:lang w:val="kk-KZ"/>
              </w:rPr>
            </w:pPr>
          </w:p>
          <w:p w14:paraId="224BA53B" w14:textId="77777777" w:rsidR="00D121FF" w:rsidRPr="00BB714B" w:rsidRDefault="00D121FF" w:rsidP="007E59BA">
            <w:pPr>
              <w:contextualSpacing/>
              <w:jc w:val="center"/>
              <w:rPr>
                <w:sz w:val="28"/>
                <w:szCs w:val="28"/>
                <w:lang w:val="kk-KZ"/>
              </w:rPr>
            </w:pPr>
          </w:p>
          <w:p w14:paraId="4B0E96A9" w14:textId="77777777" w:rsidR="00D121FF" w:rsidRPr="00BB714B" w:rsidRDefault="00D121FF" w:rsidP="007E59BA">
            <w:pPr>
              <w:contextualSpacing/>
              <w:jc w:val="center"/>
              <w:rPr>
                <w:sz w:val="28"/>
                <w:szCs w:val="28"/>
                <w:lang w:val="kk-KZ" w:eastAsia="en-US"/>
              </w:rPr>
            </w:pPr>
            <w:r w:rsidRPr="00BB714B">
              <w:rPr>
                <w:sz w:val="28"/>
                <w:szCs w:val="28"/>
                <w:lang w:val="kk-KZ"/>
              </w:rPr>
              <w:t>-</w:t>
            </w:r>
          </w:p>
        </w:tc>
        <w:tc>
          <w:tcPr>
            <w:tcW w:w="9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B6B427" w14:textId="77777777" w:rsidR="00D121FF" w:rsidRPr="00BB714B" w:rsidRDefault="00D121FF" w:rsidP="007E59BA">
            <w:pPr>
              <w:contextualSpacing/>
              <w:jc w:val="center"/>
              <w:rPr>
                <w:sz w:val="28"/>
                <w:szCs w:val="28"/>
                <w:lang w:val="kk-KZ"/>
              </w:rPr>
            </w:pPr>
          </w:p>
          <w:p w14:paraId="4129FF14" w14:textId="77777777" w:rsidR="00D121FF" w:rsidRPr="00BB714B" w:rsidRDefault="00D121FF" w:rsidP="007E59BA">
            <w:pPr>
              <w:contextualSpacing/>
              <w:rPr>
                <w:sz w:val="28"/>
                <w:szCs w:val="28"/>
                <w:lang w:val="kk-KZ"/>
              </w:rPr>
            </w:pPr>
          </w:p>
          <w:p w14:paraId="032B83FA" w14:textId="77777777" w:rsidR="00D121FF" w:rsidRPr="00BB714B" w:rsidRDefault="00D121FF" w:rsidP="007E59BA">
            <w:pPr>
              <w:contextualSpacing/>
              <w:jc w:val="center"/>
              <w:rPr>
                <w:sz w:val="28"/>
                <w:szCs w:val="28"/>
                <w:lang w:val="kk-KZ"/>
              </w:rPr>
            </w:pPr>
          </w:p>
          <w:p w14:paraId="3772BBE7" w14:textId="77777777" w:rsidR="00D121FF" w:rsidRPr="00BB714B" w:rsidRDefault="00D121FF" w:rsidP="007E59BA">
            <w:pPr>
              <w:contextualSpacing/>
              <w:jc w:val="center"/>
              <w:rPr>
                <w:sz w:val="28"/>
                <w:szCs w:val="28"/>
                <w:lang w:val="kk-KZ"/>
              </w:rPr>
            </w:pPr>
          </w:p>
          <w:p w14:paraId="479F5B98" w14:textId="77777777" w:rsidR="00D121FF" w:rsidRPr="00BB714B" w:rsidRDefault="00D121FF" w:rsidP="007E59BA">
            <w:pPr>
              <w:contextualSpacing/>
              <w:jc w:val="center"/>
              <w:rPr>
                <w:sz w:val="28"/>
                <w:szCs w:val="28"/>
                <w:lang w:val="kk-KZ" w:eastAsia="en-US"/>
              </w:rPr>
            </w:pPr>
            <w:r w:rsidRPr="00BB714B">
              <w:rPr>
                <w:sz w:val="28"/>
                <w:szCs w:val="28"/>
                <w:lang w:val="kk-KZ"/>
              </w:rPr>
              <w:t>-</w:t>
            </w:r>
          </w:p>
        </w:tc>
      </w:tr>
      <w:tr w:rsidR="00A83705" w:rsidRPr="00BB714B" w14:paraId="408506B5" w14:textId="77777777" w:rsidTr="00A83705">
        <w:trPr>
          <w:jc w:val="center"/>
        </w:trPr>
        <w:tc>
          <w:tcPr>
            <w:tcW w:w="18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0E4BC9" w14:textId="77777777" w:rsidR="00A83705" w:rsidRPr="00BB714B" w:rsidRDefault="00A83705" w:rsidP="007E59BA">
            <w:pPr>
              <w:rPr>
                <w:sz w:val="28"/>
                <w:szCs w:val="28"/>
                <w:lang w:val="kk-KZ"/>
              </w:rPr>
            </w:pPr>
            <w:r w:rsidRPr="00BB714B">
              <w:rPr>
                <w:sz w:val="28"/>
                <w:szCs w:val="28"/>
                <w:lang w:val="kk-KZ"/>
              </w:rPr>
              <w:t>Эзиом, 15% с.е., 0,2 л/га</w:t>
            </w:r>
          </w:p>
          <w:p w14:paraId="617E1B9C" w14:textId="77777777" w:rsidR="00A83705" w:rsidRPr="00BB714B" w:rsidRDefault="00A83705" w:rsidP="007E59BA">
            <w:pPr>
              <w:rPr>
                <w:sz w:val="28"/>
                <w:szCs w:val="28"/>
                <w:lang w:val="kk-KZ"/>
              </w:rPr>
            </w:pPr>
            <w:r w:rsidRPr="00BB714B">
              <w:rPr>
                <w:sz w:val="28"/>
                <w:szCs w:val="28"/>
                <w:lang w:val="kk-KZ"/>
              </w:rPr>
              <w:t>(сыналған</w:t>
            </w:r>
          </w:p>
          <w:p w14:paraId="3DF6155A" w14:textId="77777777" w:rsidR="00A83705" w:rsidRPr="00BB714B" w:rsidRDefault="00A83705" w:rsidP="007E59BA">
            <w:pPr>
              <w:rPr>
                <w:sz w:val="28"/>
                <w:szCs w:val="28"/>
                <w:lang w:val="kk-KZ" w:eastAsia="en-US"/>
              </w:rPr>
            </w:pPr>
            <w:r w:rsidRPr="00BB714B">
              <w:rPr>
                <w:sz w:val="28"/>
                <w:szCs w:val="28"/>
                <w:lang w:val="kk-KZ"/>
              </w:rPr>
              <w:t>препарат)</w:t>
            </w:r>
          </w:p>
        </w:tc>
        <w:tc>
          <w:tcPr>
            <w:tcW w:w="13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9DE3D5" w14:textId="77777777" w:rsidR="00A83705" w:rsidRPr="00BB714B" w:rsidRDefault="00A83705" w:rsidP="007E59BA">
            <w:pPr>
              <w:jc w:val="center"/>
              <w:rPr>
                <w:sz w:val="28"/>
                <w:szCs w:val="28"/>
                <w:lang w:val="kk-KZ"/>
              </w:rPr>
            </w:pPr>
            <w:r w:rsidRPr="00BB714B">
              <w:rPr>
                <w:sz w:val="28"/>
                <w:szCs w:val="28"/>
                <w:lang w:val="kk-KZ"/>
              </w:rPr>
              <w:t>1</w:t>
            </w:r>
          </w:p>
          <w:p w14:paraId="583A1674" w14:textId="77777777" w:rsidR="00A83705" w:rsidRPr="00BB714B" w:rsidRDefault="00A83705" w:rsidP="007E59BA">
            <w:pPr>
              <w:jc w:val="center"/>
              <w:rPr>
                <w:sz w:val="28"/>
                <w:szCs w:val="28"/>
                <w:lang w:val="kk-KZ"/>
              </w:rPr>
            </w:pPr>
            <w:r w:rsidRPr="00BB714B">
              <w:rPr>
                <w:sz w:val="28"/>
                <w:szCs w:val="28"/>
                <w:lang w:val="kk-KZ"/>
              </w:rPr>
              <w:t>2</w:t>
            </w:r>
          </w:p>
          <w:p w14:paraId="477C4332" w14:textId="77777777" w:rsidR="00A83705" w:rsidRPr="00BB714B" w:rsidRDefault="00A83705" w:rsidP="007E59BA">
            <w:pPr>
              <w:jc w:val="center"/>
              <w:rPr>
                <w:sz w:val="28"/>
                <w:szCs w:val="28"/>
                <w:lang w:val="kk-KZ"/>
              </w:rPr>
            </w:pPr>
            <w:r w:rsidRPr="00BB714B">
              <w:rPr>
                <w:sz w:val="28"/>
                <w:szCs w:val="28"/>
                <w:lang w:val="kk-KZ"/>
              </w:rPr>
              <w:t>3</w:t>
            </w:r>
          </w:p>
          <w:p w14:paraId="052AB3F4" w14:textId="77777777" w:rsidR="00A83705" w:rsidRPr="00BB714B" w:rsidRDefault="00A83705" w:rsidP="007E59BA">
            <w:pPr>
              <w:jc w:val="center"/>
              <w:rPr>
                <w:sz w:val="28"/>
                <w:szCs w:val="28"/>
                <w:lang w:val="kk-KZ"/>
              </w:rPr>
            </w:pPr>
            <w:r w:rsidRPr="00BB714B">
              <w:rPr>
                <w:sz w:val="28"/>
                <w:szCs w:val="28"/>
                <w:lang w:val="kk-KZ"/>
              </w:rPr>
              <w:t>4</w:t>
            </w:r>
          </w:p>
          <w:p w14:paraId="52464280" w14:textId="77777777" w:rsidR="00A83705" w:rsidRPr="00BB714B" w:rsidRDefault="00811814" w:rsidP="007E59BA">
            <w:pPr>
              <w:jc w:val="center"/>
              <w:rPr>
                <w:sz w:val="28"/>
                <w:szCs w:val="28"/>
                <w:lang w:val="kk-KZ" w:eastAsia="en-US"/>
              </w:rPr>
            </w:pPr>
            <w:r w:rsidRPr="00BB714B">
              <w:rPr>
                <w:sz w:val="28"/>
                <w:szCs w:val="28"/>
                <w:lang w:val="kk-KZ"/>
              </w:rPr>
              <w:t>орташа</w:t>
            </w:r>
          </w:p>
        </w:tc>
        <w:tc>
          <w:tcPr>
            <w:tcW w:w="1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71FE71" w14:textId="77777777" w:rsidR="00A83705" w:rsidRPr="00BB714B" w:rsidRDefault="00A83705" w:rsidP="007E59BA">
            <w:pPr>
              <w:jc w:val="center"/>
              <w:rPr>
                <w:sz w:val="28"/>
                <w:szCs w:val="28"/>
                <w:lang w:val="kk-KZ"/>
              </w:rPr>
            </w:pPr>
            <w:r w:rsidRPr="00BB714B">
              <w:rPr>
                <w:sz w:val="28"/>
                <w:szCs w:val="28"/>
                <w:lang w:val="kk-KZ"/>
              </w:rPr>
              <w:t>13</w:t>
            </w:r>
          </w:p>
          <w:p w14:paraId="6C3B1C00" w14:textId="77777777" w:rsidR="00A83705" w:rsidRPr="00BB714B" w:rsidRDefault="00A83705" w:rsidP="007E59BA">
            <w:pPr>
              <w:jc w:val="center"/>
              <w:rPr>
                <w:sz w:val="28"/>
                <w:szCs w:val="28"/>
                <w:lang w:val="kk-KZ"/>
              </w:rPr>
            </w:pPr>
            <w:r w:rsidRPr="00BB714B">
              <w:rPr>
                <w:sz w:val="28"/>
                <w:szCs w:val="28"/>
                <w:lang w:val="kk-KZ"/>
              </w:rPr>
              <w:t>14</w:t>
            </w:r>
          </w:p>
          <w:p w14:paraId="32AE1C05" w14:textId="77777777" w:rsidR="00A83705" w:rsidRPr="00BB714B" w:rsidRDefault="00A83705" w:rsidP="007E59BA">
            <w:pPr>
              <w:jc w:val="center"/>
              <w:rPr>
                <w:sz w:val="28"/>
                <w:szCs w:val="28"/>
                <w:lang w:val="kk-KZ"/>
              </w:rPr>
            </w:pPr>
            <w:r w:rsidRPr="00BB714B">
              <w:rPr>
                <w:sz w:val="28"/>
                <w:szCs w:val="28"/>
                <w:lang w:val="kk-KZ"/>
              </w:rPr>
              <w:t>11</w:t>
            </w:r>
          </w:p>
          <w:p w14:paraId="5C75B492" w14:textId="77777777" w:rsidR="00A83705" w:rsidRPr="00BB714B" w:rsidRDefault="00A83705" w:rsidP="007E59BA">
            <w:pPr>
              <w:jc w:val="center"/>
              <w:rPr>
                <w:sz w:val="28"/>
                <w:szCs w:val="28"/>
                <w:lang w:val="kk-KZ"/>
              </w:rPr>
            </w:pPr>
            <w:r w:rsidRPr="00BB714B">
              <w:rPr>
                <w:sz w:val="28"/>
                <w:szCs w:val="28"/>
                <w:lang w:val="kk-KZ"/>
              </w:rPr>
              <w:t>17</w:t>
            </w:r>
          </w:p>
          <w:p w14:paraId="2A9D2D31" w14:textId="77777777" w:rsidR="00A83705" w:rsidRPr="00BB714B" w:rsidRDefault="00A83705" w:rsidP="007E59BA">
            <w:pPr>
              <w:jc w:val="center"/>
              <w:rPr>
                <w:sz w:val="28"/>
                <w:szCs w:val="28"/>
                <w:lang w:val="kk-KZ" w:eastAsia="en-US"/>
              </w:rPr>
            </w:pPr>
            <w:r w:rsidRPr="00BB714B">
              <w:rPr>
                <w:sz w:val="28"/>
                <w:szCs w:val="28"/>
                <w:lang w:val="kk-KZ"/>
              </w:rPr>
              <w:t>13,75</w:t>
            </w:r>
          </w:p>
        </w:tc>
        <w:tc>
          <w:tcPr>
            <w:tcW w:w="8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DB76B5" w14:textId="77777777" w:rsidR="00A83705" w:rsidRPr="00BB714B" w:rsidRDefault="00A83705" w:rsidP="007E59BA">
            <w:pPr>
              <w:jc w:val="center"/>
              <w:rPr>
                <w:sz w:val="28"/>
                <w:szCs w:val="28"/>
                <w:lang w:val="kk-KZ"/>
              </w:rPr>
            </w:pPr>
            <w:r w:rsidRPr="00BB714B">
              <w:rPr>
                <w:sz w:val="28"/>
                <w:szCs w:val="28"/>
                <w:lang w:val="kk-KZ"/>
              </w:rPr>
              <w:t>1,6</w:t>
            </w:r>
          </w:p>
          <w:p w14:paraId="0065E9A8" w14:textId="77777777" w:rsidR="00A83705" w:rsidRPr="00BB714B" w:rsidRDefault="00A83705" w:rsidP="007E59BA">
            <w:pPr>
              <w:jc w:val="center"/>
              <w:rPr>
                <w:sz w:val="28"/>
                <w:szCs w:val="28"/>
                <w:lang w:val="kk-KZ"/>
              </w:rPr>
            </w:pPr>
            <w:r w:rsidRPr="00BB714B">
              <w:rPr>
                <w:sz w:val="28"/>
                <w:szCs w:val="28"/>
                <w:lang w:val="kk-KZ"/>
              </w:rPr>
              <w:t>4,1</w:t>
            </w:r>
          </w:p>
          <w:p w14:paraId="60C174B9" w14:textId="77777777" w:rsidR="00A83705" w:rsidRPr="00BB714B" w:rsidRDefault="00A83705" w:rsidP="007E59BA">
            <w:pPr>
              <w:jc w:val="center"/>
              <w:rPr>
                <w:sz w:val="28"/>
                <w:szCs w:val="28"/>
                <w:lang w:val="kk-KZ"/>
              </w:rPr>
            </w:pPr>
            <w:r w:rsidRPr="00BB714B">
              <w:rPr>
                <w:sz w:val="28"/>
                <w:szCs w:val="28"/>
                <w:lang w:val="kk-KZ"/>
              </w:rPr>
              <w:t>0,8</w:t>
            </w:r>
          </w:p>
          <w:p w14:paraId="78A7BADE" w14:textId="77777777" w:rsidR="00A83705" w:rsidRPr="00BB714B" w:rsidRDefault="00A83705" w:rsidP="007E59BA">
            <w:pPr>
              <w:jc w:val="center"/>
              <w:rPr>
                <w:sz w:val="28"/>
                <w:szCs w:val="28"/>
                <w:lang w:val="kk-KZ"/>
              </w:rPr>
            </w:pPr>
            <w:r w:rsidRPr="00BB714B">
              <w:rPr>
                <w:sz w:val="28"/>
                <w:szCs w:val="28"/>
                <w:lang w:val="kk-KZ"/>
              </w:rPr>
              <w:t>3,2</w:t>
            </w:r>
          </w:p>
          <w:p w14:paraId="55B8C0D2" w14:textId="77777777" w:rsidR="00A83705" w:rsidRPr="00BB714B" w:rsidRDefault="00A83705" w:rsidP="007E59BA">
            <w:pPr>
              <w:jc w:val="center"/>
              <w:rPr>
                <w:sz w:val="28"/>
                <w:szCs w:val="28"/>
                <w:lang w:val="kk-KZ" w:eastAsia="en-US"/>
              </w:rPr>
            </w:pPr>
            <w:r w:rsidRPr="00BB714B">
              <w:rPr>
                <w:sz w:val="28"/>
                <w:szCs w:val="28"/>
                <w:lang w:val="kk-KZ"/>
              </w:rPr>
              <w:t>2,43</w:t>
            </w:r>
          </w:p>
        </w:tc>
        <w:tc>
          <w:tcPr>
            <w:tcW w:w="8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CA20F7" w14:textId="77777777" w:rsidR="00A83705" w:rsidRPr="00BB714B" w:rsidRDefault="00A83705" w:rsidP="007E59BA">
            <w:pPr>
              <w:jc w:val="center"/>
              <w:rPr>
                <w:sz w:val="28"/>
                <w:szCs w:val="28"/>
                <w:lang w:val="kk-KZ"/>
              </w:rPr>
            </w:pPr>
            <w:r w:rsidRPr="00BB714B">
              <w:rPr>
                <w:sz w:val="28"/>
                <w:szCs w:val="28"/>
                <w:lang w:val="kk-KZ"/>
              </w:rPr>
              <w:t>1,4</w:t>
            </w:r>
          </w:p>
          <w:p w14:paraId="045F740F" w14:textId="77777777" w:rsidR="00A83705" w:rsidRPr="00BB714B" w:rsidRDefault="00A83705" w:rsidP="007E59BA">
            <w:pPr>
              <w:jc w:val="center"/>
              <w:rPr>
                <w:sz w:val="28"/>
                <w:szCs w:val="28"/>
                <w:lang w:val="kk-KZ"/>
              </w:rPr>
            </w:pPr>
            <w:r w:rsidRPr="00BB714B">
              <w:rPr>
                <w:sz w:val="28"/>
                <w:szCs w:val="28"/>
                <w:lang w:val="kk-KZ"/>
              </w:rPr>
              <w:t>1,8</w:t>
            </w:r>
          </w:p>
          <w:p w14:paraId="5CF40C22" w14:textId="77777777" w:rsidR="00A83705" w:rsidRPr="00BB714B" w:rsidRDefault="00A83705" w:rsidP="007E59BA">
            <w:pPr>
              <w:jc w:val="center"/>
              <w:rPr>
                <w:sz w:val="28"/>
                <w:szCs w:val="28"/>
                <w:lang w:val="kk-KZ"/>
              </w:rPr>
            </w:pPr>
            <w:r w:rsidRPr="00BB714B">
              <w:rPr>
                <w:sz w:val="28"/>
                <w:szCs w:val="28"/>
                <w:lang w:val="kk-KZ"/>
              </w:rPr>
              <w:t>0,7</w:t>
            </w:r>
          </w:p>
          <w:p w14:paraId="19826665" w14:textId="77777777" w:rsidR="00A83705" w:rsidRPr="00BB714B" w:rsidRDefault="00A83705" w:rsidP="007E59BA">
            <w:pPr>
              <w:jc w:val="center"/>
              <w:rPr>
                <w:sz w:val="28"/>
                <w:szCs w:val="28"/>
                <w:lang w:val="kk-KZ"/>
              </w:rPr>
            </w:pPr>
            <w:r w:rsidRPr="00BB714B">
              <w:rPr>
                <w:sz w:val="28"/>
                <w:szCs w:val="28"/>
                <w:lang w:val="kk-KZ"/>
              </w:rPr>
              <w:t>2,5</w:t>
            </w:r>
          </w:p>
          <w:p w14:paraId="3A9EF5B3" w14:textId="77777777" w:rsidR="00A83705" w:rsidRPr="00BB714B" w:rsidRDefault="00A83705" w:rsidP="007E59BA">
            <w:pPr>
              <w:jc w:val="center"/>
              <w:rPr>
                <w:sz w:val="28"/>
                <w:szCs w:val="28"/>
                <w:lang w:val="kk-KZ" w:eastAsia="en-US"/>
              </w:rPr>
            </w:pPr>
            <w:r w:rsidRPr="00BB714B">
              <w:rPr>
                <w:sz w:val="28"/>
                <w:szCs w:val="28"/>
                <w:lang w:val="kk-KZ"/>
              </w:rPr>
              <w:t>1,60</w:t>
            </w:r>
          </w:p>
        </w:tc>
        <w:tc>
          <w:tcPr>
            <w:tcW w:w="8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44B907" w14:textId="77777777" w:rsidR="00A83705" w:rsidRPr="00BB714B" w:rsidRDefault="00A83705" w:rsidP="007E59BA">
            <w:pPr>
              <w:jc w:val="center"/>
              <w:rPr>
                <w:sz w:val="28"/>
                <w:szCs w:val="28"/>
                <w:lang w:val="kk-KZ"/>
              </w:rPr>
            </w:pPr>
            <w:r w:rsidRPr="00BB714B">
              <w:rPr>
                <w:sz w:val="28"/>
                <w:szCs w:val="28"/>
                <w:lang w:val="kk-KZ"/>
              </w:rPr>
              <w:t>2,7</w:t>
            </w:r>
          </w:p>
          <w:p w14:paraId="0A7B3C0E" w14:textId="77777777" w:rsidR="00A83705" w:rsidRPr="00BB714B" w:rsidRDefault="00A83705" w:rsidP="007E59BA">
            <w:pPr>
              <w:jc w:val="center"/>
              <w:rPr>
                <w:sz w:val="28"/>
                <w:szCs w:val="28"/>
                <w:lang w:val="kk-KZ"/>
              </w:rPr>
            </w:pPr>
            <w:r w:rsidRPr="00BB714B">
              <w:rPr>
                <w:sz w:val="28"/>
                <w:szCs w:val="28"/>
                <w:lang w:val="kk-KZ"/>
              </w:rPr>
              <w:t>3,4</w:t>
            </w:r>
          </w:p>
          <w:p w14:paraId="34BB97F7" w14:textId="77777777" w:rsidR="00A83705" w:rsidRPr="00BB714B" w:rsidRDefault="00A83705" w:rsidP="007E59BA">
            <w:pPr>
              <w:jc w:val="center"/>
              <w:rPr>
                <w:sz w:val="28"/>
                <w:szCs w:val="28"/>
                <w:lang w:val="kk-KZ"/>
              </w:rPr>
            </w:pPr>
            <w:r w:rsidRPr="00BB714B">
              <w:rPr>
                <w:sz w:val="28"/>
                <w:szCs w:val="28"/>
                <w:lang w:val="kk-KZ"/>
              </w:rPr>
              <w:t>1,9</w:t>
            </w:r>
          </w:p>
          <w:p w14:paraId="1BC19F05" w14:textId="77777777" w:rsidR="00A83705" w:rsidRPr="00BB714B" w:rsidRDefault="00A83705" w:rsidP="007E59BA">
            <w:pPr>
              <w:jc w:val="center"/>
              <w:rPr>
                <w:sz w:val="28"/>
                <w:szCs w:val="28"/>
                <w:lang w:val="kk-KZ"/>
              </w:rPr>
            </w:pPr>
            <w:r w:rsidRPr="00BB714B">
              <w:rPr>
                <w:sz w:val="28"/>
                <w:szCs w:val="28"/>
                <w:lang w:val="kk-KZ"/>
              </w:rPr>
              <w:t>3,8</w:t>
            </w:r>
          </w:p>
          <w:p w14:paraId="6DFE56CF" w14:textId="77777777" w:rsidR="00A83705" w:rsidRPr="00BB714B" w:rsidRDefault="00A83705" w:rsidP="007E59BA">
            <w:pPr>
              <w:jc w:val="center"/>
              <w:rPr>
                <w:sz w:val="28"/>
                <w:szCs w:val="28"/>
                <w:lang w:val="kk-KZ" w:eastAsia="en-US"/>
              </w:rPr>
            </w:pPr>
            <w:r w:rsidRPr="00BB714B">
              <w:rPr>
                <w:sz w:val="28"/>
                <w:szCs w:val="28"/>
                <w:lang w:val="kk-KZ"/>
              </w:rPr>
              <w:t>2,95</w:t>
            </w:r>
          </w:p>
        </w:tc>
        <w:tc>
          <w:tcPr>
            <w:tcW w:w="9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5534CA" w14:textId="77777777" w:rsidR="00A83705" w:rsidRPr="00BB714B" w:rsidRDefault="00A83705" w:rsidP="007E59BA">
            <w:pPr>
              <w:contextualSpacing/>
              <w:jc w:val="center"/>
              <w:rPr>
                <w:sz w:val="28"/>
                <w:szCs w:val="28"/>
                <w:lang w:val="kk-KZ"/>
              </w:rPr>
            </w:pPr>
          </w:p>
          <w:p w14:paraId="4CD7114F" w14:textId="77777777" w:rsidR="00A83705" w:rsidRPr="00BB714B" w:rsidRDefault="00A83705" w:rsidP="007E59BA">
            <w:pPr>
              <w:contextualSpacing/>
              <w:jc w:val="center"/>
              <w:rPr>
                <w:sz w:val="28"/>
                <w:szCs w:val="28"/>
                <w:lang w:val="kk-KZ"/>
              </w:rPr>
            </w:pPr>
          </w:p>
          <w:p w14:paraId="71BFDB10" w14:textId="77777777" w:rsidR="00A83705" w:rsidRPr="00BB714B" w:rsidRDefault="00A83705" w:rsidP="007E59BA">
            <w:pPr>
              <w:contextualSpacing/>
              <w:jc w:val="center"/>
              <w:rPr>
                <w:sz w:val="28"/>
                <w:szCs w:val="28"/>
                <w:lang w:val="kk-KZ"/>
              </w:rPr>
            </w:pPr>
          </w:p>
          <w:p w14:paraId="6843ED12" w14:textId="77777777" w:rsidR="00A83705" w:rsidRPr="00BB714B" w:rsidRDefault="00A83705" w:rsidP="007E59BA">
            <w:pPr>
              <w:contextualSpacing/>
              <w:jc w:val="center"/>
              <w:rPr>
                <w:sz w:val="28"/>
                <w:szCs w:val="28"/>
                <w:lang w:val="kk-KZ"/>
              </w:rPr>
            </w:pPr>
          </w:p>
          <w:p w14:paraId="10EAB9E9" w14:textId="77777777" w:rsidR="00A83705" w:rsidRPr="00BB714B" w:rsidRDefault="00A83705" w:rsidP="007E59BA">
            <w:pPr>
              <w:contextualSpacing/>
              <w:jc w:val="center"/>
              <w:rPr>
                <w:sz w:val="28"/>
                <w:szCs w:val="28"/>
                <w:lang w:val="kk-KZ" w:eastAsia="en-US"/>
              </w:rPr>
            </w:pPr>
            <w:r w:rsidRPr="00BB714B">
              <w:rPr>
                <w:sz w:val="28"/>
                <w:szCs w:val="28"/>
                <w:lang w:val="kk-KZ"/>
              </w:rPr>
              <w:t>85,27</w:t>
            </w:r>
          </w:p>
        </w:tc>
        <w:tc>
          <w:tcPr>
            <w:tcW w:w="8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EAE87A" w14:textId="77777777" w:rsidR="00A83705" w:rsidRPr="00BB714B" w:rsidRDefault="00A83705" w:rsidP="007E59BA">
            <w:pPr>
              <w:contextualSpacing/>
              <w:jc w:val="center"/>
              <w:rPr>
                <w:sz w:val="28"/>
                <w:szCs w:val="28"/>
                <w:lang w:val="kk-KZ"/>
              </w:rPr>
            </w:pPr>
          </w:p>
          <w:p w14:paraId="29E55914" w14:textId="77777777" w:rsidR="00A83705" w:rsidRPr="00BB714B" w:rsidRDefault="00A83705" w:rsidP="007E59BA">
            <w:pPr>
              <w:contextualSpacing/>
              <w:jc w:val="center"/>
              <w:rPr>
                <w:sz w:val="28"/>
                <w:szCs w:val="28"/>
                <w:lang w:val="kk-KZ"/>
              </w:rPr>
            </w:pPr>
          </w:p>
          <w:p w14:paraId="5E97160D" w14:textId="77777777" w:rsidR="00A83705" w:rsidRPr="00BB714B" w:rsidRDefault="00A83705" w:rsidP="007E59BA">
            <w:pPr>
              <w:contextualSpacing/>
              <w:jc w:val="center"/>
              <w:rPr>
                <w:sz w:val="28"/>
                <w:szCs w:val="28"/>
                <w:lang w:val="kk-KZ"/>
              </w:rPr>
            </w:pPr>
          </w:p>
          <w:p w14:paraId="6535DCFE" w14:textId="77777777" w:rsidR="00A83705" w:rsidRPr="00BB714B" w:rsidRDefault="00A83705" w:rsidP="007E59BA">
            <w:pPr>
              <w:contextualSpacing/>
              <w:jc w:val="center"/>
              <w:rPr>
                <w:sz w:val="28"/>
                <w:szCs w:val="28"/>
                <w:lang w:val="kk-KZ"/>
              </w:rPr>
            </w:pPr>
          </w:p>
          <w:p w14:paraId="5E6BE82B" w14:textId="77777777" w:rsidR="00A83705" w:rsidRPr="00BB714B" w:rsidRDefault="00A83705" w:rsidP="007E59BA">
            <w:pPr>
              <w:contextualSpacing/>
              <w:jc w:val="center"/>
              <w:rPr>
                <w:sz w:val="28"/>
                <w:szCs w:val="28"/>
                <w:lang w:val="kk-KZ" w:eastAsia="en-US"/>
              </w:rPr>
            </w:pPr>
            <w:r w:rsidRPr="00BB714B">
              <w:rPr>
                <w:sz w:val="28"/>
                <w:szCs w:val="28"/>
                <w:lang w:val="kk-KZ"/>
              </w:rPr>
              <w:t>91,46</w:t>
            </w:r>
          </w:p>
        </w:tc>
        <w:tc>
          <w:tcPr>
            <w:tcW w:w="9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B6A909" w14:textId="77777777" w:rsidR="00A83705" w:rsidRPr="00BB714B" w:rsidRDefault="00A83705" w:rsidP="007E59BA">
            <w:pPr>
              <w:contextualSpacing/>
              <w:jc w:val="center"/>
              <w:rPr>
                <w:sz w:val="28"/>
                <w:szCs w:val="28"/>
                <w:lang w:val="kk-KZ"/>
              </w:rPr>
            </w:pPr>
          </w:p>
          <w:p w14:paraId="367FC24B" w14:textId="77777777" w:rsidR="00A83705" w:rsidRPr="00BB714B" w:rsidRDefault="00A83705" w:rsidP="007E59BA">
            <w:pPr>
              <w:contextualSpacing/>
              <w:jc w:val="center"/>
              <w:rPr>
                <w:sz w:val="28"/>
                <w:szCs w:val="28"/>
                <w:lang w:val="kk-KZ"/>
              </w:rPr>
            </w:pPr>
          </w:p>
          <w:p w14:paraId="5E4D932E" w14:textId="77777777" w:rsidR="00A83705" w:rsidRPr="00BB714B" w:rsidRDefault="00A83705" w:rsidP="007E59BA">
            <w:pPr>
              <w:contextualSpacing/>
              <w:jc w:val="center"/>
              <w:rPr>
                <w:sz w:val="28"/>
                <w:szCs w:val="28"/>
                <w:lang w:val="kk-KZ"/>
              </w:rPr>
            </w:pPr>
          </w:p>
          <w:p w14:paraId="6114470B" w14:textId="77777777" w:rsidR="00A83705" w:rsidRPr="00BB714B" w:rsidRDefault="00A83705" w:rsidP="007E59BA">
            <w:pPr>
              <w:contextualSpacing/>
              <w:jc w:val="center"/>
              <w:rPr>
                <w:sz w:val="28"/>
                <w:szCs w:val="28"/>
                <w:lang w:val="kk-KZ"/>
              </w:rPr>
            </w:pPr>
          </w:p>
          <w:p w14:paraId="61F64A16" w14:textId="77777777" w:rsidR="00A83705" w:rsidRPr="00BB714B" w:rsidRDefault="00A83705" w:rsidP="007E59BA">
            <w:pPr>
              <w:contextualSpacing/>
              <w:jc w:val="center"/>
              <w:rPr>
                <w:sz w:val="28"/>
                <w:szCs w:val="28"/>
                <w:lang w:val="kk-KZ" w:eastAsia="en-US"/>
              </w:rPr>
            </w:pPr>
            <w:r w:rsidRPr="00BB714B">
              <w:rPr>
                <w:sz w:val="28"/>
                <w:szCs w:val="28"/>
                <w:lang w:val="kk-KZ"/>
              </w:rPr>
              <w:t>87,45</w:t>
            </w:r>
          </w:p>
        </w:tc>
      </w:tr>
      <w:tr w:rsidR="00A83705" w:rsidRPr="00BB714B" w14:paraId="21CA38C8" w14:textId="77777777" w:rsidTr="00A83705">
        <w:trPr>
          <w:jc w:val="center"/>
        </w:trPr>
        <w:tc>
          <w:tcPr>
            <w:tcW w:w="18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5F29FE" w14:textId="77777777" w:rsidR="00A83705" w:rsidRPr="00BB714B" w:rsidRDefault="00A83705" w:rsidP="007E59BA">
            <w:pPr>
              <w:rPr>
                <w:sz w:val="28"/>
                <w:szCs w:val="28"/>
                <w:lang w:val="kk-KZ"/>
              </w:rPr>
            </w:pPr>
            <w:r w:rsidRPr="00BB714B">
              <w:rPr>
                <w:sz w:val="28"/>
                <w:szCs w:val="28"/>
                <w:lang w:val="kk-KZ"/>
              </w:rPr>
              <w:t>Эзиом, 15% с.е., 0,25 л/га</w:t>
            </w:r>
          </w:p>
          <w:p w14:paraId="3FDABFC1" w14:textId="77777777" w:rsidR="00A83705" w:rsidRPr="00BB714B" w:rsidRDefault="00A83705" w:rsidP="007E59BA">
            <w:pPr>
              <w:rPr>
                <w:sz w:val="28"/>
                <w:szCs w:val="28"/>
                <w:lang w:val="kk-KZ" w:eastAsia="en-US"/>
              </w:rPr>
            </w:pPr>
            <w:r w:rsidRPr="00BB714B">
              <w:rPr>
                <w:sz w:val="28"/>
                <w:szCs w:val="28"/>
                <w:lang w:val="kk-KZ"/>
              </w:rPr>
              <w:t>(сыналған препарат)</w:t>
            </w:r>
          </w:p>
        </w:tc>
        <w:tc>
          <w:tcPr>
            <w:tcW w:w="13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FB17B8" w14:textId="77777777" w:rsidR="00A83705" w:rsidRPr="00BB714B" w:rsidRDefault="00A83705" w:rsidP="007E59BA">
            <w:pPr>
              <w:jc w:val="center"/>
              <w:rPr>
                <w:sz w:val="28"/>
                <w:szCs w:val="28"/>
                <w:lang w:val="kk-KZ"/>
              </w:rPr>
            </w:pPr>
            <w:r w:rsidRPr="00BB714B">
              <w:rPr>
                <w:sz w:val="28"/>
                <w:szCs w:val="28"/>
                <w:lang w:val="kk-KZ"/>
              </w:rPr>
              <w:t>1</w:t>
            </w:r>
          </w:p>
          <w:p w14:paraId="4CC9C80F" w14:textId="77777777" w:rsidR="00A83705" w:rsidRPr="00BB714B" w:rsidRDefault="00A83705" w:rsidP="007E59BA">
            <w:pPr>
              <w:jc w:val="center"/>
              <w:rPr>
                <w:sz w:val="28"/>
                <w:szCs w:val="28"/>
                <w:lang w:val="kk-KZ"/>
              </w:rPr>
            </w:pPr>
            <w:r w:rsidRPr="00BB714B">
              <w:rPr>
                <w:sz w:val="28"/>
                <w:szCs w:val="28"/>
                <w:lang w:val="kk-KZ"/>
              </w:rPr>
              <w:t>2</w:t>
            </w:r>
          </w:p>
          <w:p w14:paraId="740CB599" w14:textId="77777777" w:rsidR="00A83705" w:rsidRPr="00BB714B" w:rsidRDefault="00A83705" w:rsidP="007E59BA">
            <w:pPr>
              <w:jc w:val="center"/>
              <w:rPr>
                <w:sz w:val="28"/>
                <w:szCs w:val="28"/>
                <w:lang w:val="kk-KZ"/>
              </w:rPr>
            </w:pPr>
            <w:r w:rsidRPr="00BB714B">
              <w:rPr>
                <w:sz w:val="28"/>
                <w:szCs w:val="28"/>
                <w:lang w:val="kk-KZ"/>
              </w:rPr>
              <w:t>3</w:t>
            </w:r>
          </w:p>
          <w:p w14:paraId="269F99BB" w14:textId="77777777" w:rsidR="00A83705" w:rsidRPr="00BB714B" w:rsidRDefault="00A83705" w:rsidP="007E59BA">
            <w:pPr>
              <w:jc w:val="center"/>
              <w:rPr>
                <w:sz w:val="28"/>
                <w:szCs w:val="28"/>
                <w:lang w:val="kk-KZ"/>
              </w:rPr>
            </w:pPr>
            <w:r w:rsidRPr="00BB714B">
              <w:rPr>
                <w:sz w:val="28"/>
                <w:szCs w:val="28"/>
                <w:lang w:val="kk-KZ"/>
              </w:rPr>
              <w:t>4</w:t>
            </w:r>
          </w:p>
          <w:p w14:paraId="53D96B2E" w14:textId="77777777" w:rsidR="00A83705" w:rsidRPr="00BB714B" w:rsidRDefault="00811814" w:rsidP="007E59BA">
            <w:pPr>
              <w:jc w:val="center"/>
              <w:rPr>
                <w:sz w:val="28"/>
                <w:szCs w:val="28"/>
                <w:lang w:val="kk-KZ" w:eastAsia="en-US"/>
              </w:rPr>
            </w:pPr>
            <w:r w:rsidRPr="00BB714B">
              <w:rPr>
                <w:sz w:val="28"/>
                <w:szCs w:val="28"/>
                <w:lang w:val="kk-KZ"/>
              </w:rPr>
              <w:t>орташа</w:t>
            </w:r>
          </w:p>
        </w:tc>
        <w:tc>
          <w:tcPr>
            <w:tcW w:w="1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F1B227" w14:textId="77777777" w:rsidR="00A83705" w:rsidRPr="00BB714B" w:rsidRDefault="00A83705" w:rsidP="007E59BA">
            <w:pPr>
              <w:jc w:val="center"/>
              <w:rPr>
                <w:sz w:val="28"/>
                <w:szCs w:val="28"/>
                <w:lang w:val="kk-KZ"/>
              </w:rPr>
            </w:pPr>
            <w:r w:rsidRPr="00BB714B">
              <w:rPr>
                <w:sz w:val="28"/>
                <w:szCs w:val="28"/>
                <w:lang w:val="kk-KZ"/>
              </w:rPr>
              <w:t>14</w:t>
            </w:r>
          </w:p>
          <w:p w14:paraId="114C7855" w14:textId="77777777" w:rsidR="00A83705" w:rsidRPr="00BB714B" w:rsidRDefault="00A83705" w:rsidP="007E59BA">
            <w:pPr>
              <w:jc w:val="center"/>
              <w:rPr>
                <w:sz w:val="28"/>
                <w:szCs w:val="28"/>
                <w:lang w:val="kk-KZ"/>
              </w:rPr>
            </w:pPr>
            <w:r w:rsidRPr="00BB714B">
              <w:rPr>
                <w:sz w:val="28"/>
                <w:szCs w:val="28"/>
                <w:lang w:val="kk-KZ"/>
              </w:rPr>
              <w:t>17</w:t>
            </w:r>
          </w:p>
          <w:p w14:paraId="3DB11984" w14:textId="77777777" w:rsidR="00A83705" w:rsidRPr="00BB714B" w:rsidRDefault="00A83705" w:rsidP="007E59BA">
            <w:pPr>
              <w:jc w:val="center"/>
              <w:rPr>
                <w:sz w:val="28"/>
                <w:szCs w:val="28"/>
                <w:lang w:val="kk-KZ"/>
              </w:rPr>
            </w:pPr>
            <w:r w:rsidRPr="00BB714B">
              <w:rPr>
                <w:sz w:val="28"/>
                <w:szCs w:val="28"/>
                <w:lang w:val="kk-KZ"/>
              </w:rPr>
              <w:t>18</w:t>
            </w:r>
          </w:p>
          <w:p w14:paraId="4E2C9F1D" w14:textId="77777777" w:rsidR="00A83705" w:rsidRPr="00BB714B" w:rsidRDefault="00A83705" w:rsidP="007E59BA">
            <w:pPr>
              <w:jc w:val="center"/>
              <w:rPr>
                <w:sz w:val="28"/>
                <w:szCs w:val="28"/>
                <w:lang w:val="kk-KZ"/>
              </w:rPr>
            </w:pPr>
            <w:r w:rsidRPr="00BB714B">
              <w:rPr>
                <w:sz w:val="28"/>
                <w:szCs w:val="28"/>
                <w:lang w:val="kk-KZ"/>
              </w:rPr>
              <w:t>15</w:t>
            </w:r>
          </w:p>
          <w:p w14:paraId="20E1044A" w14:textId="77777777" w:rsidR="00A83705" w:rsidRPr="00BB714B" w:rsidRDefault="00A83705" w:rsidP="007E59BA">
            <w:pPr>
              <w:jc w:val="center"/>
              <w:rPr>
                <w:sz w:val="28"/>
                <w:szCs w:val="28"/>
                <w:lang w:val="kk-KZ" w:eastAsia="en-US"/>
              </w:rPr>
            </w:pPr>
            <w:r w:rsidRPr="00BB714B">
              <w:rPr>
                <w:sz w:val="28"/>
                <w:szCs w:val="28"/>
                <w:lang w:val="kk-KZ"/>
              </w:rPr>
              <w:t>16,00</w:t>
            </w:r>
          </w:p>
        </w:tc>
        <w:tc>
          <w:tcPr>
            <w:tcW w:w="8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6E3BCF" w14:textId="77777777" w:rsidR="00A83705" w:rsidRPr="00BB714B" w:rsidRDefault="00A83705" w:rsidP="007E59BA">
            <w:pPr>
              <w:jc w:val="center"/>
              <w:rPr>
                <w:sz w:val="28"/>
                <w:szCs w:val="28"/>
                <w:lang w:val="kk-KZ"/>
              </w:rPr>
            </w:pPr>
            <w:r w:rsidRPr="00BB714B">
              <w:rPr>
                <w:sz w:val="28"/>
                <w:szCs w:val="28"/>
                <w:lang w:val="kk-KZ"/>
              </w:rPr>
              <w:t>1,0</w:t>
            </w:r>
          </w:p>
          <w:p w14:paraId="66F9657D" w14:textId="77777777" w:rsidR="00A83705" w:rsidRPr="00BB714B" w:rsidRDefault="00A83705" w:rsidP="007E59BA">
            <w:pPr>
              <w:jc w:val="center"/>
              <w:rPr>
                <w:sz w:val="28"/>
                <w:szCs w:val="28"/>
                <w:lang w:val="kk-KZ"/>
              </w:rPr>
            </w:pPr>
            <w:r w:rsidRPr="00BB714B">
              <w:rPr>
                <w:sz w:val="28"/>
                <w:szCs w:val="28"/>
                <w:lang w:val="kk-KZ"/>
              </w:rPr>
              <w:t>1,7</w:t>
            </w:r>
          </w:p>
          <w:p w14:paraId="08B75ED4" w14:textId="77777777" w:rsidR="00A83705" w:rsidRPr="00BB714B" w:rsidRDefault="00A83705" w:rsidP="007E59BA">
            <w:pPr>
              <w:jc w:val="center"/>
              <w:rPr>
                <w:sz w:val="28"/>
                <w:szCs w:val="28"/>
                <w:lang w:val="kk-KZ"/>
              </w:rPr>
            </w:pPr>
            <w:r w:rsidRPr="00BB714B">
              <w:rPr>
                <w:sz w:val="28"/>
                <w:szCs w:val="28"/>
                <w:lang w:val="kk-KZ"/>
              </w:rPr>
              <w:t>2,2</w:t>
            </w:r>
          </w:p>
          <w:p w14:paraId="7DBDAC80" w14:textId="77777777" w:rsidR="00A83705" w:rsidRPr="00BB714B" w:rsidRDefault="00A83705" w:rsidP="007E59BA">
            <w:pPr>
              <w:jc w:val="center"/>
              <w:rPr>
                <w:sz w:val="28"/>
                <w:szCs w:val="28"/>
                <w:lang w:val="kk-KZ"/>
              </w:rPr>
            </w:pPr>
            <w:r w:rsidRPr="00BB714B">
              <w:rPr>
                <w:sz w:val="28"/>
                <w:szCs w:val="28"/>
                <w:lang w:val="kk-KZ"/>
              </w:rPr>
              <w:t>1,3</w:t>
            </w:r>
          </w:p>
          <w:p w14:paraId="708FA142" w14:textId="77777777" w:rsidR="00A83705" w:rsidRPr="00BB714B" w:rsidRDefault="00A83705" w:rsidP="007E59BA">
            <w:pPr>
              <w:jc w:val="center"/>
              <w:rPr>
                <w:sz w:val="28"/>
                <w:szCs w:val="28"/>
                <w:lang w:val="kk-KZ" w:eastAsia="en-US"/>
              </w:rPr>
            </w:pPr>
            <w:r w:rsidRPr="00BB714B">
              <w:rPr>
                <w:sz w:val="28"/>
                <w:szCs w:val="28"/>
                <w:lang w:val="kk-KZ"/>
              </w:rPr>
              <w:t>1,55</w:t>
            </w:r>
          </w:p>
        </w:tc>
        <w:tc>
          <w:tcPr>
            <w:tcW w:w="8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2A5D6F" w14:textId="77777777" w:rsidR="00A83705" w:rsidRPr="00BB714B" w:rsidRDefault="00A83705" w:rsidP="007E59BA">
            <w:pPr>
              <w:jc w:val="center"/>
              <w:rPr>
                <w:sz w:val="28"/>
                <w:szCs w:val="28"/>
                <w:lang w:val="kk-KZ"/>
              </w:rPr>
            </w:pPr>
            <w:r w:rsidRPr="00BB714B">
              <w:rPr>
                <w:sz w:val="28"/>
                <w:szCs w:val="28"/>
                <w:lang w:val="kk-KZ"/>
              </w:rPr>
              <w:t>0,9</w:t>
            </w:r>
          </w:p>
          <w:p w14:paraId="614F39EC" w14:textId="77777777" w:rsidR="00A83705" w:rsidRPr="00BB714B" w:rsidRDefault="00A83705" w:rsidP="007E59BA">
            <w:pPr>
              <w:jc w:val="center"/>
              <w:rPr>
                <w:sz w:val="28"/>
                <w:szCs w:val="28"/>
                <w:lang w:val="kk-KZ"/>
              </w:rPr>
            </w:pPr>
            <w:r w:rsidRPr="00BB714B">
              <w:rPr>
                <w:sz w:val="28"/>
                <w:szCs w:val="28"/>
                <w:lang w:val="kk-KZ"/>
              </w:rPr>
              <w:t>1,5</w:t>
            </w:r>
          </w:p>
          <w:p w14:paraId="376E0154" w14:textId="77777777" w:rsidR="00A83705" w:rsidRPr="00BB714B" w:rsidRDefault="00A83705" w:rsidP="007E59BA">
            <w:pPr>
              <w:jc w:val="center"/>
              <w:rPr>
                <w:sz w:val="28"/>
                <w:szCs w:val="28"/>
                <w:lang w:val="kk-KZ"/>
              </w:rPr>
            </w:pPr>
            <w:r w:rsidRPr="00BB714B">
              <w:rPr>
                <w:sz w:val="28"/>
                <w:szCs w:val="28"/>
                <w:lang w:val="kk-KZ"/>
              </w:rPr>
              <w:t>1,6</w:t>
            </w:r>
          </w:p>
          <w:p w14:paraId="1235D141" w14:textId="77777777" w:rsidR="00A83705" w:rsidRPr="00BB714B" w:rsidRDefault="00A83705" w:rsidP="007E59BA">
            <w:pPr>
              <w:jc w:val="center"/>
              <w:rPr>
                <w:sz w:val="28"/>
                <w:szCs w:val="28"/>
                <w:lang w:val="kk-KZ"/>
              </w:rPr>
            </w:pPr>
            <w:r w:rsidRPr="00BB714B">
              <w:rPr>
                <w:sz w:val="28"/>
                <w:szCs w:val="28"/>
                <w:lang w:val="kk-KZ"/>
              </w:rPr>
              <w:t>1,0</w:t>
            </w:r>
          </w:p>
          <w:p w14:paraId="35A96702" w14:textId="77777777" w:rsidR="00A83705" w:rsidRPr="00BB714B" w:rsidRDefault="00A83705" w:rsidP="007E59BA">
            <w:pPr>
              <w:jc w:val="center"/>
              <w:rPr>
                <w:sz w:val="28"/>
                <w:szCs w:val="28"/>
                <w:lang w:val="kk-KZ" w:eastAsia="en-US"/>
              </w:rPr>
            </w:pPr>
            <w:r w:rsidRPr="00BB714B">
              <w:rPr>
                <w:sz w:val="28"/>
                <w:szCs w:val="28"/>
                <w:lang w:val="kk-KZ"/>
              </w:rPr>
              <w:t>1,25</w:t>
            </w:r>
          </w:p>
        </w:tc>
        <w:tc>
          <w:tcPr>
            <w:tcW w:w="8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E17AA3" w14:textId="77777777" w:rsidR="00A83705" w:rsidRPr="00BB714B" w:rsidRDefault="00A83705" w:rsidP="007E59BA">
            <w:pPr>
              <w:jc w:val="center"/>
              <w:rPr>
                <w:sz w:val="28"/>
                <w:szCs w:val="28"/>
                <w:lang w:val="kk-KZ"/>
              </w:rPr>
            </w:pPr>
            <w:r w:rsidRPr="00BB714B">
              <w:rPr>
                <w:sz w:val="28"/>
                <w:szCs w:val="28"/>
                <w:lang w:val="kk-KZ"/>
              </w:rPr>
              <w:t>1,8</w:t>
            </w:r>
          </w:p>
          <w:p w14:paraId="6B2AA0EB" w14:textId="77777777" w:rsidR="00A83705" w:rsidRPr="00BB714B" w:rsidRDefault="00A83705" w:rsidP="007E59BA">
            <w:pPr>
              <w:jc w:val="center"/>
              <w:rPr>
                <w:sz w:val="28"/>
                <w:szCs w:val="28"/>
                <w:lang w:val="kk-KZ"/>
              </w:rPr>
            </w:pPr>
            <w:r w:rsidRPr="00BB714B">
              <w:rPr>
                <w:sz w:val="28"/>
                <w:szCs w:val="28"/>
                <w:lang w:val="kk-KZ"/>
              </w:rPr>
              <w:t>2,6</w:t>
            </w:r>
          </w:p>
          <w:p w14:paraId="5D6C522D" w14:textId="77777777" w:rsidR="00A83705" w:rsidRPr="00BB714B" w:rsidRDefault="00A83705" w:rsidP="007E59BA">
            <w:pPr>
              <w:jc w:val="center"/>
              <w:rPr>
                <w:sz w:val="28"/>
                <w:szCs w:val="28"/>
                <w:lang w:val="kk-KZ"/>
              </w:rPr>
            </w:pPr>
            <w:r w:rsidRPr="00BB714B">
              <w:rPr>
                <w:sz w:val="28"/>
                <w:szCs w:val="28"/>
                <w:lang w:val="kk-KZ"/>
              </w:rPr>
              <w:t>3,7</w:t>
            </w:r>
          </w:p>
          <w:p w14:paraId="1F997D76" w14:textId="77777777" w:rsidR="00A83705" w:rsidRPr="00BB714B" w:rsidRDefault="00A83705" w:rsidP="007E59BA">
            <w:pPr>
              <w:jc w:val="center"/>
              <w:rPr>
                <w:sz w:val="28"/>
                <w:szCs w:val="28"/>
                <w:lang w:val="kk-KZ"/>
              </w:rPr>
            </w:pPr>
            <w:r w:rsidRPr="00BB714B">
              <w:rPr>
                <w:sz w:val="28"/>
                <w:szCs w:val="28"/>
                <w:lang w:val="kk-KZ"/>
              </w:rPr>
              <w:t>2,4</w:t>
            </w:r>
          </w:p>
          <w:p w14:paraId="5E6EEE08" w14:textId="77777777" w:rsidR="00A83705" w:rsidRPr="00BB714B" w:rsidRDefault="00A83705" w:rsidP="007E59BA">
            <w:pPr>
              <w:jc w:val="center"/>
              <w:rPr>
                <w:sz w:val="28"/>
                <w:szCs w:val="28"/>
                <w:lang w:val="kk-KZ" w:eastAsia="en-US"/>
              </w:rPr>
            </w:pPr>
            <w:r w:rsidRPr="00BB714B">
              <w:rPr>
                <w:sz w:val="28"/>
                <w:szCs w:val="28"/>
                <w:lang w:val="kk-KZ"/>
              </w:rPr>
              <w:t>2,62</w:t>
            </w:r>
          </w:p>
        </w:tc>
        <w:tc>
          <w:tcPr>
            <w:tcW w:w="9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0AEA4C3" w14:textId="77777777" w:rsidR="00A83705" w:rsidRPr="00BB714B" w:rsidRDefault="00A83705" w:rsidP="007E59BA">
            <w:pPr>
              <w:contextualSpacing/>
              <w:jc w:val="center"/>
              <w:rPr>
                <w:sz w:val="28"/>
                <w:szCs w:val="28"/>
                <w:lang w:val="kk-KZ"/>
              </w:rPr>
            </w:pPr>
          </w:p>
          <w:p w14:paraId="26F3B059" w14:textId="77777777" w:rsidR="00A83705" w:rsidRPr="00BB714B" w:rsidRDefault="00A83705" w:rsidP="007E59BA">
            <w:pPr>
              <w:contextualSpacing/>
              <w:jc w:val="center"/>
              <w:rPr>
                <w:sz w:val="28"/>
                <w:szCs w:val="28"/>
                <w:lang w:val="kk-KZ"/>
              </w:rPr>
            </w:pPr>
          </w:p>
          <w:p w14:paraId="6DC10233" w14:textId="77777777" w:rsidR="00A83705" w:rsidRPr="00BB714B" w:rsidRDefault="00A83705" w:rsidP="007E59BA">
            <w:pPr>
              <w:contextualSpacing/>
              <w:jc w:val="center"/>
              <w:rPr>
                <w:sz w:val="28"/>
                <w:szCs w:val="28"/>
                <w:lang w:val="kk-KZ"/>
              </w:rPr>
            </w:pPr>
          </w:p>
          <w:p w14:paraId="207E3D64" w14:textId="77777777" w:rsidR="00A83705" w:rsidRPr="00BB714B" w:rsidRDefault="00A83705" w:rsidP="007E59BA">
            <w:pPr>
              <w:contextualSpacing/>
              <w:jc w:val="center"/>
              <w:rPr>
                <w:sz w:val="28"/>
                <w:szCs w:val="28"/>
                <w:lang w:val="kk-KZ"/>
              </w:rPr>
            </w:pPr>
          </w:p>
          <w:p w14:paraId="2605D74F" w14:textId="77777777" w:rsidR="00A83705" w:rsidRPr="00BB714B" w:rsidRDefault="00A83705" w:rsidP="007E59BA">
            <w:pPr>
              <w:contextualSpacing/>
              <w:jc w:val="center"/>
              <w:rPr>
                <w:sz w:val="28"/>
                <w:szCs w:val="28"/>
                <w:lang w:val="kk-KZ" w:eastAsia="en-US"/>
              </w:rPr>
            </w:pPr>
            <w:r w:rsidRPr="00BB714B">
              <w:rPr>
                <w:sz w:val="28"/>
                <w:szCs w:val="28"/>
                <w:lang w:val="kk-KZ"/>
              </w:rPr>
              <w:t>90,61</w:t>
            </w:r>
          </w:p>
        </w:tc>
        <w:tc>
          <w:tcPr>
            <w:tcW w:w="8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21AB18" w14:textId="77777777" w:rsidR="00A83705" w:rsidRPr="00BB714B" w:rsidRDefault="00A83705" w:rsidP="007E59BA">
            <w:pPr>
              <w:contextualSpacing/>
              <w:jc w:val="center"/>
              <w:rPr>
                <w:sz w:val="28"/>
                <w:szCs w:val="28"/>
                <w:lang w:val="kk-KZ"/>
              </w:rPr>
            </w:pPr>
          </w:p>
          <w:p w14:paraId="2BAD96CE" w14:textId="77777777" w:rsidR="00A83705" w:rsidRPr="00BB714B" w:rsidRDefault="00A83705" w:rsidP="007E59BA">
            <w:pPr>
              <w:contextualSpacing/>
              <w:jc w:val="center"/>
              <w:rPr>
                <w:sz w:val="28"/>
                <w:szCs w:val="28"/>
                <w:lang w:val="kk-KZ"/>
              </w:rPr>
            </w:pPr>
          </w:p>
          <w:p w14:paraId="3D7F2392" w14:textId="77777777" w:rsidR="00A83705" w:rsidRPr="00BB714B" w:rsidRDefault="00A83705" w:rsidP="007E59BA">
            <w:pPr>
              <w:contextualSpacing/>
              <w:jc w:val="center"/>
              <w:rPr>
                <w:sz w:val="28"/>
                <w:szCs w:val="28"/>
                <w:lang w:val="kk-KZ"/>
              </w:rPr>
            </w:pPr>
          </w:p>
          <w:p w14:paraId="51845D7F" w14:textId="77777777" w:rsidR="00A83705" w:rsidRPr="00BB714B" w:rsidRDefault="00A83705" w:rsidP="007E59BA">
            <w:pPr>
              <w:contextualSpacing/>
              <w:jc w:val="center"/>
              <w:rPr>
                <w:sz w:val="28"/>
                <w:szCs w:val="28"/>
                <w:lang w:val="kk-KZ"/>
              </w:rPr>
            </w:pPr>
          </w:p>
          <w:p w14:paraId="5E03B996" w14:textId="77777777" w:rsidR="00A83705" w:rsidRPr="00BB714B" w:rsidRDefault="00A83705" w:rsidP="007E59BA">
            <w:pPr>
              <w:contextualSpacing/>
              <w:jc w:val="center"/>
              <w:rPr>
                <w:sz w:val="28"/>
                <w:szCs w:val="28"/>
                <w:lang w:val="kk-KZ" w:eastAsia="en-US"/>
              </w:rPr>
            </w:pPr>
            <w:r w:rsidRPr="00BB714B">
              <w:rPr>
                <w:sz w:val="28"/>
                <w:szCs w:val="28"/>
                <w:lang w:val="kk-KZ"/>
              </w:rPr>
              <w:t>93,33</w:t>
            </w:r>
          </w:p>
        </w:tc>
        <w:tc>
          <w:tcPr>
            <w:tcW w:w="9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F39146" w14:textId="77777777" w:rsidR="00A83705" w:rsidRPr="00BB714B" w:rsidRDefault="00A83705" w:rsidP="007E59BA">
            <w:pPr>
              <w:contextualSpacing/>
              <w:jc w:val="center"/>
              <w:rPr>
                <w:sz w:val="28"/>
                <w:szCs w:val="28"/>
                <w:lang w:val="kk-KZ"/>
              </w:rPr>
            </w:pPr>
          </w:p>
          <w:p w14:paraId="4E1905D7" w14:textId="77777777" w:rsidR="00A83705" w:rsidRPr="00BB714B" w:rsidRDefault="00A83705" w:rsidP="007E59BA">
            <w:pPr>
              <w:contextualSpacing/>
              <w:jc w:val="center"/>
              <w:rPr>
                <w:sz w:val="28"/>
                <w:szCs w:val="28"/>
                <w:lang w:val="kk-KZ"/>
              </w:rPr>
            </w:pPr>
          </w:p>
          <w:p w14:paraId="3101FA06" w14:textId="77777777" w:rsidR="00A83705" w:rsidRPr="00BB714B" w:rsidRDefault="00A83705" w:rsidP="007E59BA">
            <w:pPr>
              <w:contextualSpacing/>
              <w:jc w:val="center"/>
              <w:rPr>
                <w:sz w:val="28"/>
                <w:szCs w:val="28"/>
                <w:lang w:val="kk-KZ"/>
              </w:rPr>
            </w:pPr>
          </w:p>
          <w:p w14:paraId="33E187C1" w14:textId="77777777" w:rsidR="00A83705" w:rsidRPr="00BB714B" w:rsidRDefault="00A83705" w:rsidP="007E59BA">
            <w:pPr>
              <w:contextualSpacing/>
              <w:jc w:val="center"/>
              <w:rPr>
                <w:sz w:val="28"/>
                <w:szCs w:val="28"/>
                <w:lang w:val="kk-KZ"/>
              </w:rPr>
            </w:pPr>
          </w:p>
          <w:p w14:paraId="6E21CD34" w14:textId="77777777" w:rsidR="00A83705" w:rsidRPr="00BB714B" w:rsidRDefault="00A83705" w:rsidP="007E59BA">
            <w:pPr>
              <w:contextualSpacing/>
              <w:jc w:val="center"/>
              <w:rPr>
                <w:sz w:val="28"/>
                <w:szCs w:val="28"/>
                <w:lang w:val="kk-KZ" w:eastAsia="en-US"/>
              </w:rPr>
            </w:pPr>
            <w:r w:rsidRPr="00BB714B">
              <w:rPr>
                <w:sz w:val="28"/>
                <w:szCs w:val="28"/>
                <w:lang w:val="kk-KZ"/>
              </w:rPr>
              <w:t>88,85</w:t>
            </w:r>
          </w:p>
        </w:tc>
      </w:tr>
      <w:tr w:rsidR="00A83705" w:rsidRPr="00BB714B" w14:paraId="1F8292C4" w14:textId="77777777" w:rsidTr="00A83705">
        <w:trPr>
          <w:jc w:val="center"/>
        </w:trPr>
        <w:tc>
          <w:tcPr>
            <w:tcW w:w="18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F111EB" w14:textId="77777777" w:rsidR="00A83705" w:rsidRPr="00BB714B" w:rsidRDefault="00A83705" w:rsidP="007E59BA">
            <w:pPr>
              <w:rPr>
                <w:sz w:val="28"/>
                <w:szCs w:val="28"/>
                <w:lang w:val="kk-KZ"/>
              </w:rPr>
            </w:pPr>
            <w:r w:rsidRPr="00BB714B">
              <w:rPr>
                <w:sz w:val="28"/>
                <w:szCs w:val="28"/>
                <w:lang w:val="kk-KZ"/>
              </w:rPr>
              <w:t>Ацет 200, е.ұ.,  0,2 кг/га</w:t>
            </w:r>
          </w:p>
          <w:p w14:paraId="6C49463A" w14:textId="77777777" w:rsidR="00A83705" w:rsidRPr="00BB714B" w:rsidRDefault="00A83705" w:rsidP="007E59BA">
            <w:pPr>
              <w:rPr>
                <w:sz w:val="28"/>
                <w:szCs w:val="28"/>
                <w:lang w:val="kk-KZ"/>
              </w:rPr>
            </w:pPr>
            <w:r w:rsidRPr="00BB714B">
              <w:rPr>
                <w:sz w:val="28"/>
                <w:szCs w:val="28"/>
                <w:lang w:val="kk-KZ"/>
              </w:rPr>
              <w:t>(эталондық</w:t>
            </w:r>
          </w:p>
          <w:p w14:paraId="52180173" w14:textId="77777777" w:rsidR="00A83705" w:rsidRPr="00BB714B" w:rsidRDefault="00A83705" w:rsidP="007E59BA">
            <w:pPr>
              <w:rPr>
                <w:sz w:val="28"/>
                <w:szCs w:val="28"/>
                <w:lang w:val="kk-KZ" w:eastAsia="en-US"/>
              </w:rPr>
            </w:pPr>
            <w:r w:rsidRPr="00BB714B">
              <w:rPr>
                <w:sz w:val="28"/>
                <w:szCs w:val="28"/>
                <w:lang w:val="kk-KZ"/>
              </w:rPr>
              <w:t>препарат)</w:t>
            </w:r>
          </w:p>
        </w:tc>
        <w:tc>
          <w:tcPr>
            <w:tcW w:w="13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FC85A5" w14:textId="77777777" w:rsidR="00A83705" w:rsidRPr="00BB714B" w:rsidRDefault="00A83705" w:rsidP="007E59BA">
            <w:pPr>
              <w:jc w:val="center"/>
              <w:rPr>
                <w:sz w:val="28"/>
                <w:szCs w:val="28"/>
                <w:lang w:val="kk-KZ"/>
              </w:rPr>
            </w:pPr>
            <w:r w:rsidRPr="00BB714B">
              <w:rPr>
                <w:sz w:val="28"/>
                <w:szCs w:val="28"/>
                <w:lang w:val="kk-KZ"/>
              </w:rPr>
              <w:t>1</w:t>
            </w:r>
          </w:p>
          <w:p w14:paraId="5BA00838" w14:textId="77777777" w:rsidR="00A83705" w:rsidRPr="00BB714B" w:rsidRDefault="00A83705" w:rsidP="007E59BA">
            <w:pPr>
              <w:jc w:val="center"/>
              <w:rPr>
                <w:sz w:val="28"/>
                <w:szCs w:val="28"/>
                <w:lang w:val="kk-KZ"/>
              </w:rPr>
            </w:pPr>
            <w:r w:rsidRPr="00BB714B">
              <w:rPr>
                <w:sz w:val="28"/>
                <w:szCs w:val="28"/>
                <w:lang w:val="kk-KZ"/>
              </w:rPr>
              <w:t>2</w:t>
            </w:r>
          </w:p>
          <w:p w14:paraId="25684129" w14:textId="77777777" w:rsidR="00A83705" w:rsidRPr="00BB714B" w:rsidRDefault="00A83705" w:rsidP="007E59BA">
            <w:pPr>
              <w:jc w:val="center"/>
              <w:rPr>
                <w:sz w:val="28"/>
                <w:szCs w:val="28"/>
                <w:lang w:val="kk-KZ"/>
              </w:rPr>
            </w:pPr>
            <w:r w:rsidRPr="00BB714B">
              <w:rPr>
                <w:sz w:val="28"/>
                <w:szCs w:val="28"/>
                <w:lang w:val="kk-KZ"/>
              </w:rPr>
              <w:t>3</w:t>
            </w:r>
          </w:p>
          <w:p w14:paraId="2B987C31" w14:textId="77777777" w:rsidR="00A83705" w:rsidRPr="00BB714B" w:rsidRDefault="00A83705" w:rsidP="007E59BA">
            <w:pPr>
              <w:jc w:val="center"/>
              <w:rPr>
                <w:sz w:val="28"/>
                <w:szCs w:val="28"/>
                <w:lang w:val="kk-KZ"/>
              </w:rPr>
            </w:pPr>
            <w:r w:rsidRPr="00BB714B">
              <w:rPr>
                <w:sz w:val="28"/>
                <w:szCs w:val="28"/>
                <w:lang w:val="kk-KZ"/>
              </w:rPr>
              <w:t>4</w:t>
            </w:r>
          </w:p>
          <w:p w14:paraId="13E1236B" w14:textId="77777777" w:rsidR="00A83705" w:rsidRPr="00BB714B" w:rsidRDefault="00811814" w:rsidP="007E59BA">
            <w:pPr>
              <w:jc w:val="center"/>
              <w:rPr>
                <w:sz w:val="28"/>
                <w:szCs w:val="28"/>
                <w:lang w:val="kk-KZ" w:eastAsia="en-US"/>
              </w:rPr>
            </w:pPr>
            <w:r w:rsidRPr="00BB714B">
              <w:rPr>
                <w:sz w:val="28"/>
                <w:szCs w:val="28"/>
                <w:lang w:val="kk-KZ"/>
              </w:rPr>
              <w:t>орташа</w:t>
            </w:r>
          </w:p>
        </w:tc>
        <w:tc>
          <w:tcPr>
            <w:tcW w:w="1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187B84" w14:textId="77777777" w:rsidR="00A83705" w:rsidRPr="00BB714B" w:rsidRDefault="00A83705" w:rsidP="007E59BA">
            <w:pPr>
              <w:jc w:val="center"/>
              <w:rPr>
                <w:sz w:val="28"/>
                <w:szCs w:val="28"/>
                <w:lang w:val="kk-KZ"/>
              </w:rPr>
            </w:pPr>
            <w:r w:rsidRPr="00BB714B">
              <w:rPr>
                <w:sz w:val="28"/>
                <w:szCs w:val="28"/>
                <w:lang w:val="kk-KZ"/>
              </w:rPr>
              <w:t>12</w:t>
            </w:r>
          </w:p>
          <w:p w14:paraId="294740E9" w14:textId="77777777" w:rsidR="00A83705" w:rsidRPr="00BB714B" w:rsidRDefault="00A83705" w:rsidP="007E59BA">
            <w:pPr>
              <w:jc w:val="center"/>
              <w:rPr>
                <w:sz w:val="28"/>
                <w:szCs w:val="28"/>
                <w:lang w:val="kk-KZ"/>
              </w:rPr>
            </w:pPr>
            <w:r w:rsidRPr="00BB714B">
              <w:rPr>
                <w:sz w:val="28"/>
                <w:szCs w:val="28"/>
                <w:lang w:val="kk-KZ"/>
              </w:rPr>
              <w:t>16</w:t>
            </w:r>
          </w:p>
          <w:p w14:paraId="2D91E8D6" w14:textId="77777777" w:rsidR="00A83705" w:rsidRPr="00BB714B" w:rsidRDefault="00A83705" w:rsidP="007E59BA">
            <w:pPr>
              <w:jc w:val="center"/>
              <w:rPr>
                <w:sz w:val="28"/>
                <w:szCs w:val="28"/>
                <w:lang w:val="kk-KZ"/>
              </w:rPr>
            </w:pPr>
            <w:r w:rsidRPr="00BB714B">
              <w:rPr>
                <w:sz w:val="28"/>
                <w:szCs w:val="28"/>
                <w:lang w:val="kk-KZ"/>
              </w:rPr>
              <w:t>15</w:t>
            </w:r>
          </w:p>
          <w:p w14:paraId="519E2A70" w14:textId="77777777" w:rsidR="00A83705" w:rsidRPr="00BB714B" w:rsidRDefault="00A83705" w:rsidP="007E59BA">
            <w:pPr>
              <w:jc w:val="center"/>
              <w:rPr>
                <w:sz w:val="28"/>
                <w:szCs w:val="28"/>
                <w:lang w:val="kk-KZ"/>
              </w:rPr>
            </w:pPr>
            <w:r w:rsidRPr="00BB714B">
              <w:rPr>
                <w:sz w:val="28"/>
                <w:szCs w:val="28"/>
                <w:lang w:val="kk-KZ"/>
              </w:rPr>
              <w:t>14</w:t>
            </w:r>
          </w:p>
          <w:p w14:paraId="3BCEFC94" w14:textId="77777777" w:rsidR="00A83705" w:rsidRPr="00BB714B" w:rsidRDefault="00A83705" w:rsidP="007E59BA">
            <w:pPr>
              <w:jc w:val="center"/>
              <w:rPr>
                <w:sz w:val="28"/>
                <w:szCs w:val="28"/>
                <w:lang w:val="kk-KZ" w:eastAsia="en-US"/>
              </w:rPr>
            </w:pPr>
            <w:r w:rsidRPr="00BB714B">
              <w:rPr>
                <w:sz w:val="28"/>
                <w:szCs w:val="28"/>
                <w:lang w:val="kk-KZ"/>
              </w:rPr>
              <w:t>14,25</w:t>
            </w:r>
          </w:p>
        </w:tc>
        <w:tc>
          <w:tcPr>
            <w:tcW w:w="8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BC9734" w14:textId="77777777" w:rsidR="00A83705" w:rsidRPr="00BB714B" w:rsidRDefault="00A83705" w:rsidP="007E59BA">
            <w:pPr>
              <w:jc w:val="center"/>
              <w:rPr>
                <w:sz w:val="28"/>
                <w:szCs w:val="28"/>
                <w:lang w:val="kk-KZ"/>
              </w:rPr>
            </w:pPr>
            <w:r w:rsidRPr="00BB714B">
              <w:rPr>
                <w:sz w:val="28"/>
                <w:szCs w:val="28"/>
                <w:lang w:val="kk-KZ"/>
              </w:rPr>
              <w:t>1,5</w:t>
            </w:r>
          </w:p>
          <w:p w14:paraId="74016CC5" w14:textId="77777777" w:rsidR="00A83705" w:rsidRPr="00BB714B" w:rsidRDefault="00A83705" w:rsidP="007E59BA">
            <w:pPr>
              <w:jc w:val="center"/>
              <w:rPr>
                <w:sz w:val="28"/>
                <w:szCs w:val="28"/>
                <w:lang w:val="kk-KZ"/>
              </w:rPr>
            </w:pPr>
            <w:r w:rsidRPr="00BB714B">
              <w:rPr>
                <w:sz w:val="28"/>
                <w:szCs w:val="28"/>
                <w:lang w:val="kk-KZ"/>
              </w:rPr>
              <w:t>3,7</w:t>
            </w:r>
          </w:p>
          <w:p w14:paraId="75B6BB52" w14:textId="77777777" w:rsidR="00A83705" w:rsidRPr="00BB714B" w:rsidRDefault="00A83705" w:rsidP="007E59BA">
            <w:pPr>
              <w:jc w:val="center"/>
              <w:rPr>
                <w:sz w:val="28"/>
                <w:szCs w:val="28"/>
                <w:lang w:val="kk-KZ"/>
              </w:rPr>
            </w:pPr>
            <w:r w:rsidRPr="00BB714B">
              <w:rPr>
                <w:sz w:val="28"/>
                <w:szCs w:val="28"/>
                <w:lang w:val="kk-KZ"/>
              </w:rPr>
              <w:t>2,0</w:t>
            </w:r>
          </w:p>
          <w:p w14:paraId="7E3D3F6F" w14:textId="77777777" w:rsidR="00A83705" w:rsidRPr="00BB714B" w:rsidRDefault="00A83705" w:rsidP="007E59BA">
            <w:pPr>
              <w:jc w:val="center"/>
              <w:rPr>
                <w:sz w:val="28"/>
                <w:szCs w:val="28"/>
                <w:lang w:val="kk-KZ"/>
              </w:rPr>
            </w:pPr>
            <w:r w:rsidRPr="00BB714B">
              <w:rPr>
                <w:sz w:val="28"/>
                <w:szCs w:val="28"/>
                <w:lang w:val="kk-KZ"/>
              </w:rPr>
              <w:t>3,9</w:t>
            </w:r>
          </w:p>
          <w:p w14:paraId="0EB76EE7" w14:textId="77777777" w:rsidR="00A83705" w:rsidRPr="00BB714B" w:rsidRDefault="00A83705" w:rsidP="007E59BA">
            <w:pPr>
              <w:jc w:val="center"/>
              <w:rPr>
                <w:sz w:val="28"/>
                <w:szCs w:val="28"/>
                <w:lang w:val="kk-KZ" w:eastAsia="en-US"/>
              </w:rPr>
            </w:pPr>
            <w:r w:rsidRPr="00BB714B">
              <w:rPr>
                <w:sz w:val="28"/>
                <w:szCs w:val="28"/>
                <w:lang w:val="kk-KZ"/>
              </w:rPr>
              <w:t>2,78</w:t>
            </w:r>
          </w:p>
        </w:tc>
        <w:tc>
          <w:tcPr>
            <w:tcW w:w="89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2644D9" w14:textId="77777777" w:rsidR="00A83705" w:rsidRPr="00BB714B" w:rsidRDefault="00A83705" w:rsidP="007E59BA">
            <w:pPr>
              <w:jc w:val="center"/>
              <w:rPr>
                <w:sz w:val="28"/>
                <w:szCs w:val="28"/>
                <w:lang w:val="kk-KZ"/>
              </w:rPr>
            </w:pPr>
            <w:r w:rsidRPr="00BB714B">
              <w:rPr>
                <w:sz w:val="28"/>
                <w:szCs w:val="28"/>
                <w:lang w:val="kk-KZ"/>
              </w:rPr>
              <w:t>0,8</w:t>
            </w:r>
          </w:p>
          <w:p w14:paraId="0D2C03C4" w14:textId="77777777" w:rsidR="00A83705" w:rsidRPr="00BB714B" w:rsidRDefault="00A83705" w:rsidP="007E59BA">
            <w:pPr>
              <w:jc w:val="center"/>
              <w:rPr>
                <w:sz w:val="28"/>
                <w:szCs w:val="28"/>
                <w:lang w:val="kk-KZ"/>
              </w:rPr>
            </w:pPr>
            <w:r w:rsidRPr="00BB714B">
              <w:rPr>
                <w:sz w:val="28"/>
                <w:szCs w:val="28"/>
                <w:lang w:val="kk-KZ"/>
              </w:rPr>
              <w:t>2,2</w:t>
            </w:r>
          </w:p>
          <w:p w14:paraId="6C991BE4" w14:textId="77777777" w:rsidR="00A83705" w:rsidRPr="00BB714B" w:rsidRDefault="00A83705" w:rsidP="007E59BA">
            <w:pPr>
              <w:jc w:val="center"/>
              <w:rPr>
                <w:sz w:val="28"/>
                <w:szCs w:val="28"/>
                <w:lang w:val="kk-KZ"/>
              </w:rPr>
            </w:pPr>
            <w:r w:rsidRPr="00BB714B">
              <w:rPr>
                <w:sz w:val="28"/>
                <w:szCs w:val="28"/>
                <w:lang w:val="kk-KZ"/>
              </w:rPr>
              <w:t>1,0</w:t>
            </w:r>
          </w:p>
          <w:p w14:paraId="48CFE1AE" w14:textId="77777777" w:rsidR="00A83705" w:rsidRPr="00BB714B" w:rsidRDefault="00A83705" w:rsidP="007E59BA">
            <w:pPr>
              <w:jc w:val="center"/>
              <w:rPr>
                <w:sz w:val="28"/>
                <w:szCs w:val="28"/>
                <w:lang w:val="kk-KZ"/>
              </w:rPr>
            </w:pPr>
            <w:r w:rsidRPr="00BB714B">
              <w:rPr>
                <w:sz w:val="28"/>
                <w:szCs w:val="28"/>
                <w:lang w:val="kk-KZ"/>
              </w:rPr>
              <w:t>3,3</w:t>
            </w:r>
          </w:p>
          <w:p w14:paraId="6A11A0C2" w14:textId="77777777" w:rsidR="00A83705" w:rsidRPr="00BB714B" w:rsidRDefault="00A83705" w:rsidP="007E59BA">
            <w:pPr>
              <w:jc w:val="center"/>
              <w:rPr>
                <w:sz w:val="28"/>
                <w:szCs w:val="28"/>
                <w:lang w:val="kk-KZ" w:eastAsia="en-US"/>
              </w:rPr>
            </w:pPr>
            <w:r w:rsidRPr="00BB714B">
              <w:rPr>
                <w:sz w:val="28"/>
                <w:szCs w:val="28"/>
                <w:lang w:val="kk-KZ"/>
              </w:rPr>
              <w:t>1,82</w:t>
            </w:r>
          </w:p>
        </w:tc>
        <w:tc>
          <w:tcPr>
            <w:tcW w:w="8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51166E" w14:textId="77777777" w:rsidR="00A83705" w:rsidRPr="00BB714B" w:rsidRDefault="00A83705" w:rsidP="007E59BA">
            <w:pPr>
              <w:jc w:val="center"/>
              <w:rPr>
                <w:sz w:val="28"/>
                <w:szCs w:val="28"/>
                <w:lang w:val="kk-KZ"/>
              </w:rPr>
            </w:pPr>
            <w:r w:rsidRPr="00BB714B">
              <w:rPr>
                <w:sz w:val="28"/>
                <w:szCs w:val="28"/>
                <w:lang w:val="kk-KZ"/>
              </w:rPr>
              <w:t>2,6</w:t>
            </w:r>
          </w:p>
          <w:p w14:paraId="5ED65FA3" w14:textId="77777777" w:rsidR="00A83705" w:rsidRPr="00BB714B" w:rsidRDefault="00A83705" w:rsidP="007E59BA">
            <w:pPr>
              <w:jc w:val="center"/>
              <w:rPr>
                <w:sz w:val="28"/>
                <w:szCs w:val="28"/>
                <w:lang w:val="kk-KZ"/>
              </w:rPr>
            </w:pPr>
            <w:r w:rsidRPr="00BB714B">
              <w:rPr>
                <w:sz w:val="28"/>
                <w:szCs w:val="28"/>
                <w:lang w:val="kk-KZ"/>
              </w:rPr>
              <w:t>4,0</w:t>
            </w:r>
          </w:p>
          <w:p w14:paraId="611FDCB6" w14:textId="77777777" w:rsidR="00A83705" w:rsidRPr="00BB714B" w:rsidRDefault="00A83705" w:rsidP="007E59BA">
            <w:pPr>
              <w:jc w:val="center"/>
              <w:rPr>
                <w:sz w:val="28"/>
                <w:szCs w:val="28"/>
                <w:lang w:val="kk-KZ"/>
              </w:rPr>
            </w:pPr>
            <w:r w:rsidRPr="00BB714B">
              <w:rPr>
                <w:sz w:val="28"/>
                <w:szCs w:val="28"/>
                <w:lang w:val="kk-KZ"/>
              </w:rPr>
              <w:t>2,3</w:t>
            </w:r>
          </w:p>
          <w:p w14:paraId="1E630C8F" w14:textId="77777777" w:rsidR="00A83705" w:rsidRPr="00BB714B" w:rsidRDefault="00A83705" w:rsidP="007E59BA">
            <w:pPr>
              <w:jc w:val="center"/>
              <w:rPr>
                <w:sz w:val="28"/>
                <w:szCs w:val="28"/>
                <w:lang w:val="kk-KZ"/>
              </w:rPr>
            </w:pPr>
            <w:r w:rsidRPr="00BB714B">
              <w:rPr>
                <w:sz w:val="28"/>
                <w:szCs w:val="28"/>
                <w:lang w:val="kk-KZ"/>
              </w:rPr>
              <w:t>3,5</w:t>
            </w:r>
          </w:p>
          <w:p w14:paraId="58E586A4" w14:textId="77777777" w:rsidR="00A83705" w:rsidRPr="00BB714B" w:rsidRDefault="00A83705" w:rsidP="007E59BA">
            <w:pPr>
              <w:jc w:val="center"/>
              <w:rPr>
                <w:sz w:val="28"/>
                <w:szCs w:val="28"/>
                <w:lang w:val="kk-KZ" w:eastAsia="en-US"/>
              </w:rPr>
            </w:pPr>
            <w:r w:rsidRPr="00BB714B">
              <w:rPr>
                <w:sz w:val="28"/>
                <w:szCs w:val="28"/>
                <w:lang w:val="kk-KZ"/>
              </w:rPr>
              <w:t>3,10</w:t>
            </w:r>
          </w:p>
        </w:tc>
        <w:tc>
          <w:tcPr>
            <w:tcW w:w="9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86B205C" w14:textId="77777777" w:rsidR="00A83705" w:rsidRPr="00BB714B" w:rsidRDefault="00A83705" w:rsidP="007E59BA">
            <w:pPr>
              <w:contextualSpacing/>
              <w:jc w:val="center"/>
              <w:rPr>
                <w:sz w:val="28"/>
                <w:szCs w:val="28"/>
                <w:lang w:val="kk-KZ"/>
              </w:rPr>
            </w:pPr>
          </w:p>
          <w:p w14:paraId="40C56102" w14:textId="77777777" w:rsidR="00A83705" w:rsidRPr="00BB714B" w:rsidRDefault="00A83705" w:rsidP="007E59BA">
            <w:pPr>
              <w:contextualSpacing/>
              <w:jc w:val="center"/>
              <w:rPr>
                <w:sz w:val="28"/>
                <w:szCs w:val="28"/>
                <w:lang w:val="kk-KZ"/>
              </w:rPr>
            </w:pPr>
          </w:p>
          <w:p w14:paraId="6F275FAB" w14:textId="77777777" w:rsidR="00A83705" w:rsidRPr="00BB714B" w:rsidRDefault="00A83705" w:rsidP="007E59BA">
            <w:pPr>
              <w:contextualSpacing/>
              <w:jc w:val="center"/>
              <w:rPr>
                <w:sz w:val="28"/>
                <w:szCs w:val="28"/>
                <w:lang w:val="kk-KZ"/>
              </w:rPr>
            </w:pPr>
          </w:p>
          <w:p w14:paraId="548E0A12" w14:textId="77777777" w:rsidR="00A83705" w:rsidRPr="00BB714B" w:rsidRDefault="00A83705" w:rsidP="007E59BA">
            <w:pPr>
              <w:contextualSpacing/>
              <w:jc w:val="center"/>
              <w:rPr>
                <w:sz w:val="28"/>
                <w:szCs w:val="28"/>
                <w:lang w:val="kk-KZ"/>
              </w:rPr>
            </w:pPr>
          </w:p>
          <w:p w14:paraId="6825448E" w14:textId="77777777" w:rsidR="00A83705" w:rsidRPr="00BB714B" w:rsidRDefault="00A83705" w:rsidP="007E59BA">
            <w:pPr>
              <w:contextualSpacing/>
              <w:jc w:val="center"/>
              <w:rPr>
                <w:sz w:val="28"/>
                <w:szCs w:val="28"/>
                <w:lang w:val="kk-KZ" w:eastAsia="en-US"/>
              </w:rPr>
            </w:pPr>
            <w:r w:rsidRPr="00BB714B">
              <w:rPr>
                <w:sz w:val="28"/>
                <w:szCs w:val="28"/>
                <w:lang w:val="kk-KZ"/>
              </w:rPr>
              <w:t>83,15</w:t>
            </w:r>
          </w:p>
        </w:tc>
        <w:tc>
          <w:tcPr>
            <w:tcW w:w="8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8C3EAA0" w14:textId="77777777" w:rsidR="00A83705" w:rsidRPr="00BB714B" w:rsidRDefault="00A83705" w:rsidP="007E59BA">
            <w:pPr>
              <w:contextualSpacing/>
              <w:jc w:val="center"/>
              <w:rPr>
                <w:sz w:val="28"/>
                <w:szCs w:val="28"/>
                <w:lang w:val="kk-KZ"/>
              </w:rPr>
            </w:pPr>
          </w:p>
          <w:p w14:paraId="0F0D03AC" w14:textId="77777777" w:rsidR="00A83705" w:rsidRPr="00BB714B" w:rsidRDefault="00A83705" w:rsidP="007E59BA">
            <w:pPr>
              <w:contextualSpacing/>
              <w:jc w:val="center"/>
              <w:rPr>
                <w:sz w:val="28"/>
                <w:szCs w:val="28"/>
                <w:lang w:val="kk-KZ"/>
              </w:rPr>
            </w:pPr>
          </w:p>
          <w:p w14:paraId="0152A798" w14:textId="77777777" w:rsidR="00A83705" w:rsidRPr="00BB714B" w:rsidRDefault="00A83705" w:rsidP="007E59BA">
            <w:pPr>
              <w:contextualSpacing/>
              <w:jc w:val="center"/>
              <w:rPr>
                <w:sz w:val="28"/>
                <w:szCs w:val="28"/>
                <w:lang w:val="kk-KZ"/>
              </w:rPr>
            </w:pPr>
          </w:p>
          <w:p w14:paraId="5AF417FB" w14:textId="77777777" w:rsidR="00A83705" w:rsidRPr="00BB714B" w:rsidRDefault="00A83705" w:rsidP="007E59BA">
            <w:pPr>
              <w:contextualSpacing/>
              <w:jc w:val="center"/>
              <w:rPr>
                <w:sz w:val="28"/>
                <w:szCs w:val="28"/>
                <w:lang w:val="kk-KZ"/>
              </w:rPr>
            </w:pPr>
          </w:p>
          <w:p w14:paraId="6148E701" w14:textId="77777777" w:rsidR="00A83705" w:rsidRPr="00BB714B" w:rsidRDefault="00A83705" w:rsidP="007E59BA">
            <w:pPr>
              <w:contextualSpacing/>
              <w:jc w:val="center"/>
              <w:rPr>
                <w:sz w:val="28"/>
                <w:szCs w:val="28"/>
                <w:lang w:val="kk-KZ" w:eastAsia="en-US"/>
              </w:rPr>
            </w:pPr>
            <w:r w:rsidRPr="00BB714B">
              <w:rPr>
                <w:sz w:val="28"/>
                <w:szCs w:val="28"/>
                <w:lang w:val="kk-KZ"/>
              </w:rPr>
              <w:t>90,29</w:t>
            </w:r>
          </w:p>
        </w:tc>
        <w:tc>
          <w:tcPr>
            <w:tcW w:w="9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D2E91B" w14:textId="77777777" w:rsidR="00A83705" w:rsidRPr="00BB714B" w:rsidRDefault="00A83705" w:rsidP="007E59BA">
            <w:pPr>
              <w:contextualSpacing/>
              <w:jc w:val="center"/>
              <w:rPr>
                <w:sz w:val="28"/>
                <w:szCs w:val="28"/>
                <w:lang w:val="kk-KZ"/>
              </w:rPr>
            </w:pPr>
          </w:p>
          <w:p w14:paraId="6A457F2E" w14:textId="77777777" w:rsidR="00A83705" w:rsidRPr="00BB714B" w:rsidRDefault="00A83705" w:rsidP="007E59BA">
            <w:pPr>
              <w:contextualSpacing/>
              <w:jc w:val="center"/>
              <w:rPr>
                <w:sz w:val="28"/>
                <w:szCs w:val="28"/>
                <w:lang w:val="kk-KZ"/>
              </w:rPr>
            </w:pPr>
          </w:p>
          <w:p w14:paraId="072D07C4" w14:textId="77777777" w:rsidR="00A83705" w:rsidRPr="00BB714B" w:rsidRDefault="00A83705" w:rsidP="007E59BA">
            <w:pPr>
              <w:contextualSpacing/>
              <w:jc w:val="center"/>
              <w:rPr>
                <w:sz w:val="28"/>
                <w:szCs w:val="28"/>
                <w:lang w:val="kk-KZ"/>
              </w:rPr>
            </w:pPr>
          </w:p>
          <w:p w14:paraId="658FADF0" w14:textId="77777777" w:rsidR="00A83705" w:rsidRPr="00BB714B" w:rsidRDefault="00A83705" w:rsidP="007E59BA">
            <w:pPr>
              <w:contextualSpacing/>
              <w:jc w:val="center"/>
              <w:rPr>
                <w:sz w:val="28"/>
                <w:szCs w:val="28"/>
                <w:lang w:val="kk-KZ"/>
              </w:rPr>
            </w:pPr>
          </w:p>
          <w:p w14:paraId="5410B1D1" w14:textId="77777777" w:rsidR="00A83705" w:rsidRPr="00BB714B" w:rsidRDefault="00A83705" w:rsidP="007E59BA">
            <w:pPr>
              <w:contextualSpacing/>
              <w:jc w:val="center"/>
              <w:rPr>
                <w:sz w:val="28"/>
                <w:szCs w:val="28"/>
                <w:lang w:val="kk-KZ" w:eastAsia="en-US"/>
              </w:rPr>
            </w:pPr>
            <w:r w:rsidRPr="00BB714B">
              <w:rPr>
                <w:sz w:val="28"/>
                <w:szCs w:val="28"/>
                <w:lang w:val="kk-KZ"/>
              </w:rPr>
              <w:t>86,81</w:t>
            </w:r>
          </w:p>
        </w:tc>
      </w:tr>
    </w:tbl>
    <w:p w14:paraId="6F453BFF" w14:textId="77777777" w:rsidR="007E59BA" w:rsidRDefault="007E59BA" w:rsidP="007E59BA">
      <w:pPr>
        <w:jc w:val="both"/>
        <w:rPr>
          <w:snapToGrid w:val="0"/>
          <w:sz w:val="28"/>
          <w:szCs w:val="28"/>
          <w:lang w:val="kk-KZ"/>
        </w:rPr>
      </w:pPr>
    </w:p>
    <w:p w14:paraId="225D573D" w14:textId="77777777" w:rsidR="00F14162" w:rsidRPr="00BB714B" w:rsidRDefault="00F14162" w:rsidP="00F14162">
      <w:pPr>
        <w:ind w:firstLine="708"/>
        <w:jc w:val="both"/>
        <w:rPr>
          <w:bCs/>
          <w:color w:val="000000"/>
          <w:sz w:val="28"/>
          <w:szCs w:val="28"/>
          <w:lang w:val="kk-KZ"/>
        </w:rPr>
      </w:pPr>
      <w:r w:rsidRPr="00BB714B">
        <w:rPr>
          <w:sz w:val="28"/>
          <w:szCs w:val="28"/>
          <w:lang w:val="kk-KZ"/>
        </w:rPr>
        <w:t>Пиязда сыналған Эзиом, 15% с.е., жаңа инсектицидінің шаруашылық тиімділігі де жоғары болғанын атап өткен орынды. Пияз егістігінде зиянкестер (пияз шыбыны, трипс) санының күрт азаюынан (</w:t>
      </w:r>
      <w:r w:rsidRPr="00BB714B">
        <w:rPr>
          <w:bCs/>
          <w:color w:val="000000"/>
          <w:sz w:val="28"/>
          <w:szCs w:val="28"/>
          <w:lang w:val="kk-KZ"/>
        </w:rPr>
        <w:t xml:space="preserve">Эзиом, 15% с.е., </w:t>
      </w:r>
      <w:r w:rsidRPr="00BB714B">
        <w:rPr>
          <w:sz w:val="28"/>
          <w:szCs w:val="28"/>
          <w:lang w:val="kk-KZ"/>
        </w:rPr>
        <w:t>инсектицид қолдану нәтижесінде) өсімдіктердің зақымдалуы өте төмен деңгейде болды, ал бұл өз кезегінде өнімнің жойылудан сақталуына оң ықпалын тигізді.</w:t>
      </w:r>
      <w:r w:rsidRPr="00BB714B">
        <w:rPr>
          <w:bCs/>
          <w:color w:val="000000"/>
          <w:sz w:val="28"/>
          <w:szCs w:val="28"/>
          <w:lang w:val="kk-KZ"/>
        </w:rPr>
        <w:t xml:space="preserve"> </w:t>
      </w:r>
      <w:r>
        <w:rPr>
          <w:bCs/>
          <w:color w:val="000000"/>
          <w:sz w:val="28"/>
          <w:szCs w:val="28"/>
          <w:lang w:val="kk-KZ"/>
        </w:rPr>
        <w:t>Осыған байланысты осы препаратты пияз өндірісінде қолдануға ұсынуға болады.</w:t>
      </w:r>
    </w:p>
    <w:p w14:paraId="340F547F" w14:textId="5592429E" w:rsidR="00F14162" w:rsidRPr="00BB714B" w:rsidRDefault="00F14162" w:rsidP="00F14162">
      <w:pPr>
        <w:ind w:firstLine="708"/>
        <w:jc w:val="both"/>
        <w:rPr>
          <w:sz w:val="28"/>
          <w:szCs w:val="28"/>
          <w:lang w:val="kk-KZ"/>
        </w:rPr>
      </w:pPr>
      <w:r w:rsidRPr="00BB714B">
        <w:rPr>
          <w:bCs/>
          <w:color w:val="000000"/>
          <w:sz w:val="28"/>
          <w:szCs w:val="28"/>
          <w:lang w:val="kk-KZ"/>
        </w:rPr>
        <w:t>Эзиом, 15% с.е., инсектицидін 0,2 л/га нормасымен қолдану</w:t>
      </w:r>
      <w:r w:rsidRPr="00BB714B">
        <w:rPr>
          <w:sz w:val="28"/>
          <w:szCs w:val="28"/>
          <w:lang w:val="kk-KZ"/>
        </w:rPr>
        <w:t xml:space="preserve"> 8,8 т/га, ал 0,25 л/га нормасымен қолдану 9,7 т/га</w:t>
      </w:r>
      <w:r w:rsidRPr="00BB714B">
        <w:rPr>
          <w:sz w:val="28"/>
          <w:szCs w:val="28"/>
          <w:vertAlign w:val="superscript"/>
          <w:lang w:val="kk-KZ"/>
        </w:rPr>
        <w:t xml:space="preserve"> </w:t>
      </w:r>
      <w:r w:rsidRPr="00BB714B">
        <w:rPr>
          <w:sz w:val="28"/>
          <w:szCs w:val="28"/>
          <w:lang w:val="kk-KZ"/>
        </w:rPr>
        <w:t xml:space="preserve">пияз өнімін сақтап қалуға мүмкіндік берді. </w:t>
      </w:r>
      <w:r>
        <w:rPr>
          <w:sz w:val="28"/>
          <w:szCs w:val="28"/>
          <w:lang w:val="kk-KZ"/>
        </w:rPr>
        <w:t>Б</w:t>
      </w:r>
      <w:r w:rsidRPr="00BB714B">
        <w:rPr>
          <w:sz w:val="28"/>
          <w:szCs w:val="28"/>
          <w:lang w:val="kk-KZ"/>
        </w:rPr>
        <w:t xml:space="preserve">ақылау нұсқасымен салыстырғанда пияздың өнімділігі жаңа препаратпен өңделген нұсқаларда 28,76-31,70% жоғары болды. Тәжірибенің эталон </w:t>
      </w:r>
      <w:r w:rsidRPr="00BB714B">
        <w:rPr>
          <w:color w:val="000000"/>
          <w:sz w:val="28"/>
          <w:szCs w:val="28"/>
          <w:lang w:val="kk-KZ"/>
        </w:rPr>
        <w:t>Ацет 200</w:t>
      </w:r>
      <w:r w:rsidRPr="00BB714B">
        <w:rPr>
          <w:snapToGrid w:val="0"/>
          <w:sz w:val="28"/>
          <w:szCs w:val="28"/>
          <w:lang w:val="kk-KZ"/>
        </w:rPr>
        <w:t xml:space="preserve">, е.ұ. (0,2 кг/га) қолданылған нұсқасында </w:t>
      </w:r>
      <w:r w:rsidRPr="00BB714B">
        <w:rPr>
          <w:sz w:val="28"/>
          <w:szCs w:val="28"/>
          <w:lang w:val="kk-KZ"/>
        </w:rPr>
        <w:t>8,1 т/га қосымша өнім алынды, яғни зиянкестердің жоюынан пияздың 26,47% өнімі сақталып қалды</w:t>
      </w:r>
      <w:r>
        <w:rPr>
          <w:sz w:val="28"/>
          <w:szCs w:val="28"/>
          <w:lang w:val="kk-KZ"/>
        </w:rPr>
        <w:t xml:space="preserve"> (</w:t>
      </w:r>
      <w:r w:rsidR="00287A3A">
        <w:rPr>
          <w:sz w:val="28"/>
          <w:szCs w:val="28"/>
          <w:lang w:val="kk-KZ"/>
        </w:rPr>
        <w:t>30</w:t>
      </w:r>
      <w:r>
        <w:rPr>
          <w:sz w:val="28"/>
          <w:szCs w:val="28"/>
          <w:lang w:val="kk-KZ"/>
        </w:rPr>
        <w:t>-кесте)</w:t>
      </w:r>
      <w:r w:rsidRPr="00BB714B">
        <w:rPr>
          <w:sz w:val="28"/>
          <w:szCs w:val="28"/>
          <w:lang w:val="kk-KZ"/>
        </w:rPr>
        <w:t>.</w:t>
      </w:r>
    </w:p>
    <w:p w14:paraId="71E8763B" w14:textId="77777777" w:rsidR="00F14162" w:rsidRPr="00BB714B" w:rsidRDefault="00F14162" w:rsidP="00F14162">
      <w:pPr>
        <w:jc w:val="both"/>
        <w:rPr>
          <w:snapToGrid w:val="0"/>
          <w:sz w:val="28"/>
          <w:szCs w:val="28"/>
          <w:lang w:val="kk-KZ"/>
        </w:rPr>
      </w:pPr>
    </w:p>
    <w:p w14:paraId="4E1B9AD3" w14:textId="64728A0E" w:rsidR="00D121FF" w:rsidRDefault="00811814" w:rsidP="007E59BA">
      <w:pPr>
        <w:contextualSpacing/>
        <w:jc w:val="both"/>
        <w:rPr>
          <w:sz w:val="28"/>
          <w:szCs w:val="28"/>
          <w:lang w:val="kk-KZ"/>
        </w:rPr>
      </w:pPr>
      <w:r w:rsidRPr="00BB714B">
        <w:rPr>
          <w:sz w:val="28"/>
          <w:szCs w:val="28"/>
          <w:lang w:val="kk-KZ"/>
        </w:rPr>
        <w:t xml:space="preserve">Кесте </w:t>
      </w:r>
      <w:r w:rsidR="00287A3A">
        <w:rPr>
          <w:sz w:val="28"/>
          <w:szCs w:val="28"/>
          <w:lang w:val="kk-KZ"/>
        </w:rPr>
        <w:t>30</w:t>
      </w:r>
      <w:r w:rsidR="002E329C" w:rsidRPr="00BB714B">
        <w:rPr>
          <w:sz w:val="28"/>
          <w:szCs w:val="28"/>
          <w:lang w:val="kk-KZ"/>
        </w:rPr>
        <w:t xml:space="preserve"> </w:t>
      </w:r>
      <w:r w:rsidRPr="00BB714B">
        <w:rPr>
          <w:sz w:val="28"/>
          <w:szCs w:val="28"/>
          <w:lang w:val="kk-KZ"/>
        </w:rPr>
        <w:t xml:space="preserve">- Эзиом, 15% с.е., жаңа </w:t>
      </w:r>
      <w:r w:rsidR="00225F4E" w:rsidRPr="00BB714B">
        <w:rPr>
          <w:sz w:val="28"/>
          <w:szCs w:val="28"/>
          <w:lang w:val="kk-KZ"/>
        </w:rPr>
        <w:t>инсектицидін</w:t>
      </w:r>
      <w:r w:rsidRPr="00BB714B">
        <w:rPr>
          <w:sz w:val="28"/>
          <w:szCs w:val="28"/>
          <w:lang w:val="kk-KZ"/>
        </w:rPr>
        <w:t xml:space="preserve"> пияз дақылында қолданудың шаруашылық тиімділігі (2019</w:t>
      </w:r>
      <w:r w:rsidR="00F14162">
        <w:rPr>
          <w:sz w:val="28"/>
          <w:szCs w:val="28"/>
          <w:lang w:val="kk-KZ"/>
        </w:rPr>
        <w:t>-2020</w:t>
      </w:r>
      <w:r w:rsidRPr="00BB714B">
        <w:rPr>
          <w:sz w:val="28"/>
          <w:szCs w:val="28"/>
          <w:lang w:val="kk-KZ"/>
        </w:rPr>
        <w:t xml:space="preserve"> </w:t>
      </w:r>
      <w:r w:rsidR="00F14162">
        <w:rPr>
          <w:sz w:val="28"/>
          <w:szCs w:val="28"/>
          <w:lang w:val="kk-KZ"/>
        </w:rPr>
        <w:t>ж</w:t>
      </w:r>
      <w:r w:rsidRPr="00BB714B">
        <w:rPr>
          <w:sz w:val="28"/>
          <w:szCs w:val="28"/>
          <w:lang w:val="kk-KZ"/>
        </w:rPr>
        <w:t>ж.)</w:t>
      </w:r>
    </w:p>
    <w:p w14:paraId="24FA7B95" w14:textId="77777777" w:rsidR="00F14162" w:rsidRPr="00BB714B" w:rsidRDefault="00F14162" w:rsidP="007E59BA">
      <w:pPr>
        <w:contextualSpacing/>
        <w:jc w:val="both"/>
        <w:rPr>
          <w:sz w:val="28"/>
          <w:szCs w:val="28"/>
          <w:lang w:val="kk-KZ"/>
        </w:rPr>
      </w:pPr>
    </w:p>
    <w:tbl>
      <w:tblPr>
        <w:tblW w:w="9639" w:type="dxa"/>
        <w:tblInd w:w="108" w:type="dxa"/>
        <w:tblLayout w:type="fixed"/>
        <w:tblLook w:val="04A0" w:firstRow="1" w:lastRow="0" w:firstColumn="1" w:lastColumn="0" w:noHBand="0" w:noVBand="1"/>
      </w:tblPr>
      <w:tblGrid>
        <w:gridCol w:w="1985"/>
        <w:gridCol w:w="992"/>
        <w:gridCol w:w="992"/>
        <w:gridCol w:w="993"/>
        <w:gridCol w:w="992"/>
        <w:gridCol w:w="1417"/>
        <w:gridCol w:w="1134"/>
        <w:gridCol w:w="1134"/>
      </w:tblGrid>
      <w:tr w:rsidR="00D121FF" w:rsidRPr="00BB714B" w14:paraId="130D938A" w14:textId="77777777" w:rsidTr="00225F4E">
        <w:trPr>
          <w:trHeight w:val="332"/>
        </w:trPr>
        <w:tc>
          <w:tcPr>
            <w:tcW w:w="198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0F6DCB" w14:textId="77777777" w:rsidR="00D121FF"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Тәжірибе нұсқалары</w:t>
            </w:r>
          </w:p>
        </w:tc>
        <w:tc>
          <w:tcPr>
            <w:tcW w:w="3969"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F3AFC2" w14:textId="77777777" w:rsidR="00225F4E" w:rsidRPr="00BB714B" w:rsidRDefault="00225F4E" w:rsidP="007E59BA">
            <w:pPr>
              <w:contextualSpacing/>
              <w:jc w:val="center"/>
              <w:rPr>
                <w:sz w:val="28"/>
                <w:szCs w:val="28"/>
                <w:lang w:val="kk-KZ"/>
              </w:rPr>
            </w:pPr>
            <w:r w:rsidRPr="00BB714B">
              <w:rPr>
                <w:sz w:val="28"/>
                <w:szCs w:val="28"/>
                <w:lang w:val="kk-KZ"/>
              </w:rPr>
              <w:t xml:space="preserve">Тәжірибе қайталанымы </w:t>
            </w:r>
          </w:p>
          <w:p w14:paraId="55AA62FE" w14:textId="77777777" w:rsidR="00D121FF" w:rsidRPr="00BB714B" w:rsidRDefault="00D121FF" w:rsidP="007E59BA">
            <w:pPr>
              <w:contextualSpacing/>
              <w:jc w:val="center"/>
              <w:rPr>
                <w:sz w:val="28"/>
                <w:szCs w:val="28"/>
                <w:lang w:val="kk-KZ"/>
              </w:rPr>
            </w:pPr>
            <w:r w:rsidRPr="00BB714B">
              <w:rPr>
                <w:sz w:val="28"/>
                <w:szCs w:val="28"/>
                <w:lang w:val="kk-KZ"/>
              </w:rPr>
              <w:t>(</w:t>
            </w:r>
            <w:r w:rsidR="00225F4E" w:rsidRPr="00BB714B">
              <w:rPr>
                <w:sz w:val="28"/>
                <w:szCs w:val="28"/>
                <w:lang w:val="kk-KZ"/>
              </w:rPr>
              <w:t>пияз өнімділігі</w:t>
            </w:r>
            <w:r w:rsidRPr="00BB714B">
              <w:rPr>
                <w:sz w:val="28"/>
                <w:szCs w:val="28"/>
                <w:lang w:val="kk-KZ"/>
              </w:rPr>
              <w:t>, т/га)</w:t>
            </w:r>
          </w:p>
        </w:tc>
        <w:tc>
          <w:tcPr>
            <w:tcW w:w="141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A488FD" w14:textId="77777777" w:rsidR="00D121FF"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Орташа өнім</w:t>
            </w:r>
            <w:r w:rsidR="00D121FF" w:rsidRPr="00BB714B">
              <w:rPr>
                <w:sz w:val="28"/>
                <w:szCs w:val="28"/>
                <w:lang w:val="kk-KZ"/>
              </w:rPr>
              <w:t>, т/га</w:t>
            </w:r>
          </w:p>
        </w:tc>
        <w:tc>
          <w:tcPr>
            <w:tcW w:w="226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27F5CD" w14:textId="77777777" w:rsidR="00D121FF"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Сақталған өнім</w:t>
            </w:r>
          </w:p>
        </w:tc>
      </w:tr>
      <w:tr w:rsidR="00225F4E" w:rsidRPr="00BB714B" w14:paraId="173A2851" w14:textId="77777777" w:rsidTr="00225F4E">
        <w:trPr>
          <w:trHeight w:val="208"/>
        </w:trPr>
        <w:tc>
          <w:tcPr>
            <w:tcW w:w="198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AE1D55A" w14:textId="77777777" w:rsidR="00D121FF" w:rsidRPr="00BB714B" w:rsidRDefault="00D121FF" w:rsidP="007E59BA">
            <w:pPr>
              <w:rPr>
                <w:sz w:val="28"/>
                <w:szCs w:val="28"/>
                <w:lang w:val="kk-KZ" w:eastAsia="en-US"/>
              </w:rPr>
            </w:pP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C2845C" w14:textId="77777777" w:rsidR="00D121FF" w:rsidRPr="00BB714B" w:rsidRDefault="00D121FF" w:rsidP="007E59BA">
            <w:pPr>
              <w:tabs>
                <w:tab w:val="left" w:pos="283"/>
                <w:tab w:val="left" w:pos="1276"/>
              </w:tabs>
              <w:contextualSpacing/>
              <w:jc w:val="center"/>
              <w:rPr>
                <w:sz w:val="28"/>
                <w:szCs w:val="28"/>
                <w:lang w:eastAsia="en-US"/>
              </w:rPr>
            </w:pPr>
            <w:r w:rsidRPr="00BB714B">
              <w:rPr>
                <w:sz w:val="28"/>
                <w:szCs w:val="28"/>
                <w:lang w:val="en-US"/>
              </w:rPr>
              <w:t>I</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5C8CC6" w14:textId="77777777" w:rsidR="00D121FF" w:rsidRPr="00BB714B" w:rsidRDefault="00D121FF" w:rsidP="007E59BA">
            <w:pPr>
              <w:tabs>
                <w:tab w:val="left" w:pos="283"/>
                <w:tab w:val="left" w:pos="1276"/>
              </w:tabs>
              <w:contextualSpacing/>
              <w:jc w:val="center"/>
              <w:rPr>
                <w:sz w:val="28"/>
                <w:szCs w:val="28"/>
                <w:lang w:eastAsia="en-US"/>
              </w:rPr>
            </w:pPr>
            <w:r w:rsidRPr="00BB714B">
              <w:rPr>
                <w:sz w:val="28"/>
                <w:szCs w:val="28"/>
                <w:lang w:val="en-US"/>
              </w:rPr>
              <w:t>II</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91491E" w14:textId="77777777" w:rsidR="00D121FF" w:rsidRPr="00BB714B" w:rsidRDefault="00D121FF" w:rsidP="007E59BA">
            <w:pPr>
              <w:tabs>
                <w:tab w:val="left" w:pos="283"/>
                <w:tab w:val="left" w:pos="1276"/>
              </w:tabs>
              <w:contextualSpacing/>
              <w:jc w:val="center"/>
              <w:rPr>
                <w:sz w:val="28"/>
                <w:szCs w:val="28"/>
                <w:lang w:eastAsia="en-US"/>
              </w:rPr>
            </w:pPr>
            <w:r w:rsidRPr="00BB714B">
              <w:rPr>
                <w:sz w:val="28"/>
                <w:szCs w:val="28"/>
                <w:lang w:val="en-US"/>
              </w:rPr>
              <w:t>III</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AEDEC9" w14:textId="77777777" w:rsidR="00D121FF" w:rsidRPr="00BB714B" w:rsidRDefault="00D121FF" w:rsidP="007E59BA">
            <w:pPr>
              <w:tabs>
                <w:tab w:val="left" w:pos="283"/>
                <w:tab w:val="left" w:pos="1276"/>
              </w:tabs>
              <w:contextualSpacing/>
              <w:jc w:val="center"/>
              <w:rPr>
                <w:sz w:val="28"/>
                <w:szCs w:val="28"/>
                <w:lang w:eastAsia="en-US"/>
              </w:rPr>
            </w:pPr>
            <w:r w:rsidRPr="00BB714B">
              <w:rPr>
                <w:sz w:val="28"/>
                <w:szCs w:val="28"/>
                <w:lang w:val="en-US"/>
              </w:rPr>
              <w:t>IV</w:t>
            </w:r>
          </w:p>
        </w:tc>
        <w:tc>
          <w:tcPr>
            <w:tcW w:w="141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9A5AB85" w14:textId="77777777" w:rsidR="00D121FF" w:rsidRPr="00BB714B" w:rsidRDefault="00D121FF" w:rsidP="007E59BA">
            <w:pPr>
              <w:rPr>
                <w:sz w:val="28"/>
                <w:szCs w:val="28"/>
                <w:lang w:val="kk-KZ" w:eastAsia="en-US"/>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B1F9BC" w14:textId="77777777" w:rsidR="00D121FF" w:rsidRPr="00BB714B" w:rsidRDefault="00D121FF" w:rsidP="007E59BA">
            <w:pPr>
              <w:tabs>
                <w:tab w:val="left" w:pos="283"/>
                <w:tab w:val="left" w:pos="1276"/>
              </w:tabs>
              <w:contextualSpacing/>
              <w:jc w:val="center"/>
              <w:rPr>
                <w:sz w:val="28"/>
                <w:szCs w:val="28"/>
                <w:lang w:val="kk-KZ" w:eastAsia="en-US"/>
              </w:rPr>
            </w:pPr>
            <w:r w:rsidRPr="00BB714B">
              <w:rPr>
                <w:sz w:val="28"/>
                <w:szCs w:val="28"/>
                <w:lang w:val="kk-KZ"/>
              </w:rPr>
              <w:t>т/га</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C69B22" w14:textId="77777777" w:rsidR="00D121FF" w:rsidRPr="00BB714B" w:rsidRDefault="00D121FF" w:rsidP="007E59BA">
            <w:pPr>
              <w:tabs>
                <w:tab w:val="left" w:pos="283"/>
                <w:tab w:val="left" w:pos="1276"/>
              </w:tabs>
              <w:contextualSpacing/>
              <w:jc w:val="center"/>
              <w:rPr>
                <w:sz w:val="28"/>
                <w:szCs w:val="28"/>
                <w:lang w:val="kk-KZ" w:eastAsia="en-US"/>
              </w:rPr>
            </w:pPr>
            <w:r w:rsidRPr="00BB714B">
              <w:rPr>
                <w:sz w:val="28"/>
                <w:szCs w:val="28"/>
                <w:lang w:val="kk-KZ"/>
              </w:rPr>
              <w:t>%</w:t>
            </w:r>
          </w:p>
        </w:tc>
      </w:tr>
      <w:tr w:rsidR="00225F4E" w:rsidRPr="00BB714B" w14:paraId="535B1954" w14:textId="77777777" w:rsidTr="00225F4E">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297169" w14:textId="77777777" w:rsidR="00225F4E" w:rsidRPr="00BB714B" w:rsidRDefault="00225F4E" w:rsidP="007E59BA">
            <w:pPr>
              <w:contextualSpacing/>
              <w:jc w:val="both"/>
              <w:rPr>
                <w:sz w:val="28"/>
                <w:szCs w:val="28"/>
                <w:lang w:val="kk-KZ"/>
              </w:rPr>
            </w:pPr>
            <w:r w:rsidRPr="00BB714B">
              <w:rPr>
                <w:sz w:val="28"/>
                <w:szCs w:val="28"/>
                <w:lang w:val="kk-KZ"/>
              </w:rPr>
              <w:t>Бақылау</w:t>
            </w:r>
          </w:p>
          <w:p w14:paraId="29F095A6" w14:textId="77777777" w:rsidR="00225F4E" w:rsidRPr="00BB714B" w:rsidRDefault="00225F4E" w:rsidP="007E59BA">
            <w:pPr>
              <w:contextualSpacing/>
              <w:jc w:val="both"/>
              <w:rPr>
                <w:b/>
                <w:sz w:val="28"/>
                <w:szCs w:val="28"/>
                <w:lang w:val="kk-KZ" w:eastAsia="en-US"/>
              </w:rPr>
            </w:pPr>
            <w:r w:rsidRPr="00BB714B">
              <w:rPr>
                <w:sz w:val="28"/>
                <w:szCs w:val="28"/>
                <w:lang w:val="kk-KZ"/>
              </w:rPr>
              <w:t>(өңдеусіз)</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A9C63E"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30,3</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26F032"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31,5</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D9866F"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29,5</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0702C1"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31,0</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0162F5" w14:textId="77777777" w:rsidR="00225F4E" w:rsidRPr="00BB714B" w:rsidRDefault="00225F4E" w:rsidP="007E59BA">
            <w:pPr>
              <w:tabs>
                <w:tab w:val="left" w:pos="283"/>
                <w:tab w:val="left" w:pos="1276"/>
              </w:tabs>
              <w:contextualSpacing/>
              <w:jc w:val="center"/>
              <w:rPr>
                <w:sz w:val="28"/>
                <w:szCs w:val="28"/>
                <w:lang w:eastAsia="en-US"/>
              </w:rPr>
            </w:pPr>
            <w:r w:rsidRPr="00BB714B">
              <w:rPr>
                <w:sz w:val="28"/>
                <w:szCs w:val="28"/>
              </w:rPr>
              <w:t>30,6</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3E2E5E"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858C10"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w:t>
            </w:r>
          </w:p>
        </w:tc>
      </w:tr>
      <w:tr w:rsidR="00225F4E" w:rsidRPr="00BB714B" w14:paraId="42218AAF" w14:textId="77777777" w:rsidTr="00225F4E">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E78B59" w14:textId="77777777" w:rsidR="00225F4E" w:rsidRPr="00BB714B" w:rsidRDefault="00225F4E" w:rsidP="007E59BA">
            <w:pPr>
              <w:rPr>
                <w:sz w:val="28"/>
                <w:szCs w:val="28"/>
                <w:lang w:val="kk-KZ"/>
              </w:rPr>
            </w:pPr>
            <w:r w:rsidRPr="00BB714B">
              <w:rPr>
                <w:sz w:val="28"/>
                <w:szCs w:val="28"/>
                <w:lang w:val="kk-KZ"/>
              </w:rPr>
              <w:t>Эзиом, 15% с.е., 0,2 л/га</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9BB63" w14:textId="77777777" w:rsidR="00225F4E" w:rsidRPr="00BB714B" w:rsidRDefault="00225F4E" w:rsidP="007E59BA">
            <w:pPr>
              <w:tabs>
                <w:tab w:val="left" w:pos="283"/>
                <w:tab w:val="left" w:pos="1276"/>
              </w:tabs>
              <w:contextualSpacing/>
              <w:jc w:val="center"/>
              <w:rPr>
                <w:sz w:val="28"/>
                <w:szCs w:val="28"/>
                <w:lang w:eastAsia="en-US"/>
              </w:rPr>
            </w:pPr>
            <w:r w:rsidRPr="00BB714B">
              <w:rPr>
                <w:sz w:val="28"/>
                <w:szCs w:val="28"/>
              </w:rPr>
              <w:t>40,1</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F68793"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40,4</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BBFE98"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38,0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231882"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39,2</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7026D7"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39,4</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8EEA5C"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8,8</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C1A69D"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28,76</w:t>
            </w:r>
          </w:p>
        </w:tc>
      </w:tr>
      <w:tr w:rsidR="00225F4E" w:rsidRPr="00BB714B" w14:paraId="4DE5A885" w14:textId="77777777" w:rsidTr="00225F4E">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D23784" w14:textId="77777777" w:rsidR="00225F4E" w:rsidRPr="00BB714B" w:rsidRDefault="00225F4E" w:rsidP="007E59BA">
            <w:pPr>
              <w:rPr>
                <w:sz w:val="28"/>
                <w:szCs w:val="28"/>
                <w:lang w:val="kk-KZ"/>
              </w:rPr>
            </w:pPr>
            <w:r w:rsidRPr="00BB714B">
              <w:rPr>
                <w:sz w:val="28"/>
                <w:szCs w:val="28"/>
                <w:lang w:val="kk-KZ"/>
              </w:rPr>
              <w:t>Эзиом, 15% с.е., 0,25 л/га</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A8718E" w14:textId="77777777" w:rsidR="00225F4E" w:rsidRPr="00BB714B" w:rsidRDefault="00225F4E" w:rsidP="007E59BA">
            <w:pPr>
              <w:tabs>
                <w:tab w:val="left" w:pos="283"/>
                <w:tab w:val="left" w:pos="1276"/>
              </w:tabs>
              <w:contextualSpacing/>
              <w:jc w:val="center"/>
              <w:rPr>
                <w:sz w:val="28"/>
                <w:szCs w:val="28"/>
                <w:lang w:eastAsia="en-US"/>
              </w:rPr>
            </w:pPr>
            <w:r w:rsidRPr="00BB714B">
              <w:rPr>
                <w:sz w:val="28"/>
                <w:szCs w:val="28"/>
              </w:rPr>
              <w:t>42,0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19540A"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41,2</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B9DC58"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38,6</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471E91"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39,5</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6C9198"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40,3</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1A43DE"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9,7</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AA78B5"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31,70</w:t>
            </w:r>
          </w:p>
        </w:tc>
      </w:tr>
      <w:tr w:rsidR="00225F4E" w:rsidRPr="00BB714B" w14:paraId="79B51AB9" w14:textId="77777777" w:rsidTr="00225F4E">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7EDE50" w14:textId="77777777" w:rsidR="00225F4E" w:rsidRPr="00BB714B" w:rsidRDefault="00225F4E" w:rsidP="007E59BA">
            <w:pPr>
              <w:rPr>
                <w:sz w:val="28"/>
                <w:szCs w:val="28"/>
                <w:lang w:val="kk-KZ"/>
              </w:rPr>
            </w:pPr>
            <w:r w:rsidRPr="00BB714B">
              <w:rPr>
                <w:sz w:val="28"/>
                <w:szCs w:val="28"/>
                <w:lang w:val="kk-KZ"/>
              </w:rPr>
              <w:t xml:space="preserve">Ацет 200, е.ұ.,  </w:t>
            </w:r>
          </w:p>
          <w:p w14:paraId="6423A7C2" w14:textId="77777777" w:rsidR="00225F4E" w:rsidRPr="00BB714B" w:rsidRDefault="00225F4E" w:rsidP="007E59BA">
            <w:pPr>
              <w:rPr>
                <w:sz w:val="28"/>
                <w:szCs w:val="28"/>
                <w:lang w:val="kk-KZ"/>
              </w:rPr>
            </w:pPr>
            <w:r w:rsidRPr="00BB714B">
              <w:rPr>
                <w:sz w:val="28"/>
                <w:szCs w:val="28"/>
                <w:lang w:val="kk-KZ"/>
              </w:rPr>
              <w:t>0,2 кг/га</w:t>
            </w:r>
            <w:r w:rsidR="007C0B39" w:rsidRPr="00BB714B">
              <w:rPr>
                <w:sz w:val="28"/>
                <w:szCs w:val="28"/>
                <w:lang w:val="kk-KZ"/>
              </w:rPr>
              <w:t xml:space="preserve"> (эт.</w:t>
            </w:r>
            <w:r w:rsidRPr="00BB714B">
              <w:rPr>
                <w:sz w:val="28"/>
                <w:szCs w:val="28"/>
                <w:lang w:val="kk-KZ"/>
              </w:rPr>
              <w:t>)</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E7B1B1"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37,4</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98A293"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40,5</w:t>
            </w:r>
          </w:p>
        </w:tc>
        <w:tc>
          <w:tcPr>
            <w:tcW w:w="9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A1C1FD"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39,0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9BBF8F"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38,1</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1090B6"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38,7</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8C8610"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8,1</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FFD5AD" w14:textId="77777777" w:rsidR="00225F4E" w:rsidRPr="00BB714B" w:rsidRDefault="00225F4E" w:rsidP="007E59BA">
            <w:pPr>
              <w:tabs>
                <w:tab w:val="left" w:pos="283"/>
                <w:tab w:val="left" w:pos="1276"/>
              </w:tabs>
              <w:contextualSpacing/>
              <w:jc w:val="center"/>
              <w:rPr>
                <w:sz w:val="28"/>
                <w:szCs w:val="28"/>
                <w:lang w:val="kk-KZ" w:eastAsia="en-US"/>
              </w:rPr>
            </w:pPr>
            <w:r w:rsidRPr="00BB714B">
              <w:rPr>
                <w:sz w:val="28"/>
                <w:szCs w:val="28"/>
                <w:lang w:val="kk-KZ"/>
              </w:rPr>
              <w:t>26,47</w:t>
            </w:r>
          </w:p>
        </w:tc>
      </w:tr>
    </w:tbl>
    <w:p w14:paraId="33CF12FC" w14:textId="77777777" w:rsidR="007A311B" w:rsidRDefault="007A311B" w:rsidP="007A311B">
      <w:pPr>
        <w:jc w:val="both"/>
        <w:rPr>
          <w:bCs/>
          <w:color w:val="000000"/>
          <w:sz w:val="28"/>
          <w:szCs w:val="28"/>
          <w:lang w:val="kk-KZ"/>
        </w:rPr>
      </w:pPr>
    </w:p>
    <w:p w14:paraId="6BF4C811" w14:textId="73163DE4" w:rsidR="00F14162" w:rsidRDefault="00F14162" w:rsidP="00F14162">
      <w:pPr>
        <w:ind w:firstLine="708"/>
        <w:jc w:val="both"/>
        <w:rPr>
          <w:rFonts w:eastAsiaTheme="minorHAnsi"/>
          <w:sz w:val="28"/>
          <w:szCs w:val="28"/>
          <w:lang w:val="kk-KZ"/>
        </w:rPr>
      </w:pPr>
      <w:r w:rsidRPr="00BB714B">
        <w:rPr>
          <w:sz w:val="28"/>
          <w:szCs w:val="28"/>
          <w:lang w:val="kk-KZ"/>
        </w:rPr>
        <w:t xml:space="preserve">«Қазақ жеміс-көкөніс шаруашылығы ҒЗИ» ЖШС құрамындағы «Қайнар» өңірлік филиалының тәжірибе танабында пияз егістігінде жаңа </w:t>
      </w:r>
      <w:r w:rsidRPr="00BB714B">
        <w:rPr>
          <w:bCs/>
          <w:sz w:val="28"/>
          <w:szCs w:val="28"/>
          <w:lang w:val="kk-KZ"/>
        </w:rPr>
        <w:t>Корвет, к.э</w:t>
      </w:r>
      <w:r w:rsidRPr="00BB714B">
        <w:rPr>
          <w:sz w:val="28"/>
          <w:szCs w:val="28"/>
          <w:lang w:val="kk-KZ"/>
        </w:rPr>
        <w:t>., инсектициді дақылдың зиянкестеріне (пияз шыбыны, трипс) қарсы сыналды. Жаңа препаратты пиязда зерттеу жұмыстары 2020 жылы жүргізілді.</w:t>
      </w:r>
    </w:p>
    <w:p w14:paraId="28AC2C70" w14:textId="77777777" w:rsidR="00F14162" w:rsidRDefault="00F14162" w:rsidP="00F14162">
      <w:pPr>
        <w:ind w:firstLine="708"/>
        <w:jc w:val="both"/>
        <w:rPr>
          <w:sz w:val="28"/>
          <w:szCs w:val="28"/>
          <w:lang w:val="kk-KZ"/>
        </w:rPr>
      </w:pPr>
      <w:r w:rsidRPr="00BB714B">
        <w:rPr>
          <w:bCs/>
          <w:sz w:val="28"/>
          <w:szCs w:val="28"/>
          <w:lang w:val="kk-KZ"/>
        </w:rPr>
        <w:t>Корвет, к.э.,</w:t>
      </w:r>
      <w:r w:rsidRPr="00BB714B">
        <w:rPr>
          <w:sz w:val="28"/>
          <w:szCs w:val="28"/>
          <w:lang w:val="kk-KZ"/>
        </w:rPr>
        <w:t xml:space="preserve"> инсектицидінің пияздың зиянкестеріне (пияз шыбыны, трипс) қарсы биологиялық  тиімділігі жоғары екені анықталды.</w:t>
      </w:r>
    </w:p>
    <w:p w14:paraId="70318CB1" w14:textId="42AF81DF" w:rsidR="00F14162" w:rsidRPr="00AC7813" w:rsidRDefault="00F14162" w:rsidP="00F14162">
      <w:pPr>
        <w:ind w:firstLine="708"/>
        <w:jc w:val="both"/>
        <w:rPr>
          <w:rFonts w:eastAsiaTheme="minorHAnsi"/>
          <w:sz w:val="28"/>
          <w:szCs w:val="28"/>
          <w:lang w:val="kk-KZ"/>
        </w:rPr>
      </w:pPr>
      <w:r w:rsidRPr="00BB714B">
        <w:rPr>
          <w:sz w:val="28"/>
          <w:szCs w:val="28"/>
          <w:lang w:val="kk-KZ"/>
        </w:rPr>
        <w:t>Жаңадан шығарылып, сынақтан өткен Корвет, к.э., химиялық препараты пияз дақылында пияз шыбыны</w:t>
      </w:r>
      <w:r w:rsidR="00BE3BB8">
        <w:rPr>
          <w:sz w:val="28"/>
          <w:szCs w:val="28"/>
          <w:lang w:val="kk-KZ"/>
        </w:rPr>
        <w:t xml:space="preserve"> </w:t>
      </w:r>
      <w:r w:rsidRPr="00BB714B">
        <w:rPr>
          <w:sz w:val="28"/>
          <w:szCs w:val="28"/>
          <w:lang w:val="kk-KZ"/>
        </w:rPr>
        <w:t xml:space="preserve">мен </w:t>
      </w:r>
      <w:r w:rsidR="00BE3BB8">
        <w:rPr>
          <w:sz w:val="28"/>
          <w:szCs w:val="28"/>
          <w:lang w:val="kk-KZ"/>
        </w:rPr>
        <w:t xml:space="preserve">трипске қарсы </w:t>
      </w:r>
      <w:r w:rsidRPr="00BB714B">
        <w:rPr>
          <w:sz w:val="28"/>
          <w:szCs w:val="28"/>
          <w:lang w:val="kk-KZ"/>
        </w:rPr>
        <w:t>күресте 0,5-0,7 л/га қолданғанда өте тиімді болды (</w:t>
      </w:r>
      <w:r w:rsidR="00287A3A">
        <w:rPr>
          <w:sz w:val="28"/>
          <w:szCs w:val="28"/>
          <w:lang w:val="kk-KZ"/>
        </w:rPr>
        <w:t>31</w:t>
      </w:r>
      <w:r w:rsidR="00BE3BB8">
        <w:rPr>
          <w:sz w:val="28"/>
          <w:szCs w:val="28"/>
          <w:lang w:val="kk-KZ"/>
        </w:rPr>
        <w:t xml:space="preserve">, </w:t>
      </w:r>
      <w:r w:rsidR="00287A3A">
        <w:rPr>
          <w:sz w:val="28"/>
          <w:szCs w:val="28"/>
          <w:lang w:val="kk-KZ"/>
        </w:rPr>
        <w:t>32</w:t>
      </w:r>
      <w:r>
        <w:rPr>
          <w:sz w:val="28"/>
          <w:szCs w:val="28"/>
          <w:lang w:val="kk-KZ"/>
        </w:rPr>
        <w:t>-</w:t>
      </w:r>
      <w:r w:rsidRPr="00BB714B">
        <w:rPr>
          <w:sz w:val="28"/>
          <w:szCs w:val="28"/>
          <w:lang w:val="kk-KZ"/>
        </w:rPr>
        <w:t>кесте</w:t>
      </w:r>
      <w:r w:rsidR="00BE3BB8">
        <w:rPr>
          <w:sz w:val="28"/>
          <w:szCs w:val="28"/>
          <w:lang w:val="kk-KZ"/>
        </w:rPr>
        <w:t>лер</w:t>
      </w:r>
      <w:r w:rsidRPr="00254F54">
        <w:rPr>
          <w:sz w:val="28"/>
          <w:szCs w:val="28"/>
          <w:lang w:val="kk-KZ"/>
        </w:rPr>
        <w:t xml:space="preserve">). </w:t>
      </w:r>
      <w:r w:rsidRPr="00254F54">
        <w:rPr>
          <w:snapToGrid w:val="0"/>
          <w:sz w:val="28"/>
          <w:szCs w:val="28"/>
          <w:lang w:val="kk-KZ"/>
        </w:rPr>
        <w:t xml:space="preserve">Пияз егістігін </w:t>
      </w:r>
      <w:r w:rsidRPr="00254F54">
        <w:rPr>
          <w:sz w:val="28"/>
          <w:szCs w:val="28"/>
          <w:lang w:val="kk-KZ"/>
        </w:rPr>
        <w:t xml:space="preserve">Корвет, к.э., жаңа инсектицидімен </w:t>
      </w:r>
      <w:r w:rsidRPr="00254F54">
        <w:rPr>
          <w:bCs/>
          <w:sz w:val="28"/>
          <w:szCs w:val="28"/>
          <w:lang w:val="kk-KZ"/>
        </w:rPr>
        <w:t xml:space="preserve">0,5 л/га нормасымен өңдегенде </w:t>
      </w:r>
      <w:r w:rsidRPr="00254F54">
        <w:rPr>
          <w:snapToGrid w:val="0"/>
          <w:sz w:val="28"/>
          <w:szCs w:val="28"/>
          <w:lang w:val="kk-KZ"/>
        </w:rPr>
        <w:t>пияз</w:t>
      </w:r>
      <w:r>
        <w:rPr>
          <w:snapToGrid w:val="0"/>
          <w:sz w:val="28"/>
          <w:szCs w:val="28"/>
          <w:lang w:val="kk-KZ"/>
        </w:rPr>
        <w:t xml:space="preserve"> шыбынының жойылуы 4 есептеу</w:t>
      </w:r>
      <w:r w:rsidRPr="00254F54">
        <w:rPr>
          <w:snapToGrid w:val="0"/>
          <w:sz w:val="28"/>
          <w:szCs w:val="28"/>
          <w:lang w:val="kk-KZ"/>
        </w:rPr>
        <w:t xml:space="preserve">дің орташа мәні бойынша 83,98%, ал максимальдық түрде 90,60% құрады. </w:t>
      </w:r>
      <w:r w:rsidRPr="00254F54">
        <w:rPr>
          <w:sz w:val="28"/>
          <w:szCs w:val="28"/>
          <w:lang w:val="kk-KZ"/>
        </w:rPr>
        <w:t xml:space="preserve">Корвет, к.э., жаңа инсектицидінің </w:t>
      </w:r>
      <w:r w:rsidRPr="00254F54">
        <w:rPr>
          <w:bCs/>
          <w:sz w:val="28"/>
          <w:szCs w:val="28"/>
          <w:lang w:val="kk-KZ"/>
        </w:rPr>
        <w:t xml:space="preserve">0,7 л/га нормасымен қолданғанда </w:t>
      </w:r>
      <w:r w:rsidRPr="00254F54">
        <w:rPr>
          <w:snapToGrid w:val="0"/>
          <w:sz w:val="28"/>
          <w:szCs w:val="28"/>
          <w:lang w:val="kk-KZ"/>
        </w:rPr>
        <w:t>пияз шыбыны орташа 89,41%, ал максимальды 93,28% жойылды. Пияз шыбынының</w:t>
      </w:r>
      <w:r w:rsidRPr="00254F54">
        <w:rPr>
          <w:sz w:val="28"/>
          <w:szCs w:val="28"/>
          <w:lang w:val="kk-KZ"/>
        </w:rPr>
        <w:t xml:space="preserve"> эталон Комбат 550, к.э., инсектицидінен жойылуы</w:t>
      </w:r>
      <w:r w:rsidRPr="00254F54">
        <w:rPr>
          <w:bCs/>
          <w:sz w:val="28"/>
          <w:szCs w:val="28"/>
          <w:lang w:val="kk-KZ"/>
        </w:rPr>
        <w:t xml:space="preserve"> 0,5 л/га нормасында </w:t>
      </w:r>
      <w:r w:rsidRPr="00254F54">
        <w:rPr>
          <w:snapToGrid w:val="0"/>
          <w:sz w:val="28"/>
          <w:szCs w:val="28"/>
          <w:lang w:val="kk-KZ"/>
        </w:rPr>
        <w:t>84,73% (максимальды - 91,79%), 0,7 л/га нормасында 88,98% (94,03%) құрады.</w:t>
      </w:r>
    </w:p>
    <w:p w14:paraId="79392ED4" w14:textId="37EF517F" w:rsidR="007A311B" w:rsidRDefault="007A311B" w:rsidP="007A311B">
      <w:pPr>
        <w:jc w:val="both"/>
        <w:rPr>
          <w:sz w:val="28"/>
          <w:szCs w:val="28"/>
          <w:lang w:val="kk-KZ"/>
        </w:rPr>
      </w:pPr>
    </w:p>
    <w:p w14:paraId="21C66471" w14:textId="1F237756" w:rsidR="009327BC" w:rsidRDefault="009327BC" w:rsidP="00F14162">
      <w:pPr>
        <w:contextualSpacing/>
        <w:jc w:val="both"/>
        <w:rPr>
          <w:sz w:val="28"/>
          <w:szCs w:val="28"/>
          <w:lang w:val="kk-KZ"/>
        </w:rPr>
      </w:pPr>
      <w:r w:rsidRPr="00BB714B">
        <w:rPr>
          <w:sz w:val="28"/>
          <w:szCs w:val="28"/>
          <w:lang w:val="kk-KZ"/>
        </w:rPr>
        <w:t>Кесте</w:t>
      </w:r>
      <w:r w:rsidR="002E329C" w:rsidRPr="00BB714B">
        <w:rPr>
          <w:sz w:val="28"/>
          <w:szCs w:val="28"/>
          <w:lang w:val="kk-KZ"/>
        </w:rPr>
        <w:t xml:space="preserve"> </w:t>
      </w:r>
      <w:r w:rsidR="00287A3A">
        <w:rPr>
          <w:sz w:val="28"/>
          <w:szCs w:val="28"/>
          <w:lang w:val="kk-KZ"/>
        </w:rPr>
        <w:t>31</w:t>
      </w:r>
      <w:r w:rsidRPr="00BB714B">
        <w:rPr>
          <w:sz w:val="28"/>
          <w:szCs w:val="28"/>
          <w:lang w:val="kk-KZ"/>
        </w:rPr>
        <w:t xml:space="preserve"> </w:t>
      </w:r>
      <w:r w:rsidR="00F14162">
        <w:rPr>
          <w:sz w:val="28"/>
          <w:szCs w:val="28"/>
          <w:lang w:val="kk-KZ"/>
        </w:rPr>
        <w:t>–</w:t>
      </w:r>
      <w:r w:rsidRPr="00BB714B">
        <w:rPr>
          <w:sz w:val="28"/>
          <w:szCs w:val="28"/>
          <w:lang w:val="kk-KZ"/>
        </w:rPr>
        <w:t xml:space="preserve"> Корвет, к.э., инсектицидінің пияз егістігінде пияз шыбынына қарсы биологиялық тиімділігі (2020</w:t>
      </w:r>
      <w:r w:rsidR="00F14162">
        <w:rPr>
          <w:sz w:val="28"/>
          <w:szCs w:val="28"/>
          <w:lang w:val="kk-KZ"/>
        </w:rPr>
        <w:t>-2021</w:t>
      </w:r>
      <w:r w:rsidRPr="00BB714B">
        <w:rPr>
          <w:sz w:val="28"/>
          <w:szCs w:val="28"/>
          <w:lang w:val="kk-KZ"/>
        </w:rPr>
        <w:t xml:space="preserve"> </w:t>
      </w:r>
      <w:r w:rsidR="00F14162">
        <w:rPr>
          <w:sz w:val="28"/>
          <w:szCs w:val="28"/>
          <w:lang w:val="kk-KZ"/>
        </w:rPr>
        <w:t>ж</w:t>
      </w:r>
      <w:r w:rsidRPr="00BB714B">
        <w:rPr>
          <w:sz w:val="28"/>
          <w:szCs w:val="28"/>
          <w:lang w:val="kk-KZ"/>
        </w:rPr>
        <w:t>ж.)</w:t>
      </w:r>
    </w:p>
    <w:p w14:paraId="493C38FA" w14:textId="77777777" w:rsidR="00F14162" w:rsidRPr="00BB714B" w:rsidRDefault="00F14162" w:rsidP="009327BC">
      <w:pPr>
        <w:ind w:hanging="142"/>
        <w:contextualSpacing/>
        <w:jc w:val="both"/>
        <w:rPr>
          <w:sz w:val="28"/>
          <w:szCs w:val="28"/>
          <w:lang w:val="kk-KZ"/>
        </w:rPr>
      </w:pPr>
    </w:p>
    <w:tbl>
      <w:tblPr>
        <w:tblW w:w="9754" w:type="dxa"/>
        <w:jc w:val="center"/>
        <w:tblLook w:val="04A0" w:firstRow="1" w:lastRow="0" w:firstColumn="1" w:lastColumn="0" w:noHBand="0" w:noVBand="1"/>
      </w:tblPr>
      <w:tblGrid>
        <w:gridCol w:w="1736"/>
        <w:gridCol w:w="1340"/>
        <w:gridCol w:w="799"/>
        <w:gridCol w:w="795"/>
        <w:gridCol w:w="851"/>
        <w:gridCol w:w="849"/>
        <w:gridCol w:w="846"/>
        <w:gridCol w:w="846"/>
        <w:gridCol w:w="846"/>
        <w:gridCol w:w="846"/>
      </w:tblGrid>
      <w:tr w:rsidR="009327BC" w:rsidRPr="00032A3E" w14:paraId="4F0248BC" w14:textId="77777777" w:rsidTr="009327BC">
        <w:trPr>
          <w:trHeight w:val="496"/>
          <w:jc w:val="center"/>
        </w:trPr>
        <w:tc>
          <w:tcPr>
            <w:tcW w:w="1736"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080C68" w14:textId="77777777" w:rsidR="009327BC" w:rsidRPr="00BB714B" w:rsidRDefault="009327BC" w:rsidP="009327BC">
            <w:pPr>
              <w:contextualSpacing/>
              <w:jc w:val="both"/>
              <w:rPr>
                <w:b/>
                <w:sz w:val="28"/>
                <w:szCs w:val="28"/>
                <w:lang w:val="kk-KZ" w:eastAsia="en-US"/>
              </w:rPr>
            </w:pPr>
            <w:r w:rsidRPr="00BB714B">
              <w:rPr>
                <w:sz w:val="28"/>
                <w:szCs w:val="28"/>
                <w:lang w:val="kk-KZ"/>
              </w:rPr>
              <w:t>Тәжірибе нұсқалары</w:t>
            </w:r>
          </w:p>
        </w:tc>
        <w:tc>
          <w:tcPr>
            <w:tcW w:w="134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D0C4F3" w14:textId="77777777" w:rsidR="009327BC" w:rsidRPr="00BB714B" w:rsidRDefault="009327BC" w:rsidP="009327BC">
            <w:pPr>
              <w:contextualSpacing/>
              <w:jc w:val="both"/>
              <w:rPr>
                <w:sz w:val="28"/>
                <w:szCs w:val="28"/>
                <w:lang w:val="kk-KZ"/>
              </w:rPr>
            </w:pPr>
            <w:r w:rsidRPr="00BB714B">
              <w:rPr>
                <w:sz w:val="28"/>
                <w:szCs w:val="28"/>
                <w:lang w:val="kk-KZ"/>
              </w:rPr>
              <w:t>Тәжірибе</w:t>
            </w:r>
          </w:p>
          <w:p w14:paraId="42208FF2" w14:textId="77777777" w:rsidR="009327BC" w:rsidRPr="00BB714B" w:rsidRDefault="009327BC" w:rsidP="008D21CA">
            <w:pPr>
              <w:contextualSpacing/>
              <w:jc w:val="both"/>
              <w:rPr>
                <w:b/>
                <w:sz w:val="28"/>
                <w:szCs w:val="28"/>
                <w:lang w:val="kk-KZ" w:eastAsia="en-US"/>
              </w:rPr>
            </w:pPr>
            <w:r w:rsidRPr="00BB714B">
              <w:rPr>
                <w:sz w:val="28"/>
                <w:szCs w:val="28"/>
                <w:lang w:val="kk-KZ"/>
              </w:rPr>
              <w:t>қайтала-ны</w:t>
            </w:r>
            <w:r w:rsidR="008D21CA" w:rsidRPr="00BB714B">
              <w:rPr>
                <w:sz w:val="28"/>
                <w:szCs w:val="28"/>
                <w:lang w:val="kk-KZ"/>
              </w:rPr>
              <w:t>у</w:t>
            </w:r>
            <w:r w:rsidRPr="00BB714B">
              <w:rPr>
                <w:sz w:val="28"/>
                <w:szCs w:val="28"/>
                <w:lang w:val="kk-KZ"/>
              </w:rPr>
              <w:t>ы</w:t>
            </w:r>
          </w:p>
        </w:tc>
        <w:tc>
          <w:tcPr>
            <w:tcW w:w="3294"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3EFF84" w14:textId="77777777" w:rsidR="009327BC" w:rsidRPr="00BB714B" w:rsidRDefault="009327BC" w:rsidP="009327BC">
            <w:pPr>
              <w:jc w:val="center"/>
              <w:rPr>
                <w:sz w:val="28"/>
                <w:szCs w:val="28"/>
                <w:lang w:val="kk-KZ"/>
              </w:rPr>
            </w:pPr>
            <w:r w:rsidRPr="00BB714B">
              <w:rPr>
                <w:sz w:val="28"/>
                <w:szCs w:val="28"/>
                <w:lang w:val="kk-KZ"/>
              </w:rPr>
              <w:t>1 өсімдіктегі зиянкес саны, есептеу күніне</w:t>
            </w:r>
          </w:p>
          <w:p w14:paraId="69DD6B87" w14:textId="77777777" w:rsidR="009327BC" w:rsidRPr="00BB714B" w:rsidRDefault="009327BC" w:rsidP="009327BC">
            <w:pPr>
              <w:jc w:val="center"/>
              <w:rPr>
                <w:sz w:val="28"/>
                <w:szCs w:val="28"/>
                <w:lang w:val="kk-KZ" w:eastAsia="en-US"/>
              </w:rPr>
            </w:pPr>
            <w:r w:rsidRPr="00BB714B">
              <w:rPr>
                <w:sz w:val="28"/>
                <w:szCs w:val="28"/>
                <w:lang w:val="kk-KZ"/>
              </w:rPr>
              <w:t>(дана)</w:t>
            </w:r>
          </w:p>
        </w:tc>
        <w:tc>
          <w:tcPr>
            <w:tcW w:w="3384"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730E8E" w14:textId="77777777" w:rsidR="009327BC" w:rsidRPr="00BB714B" w:rsidRDefault="009327BC" w:rsidP="009327BC">
            <w:pPr>
              <w:jc w:val="center"/>
              <w:rPr>
                <w:sz w:val="28"/>
                <w:szCs w:val="28"/>
                <w:lang w:val="kk-KZ" w:eastAsia="en-US"/>
              </w:rPr>
            </w:pPr>
            <w:r w:rsidRPr="00BB714B">
              <w:rPr>
                <w:sz w:val="28"/>
                <w:szCs w:val="28"/>
                <w:lang w:val="kk-KZ"/>
              </w:rPr>
              <w:t>Пияз шыбынының жойылуы (%), есептеу күніне</w:t>
            </w:r>
          </w:p>
        </w:tc>
      </w:tr>
      <w:tr w:rsidR="009327BC" w:rsidRPr="00BB714B" w14:paraId="3EF357AF" w14:textId="77777777" w:rsidTr="009327BC">
        <w:trPr>
          <w:trHeight w:val="327"/>
          <w:jc w:val="center"/>
        </w:trPr>
        <w:tc>
          <w:tcPr>
            <w:tcW w:w="173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5AD248C" w14:textId="77777777" w:rsidR="009327BC" w:rsidRPr="00BB714B" w:rsidRDefault="009327BC">
            <w:pPr>
              <w:rPr>
                <w:b/>
                <w:sz w:val="28"/>
                <w:szCs w:val="28"/>
                <w:lang w:val="kk-KZ" w:eastAsia="en-US"/>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E5FD6F0" w14:textId="77777777" w:rsidR="009327BC" w:rsidRPr="00BB714B" w:rsidRDefault="009327BC">
            <w:pPr>
              <w:rPr>
                <w:b/>
                <w:sz w:val="28"/>
                <w:szCs w:val="28"/>
                <w:lang w:val="kk-KZ" w:eastAsia="en-US"/>
              </w:rPr>
            </w:pPr>
          </w:p>
        </w:tc>
        <w:tc>
          <w:tcPr>
            <w:tcW w:w="7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C5AB5A" w14:textId="77777777" w:rsidR="009327BC" w:rsidRPr="00BB714B" w:rsidRDefault="009327BC" w:rsidP="009327BC">
            <w:pPr>
              <w:contextualSpacing/>
              <w:jc w:val="center"/>
              <w:rPr>
                <w:sz w:val="28"/>
                <w:szCs w:val="28"/>
                <w:lang w:val="kk-KZ" w:eastAsia="en-US"/>
              </w:rPr>
            </w:pPr>
            <w:r w:rsidRPr="00BB714B">
              <w:rPr>
                <w:sz w:val="28"/>
                <w:szCs w:val="28"/>
                <w:lang w:val="en-US"/>
              </w:rPr>
              <w:t>3</w:t>
            </w:r>
            <w:r w:rsidRPr="00BB714B">
              <w:rPr>
                <w:sz w:val="28"/>
                <w:szCs w:val="28"/>
                <w:lang w:val="kk-KZ"/>
              </w:rPr>
              <w:t>-күн</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4B6067" w14:textId="77777777" w:rsidR="009327BC" w:rsidRPr="00BB714B" w:rsidRDefault="009327BC" w:rsidP="009327BC">
            <w:pPr>
              <w:contextualSpacing/>
              <w:jc w:val="center"/>
              <w:rPr>
                <w:sz w:val="28"/>
                <w:szCs w:val="28"/>
                <w:lang w:val="kk-KZ"/>
              </w:rPr>
            </w:pPr>
            <w:r w:rsidRPr="00BB714B">
              <w:rPr>
                <w:sz w:val="28"/>
                <w:szCs w:val="28"/>
                <w:lang w:val="kk-KZ"/>
              </w:rPr>
              <w:t>7-</w:t>
            </w:r>
          </w:p>
          <w:p w14:paraId="5DBE3EE9" w14:textId="77777777" w:rsidR="009327BC" w:rsidRPr="00BB714B" w:rsidRDefault="009327BC" w:rsidP="009327BC">
            <w:pPr>
              <w:contextualSpacing/>
              <w:jc w:val="center"/>
              <w:rPr>
                <w:sz w:val="28"/>
                <w:szCs w:val="28"/>
                <w:lang w:val="kk-KZ" w:eastAsia="en-US"/>
              </w:rPr>
            </w:pPr>
            <w:r w:rsidRPr="00BB714B">
              <w:rPr>
                <w:sz w:val="28"/>
                <w:szCs w:val="28"/>
                <w:lang w:val="kk-KZ"/>
              </w:rPr>
              <w:t>күн</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805545" w14:textId="77777777" w:rsidR="009327BC" w:rsidRPr="00BB714B" w:rsidRDefault="009327BC" w:rsidP="009327BC">
            <w:pPr>
              <w:contextualSpacing/>
              <w:jc w:val="center"/>
              <w:rPr>
                <w:sz w:val="28"/>
                <w:szCs w:val="28"/>
                <w:lang w:val="kk-KZ"/>
              </w:rPr>
            </w:pPr>
            <w:r w:rsidRPr="00BB714B">
              <w:rPr>
                <w:sz w:val="28"/>
                <w:szCs w:val="28"/>
                <w:lang w:val="kk-KZ"/>
              </w:rPr>
              <w:t>14-</w:t>
            </w:r>
          </w:p>
          <w:p w14:paraId="64543618" w14:textId="77777777" w:rsidR="009327BC" w:rsidRPr="00BB714B" w:rsidRDefault="009327BC" w:rsidP="009327BC">
            <w:pPr>
              <w:contextualSpacing/>
              <w:jc w:val="center"/>
              <w:rPr>
                <w:sz w:val="28"/>
                <w:szCs w:val="28"/>
                <w:lang w:val="kk-KZ" w:eastAsia="en-US"/>
              </w:rPr>
            </w:pPr>
            <w:r w:rsidRPr="00BB714B">
              <w:rPr>
                <w:sz w:val="28"/>
                <w:szCs w:val="28"/>
                <w:lang w:val="kk-KZ"/>
              </w:rPr>
              <w:t>күн</w:t>
            </w:r>
          </w:p>
        </w:tc>
        <w:tc>
          <w:tcPr>
            <w:tcW w:w="8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AC247E" w14:textId="77777777" w:rsidR="009327BC" w:rsidRPr="00BB714B" w:rsidRDefault="009327BC" w:rsidP="009327BC">
            <w:pPr>
              <w:contextualSpacing/>
              <w:jc w:val="center"/>
              <w:rPr>
                <w:sz w:val="28"/>
                <w:szCs w:val="28"/>
                <w:lang w:val="kk-KZ" w:eastAsia="en-US"/>
              </w:rPr>
            </w:pPr>
            <w:r w:rsidRPr="00BB714B">
              <w:rPr>
                <w:sz w:val="28"/>
                <w:szCs w:val="28"/>
                <w:lang w:val="kk-KZ"/>
              </w:rPr>
              <w:t>28-күн</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00AD39" w14:textId="77777777" w:rsidR="009327BC" w:rsidRPr="00BB714B" w:rsidRDefault="009327BC" w:rsidP="009327BC">
            <w:pPr>
              <w:contextualSpacing/>
              <w:jc w:val="center"/>
              <w:rPr>
                <w:sz w:val="28"/>
                <w:szCs w:val="28"/>
                <w:lang w:val="kk-KZ" w:eastAsia="en-US"/>
              </w:rPr>
            </w:pPr>
            <w:r w:rsidRPr="00BB714B">
              <w:rPr>
                <w:sz w:val="28"/>
                <w:szCs w:val="28"/>
                <w:lang w:val="en-US"/>
              </w:rPr>
              <w:t>3</w:t>
            </w:r>
            <w:r w:rsidRPr="00BB714B">
              <w:rPr>
                <w:sz w:val="28"/>
                <w:szCs w:val="28"/>
                <w:lang w:val="kk-KZ"/>
              </w:rPr>
              <w:t>-күн</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022711" w14:textId="77777777" w:rsidR="009327BC" w:rsidRPr="00BB714B" w:rsidRDefault="009327BC" w:rsidP="009327BC">
            <w:pPr>
              <w:contextualSpacing/>
              <w:jc w:val="center"/>
              <w:rPr>
                <w:sz w:val="28"/>
                <w:szCs w:val="28"/>
                <w:lang w:val="kk-KZ"/>
              </w:rPr>
            </w:pPr>
            <w:r w:rsidRPr="00BB714B">
              <w:rPr>
                <w:sz w:val="28"/>
                <w:szCs w:val="28"/>
                <w:lang w:val="kk-KZ"/>
              </w:rPr>
              <w:t>7-</w:t>
            </w:r>
          </w:p>
          <w:p w14:paraId="4EA19C54" w14:textId="77777777" w:rsidR="009327BC" w:rsidRPr="00BB714B" w:rsidRDefault="009327BC" w:rsidP="009327BC">
            <w:pPr>
              <w:contextualSpacing/>
              <w:jc w:val="center"/>
              <w:rPr>
                <w:sz w:val="28"/>
                <w:szCs w:val="28"/>
                <w:lang w:val="kk-KZ" w:eastAsia="en-US"/>
              </w:rPr>
            </w:pPr>
            <w:r w:rsidRPr="00BB714B">
              <w:rPr>
                <w:sz w:val="28"/>
                <w:szCs w:val="28"/>
                <w:lang w:val="kk-KZ"/>
              </w:rPr>
              <w:t>күн</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F72499" w14:textId="77777777" w:rsidR="009327BC" w:rsidRPr="00BB714B" w:rsidRDefault="009327BC" w:rsidP="009327BC">
            <w:pPr>
              <w:contextualSpacing/>
              <w:jc w:val="center"/>
              <w:rPr>
                <w:sz w:val="28"/>
                <w:szCs w:val="28"/>
                <w:lang w:val="kk-KZ"/>
              </w:rPr>
            </w:pPr>
            <w:r w:rsidRPr="00BB714B">
              <w:rPr>
                <w:sz w:val="28"/>
                <w:szCs w:val="28"/>
                <w:lang w:val="kk-KZ"/>
              </w:rPr>
              <w:t>14-</w:t>
            </w:r>
          </w:p>
          <w:p w14:paraId="2C43D282" w14:textId="77777777" w:rsidR="009327BC" w:rsidRPr="00BB714B" w:rsidRDefault="009327BC" w:rsidP="009327BC">
            <w:pPr>
              <w:contextualSpacing/>
              <w:jc w:val="center"/>
              <w:rPr>
                <w:sz w:val="28"/>
                <w:szCs w:val="28"/>
                <w:lang w:val="kk-KZ" w:eastAsia="en-US"/>
              </w:rPr>
            </w:pPr>
            <w:r w:rsidRPr="00BB714B">
              <w:rPr>
                <w:sz w:val="28"/>
                <w:szCs w:val="28"/>
                <w:lang w:val="kk-KZ"/>
              </w:rPr>
              <w:t>күн</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EF7F4C" w14:textId="77777777" w:rsidR="009327BC" w:rsidRPr="00BB714B" w:rsidRDefault="009327BC" w:rsidP="009327BC">
            <w:pPr>
              <w:contextualSpacing/>
              <w:jc w:val="center"/>
              <w:rPr>
                <w:sz w:val="28"/>
                <w:szCs w:val="28"/>
                <w:lang w:val="kk-KZ" w:eastAsia="en-US"/>
              </w:rPr>
            </w:pPr>
            <w:r w:rsidRPr="00BB714B">
              <w:rPr>
                <w:sz w:val="28"/>
                <w:szCs w:val="28"/>
                <w:lang w:val="kk-KZ"/>
              </w:rPr>
              <w:t>28-күн</w:t>
            </w:r>
          </w:p>
        </w:tc>
      </w:tr>
      <w:tr w:rsidR="00D121FF" w:rsidRPr="00BB714B" w14:paraId="5CC220CF" w14:textId="77777777" w:rsidTr="009327BC">
        <w:trPr>
          <w:trHeight w:val="1389"/>
          <w:jc w:val="center"/>
        </w:trPr>
        <w:tc>
          <w:tcPr>
            <w:tcW w:w="17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779C95" w14:textId="77777777" w:rsidR="00D121FF" w:rsidRPr="00BB714B" w:rsidRDefault="009327BC">
            <w:pPr>
              <w:pStyle w:val="aa"/>
              <w:spacing w:after="0" w:line="240" w:lineRule="auto"/>
              <w:ind w:left="0"/>
              <w:jc w:val="both"/>
              <w:rPr>
                <w:rFonts w:ascii="Times New Roman" w:hAnsi="Times New Roman" w:cs="Times New Roman"/>
                <w:sz w:val="28"/>
                <w:szCs w:val="28"/>
                <w:lang w:val="kk-KZ"/>
              </w:rPr>
            </w:pPr>
            <w:r w:rsidRPr="00BB714B">
              <w:rPr>
                <w:rFonts w:ascii="Times New Roman" w:hAnsi="Times New Roman" w:cs="Times New Roman"/>
                <w:sz w:val="28"/>
                <w:szCs w:val="28"/>
                <w:lang w:val="kk-KZ"/>
              </w:rPr>
              <w:t>Бақылау</w:t>
            </w:r>
          </w:p>
          <w:p w14:paraId="3FBEC8F6" w14:textId="77777777" w:rsidR="00D121FF" w:rsidRPr="00BB714B" w:rsidRDefault="00D121FF" w:rsidP="009327BC">
            <w:pPr>
              <w:pStyle w:val="aa"/>
              <w:spacing w:after="0" w:line="240" w:lineRule="auto"/>
              <w:ind w:left="0"/>
              <w:jc w:val="both"/>
              <w:rPr>
                <w:rFonts w:ascii="Times New Roman" w:hAnsi="Times New Roman" w:cs="Times New Roman"/>
                <w:sz w:val="28"/>
                <w:szCs w:val="28"/>
                <w:lang w:val="kk-KZ"/>
              </w:rPr>
            </w:pPr>
            <w:r w:rsidRPr="00BB714B">
              <w:rPr>
                <w:rFonts w:ascii="Times New Roman" w:hAnsi="Times New Roman" w:cs="Times New Roman"/>
                <w:sz w:val="28"/>
                <w:szCs w:val="28"/>
                <w:lang w:val="kk-KZ"/>
              </w:rPr>
              <w:t>(</w:t>
            </w:r>
            <w:r w:rsidR="009327BC" w:rsidRPr="00BB714B">
              <w:rPr>
                <w:rFonts w:ascii="Times New Roman" w:hAnsi="Times New Roman" w:cs="Times New Roman"/>
                <w:sz w:val="28"/>
                <w:szCs w:val="28"/>
                <w:lang w:val="kk-KZ"/>
              </w:rPr>
              <w:t>өңдеусіз</w:t>
            </w:r>
            <w:r w:rsidRPr="00BB714B">
              <w:rPr>
                <w:rFonts w:ascii="Times New Roman" w:hAnsi="Times New Roman" w:cs="Times New Roman"/>
                <w:sz w:val="28"/>
                <w:szCs w:val="28"/>
                <w:lang w:val="kk-KZ"/>
              </w:rPr>
              <w:t>)</w:t>
            </w:r>
          </w:p>
        </w:tc>
        <w:tc>
          <w:tcPr>
            <w:tcW w:w="1340" w:type="dxa"/>
            <w:tcBorders>
              <w:top w:val="single" w:sz="4" w:space="0" w:color="000000" w:themeColor="text1"/>
              <w:left w:val="single" w:sz="4" w:space="0" w:color="000000" w:themeColor="text1"/>
              <w:bottom w:val="nil"/>
              <w:right w:val="single" w:sz="4" w:space="0" w:color="000000" w:themeColor="text1"/>
            </w:tcBorders>
            <w:hideMark/>
          </w:tcPr>
          <w:p w14:paraId="15304E20"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1</w:t>
            </w:r>
          </w:p>
          <w:p w14:paraId="7931E369"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2</w:t>
            </w:r>
          </w:p>
          <w:p w14:paraId="09EE1F6B"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3</w:t>
            </w:r>
          </w:p>
          <w:p w14:paraId="0F38117C"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4</w:t>
            </w:r>
          </w:p>
          <w:p w14:paraId="75036BB4" w14:textId="77777777" w:rsidR="00D121FF" w:rsidRPr="00BB714B" w:rsidRDefault="008D21CA" w:rsidP="008D21CA">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орташа</w:t>
            </w:r>
          </w:p>
        </w:tc>
        <w:tc>
          <w:tcPr>
            <w:tcW w:w="799" w:type="dxa"/>
            <w:tcBorders>
              <w:top w:val="single" w:sz="4" w:space="0" w:color="000000" w:themeColor="text1"/>
              <w:left w:val="single" w:sz="4" w:space="0" w:color="000000" w:themeColor="text1"/>
              <w:bottom w:val="nil"/>
              <w:right w:val="single" w:sz="4" w:space="0" w:color="000000" w:themeColor="text1"/>
            </w:tcBorders>
            <w:hideMark/>
          </w:tcPr>
          <w:p w14:paraId="1F47D84C" w14:textId="77777777" w:rsidR="00D121FF" w:rsidRPr="00BB714B" w:rsidRDefault="00D121FF">
            <w:pPr>
              <w:jc w:val="center"/>
              <w:rPr>
                <w:sz w:val="28"/>
                <w:szCs w:val="28"/>
                <w:lang w:val="kk-KZ"/>
              </w:rPr>
            </w:pPr>
            <w:r w:rsidRPr="00BB714B">
              <w:rPr>
                <w:sz w:val="28"/>
                <w:szCs w:val="28"/>
                <w:lang w:val="kk-KZ"/>
              </w:rPr>
              <w:t>5,8</w:t>
            </w:r>
          </w:p>
          <w:p w14:paraId="2241917C" w14:textId="77777777" w:rsidR="00D121FF" w:rsidRPr="00BB714B" w:rsidRDefault="00D121FF">
            <w:pPr>
              <w:jc w:val="center"/>
              <w:rPr>
                <w:sz w:val="28"/>
                <w:szCs w:val="28"/>
                <w:lang w:val="kk-KZ"/>
              </w:rPr>
            </w:pPr>
            <w:r w:rsidRPr="00BB714B">
              <w:rPr>
                <w:sz w:val="28"/>
                <w:szCs w:val="28"/>
                <w:lang w:val="kk-KZ"/>
              </w:rPr>
              <w:t>7,1</w:t>
            </w:r>
          </w:p>
          <w:p w14:paraId="48770C87" w14:textId="77777777" w:rsidR="00D121FF" w:rsidRPr="00BB714B" w:rsidRDefault="00D121FF">
            <w:pPr>
              <w:jc w:val="center"/>
              <w:rPr>
                <w:sz w:val="28"/>
                <w:szCs w:val="28"/>
                <w:lang w:val="kk-KZ"/>
              </w:rPr>
            </w:pPr>
            <w:r w:rsidRPr="00BB714B">
              <w:rPr>
                <w:sz w:val="28"/>
                <w:szCs w:val="28"/>
                <w:lang w:val="kk-KZ"/>
              </w:rPr>
              <w:t>6,5</w:t>
            </w:r>
          </w:p>
          <w:p w14:paraId="1A285FA7" w14:textId="77777777" w:rsidR="00D121FF" w:rsidRPr="00BB714B" w:rsidRDefault="00D121FF">
            <w:pPr>
              <w:jc w:val="center"/>
              <w:rPr>
                <w:sz w:val="28"/>
                <w:szCs w:val="28"/>
                <w:lang w:val="kk-KZ"/>
              </w:rPr>
            </w:pPr>
            <w:r w:rsidRPr="00BB714B">
              <w:rPr>
                <w:sz w:val="28"/>
                <w:szCs w:val="28"/>
                <w:lang w:val="kk-KZ"/>
              </w:rPr>
              <w:t>7,4</w:t>
            </w:r>
          </w:p>
          <w:p w14:paraId="19EA3D85" w14:textId="77777777" w:rsidR="00D121FF" w:rsidRPr="00BB714B" w:rsidRDefault="00D121FF">
            <w:pPr>
              <w:jc w:val="center"/>
              <w:rPr>
                <w:sz w:val="28"/>
                <w:szCs w:val="28"/>
                <w:lang w:val="kk-KZ" w:eastAsia="en-US"/>
              </w:rPr>
            </w:pPr>
            <w:r w:rsidRPr="00BB714B">
              <w:rPr>
                <w:sz w:val="28"/>
                <w:szCs w:val="28"/>
                <w:lang w:val="kk-KZ"/>
              </w:rPr>
              <w:t>6,70</w:t>
            </w:r>
          </w:p>
        </w:tc>
        <w:tc>
          <w:tcPr>
            <w:tcW w:w="795" w:type="dxa"/>
            <w:tcBorders>
              <w:top w:val="single" w:sz="4" w:space="0" w:color="000000" w:themeColor="text1"/>
              <w:left w:val="single" w:sz="4" w:space="0" w:color="000000" w:themeColor="text1"/>
              <w:bottom w:val="nil"/>
              <w:right w:val="single" w:sz="4" w:space="0" w:color="000000" w:themeColor="text1"/>
            </w:tcBorders>
            <w:hideMark/>
          </w:tcPr>
          <w:p w14:paraId="4A46E577" w14:textId="77777777" w:rsidR="00D121FF" w:rsidRPr="00BB714B" w:rsidRDefault="00D121FF">
            <w:pPr>
              <w:jc w:val="center"/>
              <w:rPr>
                <w:sz w:val="28"/>
                <w:szCs w:val="28"/>
                <w:lang w:val="kk-KZ"/>
              </w:rPr>
            </w:pPr>
            <w:r w:rsidRPr="00BB714B">
              <w:rPr>
                <w:sz w:val="28"/>
                <w:szCs w:val="28"/>
                <w:lang w:val="kk-KZ"/>
              </w:rPr>
              <w:t>6,6</w:t>
            </w:r>
          </w:p>
          <w:p w14:paraId="1CDDF161" w14:textId="77777777" w:rsidR="00D121FF" w:rsidRPr="00BB714B" w:rsidRDefault="00D121FF">
            <w:pPr>
              <w:jc w:val="center"/>
              <w:rPr>
                <w:sz w:val="28"/>
                <w:szCs w:val="28"/>
                <w:lang w:val="kk-KZ"/>
              </w:rPr>
            </w:pPr>
            <w:r w:rsidRPr="00BB714B">
              <w:rPr>
                <w:sz w:val="28"/>
                <w:szCs w:val="28"/>
                <w:lang w:val="kk-KZ"/>
              </w:rPr>
              <w:t>7,5</w:t>
            </w:r>
          </w:p>
          <w:p w14:paraId="0981E657" w14:textId="77777777" w:rsidR="00D121FF" w:rsidRPr="00BB714B" w:rsidRDefault="00D121FF">
            <w:pPr>
              <w:jc w:val="center"/>
              <w:rPr>
                <w:sz w:val="28"/>
                <w:szCs w:val="28"/>
                <w:lang w:val="kk-KZ"/>
              </w:rPr>
            </w:pPr>
            <w:r w:rsidRPr="00BB714B">
              <w:rPr>
                <w:sz w:val="28"/>
                <w:szCs w:val="28"/>
                <w:lang w:val="kk-KZ"/>
              </w:rPr>
              <w:t>7,8</w:t>
            </w:r>
          </w:p>
          <w:p w14:paraId="576E51C0" w14:textId="77777777" w:rsidR="00D121FF" w:rsidRPr="00BB714B" w:rsidRDefault="00D121FF">
            <w:pPr>
              <w:jc w:val="center"/>
              <w:rPr>
                <w:sz w:val="28"/>
                <w:szCs w:val="28"/>
                <w:lang w:val="kk-KZ"/>
              </w:rPr>
            </w:pPr>
            <w:r w:rsidRPr="00BB714B">
              <w:rPr>
                <w:sz w:val="28"/>
                <w:szCs w:val="28"/>
                <w:lang w:val="kk-KZ"/>
              </w:rPr>
              <w:t>8,2</w:t>
            </w:r>
          </w:p>
          <w:p w14:paraId="3E430ACB" w14:textId="77777777" w:rsidR="00D121FF" w:rsidRPr="00BB714B" w:rsidRDefault="00D121FF">
            <w:pPr>
              <w:jc w:val="center"/>
              <w:rPr>
                <w:sz w:val="28"/>
                <w:szCs w:val="28"/>
                <w:lang w:val="kk-KZ" w:eastAsia="en-US"/>
              </w:rPr>
            </w:pPr>
            <w:r w:rsidRPr="00BB714B">
              <w:rPr>
                <w:sz w:val="28"/>
                <w:szCs w:val="28"/>
                <w:lang w:val="kk-KZ"/>
              </w:rPr>
              <w:t>7,53</w:t>
            </w:r>
          </w:p>
        </w:tc>
        <w:tc>
          <w:tcPr>
            <w:tcW w:w="851" w:type="dxa"/>
            <w:tcBorders>
              <w:top w:val="single" w:sz="4" w:space="0" w:color="000000" w:themeColor="text1"/>
              <w:left w:val="single" w:sz="4" w:space="0" w:color="000000" w:themeColor="text1"/>
              <w:bottom w:val="nil"/>
              <w:right w:val="single" w:sz="4" w:space="0" w:color="000000" w:themeColor="text1"/>
            </w:tcBorders>
            <w:hideMark/>
          </w:tcPr>
          <w:p w14:paraId="2D01D1A2" w14:textId="77777777" w:rsidR="00D121FF" w:rsidRPr="00BB714B" w:rsidRDefault="00D121FF">
            <w:pPr>
              <w:jc w:val="center"/>
              <w:rPr>
                <w:sz w:val="28"/>
                <w:szCs w:val="28"/>
                <w:lang w:val="kk-KZ"/>
              </w:rPr>
            </w:pPr>
            <w:r w:rsidRPr="00BB714B">
              <w:rPr>
                <w:sz w:val="28"/>
                <w:szCs w:val="28"/>
                <w:lang w:val="kk-KZ"/>
              </w:rPr>
              <w:t>8,9</w:t>
            </w:r>
          </w:p>
          <w:p w14:paraId="39D3FD0F" w14:textId="77777777" w:rsidR="00D121FF" w:rsidRPr="00BB714B" w:rsidRDefault="00D121FF">
            <w:pPr>
              <w:jc w:val="center"/>
              <w:rPr>
                <w:sz w:val="28"/>
                <w:szCs w:val="28"/>
                <w:lang w:val="kk-KZ"/>
              </w:rPr>
            </w:pPr>
            <w:r w:rsidRPr="00BB714B">
              <w:rPr>
                <w:sz w:val="28"/>
                <w:szCs w:val="28"/>
                <w:lang w:val="kk-KZ"/>
              </w:rPr>
              <w:t>10,3</w:t>
            </w:r>
          </w:p>
          <w:p w14:paraId="149FEDB0" w14:textId="77777777" w:rsidR="00D121FF" w:rsidRPr="00BB714B" w:rsidRDefault="00D121FF">
            <w:pPr>
              <w:jc w:val="center"/>
              <w:rPr>
                <w:sz w:val="28"/>
                <w:szCs w:val="28"/>
                <w:lang w:val="kk-KZ"/>
              </w:rPr>
            </w:pPr>
            <w:r w:rsidRPr="00BB714B">
              <w:rPr>
                <w:sz w:val="28"/>
                <w:szCs w:val="28"/>
                <w:lang w:val="kk-KZ"/>
              </w:rPr>
              <w:t>11,4</w:t>
            </w:r>
          </w:p>
          <w:p w14:paraId="566E261E" w14:textId="77777777" w:rsidR="00D121FF" w:rsidRPr="00BB714B" w:rsidRDefault="00D121FF">
            <w:pPr>
              <w:jc w:val="center"/>
              <w:rPr>
                <w:sz w:val="28"/>
                <w:szCs w:val="28"/>
                <w:lang w:val="kk-KZ"/>
              </w:rPr>
            </w:pPr>
            <w:r w:rsidRPr="00BB714B">
              <w:rPr>
                <w:sz w:val="28"/>
                <w:szCs w:val="28"/>
                <w:lang w:val="kk-KZ"/>
              </w:rPr>
              <w:t>9,7</w:t>
            </w:r>
          </w:p>
          <w:p w14:paraId="5AB93B0B" w14:textId="77777777" w:rsidR="00D121FF" w:rsidRPr="00BB714B" w:rsidRDefault="00D121FF">
            <w:pPr>
              <w:jc w:val="center"/>
              <w:rPr>
                <w:sz w:val="28"/>
                <w:szCs w:val="28"/>
                <w:lang w:val="kk-KZ" w:eastAsia="en-US"/>
              </w:rPr>
            </w:pPr>
            <w:r w:rsidRPr="00BB714B">
              <w:rPr>
                <w:sz w:val="28"/>
                <w:szCs w:val="28"/>
                <w:lang w:val="kk-KZ"/>
              </w:rPr>
              <w:t>10,08</w:t>
            </w:r>
          </w:p>
        </w:tc>
        <w:tc>
          <w:tcPr>
            <w:tcW w:w="849" w:type="dxa"/>
            <w:tcBorders>
              <w:top w:val="single" w:sz="4" w:space="0" w:color="000000" w:themeColor="text1"/>
              <w:left w:val="single" w:sz="4" w:space="0" w:color="000000" w:themeColor="text1"/>
              <w:bottom w:val="nil"/>
              <w:right w:val="single" w:sz="4" w:space="0" w:color="000000" w:themeColor="text1"/>
            </w:tcBorders>
            <w:hideMark/>
          </w:tcPr>
          <w:p w14:paraId="0F1AEF4A" w14:textId="77777777" w:rsidR="00D121FF" w:rsidRPr="00BB714B" w:rsidRDefault="00D121FF">
            <w:pPr>
              <w:jc w:val="center"/>
              <w:rPr>
                <w:sz w:val="28"/>
                <w:szCs w:val="28"/>
                <w:lang w:val="kk-KZ"/>
              </w:rPr>
            </w:pPr>
            <w:r w:rsidRPr="00BB714B">
              <w:rPr>
                <w:sz w:val="28"/>
                <w:szCs w:val="28"/>
                <w:lang w:val="kk-KZ"/>
              </w:rPr>
              <w:t>12,2</w:t>
            </w:r>
          </w:p>
          <w:p w14:paraId="175A98A4" w14:textId="77777777" w:rsidR="00D121FF" w:rsidRPr="00BB714B" w:rsidRDefault="00D121FF">
            <w:pPr>
              <w:jc w:val="center"/>
              <w:rPr>
                <w:sz w:val="28"/>
                <w:szCs w:val="28"/>
                <w:lang w:val="kk-KZ"/>
              </w:rPr>
            </w:pPr>
            <w:r w:rsidRPr="00BB714B">
              <w:rPr>
                <w:sz w:val="28"/>
                <w:szCs w:val="28"/>
                <w:lang w:val="kk-KZ"/>
              </w:rPr>
              <w:t>14,8</w:t>
            </w:r>
          </w:p>
          <w:p w14:paraId="099E8C3F" w14:textId="77777777" w:rsidR="00D121FF" w:rsidRPr="00BB714B" w:rsidRDefault="00D121FF">
            <w:pPr>
              <w:jc w:val="center"/>
              <w:rPr>
                <w:sz w:val="28"/>
                <w:szCs w:val="28"/>
                <w:lang w:val="kk-KZ"/>
              </w:rPr>
            </w:pPr>
            <w:r w:rsidRPr="00BB714B">
              <w:rPr>
                <w:sz w:val="28"/>
                <w:szCs w:val="28"/>
                <w:lang w:val="kk-KZ"/>
              </w:rPr>
              <w:t>15,5</w:t>
            </w:r>
          </w:p>
          <w:p w14:paraId="2276F700" w14:textId="77777777" w:rsidR="00D121FF" w:rsidRPr="00BB714B" w:rsidRDefault="00D121FF">
            <w:pPr>
              <w:jc w:val="center"/>
              <w:rPr>
                <w:sz w:val="28"/>
                <w:szCs w:val="28"/>
                <w:lang w:val="kk-KZ"/>
              </w:rPr>
            </w:pPr>
            <w:r w:rsidRPr="00BB714B">
              <w:rPr>
                <w:sz w:val="28"/>
                <w:szCs w:val="28"/>
                <w:lang w:val="kk-KZ"/>
              </w:rPr>
              <w:t>13,6</w:t>
            </w:r>
          </w:p>
          <w:p w14:paraId="48EE719F" w14:textId="77777777" w:rsidR="00D121FF" w:rsidRPr="00BB714B" w:rsidRDefault="00D121FF">
            <w:pPr>
              <w:jc w:val="center"/>
              <w:rPr>
                <w:sz w:val="28"/>
                <w:szCs w:val="28"/>
                <w:lang w:val="kk-KZ" w:eastAsia="en-US"/>
              </w:rPr>
            </w:pPr>
            <w:r w:rsidRPr="00BB714B">
              <w:rPr>
                <w:sz w:val="28"/>
                <w:szCs w:val="28"/>
                <w:lang w:val="kk-KZ"/>
              </w:rPr>
              <w:t>14,03</w:t>
            </w:r>
          </w:p>
        </w:tc>
        <w:tc>
          <w:tcPr>
            <w:tcW w:w="846" w:type="dxa"/>
            <w:tcBorders>
              <w:top w:val="single" w:sz="4" w:space="0" w:color="000000" w:themeColor="text1"/>
              <w:left w:val="single" w:sz="4" w:space="0" w:color="000000" w:themeColor="text1"/>
              <w:bottom w:val="nil"/>
              <w:right w:val="single" w:sz="4" w:space="0" w:color="000000" w:themeColor="text1"/>
            </w:tcBorders>
          </w:tcPr>
          <w:p w14:paraId="7E89CA8F"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072CBC13"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5A37DC93"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2C15CBAB"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5B3337E9"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w:t>
            </w:r>
          </w:p>
        </w:tc>
        <w:tc>
          <w:tcPr>
            <w:tcW w:w="846" w:type="dxa"/>
            <w:tcBorders>
              <w:top w:val="single" w:sz="4" w:space="0" w:color="000000" w:themeColor="text1"/>
              <w:left w:val="single" w:sz="4" w:space="0" w:color="000000" w:themeColor="text1"/>
              <w:bottom w:val="nil"/>
              <w:right w:val="single" w:sz="4" w:space="0" w:color="000000" w:themeColor="text1"/>
            </w:tcBorders>
          </w:tcPr>
          <w:p w14:paraId="56F4C8D9"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07CA198F"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6F432590"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7E05025D"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2138B022"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w:t>
            </w:r>
          </w:p>
        </w:tc>
        <w:tc>
          <w:tcPr>
            <w:tcW w:w="846" w:type="dxa"/>
            <w:tcBorders>
              <w:top w:val="single" w:sz="4" w:space="0" w:color="000000" w:themeColor="text1"/>
              <w:left w:val="single" w:sz="4" w:space="0" w:color="000000" w:themeColor="text1"/>
              <w:bottom w:val="nil"/>
              <w:right w:val="single" w:sz="4" w:space="0" w:color="000000" w:themeColor="text1"/>
            </w:tcBorders>
          </w:tcPr>
          <w:p w14:paraId="16C9D60E"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5825986C"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3555500F"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24ED2DB6"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39FF65ED"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w:t>
            </w:r>
          </w:p>
        </w:tc>
        <w:tc>
          <w:tcPr>
            <w:tcW w:w="846" w:type="dxa"/>
            <w:tcBorders>
              <w:top w:val="single" w:sz="4" w:space="0" w:color="000000" w:themeColor="text1"/>
              <w:left w:val="single" w:sz="4" w:space="0" w:color="000000" w:themeColor="text1"/>
              <w:bottom w:val="nil"/>
              <w:right w:val="single" w:sz="4" w:space="0" w:color="000000" w:themeColor="text1"/>
            </w:tcBorders>
          </w:tcPr>
          <w:p w14:paraId="15F60187"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19A55603"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76E16CE1"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411AF1FE"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41C279A9"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w:t>
            </w:r>
          </w:p>
        </w:tc>
      </w:tr>
      <w:tr w:rsidR="00D121FF" w:rsidRPr="00BB714B" w14:paraId="740E8D2C" w14:textId="77777777" w:rsidTr="009327BC">
        <w:trPr>
          <w:trHeight w:val="1389"/>
          <w:jc w:val="center"/>
        </w:trPr>
        <w:tc>
          <w:tcPr>
            <w:tcW w:w="17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718BEE" w14:textId="77777777" w:rsidR="00D121FF" w:rsidRPr="00BB714B" w:rsidRDefault="00D121FF">
            <w:pPr>
              <w:pStyle w:val="aa"/>
              <w:spacing w:after="0" w:line="240" w:lineRule="auto"/>
              <w:ind w:left="0"/>
              <w:rPr>
                <w:rFonts w:ascii="Times New Roman" w:hAnsi="Times New Roman" w:cs="Times New Roman"/>
                <w:sz w:val="28"/>
                <w:szCs w:val="28"/>
                <w:lang w:val="kk-KZ"/>
              </w:rPr>
            </w:pPr>
            <w:r w:rsidRPr="00BB714B">
              <w:rPr>
                <w:rFonts w:ascii="Times New Roman" w:hAnsi="Times New Roman" w:cs="Times New Roman"/>
                <w:bCs/>
                <w:sz w:val="28"/>
                <w:szCs w:val="28"/>
                <w:lang w:val="kk-KZ"/>
              </w:rPr>
              <w:t>Корвет, к.э.</w:t>
            </w:r>
            <w:r w:rsidRPr="00BB714B">
              <w:rPr>
                <w:rFonts w:ascii="Times New Roman" w:hAnsi="Times New Roman" w:cs="Times New Roman"/>
                <w:sz w:val="28"/>
                <w:szCs w:val="28"/>
                <w:lang w:val="kk-KZ"/>
              </w:rPr>
              <w:t>,</w:t>
            </w:r>
          </w:p>
          <w:p w14:paraId="0511DE11" w14:textId="77777777" w:rsidR="00D121FF" w:rsidRPr="00BB714B" w:rsidRDefault="00D121FF">
            <w:pPr>
              <w:pStyle w:val="aa"/>
              <w:spacing w:after="0" w:line="240" w:lineRule="auto"/>
              <w:ind w:left="0"/>
              <w:rPr>
                <w:rFonts w:ascii="Times New Roman" w:hAnsi="Times New Roman" w:cs="Times New Roman"/>
                <w:sz w:val="28"/>
                <w:szCs w:val="28"/>
                <w:lang w:val="kk-KZ"/>
              </w:rPr>
            </w:pPr>
            <w:r w:rsidRPr="00BB714B">
              <w:rPr>
                <w:rFonts w:ascii="Times New Roman" w:hAnsi="Times New Roman" w:cs="Times New Roman"/>
                <w:sz w:val="28"/>
                <w:szCs w:val="28"/>
                <w:lang w:val="kk-KZ"/>
              </w:rPr>
              <w:t>0,5 л/га</w:t>
            </w:r>
          </w:p>
          <w:p w14:paraId="1980D2EC" w14:textId="77777777" w:rsidR="00BA7260" w:rsidRPr="00BB714B" w:rsidRDefault="00BA7260">
            <w:pPr>
              <w:pStyle w:val="aa"/>
              <w:spacing w:after="0" w:line="240" w:lineRule="auto"/>
              <w:ind w:left="0"/>
              <w:rPr>
                <w:rFonts w:ascii="Times New Roman" w:hAnsi="Times New Roman" w:cs="Times New Roman"/>
                <w:sz w:val="28"/>
                <w:szCs w:val="28"/>
                <w:lang w:val="kk-KZ"/>
              </w:rPr>
            </w:pPr>
            <w:r w:rsidRPr="00BB714B">
              <w:rPr>
                <w:rFonts w:ascii="Times New Roman" w:hAnsi="Times New Roman" w:cs="Times New Roman"/>
                <w:sz w:val="28"/>
                <w:szCs w:val="28"/>
                <w:lang w:val="kk-KZ"/>
              </w:rPr>
              <w:t>(сыналған препарат)</w:t>
            </w:r>
          </w:p>
        </w:tc>
        <w:tc>
          <w:tcPr>
            <w:tcW w:w="1340" w:type="dxa"/>
            <w:tcBorders>
              <w:top w:val="single" w:sz="4" w:space="0" w:color="000000" w:themeColor="text1"/>
              <w:left w:val="single" w:sz="4" w:space="0" w:color="000000" w:themeColor="text1"/>
              <w:bottom w:val="nil"/>
              <w:right w:val="single" w:sz="4" w:space="0" w:color="000000" w:themeColor="text1"/>
            </w:tcBorders>
            <w:hideMark/>
          </w:tcPr>
          <w:p w14:paraId="7E2869AB"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1</w:t>
            </w:r>
          </w:p>
          <w:p w14:paraId="6F6ABF54"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2</w:t>
            </w:r>
          </w:p>
          <w:p w14:paraId="6D3ADD3E"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3</w:t>
            </w:r>
          </w:p>
          <w:p w14:paraId="06468ABD"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4</w:t>
            </w:r>
          </w:p>
          <w:p w14:paraId="5B4527D6" w14:textId="77777777" w:rsidR="00D121FF" w:rsidRPr="00BB714B" w:rsidRDefault="008D21CA" w:rsidP="008D21CA">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орташа</w:t>
            </w:r>
          </w:p>
        </w:tc>
        <w:tc>
          <w:tcPr>
            <w:tcW w:w="799" w:type="dxa"/>
            <w:tcBorders>
              <w:top w:val="single" w:sz="4" w:space="0" w:color="000000" w:themeColor="text1"/>
              <w:left w:val="single" w:sz="4" w:space="0" w:color="000000" w:themeColor="text1"/>
              <w:bottom w:val="nil"/>
              <w:right w:val="single" w:sz="4" w:space="0" w:color="000000" w:themeColor="text1"/>
            </w:tcBorders>
            <w:hideMark/>
          </w:tcPr>
          <w:p w14:paraId="071618E8" w14:textId="77777777" w:rsidR="00D121FF" w:rsidRPr="00BB714B" w:rsidRDefault="00D121FF">
            <w:pPr>
              <w:jc w:val="center"/>
              <w:rPr>
                <w:sz w:val="28"/>
                <w:szCs w:val="28"/>
                <w:lang w:val="kk-KZ"/>
              </w:rPr>
            </w:pPr>
            <w:r w:rsidRPr="00BB714B">
              <w:rPr>
                <w:sz w:val="28"/>
                <w:szCs w:val="28"/>
                <w:lang w:val="kk-KZ"/>
              </w:rPr>
              <w:t>0,4</w:t>
            </w:r>
          </w:p>
          <w:p w14:paraId="75C63FCA" w14:textId="77777777" w:rsidR="00D121FF" w:rsidRPr="00BB714B" w:rsidRDefault="00D121FF">
            <w:pPr>
              <w:jc w:val="center"/>
              <w:rPr>
                <w:sz w:val="28"/>
                <w:szCs w:val="28"/>
                <w:lang w:val="kk-KZ"/>
              </w:rPr>
            </w:pPr>
            <w:r w:rsidRPr="00BB714B">
              <w:rPr>
                <w:sz w:val="28"/>
                <w:szCs w:val="28"/>
                <w:lang w:val="kk-KZ"/>
              </w:rPr>
              <w:t>0,8</w:t>
            </w:r>
          </w:p>
          <w:p w14:paraId="518A1B79" w14:textId="77777777" w:rsidR="00D121FF" w:rsidRPr="00BB714B" w:rsidRDefault="00D121FF">
            <w:pPr>
              <w:jc w:val="center"/>
              <w:rPr>
                <w:sz w:val="28"/>
                <w:szCs w:val="28"/>
                <w:lang w:val="kk-KZ"/>
              </w:rPr>
            </w:pPr>
            <w:r w:rsidRPr="00BB714B">
              <w:rPr>
                <w:sz w:val="28"/>
                <w:szCs w:val="28"/>
                <w:lang w:val="kk-KZ"/>
              </w:rPr>
              <w:t>0,6</w:t>
            </w:r>
          </w:p>
          <w:p w14:paraId="3A4CCACC" w14:textId="77777777" w:rsidR="00D121FF" w:rsidRPr="00BB714B" w:rsidRDefault="00D121FF">
            <w:pPr>
              <w:jc w:val="center"/>
              <w:rPr>
                <w:sz w:val="28"/>
                <w:szCs w:val="28"/>
                <w:lang w:val="kk-KZ"/>
              </w:rPr>
            </w:pPr>
            <w:r w:rsidRPr="00BB714B">
              <w:rPr>
                <w:sz w:val="28"/>
                <w:szCs w:val="28"/>
                <w:lang w:val="kk-KZ"/>
              </w:rPr>
              <w:t>0,7</w:t>
            </w:r>
          </w:p>
          <w:p w14:paraId="2F0CC5C8" w14:textId="77777777" w:rsidR="00D121FF" w:rsidRPr="00BB714B" w:rsidRDefault="00D121FF">
            <w:pPr>
              <w:jc w:val="center"/>
              <w:rPr>
                <w:sz w:val="28"/>
                <w:szCs w:val="28"/>
                <w:lang w:val="kk-KZ" w:eastAsia="en-US"/>
              </w:rPr>
            </w:pPr>
            <w:r w:rsidRPr="00BB714B">
              <w:rPr>
                <w:sz w:val="28"/>
                <w:szCs w:val="28"/>
                <w:lang w:val="kk-KZ"/>
              </w:rPr>
              <w:t>0,63</w:t>
            </w:r>
          </w:p>
        </w:tc>
        <w:tc>
          <w:tcPr>
            <w:tcW w:w="795" w:type="dxa"/>
            <w:tcBorders>
              <w:top w:val="single" w:sz="4" w:space="0" w:color="000000" w:themeColor="text1"/>
              <w:left w:val="single" w:sz="4" w:space="0" w:color="000000" w:themeColor="text1"/>
              <w:bottom w:val="nil"/>
              <w:right w:val="single" w:sz="4" w:space="0" w:color="000000" w:themeColor="text1"/>
            </w:tcBorders>
            <w:hideMark/>
          </w:tcPr>
          <w:p w14:paraId="180C630C" w14:textId="77777777" w:rsidR="00D121FF" w:rsidRPr="00BB714B" w:rsidRDefault="00D121FF">
            <w:pPr>
              <w:jc w:val="center"/>
              <w:rPr>
                <w:sz w:val="28"/>
                <w:szCs w:val="28"/>
                <w:lang w:val="kk-KZ"/>
              </w:rPr>
            </w:pPr>
            <w:r w:rsidRPr="00BB714B">
              <w:rPr>
                <w:sz w:val="28"/>
                <w:szCs w:val="28"/>
                <w:lang w:val="kk-KZ"/>
              </w:rPr>
              <w:t>0,6</w:t>
            </w:r>
          </w:p>
          <w:p w14:paraId="2E409196" w14:textId="77777777" w:rsidR="00D121FF" w:rsidRPr="00BB714B" w:rsidRDefault="00D121FF">
            <w:pPr>
              <w:jc w:val="center"/>
              <w:rPr>
                <w:sz w:val="28"/>
                <w:szCs w:val="28"/>
                <w:lang w:val="kk-KZ"/>
              </w:rPr>
            </w:pPr>
            <w:r w:rsidRPr="00BB714B">
              <w:rPr>
                <w:sz w:val="28"/>
                <w:szCs w:val="28"/>
                <w:lang w:val="kk-KZ"/>
              </w:rPr>
              <w:t>0,9</w:t>
            </w:r>
          </w:p>
          <w:p w14:paraId="7E1DF33E" w14:textId="77777777" w:rsidR="00D121FF" w:rsidRPr="00BB714B" w:rsidRDefault="00D121FF">
            <w:pPr>
              <w:jc w:val="center"/>
              <w:rPr>
                <w:sz w:val="28"/>
                <w:szCs w:val="28"/>
                <w:lang w:val="kk-KZ"/>
              </w:rPr>
            </w:pPr>
            <w:r w:rsidRPr="00BB714B">
              <w:rPr>
                <w:sz w:val="28"/>
                <w:szCs w:val="28"/>
                <w:lang w:val="kk-KZ"/>
              </w:rPr>
              <w:t>0,7</w:t>
            </w:r>
          </w:p>
          <w:p w14:paraId="5E0983DD" w14:textId="77777777" w:rsidR="00D121FF" w:rsidRPr="00BB714B" w:rsidRDefault="00D121FF">
            <w:pPr>
              <w:jc w:val="center"/>
              <w:rPr>
                <w:sz w:val="28"/>
                <w:szCs w:val="28"/>
                <w:lang w:val="kk-KZ"/>
              </w:rPr>
            </w:pPr>
            <w:r w:rsidRPr="00BB714B">
              <w:rPr>
                <w:sz w:val="28"/>
                <w:szCs w:val="28"/>
                <w:lang w:val="kk-KZ"/>
              </w:rPr>
              <w:t>0,8</w:t>
            </w:r>
          </w:p>
          <w:p w14:paraId="2E149652" w14:textId="77777777" w:rsidR="00D121FF" w:rsidRPr="00BB714B" w:rsidRDefault="00D121FF">
            <w:pPr>
              <w:jc w:val="center"/>
              <w:rPr>
                <w:sz w:val="28"/>
                <w:szCs w:val="28"/>
                <w:lang w:val="kk-KZ" w:eastAsia="en-US"/>
              </w:rPr>
            </w:pPr>
            <w:r w:rsidRPr="00BB714B">
              <w:rPr>
                <w:sz w:val="28"/>
                <w:szCs w:val="28"/>
                <w:lang w:val="kk-KZ"/>
              </w:rPr>
              <w:t>0,75</w:t>
            </w:r>
          </w:p>
        </w:tc>
        <w:tc>
          <w:tcPr>
            <w:tcW w:w="851" w:type="dxa"/>
            <w:tcBorders>
              <w:top w:val="single" w:sz="4" w:space="0" w:color="000000" w:themeColor="text1"/>
              <w:left w:val="single" w:sz="4" w:space="0" w:color="000000" w:themeColor="text1"/>
              <w:bottom w:val="nil"/>
              <w:right w:val="single" w:sz="4" w:space="0" w:color="000000" w:themeColor="text1"/>
            </w:tcBorders>
            <w:hideMark/>
          </w:tcPr>
          <w:p w14:paraId="66D783E1" w14:textId="77777777" w:rsidR="00D121FF" w:rsidRPr="00BB714B" w:rsidRDefault="00D121FF">
            <w:pPr>
              <w:jc w:val="center"/>
              <w:rPr>
                <w:sz w:val="28"/>
                <w:szCs w:val="28"/>
                <w:lang w:val="kk-KZ"/>
              </w:rPr>
            </w:pPr>
            <w:r w:rsidRPr="00BB714B">
              <w:rPr>
                <w:sz w:val="28"/>
                <w:szCs w:val="28"/>
                <w:lang w:val="kk-KZ"/>
              </w:rPr>
              <w:t>1,2</w:t>
            </w:r>
          </w:p>
          <w:p w14:paraId="74EB4280" w14:textId="77777777" w:rsidR="00D121FF" w:rsidRPr="00BB714B" w:rsidRDefault="00D121FF">
            <w:pPr>
              <w:jc w:val="center"/>
              <w:rPr>
                <w:sz w:val="28"/>
                <w:szCs w:val="28"/>
                <w:lang w:val="kk-KZ"/>
              </w:rPr>
            </w:pPr>
            <w:r w:rsidRPr="00BB714B">
              <w:rPr>
                <w:sz w:val="28"/>
                <w:szCs w:val="28"/>
                <w:lang w:val="kk-KZ"/>
              </w:rPr>
              <w:t>1,5</w:t>
            </w:r>
          </w:p>
          <w:p w14:paraId="00631AB2" w14:textId="77777777" w:rsidR="00D121FF" w:rsidRPr="00BB714B" w:rsidRDefault="00D121FF">
            <w:pPr>
              <w:jc w:val="center"/>
              <w:rPr>
                <w:sz w:val="28"/>
                <w:szCs w:val="28"/>
                <w:lang w:val="kk-KZ"/>
              </w:rPr>
            </w:pPr>
            <w:r w:rsidRPr="00BB714B">
              <w:rPr>
                <w:sz w:val="28"/>
                <w:szCs w:val="28"/>
                <w:lang w:val="kk-KZ"/>
              </w:rPr>
              <w:t>2,0</w:t>
            </w:r>
          </w:p>
          <w:p w14:paraId="7503CB3E" w14:textId="77777777" w:rsidR="00D121FF" w:rsidRPr="00BB714B" w:rsidRDefault="00D121FF">
            <w:pPr>
              <w:jc w:val="center"/>
              <w:rPr>
                <w:sz w:val="28"/>
                <w:szCs w:val="28"/>
                <w:lang w:val="kk-KZ"/>
              </w:rPr>
            </w:pPr>
            <w:r w:rsidRPr="00BB714B">
              <w:rPr>
                <w:sz w:val="28"/>
                <w:szCs w:val="28"/>
                <w:lang w:val="kk-KZ"/>
              </w:rPr>
              <w:t>2,4</w:t>
            </w:r>
          </w:p>
          <w:p w14:paraId="2D990CA7" w14:textId="77777777" w:rsidR="00D121FF" w:rsidRPr="00BB714B" w:rsidRDefault="00D121FF">
            <w:pPr>
              <w:jc w:val="center"/>
              <w:rPr>
                <w:sz w:val="28"/>
                <w:szCs w:val="28"/>
                <w:lang w:val="kk-KZ" w:eastAsia="en-US"/>
              </w:rPr>
            </w:pPr>
            <w:r w:rsidRPr="00BB714B">
              <w:rPr>
                <w:sz w:val="28"/>
                <w:szCs w:val="28"/>
                <w:lang w:val="kk-KZ"/>
              </w:rPr>
              <w:t>1,78</w:t>
            </w:r>
          </w:p>
        </w:tc>
        <w:tc>
          <w:tcPr>
            <w:tcW w:w="849" w:type="dxa"/>
            <w:tcBorders>
              <w:top w:val="single" w:sz="4" w:space="0" w:color="000000" w:themeColor="text1"/>
              <w:left w:val="single" w:sz="4" w:space="0" w:color="000000" w:themeColor="text1"/>
              <w:bottom w:val="nil"/>
              <w:right w:val="single" w:sz="4" w:space="0" w:color="000000" w:themeColor="text1"/>
            </w:tcBorders>
            <w:hideMark/>
          </w:tcPr>
          <w:p w14:paraId="63871F95" w14:textId="77777777" w:rsidR="00D121FF" w:rsidRPr="00BB714B" w:rsidRDefault="00D121FF">
            <w:pPr>
              <w:jc w:val="center"/>
              <w:rPr>
                <w:sz w:val="28"/>
                <w:szCs w:val="28"/>
                <w:lang w:val="kk-KZ"/>
              </w:rPr>
            </w:pPr>
            <w:r w:rsidRPr="00BB714B">
              <w:rPr>
                <w:sz w:val="28"/>
                <w:szCs w:val="28"/>
                <w:lang w:val="kk-KZ"/>
              </w:rPr>
              <w:t>2,5</w:t>
            </w:r>
          </w:p>
          <w:p w14:paraId="51D38AD1" w14:textId="77777777" w:rsidR="00D121FF" w:rsidRPr="00BB714B" w:rsidRDefault="00D121FF">
            <w:pPr>
              <w:jc w:val="center"/>
              <w:rPr>
                <w:sz w:val="28"/>
                <w:szCs w:val="28"/>
                <w:lang w:val="kk-KZ"/>
              </w:rPr>
            </w:pPr>
            <w:r w:rsidRPr="00BB714B">
              <w:rPr>
                <w:sz w:val="28"/>
                <w:szCs w:val="28"/>
                <w:lang w:val="kk-KZ"/>
              </w:rPr>
              <w:t>3,4</w:t>
            </w:r>
          </w:p>
          <w:p w14:paraId="3B815F26" w14:textId="77777777" w:rsidR="00D121FF" w:rsidRPr="00BB714B" w:rsidRDefault="00D121FF">
            <w:pPr>
              <w:jc w:val="center"/>
              <w:rPr>
                <w:sz w:val="28"/>
                <w:szCs w:val="28"/>
                <w:lang w:val="kk-KZ"/>
              </w:rPr>
            </w:pPr>
            <w:r w:rsidRPr="00BB714B">
              <w:rPr>
                <w:sz w:val="28"/>
                <w:szCs w:val="28"/>
                <w:lang w:val="kk-KZ"/>
              </w:rPr>
              <w:t>4,2</w:t>
            </w:r>
          </w:p>
          <w:p w14:paraId="6D2C0BDE" w14:textId="77777777" w:rsidR="00D121FF" w:rsidRPr="00BB714B" w:rsidRDefault="00D121FF">
            <w:pPr>
              <w:jc w:val="center"/>
              <w:rPr>
                <w:sz w:val="28"/>
                <w:szCs w:val="28"/>
                <w:lang w:val="kk-KZ"/>
              </w:rPr>
            </w:pPr>
            <w:r w:rsidRPr="00BB714B">
              <w:rPr>
                <w:sz w:val="28"/>
                <w:szCs w:val="28"/>
                <w:lang w:val="kk-KZ"/>
              </w:rPr>
              <w:t>5,1</w:t>
            </w:r>
          </w:p>
          <w:p w14:paraId="4DD04666" w14:textId="77777777" w:rsidR="00D121FF" w:rsidRPr="00BB714B" w:rsidRDefault="00D121FF">
            <w:pPr>
              <w:jc w:val="center"/>
              <w:rPr>
                <w:sz w:val="28"/>
                <w:szCs w:val="28"/>
                <w:lang w:val="kk-KZ" w:eastAsia="en-US"/>
              </w:rPr>
            </w:pPr>
            <w:r w:rsidRPr="00BB714B">
              <w:rPr>
                <w:sz w:val="28"/>
                <w:szCs w:val="28"/>
                <w:lang w:val="kk-KZ"/>
              </w:rPr>
              <w:t>3,80</w:t>
            </w:r>
          </w:p>
        </w:tc>
        <w:tc>
          <w:tcPr>
            <w:tcW w:w="846" w:type="dxa"/>
            <w:tcBorders>
              <w:top w:val="single" w:sz="4" w:space="0" w:color="000000" w:themeColor="text1"/>
              <w:left w:val="single" w:sz="4" w:space="0" w:color="000000" w:themeColor="text1"/>
              <w:bottom w:val="nil"/>
              <w:right w:val="single" w:sz="4" w:space="0" w:color="000000" w:themeColor="text1"/>
            </w:tcBorders>
          </w:tcPr>
          <w:p w14:paraId="4A298F8B"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3774B531"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1357EFA5"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2F91546D"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75609803"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90,60</w:t>
            </w:r>
          </w:p>
        </w:tc>
        <w:tc>
          <w:tcPr>
            <w:tcW w:w="846" w:type="dxa"/>
            <w:tcBorders>
              <w:top w:val="single" w:sz="4" w:space="0" w:color="000000" w:themeColor="text1"/>
              <w:left w:val="single" w:sz="4" w:space="0" w:color="000000" w:themeColor="text1"/>
              <w:bottom w:val="nil"/>
              <w:right w:val="single" w:sz="4" w:space="0" w:color="000000" w:themeColor="text1"/>
            </w:tcBorders>
          </w:tcPr>
          <w:p w14:paraId="15B490B2"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4B1FBBD4"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1B759294"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0884F416"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6F94ABEF"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90,04</w:t>
            </w:r>
          </w:p>
        </w:tc>
        <w:tc>
          <w:tcPr>
            <w:tcW w:w="846" w:type="dxa"/>
            <w:tcBorders>
              <w:top w:val="single" w:sz="4" w:space="0" w:color="000000" w:themeColor="text1"/>
              <w:left w:val="single" w:sz="4" w:space="0" w:color="000000" w:themeColor="text1"/>
              <w:bottom w:val="nil"/>
              <w:right w:val="single" w:sz="4" w:space="0" w:color="000000" w:themeColor="text1"/>
            </w:tcBorders>
          </w:tcPr>
          <w:p w14:paraId="3594D5A7"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29D53BD0"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746473B9"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4CB88641"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5E0343CD"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82,34</w:t>
            </w:r>
          </w:p>
        </w:tc>
        <w:tc>
          <w:tcPr>
            <w:tcW w:w="846" w:type="dxa"/>
            <w:tcBorders>
              <w:top w:val="single" w:sz="4" w:space="0" w:color="000000" w:themeColor="text1"/>
              <w:left w:val="single" w:sz="4" w:space="0" w:color="000000" w:themeColor="text1"/>
              <w:bottom w:val="nil"/>
              <w:right w:val="single" w:sz="4" w:space="0" w:color="000000" w:themeColor="text1"/>
            </w:tcBorders>
          </w:tcPr>
          <w:p w14:paraId="3E4D07A8"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2C2B9F5C"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208D5268"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689F2C48"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3D72B174"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72,92</w:t>
            </w:r>
          </w:p>
        </w:tc>
      </w:tr>
      <w:tr w:rsidR="00D121FF" w:rsidRPr="00BB714B" w14:paraId="632CA67F" w14:textId="77777777" w:rsidTr="009327BC">
        <w:trPr>
          <w:trHeight w:val="1459"/>
          <w:jc w:val="center"/>
        </w:trPr>
        <w:tc>
          <w:tcPr>
            <w:tcW w:w="17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CF9C" w14:textId="77777777" w:rsidR="00D121FF" w:rsidRPr="00BB714B" w:rsidRDefault="00D121FF">
            <w:pPr>
              <w:pStyle w:val="aa"/>
              <w:spacing w:after="0" w:line="240" w:lineRule="auto"/>
              <w:ind w:left="0"/>
              <w:rPr>
                <w:rFonts w:ascii="Times New Roman" w:hAnsi="Times New Roman" w:cs="Times New Roman"/>
                <w:sz w:val="28"/>
                <w:szCs w:val="28"/>
                <w:lang w:val="kk-KZ"/>
              </w:rPr>
            </w:pPr>
            <w:r w:rsidRPr="00BB714B">
              <w:rPr>
                <w:rFonts w:ascii="Times New Roman" w:hAnsi="Times New Roman" w:cs="Times New Roman"/>
                <w:bCs/>
                <w:sz w:val="28"/>
                <w:szCs w:val="28"/>
                <w:lang w:val="kk-KZ"/>
              </w:rPr>
              <w:t>Корвет, к.э.,</w:t>
            </w:r>
            <w:r w:rsidRPr="00BB714B">
              <w:rPr>
                <w:rFonts w:ascii="Times New Roman" w:hAnsi="Times New Roman" w:cs="Times New Roman"/>
                <w:sz w:val="28"/>
                <w:szCs w:val="28"/>
                <w:lang w:val="kk-KZ"/>
              </w:rPr>
              <w:t xml:space="preserve"> </w:t>
            </w:r>
          </w:p>
          <w:p w14:paraId="6A0B92F9" w14:textId="77777777" w:rsidR="00D121FF" w:rsidRPr="00BB714B" w:rsidRDefault="00D121FF">
            <w:pPr>
              <w:pStyle w:val="aa"/>
              <w:spacing w:after="0" w:line="240" w:lineRule="auto"/>
              <w:ind w:left="0"/>
              <w:rPr>
                <w:rFonts w:ascii="Times New Roman" w:hAnsi="Times New Roman" w:cs="Times New Roman"/>
                <w:sz w:val="28"/>
                <w:szCs w:val="28"/>
                <w:lang w:val="kk-KZ"/>
              </w:rPr>
            </w:pPr>
            <w:r w:rsidRPr="00BB714B">
              <w:rPr>
                <w:rFonts w:ascii="Times New Roman" w:hAnsi="Times New Roman" w:cs="Times New Roman"/>
                <w:sz w:val="28"/>
                <w:szCs w:val="28"/>
                <w:lang w:val="kk-KZ"/>
              </w:rPr>
              <w:t xml:space="preserve">0,7 л/га </w:t>
            </w:r>
          </w:p>
          <w:p w14:paraId="59124BAC" w14:textId="77777777" w:rsidR="00BA7260" w:rsidRPr="00BB714B" w:rsidRDefault="00BA7260">
            <w:pPr>
              <w:pStyle w:val="aa"/>
              <w:spacing w:after="0" w:line="240" w:lineRule="auto"/>
              <w:ind w:left="0"/>
              <w:rPr>
                <w:rFonts w:ascii="Times New Roman" w:hAnsi="Times New Roman" w:cs="Times New Roman"/>
                <w:sz w:val="28"/>
                <w:szCs w:val="28"/>
                <w:lang w:val="kk-KZ"/>
              </w:rPr>
            </w:pPr>
            <w:r w:rsidRPr="00BB714B">
              <w:rPr>
                <w:rFonts w:ascii="Times New Roman" w:hAnsi="Times New Roman" w:cs="Times New Roman"/>
                <w:sz w:val="28"/>
                <w:szCs w:val="28"/>
                <w:lang w:val="kk-KZ"/>
              </w:rPr>
              <w:t>(сыналған препарат)</w:t>
            </w:r>
          </w:p>
        </w:tc>
        <w:tc>
          <w:tcPr>
            <w:tcW w:w="1340" w:type="dxa"/>
            <w:tcBorders>
              <w:top w:val="single" w:sz="4" w:space="0" w:color="000000" w:themeColor="text1"/>
              <w:left w:val="single" w:sz="4" w:space="0" w:color="000000" w:themeColor="text1"/>
              <w:bottom w:val="nil"/>
              <w:right w:val="single" w:sz="4" w:space="0" w:color="000000" w:themeColor="text1"/>
            </w:tcBorders>
            <w:hideMark/>
          </w:tcPr>
          <w:p w14:paraId="2DEDF0EF"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1</w:t>
            </w:r>
          </w:p>
          <w:p w14:paraId="1C40C66F"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2</w:t>
            </w:r>
          </w:p>
          <w:p w14:paraId="7C096058"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3</w:t>
            </w:r>
          </w:p>
          <w:p w14:paraId="0EC20FE0"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4</w:t>
            </w:r>
          </w:p>
          <w:p w14:paraId="45E7BA40" w14:textId="77777777" w:rsidR="00D121FF" w:rsidRPr="00BB714B" w:rsidRDefault="008D21CA" w:rsidP="008D21CA">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орташа</w:t>
            </w:r>
          </w:p>
        </w:tc>
        <w:tc>
          <w:tcPr>
            <w:tcW w:w="799" w:type="dxa"/>
            <w:tcBorders>
              <w:top w:val="single" w:sz="4" w:space="0" w:color="000000" w:themeColor="text1"/>
              <w:left w:val="single" w:sz="4" w:space="0" w:color="000000" w:themeColor="text1"/>
              <w:bottom w:val="nil"/>
              <w:right w:val="single" w:sz="4" w:space="0" w:color="000000" w:themeColor="text1"/>
            </w:tcBorders>
            <w:hideMark/>
          </w:tcPr>
          <w:p w14:paraId="65E0F3BA" w14:textId="77777777" w:rsidR="00D121FF" w:rsidRPr="00BB714B" w:rsidRDefault="00D121FF">
            <w:pPr>
              <w:jc w:val="center"/>
              <w:rPr>
                <w:sz w:val="28"/>
                <w:szCs w:val="28"/>
                <w:lang w:val="kk-KZ"/>
              </w:rPr>
            </w:pPr>
            <w:r w:rsidRPr="00BB714B">
              <w:rPr>
                <w:sz w:val="28"/>
                <w:szCs w:val="28"/>
                <w:lang w:val="kk-KZ"/>
              </w:rPr>
              <w:t>0,3</w:t>
            </w:r>
          </w:p>
          <w:p w14:paraId="01F3158B" w14:textId="77777777" w:rsidR="00D121FF" w:rsidRPr="00BB714B" w:rsidRDefault="00D121FF">
            <w:pPr>
              <w:jc w:val="center"/>
              <w:rPr>
                <w:sz w:val="28"/>
                <w:szCs w:val="28"/>
                <w:lang w:val="kk-KZ"/>
              </w:rPr>
            </w:pPr>
            <w:r w:rsidRPr="00BB714B">
              <w:rPr>
                <w:sz w:val="28"/>
                <w:szCs w:val="28"/>
                <w:lang w:val="kk-KZ"/>
              </w:rPr>
              <w:t>0,6</w:t>
            </w:r>
          </w:p>
          <w:p w14:paraId="658E2958" w14:textId="77777777" w:rsidR="00D121FF" w:rsidRPr="00BB714B" w:rsidRDefault="00D121FF">
            <w:pPr>
              <w:jc w:val="center"/>
              <w:rPr>
                <w:sz w:val="28"/>
                <w:szCs w:val="28"/>
                <w:lang w:val="kk-KZ"/>
              </w:rPr>
            </w:pPr>
            <w:r w:rsidRPr="00BB714B">
              <w:rPr>
                <w:sz w:val="28"/>
                <w:szCs w:val="28"/>
                <w:lang w:val="kk-KZ"/>
              </w:rPr>
              <w:t>0,5</w:t>
            </w:r>
          </w:p>
          <w:p w14:paraId="19D5097D" w14:textId="77777777" w:rsidR="00D121FF" w:rsidRPr="00BB714B" w:rsidRDefault="00D121FF">
            <w:pPr>
              <w:jc w:val="center"/>
              <w:rPr>
                <w:sz w:val="28"/>
                <w:szCs w:val="28"/>
                <w:lang w:val="kk-KZ"/>
              </w:rPr>
            </w:pPr>
            <w:r w:rsidRPr="00BB714B">
              <w:rPr>
                <w:sz w:val="28"/>
                <w:szCs w:val="28"/>
                <w:lang w:val="kk-KZ"/>
              </w:rPr>
              <w:t>0,4</w:t>
            </w:r>
          </w:p>
          <w:p w14:paraId="1CD9B5D6" w14:textId="77777777" w:rsidR="00D121FF" w:rsidRPr="00BB714B" w:rsidRDefault="00D121FF">
            <w:pPr>
              <w:jc w:val="center"/>
              <w:rPr>
                <w:sz w:val="28"/>
                <w:szCs w:val="28"/>
                <w:lang w:val="kk-KZ" w:eastAsia="en-US"/>
              </w:rPr>
            </w:pPr>
            <w:r w:rsidRPr="00BB714B">
              <w:rPr>
                <w:sz w:val="28"/>
                <w:szCs w:val="28"/>
                <w:lang w:val="kk-KZ"/>
              </w:rPr>
              <w:t>0,45</w:t>
            </w:r>
          </w:p>
        </w:tc>
        <w:tc>
          <w:tcPr>
            <w:tcW w:w="795" w:type="dxa"/>
            <w:tcBorders>
              <w:top w:val="single" w:sz="4" w:space="0" w:color="000000" w:themeColor="text1"/>
              <w:left w:val="single" w:sz="4" w:space="0" w:color="000000" w:themeColor="text1"/>
              <w:bottom w:val="nil"/>
              <w:right w:val="single" w:sz="4" w:space="0" w:color="000000" w:themeColor="text1"/>
            </w:tcBorders>
            <w:hideMark/>
          </w:tcPr>
          <w:p w14:paraId="672199C6" w14:textId="77777777" w:rsidR="00D121FF" w:rsidRPr="00BB714B" w:rsidRDefault="00D121FF">
            <w:pPr>
              <w:jc w:val="center"/>
              <w:rPr>
                <w:sz w:val="28"/>
                <w:szCs w:val="28"/>
                <w:lang w:val="kk-KZ"/>
              </w:rPr>
            </w:pPr>
            <w:r w:rsidRPr="00BB714B">
              <w:rPr>
                <w:sz w:val="28"/>
                <w:szCs w:val="28"/>
                <w:lang w:val="kk-KZ"/>
              </w:rPr>
              <w:t>0,2</w:t>
            </w:r>
          </w:p>
          <w:p w14:paraId="0F152244" w14:textId="77777777" w:rsidR="00D121FF" w:rsidRPr="00BB714B" w:rsidRDefault="00D121FF">
            <w:pPr>
              <w:jc w:val="center"/>
              <w:rPr>
                <w:sz w:val="28"/>
                <w:szCs w:val="28"/>
                <w:lang w:val="kk-KZ"/>
              </w:rPr>
            </w:pPr>
            <w:r w:rsidRPr="00BB714B">
              <w:rPr>
                <w:sz w:val="28"/>
                <w:szCs w:val="28"/>
                <w:lang w:val="kk-KZ"/>
              </w:rPr>
              <w:t>0,4</w:t>
            </w:r>
          </w:p>
          <w:p w14:paraId="38D03C4E" w14:textId="77777777" w:rsidR="00D121FF" w:rsidRPr="00BB714B" w:rsidRDefault="00D121FF">
            <w:pPr>
              <w:jc w:val="center"/>
              <w:rPr>
                <w:sz w:val="28"/>
                <w:szCs w:val="28"/>
                <w:lang w:val="kk-KZ"/>
              </w:rPr>
            </w:pPr>
            <w:r w:rsidRPr="00BB714B">
              <w:rPr>
                <w:sz w:val="28"/>
                <w:szCs w:val="28"/>
                <w:lang w:val="kk-KZ"/>
              </w:rPr>
              <w:t>0,6</w:t>
            </w:r>
          </w:p>
          <w:p w14:paraId="27A65F9E" w14:textId="77777777" w:rsidR="00D121FF" w:rsidRPr="00BB714B" w:rsidRDefault="00D121FF">
            <w:pPr>
              <w:jc w:val="center"/>
              <w:rPr>
                <w:sz w:val="28"/>
                <w:szCs w:val="28"/>
                <w:lang w:val="kk-KZ"/>
              </w:rPr>
            </w:pPr>
            <w:r w:rsidRPr="00BB714B">
              <w:rPr>
                <w:sz w:val="28"/>
                <w:szCs w:val="28"/>
                <w:lang w:val="kk-KZ"/>
              </w:rPr>
              <w:t>0,5</w:t>
            </w:r>
          </w:p>
          <w:p w14:paraId="34AEFDBA" w14:textId="77777777" w:rsidR="00D121FF" w:rsidRPr="00BB714B" w:rsidRDefault="00D121FF">
            <w:pPr>
              <w:jc w:val="center"/>
              <w:rPr>
                <w:sz w:val="28"/>
                <w:szCs w:val="28"/>
                <w:lang w:val="kk-KZ" w:eastAsia="en-US"/>
              </w:rPr>
            </w:pPr>
            <w:r w:rsidRPr="00BB714B">
              <w:rPr>
                <w:sz w:val="28"/>
                <w:szCs w:val="28"/>
                <w:lang w:val="kk-KZ"/>
              </w:rPr>
              <w:t>0,42</w:t>
            </w:r>
          </w:p>
        </w:tc>
        <w:tc>
          <w:tcPr>
            <w:tcW w:w="851" w:type="dxa"/>
            <w:tcBorders>
              <w:top w:val="single" w:sz="4" w:space="0" w:color="000000" w:themeColor="text1"/>
              <w:left w:val="single" w:sz="4" w:space="0" w:color="000000" w:themeColor="text1"/>
              <w:bottom w:val="nil"/>
              <w:right w:val="single" w:sz="4" w:space="0" w:color="000000" w:themeColor="text1"/>
            </w:tcBorders>
            <w:hideMark/>
          </w:tcPr>
          <w:p w14:paraId="38488D6E" w14:textId="77777777" w:rsidR="00D121FF" w:rsidRPr="00BB714B" w:rsidRDefault="00D121FF">
            <w:pPr>
              <w:jc w:val="center"/>
              <w:rPr>
                <w:sz w:val="28"/>
                <w:szCs w:val="28"/>
                <w:lang w:val="kk-KZ"/>
              </w:rPr>
            </w:pPr>
            <w:r w:rsidRPr="00BB714B">
              <w:rPr>
                <w:sz w:val="28"/>
                <w:szCs w:val="28"/>
                <w:lang w:val="kk-KZ"/>
              </w:rPr>
              <w:t>0,8</w:t>
            </w:r>
          </w:p>
          <w:p w14:paraId="52668C07" w14:textId="77777777" w:rsidR="00D121FF" w:rsidRPr="00BB714B" w:rsidRDefault="00D121FF">
            <w:pPr>
              <w:jc w:val="center"/>
              <w:rPr>
                <w:sz w:val="28"/>
                <w:szCs w:val="28"/>
                <w:lang w:val="kk-KZ"/>
              </w:rPr>
            </w:pPr>
            <w:r w:rsidRPr="00BB714B">
              <w:rPr>
                <w:sz w:val="28"/>
                <w:szCs w:val="28"/>
                <w:lang w:val="kk-KZ"/>
              </w:rPr>
              <w:t>1,3</w:t>
            </w:r>
          </w:p>
          <w:p w14:paraId="4316C4EE" w14:textId="77777777" w:rsidR="00D121FF" w:rsidRPr="00BB714B" w:rsidRDefault="00D121FF">
            <w:pPr>
              <w:jc w:val="center"/>
              <w:rPr>
                <w:sz w:val="28"/>
                <w:szCs w:val="28"/>
                <w:lang w:val="kk-KZ"/>
              </w:rPr>
            </w:pPr>
            <w:r w:rsidRPr="00BB714B">
              <w:rPr>
                <w:sz w:val="28"/>
                <w:szCs w:val="28"/>
                <w:lang w:val="kk-KZ"/>
              </w:rPr>
              <w:t>1,6</w:t>
            </w:r>
          </w:p>
          <w:p w14:paraId="5B8DB6E0" w14:textId="77777777" w:rsidR="00D121FF" w:rsidRPr="00BB714B" w:rsidRDefault="00D121FF">
            <w:pPr>
              <w:jc w:val="center"/>
              <w:rPr>
                <w:sz w:val="28"/>
                <w:szCs w:val="28"/>
                <w:lang w:val="kk-KZ"/>
              </w:rPr>
            </w:pPr>
            <w:r w:rsidRPr="00BB714B">
              <w:rPr>
                <w:sz w:val="28"/>
                <w:szCs w:val="28"/>
                <w:lang w:val="kk-KZ"/>
              </w:rPr>
              <w:t>2,0</w:t>
            </w:r>
          </w:p>
          <w:p w14:paraId="66AD961A" w14:textId="77777777" w:rsidR="00D121FF" w:rsidRPr="00BB714B" w:rsidRDefault="00D121FF">
            <w:pPr>
              <w:jc w:val="center"/>
              <w:rPr>
                <w:sz w:val="28"/>
                <w:szCs w:val="28"/>
                <w:lang w:val="kk-KZ" w:eastAsia="en-US"/>
              </w:rPr>
            </w:pPr>
            <w:r w:rsidRPr="00BB714B">
              <w:rPr>
                <w:sz w:val="28"/>
                <w:szCs w:val="28"/>
                <w:lang w:val="kk-KZ"/>
              </w:rPr>
              <w:t>1,43</w:t>
            </w:r>
          </w:p>
        </w:tc>
        <w:tc>
          <w:tcPr>
            <w:tcW w:w="849" w:type="dxa"/>
            <w:tcBorders>
              <w:top w:val="single" w:sz="4" w:space="0" w:color="000000" w:themeColor="text1"/>
              <w:left w:val="single" w:sz="4" w:space="0" w:color="000000" w:themeColor="text1"/>
              <w:bottom w:val="nil"/>
              <w:right w:val="single" w:sz="4" w:space="0" w:color="000000" w:themeColor="text1"/>
            </w:tcBorders>
            <w:hideMark/>
          </w:tcPr>
          <w:p w14:paraId="2C643E69" w14:textId="77777777" w:rsidR="00D121FF" w:rsidRPr="00BB714B" w:rsidRDefault="00D121FF">
            <w:pPr>
              <w:jc w:val="center"/>
              <w:rPr>
                <w:sz w:val="28"/>
                <w:szCs w:val="28"/>
                <w:lang w:val="kk-KZ"/>
              </w:rPr>
            </w:pPr>
            <w:r w:rsidRPr="00BB714B">
              <w:rPr>
                <w:sz w:val="28"/>
                <w:szCs w:val="28"/>
                <w:lang w:val="kk-KZ"/>
              </w:rPr>
              <w:t>1,7</w:t>
            </w:r>
          </w:p>
          <w:p w14:paraId="1CBB0941" w14:textId="77777777" w:rsidR="00D121FF" w:rsidRPr="00BB714B" w:rsidRDefault="00D121FF">
            <w:pPr>
              <w:jc w:val="center"/>
              <w:rPr>
                <w:sz w:val="28"/>
                <w:szCs w:val="28"/>
                <w:lang w:val="kk-KZ"/>
              </w:rPr>
            </w:pPr>
            <w:r w:rsidRPr="00BB714B">
              <w:rPr>
                <w:sz w:val="28"/>
                <w:szCs w:val="28"/>
                <w:lang w:val="kk-KZ"/>
              </w:rPr>
              <w:t>1,9</w:t>
            </w:r>
          </w:p>
          <w:p w14:paraId="4E5EC48D" w14:textId="77777777" w:rsidR="00D121FF" w:rsidRPr="00BB714B" w:rsidRDefault="00D121FF">
            <w:pPr>
              <w:jc w:val="center"/>
              <w:rPr>
                <w:sz w:val="28"/>
                <w:szCs w:val="28"/>
                <w:lang w:val="kk-KZ"/>
              </w:rPr>
            </w:pPr>
            <w:r w:rsidRPr="00BB714B">
              <w:rPr>
                <w:sz w:val="28"/>
                <w:szCs w:val="28"/>
                <w:lang w:val="kk-KZ"/>
              </w:rPr>
              <w:t>2,3</w:t>
            </w:r>
          </w:p>
          <w:p w14:paraId="24A72912" w14:textId="77777777" w:rsidR="00D121FF" w:rsidRPr="00BB714B" w:rsidRDefault="00D121FF">
            <w:pPr>
              <w:jc w:val="center"/>
              <w:rPr>
                <w:sz w:val="28"/>
                <w:szCs w:val="28"/>
                <w:lang w:val="kk-KZ"/>
              </w:rPr>
            </w:pPr>
            <w:r w:rsidRPr="00BB714B">
              <w:rPr>
                <w:sz w:val="28"/>
                <w:szCs w:val="28"/>
                <w:lang w:val="kk-KZ"/>
              </w:rPr>
              <w:t>3,0</w:t>
            </w:r>
          </w:p>
          <w:p w14:paraId="3BDF54D5" w14:textId="77777777" w:rsidR="00D121FF" w:rsidRPr="00BB714B" w:rsidRDefault="00D121FF">
            <w:pPr>
              <w:jc w:val="center"/>
              <w:rPr>
                <w:sz w:val="28"/>
                <w:szCs w:val="28"/>
                <w:lang w:val="kk-KZ" w:eastAsia="en-US"/>
              </w:rPr>
            </w:pPr>
            <w:r w:rsidRPr="00BB714B">
              <w:rPr>
                <w:sz w:val="28"/>
                <w:szCs w:val="28"/>
                <w:lang w:val="kk-KZ"/>
              </w:rPr>
              <w:t>2,23</w:t>
            </w:r>
          </w:p>
        </w:tc>
        <w:tc>
          <w:tcPr>
            <w:tcW w:w="846" w:type="dxa"/>
            <w:tcBorders>
              <w:top w:val="single" w:sz="4" w:space="0" w:color="000000" w:themeColor="text1"/>
              <w:left w:val="single" w:sz="4" w:space="0" w:color="000000" w:themeColor="text1"/>
              <w:bottom w:val="nil"/>
              <w:right w:val="single" w:sz="4" w:space="0" w:color="000000" w:themeColor="text1"/>
            </w:tcBorders>
          </w:tcPr>
          <w:p w14:paraId="01C63930"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2C8C96B1"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287DDD3F"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7F9D754D"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56AA0CBF"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93,28</w:t>
            </w:r>
          </w:p>
        </w:tc>
        <w:tc>
          <w:tcPr>
            <w:tcW w:w="846" w:type="dxa"/>
            <w:tcBorders>
              <w:top w:val="single" w:sz="4" w:space="0" w:color="000000" w:themeColor="text1"/>
              <w:left w:val="single" w:sz="4" w:space="0" w:color="000000" w:themeColor="text1"/>
              <w:bottom w:val="nil"/>
              <w:right w:val="single" w:sz="4" w:space="0" w:color="000000" w:themeColor="text1"/>
            </w:tcBorders>
          </w:tcPr>
          <w:p w14:paraId="54B7EC4D"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2EF13BE9"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77942FBC"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0AF83430"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6EF6D6B3"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94,42</w:t>
            </w:r>
          </w:p>
        </w:tc>
        <w:tc>
          <w:tcPr>
            <w:tcW w:w="846" w:type="dxa"/>
            <w:tcBorders>
              <w:top w:val="single" w:sz="4" w:space="0" w:color="000000" w:themeColor="text1"/>
              <w:left w:val="single" w:sz="4" w:space="0" w:color="000000" w:themeColor="text1"/>
              <w:bottom w:val="nil"/>
              <w:right w:val="single" w:sz="4" w:space="0" w:color="000000" w:themeColor="text1"/>
            </w:tcBorders>
          </w:tcPr>
          <w:p w14:paraId="0E9772E3"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631F2AA1"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3DB35D39"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250C1B6A"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5C8484D4"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85,81</w:t>
            </w:r>
          </w:p>
        </w:tc>
        <w:tc>
          <w:tcPr>
            <w:tcW w:w="846" w:type="dxa"/>
            <w:tcBorders>
              <w:top w:val="single" w:sz="4" w:space="0" w:color="000000" w:themeColor="text1"/>
              <w:left w:val="single" w:sz="4" w:space="0" w:color="000000" w:themeColor="text1"/>
              <w:bottom w:val="nil"/>
              <w:right w:val="single" w:sz="4" w:space="0" w:color="000000" w:themeColor="text1"/>
            </w:tcBorders>
          </w:tcPr>
          <w:p w14:paraId="62E89241"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0F3FAE45"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190D3AB3"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2B91B042"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0F23958B"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84,11</w:t>
            </w:r>
          </w:p>
        </w:tc>
      </w:tr>
      <w:tr w:rsidR="00D121FF" w:rsidRPr="00BB714B" w14:paraId="7942D5B0" w14:textId="77777777" w:rsidTr="009327BC">
        <w:trPr>
          <w:trHeight w:val="1447"/>
          <w:jc w:val="center"/>
        </w:trPr>
        <w:tc>
          <w:tcPr>
            <w:tcW w:w="17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FC4E66" w14:textId="77777777" w:rsidR="00D121FF" w:rsidRPr="00BB714B" w:rsidRDefault="00D121FF">
            <w:pPr>
              <w:pStyle w:val="aa"/>
              <w:spacing w:after="0" w:line="240" w:lineRule="auto"/>
              <w:ind w:left="0"/>
              <w:rPr>
                <w:rFonts w:ascii="Times New Roman" w:hAnsi="Times New Roman" w:cs="Times New Roman"/>
                <w:sz w:val="28"/>
                <w:szCs w:val="28"/>
                <w:lang w:val="kk-KZ"/>
              </w:rPr>
            </w:pPr>
            <w:r w:rsidRPr="00BB714B">
              <w:rPr>
                <w:rFonts w:ascii="Times New Roman" w:hAnsi="Times New Roman" w:cs="Times New Roman"/>
                <w:sz w:val="28"/>
                <w:szCs w:val="28"/>
                <w:lang w:val="kk-KZ"/>
              </w:rPr>
              <w:t>Комбат 550, к.э., 0,5 л/га</w:t>
            </w:r>
          </w:p>
          <w:p w14:paraId="645866FC" w14:textId="77777777" w:rsidR="00D121FF" w:rsidRPr="00BB714B" w:rsidRDefault="00D121FF">
            <w:pPr>
              <w:pStyle w:val="aa"/>
              <w:spacing w:after="0" w:line="240" w:lineRule="auto"/>
              <w:ind w:left="0"/>
              <w:rPr>
                <w:rFonts w:ascii="Times New Roman" w:hAnsi="Times New Roman" w:cs="Times New Roman"/>
                <w:sz w:val="28"/>
                <w:szCs w:val="28"/>
                <w:lang w:val="kk-KZ"/>
              </w:rPr>
            </w:pPr>
            <w:r w:rsidRPr="00BB714B">
              <w:rPr>
                <w:rFonts w:ascii="Times New Roman" w:hAnsi="Times New Roman" w:cs="Times New Roman"/>
                <w:sz w:val="28"/>
                <w:szCs w:val="28"/>
                <w:lang w:val="kk-KZ"/>
              </w:rPr>
              <w:t>(эталон)</w:t>
            </w:r>
          </w:p>
        </w:tc>
        <w:tc>
          <w:tcPr>
            <w:tcW w:w="1340" w:type="dxa"/>
            <w:tcBorders>
              <w:top w:val="single" w:sz="4" w:space="0" w:color="000000" w:themeColor="text1"/>
              <w:left w:val="single" w:sz="4" w:space="0" w:color="000000" w:themeColor="text1"/>
              <w:bottom w:val="nil"/>
              <w:right w:val="single" w:sz="4" w:space="0" w:color="000000" w:themeColor="text1"/>
            </w:tcBorders>
            <w:hideMark/>
          </w:tcPr>
          <w:p w14:paraId="2E73B9C6"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1</w:t>
            </w:r>
          </w:p>
          <w:p w14:paraId="28AAADCF"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2</w:t>
            </w:r>
          </w:p>
          <w:p w14:paraId="36DA9F9D"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3</w:t>
            </w:r>
          </w:p>
          <w:p w14:paraId="7C2A1376"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4</w:t>
            </w:r>
          </w:p>
          <w:p w14:paraId="7539965E" w14:textId="77777777" w:rsidR="00D121FF" w:rsidRPr="00BB714B" w:rsidRDefault="008D21CA" w:rsidP="008D21CA">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орташа</w:t>
            </w:r>
          </w:p>
        </w:tc>
        <w:tc>
          <w:tcPr>
            <w:tcW w:w="799" w:type="dxa"/>
            <w:tcBorders>
              <w:top w:val="single" w:sz="4" w:space="0" w:color="000000" w:themeColor="text1"/>
              <w:left w:val="single" w:sz="4" w:space="0" w:color="000000" w:themeColor="text1"/>
              <w:bottom w:val="nil"/>
              <w:right w:val="single" w:sz="4" w:space="0" w:color="000000" w:themeColor="text1"/>
            </w:tcBorders>
            <w:hideMark/>
          </w:tcPr>
          <w:p w14:paraId="3D4A81C5" w14:textId="77777777" w:rsidR="00D121FF" w:rsidRPr="00BB714B" w:rsidRDefault="00D121FF">
            <w:pPr>
              <w:jc w:val="center"/>
              <w:rPr>
                <w:sz w:val="28"/>
                <w:szCs w:val="28"/>
                <w:lang w:val="kk-KZ"/>
              </w:rPr>
            </w:pPr>
            <w:r w:rsidRPr="00BB714B">
              <w:rPr>
                <w:sz w:val="28"/>
                <w:szCs w:val="28"/>
                <w:lang w:val="kk-KZ"/>
              </w:rPr>
              <w:t>0,5</w:t>
            </w:r>
          </w:p>
          <w:p w14:paraId="6E613283" w14:textId="77777777" w:rsidR="00D121FF" w:rsidRPr="00BB714B" w:rsidRDefault="00D121FF">
            <w:pPr>
              <w:jc w:val="center"/>
              <w:rPr>
                <w:sz w:val="28"/>
                <w:szCs w:val="28"/>
                <w:lang w:val="kk-KZ"/>
              </w:rPr>
            </w:pPr>
            <w:r w:rsidRPr="00BB714B">
              <w:rPr>
                <w:sz w:val="28"/>
                <w:szCs w:val="28"/>
                <w:lang w:val="kk-KZ"/>
              </w:rPr>
              <w:t>0,7</w:t>
            </w:r>
          </w:p>
          <w:p w14:paraId="21DBC487" w14:textId="77777777" w:rsidR="00D121FF" w:rsidRPr="00BB714B" w:rsidRDefault="00D121FF">
            <w:pPr>
              <w:jc w:val="center"/>
              <w:rPr>
                <w:sz w:val="28"/>
                <w:szCs w:val="28"/>
                <w:lang w:val="kk-KZ"/>
              </w:rPr>
            </w:pPr>
            <w:r w:rsidRPr="00BB714B">
              <w:rPr>
                <w:sz w:val="28"/>
                <w:szCs w:val="28"/>
                <w:lang w:val="kk-KZ"/>
              </w:rPr>
              <w:t>0,4</w:t>
            </w:r>
          </w:p>
          <w:p w14:paraId="070F291E" w14:textId="77777777" w:rsidR="00D121FF" w:rsidRPr="00BB714B" w:rsidRDefault="00D121FF">
            <w:pPr>
              <w:jc w:val="center"/>
              <w:rPr>
                <w:sz w:val="28"/>
                <w:szCs w:val="28"/>
                <w:lang w:val="kk-KZ"/>
              </w:rPr>
            </w:pPr>
            <w:r w:rsidRPr="00BB714B">
              <w:rPr>
                <w:sz w:val="28"/>
                <w:szCs w:val="28"/>
                <w:lang w:val="kk-KZ"/>
              </w:rPr>
              <w:t>0,6</w:t>
            </w:r>
          </w:p>
          <w:p w14:paraId="6BA90E9B" w14:textId="77777777" w:rsidR="00D121FF" w:rsidRPr="00BB714B" w:rsidRDefault="00D121FF">
            <w:pPr>
              <w:jc w:val="center"/>
              <w:rPr>
                <w:sz w:val="28"/>
                <w:szCs w:val="28"/>
                <w:lang w:val="kk-KZ" w:eastAsia="en-US"/>
              </w:rPr>
            </w:pPr>
            <w:r w:rsidRPr="00BB714B">
              <w:rPr>
                <w:sz w:val="28"/>
                <w:szCs w:val="28"/>
                <w:lang w:val="kk-KZ"/>
              </w:rPr>
              <w:t>0,55</w:t>
            </w:r>
          </w:p>
        </w:tc>
        <w:tc>
          <w:tcPr>
            <w:tcW w:w="795" w:type="dxa"/>
            <w:tcBorders>
              <w:top w:val="single" w:sz="4" w:space="0" w:color="000000" w:themeColor="text1"/>
              <w:left w:val="single" w:sz="4" w:space="0" w:color="000000" w:themeColor="text1"/>
              <w:bottom w:val="nil"/>
              <w:right w:val="single" w:sz="4" w:space="0" w:color="000000" w:themeColor="text1"/>
            </w:tcBorders>
            <w:hideMark/>
          </w:tcPr>
          <w:p w14:paraId="4FA23EAD" w14:textId="77777777" w:rsidR="00D121FF" w:rsidRPr="00BB714B" w:rsidRDefault="00D121FF">
            <w:pPr>
              <w:jc w:val="center"/>
              <w:rPr>
                <w:sz w:val="28"/>
                <w:szCs w:val="28"/>
                <w:lang w:val="kk-KZ"/>
              </w:rPr>
            </w:pPr>
            <w:r w:rsidRPr="00BB714B">
              <w:rPr>
                <w:sz w:val="28"/>
                <w:szCs w:val="28"/>
                <w:lang w:val="kk-KZ"/>
              </w:rPr>
              <w:t>0,8</w:t>
            </w:r>
          </w:p>
          <w:p w14:paraId="1E4B621E" w14:textId="77777777" w:rsidR="00D121FF" w:rsidRPr="00BB714B" w:rsidRDefault="00D121FF">
            <w:pPr>
              <w:jc w:val="center"/>
              <w:rPr>
                <w:sz w:val="28"/>
                <w:szCs w:val="28"/>
                <w:lang w:val="kk-KZ"/>
              </w:rPr>
            </w:pPr>
            <w:r w:rsidRPr="00BB714B">
              <w:rPr>
                <w:sz w:val="28"/>
                <w:szCs w:val="28"/>
                <w:lang w:val="kk-KZ"/>
              </w:rPr>
              <w:t>1,0</w:t>
            </w:r>
          </w:p>
          <w:p w14:paraId="4CFFE89F" w14:textId="77777777" w:rsidR="00D121FF" w:rsidRPr="00BB714B" w:rsidRDefault="00D121FF">
            <w:pPr>
              <w:jc w:val="center"/>
              <w:rPr>
                <w:sz w:val="28"/>
                <w:szCs w:val="28"/>
                <w:lang w:val="kk-KZ"/>
              </w:rPr>
            </w:pPr>
            <w:r w:rsidRPr="00BB714B">
              <w:rPr>
                <w:sz w:val="28"/>
                <w:szCs w:val="28"/>
                <w:lang w:val="kk-KZ"/>
              </w:rPr>
              <w:t>0,6</w:t>
            </w:r>
          </w:p>
          <w:p w14:paraId="108BFFCB" w14:textId="77777777" w:rsidR="00D121FF" w:rsidRPr="00BB714B" w:rsidRDefault="00D121FF">
            <w:pPr>
              <w:jc w:val="center"/>
              <w:rPr>
                <w:sz w:val="28"/>
                <w:szCs w:val="28"/>
                <w:lang w:val="kk-KZ"/>
              </w:rPr>
            </w:pPr>
            <w:r w:rsidRPr="00BB714B">
              <w:rPr>
                <w:sz w:val="28"/>
                <w:szCs w:val="28"/>
                <w:lang w:val="kk-KZ"/>
              </w:rPr>
              <w:t>0,7</w:t>
            </w:r>
          </w:p>
          <w:p w14:paraId="65E0D507" w14:textId="77777777" w:rsidR="00D121FF" w:rsidRPr="00BB714B" w:rsidRDefault="00D121FF">
            <w:pPr>
              <w:jc w:val="center"/>
              <w:rPr>
                <w:sz w:val="28"/>
                <w:szCs w:val="28"/>
                <w:lang w:val="kk-KZ" w:eastAsia="en-US"/>
              </w:rPr>
            </w:pPr>
            <w:r w:rsidRPr="00BB714B">
              <w:rPr>
                <w:sz w:val="28"/>
                <w:szCs w:val="28"/>
                <w:lang w:val="kk-KZ"/>
              </w:rPr>
              <w:t>0,78</w:t>
            </w:r>
          </w:p>
        </w:tc>
        <w:tc>
          <w:tcPr>
            <w:tcW w:w="851" w:type="dxa"/>
            <w:tcBorders>
              <w:top w:val="single" w:sz="4" w:space="0" w:color="000000" w:themeColor="text1"/>
              <w:left w:val="single" w:sz="4" w:space="0" w:color="000000" w:themeColor="text1"/>
              <w:bottom w:val="nil"/>
              <w:right w:val="single" w:sz="4" w:space="0" w:color="000000" w:themeColor="text1"/>
            </w:tcBorders>
            <w:hideMark/>
          </w:tcPr>
          <w:p w14:paraId="7D5955EA" w14:textId="77777777" w:rsidR="00D121FF" w:rsidRPr="00BB714B" w:rsidRDefault="00D121FF">
            <w:pPr>
              <w:jc w:val="center"/>
              <w:rPr>
                <w:sz w:val="28"/>
                <w:szCs w:val="28"/>
                <w:lang w:val="kk-KZ"/>
              </w:rPr>
            </w:pPr>
            <w:r w:rsidRPr="00BB714B">
              <w:rPr>
                <w:sz w:val="28"/>
                <w:szCs w:val="28"/>
                <w:lang w:val="kk-KZ"/>
              </w:rPr>
              <w:t>1,3</w:t>
            </w:r>
          </w:p>
          <w:p w14:paraId="6741F32F" w14:textId="77777777" w:rsidR="00D121FF" w:rsidRPr="00BB714B" w:rsidRDefault="00D121FF">
            <w:pPr>
              <w:jc w:val="center"/>
              <w:rPr>
                <w:sz w:val="28"/>
                <w:szCs w:val="28"/>
                <w:lang w:val="kk-KZ"/>
              </w:rPr>
            </w:pPr>
            <w:r w:rsidRPr="00BB714B">
              <w:rPr>
                <w:sz w:val="28"/>
                <w:szCs w:val="28"/>
                <w:lang w:val="kk-KZ"/>
              </w:rPr>
              <w:t>1,8</w:t>
            </w:r>
          </w:p>
          <w:p w14:paraId="681B319B" w14:textId="77777777" w:rsidR="00D121FF" w:rsidRPr="00BB714B" w:rsidRDefault="00D121FF">
            <w:pPr>
              <w:jc w:val="center"/>
              <w:rPr>
                <w:sz w:val="28"/>
                <w:szCs w:val="28"/>
                <w:lang w:val="kk-KZ"/>
              </w:rPr>
            </w:pPr>
            <w:r w:rsidRPr="00BB714B">
              <w:rPr>
                <w:sz w:val="28"/>
                <w:szCs w:val="28"/>
                <w:lang w:val="kk-KZ"/>
              </w:rPr>
              <w:t>2,2</w:t>
            </w:r>
          </w:p>
          <w:p w14:paraId="764AF7D9" w14:textId="77777777" w:rsidR="00D121FF" w:rsidRPr="00BB714B" w:rsidRDefault="00D121FF">
            <w:pPr>
              <w:jc w:val="center"/>
              <w:rPr>
                <w:sz w:val="28"/>
                <w:szCs w:val="28"/>
                <w:lang w:val="kk-KZ"/>
              </w:rPr>
            </w:pPr>
            <w:r w:rsidRPr="00BB714B">
              <w:rPr>
                <w:sz w:val="28"/>
                <w:szCs w:val="28"/>
                <w:lang w:val="kk-KZ"/>
              </w:rPr>
              <w:t>2,5</w:t>
            </w:r>
          </w:p>
          <w:p w14:paraId="3513394B" w14:textId="77777777" w:rsidR="00D121FF" w:rsidRPr="00BB714B" w:rsidRDefault="00D121FF">
            <w:pPr>
              <w:jc w:val="center"/>
              <w:rPr>
                <w:sz w:val="28"/>
                <w:szCs w:val="28"/>
                <w:lang w:val="kk-KZ" w:eastAsia="en-US"/>
              </w:rPr>
            </w:pPr>
            <w:r w:rsidRPr="00BB714B">
              <w:rPr>
                <w:sz w:val="28"/>
                <w:szCs w:val="28"/>
                <w:lang w:val="kk-KZ"/>
              </w:rPr>
              <w:t>1,95</w:t>
            </w:r>
          </w:p>
        </w:tc>
        <w:tc>
          <w:tcPr>
            <w:tcW w:w="849" w:type="dxa"/>
            <w:tcBorders>
              <w:top w:val="single" w:sz="4" w:space="0" w:color="000000" w:themeColor="text1"/>
              <w:left w:val="single" w:sz="4" w:space="0" w:color="000000" w:themeColor="text1"/>
              <w:bottom w:val="nil"/>
              <w:right w:val="single" w:sz="4" w:space="0" w:color="000000" w:themeColor="text1"/>
            </w:tcBorders>
            <w:hideMark/>
          </w:tcPr>
          <w:p w14:paraId="3D89B6A8" w14:textId="77777777" w:rsidR="00D121FF" w:rsidRPr="00BB714B" w:rsidRDefault="00D121FF">
            <w:pPr>
              <w:jc w:val="center"/>
              <w:rPr>
                <w:sz w:val="28"/>
                <w:szCs w:val="28"/>
                <w:lang w:val="kk-KZ"/>
              </w:rPr>
            </w:pPr>
            <w:r w:rsidRPr="00BB714B">
              <w:rPr>
                <w:sz w:val="28"/>
                <w:szCs w:val="28"/>
                <w:lang w:val="kk-KZ"/>
              </w:rPr>
              <w:t>2,1</w:t>
            </w:r>
          </w:p>
          <w:p w14:paraId="67311EA6" w14:textId="77777777" w:rsidR="00D121FF" w:rsidRPr="00BB714B" w:rsidRDefault="00D121FF">
            <w:pPr>
              <w:jc w:val="center"/>
              <w:rPr>
                <w:sz w:val="28"/>
                <w:szCs w:val="28"/>
                <w:lang w:val="kk-KZ"/>
              </w:rPr>
            </w:pPr>
            <w:r w:rsidRPr="00BB714B">
              <w:rPr>
                <w:sz w:val="28"/>
                <w:szCs w:val="28"/>
                <w:lang w:val="kk-KZ"/>
              </w:rPr>
              <w:t>2,7</w:t>
            </w:r>
          </w:p>
          <w:p w14:paraId="6271BB6A" w14:textId="77777777" w:rsidR="00D121FF" w:rsidRPr="00BB714B" w:rsidRDefault="00D121FF">
            <w:pPr>
              <w:jc w:val="center"/>
              <w:rPr>
                <w:sz w:val="28"/>
                <w:szCs w:val="28"/>
                <w:lang w:val="kk-KZ"/>
              </w:rPr>
            </w:pPr>
            <w:r w:rsidRPr="00BB714B">
              <w:rPr>
                <w:sz w:val="28"/>
                <w:szCs w:val="28"/>
                <w:lang w:val="kk-KZ"/>
              </w:rPr>
              <w:t>3,8</w:t>
            </w:r>
          </w:p>
          <w:p w14:paraId="402FCE0A" w14:textId="77777777" w:rsidR="00D121FF" w:rsidRPr="00BB714B" w:rsidRDefault="00D121FF">
            <w:pPr>
              <w:jc w:val="center"/>
              <w:rPr>
                <w:sz w:val="28"/>
                <w:szCs w:val="28"/>
                <w:lang w:val="kk-KZ"/>
              </w:rPr>
            </w:pPr>
            <w:r w:rsidRPr="00BB714B">
              <w:rPr>
                <w:sz w:val="28"/>
                <w:szCs w:val="28"/>
                <w:lang w:val="kk-KZ"/>
              </w:rPr>
              <w:t>4,4</w:t>
            </w:r>
          </w:p>
          <w:p w14:paraId="05002B21" w14:textId="77777777" w:rsidR="00D121FF" w:rsidRPr="00BB714B" w:rsidRDefault="00D121FF">
            <w:pPr>
              <w:jc w:val="center"/>
              <w:rPr>
                <w:sz w:val="28"/>
                <w:szCs w:val="28"/>
                <w:lang w:val="kk-KZ" w:eastAsia="en-US"/>
              </w:rPr>
            </w:pPr>
            <w:r w:rsidRPr="00BB714B">
              <w:rPr>
                <w:sz w:val="28"/>
                <w:szCs w:val="28"/>
                <w:lang w:val="kk-KZ"/>
              </w:rPr>
              <w:t>3,25</w:t>
            </w:r>
          </w:p>
        </w:tc>
        <w:tc>
          <w:tcPr>
            <w:tcW w:w="846" w:type="dxa"/>
            <w:tcBorders>
              <w:top w:val="single" w:sz="4" w:space="0" w:color="000000" w:themeColor="text1"/>
              <w:left w:val="single" w:sz="4" w:space="0" w:color="000000" w:themeColor="text1"/>
              <w:bottom w:val="nil"/>
              <w:right w:val="single" w:sz="4" w:space="0" w:color="000000" w:themeColor="text1"/>
            </w:tcBorders>
          </w:tcPr>
          <w:p w14:paraId="72834E21"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32592A38"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21B58548"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4BC6D3F4"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25BE0558"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91,79</w:t>
            </w:r>
          </w:p>
        </w:tc>
        <w:tc>
          <w:tcPr>
            <w:tcW w:w="846" w:type="dxa"/>
            <w:tcBorders>
              <w:top w:val="single" w:sz="4" w:space="0" w:color="000000" w:themeColor="text1"/>
              <w:left w:val="single" w:sz="4" w:space="0" w:color="000000" w:themeColor="text1"/>
              <w:bottom w:val="nil"/>
              <w:right w:val="single" w:sz="4" w:space="0" w:color="000000" w:themeColor="text1"/>
            </w:tcBorders>
          </w:tcPr>
          <w:p w14:paraId="05DFC24F"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742E1328"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26A1EA28"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2CA0C77D"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2F11E0C6"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89,64</w:t>
            </w:r>
          </w:p>
        </w:tc>
        <w:tc>
          <w:tcPr>
            <w:tcW w:w="846" w:type="dxa"/>
            <w:tcBorders>
              <w:top w:val="single" w:sz="4" w:space="0" w:color="000000" w:themeColor="text1"/>
              <w:left w:val="single" w:sz="4" w:space="0" w:color="000000" w:themeColor="text1"/>
              <w:bottom w:val="nil"/>
              <w:right w:val="single" w:sz="4" w:space="0" w:color="000000" w:themeColor="text1"/>
            </w:tcBorders>
          </w:tcPr>
          <w:p w14:paraId="5BE8E804"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1119C45D"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248ECE46"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158C0689"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37E3649A"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80,65</w:t>
            </w:r>
          </w:p>
        </w:tc>
        <w:tc>
          <w:tcPr>
            <w:tcW w:w="846" w:type="dxa"/>
            <w:tcBorders>
              <w:top w:val="single" w:sz="4" w:space="0" w:color="000000" w:themeColor="text1"/>
              <w:left w:val="single" w:sz="4" w:space="0" w:color="000000" w:themeColor="text1"/>
              <w:bottom w:val="nil"/>
              <w:right w:val="single" w:sz="4" w:space="0" w:color="000000" w:themeColor="text1"/>
            </w:tcBorders>
          </w:tcPr>
          <w:p w14:paraId="29972F94"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28090D1F"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7E491541"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54C16B41"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1B3C7435"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76,84</w:t>
            </w:r>
          </w:p>
        </w:tc>
      </w:tr>
      <w:tr w:rsidR="00D121FF" w:rsidRPr="00BB714B" w14:paraId="2395A9F9" w14:textId="77777777" w:rsidTr="009327BC">
        <w:trPr>
          <w:trHeight w:val="1402"/>
          <w:jc w:val="center"/>
        </w:trPr>
        <w:tc>
          <w:tcPr>
            <w:tcW w:w="17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0CC93C" w14:textId="77777777" w:rsidR="00D121FF" w:rsidRPr="00BB714B" w:rsidRDefault="00D121FF">
            <w:pPr>
              <w:pStyle w:val="aa"/>
              <w:spacing w:after="0" w:line="240" w:lineRule="auto"/>
              <w:ind w:left="0"/>
              <w:rPr>
                <w:rFonts w:ascii="Times New Roman" w:hAnsi="Times New Roman" w:cs="Times New Roman"/>
                <w:sz w:val="28"/>
                <w:szCs w:val="28"/>
                <w:lang w:val="kk-KZ"/>
              </w:rPr>
            </w:pPr>
            <w:r w:rsidRPr="00BB714B">
              <w:rPr>
                <w:rFonts w:ascii="Times New Roman" w:hAnsi="Times New Roman" w:cs="Times New Roman"/>
                <w:sz w:val="28"/>
                <w:szCs w:val="28"/>
                <w:lang w:val="kk-KZ"/>
              </w:rPr>
              <w:t>Комбат 550, к.э., 0,7 л/га</w:t>
            </w:r>
          </w:p>
          <w:p w14:paraId="4990C5DC" w14:textId="77777777" w:rsidR="00D121FF" w:rsidRPr="00BB714B" w:rsidRDefault="00D121FF">
            <w:pPr>
              <w:pStyle w:val="aa"/>
              <w:spacing w:after="0" w:line="240" w:lineRule="auto"/>
              <w:ind w:left="0"/>
              <w:rPr>
                <w:rFonts w:ascii="Times New Roman" w:hAnsi="Times New Roman" w:cs="Times New Roman"/>
                <w:sz w:val="28"/>
                <w:szCs w:val="28"/>
              </w:rPr>
            </w:pPr>
            <w:r w:rsidRPr="00BB714B">
              <w:rPr>
                <w:rFonts w:ascii="Times New Roman" w:hAnsi="Times New Roman" w:cs="Times New Roman"/>
                <w:sz w:val="28"/>
                <w:szCs w:val="28"/>
                <w:lang w:val="kk-KZ"/>
              </w:rPr>
              <w:t>(эталон)</w:t>
            </w:r>
          </w:p>
        </w:tc>
        <w:tc>
          <w:tcPr>
            <w:tcW w:w="13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035233"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1</w:t>
            </w:r>
          </w:p>
          <w:p w14:paraId="64756117"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2</w:t>
            </w:r>
          </w:p>
          <w:p w14:paraId="061AA526"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3</w:t>
            </w:r>
          </w:p>
          <w:p w14:paraId="473E4499"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4</w:t>
            </w:r>
          </w:p>
          <w:p w14:paraId="3ADA785A" w14:textId="77777777" w:rsidR="00D121FF" w:rsidRPr="00BB714B" w:rsidRDefault="008D21CA" w:rsidP="008D21CA">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орташа</w:t>
            </w:r>
          </w:p>
        </w:tc>
        <w:tc>
          <w:tcPr>
            <w:tcW w:w="7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47D535" w14:textId="77777777" w:rsidR="00D121FF" w:rsidRPr="00BB714B" w:rsidRDefault="00D121FF">
            <w:pPr>
              <w:jc w:val="center"/>
              <w:rPr>
                <w:sz w:val="28"/>
                <w:szCs w:val="28"/>
                <w:lang w:val="kk-KZ"/>
              </w:rPr>
            </w:pPr>
            <w:r w:rsidRPr="00BB714B">
              <w:rPr>
                <w:sz w:val="28"/>
                <w:szCs w:val="28"/>
                <w:lang w:val="kk-KZ"/>
              </w:rPr>
              <w:t>0,2</w:t>
            </w:r>
          </w:p>
          <w:p w14:paraId="60CB3B27" w14:textId="77777777" w:rsidR="00D121FF" w:rsidRPr="00BB714B" w:rsidRDefault="00D121FF">
            <w:pPr>
              <w:jc w:val="center"/>
              <w:rPr>
                <w:sz w:val="28"/>
                <w:szCs w:val="28"/>
                <w:lang w:val="kk-KZ"/>
              </w:rPr>
            </w:pPr>
            <w:r w:rsidRPr="00BB714B">
              <w:rPr>
                <w:sz w:val="28"/>
                <w:szCs w:val="28"/>
                <w:lang w:val="kk-KZ"/>
              </w:rPr>
              <w:t>0,5</w:t>
            </w:r>
          </w:p>
          <w:p w14:paraId="6FA92C65" w14:textId="77777777" w:rsidR="00D121FF" w:rsidRPr="00BB714B" w:rsidRDefault="00D121FF">
            <w:pPr>
              <w:jc w:val="center"/>
              <w:rPr>
                <w:sz w:val="28"/>
                <w:szCs w:val="28"/>
                <w:lang w:val="kk-KZ"/>
              </w:rPr>
            </w:pPr>
            <w:r w:rsidRPr="00BB714B">
              <w:rPr>
                <w:sz w:val="28"/>
                <w:szCs w:val="28"/>
                <w:lang w:val="kk-KZ"/>
              </w:rPr>
              <w:t>0,6</w:t>
            </w:r>
          </w:p>
          <w:p w14:paraId="481907BE" w14:textId="77777777" w:rsidR="00D121FF" w:rsidRPr="00BB714B" w:rsidRDefault="00D121FF">
            <w:pPr>
              <w:jc w:val="center"/>
              <w:rPr>
                <w:sz w:val="28"/>
                <w:szCs w:val="28"/>
                <w:lang w:val="kk-KZ"/>
              </w:rPr>
            </w:pPr>
            <w:r w:rsidRPr="00BB714B">
              <w:rPr>
                <w:sz w:val="28"/>
                <w:szCs w:val="28"/>
                <w:lang w:val="kk-KZ"/>
              </w:rPr>
              <w:t>0,3</w:t>
            </w:r>
          </w:p>
          <w:p w14:paraId="034AD0FB" w14:textId="77777777" w:rsidR="00D121FF" w:rsidRPr="00BB714B" w:rsidRDefault="00D121FF">
            <w:pPr>
              <w:jc w:val="center"/>
              <w:rPr>
                <w:sz w:val="28"/>
                <w:szCs w:val="28"/>
                <w:lang w:val="kk-KZ" w:eastAsia="en-US"/>
              </w:rPr>
            </w:pPr>
            <w:r w:rsidRPr="00BB714B">
              <w:rPr>
                <w:sz w:val="28"/>
                <w:szCs w:val="28"/>
                <w:lang w:val="kk-KZ"/>
              </w:rPr>
              <w:t>0,40</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3FCF33" w14:textId="77777777" w:rsidR="00D121FF" w:rsidRPr="00BB714B" w:rsidRDefault="00D121FF">
            <w:pPr>
              <w:jc w:val="center"/>
              <w:rPr>
                <w:sz w:val="28"/>
                <w:szCs w:val="28"/>
                <w:lang w:val="kk-KZ"/>
              </w:rPr>
            </w:pPr>
            <w:r w:rsidRPr="00BB714B">
              <w:rPr>
                <w:sz w:val="28"/>
                <w:szCs w:val="28"/>
                <w:lang w:val="kk-KZ"/>
              </w:rPr>
              <w:t>0,3</w:t>
            </w:r>
          </w:p>
          <w:p w14:paraId="72FCC333" w14:textId="77777777" w:rsidR="00D121FF" w:rsidRPr="00BB714B" w:rsidRDefault="00D121FF">
            <w:pPr>
              <w:jc w:val="center"/>
              <w:rPr>
                <w:sz w:val="28"/>
                <w:szCs w:val="28"/>
                <w:lang w:val="kk-KZ"/>
              </w:rPr>
            </w:pPr>
            <w:r w:rsidRPr="00BB714B">
              <w:rPr>
                <w:sz w:val="28"/>
                <w:szCs w:val="28"/>
                <w:lang w:val="kk-KZ"/>
              </w:rPr>
              <w:t>0,7</w:t>
            </w:r>
          </w:p>
          <w:p w14:paraId="65D96D0B" w14:textId="77777777" w:rsidR="00D121FF" w:rsidRPr="00BB714B" w:rsidRDefault="00D121FF">
            <w:pPr>
              <w:jc w:val="center"/>
              <w:rPr>
                <w:sz w:val="28"/>
                <w:szCs w:val="28"/>
                <w:lang w:val="kk-KZ"/>
              </w:rPr>
            </w:pPr>
            <w:r w:rsidRPr="00BB714B">
              <w:rPr>
                <w:sz w:val="28"/>
                <w:szCs w:val="28"/>
                <w:lang w:val="kk-KZ"/>
              </w:rPr>
              <w:t>0,5</w:t>
            </w:r>
          </w:p>
          <w:p w14:paraId="61392007" w14:textId="77777777" w:rsidR="00D121FF" w:rsidRPr="00BB714B" w:rsidRDefault="00D121FF">
            <w:pPr>
              <w:jc w:val="center"/>
              <w:rPr>
                <w:sz w:val="28"/>
                <w:szCs w:val="28"/>
                <w:lang w:val="kk-KZ"/>
              </w:rPr>
            </w:pPr>
            <w:r w:rsidRPr="00BB714B">
              <w:rPr>
                <w:sz w:val="28"/>
                <w:szCs w:val="28"/>
                <w:lang w:val="kk-KZ"/>
              </w:rPr>
              <w:t>0,6</w:t>
            </w:r>
          </w:p>
          <w:p w14:paraId="678E8EFF" w14:textId="77777777" w:rsidR="00D121FF" w:rsidRPr="00BB714B" w:rsidRDefault="00D121FF">
            <w:pPr>
              <w:jc w:val="center"/>
              <w:rPr>
                <w:sz w:val="28"/>
                <w:szCs w:val="28"/>
                <w:lang w:val="kk-KZ" w:eastAsia="en-US"/>
              </w:rPr>
            </w:pPr>
            <w:r w:rsidRPr="00BB714B">
              <w:rPr>
                <w:sz w:val="28"/>
                <w:szCs w:val="28"/>
                <w:lang w:val="kk-KZ"/>
              </w:rPr>
              <w:t>0,52</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10C066" w14:textId="77777777" w:rsidR="00D121FF" w:rsidRPr="00BB714B" w:rsidRDefault="00D121FF">
            <w:pPr>
              <w:jc w:val="center"/>
              <w:rPr>
                <w:sz w:val="28"/>
                <w:szCs w:val="28"/>
                <w:lang w:val="kk-KZ"/>
              </w:rPr>
            </w:pPr>
            <w:r w:rsidRPr="00BB714B">
              <w:rPr>
                <w:sz w:val="28"/>
                <w:szCs w:val="28"/>
                <w:lang w:val="kk-KZ"/>
              </w:rPr>
              <w:t>0,7</w:t>
            </w:r>
          </w:p>
          <w:p w14:paraId="14B1FB40" w14:textId="77777777" w:rsidR="00D121FF" w:rsidRPr="00BB714B" w:rsidRDefault="00D121FF">
            <w:pPr>
              <w:jc w:val="center"/>
              <w:rPr>
                <w:sz w:val="28"/>
                <w:szCs w:val="28"/>
                <w:lang w:val="kk-KZ"/>
              </w:rPr>
            </w:pPr>
            <w:r w:rsidRPr="00BB714B">
              <w:rPr>
                <w:sz w:val="28"/>
                <w:szCs w:val="28"/>
                <w:lang w:val="kk-KZ"/>
              </w:rPr>
              <w:t>1,5</w:t>
            </w:r>
          </w:p>
          <w:p w14:paraId="0B0072D6" w14:textId="77777777" w:rsidR="00D121FF" w:rsidRPr="00BB714B" w:rsidRDefault="00D121FF">
            <w:pPr>
              <w:jc w:val="center"/>
              <w:rPr>
                <w:sz w:val="28"/>
                <w:szCs w:val="28"/>
                <w:lang w:val="kk-KZ"/>
              </w:rPr>
            </w:pPr>
            <w:r w:rsidRPr="00BB714B">
              <w:rPr>
                <w:sz w:val="28"/>
                <w:szCs w:val="28"/>
                <w:lang w:val="kk-KZ"/>
              </w:rPr>
              <w:t>1,8</w:t>
            </w:r>
          </w:p>
          <w:p w14:paraId="2B423224" w14:textId="77777777" w:rsidR="00D121FF" w:rsidRPr="00BB714B" w:rsidRDefault="00D121FF">
            <w:pPr>
              <w:jc w:val="center"/>
              <w:rPr>
                <w:sz w:val="28"/>
                <w:szCs w:val="28"/>
                <w:lang w:val="kk-KZ"/>
              </w:rPr>
            </w:pPr>
            <w:r w:rsidRPr="00BB714B">
              <w:rPr>
                <w:sz w:val="28"/>
                <w:szCs w:val="28"/>
                <w:lang w:val="kk-KZ"/>
              </w:rPr>
              <w:t>1,6</w:t>
            </w:r>
          </w:p>
          <w:p w14:paraId="258A63F9" w14:textId="77777777" w:rsidR="00D121FF" w:rsidRPr="00BB714B" w:rsidRDefault="00D121FF">
            <w:pPr>
              <w:jc w:val="center"/>
              <w:rPr>
                <w:sz w:val="28"/>
                <w:szCs w:val="28"/>
                <w:lang w:val="kk-KZ" w:eastAsia="en-US"/>
              </w:rPr>
            </w:pPr>
            <w:r w:rsidRPr="00BB714B">
              <w:rPr>
                <w:sz w:val="28"/>
                <w:szCs w:val="28"/>
                <w:lang w:val="kk-KZ"/>
              </w:rPr>
              <w:t>1,40</w:t>
            </w:r>
          </w:p>
        </w:tc>
        <w:tc>
          <w:tcPr>
            <w:tcW w:w="8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2A1994" w14:textId="77777777" w:rsidR="00D121FF" w:rsidRPr="00BB714B" w:rsidRDefault="00D121FF">
            <w:pPr>
              <w:jc w:val="center"/>
              <w:rPr>
                <w:sz w:val="28"/>
                <w:szCs w:val="28"/>
                <w:lang w:val="kk-KZ"/>
              </w:rPr>
            </w:pPr>
            <w:r w:rsidRPr="00BB714B">
              <w:rPr>
                <w:sz w:val="28"/>
                <w:szCs w:val="28"/>
                <w:lang w:val="kk-KZ"/>
              </w:rPr>
              <w:t>1,5</w:t>
            </w:r>
          </w:p>
          <w:p w14:paraId="6F241F99" w14:textId="77777777" w:rsidR="00D121FF" w:rsidRPr="00BB714B" w:rsidRDefault="00D121FF">
            <w:pPr>
              <w:jc w:val="center"/>
              <w:rPr>
                <w:sz w:val="28"/>
                <w:szCs w:val="28"/>
                <w:lang w:val="kk-KZ"/>
              </w:rPr>
            </w:pPr>
            <w:r w:rsidRPr="00BB714B">
              <w:rPr>
                <w:sz w:val="28"/>
                <w:szCs w:val="28"/>
                <w:lang w:val="kk-KZ"/>
              </w:rPr>
              <w:t>2,6</w:t>
            </w:r>
          </w:p>
          <w:p w14:paraId="57DD32CE" w14:textId="77777777" w:rsidR="00D121FF" w:rsidRPr="00BB714B" w:rsidRDefault="00D121FF">
            <w:pPr>
              <w:jc w:val="center"/>
              <w:rPr>
                <w:sz w:val="28"/>
                <w:szCs w:val="28"/>
                <w:lang w:val="kk-KZ"/>
              </w:rPr>
            </w:pPr>
            <w:r w:rsidRPr="00BB714B">
              <w:rPr>
                <w:sz w:val="28"/>
                <w:szCs w:val="28"/>
                <w:lang w:val="kk-KZ"/>
              </w:rPr>
              <w:t>3,2</w:t>
            </w:r>
          </w:p>
          <w:p w14:paraId="5BF2FD59" w14:textId="77777777" w:rsidR="00D121FF" w:rsidRPr="00BB714B" w:rsidRDefault="00D121FF">
            <w:pPr>
              <w:jc w:val="center"/>
              <w:rPr>
                <w:sz w:val="28"/>
                <w:szCs w:val="28"/>
                <w:lang w:val="kk-KZ"/>
              </w:rPr>
            </w:pPr>
            <w:r w:rsidRPr="00BB714B">
              <w:rPr>
                <w:sz w:val="28"/>
                <w:szCs w:val="28"/>
                <w:lang w:val="kk-KZ"/>
              </w:rPr>
              <w:t>2,4</w:t>
            </w:r>
          </w:p>
          <w:p w14:paraId="13EE2A7C" w14:textId="77777777" w:rsidR="00D121FF" w:rsidRPr="00BB714B" w:rsidRDefault="00D121FF">
            <w:pPr>
              <w:jc w:val="center"/>
              <w:rPr>
                <w:sz w:val="28"/>
                <w:szCs w:val="28"/>
                <w:lang w:val="kk-KZ" w:eastAsia="en-US"/>
              </w:rPr>
            </w:pPr>
            <w:r w:rsidRPr="00BB714B">
              <w:rPr>
                <w:sz w:val="28"/>
                <w:szCs w:val="28"/>
                <w:lang w:val="kk-KZ"/>
              </w:rPr>
              <w:t>2,43</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2E080C8"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69B95929"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069E784D"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0879E5DD"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4773F220"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94,03</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1CA139"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5361DB40"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6C251464"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658C40FA"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50A5B260"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93,09</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B8FADE"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767D095C"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35DD1239"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7D10DBA9"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0AC7E320"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86,11</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60F880"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702A10FA"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18DA35CB"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064E60AD"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p>
          <w:p w14:paraId="07DF7B9B" w14:textId="77777777" w:rsidR="00D121FF" w:rsidRPr="00BB714B" w:rsidRDefault="00D121FF">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82,68</w:t>
            </w:r>
          </w:p>
        </w:tc>
      </w:tr>
    </w:tbl>
    <w:p w14:paraId="3FA685EE" w14:textId="77777777" w:rsidR="007A311B" w:rsidRDefault="007C0B39" w:rsidP="007A311B">
      <w:pPr>
        <w:jc w:val="both"/>
        <w:rPr>
          <w:sz w:val="28"/>
          <w:szCs w:val="28"/>
          <w:lang w:val="kk-KZ"/>
        </w:rPr>
      </w:pPr>
      <w:r w:rsidRPr="00BB714B">
        <w:rPr>
          <w:bCs/>
          <w:sz w:val="28"/>
          <w:szCs w:val="28"/>
          <w:lang w:val="kk-KZ"/>
        </w:rPr>
        <w:tab/>
      </w:r>
      <w:r w:rsidRPr="00BB714B">
        <w:rPr>
          <w:sz w:val="28"/>
          <w:szCs w:val="28"/>
          <w:lang w:val="kk-KZ"/>
        </w:rPr>
        <w:t xml:space="preserve"> </w:t>
      </w:r>
    </w:p>
    <w:p w14:paraId="68F13C17" w14:textId="71C6DE7A" w:rsidR="00BE3BB8" w:rsidRPr="00AC7813" w:rsidRDefault="00BE3BB8" w:rsidP="004F1A08">
      <w:pPr>
        <w:ind w:firstLine="708"/>
        <w:jc w:val="both"/>
        <w:rPr>
          <w:rFonts w:eastAsiaTheme="minorHAnsi"/>
          <w:sz w:val="28"/>
          <w:szCs w:val="28"/>
          <w:lang w:val="kk-KZ"/>
        </w:rPr>
      </w:pPr>
      <w:r w:rsidRPr="00254F54">
        <w:rPr>
          <w:snapToGrid w:val="0"/>
          <w:sz w:val="28"/>
          <w:szCs w:val="28"/>
          <w:lang w:val="kk-KZ"/>
        </w:rPr>
        <w:t xml:space="preserve">Пияз егістігін </w:t>
      </w:r>
      <w:r w:rsidRPr="00254F54">
        <w:rPr>
          <w:sz w:val="28"/>
          <w:szCs w:val="28"/>
          <w:lang w:val="kk-KZ"/>
        </w:rPr>
        <w:t xml:space="preserve">Корвет, к.э., жаңа инсектицидімен </w:t>
      </w:r>
      <w:r w:rsidRPr="00254F54">
        <w:rPr>
          <w:bCs/>
          <w:sz w:val="28"/>
          <w:szCs w:val="28"/>
          <w:lang w:val="kk-KZ"/>
        </w:rPr>
        <w:t xml:space="preserve">0,5 л/га нормасымен өңдегенде </w:t>
      </w:r>
      <w:r>
        <w:rPr>
          <w:snapToGrid w:val="0"/>
          <w:sz w:val="28"/>
          <w:szCs w:val="28"/>
          <w:lang w:val="kk-KZ"/>
        </w:rPr>
        <w:t xml:space="preserve">трипстің жойылуы өңдеуден кейінгі </w:t>
      </w:r>
      <w:r w:rsidRPr="00BE3BB8">
        <w:rPr>
          <w:snapToGrid w:val="0"/>
          <w:sz w:val="28"/>
          <w:szCs w:val="28"/>
          <w:lang w:val="kk-KZ"/>
        </w:rPr>
        <w:t>3</w:t>
      </w:r>
      <w:r>
        <w:rPr>
          <w:snapToGrid w:val="0"/>
          <w:sz w:val="28"/>
          <w:szCs w:val="28"/>
          <w:lang w:val="kk-KZ"/>
        </w:rPr>
        <w:t xml:space="preserve">-ші күні </w:t>
      </w:r>
      <w:r w:rsidRPr="00BE3BB8">
        <w:rPr>
          <w:snapToGrid w:val="0"/>
          <w:sz w:val="28"/>
          <w:szCs w:val="28"/>
          <w:lang w:val="kk-KZ"/>
        </w:rPr>
        <w:t>91,86%</w:t>
      </w:r>
      <w:r>
        <w:rPr>
          <w:snapToGrid w:val="0"/>
          <w:sz w:val="28"/>
          <w:szCs w:val="28"/>
          <w:lang w:val="kk-KZ"/>
        </w:rPr>
        <w:t xml:space="preserve">, 7-ші күні </w:t>
      </w:r>
      <w:r w:rsidRPr="00BE3BB8">
        <w:rPr>
          <w:snapToGrid w:val="0"/>
          <w:sz w:val="28"/>
          <w:szCs w:val="28"/>
          <w:lang w:val="kk-KZ"/>
        </w:rPr>
        <w:t>90,64</w:t>
      </w:r>
      <w:r>
        <w:rPr>
          <w:snapToGrid w:val="0"/>
          <w:sz w:val="28"/>
          <w:szCs w:val="28"/>
          <w:lang w:val="kk-KZ"/>
        </w:rPr>
        <w:t xml:space="preserve">%, 14-ші күні </w:t>
      </w:r>
      <w:r w:rsidRPr="00BE3BB8">
        <w:rPr>
          <w:snapToGrid w:val="0"/>
          <w:sz w:val="28"/>
          <w:szCs w:val="28"/>
          <w:lang w:val="kk-KZ"/>
        </w:rPr>
        <w:t>85,05%</w:t>
      </w:r>
      <w:r>
        <w:rPr>
          <w:snapToGrid w:val="0"/>
          <w:sz w:val="28"/>
          <w:szCs w:val="28"/>
          <w:lang w:val="kk-KZ"/>
        </w:rPr>
        <w:t xml:space="preserve"> болды</w:t>
      </w:r>
      <w:r w:rsidRPr="00254F54">
        <w:rPr>
          <w:snapToGrid w:val="0"/>
          <w:sz w:val="28"/>
          <w:szCs w:val="28"/>
          <w:lang w:val="kk-KZ"/>
        </w:rPr>
        <w:t>.</w:t>
      </w:r>
      <w:r w:rsidR="00E87181">
        <w:rPr>
          <w:snapToGrid w:val="0"/>
          <w:sz w:val="28"/>
          <w:szCs w:val="28"/>
          <w:lang w:val="kk-KZ"/>
        </w:rPr>
        <w:t xml:space="preserve"> </w:t>
      </w:r>
      <w:r w:rsidRPr="00254F54">
        <w:rPr>
          <w:sz w:val="28"/>
          <w:szCs w:val="28"/>
          <w:lang w:val="kk-KZ"/>
        </w:rPr>
        <w:t xml:space="preserve">Корвет, к.э., жаңа инсектицидінің </w:t>
      </w:r>
      <w:r w:rsidRPr="00254F54">
        <w:rPr>
          <w:bCs/>
          <w:sz w:val="28"/>
          <w:szCs w:val="28"/>
          <w:lang w:val="kk-KZ"/>
        </w:rPr>
        <w:t xml:space="preserve">0,7 л/га нормасымен қолданғанда </w:t>
      </w:r>
      <w:r w:rsidR="00E87181">
        <w:rPr>
          <w:snapToGrid w:val="0"/>
          <w:sz w:val="28"/>
          <w:szCs w:val="28"/>
          <w:lang w:val="kk-KZ"/>
        </w:rPr>
        <w:t>трипстің жойылуы</w:t>
      </w:r>
      <w:r w:rsidRPr="00254F54">
        <w:rPr>
          <w:snapToGrid w:val="0"/>
          <w:sz w:val="28"/>
          <w:szCs w:val="28"/>
          <w:lang w:val="kk-KZ"/>
        </w:rPr>
        <w:t xml:space="preserve"> </w:t>
      </w:r>
      <w:r w:rsidR="0039077A">
        <w:rPr>
          <w:snapToGrid w:val="0"/>
          <w:sz w:val="28"/>
          <w:szCs w:val="28"/>
          <w:lang w:val="kk-KZ"/>
        </w:rPr>
        <w:t xml:space="preserve">өңдеуден кейінгі </w:t>
      </w:r>
      <w:r w:rsidR="0039077A" w:rsidRPr="00BE3BB8">
        <w:rPr>
          <w:snapToGrid w:val="0"/>
          <w:sz w:val="28"/>
          <w:szCs w:val="28"/>
          <w:lang w:val="kk-KZ"/>
        </w:rPr>
        <w:t>3</w:t>
      </w:r>
      <w:r w:rsidR="0039077A">
        <w:rPr>
          <w:snapToGrid w:val="0"/>
          <w:sz w:val="28"/>
          <w:szCs w:val="28"/>
          <w:lang w:val="kk-KZ"/>
        </w:rPr>
        <w:t xml:space="preserve">-ші күні </w:t>
      </w:r>
      <w:r w:rsidR="0039077A" w:rsidRPr="0039077A">
        <w:rPr>
          <w:snapToGrid w:val="0"/>
          <w:sz w:val="28"/>
          <w:szCs w:val="28"/>
          <w:lang w:val="kk-KZ"/>
        </w:rPr>
        <w:t>94,14</w:t>
      </w:r>
      <w:r w:rsidR="0039077A" w:rsidRPr="00BE3BB8">
        <w:rPr>
          <w:snapToGrid w:val="0"/>
          <w:sz w:val="28"/>
          <w:szCs w:val="28"/>
          <w:lang w:val="kk-KZ"/>
        </w:rPr>
        <w:t>%</w:t>
      </w:r>
      <w:r w:rsidR="0039077A">
        <w:rPr>
          <w:snapToGrid w:val="0"/>
          <w:sz w:val="28"/>
          <w:szCs w:val="28"/>
          <w:lang w:val="kk-KZ"/>
        </w:rPr>
        <w:t xml:space="preserve">, 7-ші күні </w:t>
      </w:r>
      <w:r w:rsidR="0039077A" w:rsidRPr="0039077A">
        <w:rPr>
          <w:snapToGrid w:val="0"/>
          <w:sz w:val="28"/>
          <w:szCs w:val="28"/>
          <w:lang w:val="kk-KZ"/>
        </w:rPr>
        <w:t>92,49</w:t>
      </w:r>
      <w:r w:rsidR="0039077A">
        <w:rPr>
          <w:snapToGrid w:val="0"/>
          <w:sz w:val="28"/>
          <w:szCs w:val="28"/>
          <w:lang w:val="kk-KZ"/>
        </w:rPr>
        <w:t xml:space="preserve">%, 14-ші күні </w:t>
      </w:r>
      <w:r w:rsidR="0039077A" w:rsidRPr="0039077A">
        <w:rPr>
          <w:snapToGrid w:val="0"/>
          <w:sz w:val="28"/>
          <w:szCs w:val="28"/>
          <w:lang w:val="kk-KZ"/>
        </w:rPr>
        <w:t>89,58</w:t>
      </w:r>
      <w:r w:rsidR="0039077A" w:rsidRPr="00BE3BB8">
        <w:rPr>
          <w:snapToGrid w:val="0"/>
          <w:sz w:val="28"/>
          <w:szCs w:val="28"/>
          <w:lang w:val="kk-KZ"/>
        </w:rPr>
        <w:t>%</w:t>
      </w:r>
      <w:r w:rsidR="0039077A">
        <w:rPr>
          <w:snapToGrid w:val="0"/>
          <w:sz w:val="28"/>
          <w:szCs w:val="28"/>
          <w:lang w:val="kk-KZ"/>
        </w:rPr>
        <w:t xml:space="preserve"> </w:t>
      </w:r>
      <w:r w:rsidR="00E87181">
        <w:rPr>
          <w:snapToGrid w:val="0"/>
          <w:sz w:val="28"/>
          <w:szCs w:val="28"/>
          <w:lang w:val="kk-KZ"/>
        </w:rPr>
        <w:t>құрады</w:t>
      </w:r>
      <w:r w:rsidRPr="00254F54">
        <w:rPr>
          <w:snapToGrid w:val="0"/>
          <w:sz w:val="28"/>
          <w:szCs w:val="28"/>
          <w:lang w:val="kk-KZ"/>
        </w:rPr>
        <w:t xml:space="preserve">. Пияз </w:t>
      </w:r>
      <w:r w:rsidR="00A8277D">
        <w:rPr>
          <w:snapToGrid w:val="0"/>
          <w:sz w:val="28"/>
          <w:szCs w:val="28"/>
          <w:lang w:val="kk-KZ"/>
        </w:rPr>
        <w:t>егістігінде трипстің</w:t>
      </w:r>
      <w:r w:rsidRPr="00254F54">
        <w:rPr>
          <w:sz w:val="28"/>
          <w:szCs w:val="28"/>
          <w:lang w:val="kk-KZ"/>
        </w:rPr>
        <w:t xml:space="preserve"> эталон Комбат 550, к.э., инсектицидінен жойылуы</w:t>
      </w:r>
      <w:r w:rsidRPr="00254F54">
        <w:rPr>
          <w:bCs/>
          <w:sz w:val="28"/>
          <w:szCs w:val="28"/>
          <w:lang w:val="kk-KZ"/>
        </w:rPr>
        <w:t xml:space="preserve"> 0,5 л/га нормасында </w:t>
      </w:r>
      <w:r w:rsidR="00A8277D">
        <w:rPr>
          <w:bCs/>
          <w:sz w:val="28"/>
          <w:szCs w:val="28"/>
          <w:lang w:val="kk-KZ"/>
        </w:rPr>
        <w:t xml:space="preserve">сәйкесінше </w:t>
      </w:r>
      <w:r w:rsidR="00A8277D" w:rsidRPr="00A8277D">
        <w:rPr>
          <w:snapToGrid w:val="0"/>
          <w:sz w:val="28"/>
          <w:szCs w:val="28"/>
          <w:lang w:val="kk-KZ"/>
        </w:rPr>
        <w:t>92,21</w:t>
      </w:r>
      <w:r w:rsidR="00A8277D">
        <w:rPr>
          <w:snapToGrid w:val="0"/>
          <w:sz w:val="28"/>
          <w:szCs w:val="28"/>
          <w:lang w:val="kk-KZ"/>
        </w:rPr>
        <w:t xml:space="preserve">; </w:t>
      </w:r>
      <w:r w:rsidR="00A8277D" w:rsidRPr="00A8277D">
        <w:rPr>
          <w:snapToGrid w:val="0"/>
          <w:sz w:val="28"/>
          <w:szCs w:val="28"/>
          <w:lang w:val="kk-KZ"/>
        </w:rPr>
        <w:t>90,00</w:t>
      </w:r>
      <w:r w:rsidR="00A8277D">
        <w:rPr>
          <w:snapToGrid w:val="0"/>
          <w:sz w:val="28"/>
          <w:szCs w:val="28"/>
          <w:lang w:val="kk-KZ"/>
        </w:rPr>
        <w:t xml:space="preserve">; </w:t>
      </w:r>
      <w:r w:rsidR="00A8277D" w:rsidRPr="00A8277D">
        <w:rPr>
          <w:snapToGrid w:val="0"/>
          <w:sz w:val="28"/>
          <w:szCs w:val="28"/>
          <w:lang w:val="kk-KZ"/>
        </w:rPr>
        <w:t>84,26</w:t>
      </w:r>
      <w:r w:rsidRPr="00254F54">
        <w:rPr>
          <w:snapToGrid w:val="0"/>
          <w:sz w:val="28"/>
          <w:szCs w:val="28"/>
          <w:lang w:val="kk-KZ"/>
        </w:rPr>
        <w:t xml:space="preserve">%, 0,7 л/га нормасында </w:t>
      </w:r>
      <w:r w:rsidR="004F1A08" w:rsidRPr="00A8277D">
        <w:rPr>
          <w:snapToGrid w:val="0"/>
          <w:sz w:val="28"/>
          <w:szCs w:val="28"/>
          <w:lang w:val="kk-KZ"/>
        </w:rPr>
        <w:t>93,66</w:t>
      </w:r>
      <w:r w:rsidR="004F1A08">
        <w:rPr>
          <w:snapToGrid w:val="0"/>
          <w:sz w:val="28"/>
          <w:szCs w:val="28"/>
          <w:lang w:val="kk-KZ"/>
        </w:rPr>
        <w:t xml:space="preserve">; </w:t>
      </w:r>
      <w:r w:rsidR="004F1A08" w:rsidRPr="00A8277D">
        <w:rPr>
          <w:snapToGrid w:val="0"/>
          <w:sz w:val="28"/>
          <w:szCs w:val="28"/>
          <w:lang w:val="kk-KZ"/>
        </w:rPr>
        <w:t>92,20</w:t>
      </w:r>
      <w:r w:rsidR="004F1A08">
        <w:rPr>
          <w:snapToGrid w:val="0"/>
          <w:sz w:val="28"/>
          <w:szCs w:val="28"/>
          <w:lang w:val="kk-KZ"/>
        </w:rPr>
        <w:t xml:space="preserve">; </w:t>
      </w:r>
      <w:r w:rsidR="004F1A08" w:rsidRPr="00A8277D">
        <w:rPr>
          <w:snapToGrid w:val="0"/>
          <w:sz w:val="28"/>
          <w:szCs w:val="28"/>
          <w:lang w:val="kk-KZ"/>
        </w:rPr>
        <w:t>88,43</w:t>
      </w:r>
      <w:r w:rsidRPr="00254F54">
        <w:rPr>
          <w:snapToGrid w:val="0"/>
          <w:sz w:val="28"/>
          <w:szCs w:val="28"/>
          <w:lang w:val="kk-KZ"/>
        </w:rPr>
        <w:t>% құрады</w:t>
      </w:r>
      <w:r w:rsidR="004C7F55">
        <w:rPr>
          <w:snapToGrid w:val="0"/>
          <w:sz w:val="28"/>
          <w:szCs w:val="28"/>
          <w:lang w:val="kk-KZ"/>
        </w:rPr>
        <w:t xml:space="preserve"> </w:t>
      </w:r>
      <w:r w:rsidR="004C7F55" w:rsidRPr="004C7F55">
        <w:rPr>
          <w:snapToGrid w:val="0"/>
          <w:sz w:val="28"/>
          <w:szCs w:val="28"/>
          <w:lang w:val="kk-KZ"/>
        </w:rPr>
        <w:t>(</w:t>
      </w:r>
      <w:r w:rsidR="00287A3A">
        <w:rPr>
          <w:snapToGrid w:val="0"/>
          <w:sz w:val="28"/>
          <w:szCs w:val="28"/>
          <w:lang w:val="kk-KZ"/>
        </w:rPr>
        <w:t>32</w:t>
      </w:r>
      <w:r w:rsidR="004C7F55">
        <w:rPr>
          <w:snapToGrid w:val="0"/>
          <w:sz w:val="28"/>
          <w:szCs w:val="28"/>
          <w:lang w:val="kk-KZ"/>
        </w:rPr>
        <w:t>-кесте)</w:t>
      </w:r>
      <w:r w:rsidRPr="00254F54">
        <w:rPr>
          <w:snapToGrid w:val="0"/>
          <w:sz w:val="28"/>
          <w:szCs w:val="28"/>
          <w:lang w:val="kk-KZ"/>
        </w:rPr>
        <w:t>.</w:t>
      </w:r>
    </w:p>
    <w:p w14:paraId="2C5F80D5" w14:textId="63F75776" w:rsidR="00A8277D" w:rsidRPr="00A8277D" w:rsidRDefault="0039077A" w:rsidP="00A8277D">
      <w:pPr>
        <w:jc w:val="both"/>
        <w:rPr>
          <w:snapToGrid w:val="0"/>
          <w:sz w:val="28"/>
          <w:szCs w:val="28"/>
          <w:lang w:val="kk-KZ"/>
        </w:rPr>
      </w:pPr>
      <w:r w:rsidRPr="0039077A">
        <w:rPr>
          <w:snapToGrid w:val="0"/>
          <w:sz w:val="28"/>
          <w:szCs w:val="28"/>
          <w:lang w:val="kk-KZ"/>
        </w:rPr>
        <w:tab/>
      </w:r>
    </w:p>
    <w:p w14:paraId="7383C30E" w14:textId="06E37281" w:rsidR="008D21CA" w:rsidRDefault="008D21CA" w:rsidP="00F14162">
      <w:pPr>
        <w:contextualSpacing/>
        <w:jc w:val="both"/>
        <w:rPr>
          <w:sz w:val="28"/>
          <w:szCs w:val="28"/>
          <w:lang w:val="kk-KZ"/>
        </w:rPr>
      </w:pPr>
      <w:r w:rsidRPr="00BB714B">
        <w:rPr>
          <w:sz w:val="28"/>
          <w:szCs w:val="28"/>
          <w:lang w:val="kk-KZ"/>
        </w:rPr>
        <w:t xml:space="preserve">Кесте </w:t>
      </w:r>
      <w:r w:rsidR="00287A3A">
        <w:rPr>
          <w:sz w:val="28"/>
          <w:szCs w:val="28"/>
          <w:lang w:val="kk-KZ"/>
        </w:rPr>
        <w:t>32</w:t>
      </w:r>
      <w:r w:rsidR="002E329C" w:rsidRPr="00BB714B">
        <w:rPr>
          <w:sz w:val="28"/>
          <w:szCs w:val="28"/>
          <w:lang w:val="kk-KZ"/>
        </w:rPr>
        <w:t xml:space="preserve"> </w:t>
      </w:r>
      <w:r w:rsidR="00F14162">
        <w:rPr>
          <w:sz w:val="28"/>
          <w:szCs w:val="28"/>
          <w:lang w:val="kk-KZ"/>
        </w:rPr>
        <w:t>–</w:t>
      </w:r>
      <w:r w:rsidRPr="00BB714B">
        <w:rPr>
          <w:sz w:val="28"/>
          <w:szCs w:val="28"/>
          <w:lang w:val="kk-KZ"/>
        </w:rPr>
        <w:t xml:space="preserve"> Корвет, к.э., инсектицидінің пияз егістігінде трипс зиянкесіне қарсы  биологиялық тиімділігі (2020</w:t>
      </w:r>
      <w:r w:rsidR="00F14162">
        <w:rPr>
          <w:sz w:val="28"/>
          <w:szCs w:val="28"/>
          <w:lang w:val="kk-KZ"/>
        </w:rPr>
        <w:t>-2021</w:t>
      </w:r>
      <w:r w:rsidRPr="00BB714B">
        <w:rPr>
          <w:sz w:val="28"/>
          <w:szCs w:val="28"/>
          <w:lang w:val="kk-KZ"/>
        </w:rPr>
        <w:t xml:space="preserve"> </w:t>
      </w:r>
      <w:r w:rsidR="00F14162">
        <w:rPr>
          <w:sz w:val="28"/>
          <w:szCs w:val="28"/>
          <w:lang w:val="kk-KZ"/>
        </w:rPr>
        <w:t>ж</w:t>
      </w:r>
      <w:r w:rsidRPr="00BB714B">
        <w:rPr>
          <w:sz w:val="28"/>
          <w:szCs w:val="28"/>
          <w:lang w:val="kk-KZ"/>
        </w:rPr>
        <w:t>ж.)</w:t>
      </w:r>
    </w:p>
    <w:p w14:paraId="1B3943F7" w14:textId="77777777" w:rsidR="00F14162" w:rsidRPr="00BB714B" w:rsidRDefault="00F14162" w:rsidP="00F14162">
      <w:pPr>
        <w:contextualSpacing/>
        <w:jc w:val="both"/>
        <w:rPr>
          <w:sz w:val="28"/>
          <w:szCs w:val="28"/>
          <w:lang w:val="kk-KZ"/>
        </w:rPr>
      </w:pPr>
    </w:p>
    <w:tbl>
      <w:tblPr>
        <w:tblW w:w="9697" w:type="dxa"/>
        <w:jc w:val="center"/>
        <w:tblLook w:val="04A0" w:firstRow="1" w:lastRow="0" w:firstColumn="1" w:lastColumn="0" w:noHBand="0" w:noVBand="1"/>
      </w:tblPr>
      <w:tblGrid>
        <w:gridCol w:w="1623"/>
        <w:gridCol w:w="1350"/>
        <w:gridCol w:w="1228"/>
        <w:gridCol w:w="930"/>
        <w:gridCol w:w="905"/>
        <w:gridCol w:w="924"/>
        <w:gridCol w:w="898"/>
        <w:gridCol w:w="934"/>
        <w:gridCol w:w="905"/>
      </w:tblGrid>
      <w:tr w:rsidR="008D21CA" w:rsidRPr="00BB714B" w14:paraId="38E378AD" w14:textId="77777777" w:rsidTr="007C0B39">
        <w:trPr>
          <w:trHeight w:val="491"/>
          <w:jc w:val="center"/>
        </w:trPr>
        <w:tc>
          <w:tcPr>
            <w:tcW w:w="162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DEF35D" w14:textId="77777777" w:rsidR="008D21CA" w:rsidRPr="00BB714B" w:rsidRDefault="008D21CA" w:rsidP="001E61C7">
            <w:pPr>
              <w:contextualSpacing/>
              <w:jc w:val="both"/>
              <w:rPr>
                <w:b/>
                <w:sz w:val="28"/>
                <w:szCs w:val="28"/>
                <w:lang w:val="kk-KZ" w:eastAsia="en-US"/>
              </w:rPr>
            </w:pPr>
            <w:r w:rsidRPr="00BB714B">
              <w:rPr>
                <w:sz w:val="28"/>
                <w:szCs w:val="28"/>
                <w:lang w:val="kk-KZ"/>
              </w:rPr>
              <w:t>Тәжірибе нұсқалары</w:t>
            </w:r>
          </w:p>
        </w:tc>
        <w:tc>
          <w:tcPr>
            <w:tcW w:w="135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2AF341" w14:textId="77777777" w:rsidR="008D21CA" w:rsidRPr="00BB714B" w:rsidRDefault="008D21CA" w:rsidP="008D21CA">
            <w:pPr>
              <w:contextualSpacing/>
              <w:jc w:val="both"/>
              <w:rPr>
                <w:sz w:val="28"/>
                <w:szCs w:val="28"/>
                <w:lang w:val="kk-KZ"/>
              </w:rPr>
            </w:pPr>
            <w:r w:rsidRPr="00BB714B">
              <w:rPr>
                <w:sz w:val="28"/>
                <w:szCs w:val="28"/>
                <w:lang w:val="kk-KZ"/>
              </w:rPr>
              <w:t>Тәжірибе</w:t>
            </w:r>
          </w:p>
          <w:p w14:paraId="1EC2CE7F" w14:textId="77777777" w:rsidR="008D21CA" w:rsidRPr="00BB714B" w:rsidRDefault="008D21CA" w:rsidP="008D21CA">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қайтала-ныуы</w:t>
            </w:r>
          </w:p>
        </w:tc>
        <w:tc>
          <w:tcPr>
            <w:tcW w:w="3987"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78955C" w14:textId="77777777" w:rsidR="008D21CA" w:rsidRPr="00BB714B" w:rsidRDefault="008D21CA" w:rsidP="001E61C7">
            <w:pPr>
              <w:jc w:val="center"/>
              <w:rPr>
                <w:sz w:val="28"/>
                <w:szCs w:val="28"/>
                <w:lang w:val="kk-KZ"/>
              </w:rPr>
            </w:pPr>
            <w:r w:rsidRPr="00BB714B">
              <w:rPr>
                <w:sz w:val="28"/>
                <w:szCs w:val="28"/>
                <w:lang w:val="kk-KZ"/>
              </w:rPr>
              <w:t>1 өсімдіктегі зиянкес саны, есептеу күніне (дана)</w:t>
            </w:r>
          </w:p>
        </w:tc>
        <w:tc>
          <w:tcPr>
            <w:tcW w:w="2737"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06BF3D" w14:textId="77777777" w:rsidR="008D21CA" w:rsidRPr="00BB714B" w:rsidRDefault="008D21CA" w:rsidP="001E61C7">
            <w:pPr>
              <w:jc w:val="center"/>
              <w:rPr>
                <w:sz w:val="28"/>
                <w:szCs w:val="28"/>
                <w:lang w:val="kk-KZ" w:eastAsia="en-US"/>
              </w:rPr>
            </w:pPr>
            <w:r w:rsidRPr="00BB714B">
              <w:rPr>
                <w:sz w:val="28"/>
                <w:szCs w:val="28"/>
                <w:lang w:val="kk-KZ"/>
              </w:rPr>
              <w:t>Трипстің жойылуы (%), есептеу күніне</w:t>
            </w:r>
          </w:p>
        </w:tc>
      </w:tr>
      <w:tr w:rsidR="008D21CA" w:rsidRPr="00BB714B" w14:paraId="3C153024" w14:textId="77777777" w:rsidTr="007C0B39">
        <w:trPr>
          <w:trHeight w:val="327"/>
          <w:jc w:val="center"/>
        </w:trPr>
        <w:tc>
          <w:tcPr>
            <w:tcW w:w="1623"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99965CF" w14:textId="77777777" w:rsidR="008D21CA" w:rsidRPr="00BB714B" w:rsidRDefault="008D21CA">
            <w:pPr>
              <w:rPr>
                <w:sz w:val="28"/>
                <w:szCs w:val="28"/>
                <w:lang w:val="kk-KZ" w:eastAsia="en-US"/>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CE36B52" w14:textId="77777777" w:rsidR="008D21CA" w:rsidRPr="00BB714B" w:rsidRDefault="008D21CA">
            <w:pPr>
              <w:rPr>
                <w:sz w:val="28"/>
                <w:szCs w:val="28"/>
                <w:lang w:val="kk-KZ" w:eastAsia="en-US"/>
              </w:rPr>
            </w:pPr>
          </w:p>
        </w:tc>
        <w:tc>
          <w:tcPr>
            <w:tcW w:w="1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9920AD" w14:textId="77777777" w:rsidR="008D21CA" w:rsidRPr="00BB714B" w:rsidRDefault="008D21CA" w:rsidP="001E61C7">
            <w:pPr>
              <w:contextualSpacing/>
              <w:jc w:val="center"/>
              <w:rPr>
                <w:sz w:val="28"/>
                <w:szCs w:val="28"/>
                <w:lang w:val="kk-KZ" w:eastAsia="en-US"/>
              </w:rPr>
            </w:pPr>
            <w:r w:rsidRPr="00BB714B">
              <w:rPr>
                <w:sz w:val="28"/>
                <w:szCs w:val="28"/>
                <w:lang w:val="kk-KZ"/>
              </w:rPr>
              <w:t>өңдеу алдында</w:t>
            </w:r>
          </w:p>
        </w:tc>
        <w:tc>
          <w:tcPr>
            <w:tcW w:w="9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87584D" w14:textId="77777777" w:rsidR="008D21CA" w:rsidRPr="00BB714B" w:rsidRDefault="008D21CA" w:rsidP="001E61C7">
            <w:pPr>
              <w:contextualSpacing/>
              <w:jc w:val="center"/>
              <w:rPr>
                <w:sz w:val="28"/>
                <w:szCs w:val="28"/>
                <w:lang w:val="kk-KZ" w:eastAsia="en-US"/>
              </w:rPr>
            </w:pPr>
            <w:r w:rsidRPr="00BB714B">
              <w:rPr>
                <w:sz w:val="28"/>
                <w:szCs w:val="28"/>
                <w:lang w:val="en-US"/>
              </w:rPr>
              <w:t>3</w:t>
            </w:r>
            <w:r w:rsidRPr="00BB714B">
              <w:rPr>
                <w:sz w:val="28"/>
                <w:szCs w:val="28"/>
                <w:lang w:val="kk-KZ"/>
              </w:rPr>
              <w:t>-күн</w:t>
            </w:r>
          </w:p>
        </w:tc>
        <w:tc>
          <w:tcPr>
            <w:tcW w:w="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535870" w14:textId="77777777" w:rsidR="008D21CA" w:rsidRPr="00BB714B" w:rsidRDefault="008D21CA" w:rsidP="001E61C7">
            <w:pPr>
              <w:contextualSpacing/>
              <w:jc w:val="center"/>
              <w:rPr>
                <w:sz w:val="28"/>
                <w:szCs w:val="28"/>
                <w:lang w:val="kk-KZ"/>
              </w:rPr>
            </w:pPr>
            <w:r w:rsidRPr="00BB714B">
              <w:rPr>
                <w:sz w:val="28"/>
                <w:szCs w:val="28"/>
                <w:lang w:val="kk-KZ"/>
              </w:rPr>
              <w:t>7-</w:t>
            </w:r>
          </w:p>
          <w:p w14:paraId="4B74B20E" w14:textId="77777777" w:rsidR="008D21CA" w:rsidRPr="00BB714B" w:rsidRDefault="008D21CA" w:rsidP="001E61C7">
            <w:pPr>
              <w:contextualSpacing/>
              <w:jc w:val="center"/>
              <w:rPr>
                <w:sz w:val="28"/>
                <w:szCs w:val="28"/>
                <w:lang w:val="kk-KZ" w:eastAsia="en-US"/>
              </w:rPr>
            </w:pPr>
            <w:r w:rsidRPr="00BB714B">
              <w:rPr>
                <w:sz w:val="28"/>
                <w:szCs w:val="28"/>
                <w:lang w:val="kk-KZ"/>
              </w:rPr>
              <w:t>күн</w:t>
            </w:r>
          </w:p>
        </w:tc>
        <w:tc>
          <w:tcPr>
            <w:tcW w:w="9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DF961B" w14:textId="77777777" w:rsidR="008D21CA" w:rsidRPr="00BB714B" w:rsidRDefault="008D21CA" w:rsidP="001E61C7">
            <w:pPr>
              <w:contextualSpacing/>
              <w:jc w:val="center"/>
              <w:rPr>
                <w:sz w:val="28"/>
                <w:szCs w:val="28"/>
                <w:lang w:val="kk-KZ"/>
              </w:rPr>
            </w:pPr>
            <w:r w:rsidRPr="00BB714B">
              <w:rPr>
                <w:sz w:val="28"/>
                <w:szCs w:val="28"/>
                <w:lang w:val="kk-KZ"/>
              </w:rPr>
              <w:t>14-</w:t>
            </w:r>
          </w:p>
          <w:p w14:paraId="5A8E6D89" w14:textId="77777777" w:rsidR="008D21CA" w:rsidRPr="00BB714B" w:rsidRDefault="008D21CA" w:rsidP="001E61C7">
            <w:pPr>
              <w:contextualSpacing/>
              <w:jc w:val="center"/>
              <w:rPr>
                <w:sz w:val="28"/>
                <w:szCs w:val="28"/>
                <w:lang w:val="kk-KZ" w:eastAsia="en-US"/>
              </w:rPr>
            </w:pPr>
            <w:r w:rsidRPr="00BB714B">
              <w:rPr>
                <w:sz w:val="28"/>
                <w:szCs w:val="28"/>
                <w:lang w:val="kk-KZ"/>
              </w:rPr>
              <w:t>күн</w:t>
            </w:r>
          </w:p>
        </w:tc>
        <w:tc>
          <w:tcPr>
            <w:tcW w:w="8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0D17E8" w14:textId="77777777" w:rsidR="008D21CA" w:rsidRPr="00BB714B" w:rsidRDefault="008D21CA" w:rsidP="001E61C7">
            <w:pPr>
              <w:contextualSpacing/>
              <w:jc w:val="center"/>
              <w:rPr>
                <w:sz w:val="28"/>
                <w:szCs w:val="28"/>
                <w:lang w:val="kk-KZ" w:eastAsia="en-US"/>
              </w:rPr>
            </w:pPr>
            <w:r w:rsidRPr="00BB714B">
              <w:rPr>
                <w:sz w:val="28"/>
                <w:szCs w:val="28"/>
                <w:lang w:val="en-US"/>
              </w:rPr>
              <w:t>3</w:t>
            </w:r>
            <w:r w:rsidRPr="00BB714B">
              <w:rPr>
                <w:sz w:val="28"/>
                <w:szCs w:val="28"/>
                <w:lang w:val="kk-KZ"/>
              </w:rPr>
              <w:t>-күн</w:t>
            </w:r>
          </w:p>
        </w:tc>
        <w:tc>
          <w:tcPr>
            <w:tcW w:w="9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5AF1C8" w14:textId="77777777" w:rsidR="008D21CA" w:rsidRPr="00BB714B" w:rsidRDefault="008D21CA" w:rsidP="001E61C7">
            <w:pPr>
              <w:contextualSpacing/>
              <w:jc w:val="center"/>
              <w:rPr>
                <w:sz w:val="28"/>
                <w:szCs w:val="28"/>
                <w:lang w:val="kk-KZ"/>
              </w:rPr>
            </w:pPr>
            <w:r w:rsidRPr="00BB714B">
              <w:rPr>
                <w:sz w:val="28"/>
                <w:szCs w:val="28"/>
                <w:lang w:val="kk-KZ"/>
              </w:rPr>
              <w:t>7-</w:t>
            </w:r>
          </w:p>
          <w:p w14:paraId="75FA389B" w14:textId="77777777" w:rsidR="008D21CA" w:rsidRPr="00BB714B" w:rsidRDefault="008D21CA" w:rsidP="001E61C7">
            <w:pPr>
              <w:contextualSpacing/>
              <w:jc w:val="center"/>
              <w:rPr>
                <w:sz w:val="28"/>
                <w:szCs w:val="28"/>
                <w:lang w:val="kk-KZ" w:eastAsia="en-US"/>
              </w:rPr>
            </w:pPr>
            <w:r w:rsidRPr="00BB714B">
              <w:rPr>
                <w:sz w:val="28"/>
                <w:szCs w:val="28"/>
                <w:lang w:val="kk-KZ"/>
              </w:rPr>
              <w:t>күн</w:t>
            </w:r>
          </w:p>
        </w:tc>
        <w:tc>
          <w:tcPr>
            <w:tcW w:w="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5A7FEF" w14:textId="77777777" w:rsidR="008D21CA" w:rsidRPr="00BB714B" w:rsidRDefault="008D21CA" w:rsidP="001E61C7">
            <w:pPr>
              <w:contextualSpacing/>
              <w:jc w:val="center"/>
              <w:rPr>
                <w:sz w:val="28"/>
                <w:szCs w:val="28"/>
                <w:lang w:val="kk-KZ"/>
              </w:rPr>
            </w:pPr>
            <w:r w:rsidRPr="00BB714B">
              <w:rPr>
                <w:sz w:val="28"/>
                <w:szCs w:val="28"/>
                <w:lang w:val="kk-KZ"/>
              </w:rPr>
              <w:t>14-</w:t>
            </w:r>
          </w:p>
          <w:p w14:paraId="79EAB456" w14:textId="77777777" w:rsidR="008D21CA" w:rsidRPr="00BB714B" w:rsidRDefault="008D21CA" w:rsidP="001E61C7">
            <w:pPr>
              <w:contextualSpacing/>
              <w:jc w:val="center"/>
              <w:rPr>
                <w:sz w:val="28"/>
                <w:szCs w:val="28"/>
                <w:lang w:val="kk-KZ" w:eastAsia="en-US"/>
              </w:rPr>
            </w:pPr>
            <w:r w:rsidRPr="00BB714B">
              <w:rPr>
                <w:sz w:val="28"/>
                <w:szCs w:val="28"/>
                <w:lang w:val="kk-KZ"/>
              </w:rPr>
              <w:t>күн</w:t>
            </w:r>
          </w:p>
        </w:tc>
      </w:tr>
      <w:tr w:rsidR="008D21CA" w:rsidRPr="00BB714B" w14:paraId="71F2FFC6" w14:textId="77777777" w:rsidTr="007C0B39">
        <w:trPr>
          <w:trHeight w:val="1306"/>
          <w:jc w:val="center"/>
        </w:trPr>
        <w:tc>
          <w:tcPr>
            <w:tcW w:w="16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E4BA4F" w14:textId="77777777" w:rsidR="008D21CA" w:rsidRPr="00BB714B" w:rsidRDefault="008D21CA" w:rsidP="001E61C7">
            <w:pPr>
              <w:pStyle w:val="aa"/>
              <w:spacing w:after="0" w:line="240" w:lineRule="auto"/>
              <w:ind w:left="0"/>
              <w:jc w:val="both"/>
              <w:rPr>
                <w:rFonts w:ascii="Times New Roman" w:hAnsi="Times New Roman" w:cs="Times New Roman"/>
                <w:sz w:val="28"/>
                <w:szCs w:val="28"/>
                <w:lang w:val="kk-KZ"/>
              </w:rPr>
            </w:pPr>
            <w:r w:rsidRPr="00BB714B">
              <w:rPr>
                <w:rFonts w:ascii="Times New Roman" w:hAnsi="Times New Roman" w:cs="Times New Roman"/>
                <w:sz w:val="28"/>
                <w:szCs w:val="28"/>
                <w:lang w:val="kk-KZ"/>
              </w:rPr>
              <w:t>Бақылау</w:t>
            </w:r>
          </w:p>
          <w:p w14:paraId="48CC2B63" w14:textId="77777777" w:rsidR="008D21CA" w:rsidRPr="00BB714B" w:rsidRDefault="008D21CA" w:rsidP="001E61C7">
            <w:pPr>
              <w:pStyle w:val="aa"/>
              <w:spacing w:after="0" w:line="240" w:lineRule="auto"/>
              <w:ind w:left="0"/>
              <w:jc w:val="both"/>
              <w:rPr>
                <w:rFonts w:ascii="Times New Roman" w:hAnsi="Times New Roman" w:cs="Times New Roman"/>
                <w:sz w:val="28"/>
                <w:szCs w:val="28"/>
                <w:lang w:val="kk-KZ"/>
              </w:rPr>
            </w:pPr>
            <w:r w:rsidRPr="00BB714B">
              <w:rPr>
                <w:rFonts w:ascii="Times New Roman" w:hAnsi="Times New Roman" w:cs="Times New Roman"/>
                <w:sz w:val="28"/>
                <w:szCs w:val="28"/>
                <w:lang w:val="kk-KZ"/>
              </w:rPr>
              <w:t>(өңдеусіз)</w:t>
            </w:r>
          </w:p>
        </w:tc>
        <w:tc>
          <w:tcPr>
            <w:tcW w:w="1350" w:type="dxa"/>
            <w:tcBorders>
              <w:top w:val="single" w:sz="4" w:space="0" w:color="000000" w:themeColor="text1"/>
              <w:left w:val="single" w:sz="4" w:space="0" w:color="000000" w:themeColor="text1"/>
              <w:bottom w:val="nil"/>
              <w:right w:val="single" w:sz="4" w:space="0" w:color="000000" w:themeColor="text1"/>
            </w:tcBorders>
            <w:hideMark/>
          </w:tcPr>
          <w:p w14:paraId="5BA941C4"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1</w:t>
            </w:r>
          </w:p>
          <w:p w14:paraId="074CDD04"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2</w:t>
            </w:r>
          </w:p>
          <w:p w14:paraId="2AC789A4"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3</w:t>
            </w:r>
          </w:p>
          <w:p w14:paraId="43F83258"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4</w:t>
            </w:r>
          </w:p>
          <w:p w14:paraId="23B024AD"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орташа</w:t>
            </w:r>
          </w:p>
        </w:tc>
        <w:tc>
          <w:tcPr>
            <w:tcW w:w="1228" w:type="dxa"/>
            <w:tcBorders>
              <w:top w:val="single" w:sz="4" w:space="0" w:color="000000" w:themeColor="text1"/>
              <w:left w:val="single" w:sz="4" w:space="0" w:color="000000" w:themeColor="text1"/>
              <w:bottom w:val="nil"/>
              <w:right w:val="single" w:sz="4" w:space="0" w:color="000000" w:themeColor="text1"/>
            </w:tcBorders>
            <w:hideMark/>
          </w:tcPr>
          <w:p w14:paraId="377BB7FF" w14:textId="77777777" w:rsidR="008D21CA" w:rsidRPr="00BB714B" w:rsidRDefault="008D21CA">
            <w:pPr>
              <w:jc w:val="center"/>
              <w:rPr>
                <w:sz w:val="28"/>
                <w:szCs w:val="28"/>
                <w:lang w:val="kk-KZ"/>
              </w:rPr>
            </w:pPr>
            <w:r w:rsidRPr="00BB714B">
              <w:rPr>
                <w:sz w:val="28"/>
                <w:szCs w:val="28"/>
                <w:lang w:val="kk-KZ"/>
              </w:rPr>
              <w:t>10,6</w:t>
            </w:r>
          </w:p>
          <w:p w14:paraId="204E7F7D" w14:textId="77777777" w:rsidR="008D21CA" w:rsidRPr="00BB714B" w:rsidRDefault="008D21CA">
            <w:pPr>
              <w:jc w:val="center"/>
              <w:rPr>
                <w:sz w:val="28"/>
                <w:szCs w:val="28"/>
                <w:lang w:val="kk-KZ"/>
              </w:rPr>
            </w:pPr>
            <w:r w:rsidRPr="00BB714B">
              <w:rPr>
                <w:sz w:val="28"/>
                <w:szCs w:val="28"/>
                <w:lang w:val="kk-KZ"/>
              </w:rPr>
              <w:t>14,0</w:t>
            </w:r>
          </w:p>
          <w:p w14:paraId="7E7DADAE" w14:textId="77777777" w:rsidR="008D21CA" w:rsidRPr="00BB714B" w:rsidRDefault="008D21CA">
            <w:pPr>
              <w:jc w:val="center"/>
              <w:rPr>
                <w:sz w:val="28"/>
                <w:szCs w:val="28"/>
                <w:lang w:val="kk-KZ"/>
              </w:rPr>
            </w:pPr>
            <w:r w:rsidRPr="00BB714B">
              <w:rPr>
                <w:sz w:val="28"/>
                <w:szCs w:val="28"/>
                <w:lang w:val="kk-KZ"/>
              </w:rPr>
              <w:t>12,5</w:t>
            </w:r>
          </w:p>
          <w:p w14:paraId="367CF328" w14:textId="77777777" w:rsidR="008D21CA" w:rsidRPr="00BB714B" w:rsidRDefault="008D21CA">
            <w:pPr>
              <w:jc w:val="center"/>
              <w:rPr>
                <w:sz w:val="28"/>
                <w:szCs w:val="28"/>
                <w:lang w:val="kk-KZ"/>
              </w:rPr>
            </w:pPr>
            <w:r w:rsidRPr="00BB714B">
              <w:rPr>
                <w:sz w:val="28"/>
                <w:szCs w:val="28"/>
                <w:lang w:val="kk-KZ"/>
              </w:rPr>
              <w:t>13,1</w:t>
            </w:r>
          </w:p>
          <w:p w14:paraId="7289249D" w14:textId="77777777" w:rsidR="008D21CA" w:rsidRPr="00BB714B" w:rsidRDefault="008D21CA">
            <w:pPr>
              <w:jc w:val="center"/>
              <w:rPr>
                <w:sz w:val="28"/>
                <w:szCs w:val="28"/>
                <w:lang w:val="kk-KZ" w:eastAsia="en-US"/>
              </w:rPr>
            </w:pPr>
            <w:r w:rsidRPr="00BB714B">
              <w:rPr>
                <w:sz w:val="28"/>
                <w:szCs w:val="28"/>
                <w:lang w:val="kk-KZ"/>
              </w:rPr>
              <w:t>12,6</w:t>
            </w:r>
          </w:p>
        </w:tc>
        <w:tc>
          <w:tcPr>
            <w:tcW w:w="930" w:type="dxa"/>
            <w:tcBorders>
              <w:top w:val="single" w:sz="4" w:space="0" w:color="000000" w:themeColor="text1"/>
              <w:left w:val="single" w:sz="4" w:space="0" w:color="000000" w:themeColor="text1"/>
              <w:bottom w:val="nil"/>
              <w:right w:val="single" w:sz="4" w:space="0" w:color="000000" w:themeColor="text1"/>
            </w:tcBorders>
            <w:hideMark/>
          </w:tcPr>
          <w:p w14:paraId="124E8822" w14:textId="77777777" w:rsidR="008D21CA" w:rsidRPr="00BB714B" w:rsidRDefault="008D21CA">
            <w:pPr>
              <w:jc w:val="center"/>
              <w:rPr>
                <w:sz w:val="28"/>
                <w:szCs w:val="28"/>
                <w:lang w:val="kk-KZ"/>
              </w:rPr>
            </w:pPr>
            <w:r w:rsidRPr="00BB714B">
              <w:rPr>
                <w:sz w:val="28"/>
                <w:szCs w:val="28"/>
                <w:lang w:val="kk-KZ"/>
              </w:rPr>
              <w:t>12,5</w:t>
            </w:r>
          </w:p>
          <w:p w14:paraId="69C945CF" w14:textId="77777777" w:rsidR="008D21CA" w:rsidRPr="00BB714B" w:rsidRDefault="008D21CA">
            <w:pPr>
              <w:jc w:val="center"/>
              <w:rPr>
                <w:sz w:val="28"/>
                <w:szCs w:val="28"/>
                <w:lang w:val="kk-KZ"/>
              </w:rPr>
            </w:pPr>
            <w:r w:rsidRPr="00BB714B">
              <w:rPr>
                <w:sz w:val="28"/>
                <w:szCs w:val="28"/>
                <w:lang w:val="kk-KZ"/>
              </w:rPr>
              <w:t>16,4</w:t>
            </w:r>
          </w:p>
          <w:p w14:paraId="6987FEA6" w14:textId="77777777" w:rsidR="008D21CA" w:rsidRPr="00BB714B" w:rsidRDefault="008D21CA">
            <w:pPr>
              <w:jc w:val="center"/>
              <w:rPr>
                <w:sz w:val="28"/>
                <w:szCs w:val="28"/>
                <w:lang w:val="kk-KZ"/>
              </w:rPr>
            </w:pPr>
            <w:r w:rsidRPr="00BB714B">
              <w:rPr>
                <w:sz w:val="28"/>
                <w:szCs w:val="28"/>
                <w:lang w:val="kk-KZ"/>
              </w:rPr>
              <w:t>13,7</w:t>
            </w:r>
          </w:p>
          <w:p w14:paraId="21410817" w14:textId="77777777" w:rsidR="008D21CA" w:rsidRPr="00BB714B" w:rsidRDefault="008D21CA">
            <w:pPr>
              <w:jc w:val="center"/>
              <w:rPr>
                <w:sz w:val="28"/>
                <w:szCs w:val="28"/>
                <w:lang w:val="kk-KZ"/>
              </w:rPr>
            </w:pPr>
            <w:r w:rsidRPr="00BB714B">
              <w:rPr>
                <w:sz w:val="28"/>
                <w:szCs w:val="28"/>
                <w:lang w:val="kk-KZ"/>
              </w:rPr>
              <w:t>15,2</w:t>
            </w:r>
          </w:p>
          <w:p w14:paraId="56E00F67" w14:textId="77777777" w:rsidR="008D21CA" w:rsidRPr="00BB714B" w:rsidRDefault="008D21CA">
            <w:pPr>
              <w:jc w:val="center"/>
              <w:rPr>
                <w:sz w:val="28"/>
                <w:szCs w:val="28"/>
                <w:lang w:val="kk-KZ" w:eastAsia="en-US"/>
              </w:rPr>
            </w:pPr>
            <w:r w:rsidRPr="00BB714B">
              <w:rPr>
                <w:sz w:val="28"/>
                <w:szCs w:val="28"/>
                <w:lang w:val="kk-KZ"/>
              </w:rPr>
              <w:t>14,5</w:t>
            </w:r>
          </w:p>
        </w:tc>
        <w:tc>
          <w:tcPr>
            <w:tcW w:w="905" w:type="dxa"/>
            <w:tcBorders>
              <w:top w:val="single" w:sz="4" w:space="0" w:color="000000" w:themeColor="text1"/>
              <w:left w:val="single" w:sz="4" w:space="0" w:color="000000" w:themeColor="text1"/>
              <w:bottom w:val="nil"/>
              <w:right w:val="single" w:sz="4" w:space="0" w:color="000000" w:themeColor="text1"/>
            </w:tcBorders>
            <w:hideMark/>
          </w:tcPr>
          <w:p w14:paraId="6CBBD355" w14:textId="77777777" w:rsidR="008D21CA" w:rsidRPr="00BB714B" w:rsidRDefault="008D21CA">
            <w:pPr>
              <w:jc w:val="center"/>
              <w:rPr>
                <w:sz w:val="28"/>
                <w:szCs w:val="28"/>
                <w:lang w:val="kk-KZ"/>
              </w:rPr>
            </w:pPr>
            <w:r w:rsidRPr="00BB714B">
              <w:rPr>
                <w:sz w:val="28"/>
                <w:szCs w:val="28"/>
                <w:lang w:val="kk-KZ"/>
              </w:rPr>
              <w:t>14,6</w:t>
            </w:r>
          </w:p>
          <w:p w14:paraId="7CA759D0" w14:textId="77777777" w:rsidR="008D21CA" w:rsidRPr="00BB714B" w:rsidRDefault="008D21CA">
            <w:pPr>
              <w:jc w:val="center"/>
              <w:rPr>
                <w:sz w:val="28"/>
                <w:szCs w:val="28"/>
                <w:lang w:val="kk-KZ"/>
              </w:rPr>
            </w:pPr>
            <w:r w:rsidRPr="00BB714B">
              <w:rPr>
                <w:sz w:val="28"/>
                <w:szCs w:val="28"/>
                <w:lang w:val="kk-KZ"/>
              </w:rPr>
              <w:t>20,1</w:t>
            </w:r>
          </w:p>
          <w:p w14:paraId="3B2D7D2B" w14:textId="77777777" w:rsidR="008D21CA" w:rsidRPr="00BB714B" w:rsidRDefault="008D21CA">
            <w:pPr>
              <w:jc w:val="center"/>
              <w:rPr>
                <w:sz w:val="28"/>
                <w:szCs w:val="28"/>
                <w:lang w:val="kk-KZ"/>
              </w:rPr>
            </w:pPr>
            <w:r w:rsidRPr="00BB714B">
              <w:rPr>
                <w:sz w:val="28"/>
                <w:szCs w:val="28"/>
                <w:lang w:val="kk-KZ"/>
              </w:rPr>
              <w:t>15,6</w:t>
            </w:r>
          </w:p>
          <w:p w14:paraId="5B27B728" w14:textId="77777777" w:rsidR="008D21CA" w:rsidRPr="00BB714B" w:rsidRDefault="008D21CA">
            <w:pPr>
              <w:jc w:val="center"/>
              <w:rPr>
                <w:sz w:val="28"/>
                <w:szCs w:val="28"/>
                <w:lang w:val="kk-KZ"/>
              </w:rPr>
            </w:pPr>
            <w:r w:rsidRPr="00BB714B">
              <w:rPr>
                <w:sz w:val="28"/>
                <w:szCs w:val="28"/>
                <w:lang w:val="kk-KZ"/>
              </w:rPr>
              <w:t>19,0</w:t>
            </w:r>
          </w:p>
          <w:p w14:paraId="1DAA5FE3" w14:textId="77777777" w:rsidR="008D21CA" w:rsidRPr="00BB714B" w:rsidRDefault="008D21CA">
            <w:pPr>
              <w:jc w:val="center"/>
              <w:rPr>
                <w:sz w:val="28"/>
                <w:szCs w:val="28"/>
                <w:lang w:val="kk-KZ" w:eastAsia="en-US"/>
              </w:rPr>
            </w:pPr>
            <w:r w:rsidRPr="00BB714B">
              <w:rPr>
                <w:sz w:val="28"/>
                <w:szCs w:val="28"/>
                <w:lang w:val="kk-KZ"/>
              </w:rPr>
              <w:t>17,3</w:t>
            </w:r>
          </w:p>
        </w:tc>
        <w:tc>
          <w:tcPr>
            <w:tcW w:w="924" w:type="dxa"/>
            <w:tcBorders>
              <w:top w:val="single" w:sz="4" w:space="0" w:color="000000" w:themeColor="text1"/>
              <w:left w:val="single" w:sz="4" w:space="0" w:color="000000" w:themeColor="text1"/>
              <w:bottom w:val="nil"/>
              <w:right w:val="single" w:sz="4" w:space="0" w:color="000000" w:themeColor="text1"/>
            </w:tcBorders>
            <w:hideMark/>
          </w:tcPr>
          <w:p w14:paraId="2C2D3F96" w14:textId="77777777" w:rsidR="008D21CA" w:rsidRPr="00BB714B" w:rsidRDefault="008D21CA">
            <w:pPr>
              <w:jc w:val="center"/>
              <w:rPr>
                <w:sz w:val="28"/>
                <w:szCs w:val="28"/>
                <w:lang w:val="kk-KZ"/>
              </w:rPr>
            </w:pPr>
            <w:r w:rsidRPr="00BB714B">
              <w:rPr>
                <w:sz w:val="28"/>
                <w:szCs w:val="28"/>
                <w:lang w:val="kk-KZ"/>
              </w:rPr>
              <w:t>18,3</w:t>
            </w:r>
          </w:p>
          <w:p w14:paraId="5EED3934" w14:textId="77777777" w:rsidR="008D21CA" w:rsidRPr="00BB714B" w:rsidRDefault="008D21CA">
            <w:pPr>
              <w:jc w:val="center"/>
              <w:rPr>
                <w:sz w:val="28"/>
                <w:szCs w:val="28"/>
                <w:lang w:val="kk-KZ"/>
              </w:rPr>
            </w:pPr>
            <w:r w:rsidRPr="00BB714B">
              <w:rPr>
                <w:sz w:val="28"/>
                <w:szCs w:val="28"/>
                <w:lang w:val="kk-KZ"/>
              </w:rPr>
              <w:t>23,6</w:t>
            </w:r>
          </w:p>
          <w:p w14:paraId="4DB86651" w14:textId="77777777" w:rsidR="008D21CA" w:rsidRPr="00BB714B" w:rsidRDefault="008D21CA">
            <w:pPr>
              <w:jc w:val="center"/>
              <w:rPr>
                <w:sz w:val="28"/>
                <w:szCs w:val="28"/>
                <w:lang w:val="kk-KZ"/>
              </w:rPr>
            </w:pPr>
            <w:r w:rsidRPr="00BB714B">
              <w:rPr>
                <w:sz w:val="28"/>
                <w:szCs w:val="28"/>
                <w:lang w:val="kk-KZ"/>
              </w:rPr>
              <w:t>19,8</w:t>
            </w:r>
          </w:p>
          <w:p w14:paraId="363A16E1" w14:textId="77777777" w:rsidR="008D21CA" w:rsidRPr="00BB714B" w:rsidRDefault="008D21CA">
            <w:pPr>
              <w:jc w:val="center"/>
              <w:rPr>
                <w:sz w:val="28"/>
                <w:szCs w:val="28"/>
                <w:lang w:val="kk-KZ"/>
              </w:rPr>
            </w:pPr>
            <w:r w:rsidRPr="00BB714B">
              <w:rPr>
                <w:sz w:val="28"/>
                <w:szCs w:val="28"/>
                <w:lang w:val="kk-KZ"/>
              </w:rPr>
              <w:t>24,7</w:t>
            </w:r>
          </w:p>
          <w:p w14:paraId="6D8C8D54" w14:textId="77777777" w:rsidR="008D21CA" w:rsidRPr="00BB714B" w:rsidRDefault="008D21CA">
            <w:pPr>
              <w:jc w:val="center"/>
              <w:rPr>
                <w:sz w:val="28"/>
                <w:szCs w:val="28"/>
                <w:lang w:val="kk-KZ" w:eastAsia="en-US"/>
              </w:rPr>
            </w:pPr>
            <w:r w:rsidRPr="00BB714B">
              <w:rPr>
                <w:sz w:val="28"/>
                <w:szCs w:val="28"/>
                <w:lang w:val="kk-KZ"/>
              </w:rPr>
              <w:t>21,6</w:t>
            </w:r>
          </w:p>
        </w:tc>
        <w:tc>
          <w:tcPr>
            <w:tcW w:w="898" w:type="dxa"/>
            <w:tcBorders>
              <w:top w:val="single" w:sz="4" w:space="0" w:color="000000" w:themeColor="text1"/>
              <w:left w:val="single" w:sz="4" w:space="0" w:color="000000" w:themeColor="text1"/>
              <w:bottom w:val="nil"/>
              <w:right w:val="single" w:sz="4" w:space="0" w:color="000000" w:themeColor="text1"/>
            </w:tcBorders>
          </w:tcPr>
          <w:p w14:paraId="4416B651"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365D235C"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2E224369"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7380D574"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3089B9D4"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w:t>
            </w:r>
          </w:p>
        </w:tc>
        <w:tc>
          <w:tcPr>
            <w:tcW w:w="934" w:type="dxa"/>
            <w:tcBorders>
              <w:top w:val="single" w:sz="4" w:space="0" w:color="000000" w:themeColor="text1"/>
              <w:left w:val="single" w:sz="4" w:space="0" w:color="000000" w:themeColor="text1"/>
              <w:bottom w:val="nil"/>
              <w:right w:val="single" w:sz="4" w:space="0" w:color="000000" w:themeColor="text1"/>
            </w:tcBorders>
          </w:tcPr>
          <w:p w14:paraId="2EAAC911"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68F05CDA"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68270291"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3B9A59AE"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2B6F3C5B"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w:t>
            </w:r>
          </w:p>
        </w:tc>
        <w:tc>
          <w:tcPr>
            <w:tcW w:w="905" w:type="dxa"/>
            <w:tcBorders>
              <w:top w:val="single" w:sz="4" w:space="0" w:color="000000" w:themeColor="text1"/>
              <w:left w:val="single" w:sz="4" w:space="0" w:color="000000" w:themeColor="text1"/>
              <w:bottom w:val="nil"/>
              <w:right w:val="single" w:sz="4" w:space="0" w:color="000000" w:themeColor="text1"/>
            </w:tcBorders>
          </w:tcPr>
          <w:p w14:paraId="656B4839"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5FBE9264"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2D02DE72"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621C8644"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7B57CA26"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w:t>
            </w:r>
          </w:p>
        </w:tc>
      </w:tr>
      <w:tr w:rsidR="008D21CA" w:rsidRPr="00BB714B" w14:paraId="38D423B4" w14:textId="77777777" w:rsidTr="007C0B39">
        <w:trPr>
          <w:trHeight w:val="1325"/>
          <w:jc w:val="center"/>
        </w:trPr>
        <w:tc>
          <w:tcPr>
            <w:tcW w:w="16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4B4565" w14:textId="77777777" w:rsidR="008D21CA" w:rsidRPr="00BB714B" w:rsidRDefault="008D21CA" w:rsidP="001E61C7">
            <w:pPr>
              <w:pStyle w:val="aa"/>
              <w:spacing w:after="0" w:line="240" w:lineRule="auto"/>
              <w:ind w:left="0"/>
              <w:rPr>
                <w:rFonts w:ascii="Times New Roman" w:hAnsi="Times New Roman" w:cs="Times New Roman"/>
                <w:sz w:val="28"/>
                <w:szCs w:val="28"/>
                <w:lang w:val="kk-KZ"/>
              </w:rPr>
            </w:pPr>
            <w:r w:rsidRPr="00BB714B">
              <w:rPr>
                <w:rFonts w:ascii="Times New Roman" w:hAnsi="Times New Roman" w:cs="Times New Roman"/>
                <w:bCs/>
                <w:sz w:val="28"/>
                <w:szCs w:val="28"/>
                <w:lang w:val="kk-KZ"/>
              </w:rPr>
              <w:t>Корвет, к.э.</w:t>
            </w:r>
            <w:r w:rsidRPr="00BB714B">
              <w:rPr>
                <w:rFonts w:ascii="Times New Roman" w:hAnsi="Times New Roman" w:cs="Times New Roman"/>
                <w:sz w:val="28"/>
                <w:szCs w:val="28"/>
                <w:lang w:val="kk-KZ"/>
              </w:rPr>
              <w:t>,</w:t>
            </w:r>
          </w:p>
          <w:p w14:paraId="6CB1EDE9" w14:textId="77777777" w:rsidR="008D21CA" w:rsidRPr="00BB714B" w:rsidRDefault="008D21CA" w:rsidP="001E61C7">
            <w:pPr>
              <w:pStyle w:val="aa"/>
              <w:spacing w:after="0" w:line="240" w:lineRule="auto"/>
              <w:ind w:left="0"/>
              <w:rPr>
                <w:rFonts w:ascii="Times New Roman" w:hAnsi="Times New Roman" w:cs="Times New Roman"/>
                <w:sz w:val="28"/>
                <w:szCs w:val="28"/>
                <w:lang w:val="kk-KZ"/>
              </w:rPr>
            </w:pPr>
            <w:r w:rsidRPr="00BB714B">
              <w:rPr>
                <w:rFonts w:ascii="Times New Roman" w:hAnsi="Times New Roman" w:cs="Times New Roman"/>
                <w:sz w:val="28"/>
                <w:szCs w:val="28"/>
                <w:lang w:val="kk-KZ"/>
              </w:rPr>
              <w:t>0,5 л/га</w:t>
            </w:r>
          </w:p>
          <w:p w14:paraId="0100E2A8" w14:textId="77777777" w:rsidR="008D21CA" w:rsidRPr="00BB714B" w:rsidRDefault="008D21CA" w:rsidP="001E61C7">
            <w:pPr>
              <w:pStyle w:val="aa"/>
              <w:spacing w:after="0" w:line="240" w:lineRule="auto"/>
              <w:ind w:left="0"/>
              <w:rPr>
                <w:rFonts w:ascii="Times New Roman" w:hAnsi="Times New Roman" w:cs="Times New Roman"/>
                <w:sz w:val="28"/>
                <w:szCs w:val="28"/>
                <w:lang w:val="kk-KZ"/>
              </w:rPr>
            </w:pPr>
            <w:r w:rsidRPr="00BB714B">
              <w:rPr>
                <w:rFonts w:ascii="Times New Roman" w:hAnsi="Times New Roman" w:cs="Times New Roman"/>
                <w:sz w:val="28"/>
                <w:szCs w:val="28"/>
                <w:lang w:val="kk-KZ"/>
              </w:rPr>
              <w:t>(сыналған препарат)</w:t>
            </w:r>
          </w:p>
        </w:tc>
        <w:tc>
          <w:tcPr>
            <w:tcW w:w="1350" w:type="dxa"/>
            <w:tcBorders>
              <w:top w:val="single" w:sz="4" w:space="0" w:color="000000" w:themeColor="text1"/>
              <w:left w:val="single" w:sz="4" w:space="0" w:color="000000" w:themeColor="text1"/>
              <w:bottom w:val="nil"/>
              <w:right w:val="single" w:sz="4" w:space="0" w:color="000000" w:themeColor="text1"/>
            </w:tcBorders>
            <w:hideMark/>
          </w:tcPr>
          <w:p w14:paraId="1A0406CC"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1</w:t>
            </w:r>
          </w:p>
          <w:p w14:paraId="278589B1"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2</w:t>
            </w:r>
          </w:p>
          <w:p w14:paraId="49001884"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3</w:t>
            </w:r>
          </w:p>
          <w:p w14:paraId="23B94D8B"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4</w:t>
            </w:r>
          </w:p>
          <w:p w14:paraId="16E09787"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орташа</w:t>
            </w:r>
          </w:p>
        </w:tc>
        <w:tc>
          <w:tcPr>
            <w:tcW w:w="1228" w:type="dxa"/>
            <w:tcBorders>
              <w:top w:val="single" w:sz="4" w:space="0" w:color="000000" w:themeColor="text1"/>
              <w:left w:val="single" w:sz="4" w:space="0" w:color="000000" w:themeColor="text1"/>
              <w:bottom w:val="nil"/>
              <w:right w:val="single" w:sz="4" w:space="0" w:color="000000" w:themeColor="text1"/>
            </w:tcBorders>
            <w:hideMark/>
          </w:tcPr>
          <w:p w14:paraId="4121DB34" w14:textId="77777777" w:rsidR="008D21CA" w:rsidRPr="00BB714B" w:rsidRDefault="008D21CA">
            <w:pPr>
              <w:jc w:val="center"/>
              <w:rPr>
                <w:sz w:val="28"/>
                <w:szCs w:val="28"/>
                <w:lang w:val="kk-KZ"/>
              </w:rPr>
            </w:pPr>
            <w:r w:rsidRPr="00BB714B">
              <w:rPr>
                <w:sz w:val="28"/>
                <w:szCs w:val="28"/>
                <w:lang w:val="kk-KZ"/>
              </w:rPr>
              <w:t>11,5</w:t>
            </w:r>
          </w:p>
          <w:p w14:paraId="4AE32678" w14:textId="77777777" w:rsidR="008D21CA" w:rsidRPr="00BB714B" w:rsidRDefault="008D21CA">
            <w:pPr>
              <w:jc w:val="center"/>
              <w:rPr>
                <w:sz w:val="28"/>
                <w:szCs w:val="28"/>
                <w:lang w:val="kk-KZ"/>
              </w:rPr>
            </w:pPr>
            <w:r w:rsidRPr="00BB714B">
              <w:rPr>
                <w:sz w:val="28"/>
                <w:szCs w:val="28"/>
                <w:lang w:val="kk-KZ"/>
              </w:rPr>
              <w:t>13,7</w:t>
            </w:r>
          </w:p>
          <w:p w14:paraId="07479580" w14:textId="77777777" w:rsidR="008D21CA" w:rsidRPr="00BB714B" w:rsidRDefault="008D21CA">
            <w:pPr>
              <w:jc w:val="center"/>
              <w:rPr>
                <w:sz w:val="28"/>
                <w:szCs w:val="28"/>
                <w:lang w:val="kk-KZ"/>
              </w:rPr>
            </w:pPr>
            <w:r w:rsidRPr="00BB714B">
              <w:rPr>
                <w:sz w:val="28"/>
                <w:szCs w:val="28"/>
                <w:lang w:val="kk-KZ"/>
              </w:rPr>
              <w:t>14,1</w:t>
            </w:r>
          </w:p>
          <w:p w14:paraId="603F030D" w14:textId="77777777" w:rsidR="008D21CA" w:rsidRPr="00BB714B" w:rsidRDefault="008D21CA">
            <w:pPr>
              <w:jc w:val="center"/>
              <w:rPr>
                <w:sz w:val="28"/>
                <w:szCs w:val="28"/>
                <w:lang w:val="kk-KZ"/>
              </w:rPr>
            </w:pPr>
            <w:r w:rsidRPr="00BB714B">
              <w:rPr>
                <w:sz w:val="28"/>
                <w:szCs w:val="28"/>
                <w:lang w:val="kk-KZ"/>
              </w:rPr>
              <w:t>14,4</w:t>
            </w:r>
          </w:p>
          <w:p w14:paraId="6C64E25C" w14:textId="77777777" w:rsidR="008D21CA" w:rsidRPr="00BB714B" w:rsidRDefault="008D21CA">
            <w:pPr>
              <w:jc w:val="center"/>
              <w:rPr>
                <w:sz w:val="28"/>
                <w:szCs w:val="28"/>
                <w:lang w:val="kk-KZ" w:eastAsia="en-US"/>
              </w:rPr>
            </w:pPr>
            <w:r w:rsidRPr="00BB714B">
              <w:rPr>
                <w:sz w:val="28"/>
                <w:szCs w:val="28"/>
                <w:lang w:val="kk-KZ"/>
              </w:rPr>
              <w:t>13,4</w:t>
            </w:r>
          </w:p>
        </w:tc>
        <w:tc>
          <w:tcPr>
            <w:tcW w:w="930" w:type="dxa"/>
            <w:tcBorders>
              <w:top w:val="single" w:sz="4" w:space="0" w:color="000000" w:themeColor="text1"/>
              <w:left w:val="single" w:sz="4" w:space="0" w:color="000000" w:themeColor="text1"/>
              <w:bottom w:val="nil"/>
              <w:right w:val="single" w:sz="4" w:space="0" w:color="000000" w:themeColor="text1"/>
            </w:tcBorders>
            <w:hideMark/>
          </w:tcPr>
          <w:p w14:paraId="754CDF0D" w14:textId="77777777" w:rsidR="008D21CA" w:rsidRPr="00BB714B" w:rsidRDefault="008D21CA">
            <w:pPr>
              <w:jc w:val="center"/>
              <w:rPr>
                <w:sz w:val="28"/>
                <w:szCs w:val="28"/>
                <w:lang w:val="kk-KZ"/>
              </w:rPr>
            </w:pPr>
            <w:r w:rsidRPr="00BB714B">
              <w:rPr>
                <w:sz w:val="28"/>
                <w:szCs w:val="28"/>
                <w:lang w:val="kk-KZ"/>
              </w:rPr>
              <w:t>0,8</w:t>
            </w:r>
          </w:p>
          <w:p w14:paraId="2115EAD6" w14:textId="77777777" w:rsidR="008D21CA" w:rsidRPr="00BB714B" w:rsidRDefault="008D21CA">
            <w:pPr>
              <w:jc w:val="center"/>
              <w:rPr>
                <w:sz w:val="28"/>
                <w:szCs w:val="28"/>
                <w:lang w:val="kk-KZ"/>
              </w:rPr>
            </w:pPr>
            <w:r w:rsidRPr="00BB714B">
              <w:rPr>
                <w:sz w:val="28"/>
                <w:szCs w:val="28"/>
                <w:lang w:val="kk-KZ"/>
              </w:rPr>
              <w:t>1,2</w:t>
            </w:r>
          </w:p>
          <w:p w14:paraId="60DEE9FC" w14:textId="77777777" w:rsidR="008D21CA" w:rsidRPr="00BB714B" w:rsidRDefault="008D21CA">
            <w:pPr>
              <w:jc w:val="center"/>
              <w:rPr>
                <w:sz w:val="28"/>
                <w:szCs w:val="28"/>
                <w:lang w:val="kk-KZ"/>
              </w:rPr>
            </w:pPr>
            <w:r w:rsidRPr="00BB714B">
              <w:rPr>
                <w:sz w:val="28"/>
                <w:szCs w:val="28"/>
                <w:lang w:val="kk-KZ"/>
              </w:rPr>
              <w:t>1,4</w:t>
            </w:r>
          </w:p>
          <w:p w14:paraId="62C34502" w14:textId="77777777" w:rsidR="008D21CA" w:rsidRPr="00BB714B" w:rsidRDefault="008D21CA">
            <w:pPr>
              <w:jc w:val="center"/>
              <w:rPr>
                <w:sz w:val="28"/>
                <w:szCs w:val="28"/>
                <w:lang w:val="kk-KZ"/>
              </w:rPr>
            </w:pPr>
            <w:r w:rsidRPr="00BB714B">
              <w:rPr>
                <w:sz w:val="28"/>
                <w:szCs w:val="28"/>
                <w:lang w:val="kk-KZ"/>
              </w:rPr>
              <w:t>1,3</w:t>
            </w:r>
          </w:p>
          <w:p w14:paraId="783B3D1B" w14:textId="77777777" w:rsidR="008D21CA" w:rsidRPr="00BB714B" w:rsidRDefault="008D21CA">
            <w:pPr>
              <w:jc w:val="center"/>
              <w:rPr>
                <w:sz w:val="28"/>
                <w:szCs w:val="28"/>
                <w:lang w:val="kk-KZ" w:eastAsia="en-US"/>
              </w:rPr>
            </w:pPr>
            <w:r w:rsidRPr="00BB714B">
              <w:rPr>
                <w:sz w:val="28"/>
                <w:szCs w:val="28"/>
                <w:lang w:val="kk-KZ"/>
              </w:rPr>
              <w:t>1,18</w:t>
            </w:r>
          </w:p>
        </w:tc>
        <w:tc>
          <w:tcPr>
            <w:tcW w:w="905" w:type="dxa"/>
            <w:tcBorders>
              <w:top w:val="single" w:sz="4" w:space="0" w:color="000000" w:themeColor="text1"/>
              <w:left w:val="single" w:sz="4" w:space="0" w:color="000000" w:themeColor="text1"/>
              <w:bottom w:val="nil"/>
              <w:right w:val="single" w:sz="4" w:space="0" w:color="000000" w:themeColor="text1"/>
            </w:tcBorders>
            <w:hideMark/>
          </w:tcPr>
          <w:p w14:paraId="13A43DC8" w14:textId="77777777" w:rsidR="008D21CA" w:rsidRPr="00BB714B" w:rsidRDefault="008D21CA">
            <w:pPr>
              <w:jc w:val="center"/>
              <w:rPr>
                <w:sz w:val="28"/>
                <w:szCs w:val="28"/>
                <w:lang w:val="kk-KZ"/>
              </w:rPr>
            </w:pPr>
            <w:r w:rsidRPr="00BB714B">
              <w:rPr>
                <w:sz w:val="28"/>
                <w:szCs w:val="28"/>
                <w:lang w:val="kk-KZ"/>
              </w:rPr>
              <w:t>1,2</w:t>
            </w:r>
          </w:p>
          <w:p w14:paraId="1EE2D6A2" w14:textId="77777777" w:rsidR="008D21CA" w:rsidRPr="00BB714B" w:rsidRDefault="008D21CA">
            <w:pPr>
              <w:jc w:val="center"/>
              <w:rPr>
                <w:sz w:val="28"/>
                <w:szCs w:val="28"/>
                <w:lang w:val="kk-KZ"/>
              </w:rPr>
            </w:pPr>
            <w:r w:rsidRPr="00BB714B">
              <w:rPr>
                <w:sz w:val="28"/>
                <w:szCs w:val="28"/>
                <w:lang w:val="kk-KZ"/>
              </w:rPr>
              <w:t>1,5</w:t>
            </w:r>
          </w:p>
          <w:p w14:paraId="7F50C86F" w14:textId="77777777" w:rsidR="008D21CA" w:rsidRPr="00BB714B" w:rsidRDefault="008D21CA">
            <w:pPr>
              <w:jc w:val="center"/>
              <w:rPr>
                <w:sz w:val="28"/>
                <w:szCs w:val="28"/>
                <w:lang w:val="kk-KZ"/>
              </w:rPr>
            </w:pPr>
            <w:r w:rsidRPr="00BB714B">
              <w:rPr>
                <w:sz w:val="28"/>
                <w:szCs w:val="28"/>
                <w:lang w:val="kk-KZ"/>
              </w:rPr>
              <w:t>2,1</w:t>
            </w:r>
          </w:p>
          <w:p w14:paraId="59264462" w14:textId="77777777" w:rsidR="008D21CA" w:rsidRPr="00BB714B" w:rsidRDefault="008D21CA">
            <w:pPr>
              <w:jc w:val="center"/>
              <w:rPr>
                <w:sz w:val="28"/>
                <w:szCs w:val="28"/>
                <w:lang w:val="kk-KZ"/>
              </w:rPr>
            </w:pPr>
            <w:r w:rsidRPr="00BB714B">
              <w:rPr>
                <w:sz w:val="28"/>
                <w:szCs w:val="28"/>
                <w:lang w:val="kk-KZ"/>
              </w:rPr>
              <w:t>1,7</w:t>
            </w:r>
          </w:p>
          <w:p w14:paraId="2C1A3965" w14:textId="77777777" w:rsidR="008D21CA" w:rsidRPr="00BB714B" w:rsidRDefault="008D21CA">
            <w:pPr>
              <w:jc w:val="center"/>
              <w:rPr>
                <w:sz w:val="28"/>
                <w:szCs w:val="28"/>
                <w:lang w:val="kk-KZ" w:eastAsia="en-US"/>
              </w:rPr>
            </w:pPr>
            <w:r w:rsidRPr="00BB714B">
              <w:rPr>
                <w:sz w:val="28"/>
                <w:szCs w:val="28"/>
                <w:lang w:val="kk-KZ"/>
              </w:rPr>
              <w:t>1,62</w:t>
            </w:r>
          </w:p>
        </w:tc>
        <w:tc>
          <w:tcPr>
            <w:tcW w:w="924" w:type="dxa"/>
            <w:tcBorders>
              <w:top w:val="single" w:sz="4" w:space="0" w:color="000000" w:themeColor="text1"/>
              <w:left w:val="single" w:sz="4" w:space="0" w:color="000000" w:themeColor="text1"/>
              <w:bottom w:val="nil"/>
              <w:right w:val="single" w:sz="4" w:space="0" w:color="000000" w:themeColor="text1"/>
            </w:tcBorders>
            <w:hideMark/>
          </w:tcPr>
          <w:p w14:paraId="0518B0B6" w14:textId="77777777" w:rsidR="008D21CA" w:rsidRPr="00BB714B" w:rsidRDefault="008D21CA">
            <w:pPr>
              <w:jc w:val="center"/>
              <w:rPr>
                <w:sz w:val="28"/>
                <w:szCs w:val="28"/>
                <w:lang w:val="kk-KZ"/>
              </w:rPr>
            </w:pPr>
            <w:r w:rsidRPr="00BB714B">
              <w:rPr>
                <w:sz w:val="28"/>
                <w:szCs w:val="28"/>
                <w:lang w:val="kk-KZ"/>
              </w:rPr>
              <w:t>2,6</w:t>
            </w:r>
          </w:p>
          <w:p w14:paraId="1F3FE181" w14:textId="77777777" w:rsidR="008D21CA" w:rsidRPr="00BB714B" w:rsidRDefault="008D21CA">
            <w:pPr>
              <w:jc w:val="center"/>
              <w:rPr>
                <w:sz w:val="28"/>
                <w:szCs w:val="28"/>
                <w:lang w:val="kk-KZ"/>
              </w:rPr>
            </w:pPr>
            <w:r w:rsidRPr="00BB714B">
              <w:rPr>
                <w:sz w:val="28"/>
                <w:szCs w:val="28"/>
                <w:lang w:val="kk-KZ"/>
              </w:rPr>
              <w:t>3,4</w:t>
            </w:r>
          </w:p>
          <w:p w14:paraId="70BACBDB" w14:textId="77777777" w:rsidR="008D21CA" w:rsidRPr="00BB714B" w:rsidRDefault="008D21CA">
            <w:pPr>
              <w:jc w:val="center"/>
              <w:rPr>
                <w:sz w:val="28"/>
                <w:szCs w:val="28"/>
                <w:lang w:val="kk-KZ"/>
              </w:rPr>
            </w:pPr>
            <w:r w:rsidRPr="00BB714B">
              <w:rPr>
                <w:sz w:val="28"/>
                <w:szCs w:val="28"/>
                <w:lang w:val="kk-KZ"/>
              </w:rPr>
              <w:t>4,0</w:t>
            </w:r>
          </w:p>
          <w:p w14:paraId="492B8107" w14:textId="77777777" w:rsidR="008D21CA" w:rsidRPr="00BB714B" w:rsidRDefault="008D21CA">
            <w:pPr>
              <w:jc w:val="center"/>
              <w:rPr>
                <w:sz w:val="28"/>
                <w:szCs w:val="28"/>
                <w:lang w:val="kk-KZ"/>
              </w:rPr>
            </w:pPr>
            <w:r w:rsidRPr="00BB714B">
              <w:rPr>
                <w:sz w:val="28"/>
                <w:szCs w:val="28"/>
                <w:lang w:val="kk-KZ"/>
              </w:rPr>
              <w:t>2,9</w:t>
            </w:r>
          </w:p>
          <w:p w14:paraId="2501B5BF" w14:textId="77777777" w:rsidR="008D21CA" w:rsidRPr="00BB714B" w:rsidRDefault="008D21CA">
            <w:pPr>
              <w:jc w:val="center"/>
              <w:rPr>
                <w:sz w:val="28"/>
                <w:szCs w:val="28"/>
                <w:lang w:val="kk-KZ" w:eastAsia="en-US"/>
              </w:rPr>
            </w:pPr>
            <w:r w:rsidRPr="00BB714B">
              <w:rPr>
                <w:sz w:val="28"/>
                <w:szCs w:val="28"/>
                <w:lang w:val="kk-KZ"/>
              </w:rPr>
              <w:t>3,23</w:t>
            </w:r>
          </w:p>
        </w:tc>
        <w:tc>
          <w:tcPr>
            <w:tcW w:w="898" w:type="dxa"/>
            <w:tcBorders>
              <w:top w:val="single" w:sz="4" w:space="0" w:color="000000" w:themeColor="text1"/>
              <w:left w:val="single" w:sz="4" w:space="0" w:color="000000" w:themeColor="text1"/>
              <w:bottom w:val="nil"/>
              <w:right w:val="single" w:sz="4" w:space="0" w:color="000000" w:themeColor="text1"/>
            </w:tcBorders>
          </w:tcPr>
          <w:p w14:paraId="4DA62FCF"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7B8506B7"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395F979D"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234822B3"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2167FD81"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91,86</w:t>
            </w:r>
          </w:p>
        </w:tc>
        <w:tc>
          <w:tcPr>
            <w:tcW w:w="934" w:type="dxa"/>
            <w:tcBorders>
              <w:top w:val="single" w:sz="4" w:space="0" w:color="000000" w:themeColor="text1"/>
              <w:left w:val="single" w:sz="4" w:space="0" w:color="000000" w:themeColor="text1"/>
              <w:bottom w:val="nil"/>
              <w:right w:val="single" w:sz="4" w:space="0" w:color="000000" w:themeColor="text1"/>
            </w:tcBorders>
          </w:tcPr>
          <w:p w14:paraId="2D74F47D"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7AD422D8"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3749A497"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1F3C12E5"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5EAD8D18"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90,64</w:t>
            </w:r>
          </w:p>
        </w:tc>
        <w:tc>
          <w:tcPr>
            <w:tcW w:w="905" w:type="dxa"/>
            <w:tcBorders>
              <w:top w:val="single" w:sz="4" w:space="0" w:color="000000" w:themeColor="text1"/>
              <w:left w:val="single" w:sz="4" w:space="0" w:color="000000" w:themeColor="text1"/>
              <w:bottom w:val="nil"/>
              <w:right w:val="single" w:sz="4" w:space="0" w:color="000000" w:themeColor="text1"/>
            </w:tcBorders>
          </w:tcPr>
          <w:p w14:paraId="430AAA82"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0B3C206F"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1CB508AF"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681AEA8D"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6BA52047"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85,05</w:t>
            </w:r>
          </w:p>
        </w:tc>
      </w:tr>
      <w:tr w:rsidR="008D21CA" w:rsidRPr="00BB714B" w14:paraId="4E601E4E" w14:textId="77777777" w:rsidTr="007C0B39">
        <w:trPr>
          <w:trHeight w:val="1399"/>
          <w:jc w:val="center"/>
        </w:trPr>
        <w:tc>
          <w:tcPr>
            <w:tcW w:w="16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6A770C" w14:textId="77777777" w:rsidR="008D21CA" w:rsidRPr="00BB714B" w:rsidRDefault="008D21CA" w:rsidP="001E61C7">
            <w:pPr>
              <w:pStyle w:val="aa"/>
              <w:spacing w:after="0" w:line="240" w:lineRule="auto"/>
              <w:ind w:left="0"/>
              <w:rPr>
                <w:rFonts w:ascii="Times New Roman" w:hAnsi="Times New Roman" w:cs="Times New Roman"/>
                <w:sz w:val="28"/>
                <w:szCs w:val="28"/>
                <w:lang w:val="kk-KZ"/>
              </w:rPr>
            </w:pPr>
            <w:r w:rsidRPr="00BB714B">
              <w:rPr>
                <w:rFonts w:ascii="Times New Roman" w:hAnsi="Times New Roman" w:cs="Times New Roman"/>
                <w:bCs/>
                <w:sz w:val="28"/>
                <w:szCs w:val="28"/>
                <w:lang w:val="kk-KZ"/>
              </w:rPr>
              <w:t>Корвет, к.э.,</w:t>
            </w:r>
            <w:r w:rsidRPr="00BB714B">
              <w:rPr>
                <w:rFonts w:ascii="Times New Roman" w:hAnsi="Times New Roman" w:cs="Times New Roman"/>
                <w:sz w:val="28"/>
                <w:szCs w:val="28"/>
                <w:lang w:val="kk-KZ"/>
              </w:rPr>
              <w:t xml:space="preserve"> </w:t>
            </w:r>
          </w:p>
          <w:p w14:paraId="3865EC37" w14:textId="77777777" w:rsidR="008D21CA" w:rsidRPr="00BB714B" w:rsidRDefault="008D21CA" w:rsidP="001E61C7">
            <w:pPr>
              <w:pStyle w:val="aa"/>
              <w:spacing w:after="0" w:line="240" w:lineRule="auto"/>
              <w:ind w:left="0"/>
              <w:rPr>
                <w:rFonts w:ascii="Times New Roman" w:hAnsi="Times New Roman" w:cs="Times New Roman"/>
                <w:sz w:val="28"/>
                <w:szCs w:val="28"/>
                <w:lang w:val="kk-KZ"/>
              </w:rPr>
            </w:pPr>
            <w:r w:rsidRPr="00BB714B">
              <w:rPr>
                <w:rFonts w:ascii="Times New Roman" w:hAnsi="Times New Roman" w:cs="Times New Roman"/>
                <w:sz w:val="28"/>
                <w:szCs w:val="28"/>
                <w:lang w:val="kk-KZ"/>
              </w:rPr>
              <w:t xml:space="preserve">0,7 л/га </w:t>
            </w:r>
          </w:p>
          <w:p w14:paraId="3923C030" w14:textId="77777777" w:rsidR="008D21CA" w:rsidRPr="00BB714B" w:rsidRDefault="008D21CA" w:rsidP="001E61C7">
            <w:pPr>
              <w:pStyle w:val="aa"/>
              <w:spacing w:after="0" w:line="240" w:lineRule="auto"/>
              <w:ind w:left="0"/>
              <w:rPr>
                <w:rFonts w:ascii="Times New Roman" w:hAnsi="Times New Roman" w:cs="Times New Roman"/>
                <w:sz w:val="28"/>
                <w:szCs w:val="28"/>
                <w:lang w:val="kk-KZ"/>
              </w:rPr>
            </w:pPr>
            <w:r w:rsidRPr="00BB714B">
              <w:rPr>
                <w:rFonts w:ascii="Times New Roman" w:hAnsi="Times New Roman" w:cs="Times New Roman"/>
                <w:sz w:val="28"/>
                <w:szCs w:val="28"/>
                <w:lang w:val="kk-KZ"/>
              </w:rPr>
              <w:t>(сыналған препарат)</w:t>
            </w:r>
          </w:p>
        </w:tc>
        <w:tc>
          <w:tcPr>
            <w:tcW w:w="1350" w:type="dxa"/>
            <w:tcBorders>
              <w:top w:val="single" w:sz="4" w:space="0" w:color="000000" w:themeColor="text1"/>
              <w:left w:val="single" w:sz="4" w:space="0" w:color="000000" w:themeColor="text1"/>
              <w:bottom w:val="nil"/>
              <w:right w:val="single" w:sz="4" w:space="0" w:color="000000" w:themeColor="text1"/>
            </w:tcBorders>
            <w:hideMark/>
          </w:tcPr>
          <w:p w14:paraId="2B90D2D9"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1</w:t>
            </w:r>
          </w:p>
          <w:p w14:paraId="6DF58767"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2</w:t>
            </w:r>
          </w:p>
          <w:p w14:paraId="7F585993"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3</w:t>
            </w:r>
          </w:p>
          <w:p w14:paraId="7B71509D"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4</w:t>
            </w:r>
          </w:p>
          <w:p w14:paraId="452E8CBF"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орташа</w:t>
            </w:r>
          </w:p>
        </w:tc>
        <w:tc>
          <w:tcPr>
            <w:tcW w:w="1228" w:type="dxa"/>
            <w:tcBorders>
              <w:top w:val="single" w:sz="4" w:space="0" w:color="000000" w:themeColor="text1"/>
              <w:left w:val="single" w:sz="4" w:space="0" w:color="000000" w:themeColor="text1"/>
              <w:bottom w:val="nil"/>
              <w:right w:val="single" w:sz="4" w:space="0" w:color="000000" w:themeColor="text1"/>
            </w:tcBorders>
            <w:hideMark/>
          </w:tcPr>
          <w:p w14:paraId="25DA6304" w14:textId="77777777" w:rsidR="008D21CA" w:rsidRPr="00BB714B" w:rsidRDefault="008D21CA">
            <w:pPr>
              <w:jc w:val="center"/>
              <w:rPr>
                <w:sz w:val="28"/>
                <w:szCs w:val="28"/>
                <w:lang w:val="kk-KZ"/>
              </w:rPr>
            </w:pPr>
            <w:r w:rsidRPr="00BB714B">
              <w:rPr>
                <w:sz w:val="28"/>
                <w:szCs w:val="28"/>
                <w:lang w:val="kk-KZ"/>
              </w:rPr>
              <w:t>12,1</w:t>
            </w:r>
          </w:p>
          <w:p w14:paraId="46154BF2" w14:textId="77777777" w:rsidR="008D21CA" w:rsidRPr="00BB714B" w:rsidRDefault="008D21CA">
            <w:pPr>
              <w:jc w:val="center"/>
              <w:rPr>
                <w:sz w:val="28"/>
                <w:szCs w:val="28"/>
                <w:lang w:val="kk-KZ"/>
              </w:rPr>
            </w:pPr>
            <w:r w:rsidRPr="00BB714B">
              <w:rPr>
                <w:sz w:val="28"/>
                <w:szCs w:val="28"/>
                <w:lang w:val="kk-KZ"/>
              </w:rPr>
              <w:t>13,5</w:t>
            </w:r>
          </w:p>
          <w:p w14:paraId="3A0F654C" w14:textId="77777777" w:rsidR="008D21CA" w:rsidRPr="00BB714B" w:rsidRDefault="008D21CA">
            <w:pPr>
              <w:jc w:val="center"/>
              <w:rPr>
                <w:sz w:val="28"/>
                <w:szCs w:val="28"/>
                <w:lang w:val="kk-KZ"/>
              </w:rPr>
            </w:pPr>
            <w:r w:rsidRPr="00BB714B">
              <w:rPr>
                <w:sz w:val="28"/>
                <w:szCs w:val="28"/>
                <w:lang w:val="kk-KZ"/>
              </w:rPr>
              <w:t>16,0</w:t>
            </w:r>
          </w:p>
          <w:p w14:paraId="7BADDB0A" w14:textId="77777777" w:rsidR="008D21CA" w:rsidRPr="00BB714B" w:rsidRDefault="008D21CA">
            <w:pPr>
              <w:jc w:val="center"/>
              <w:rPr>
                <w:sz w:val="28"/>
                <w:szCs w:val="28"/>
                <w:lang w:val="kk-KZ"/>
              </w:rPr>
            </w:pPr>
            <w:r w:rsidRPr="00BB714B">
              <w:rPr>
                <w:sz w:val="28"/>
                <w:szCs w:val="28"/>
                <w:lang w:val="kk-KZ"/>
              </w:rPr>
              <w:t>14,6</w:t>
            </w:r>
          </w:p>
          <w:p w14:paraId="57B904F2" w14:textId="77777777" w:rsidR="008D21CA" w:rsidRPr="00BB714B" w:rsidRDefault="008D21CA">
            <w:pPr>
              <w:jc w:val="center"/>
              <w:rPr>
                <w:sz w:val="28"/>
                <w:szCs w:val="28"/>
                <w:lang w:val="kk-KZ" w:eastAsia="en-US"/>
              </w:rPr>
            </w:pPr>
            <w:r w:rsidRPr="00BB714B">
              <w:rPr>
                <w:sz w:val="28"/>
                <w:szCs w:val="28"/>
                <w:lang w:val="kk-KZ"/>
              </w:rPr>
              <w:t>14,1</w:t>
            </w:r>
          </w:p>
        </w:tc>
        <w:tc>
          <w:tcPr>
            <w:tcW w:w="930" w:type="dxa"/>
            <w:tcBorders>
              <w:top w:val="single" w:sz="4" w:space="0" w:color="000000" w:themeColor="text1"/>
              <w:left w:val="single" w:sz="4" w:space="0" w:color="000000" w:themeColor="text1"/>
              <w:bottom w:val="nil"/>
              <w:right w:val="single" w:sz="4" w:space="0" w:color="000000" w:themeColor="text1"/>
            </w:tcBorders>
            <w:hideMark/>
          </w:tcPr>
          <w:p w14:paraId="6FFF8A8F" w14:textId="77777777" w:rsidR="008D21CA" w:rsidRPr="00BB714B" w:rsidRDefault="008D21CA">
            <w:pPr>
              <w:jc w:val="center"/>
              <w:rPr>
                <w:sz w:val="28"/>
                <w:szCs w:val="28"/>
                <w:lang w:val="kk-KZ"/>
              </w:rPr>
            </w:pPr>
            <w:r w:rsidRPr="00BB714B">
              <w:rPr>
                <w:sz w:val="28"/>
                <w:szCs w:val="28"/>
                <w:lang w:val="kk-KZ"/>
              </w:rPr>
              <w:t>0,5</w:t>
            </w:r>
          </w:p>
          <w:p w14:paraId="39737733" w14:textId="77777777" w:rsidR="008D21CA" w:rsidRPr="00BB714B" w:rsidRDefault="008D21CA">
            <w:pPr>
              <w:jc w:val="center"/>
              <w:rPr>
                <w:sz w:val="28"/>
                <w:szCs w:val="28"/>
                <w:lang w:val="kk-KZ"/>
              </w:rPr>
            </w:pPr>
            <w:r w:rsidRPr="00BB714B">
              <w:rPr>
                <w:sz w:val="28"/>
                <w:szCs w:val="28"/>
                <w:lang w:val="kk-KZ"/>
              </w:rPr>
              <w:t>0,7</w:t>
            </w:r>
          </w:p>
          <w:p w14:paraId="1DB0C50F" w14:textId="77777777" w:rsidR="008D21CA" w:rsidRPr="00BB714B" w:rsidRDefault="008D21CA">
            <w:pPr>
              <w:jc w:val="center"/>
              <w:rPr>
                <w:sz w:val="28"/>
                <w:szCs w:val="28"/>
                <w:lang w:val="kk-KZ"/>
              </w:rPr>
            </w:pPr>
            <w:r w:rsidRPr="00BB714B">
              <w:rPr>
                <w:sz w:val="28"/>
                <w:szCs w:val="28"/>
                <w:lang w:val="kk-KZ"/>
              </w:rPr>
              <w:t>1,2</w:t>
            </w:r>
          </w:p>
          <w:p w14:paraId="218488A6" w14:textId="77777777" w:rsidR="008D21CA" w:rsidRPr="00BB714B" w:rsidRDefault="008D21CA">
            <w:pPr>
              <w:jc w:val="center"/>
              <w:rPr>
                <w:sz w:val="28"/>
                <w:szCs w:val="28"/>
                <w:lang w:val="kk-KZ"/>
              </w:rPr>
            </w:pPr>
            <w:r w:rsidRPr="00BB714B">
              <w:rPr>
                <w:sz w:val="28"/>
                <w:szCs w:val="28"/>
                <w:lang w:val="kk-KZ"/>
              </w:rPr>
              <w:t>1,0</w:t>
            </w:r>
          </w:p>
          <w:p w14:paraId="747B049E" w14:textId="77777777" w:rsidR="008D21CA" w:rsidRPr="00BB714B" w:rsidRDefault="008D21CA">
            <w:pPr>
              <w:jc w:val="center"/>
              <w:rPr>
                <w:sz w:val="28"/>
                <w:szCs w:val="28"/>
                <w:lang w:val="kk-KZ" w:eastAsia="en-US"/>
              </w:rPr>
            </w:pPr>
            <w:r w:rsidRPr="00BB714B">
              <w:rPr>
                <w:sz w:val="28"/>
                <w:szCs w:val="28"/>
                <w:lang w:val="kk-KZ"/>
              </w:rPr>
              <w:t>0,85</w:t>
            </w:r>
          </w:p>
        </w:tc>
        <w:tc>
          <w:tcPr>
            <w:tcW w:w="905" w:type="dxa"/>
            <w:tcBorders>
              <w:top w:val="single" w:sz="4" w:space="0" w:color="000000" w:themeColor="text1"/>
              <w:left w:val="single" w:sz="4" w:space="0" w:color="000000" w:themeColor="text1"/>
              <w:bottom w:val="nil"/>
              <w:right w:val="single" w:sz="4" w:space="0" w:color="000000" w:themeColor="text1"/>
            </w:tcBorders>
            <w:hideMark/>
          </w:tcPr>
          <w:p w14:paraId="2E6D2A12" w14:textId="77777777" w:rsidR="008D21CA" w:rsidRPr="00BB714B" w:rsidRDefault="008D21CA">
            <w:pPr>
              <w:jc w:val="center"/>
              <w:rPr>
                <w:sz w:val="28"/>
                <w:szCs w:val="28"/>
                <w:lang w:val="kk-KZ"/>
              </w:rPr>
            </w:pPr>
            <w:r w:rsidRPr="00BB714B">
              <w:rPr>
                <w:sz w:val="28"/>
                <w:szCs w:val="28"/>
                <w:lang w:val="kk-KZ"/>
              </w:rPr>
              <w:t>0,8</w:t>
            </w:r>
          </w:p>
          <w:p w14:paraId="2CF3B401" w14:textId="77777777" w:rsidR="008D21CA" w:rsidRPr="00BB714B" w:rsidRDefault="008D21CA">
            <w:pPr>
              <w:jc w:val="center"/>
              <w:rPr>
                <w:sz w:val="28"/>
                <w:szCs w:val="28"/>
                <w:lang w:val="kk-KZ"/>
              </w:rPr>
            </w:pPr>
            <w:r w:rsidRPr="00BB714B">
              <w:rPr>
                <w:sz w:val="28"/>
                <w:szCs w:val="28"/>
                <w:lang w:val="kk-KZ"/>
              </w:rPr>
              <w:t>1,1</w:t>
            </w:r>
          </w:p>
          <w:p w14:paraId="1C4D5E6F" w14:textId="77777777" w:rsidR="008D21CA" w:rsidRPr="00BB714B" w:rsidRDefault="008D21CA">
            <w:pPr>
              <w:jc w:val="center"/>
              <w:rPr>
                <w:sz w:val="28"/>
                <w:szCs w:val="28"/>
                <w:lang w:val="kk-KZ"/>
              </w:rPr>
            </w:pPr>
            <w:r w:rsidRPr="00BB714B">
              <w:rPr>
                <w:sz w:val="28"/>
                <w:szCs w:val="28"/>
                <w:lang w:val="kk-KZ"/>
              </w:rPr>
              <w:t>1,8</w:t>
            </w:r>
          </w:p>
          <w:p w14:paraId="5F2C9A85" w14:textId="77777777" w:rsidR="008D21CA" w:rsidRPr="00BB714B" w:rsidRDefault="008D21CA">
            <w:pPr>
              <w:jc w:val="center"/>
              <w:rPr>
                <w:sz w:val="28"/>
                <w:szCs w:val="28"/>
                <w:lang w:val="kk-KZ"/>
              </w:rPr>
            </w:pPr>
            <w:r w:rsidRPr="00BB714B">
              <w:rPr>
                <w:sz w:val="28"/>
                <w:szCs w:val="28"/>
                <w:lang w:val="kk-KZ"/>
              </w:rPr>
              <w:t>1,5</w:t>
            </w:r>
          </w:p>
          <w:p w14:paraId="4D30C41F" w14:textId="77777777" w:rsidR="008D21CA" w:rsidRPr="00BB714B" w:rsidRDefault="008D21CA">
            <w:pPr>
              <w:jc w:val="center"/>
              <w:rPr>
                <w:sz w:val="28"/>
                <w:szCs w:val="28"/>
                <w:lang w:val="kk-KZ" w:eastAsia="en-US"/>
              </w:rPr>
            </w:pPr>
            <w:r w:rsidRPr="00BB714B">
              <w:rPr>
                <w:sz w:val="28"/>
                <w:szCs w:val="28"/>
                <w:lang w:val="kk-KZ"/>
              </w:rPr>
              <w:t>1,30</w:t>
            </w:r>
          </w:p>
        </w:tc>
        <w:tc>
          <w:tcPr>
            <w:tcW w:w="924" w:type="dxa"/>
            <w:tcBorders>
              <w:top w:val="single" w:sz="4" w:space="0" w:color="000000" w:themeColor="text1"/>
              <w:left w:val="single" w:sz="4" w:space="0" w:color="000000" w:themeColor="text1"/>
              <w:bottom w:val="nil"/>
              <w:right w:val="single" w:sz="4" w:space="0" w:color="000000" w:themeColor="text1"/>
            </w:tcBorders>
            <w:hideMark/>
          </w:tcPr>
          <w:p w14:paraId="62E0B100" w14:textId="77777777" w:rsidR="008D21CA" w:rsidRPr="00BB714B" w:rsidRDefault="008D21CA">
            <w:pPr>
              <w:jc w:val="center"/>
              <w:rPr>
                <w:sz w:val="28"/>
                <w:szCs w:val="28"/>
                <w:lang w:val="kk-KZ"/>
              </w:rPr>
            </w:pPr>
            <w:r w:rsidRPr="00BB714B">
              <w:rPr>
                <w:sz w:val="28"/>
                <w:szCs w:val="28"/>
                <w:lang w:val="kk-KZ"/>
              </w:rPr>
              <w:t>1,5</w:t>
            </w:r>
          </w:p>
          <w:p w14:paraId="60F341BD" w14:textId="77777777" w:rsidR="008D21CA" w:rsidRPr="00BB714B" w:rsidRDefault="008D21CA">
            <w:pPr>
              <w:jc w:val="center"/>
              <w:rPr>
                <w:sz w:val="28"/>
                <w:szCs w:val="28"/>
                <w:lang w:val="kk-KZ"/>
              </w:rPr>
            </w:pPr>
            <w:r w:rsidRPr="00BB714B">
              <w:rPr>
                <w:sz w:val="28"/>
                <w:szCs w:val="28"/>
                <w:lang w:val="kk-KZ"/>
              </w:rPr>
              <w:t>2,0</w:t>
            </w:r>
          </w:p>
          <w:p w14:paraId="6F2DC959" w14:textId="77777777" w:rsidR="008D21CA" w:rsidRPr="00BB714B" w:rsidRDefault="008D21CA">
            <w:pPr>
              <w:jc w:val="center"/>
              <w:rPr>
                <w:sz w:val="28"/>
                <w:szCs w:val="28"/>
                <w:lang w:val="kk-KZ"/>
              </w:rPr>
            </w:pPr>
            <w:r w:rsidRPr="00BB714B">
              <w:rPr>
                <w:sz w:val="28"/>
                <w:szCs w:val="28"/>
                <w:lang w:val="kk-KZ"/>
              </w:rPr>
              <w:t>3,1</w:t>
            </w:r>
          </w:p>
          <w:p w14:paraId="4A92456E" w14:textId="77777777" w:rsidR="008D21CA" w:rsidRPr="00BB714B" w:rsidRDefault="008D21CA">
            <w:pPr>
              <w:jc w:val="center"/>
              <w:rPr>
                <w:sz w:val="28"/>
                <w:szCs w:val="28"/>
                <w:lang w:val="kk-KZ"/>
              </w:rPr>
            </w:pPr>
            <w:r w:rsidRPr="00BB714B">
              <w:rPr>
                <w:sz w:val="28"/>
                <w:szCs w:val="28"/>
                <w:lang w:val="kk-KZ"/>
              </w:rPr>
              <w:t>2,4</w:t>
            </w:r>
          </w:p>
          <w:p w14:paraId="687E6E97" w14:textId="77777777" w:rsidR="008D21CA" w:rsidRPr="00BB714B" w:rsidRDefault="008D21CA">
            <w:pPr>
              <w:jc w:val="center"/>
              <w:rPr>
                <w:sz w:val="28"/>
                <w:szCs w:val="28"/>
                <w:lang w:val="kk-KZ" w:eastAsia="en-US"/>
              </w:rPr>
            </w:pPr>
            <w:r w:rsidRPr="00BB714B">
              <w:rPr>
                <w:sz w:val="28"/>
                <w:szCs w:val="28"/>
                <w:lang w:val="kk-KZ"/>
              </w:rPr>
              <w:t>2,25</w:t>
            </w:r>
          </w:p>
        </w:tc>
        <w:tc>
          <w:tcPr>
            <w:tcW w:w="898" w:type="dxa"/>
            <w:tcBorders>
              <w:top w:val="single" w:sz="4" w:space="0" w:color="000000" w:themeColor="text1"/>
              <w:left w:val="single" w:sz="4" w:space="0" w:color="000000" w:themeColor="text1"/>
              <w:bottom w:val="nil"/>
              <w:right w:val="single" w:sz="4" w:space="0" w:color="000000" w:themeColor="text1"/>
            </w:tcBorders>
          </w:tcPr>
          <w:p w14:paraId="55658AB2"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3386A176"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4EECFAB1"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745A356F"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43C0DB0F"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94,14</w:t>
            </w:r>
          </w:p>
        </w:tc>
        <w:tc>
          <w:tcPr>
            <w:tcW w:w="934" w:type="dxa"/>
            <w:tcBorders>
              <w:top w:val="single" w:sz="4" w:space="0" w:color="000000" w:themeColor="text1"/>
              <w:left w:val="single" w:sz="4" w:space="0" w:color="000000" w:themeColor="text1"/>
              <w:bottom w:val="nil"/>
              <w:right w:val="single" w:sz="4" w:space="0" w:color="000000" w:themeColor="text1"/>
            </w:tcBorders>
          </w:tcPr>
          <w:p w14:paraId="58A0B27A"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27EBDEF8"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1ED5921C"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0252F0A0"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42E5E34C"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92,49</w:t>
            </w:r>
          </w:p>
        </w:tc>
        <w:tc>
          <w:tcPr>
            <w:tcW w:w="905" w:type="dxa"/>
            <w:tcBorders>
              <w:top w:val="single" w:sz="4" w:space="0" w:color="000000" w:themeColor="text1"/>
              <w:left w:val="single" w:sz="4" w:space="0" w:color="000000" w:themeColor="text1"/>
              <w:bottom w:val="nil"/>
              <w:right w:val="single" w:sz="4" w:space="0" w:color="000000" w:themeColor="text1"/>
            </w:tcBorders>
          </w:tcPr>
          <w:p w14:paraId="084DA4CB"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25B7C37C"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15D32751"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60981BE6"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46733FB7"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89,58</w:t>
            </w:r>
          </w:p>
        </w:tc>
      </w:tr>
      <w:tr w:rsidR="008D21CA" w:rsidRPr="00BB714B" w14:paraId="1B979BAE" w14:textId="77777777" w:rsidTr="007C0B39">
        <w:trPr>
          <w:trHeight w:val="1365"/>
          <w:jc w:val="center"/>
        </w:trPr>
        <w:tc>
          <w:tcPr>
            <w:tcW w:w="16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777378" w14:textId="77777777" w:rsidR="008D21CA" w:rsidRPr="00BB714B" w:rsidRDefault="008D21CA" w:rsidP="001E61C7">
            <w:pPr>
              <w:pStyle w:val="aa"/>
              <w:spacing w:after="0" w:line="240" w:lineRule="auto"/>
              <w:ind w:left="0"/>
              <w:rPr>
                <w:rFonts w:ascii="Times New Roman" w:hAnsi="Times New Roman" w:cs="Times New Roman"/>
                <w:sz w:val="28"/>
                <w:szCs w:val="28"/>
                <w:lang w:val="kk-KZ"/>
              </w:rPr>
            </w:pPr>
            <w:r w:rsidRPr="00BB714B">
              <w:rPr>
                <w:rFonts w:ascii="Times New Roman" w:hAnsi="Times New Roman" w:cs="Times New Roman"/>
                <w:sz w:val="28"/>
                <w:szCs w:val="28"/>
                <w:lang w:val="kk-KZ"/>
              </w:rPr>
              <w:t>Комбат 550, к.э., 0,5 л/га</w:t>
            </w:r>
          </w:p>
          <w:p w14:paraId="7995BA53" w14:textId="77777777" w:rsidR="008D21CA" w:rsidRPr="00BB714B" w:rsidRDefault="008D21CA" w:rsidP="001E61C7">
            <w:pPr>
              <w:pStyle w:val="aa"/>
              <w:spacing w:after="0" w:line="240" w:lineRule="auto"/>
              <w:ind w:left="0"/>
              <w:rPr>
                <w:rFonts w:ascii="Times New Roman" w:hAnsi="Times New Roman" w:cs="Times New Roman"/>
                <w:sz w:val="28"/>
                <w:szCs w:val="28"/>
                <w:lang w:val="kk-KZ"/>
              </w:rPr>
            </w:pPr>
            <w:r w:rsidRPr="00BB714B">
              <w:rPr>
                <w:rFonts w:ascii="Times New Roman" w:hAnsi="Times New Roman" w:cs="Times New Roman"/>
                <w:sz w:val="28"/>
                <w:szCs w:val="28"/>
                <w:lang w:val="kk-KZ"/>
              </w:rPr>
              <w:t>(эталон)</w:t>
            </w:r>
          </w:p>
        </w:tc>
        <w:tc>
          <w:tcPr>
            <w:tcW w:w="1350" w:type="dxa"/>
            <w:tcBorders>
              <w:top w:val="single" w:sz="4" w:space="0" w:color="000000" w:themeColor="text1"/>
              <w:left w:val="single" w:sz="4" w:space="0" w:color="000000" w:themeColor="text1"/>
              <w:bottom w:val="nil"/>
              <w:right w:val="single" w:sz="4" w:space="0" w:color="000000" w:themeColor="text1"/>
            </w:tcBorders>
            <w:hideMark/>
          </w:tcPr>
          <w:p w14:paraId="001A0C66"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1</w:t>
            </w:r>
          </w:p>
          <w:p w14:paraId="025A5D7B"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2</w:t>
            </w:r>
          </w:p>
          <w:p w14:paraId="5FC0E28B"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3</w:t>
            </w:r>
          </w:p>
          <w:p w14:paraId="05BFD2D1"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4</w:t>
            </w:r>
          </w:p>
          <w:p w14:paraId="2B0757CC"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орташа</w:t>
            </w:r>
          </w:p>
        </w:tc>
        <w:tc>
          <w:tcPr>
            <w:tcW w:w="1228" w:type="dxa"/>
            <w:tcBorders>
              <w:top w:val="single" w:sz="4" w:space="0" w:color="000000" w:themeColor="text1"/>
              <w:left w:val="single" w:sz="4" w:space="0" w:color="000000" w:themeColor="text1"/>
              <w:bottom w:val="nil"/>
              <w:right w:val="single" w:sz="4" w:space="0" w:color="000000" w:themeColor="text1"/>
            </w:tcBorders>
            <w:hideMark/>
          </w:tcPr>
          <w:p w14:paraId="53BFE59B" w14:textId="77777777" w:rsidR="008D21CA" w:rsidRPr="00BB714B" w:rsidRDefault="008D21CA">
            <w:pPr>
              <w:jc w:val="center"/>
              <w:rPr>
                <w:sz w:val="28"/>
                <w:szCs w:val="28"/>
                <w:lang w:val="kk-KZ"/>
              </w:rPr>
            </w:pPr>
            <w:r w:rsidRPr="00BB714B">
              <w:rPr>
                <w:sz w:val="28"/>
                <w:szCs w:val="28"/>
                <w:lang w:val="kk-KZ"/>
              </w:rPr>
              <w:t>10,8</w:t>
            </w:r>
          </w:p>
          <w:p w14:paraId="03D84381" w14:textId="77777777" w:rsidR="008D21CA" w:rsidRPr="00BB714B" w:rsidRDefault="008D21CA">
            <w:pPr>
              <w:jc w:val="center"/>
              <w:rPr>
                <w:sz w:val="28"/>
                <w:szCs w:val="28"/>
                <w:lang w:val="kk-KZ"/>
              </w:rPr>
            </w:pPr>
            <w:r w:rsidRPr="00BB714B">
              <w:rPr>
                <w:sz w:val="28"/>
                <w:szCs w:val="28"/>
                <w:lang w:val="kk-KZ"/>
              </w:rPr>
              <w:t>12,8</w:t>
            </w:r>
          </w:p>
          <w:p w14:paraId="1AA25753" w14:textId="77777777" w:rsidR="008D21CA" w:rsidRPr="00BB714B" w:rsidRDefault="008D21CA">
            <w:pPr>
              <w:jc w:val="center"/>
              <w:rPr>
                <w:sz w:val="28"/>
                <w:szCs w:val="28"/>
                <w:lang w:val="kk-KZ"/>
              </w:rPr>
            </w:pPr>
            <w:r w:rsidRPr="00BB714B">
              <w:rPr>
                <w:sz w:val="28"/>
                <w:szCs w:val="28"/>
                <w:lang w:val="kk-KZ"/>
              </w:rPr>
              <w:t>11,4</w:t>
            </w:r>
          </w:p>
          <w:p w14:paraId="60FCCC1D" w14:textId="77777777" w:rsidR="008D21CA" w:rsidRPr="00BB714B" w:rsidRDefault="008D21CA">
            <w:pPr>
              <w:jc w:val="center"/>
              <w:rPr>
                <w:sz w:val="28"/>
                <w:szCs w:val="28"/>
                <w:lang w:val="kk-KZ"/>
              </w:rPr>
            </w:pPr>
            <w:r w:rsidRPr="00BB714B">
              <w:rPr>
                <w:sz w:val="28"/>
                <w:szCs w:val="28"/>
                <w:lang w:val="kk-KZ"/>
              </w:rPr>
              <w:t>12,5</w:t>
            </w:r>
          </w:p>
          <w:p w14:paraId="5D2F60E1" w14:textId="77777777" w:rsidR="008D21CA" w:rsidRPr="00BB714B" w:rsidRDefault="008D21CA">
            <w:pPr>
              <w:jc w:val="center"/>
              <w:rPr>
                <w:sz w:val="28"/>
                <w:szCs w:val="28"/>
                <w:lang w:val="kk-KZ" w:eastAsia="en-US"/>
              </w:rPr>
            </w:pPr>
            <w:r w:rsidRPr="00BB714B">
              <w:rPr>
                <w:sz w:val="28"/>
                <w:szCs w:val="28"/>
                <w:lang w:val="kk-KZ"/>
              </w:rPr>
              <w:t>11,9</w:t>
            </w:r>
          </w:p>
        </w:tc>
        <w:tc>
          <w:tcPr>
            <w:tcW w:w="930" w:type="dxa"/>
            <w:tcBorders>
              <w:top w:val="single" w:sz="4" w:space="0" w:color="000000" w:themeColor="text1"/>
              <w:left w:val="single" w:sz="4" w:space="0" w:color="000000" w:themeColor="text1"/>
              <w:bottom w:val="nil"/>
              <w:right w:val="single" w:sz="4" w:space="0" w:color="000000" w:themeColor="text1"/>
            </w:tcBorders>
            <w:hideMark/>
          </w:tcPr>
          <w:p w14:paraId="7DA48A9A" w14:textId="77777777" w:rsidR="008D21CA" w:rsidRPr="00BB714B" w:rsidRDefault="008D21CA">
            <w:pPr>
              <w:jc w:val="center"/>
              <w:rPr>
                <w:sz w:val="28"/>
                <w:szCs w:val="28"/>
                <w:lang w:val="kk-KZ"/>
              </w:rPr>
            </w:pPr>
            <w:r w:rsidRPr="00BB714B">
              <w:rPr>
                <w:sz w:val="28"/>
                <w:szCs w:val="28"/>
                <w:lang w:val="kk-KZ"/>
              </w:rPr>
              <w:t>0,7</w:t>
            </w:r>
          </w:p>
          <w:p w14:paraId="2C66213F" w14:textId="77777777" w:rsidR="008D21CA" w:rsidRPr="00BB714B" w:rsidRDefault="008D21CA">
            <w:pPr>
              <w:jc w:val="center"/>
              <w:rPr>
                <w:sz w:val="28"/>
                <w:szCs w:val="28"/>
                <w:lang w:val="kk-KZ"/>
              </w:rPr>
            </w:pPr>
            <w:r w:rsidRPr="00BB714B">
              <w:rPr>
                <w:sz w:val="28"/>
                <w:szCs w:val="28"/>
                <w:lang w:val="kk-KZ"/>
              </w:rPr>
              <w:t>1,1</w:t>
            </w:r>
          </w:p>
          <w:p w14:paraId="6516258E" w14:textId="77777777" w:rsidR="008D21CA" w:rsidRPr="00BB714B" w:rsidRDefault="008D21CA">
            <w:pPr>
              <w:jc w:val="center"/>
              <w:rPr>
                <w:sz w:val="28"/>
                <w:szCs w:val="28"/>
                <w:lang w:val="kk-KZ"/>
              </w:rPr>
            </w:pPr>
            <w:r w:rsidRPr="00BB714B">
              <w:rPr>
                <w:sz w:val="28"/>
                <w:szCs w:val="28"/>
                <w:lang w:val="kk-KZ"/>
              </w:rPr>
              <w:t>1,2</w:t>
            </w:r>
          </w:p>
          <w:p w14:paraId="1DABB738" w14:textId="77777777" w:rsidR="008D21CA" w:rsidRPr="00BB714B" w:rsidRDefault="008D21CA">
            <w:pPr>
              <w:jc w:val="center"/>
              <w:rPr>
                <w:sz w:val="28"/>
                <w:szCs w:val="28"/>
                <w:lang w:val="kk-KZ"/>
              </w:rPr>
            </w:pPr>
            <w:r w:rsidRPr="00BB714B">
              <w:rPr>
                <w:sz w:val="28"/>
                <w:szCs w:val="28"/>
                <w:lang w:val="kk-KZ"/>
              </w:rPr>
              <w:t>1,5</w:t>
            </w:r>
          </w:p>
          <w:p w14:paraId="5FA091C5" w14:textId="77777777" w:rsidR="008D21CA" w:rsidRPr="00BB714B" w:rsidRDefault="008D21CA">
            <w:pPr>
              <w:jc w:val="center"/>
              <w:rPr>
                <w:sz w:val="28"/>
                <w:szCs w:val="28"/>
                <w:lang w:val="kk-KZ" w:eastAsia="en-US"/>
              </w:rPr>
            </w:pPr>
            <w:r w:rsidRPr="00BB714B">
              <w:rPr>
                <w:sz w:val="28"/>
                <w:szCs w:val="28"/>
                <w:lang w:val="kk-KZ"/>
              </w:rPr>
              <w:t>1,13</w:t>
            </w:r>
          </w:p>
        </w:tc>
        <w:tc>
          <w:tcPr>
            <w:tcW w:w="905" w:type="dxa"/>
            <w:tcBorders>
              <w:top w:val="single" w:sz="4" w:space="0" w:color="000000" w:themeColor="text1"/>
              <w:left w:val="single" w:sz="4" w:space="0" w:color="000000" w:themeColor="text1"/>
              <w:bottom w:val="nil"/>
              <w:right w:val="single" w:sz="4" w:space="0" w:color="000000" w:themeColor="text1"/>
            </w:tcBorders>
            <w:hideMark/>
          </w:tcPr>
          <w:p w14:paraId="2E0515C6" w14:textId="77777777" w:rsidR="008D21CA" w:rsidRPr="00BB714B" w:rsidRDefault="008D21CA">
            <w:pPr>
              <w:jc w:val="center"/>
              <w:rPr>
                <w:sz w:val="28"/>
                <w:szCs w:val="28"/>
                <w:lang w:val="kk-KZ"/>
              </w:rPr>
            </w:pPr>
            <w:r w:rsidRPr="00BB714B">
              <w:rPr>
                <w:sz w:val="28"/>
                <w:szCs w:val="28"/>
                <w:lang w:val="kk-KZ"/>
              </w:rPr>
              <w:t>1,4</w:t>
            </w:r>
          </w:p>
          <w:p w14:paraId="1421134A" w14:textId="77777777" w:rsidR="008D21CA" w:rsidRPr="00BB714B" w:rsidRDefault="008D21CA">
            <w:pPr>
              <w:jc w:val="center"/>
              <w:rPr>
                <w:sz w:val="28"/>
                <w:szCs w:val="28"/>
                <w:lang w:val="kk-KZ"/>
              </w:rPr>
            </w:pPr>
            <w:r w:rsidRPr="00BB714B">
              <w:rPr>
                <w:sz w:val="28"/>
                <w:szCs w:val="28"/>
                <w:lang w:val="kk-KZ"/>
              </w:rPr>
              <w:t>1,8</w:t>
            </w:r>
          </w:p>
          <w:p w14:paraId="53EDC6DD" w14:textId="77777777" w:rsidR="008D21CA" w:rsidRPr="00BB714B" w:rsidRDefault="008D21CA">
            <w:pPr>
              <w:jc w:val="center"/>
              <w:rPr>
                <w:sz w:val="28"/>
                <w:szCs w:val="28"/>
                <w:lang w:val="kk-KZ"/>
              </w:rPr>
            </w:pPr>
            <w:r w:rsidRPr="00BB714B">
              <w:rPr>
                <w:sz w:val="28"/>
                <w:szCs w:val="28"/>
                <w:lang w:val="kk-KZ"/>
              </w:rPr>
              <w:t>1,5</w:t>
            </w:r>
          </w:p>
          <w:p w14:paraId="63F2E2FA" w14:textId="77777777" w:rsidR="008D21CA" w:rsidRPr="00BB714B" w:rsidRDefault="008D21CA">
            <w:pPr>
              <w:jc w:val="center"/>
              <w:rPr>
                <w:sz w:val="28"/>
                <w:szCs w:val="28"/>
                <w:lang w:val="kk-KZ"/>
              </w:rPr>
            </w:pPr>
            <w:r w:rsidRPr="00BB714B">
              <w:rPr>
                <w:sz w:val="28"/>
                <w:szCs w:val="28"/>
                <w:lang w:val="kk-KZ"/>
              </w:rPr>
              <w:t>2,2</w:t>
            </w:r>
          </w:p>
          <w:p w14:paraId="77FA70BA" w14:textId="77777777" w:rsidR="008D21CA" w:rsidRPr="00BB714B" w:rsidRDefault="008D21CA">
            <w:pPr>
              <w:jc w:val="center"/>
              <w:rPr>
                <w:sz w:val="28"/>
                <w:szCs w:val="28"/>
                <w:lang w:val="kk-KZ" w:eastAsia="en-US"/>
              </w:rPr>
            </w:pPr>
            <w:r w:rsidRPr="00BB714B">
              <w:rPr>
                <w:sz w:val="28"/>
                <w:szCs w:val="28"/>
                <w:lang w:val="kk-KZ"/>
              </w:rPr>
              <w:t>1,73</w:t>
            </w:r>
          </w:p>
        </w:tc>
        <w:tc>
          <w:tcPr>
            <w:tcW w:w="924" w:type="dxa"/>
            <w:tcBorders>
              <w:top w:val="single" w:sz="4" w:space="0" w:color="000000" w:themeColor="text1"/>
              <w:left w:val="single" w:sz="4" w:space="0" w:color="000000" w:themeColor="text1"/>
              <w:bottom w:val="nil"/>
              <w:right w:val="single" w:sz="4" w:space="0" w:color="000000" w:themeColor="text1"/>
            </w:tcBorders>
            <w:hideMark/>
          </w:tcPr>
          <w:p w14:paraId="5DC37C97" w14:textId="77777777" w:rsidR="008D21CA" w:rsidRPr="00BB714B" w:rsidRDefault="008D21CA">
            <w:pPr>
              <w:jc w:val="center"/>
              <w:rPr>
                <w:sz w:val="28"/>
                <w:szCs w:val="28"/>
                <w:lang w:val="kk-KZ"/>
              </w:rPr>
            </w:pPr>
            <w:r w:rsidRPr="00BB714B">
              <w:rPr>
                <w:sz w:val="28"/>
                <w:szCs w:val="28"/>
                <w:lang w:val="kk-KZ"/>
              </w:rPr>
              <w:t>2,4</w:t>
            </w:r>
          </w:p>
          <w:p w14:paraId="2F8F91C9" w14:textId="77777777" w:rsidR="008D21CA" w:rsidRPr="00BB714B" w:rsidRDefault="008D21CA">
            <w:pPr>
              <w:jc w:val="center"/>
              <w:rPr>
                <w:sz w:val="28"/>
                <w:szCs w:val="28"/>
                <w:lang w:val="kk-KZ"/>
              </w:rPr>
            </w:pPr>
            <w:r w:rsidRPr="00BB714B">
              <w:rPr>
                <w:sz w:val="28"/>
                <w:szCs w:val="28"/>
                <w:lang w:val="kk-KZ"/>
              </w:rPr>
              <w:t>2,9</w:t>
            </w:r>
          </w:p>
          <w:p w14:paraId="31D89932" w14:textId="77777777" w:rsidR="008D21CA" w:rsidRPr="00BB714B" w:rsidRDefault="008D21CA">
            <w:pPr>
              <w:jc w:val="center"/>
              <w:rPr>
                <w:sz w:val="28"/>
                <w:szCs w:val="28"/>
                <w:lang w:val="kk-KZ"/>
              </w:rPr>
            </w:pPr>
            <w:r w:rsidRPr="00BB714B">
              <w:rPr>
                <w:sz w:val="28"/>
                <w:szCs w:val="28"/>
                <w:lang w:val="kk-KZ"/>
              </w:rPr>
              <w:t>4,6</w:t>
            </w:r>
          </w:p>
          <w:p w14:paraId="5D79F073" w14:textId="77777777" w:rsidR="008D21CA" w:rsidRPr="00BB714B" w:rsidRDefault="008D21CA">
            <w:pPr>
              <w:jc w:val="center"/>
              <w:rPr>
                <w:sz w:val="28"/>
                <w:szCs w:val="28"/>
                <w:lang w:val="kk-KZ"/>
              </w:rPr>
            </w:pPr>
            <w:r w:rsidRPr="00BB714B">
              <w:rPr>
                <w:sz w:val="28"/>
                <w:szCs w:val="28"/>
                <w:lang w:val="kk-KZ"/>
              </w:rPr>
              <w:t>3,7</w:t>
            </w:r>
          </w:p>
          <w:p w14:paraId="2A0A4B16" w14:textId="77777777" w:rsidR="008D21CA" w:rsidRPr="00BB714B" w:rsidRDefault="008D21CA">
            <w:pPr>
              <w:jc w:val="center"/>
              <w:rPr>
                <w:sz w:val="28"/>
                <w:szCs w:val="28"/>
                <w:lang w:val="kk-KZ" w:eastAsia="en-US"/>
              </w:rPr>
            </w:pPr>
            <w:r w:rsidRPr="00BB714B">
              <w:rPr>
                <w:sz w:val="28"/>
                <w:szCs w:val="28"/>
                <w:lang w:val="kk-KZ"/>
              </w:rPr>
              <w:t>3,40</w:t>
            </w:r>
          </w:p>
        </w:tc>
        <w:tc>
          <w:tcPr>
            <w:tcW w:w="898" w:type="dxa"/>
            <w:tcBorders>
              <w:top w:val="single" w:sz="4" w:space="0" w:color="000000" w:themeColor="text1"/>
              <w:left w:val="single" w:sz="4" w:space="0" w:color="000000" w:themeColor="text1"/>
              <w:bottom w:val="nil"/>
              <w:right w:val="single" w:sz="4" w:space="0" w:color="000000" w:themeColor="text1"/>
            </w:tcBorders>
          </w:tcPr>
          <w:p w14:paraId="67EF66A1"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66410DF2"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68C0E67C"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4B5720A0"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688B8472"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92,21</w:t>
            </w:r>
          </w:p>
        </w:tc>
        <w:tc>
          <w:tcPr>
            <w:tcW w:w="934" w:type="dxa"/>
            <w:tcBorders>
              <w:top w:val="single" w:sz="4" w:space="0" w:color="000000" w:themeColor="text1"/>
              <w:left w:val="single" w:sz="4" w:space="0" w:color="000000" w:themeColor="text1"/>
              <w:bottom w:val="nil"/>
              <w:right w:val="single" w:sz="4" w:space="0" w:color="000000" w:themeColor="text1"/>
            </w:tcBorders>
          </w:tcPr>
          <w:p w14:paraId="4B64FFF3"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7CBBF4C0"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51A96408"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6A6F7187"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50633417"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90,00</w:t>
            </w:r>
          </w:p>
        </w:tc>
        <w:tc>
          <w:tcPr>
            <w:tcW w:w="905" w:type="dxa"/>
            <w:tcBorders>
              <w:top w:val="single" w:sz="4" w:space="0" w:color="000000" w:themeColor="text1"/>
              <w:left w:val="single" w:sz="4" w:space="0" w:color="000000" w:themeColor="text1"/>
              <w:bottom w:val="nil"/>
              <w:right w:val="single" w:sz="4" w:space="0" w:color="000000" w:themeColor="text1"/>
            </w:tcBorders>
          </w:tcPr>
          <w:p w14:paraId="08D22D5A"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022284C1"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014B964A"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4BD154E0"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38B1E47F"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84,26</w:t>
            </w:r>
          </w:p>
        </w:tc>
      </w:tr>
      <w:tr w:rsidR="008D21CA" w:rsidRPr="00BB714B" w14:paraId="1F46609D" w14:textId="77777777" w:rsidTr="007C0B39">
        <w:trPr>
          <w:trHeight w:val="1174"/>
          <w:jc w:val="center"/>
        </w:trPr>
        <w:tc>
          <w:tcPr>
            <w:tcW w:w="16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3C16E3" w14:textId="77777777" w:rsidR="008D21CA" w:rsidRPr="00BB714B" w:rsidRDefault="008D21CA" w:rsidP="001E61C7">
            <w:pPr>
              <w:pStyle w:val="aa"/>
              <w:spacing w:after="0" w:line="240" w:lineRule="auto"/>
              <w:ind w:left="0"/>
              <w:rPr>
                <w:rFonts w:ascii="Times New Roman" w:hAnsi="Times New Roman" w:cs="Times New Roman"/>
                <w:sz w:val="28"/>
                <w:szCs w:val="28"/>
                <w:lang w:val="kk-KZ"/>
              </w:rPr>
            </w:pPr>
            <w:r w:rsidRPr="00BB714B">
              <w:rPr>
                <w:rFonts w:ascii="Times New Roman" w:hAnsi="Times New Roman" w:cs="Times New Roman"/>
                <w:sz w:val="28"/>
                <w:szCs w:val="28"/>
                <w:lang w:val="kk-KZ"/>
              </w:rPr>
              <w:t>Комбат 550, к.э., 0,7 л/га</w:t>
            </w:r>
          </w:p>
          <w:p w14:paraId="7646D08A" w14:textId="77777777" w:rsidR="008D21CA" w:rsidRPr="00BB714B" w:rsidRDefault="008D21CA" w:rsidP="001E61C7">
            <w:pPr>
              <w:pStyle w:val="aa"/>
              <w:spacing w:after="0" w:line="240" w:lineRule="auto"/>
              <w:ind w:left="0"/>
              <w:rPr>
                <w:rFonts w:ascii="Times New Roman" w:hAnsi="Times New Roman" w:cs="Times New Roman"/>
                <w:sz w:val="28"/>
                <w:szCs w:val="28"/>
              </w:rPr>
            </w:pPr>
            <w:r w:rsidRPr="00BB714B">
              <w:rPr>
                <w:rFonts w:ascii="Times New Roman" w:hAnsi="Times New Roman" w:cs="Times New Roman"/>
                <w:sz w:val="28"/>
                <w:szCs w:val="28"/>
                <w:lang w:val="kk-KZ"/>
              </w:rPr>
              <w:t>(эталон)</w:t>
            </w:r>
          </w:p>
        </w:tc>
        <w:tc>
          <w:tcPr>
            <w:tcW w:w="1350" w:type="dxa"/>
            <w:tcBorders>
              <w:top w:val="single" w:sz="4" w:space="0" w:color="000000" w:themeColor="text1"/>
              <w:left w:val="single" w:sz="4" w:space="0" w:color="auto"/>
              <w:bottom w:val="single" w:sz="4" w:space="0" w:color="auto"/>
              <w:right w:val="single" w:sz="4" w:space="0" w:color="000000" w:themeColor="text1"/>
            </w:tcBorders>
            <w:hideMark/>
          </w:tcPr>
          <w:p w14:paraId="15BB2251"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1</w:t>
            </w:r>
          </w:p>
          <w:p w14:paraId="47202B5B"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2</w:t>
            </w:r>
          </w:p>
          <w:p w14:paraId="382C2929"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3</w:t>
            </w:r>
          </w:p>
          <w:p w14:paraId="1133E157"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4</w:t>
            </w:r>
          </w:p>
          <w:p w14:paraId="0E58791C" w14:textId="77777777" w:rsidR="008D21CA" w:rsidRPr="00BB714B" w:rsidRDefault="008D21CA" w:rsidP="001E61C7">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орташа</w:t>
            </w:r>
          </w:p>
        </w:tc>
        <w:tc>
          <w:tcPr>
            <w:tcW w:w="1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2AEAFB" w14:textId="77777777" w:rsidR="008D21CA" w:rsidRPr="00BB714B" w:rsidRDefault="008D21CA">
            <w:pPr>
              <w:jc w:val="center"/>
              <w:rPr>
                <w:sz w:val="28"/>
                <w:szCs w:val="28"/>
                <w:lang w:val="kk-KZ"/>
              </w:rPr>
            </w:pPr>
            <w:r w:rsidRPr="00BB714B">
              <w:rPr>
                <w:sz w:val="28"/>
                <w:szCs w:val="28"/>
                <w:lang w:val="kk-KZ"/>
              </w:rPr>
              <w:t>11,0</w:t>
            </w:r>
          </w:p>
          <w:p w14:paraId="508587C8" w14:textId="77777777" w:rsidR="008D21CA" w:rsidRPr="00BB714B" w:rsidRDefault="008D21CA">
            <w:pPr>
              <w:jc w:val="center"/>
              <w:rPr>
                <w:sz w:val="28"/>
                <w:szCs w:val="28"/>
                <w:lang w:val="kk-KZ"/>
              </w:rPr>
            </w:pPr>
            <w:r w:rsidRPr="00BB714B">
              <w:rPr>
                <w:sz w:val="28"/>
                <w:szCs w:val="28"/>
                <w:lang w:val="kk-KZ"/>
              </w:rPr>
              <w:t>14,6</w:t>
            </w:r>
          </w:p>
          <w:p w14:paraId="2DB6F360" w14:textId="77777777" w:rsidR="008D21CA" w:rsidRPr="00BB714B" w:rsidRDefault="008D21CA">
            <w:pPr>
              <w:jc w:val="center"/>
              <w:rPr>
                <w:sz w:val="28"/>
                <w:szCs w:val="28"/>
                <w:lang w:val="kk-KZ"/>
              </w:rPr>
            </w:pPr>
            <w:r w:rsidRPr="00BB714B">
              <w:rPr>
                <w:sz w:val="28"/>
                <w:szCs w:val="28"/>
                <w:lang w:val="kk-KZ"/>
              </w:rPr>
              <w:t>13,7</w:t>
            </w:r>
          </w:p>
          <w:p w14:paraId="5EA37D0B" w14:textId="77777777" w:rsidR="008D21CA" w:rsidRPr="00BB714B" w:rsidRDefault="008D21CA">
            <w:pPr>
              <w:jc w:val="center"/>
              <w:rPr>
                <w:sz w:val="28"/>
                <w:szCs w:val="28"/>
                <w:lang w:val="kk-KZ"/>
              </w:rPr>
            </w:pPr>
            <w:r w:rsidRPr="00BB714B">
              <w:rPr>
                <w:sz w:val="28"/>
                <w:szCs w:val="28"/>
                <w:lang w:val="kk-KZ"/>
              </w:rPr>
              <w:t>15,9</w:t>
            </w:r>
          </w:p>
          <w:p w14:paraId="410100AA" w14:textId="77777777" w:rsidR="008D21CA" w:rsidRPr="00BB714B" w:rsidRDefault="008D21CA">
            <w:pPr>
              <w:jc w:val="center"/>
              <w:rPr>
                <w:sz w:val="28"/>
                <w:szCs w:val="28"/>
                <w:lang w:val="kk-KZ" w:eastAsia="en-US"/>
              </w:rPr>
            </w:pPr>
            <w:r w:rsidRPr="00BB714B">
              <w:rPr>
                <w:sz w:val="28"/>
                <w:szCs w:val="28"/>
                <w:lang w:val="kk-KZ"/>
              </w:rPr>
              <w:t>13,8</w:t>
            </w:r>
          </w:p>
        </w:tc>
        <w:tc>
          <w:tcPr>
            <w:tcW w:w="9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834249" w14:textId="77777777" w:rsidR="008D21CA" w:rsidRPr="00BB714B" w:rsidRDefault="008D21CA">
            <w:pPr>
              <w:jc w:val="center"/>
              <w:rPr>
                <w:sz w:val="28"/>
                <w:szCs w:val="28"/>
                <w:lang w:val="kk-KZ"/>
              </w:rPr>
            </w:pPr>
            <w:r w:rsidRPr="00BB714B">
              <w:rPr>
                <w:sz w:val="28"/>
                <w:szCs w:val="28"/>
                <w:lang w:val="kk-KZ"/>
              </w:rPr>
              <w:t>0,6</w:t>
            </w:r>
          </w:p>
          <w:p w14:paraId="6C92E420" w14:textId="77777777" w:rsidR="008D21CA" w:rsidRPr="00BB714B" w:rsidRDefault="008D21CA">
            <w:pPr>
              <w:jc w:val="center"/>
              <w:rPr>
                <w:sz w:val="28"/>
                <w:szCs w:val="28"/>
                <w:lang w:val="kk-KZ"/>
              </w:rPr>
            </w:pPr>
            <w:r w:rsidRPr="00BB714B">
              <w:rPr>
                <w:sz w:val="28"/>
                <w:szCs w:val="28"/>
                <w:lang w:val="kk-KZ"/>
              </w:rPr>
              <w:t>1,0</w:t>
            </w:r>
          </w:p>
          <w:p w14:paraId="5A469842" w14:textId="77777777" w:rsidR="008D21CA" w:rsidRPr="00BB714B" w:rsidRDefault="008D21CA">
            <w:pPr>
              <w:jc w:val="center"/>
              <w:rPr>
                <w:sz w:val="28"/>
                <w:szCs w:val="28"/>
                <w:lang w:val="kk-KZ"/>
              </w:rPr>
            </w:pPr>
            <w:r w:rsidRPr="00BB714B">
              <w:rPr>
                <w:sz w:val="28"/>
                <w:szCs w:val="28"/>
                <w:lang w:val="kk-KZ"/>
              </w:rPr>
              <w:t>0,9</w:t>
            </w:r>
          </w:p>
          <w:p w14:paraId="614C06E6" w14:textId="77777777" w:rsidR="008D21CA" w:rsidRPr="00BB714B" w:rsidRDefault="008D21CA">
            <w:pPr>
              <w:jc w:val="center"/>
              <w:rPr>
                <w:sz w:val="28"/>
                <w:szCs w:val="28"/>
                <w:lang w:val="kk-KZ"/>
              </w:rPr>
            </w:pPr>
            <w:r w:rsidRPr="00BB714B">
              <w:rPr>
                <w:sz w:val="28"/>
                <w:szCs w:val="28"/>
                <w:lang w:val="kk-KZ"/>
              </w:rPr>
              <w:t>1,2</w:t>
            </w:r>
          </w:p>
          <w:p w14:paraId="3CB1871D" w14:textId="77777777" w:rsidR="008D21CA" w:rsidRPr="00BB714B" w:rsidRDefault="008D21CA">
            <w:pPr>
              <w:jc w:val="center"/>
              <w:rPr>
                <w:sz w:val="28"/>
                <w:szCs w:val="28"/>
                <w:lang w:val="kk-KZ" w:eastAsia="en-US"/>
              </w:rPr>
            </w:pPr>
            <w:r w:rsidRPr="00BB714B">
              <w:rPr>
                <w:sz w:val="28"/>
                <w:szCs w:val="28"/>
                <w:lang w:val="kk-KZ"/>
              </w:rPr>
              <w:t>0,92</w:t>
            </w:r>
          </w:p>
        </w:tc>
        <w:tc>
          <w:tcPr>
            <w:tcW w:w="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992A0C" w14:textId="77777777" w:rsidR="008D21CA" w:rsidRPr="00BB714B" w:rsidRDefault="008D21CA">
            <w:pPr>
              <w:jc w:val="center"/>
              <w:rPr>
                <w:sz w:val="28"/>
                <w:szCs w:val="28"/>
                <w:lang w:val="kk-KZ"/>
              </w:rPr>
            </w:pPr>
            <w:r w:rsidRPr="00BB714B">
              <w:rPr>
                <w:sz w:val="28"/>
                <w:szCs w:val="28"/>
                <w:lang w:val="kk-KZ"/>
              </w:rPr>
              <w:t>0,7</w:t>
            </w:r>
          </w:p>
          <w:p w14:paraId="6BEEBEE9" w14:textId="77777777" w:rsidR="008D21CA" w:rsidRPr="00BB714B" w:rsidRDefault="008D21CA">
            <w:pPr>
              <w:jc w:val="center"/>
              <w:rPr>
                <w:sz w:val="28"/>
                <w:szCs w:val="28"/>
                <w:lang w:val="kk-KZ"/>
              </w:rPr>
            </w:pPr>
            <w:r w:rsidRPr="00BB714B">
              <w:rPr>
                <w:sz w:val="28"/>
                <w:szCs w:val="28"/>
                <w:lang w:val="kk-KZ"/>
              </w:rPr>
              <w:t>1,4</w:t>
            </w:r>
          </w:p>
          <w:p w14:paraId="411EE576" w14:textId="77777777" w:rsidR="008D21CA" w:rsidRPr="00BB714B" w:rsidRDefault="008D21CA">
            <w:pPr>
              <w:jc w:val="center"/>
              <w:rPr>
                <w:sz w:val="28"/>
                <w:szCs w:val="28"/>
                <w:lang w:val="kk-KZ"/>
              </w:rPr>
            </w:pPr>
            <w:r w:rsidRPr="00BB714B">
              <w:rPr>
                <w:sz w:val="28"/>
                <w:szCs w:val="28"/>
                <w:lang w:val="kk-KZ"/>
              </w:rPr>
              <w:t>1,3</w:t>
            </w:r>
          </w:p>
          <w:p w14:paraId="5955A5C6" w14:textId="77777777" w:rsidR="008D21CA" w:rsidRPr="00BB714B" w:rsidRDefault="008D21CA">
            <w:pPr>
              <w:jc w:val="center"/>
              <w:rPr>
                <w:sz w:val="28"/>
                <w:szCs w:val="28"/>
                <w:lang w:val="kk-KZ"/>
              </w:rPr>
            </w:pPr>
            <w:r w:rsidRPr="00BB714B">
              <w:rPr>
                <w:sz w:val="28"/>
                <w:szCs w:val="28"/>
                <w:lang w:val="kk-KZ"/>
              </w:rPr>
              <w:t>2,0</w:t>
            </w:r>
          </w:p>
          <w:p w14:paraId="45C588D4" w14:textId="77777777" w:rsidR="008D21CA" w:rsidRPr="00BB714B" w:rsidRDefault="008D21CA">
            <w:pPr>
              <w:jc w:val="center"/>
              <w:rPr>
                <w:sz w:val="28"/>
                <w:szCs w:val="28"/>
                <w:lang w:val="kk-KZ" w:eastAsia="en-US"/>
              </w:rPr>
            </w:pPr>
            <w:r w:rsidRPr="00BB714B">
              <w:rPr>
                <w:sz w:val="28"/>
                <w:szCs w:val="28"/>
                <w:lang w:val="kk-KZ"/>
              </w:rPr>
              <w:t>1,35</w:t>
            </w:r>
          </w:p>
        </w:tc>
        <w:tc>
          <w:tcPr>
            <w:tcW w:w="9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1EF612" w14:textId="77777777" w:rsidR="008D21CA" w:rsidRPr="00BB714B" w:rsidRDefault="008D21CA">
            <w:pPr>
              <w:jc w:val="center"/>
              <w:rPr>
                <w:sz w:val="28"/>
                <w:szCs w:val="28"/>
                <w:lang w:val="kk-KZ"/>
              </w:rPr>
            </w:pPr>
            <w:r w:rsidRPr="00BB714B">
              <w:rPr>
                <w:sz w:val="28"/>
                <w:szCs w:val="28"/>
                <w:lang w:val="kk-KZ"/>
              </w:rPr>
              <w:t>1,7</w:t>
            </w:r>
          </w:p>
          <w:p w14:paraId="2CD2EE33" w14:textId="77777777" w:rsidR="008D21CA" w:rsidRPr="00BB714B" w:rsidRDefault="008D21CA">
            <w:pPr>
              <w:jc w:val="center"/>
              <w:rPr>
                <w:sz w:val="28"/>
                <w:szCs w:val="28"/>
                <w:lang w:val="kk-KZ"/>
              </w:rPr>
            </w:pPr>
            <w:r w:rsidRPr="00BB714B">
              <w:rPr>
                <w:sz w:val="28"/>
                <w:szCs w:val="28"/>
                <w:lang w:val="kk-KZ"/>
              </w:rPr>
              <w:t>2,5</w:t>
            </w:r>
          </w:p>
          <w:p w14:paraId="3308F651" w14:textId="77777777" w:rsidR="008D21CA" w:rsidRPr="00BB714B" w:rsidRDefault="008D21CA">
            <w:pPr>
              <w:jc w:val="center"/>
              <w:rPr>
                <w:sz w:val="28"/>
                <w:szCs w:val="28"/>
                <w:lang w:val="kk-KZ"/>
              </w:rPr>
            </w:pPr>
            <w:r w:rsidRPr="00BB714B">
              <w:rPr>
                <w:sz w:val="28"/>
                <w:szCs w:val="28"/>
                <w:lang w:val="kk-KZ"/>
              </w:rPr>
              <w:t>2,8</w:t>
            </w:r>
          </w:p>
          <w:p w14:paraId="79DE4874" w14:textId="77777777" w:rsidR="008D21CA" w:rsidRPr="00BB714B" w:rsidRDefault="008D21CA">
            <w:pPr>
              <w:jc w:val="center"/>
              <w:rPr>
                <w:sz w:val="28"/>
                <w:szCs w:val="28"/>
                <w:lang w:val="kk-KZ"/>
              </w:rPr>
            </w:pPr>
            <w:r w:rsidRPr="00BB714B">
              <w:rPr>
                <w:sz w:val="28"/>
                <w:szCs w:val="28"/>
                <w:lang w:val="kk-KZ"/>
              </w:rPr>
              <w:t>3,0</w:t>
            </w:r>
          </w:p>
          <w:p w14:paraId="5F8E91D6" w14:textId="77777777" w:rsidR="008D21CA" w:rsidRPr="00BB714B" w:rsidRDefault="008D21CA">
            <w:pPr>
              <w:jc w:val="center"/>
              <w:rPr>
                <w:sz w:val="28"/>
                <w:szCs w:val="28"/>
                <w:lang w:val="kk-KZ" w:eastAsia="en-US"/>
              </w:rPr>
            </w:pPr>
            <w:r w:rsidRPr="00BB714B">
              <w:rPr>
                <w:sz w:val="28"/>
                <w:szCs w:val="28"/>
                <w:lang w:val="kk-KZ"/>
              </w:rPr>
              <w:t>2,50</w:t>
            </w:r>
          </w:p>
        </w:tc>
        <w:tc>
          <w:tcPr>
            <w:tcW w:w="89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7D96C8"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1C0E60E8"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6EA86DA2"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4E82D962"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0CDA766C"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93,66</w:t>
            </w:r>
          </w:p>
        </w:tc>
        <w:tc>
          <w:tcPr>
            <w:tcW w:w="9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FDBD57"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28557D9C"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72C09CB1"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62481607"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028201C2"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92,20</w:t>
            </w:r>
          </w:p>
        </w:tc>
        <w:tc>
          <w:tcPr>
            <w:tcW w:w="9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8A2294"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5E5D5CF6"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3EC42801"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063F71A7"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p>
          <w:p w14:paraId="4AF7CB7D" w14:textId="77777777" w:rsidR="008D21CA" w:rsidRPr="00BB714B" w:rsidRDefault="008D21CA">
            <w:pPr>
              <w:pStyle w:val="aa"/>
              <w:spacing w:after="0" w:line="240" w:lineRule="auto"/>
              <w:ind w:left="0"/>
              <w:jc w:val="center"/>
              <w:rPr>
                <w:rFonts w:ascii="Times New Roman" w:hAnsi="Times New Roman" w:cs="Times New Roman"/>
                <w:sz w:val="28"/>
                <w:szCs w:val="28"/>
                <w:lang w:val="kk-KZ"/>
              </w:rPr>
            </w:pPr>
            <w:r w:rsidRPr="00BB714B">
              <w:rPr>
                <w:rFonts w:ascii="Times New Roman" w:hAnsi="Times New Roman" w:cs="Times New Roman"/>
                <w:sz w:val="28"/>
                <w:szCs w:val="28"/>
                <w:lang w:val="kk-KZ"/>
              </w:rPr>
              <w:t>88,43</w:t>
            </w:r>
          </w:p>
        </w:tc>
      </w:tr>
    </w:tbl>
    <w:p w14:paraId="69F53795" w14:textId="77777777" w:rsidR="002E329C" w:rsidRPr="00BB714B" w:rsidRDefault="002E329C" w:rsidP="007C0B39">
      <w:pPr>
        <w:jc w:val="both"/>
        <w:rPr>
          <w:snapToGrid w:val="0"/>
          <w:sz w:val="28"/>
          <w:szCs w:val="28"/>
          <w:lang w:val="kk-KZ"/>
        </w:rPr>
      </w:pPr>
    </w:p>
    <w:p w14:paraId="7F623314" w14:textId="04BB1676" w:rsidR="007C0B39" w:rsidRPr="00BB714B" w:rsidRDefault="007C0B39" w:rsidP="000E7171">
      <w:pPr>
        <w:ind w:firstLine="708"/>
        <w:jc w:val="both"/>
        <w:rPr>
          <w:snapToGrid w:val="0"/>
          <w:sz w:val="28"/>
          <w:szCs w:val="28"/>
          <w:lang w:val="kk-KZ"/>
        </w:rPr>
      </w:pPr>
      <w:r w:rsidRPr="00BB714B">
        <w:rPr>
          <w:snapToGrid w:val="0"/>
          <w:sz w:val="28"/>
          <w:szCs w:val="28"/>
          <w:lang w:val="kk-KZ"/>
        </w:rPr>
        <w:t xml:space="preserve">Сыналған </w:t>
      </w:r>
      <w:r w:rsidRPr="00BB714B">
        <w:rPr>
          <w:sz w:val="28"/>
          <w:szCs w:val="28"/>
          <w:lang w:val="kk-KZ"/>
        </w:rPr>
        <w:t xml:space="preserve">Корвет, к.э., инсектицидінің шаруашылық тиімділігі де жоғары болды.  </w:t>
      </w:r>
      <w:r w:rsidRPr="00BB714B">
        <w:rPr>
          <w:snapToGrid w:val="0"/>
          <w:sz w:val="28"/>
          <w:szCs w:val="28"/>
          <w:lang w:val="kk-KZ"/>
        </w:rPr>
        <w:t xml:space="preserve">Бақылау нұсқасында пияздың өнімділігі </w:t>
      </w:r>
      <w:r w:rsidRPr="00BB714B">
        <w:rPr>
          <w:sz w:val="28"/>
          <w:szCs w:val="28"/>
          <w:lang w:val="kk-KZ"/>
        </w:rPr>
        <w:t>26,2 т/га құрады. Бұд төмен өнімділік болып саналады. Оның негізгі себептерінің бірі - зиянкестермен зақымдалуы.  Тәжірибенің жаңа инсектицид (Корвет, к.э.) сыналған нұсқасында 6,5 және 7,8 т/га пияз өнімі қосымша алынды, бұл бақылаудағы пияз өнімінен (26,2 т/га) 24,81 және 29,77% артық. Эталондық инсектицид Комбат 550, к.э., сондай нормамен</w:t>
      </w:r>
      <w:r w:rsidRPr="00BB714B">
        <w:rPr>
          <w:snapToGrid w:val="0"/>
          <w:sz w:val="28"/>
          <w:szCs w:val="28"/>
          <w:lang w:val="kk-KZ"/>
        </w:rPr>
        <w:t xml:space="preserve"> (0,5-0,7 л/га) қолданғанда пияз зиянкестері</w:t>
      </w:r>
      <w:r w:rsidRPr="00BB714B">
        <w:rPr>
          <w:sz w:val="28"/>
          <w:szCs w:val="28"/>
          <w:lang w:val="kk-KZ"/>
        </w:rPr>
        <w:t xml:space="preserve"> (пияз шыбыны, трипс) көп жойылып, 61-7,2 т/га өнім алынды, бұл бақылаудан 23,46-27,48% артық (</w:t>
      </w:r>
      <w:r w:rsidR="00287A3A">
        <w:rPr>
          <w:sz w:val="28"/>
          <w:szCs w:val="28"/>
          <w:lang w:val="kk-KZ"/>
        </w:rPr>
        <w:t>33</w:t>
      </w:r>
      <w:r w:rsidR="007E59BA">
        <w:rPr>
          <w:sz w:val="28"/>
          <w:szCs w:val="28"/>
          <w:lang w:val="kk-KZ"/>
        </w:rPr>
        <w:t>-</w:t>
      </w:r>
      <w:r w:rsidRPr="00BB714B">
        <w:rPr>
          <w:sz w:val="28"/>
          <w:szCs w:val="28"/>
          <w:lang w:val="kk-KZ"/>
        </w:rPr>
        <w:t>кесте).</w:t>
      </w:r>
    </w:p>
    <w:p w14:paraId="754E924E" w14:textId="77777777" w:rsidR="00D121FF" w:rsidRPr="00BB714B" w:rsidRDefault="00D121FF" w:rsidP="00D121FF">
      <w:pPr>
        <w:pStyle w:val="aa"/>
        <w:tabs>
          <w:tab w:val="left" w:pos="283"/>
          <w:tab w:val="left" w:pos="1276"/>
        </w:tabs>
        <w:spacing w:after="0" w:line="240" w:lineRule="auto"/>
        <w:ind w:left="0"/>
        <w:jc w:val="center"/>
        <w:rPr>
          <w:rFonts w:ascii="Times New Roman" w:hAnsi="Times New Roman" w:cs="Times New Roman"/>
          <w:sz w:val="28"/>
          <w:szCs w:val="28"/>
          <w:lang w:val="kk-KZ"/>
        </w:rPr>
      </w:pPr>
    </w:p>
    <w:p w14:paraId="624FA6E8" w14:textId="4C8562F5" w:rsidR="008D21CA" w:rsidRDefault="008D21CA" w:rsidP="00F14162">
      <w:pPr>
        <w:contextualSpacing/>
        <w:jc w:val="both"/>
        <w:rPr>
          <w:sz w:val="28"/>
          <w:szCs w:val="28"/>
          <w:lang w:val="kk-KZ"/>
        </w:rPr>
      </w:pPr>
      <w:r w:rsidRPr="00BB714B">
        <w:rPr>
          <w:sz w:val="28"/>
          <w:szCs w:val="28"/>
          <w:lang w:val="kk-KZ"/>
        </w:rPr>
        <w:t xml:space="preserve">Кесте </w:t>
      </w:r>
      <w:r w:rsidR="00287A3A">
        <w:rPr>
          <w:sz w:val="28"/>
          <w:szCs w:val="28"/>
          <w:lang w:val="kk-KZ"/>
        </w:rPr>
        <w:t>33</w:t>
      </w:r>
      <w:r w:rsidR="002E329C" w:rsidRPr="00BB714B">
        <w:rPr>
          <w:sz w:val="28"/>
          <w:szCs w:val="28"/>
          <w:lang w:val="kk-KZ"/>
        </w:rPr>
        <w:t xml:space="preserve"> </w:t>
      </w:r>
      <w:r w:rsidRPr="00BB714B">
        <w:rPr>
          <w:sz w:val="28"/>
          <w:szCs w:val="28"/>
          <w:lang w:val="kk-KZ"/>
        </w:rPr>
        <w:t xml:space="preserve">- Корвет, к.э., инсектицидін пияз дақылында қолданудың </w:t>
      </w:r>
      <w:r w:rsidR="00C13743">
        <w:rPr>
          <w:sz w:val="28"/>
          <w:szCs w:val="28"/>
          <w:lang w:val="kk-KZ"/>
        </w:rPr>
        <w:t>шаруашы</w:t>
      </w:r>
      <w:r w:rsidRPr="00BB714B">
        <w:rPr>
          <w:sz w:val="28"/>
          <w:szCs w:val="28"/>
          <w:lang w:val="kk-KZ"/>
        </w:rPr>
        <w:t>лық тиімділігі (2020</w:t>
      </w:r>
      <w:r w:rsidR="00F14162">
        <w:rPr>
          <w:sz w:val="28"/>
          <w:szCs w:val="28"/>
          <w:lang w:val="kk-KZ"/>
        </w:rPr>
        <w:t>-2021</w:t>
      </w:r>
      <w:r w:rsidRPr="00BB714B">
        <w:rPr>
          <w:sz w:val="28"/>
          <w:szCs w:val="28"/>
          <w:lang w:val="kk-KZ"/>
        </w:rPr>
        <w:t xml:space="preserve"> </w:t>
      </w:r>
      <w:r w:rsidR="00F14162">
        <w:rPr>
          <w:sz w:val="28"/>
          <w:szCs w:val="28"/>
          <w:lang w:val="kk-KZ"/>
        </w:rPr>
        <w:t>ж</w:t>
      </w:r>
      <w:r w:rsidRPr="00BB714B">
        <w:rPr>
          <w:sz w:val="28"/>
          <w:szCs w:val="28"/>
          <w:lang w:val="kk-KZ"/>
        </w:rPr>
        <w:t>ж.)</w:t>
      </w:r>
    </w:p>
    <w:p w14:paraId="796A6869" w14:textId="77777777" w:rsidR="00F14162" w:rsidRPr="00BB714B" w:rsidRDefault="00F14162" w:rsidP="00F14162">
      <w:pPr>
        <w:contextualSpacing/>
        <w:jc w:val="both"/>
        <w:rPr>
          <w:sz w:val="28"/>
          <w:szCs w:val="28"/>
          <w:lang w:val="kk-KZ"/>
        </w:rPr>
      </w:pPr>
    </w:p>
    <w:tbl>
      <w:tblPr>
        <w:tblW w:w="9639" w:type="dxa"/>
        <w:tblInd w:w="108" w:type="dxa"/>
        <w:tblLayout w:type="fixed"/>
        <w:tblLook w:val="04A0" w:firstRow="1" w:lastRow="0" w:firstColumn="1" w:lastColumn="0" w:noHBand="0" w:noVBand="1"/>
      </w:tblPr>
      <w:tblGrid>
        <w:gridCol w:w="2693"/>
        <w:gridCol w:w="992"/>
        <w:gridCol w:w="992"/>
        <w:gridCol w:w="991"/>
        <w:gridCol w:w="992"/>
        <w:gridCol w:w="1274"/>
        <w:gridCol w:w="855"/>
        <w:gridCol w:w="850"/>
      </w:tblGrid>
      <w:tr w:rsidR="008D21CA" w:rsidRPr="00BB714B" w14:paraId="4007FA29" w14:textId="77777777" w:rsidTr="008D21CA">
        <w:trPr>
          <w:trHeight w:val="332"/>
        </w:trPr>
        <w:tc>
          <w:tcPr>
            <w:tcW w:w="269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C2F3C4" w14:textId="77777777" w:rsidR="008D21CA" w:rsidRPr="00BB714B" w:rsidRDefault="008D21CA" w:rsidP="00CB270B">
            <w:pPr>
              <w:spacing w:line="276" w:lineRule="auto"/>
              <w:contextualSpacing/>
              <w:jc w:val="both"/>
              <w:rPr>
                <w:b/>
                <w:sz w:val="28"/>
                <w:szCs w:val="28"/>
                <w:lang w:val="kk-KZ" w:eastAsia="en-US"/>
              </w:rPr>
            </w:pPr>
            <w:r w:rsidRPr="00BB714B">
              <w:rPr>
                <w:sz w:val="28"/>
                <w:szCs w:val="28"/>
                <w:lang w:val="kk-KZ"/>
              </w:rPr>
              <w:t>Тәжірибе нұсқалары</w:t>
            </w:r>
          </w:p>
        </w:tc>
        <w:tc>
          <w:tcPr>
            <w:tcW w:w="3967"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0E65BE" w14:textId="77777777" w:rsidR="008D21CA" w:rsidRPr="00BB714B" w:rsidRDefault="00411949" w:rsidP="00CB270B">
            <w:pPr>
              <w:tabs>
                <w:tab w:val="left" w:pos="283"/>
                <w:tab w:val="left" w:pos="1276"/>
              </w:tabs>
              <w:spacing w:line="276" w:lineRule="auto"/>
              <w:contextualSpacing/>
              <w:jc w:val="center"/>
              <w:rPr>
                <w:sz w:val="28"/>
                <w:szCs w:val="28"/>
                <w:lang w:val="kk-KZ"/>
              </w:rPr>
            </w:pPr>
            <w:r w:rsidRPr="00BB714B">
              <w:rPr>
                <w:sz w:val="28"/>
                <w:szCs w:val="28"/>
                <w:lang w:val="kk-KZ"/>
              </w:rPr>
              <w:t>Тәжірибенің қайталануы</w:t>
            </w:r>
          </w:p>
          <w:p w14:paraId="51620510"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w:t>
            </w:r>
            <w:r w:rsidR="00411949" w:rsidRPr="00BB714B">
              <w:rPr>
                <w:sz w:val="28"/>
                <w:szCs w:val="28"/>
                <w:lang w:val="kk-KZ"/>
              </w:rPr>
              <w:t>пияздың өнімділігі</w:t>
            </w:r>
            <w:r w:rsidRPr="00BB714B">
              <w:rPr>
                <w:sz w:val="28"/>
                <w:szCs w:val="28"/>
                <w:lang w:val="kk-KZ"/>
              </w:rPr>
              <w:t>, т/га)</w:t>
            </w:r>
          </w:p>
        </w:tc>
        <w:tc>
          <w:tcPr>
            <w:tcW w:w="127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6904E3" w14:textId="77777777" w:rsidR="008D21CA" w:rsidRPr="00BB714B" w:rsidRDefault="00411949"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Орташа өнім,</w:t>
            </w:r>
            <w:r w:rsidR="008D21CA" w:rsidRPr="00BB714B">
              <w:rPr>
                <w:sz w:val="28"/>
                <w:szCs w:val="28"/>
                <w:lang w:val="kk-KZ"/>
              </w:rPr>
              <w:t xml:space="preserve"> т/га</w:t>
            </w:r>
          </w:p>
        </w:tc>
        <w:tc>
          <w:tcPr>
            <w:tcW w:w="170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ED5CA5" w14:textId="77777777" w:rsidR="008D21CA" w:rsidRPr="00BB714B" w:rsidRDefault="00411949"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Пияздың сақталған өнімі</w:t>
            </w:r>
          </w:p>
        </w:tc>
      </w:tr>
      <w:tr w:rsidR="008D21CA" w:rsidRPr="00BB714B" w14:paraId="42C4BE79" w14:textId="77777777" w:rsidTr="00411949">
        <w:trPr>
          <w:trHeight w:val="208"/>
        </w:trPr>
        <w:tc>
          <w:tcPr>
            <w:tcW w:w="2693"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D14D708" w14:textId="77777777" w:rsidR="008D21CA" w:rsidRPr="00BB714B" w:rsidRDefault="008D21CA" w:rsidP="00CB270B">
            <w:pPr>
              <w:spacing w:line="276" w:lineRule="auto"/>
              <w:rPr>
                <w:sz w:val="28"/>
                <w:szCs w:val="28"/>
                <w:lang w:val="kk-KZ" w:eastAsia="en-US"/>
              </w:rPr>
            </w:pP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8A031A" w14:textId="77777777" w:rsidR="008D21CA" w:rsidRPr="00BB714B" w:rsidRDefault="008D21CA" w:rsidP="00CB270B">
            <w:pPr>
              <w:tabs>
                <w:tab w:val="left" w:pos="283"/>
                <w:tab w:val="left" w:pos="1276"/>
              </w:tabs>
              <w:spacing w:line="276" w:lineRule="auto"/>
              <w:contextualSpacing/>
              <w:jc w:val="center"/>
              <w:rPr>
                <w:sz w:val="28"/>
                <w:szCs w:val="28"/>
                <w:lang w:val="en-US" w:eastAsia="en-US"/>
              </w:rPr>
            </w:pPr>
            <w:r w:rsidRPr="00BB714B">
              <w:rPr>
                <w:sz w:val="28"/>
                <w:szCs w:val="28"/>
                <w:lang w:val="en-US"/>
              </w:rPr>
              <w:t>I</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A5FB4D" w14:textId="77777777" w:rsidR="008D21CA" w:rsidRPr="00BB714B" w:rsidRDefault="008D21CA" w:rsidP="00CB270B">
            <w:pPr>
              <w:tabs>
                <w:tab w:val="left" w:pos="283"/>
                <w:tab w:val="left" w:pos="1276"/>
              </w:tabs>
              <w:spacing w:line="276" w:lineRule="auto"/>
              <w:contextualSpacing/>
              <w:jc w:val="center"/>
              <w:rPr>
                <w:sz w:val="28"/>
                <w:szCs w:val="28"/>
                <w:lang w:val="en-US" w:eastAsia="en-US"/>
              </w:rPr>
            </w:pPr>
            <w:r w:rsidRPr="00BB714B">
              <w:rPr>
                <w:sz w:val="28"/>
                <w:szCs w:val="28"/>
                <w:lang w:val="en-US"/>
              </w:rPr>
              <w:t>II</w:t>
            </w:r>
          </w:p>
        </w:tc>
        <w:tc>
          <w:tcPr>
            <w:tcW w:w="9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A68061" w14:textId="77777777" w:rsidR="008D21CA" w:rsidRPr="00BB714B" w:rsidRDefault="008D21CA" w:rsidP="00CB270B">
            <w:pPr>
              <w:tabs>
                <w:tab w:val="left" w:pos="283"/>
                <w:tab w:val="left" w:pos="1276"/>
              </w:tabs>
              <w:spacing w:line="276" w:lineRule="auto"/>
              <w:contextualSpacing/>
              <w:jc w:val="center"/>
              <w:rPr>
                <w:sz w:val="28"/>
                <w:szCs w:val="28"/>
                <w:lang w:val="en-US" w:eastAsia="en-US"/>
              </w:rPr>
            </w:pPr>
            <w:r w:rsidRPr="00BB714B">
              <w:rPr>
                <w:sz w:val="28"/>
                <w:szCs w:val="28"/>
                <w:lang w:val="en-US"/>
              </w:rPr>
              <w:t>III</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97E70C" w14:textId="77777777" w:rsidR="008D21CA" w:rsidRPr="00BB714B" w:rsidRDefault="008D21CA" w:rsidP="00CB270B">
            <w:pPr>
              <w:tabs>
                <w:tab w:val="left" w:pos="283"/>
                <w:tab w:val="left" w:pos="1276"/>
              </w:tabs>
              <w:spacing w:line="276" w:lineRule="auto"/>
              <w:contextualSpacing/>
              <w:jc w:val="center"/>
              <w:rPr>
                <w:sz w:val="28"/>
                <w:szCs w:val="28"/>
                <w:lang w:val="en-US" w:eastAsia="en-US"/>
              </w:rPr>
            </w:pPr>
            <w:r w:rsidRPr="00BB714B">
              <w:rPr>
                <w:sz w:val="28"/>
                <w:szCs w:val="28"/>
                <w:lang w:val="en-US"/>
              </w:rPr>
              <w:t>IV</w:t>
            </w:r>
          </w:p>
        </w:tc>
        <w:tc>
          <w:tcPr>
            <w:tcW w:w="127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E87A116" w14:textId="77777777" w:rsidR="008D21CA" w:rsidRPr="00BB714B" w:rsidRDefault="008D21CA" w:rsidP="00CB270B">
            <w:pPr>
              <w:spacing w:line="276" w:lineRule="auto"/>
              <w:rPr>
                <w:sz w:val="28"/>
                <w:szCs w:val="28"/>
                <w:lang w:val="kk-KZ" w:eastAsia="en-US"/>
              </w:rPr>
            </w:pPr>
          </w:p>
        </w:tc>
        <w:tc>
          <w:tcPr>
            <w:tcW w:w="8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3B87DC"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т/га</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D7C59B"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w:t>
            </w:r>
          </w:p>
        </w:tc>
      </w:tr>
      <w:tr w:rsidR="008D21CA" w:rsidRPr="00BB714B" w14:paraId="34EB80FE" w14:textId="77777777" w:rsidTr="00411949">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CC08D8" w14:textId="77777777" w:rsidR="008D21CA" w:rsidRPr="00BB714B" w:rsidRDefault="008D21CA" w:rsidP="00CB270B">
            <w:pPr>
              <w:pStyle w:val="aa"/>
              <w:spacing w:after="0"/>
              <w:ind w:left="0"/>
              <w:jc w:val="both"/>
              <w:rPr>
                <w:rFonts w:ascii="Times New Roman" w:hAnsi="Times New Roman" w:cs="Times New Roman"/>
                <w:sz w:val="28"/>
                <w:szCs w:val="28"/>
                <w:lang w:val="kk-KZ"/>
              </w:rPr>
            </w:pPr>
            <w:r w:rsidRPr="00BB714B">
              <w:rPr>
                <w:rFonts w:ascii="Times New Roman" w:hAnsi="Times New Roman" w:cs="Times New Roman"/>
                <w:sz w:val="28"/>
                <w:szCs w:val="28"/>
                <w:lang w:val="kk-KZ"/>
              </w:rPr>
              <w:t>Бақылау (өңдеусіз)</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7BF49F"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27,0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6473C4"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25,6</w:t>
            </w:r>
          </w:p>
        </w:tc>
        <w:tc>
          <w:tcPr>
            <w:tcW w:w="9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BA17B8"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26,1</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2CCEE1"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25,9</w:t>
            </w:r>
          </w:p>
        </w:tc>
        <w:tc>
          <w:tcPr>
            <w:tcW w:w="127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0949D5" w14:textId="77777777" w:rsidR="008D21CA" w:rsidRPr="00BB714B" w:rsidRDefault="008D21CA" w:rsidP="00CB270B">
            <w:pPr>
              <w:tabs>
                <w:tab w:val="left" w:pos="283"/>
                <w:tab w:val="left" w:pos="1276"/>
              </w:tabs>
              <w:spacing w:line="276" w:lineRule="auto"/>
              <w:contextualSpacing/>
              <w:jc w:val="center"/>
              <w:rPr>
                <w:sz w:val="28"/>
                <w:szCs w:val="28"/>
                <w:lang w:eastAsia="en-US"/>
              </w:rPr>
            </w:pPr>
            <w:r w:rsidRPr="00BB714B">
              <w:rPr>
                <w:sz w:val="28"/>
                <w:szCs w:val="28"/>
              </w:rPr>
              <w:t>26,2</w:t>
            </w:r>
          </w:p>
        </w:tc>
        <w:tc>
          <w:tcPr>
            <w:tcW w:w="8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623DC8"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E8ED7B"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w:t>
            </w:r>
          </w:p>
        </w:tc>
      </w:tr>
      <w:tr w:rsidR="008D21CA" w:rsidRPr="00BB714B" w14:paraId="6A5D05E5" w14:textId="77777777" w:rsidTr="00411949">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C06D09" w14:textId="77777777" w:rsidR="008D21CA" w:rsidRPr="00BB714B" w:rsidRDefault="008D21CA" w:rsidP="00CB270B">
            <w:pPr>
              <w:pStyle w:val="aa"/>
              <w:spacing w:after="0"/>
              <w:ind w:left="0"/>
              <w:rPr>
                <w:rFonts w:ascii="Times New Roman" w:hAnsi="Times New Roman" w:cs="Times New Roman"/>
                <w:sz w:val="28"/>
                <w:szCs w:val="28"/>
                <w:lang w:val="kk-KZ"/>
              </w:rPr>
            </w:pPr>
            <w:r w:rsidRPr="00BB714B">
              <w:rPr>
                <w:rFonts w:ascii="Times New Roman" w:hAnsi="Times New Roman" w:cs="Times New Roman"/>
                <w:bCs/>
                <w:sz w:val="28"/>
                <w:szCs w:val="28"/>
                <w:lang w:val="kk-KZ"/>
              </w:rPr>
              <w:t>Корвет, к.э.</w:t>
            </w:r>
            <w:r w:rsidRPr="00BB714B">
              <w:rPr>
                <w:rFonts w:ascii="Times New Roman" w:hAnsi="Times New Roman" w:cs="Times New Roman"/>
                <w:sz w:val="28"/>
                <w:szCs w:val="28"/>
                <w:lang w:val="kk-KZ"/>
              </w:rPr>
              <w:t>, 0,5 л/га</w:t>
            </w:r>
          </w:p>
          <w:p w14:paraId="7623C729" w14:textId="77777777" w:rsidR="008D21CA" w:rsidRPr="00BB714B" w:rsidRDefault="008D21CA" w:rsidP="00CB270B">
            <w:pPr>
              <w:pStyle w:val="aa"/>
              <w:spacing w:after="0"/>
              <w:ind w:left="0"/>
              <w:rPr>
                <w:rFonts w:ascii="Times New Roman" w:hAnsi="Times New Roman" w:cs="Times New Roman"/>
                <w:sz w:val="28"/>
                <w:szCs w:val="28"/>
                <w:lang w:val="kk-KZ"/>
              </w:rPr>
            </w:pPr>
            <w:r w:rsidRPr="00BB714B">
              <w:rPr>
                <w:rFonts w:ascii="Times New Roman" w:hAnsi="Times New Roman" w:cs="Times New Roman"/>
                <w:sz w:val="28"/>
                <w:szCs w:val="28"/>
                <w:lang w:val="kk-KZ"/>
              </w:rPr>
              <w:t>(сыналған препарат)</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9C6861" w14:textId="77777777" w:rsidR="008D21CA" w:rsidRPr="00BB714B" w:rsidRDefault="008D21CA" w:rsidP="00CB270B">
            <w:pPr>
              <w:tabs>
                <w:tab w:val="left" w:pos="283"/>
                <w:tab w:val="left" w:pos="1276"/>
              </w:tabs>
              <w:spacing w:line="276" w:lineRule="auto"/>
              <w:contextualSpacing/>
              <w:jc w:val="center"/>
              <w:rPr>
                <w:sz w:val="28"/>
                <w:szCs w:val="28"/>
                <w:lang w:eastAsia="en-US"/>
              </w:rPr>
            </w:pPr>
            <w:r w:rsidRPr="00BB714B">
              <w:rPr>
                <w:sz w:val="28"/>
                <w:szCs w:val="28"/>
              </w:rPr>
              <w:t>32,4</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5D2E12"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33,5</w:t>
            </w:r>
          </w:p>
        </w:tc>
        <w:tc>
          <w:tcPr>
            <w:tcW w:w="9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BD6AC4"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31,8</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B5AF5A"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33,0</w:t>
            </w:r>
          </w:p>
        </w:tc>
        <w:tc>
          <w:tcPr>
            <w:tcW w:w="127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14FAD8"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32,7</w:t>
            </w:r>
          </w:p>
        </w:tc>
        <w:tc>
          <w:tcPr>
            <w:tcW w:w="8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E800B8"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6,5</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705AED"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24,81</w:t>
            </w:r>
          </w:p>
        </w:tc>
      </w:tr>
      <w:tr w:rsidR="008D21CA" w:rsidRPr="00BB714B" w14:paraId="548F0D73" w14:textId="77777777" w:rsidTr="00411949">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B80D31" w14:textId="77777777" w:rsidR="008D21CA" w:rsidRPr="00BB714B" w:rsidRDefault="008D21CA" w:rsidP="00CB270B">
            <w:pPr>
              <w:pStyle w:val="aa"/>
              <w:spacing w:after="0"/>
              <w:ind w:left="0"/>
              <w:rPr>
                <w:rFonts w:ascii="Times New Roman" w:hAnsi="Times New Roman" w:cs="Times New Roman"/>
                <w:sz w:val="28"/>
                <w:szCs w:val="28"/>
                <w:lang w:val="kk-KZ"/>
              </w:rPr>
            </w:pPr>
            <w:r w:rsidRPr="00BB714B">
              <w:rPr>
                <w:rFonts w:ascii="Times New Roman" w:hAnsi="Times New Roman" w:cs="Times New Roman"/>
                <w:bCs/>
                <w:sz w:val="28"/>
                <w:szCs w:val="28"/>
                <w:lang w:val="kk-KZ"/>
              </w:rPr>
              <w:t>Корвет, к.э.,</w:t>
            </w:r>
            <w:r w:rsidRPr="00BB714B">
              <w:rPr>
                <w:rFonts w:ascii="Times New Roman" w:hAnsi="Times New Roman" w:cs="Times New Roman"/>
                <w:sz w:val="28"/>
                <w:szCs w:val="28"/>
                <w:lang w:val="kk-KZ"/>
              </w:rPr>
              <w:t xml:space="preserve"> 0,7 л/га </w:t>
            </w:r>
          </w:p>
          <w:p w14:paraId="68DED2F6" w14:textId="77777777" w:rsidR="008D21CA" w:rsidRPr="00BB714B" w:rsidRDefault="008D21CA" w:rsidP="00CB270B">
            <w:pPr>
              <w:pStyle w:val="aa"/>
              <w:spacing w:after="0"/>
              <w:ind w:left="0"/>
              <w:rPr>
                <w:rFonts w:ascii="Times New Roman" w:hAnsi="Times New Roman" w:cs="Times New Roman"/>
                <w:sz w:val="28"/>
                <w:szCs w:val="28"/>
                <w:lang w:val="kk-KZ"/>
              </w:rPr>
            </w:pPr>
            <w:r w:rsidRPr="00BB714B">
              <w:rPr>
                <w:rFonts w:ascii="Times New Roman" w:hAnsi="Times New Roman" w:cs="Times New Roman"/>
                <w:sz w:val="28"/>
                <w:szCs w:val="28"/>
                <w:lang w:val="kk-KZ"/>
              </w:rPr>
              <w:t>(сыналған препарат)</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50101E"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34,6</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872630"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33,8</w:t>
            </w:r>
          </w:p>
        </w:tc>
        <w:tc>
          <w:tcPr>
            <w:tcW w:w="9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D0F0BC"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32,9</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B001FC"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34,8</w:t>
            </w:r>
          </w:p>
        </w:tc>
        <w:tc>
          <w:tcPr>
            <w:tcW w:w="127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490865"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34,0</w:t>
            </w:r>
          </w:p>
        </w:tc>
        <w:tc>
          <w:tcPr>
            <w:tcW w:w="8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D40174"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7,8</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489529"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29,77</w:t>
            </w:r>
          </w:p>
        </w:tc>
      </w:tr>
      <w:tr w:rsidR="008D21CA" w:rsidRPr="00BB714B" w14:paraId="4525ED99" w14:textId="77777777" w:rsidTr="00411949">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03E087" w14:textId="77777777" w:rsidR="008D21CA" w:rsidRPr="00BB714B" w:rsidRDefault="008D21CA" w:rsidP="00CB270B">
            <w:pPr>
              <w:pStyle w:val="aa"/>
              <w:spacing w:after="0"/>
              <w:ind w:left="0"/>
              <w:rPr>
                <w:rFonts w:ascii="Times New Roman" w:hAnsi="Times New Roman" w:cs="Times New Roman"/>
                <w:sz w:val="28"/>
                <w:szCs w:val="28"/>
                <w:lang w:val="kk-KZ"/>
              </w:rPr>
            </w:pPr>
            <w:r w:rsidRPr="00BB714B">
              <w:rPr>
                <w:rFonts w:ascii="Times New Roman" w:hAnsi="Times New Roman" w:cs="Times New Roman"/>
                <w:sz w:val="28"/>
                <w:szCs w:val="28"/>
                <w:lang w:val="kk-KZ"/>
              </w:rPr>
              <w:t xml:space="preserve">Комбат 550, к.э., </w:t>
            </w:r>
          </w:p>
          <w:p w14:paraId="22C9562A" w14:textId="77777777" w:rsidR="008D21CA" w:rsidRPr="00BB714B" w:rsidRDefault="008D21CA" w:rsidP="00CB270B">
            <w:pPr>
              <w:pStyle w:val="aa"/>
              <w:spacing w:after="0"/>
              <w:ind w:left="0"/>
              <w:rPr>
                <w:rFonts w:ascii="Times New Roman" w:hAnsi="Times New Roman" w:cs="Times New Roman"/>
                <w:sz w:val="28"/>
                <w:szCs w:val="28"/>
                <w:lang w:val="kk-KZ"/>
              </w:rPr>
            </w:pPr>
            <w:r w:rsidRPr="00BB714B">
              <w:rPr>
                <w:rFonts w:ascii="Times New Roman" w:hAnsi="Times New Roman" w:cs="Times New Roman"/>
                <w:sz w:val="28"/>
                <w:szCs w:val="28"/>
                <w:lang w:val="kk-KZ"/>
              </w:rPr>
              <w:t>0,5 л/га (эталон)</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FB48CD"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31,7</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249525"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32,6</w:t>
            </w:r>
          </w:p>
        </w:tc>
        <w:tc>
          <w:tcPr>
            <w:tcW w:w="9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7AA0E2"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32,0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7ABBEB"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32,7</w:t>
            </w:r>
          </w:p>
        </w:tc>
        <w:tc>
          <w:tcPr>
            <w:tcW w:w="127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87FA97"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32,3</w:t>
            </w:r>
          </w:p>
        </w:tc>
        <w:tc>
          <w:tcPr>
            <w:tcW w:w="8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A552FC"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6,1</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6D8F79"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23,46</w:t>
            </w:r>
          </w:p>
        </w:tc>
      </w:tr>
      <w:tr w:rsidR="008D21CA" w:rsidRPr="00BB714B" w14:paraId="2D2E9351" w14:textId="77777777" w:rsidTr="00411949">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18DBD9" w14:textId="77777777" w:rsidR="008D21CA" w:rsidRPr="00BB714B" w:rsidRDefault="008D21CA" w:rsidP="00CB270B">
            <w:pPr>
              <w:pStyle w:val="aa"/>
              <w:spacing w:after="0"/>
              <w:ind w:left="0"/>
              <w:rPr>
                <w:rFonts w:ascii="Times New Roman" w:hAnsi="Times New Roman" w:cs="Times New Roman"/>
                <w:sz w:val="28"/>
                <w:szCs w:val="28"/>
                <w:lang w:val="kk-KZ"/>
              </w:rPr>
            </w:pPr>
            <w:r w:rsidRPr="00BB714B">
              <w:rPr>
                <w:rFonts w:ascii="Times New Roman" w:hAnsi="Times New Roman" w:cs="Times New Roman"/>
                <w:sz w:val="28"/>
                <w:szCs w:val="28"/>
                <w:lang w:val="kk-KZ"/>
              </w:rPr>
              <w:t xml:space="preserve">Комбат 550, к.э., </w:t>
            </w:r>
          </w:p>
          <w:p w14:paraId="63B708CB" w14:textId="77777777" w:rsidR="008D21CA" w:rsidRPr="00BB714B" w:rsidRDefault="008D21CA" w:rsidP="00CB270B">
            <w:pPr>
              <w:pStyle w:val="aa"/>
              <w:spacing w:after="0"/>
              <w:ind w:left="0"/>
              <w:rPr>
                <w:rFonts w:ascii="Times New Roman" w:hAnsi="Times New Roman" w:cs="Times New Roman"/>
                <w:sz w:val="28"/>
                <w:szCs w:val="28"/>
                <w:lang w:val="kk-KZ"/>
              </w:rPr>
            </w:pPr>
            <w:r w:rsidRPr="00BB714B">
              <w:rPr>
                <w:rFonts w:ascii="Times New Roman" w:hAnsi="Times New Roman" w:cs="Times New Roman"/>
                <w:sz w:val="28"/>
                <w:szCs w:val="28"/>
                <w:lang w:val="kk-KZ"/>
              </w:rPr>
              <w:t>0,7 л/га (эталон)</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D94256"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34,1</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D2E157"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33,2</w:t>
            </w:r>
          </w:p>
        </w:tc>
        <w:tc>
          <w:tcPr>
            <w:tcW w:w="9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1BA96F"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33,6</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3FF791"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32,8</w:t>
            </w:r>
          </w:p>
        </w:tc>
        <w:tc>
          <w:tcPr>
            <w:tcW w:w="127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095344"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33,4</w:t>
            </w:r>
          </w:p>
        </w:tc>
        <w:tc>
          <w:tcPr>
            <w:tcW w:w="8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CC0629"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7,2</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151E0D" w14:textId="77777777" w:rsidR="008D21CA" w:rsidRPr="00BB714B" w:rsidRDefault="008D21CA" w:rsidP="00CB270B">
            <w:pPr>
              <w:tabs>
                <w:tab w:val="left" w:pos="283"/>
                <w:tab w:val="left" w:pos="1276"/>
              </w:tabs>
              <w:spacing w:line="276" w:lineRule="auto"/>
              <w:contextualSpacing/>
              <w:jc w:val="center"/>
              <w:rPr>
                <w:sz w:val="28"/>
                <w:szCs w:val="28"/>
                <w:lang w:val="kk-KZ" w:eastAsia="en-US"/>
              </w:rPr>
            </w:pPr>
            <w:r w:rsidRPr="00BB714B">
              <w:rPr>
                <w:sz w:val="28"/>
                <w:szCs w:val="28"/>
                <w:lang w:val="kk-KZ"/>
              </w:rPr>
              <w:t>27,48</w:t>
            </w:r>
          </w:p>
        </w:tc>
      </w:tr>
    </w:tbl>
    <w:p w14:paraId="6ED665E9" w14:textId="77777777" w:rsidR="00D121FF" w:rsidRPr="00BB714B" w:rsidRDefault="00D121FF" w:rsidP="00D121FF">
      <w:pPr>
        <w:tabs>
          <w:tab w:val="left" w:pos="283"/>
          <w:tab w:val="left" w:pos="1276"/>
        </w:tabs>
        <w:jc w:val="both"/>
        <w:rPr>
          <w:snapToGrid w:val="0"/>
          <w:sz w:val="28"/>
          <w:szCs w:val="28"/>
          <w:lang w:val="kk-KZ"/>
        </w:rPr>
      </w:pPr>
    </w:p>
    <w:p w14:paraId="32109388" w14:textId="77777777" w:rsidR="000E7171" w:rsidRDefault="000E7171" w:rsidP="00DB46E7">
      <w:pPr>
        <w:tabs>
          <w:tab w:val="left" w:pos="709"/>
          <w:tab w:val="left" w:pos="1276"/>
        </w:tabs>
        <w:jc w:val="both"/>
        <w:rPr>
          <w:sz w:val="28"/>
          <w:szCs w:val="28"/>
          <w:lang w:val="kk-KZ"/>
        </w:rPr>
      </w:pPr>
      <w:r>
        <w:rPr>
          <w:sz w:val="28"/>
          <w:szCs w:val="28"/>
          <w:lang w:val="kk-KZ"/>
        </w:rPr>
        <w:tab/>
      </w:r>
      <w:r w:rsidR="006F1C3D" w:rsidRPr="00BB714B">
        <w:rPr>
          <w:sz w:val="28"/>
          <w:szCs w:val="28"/>
          <w:lang w:val="kk-KZ"/>
        </w:rPr>
        <w:t>Сыналған инсектицид</w:t>
      </w:r>
      <w:r w:rsidR="00D121FF" w:rsidRPr="00BB714B">
        <w:rPr>
          <w:sz w:val="28"/>
          <w:szCs w:val="28"/>
          <w:lang w:val="kk-KZ"/>
        </w:rPr>
        <w:t xml:space="preserve"> (Корвет, к.э.) </w:t>
      </w:r>
      <w:r w:rsidR="006F1C3D" w:rsidRPr="00BB714B">
        <w:rPr>
          <w:sz w:val="28"/>
          <w:szCs w:val="28"/>
          <w:lang w:val="kk-KZ"/>
        </w:rPr>
        <w:t>және</w:t>
      </w:r>
      <w:r w:rsidR="00D121FF" w:rsidRPr="00BB714B">
        <w:rPr>
          <w:sz w:val="28"/>
          <w:szCs w:val="28"/>
          <w:lang w:val="kk-KZ"/>
        </w:rPr>
        <w:t xml:space="preserve"> эталон</w:t>
      </w:r>
      <w:r w:rsidR="006F1C3D" w:rsidRPr="00BB714B">
        <w:rPr>
          <w:sz w:val="28"/>
          <w:szCs w:val="28"/>
          <w:lang w:val="kk-KZ"/>
        </w:rPr>
        <w:t>дық</w:t>
      </w:r>
      <w:r w:rsidR="00D121FF" w:rsidRPr="00BB714B">
        <w:rPr>
          <w:sz w:val="28"/>
          <w:szCs w:val="28"/>
          <w:lang w:val="kk-KZ"/>
        </w:rPr>
        <w:t xml:space="preserve"> </w:t>
      </w:r>
      <w:r w:rsidR="006F1C3D" w:rsidRPr="00BB714B">
        <w:rPr>
          <w:sz w:val="28"/>
          <w:szCs w:val="28"/>
          <w:lang w:val="kk-KZ"/>
        </w:rPr>
        <w:t xml:space="preserve">инсектицид </w:t>
      </w:r>
      <w:r w:rsidR="00D121FF" w:rsidRPr="00BB714B">
        <w:rPr>
          <w:sz w:val="28"/>
          <w:szCs w:val="28"/>
          <w:lang w:val="kk-KZ"/>
        </w:rPr>
        <w:t>(</w:t>
      </w:r>
      <w:r w:rsidR="00D121FF" w:rsidRPr="00BB714B">
        <w:rPr>
          <w:bCs/>
          <w:sz w:val="28"/>
          <w:szCs w:val="28"/>
          <w:lang w:val="kk-KZ"/>
        </w:rPr>
        <w:t xml:space="preserve">Комбат 550, к.э.) </w:t>
      </w:r>
      <w:r w:rsidR="00D121FF" w:rsidRPr="00BB714B">
        <w:rPr>
          <w:sz w:val="28"/>
          <w:szCs w:val="28"/>
          <w:lang w:val="kk-KZ"/>
        </w:rPr>
        <w:t>биологи</w:t>
      </w:r>
      <w:r w:rsidR="006F1C3D" w:rsidRPr="00BB714B">
        <w:rPr>
          <w:sz w:val="28"/>
          <w:szCs w:val="28"/>
          <w:lang w:val="kk-KZ"/>
        </w:rPr>
        <w:t>ялық</w:t>
      </w:r>
      <w:r w:rsidR="00D121FF" w:rsidRPr="00BB714B">
        <w:rPr>
          <w:sz w:val="28"/>
          <w:szCs w:val="28"/>
          <w:lang w:val="kk-KZ"/>
        </w:rPr>
        <w:t xml:space="preserve"> </w:t>
      </w:r>
      <w:r w:rsidR="006F1C3D" w:rsidRPr="00BB714B">
        <w:rPr>
          <w:sz w:val="28"/>
          <w:szCs w:val="28"/>
          <w:lang w:val="kk-KZ"/>
        </w:rPr>
        <w:t>және</w:t>
      </w:r>
      <w:r w:rsidR="00D121FF" w:rsidRPr="00BB714B">
        <w:rPr>
          <w:sz w:val="28"/>
          <w:szCs w:val="28"/>
          <w:lang w:val="kk-KZ"/>
        </w:rPr>
        <w:t xml:space="preserve"> </w:t>
      </w:r>
      <w:r w:rsidR="006F1C3D" w:rsidRPr="00BB714B">
        <w:rPr>
          <w:sz w:val="28"/>
          <w:szCs w:val="28"/>
          <w:lang w:val="kk-KZ"/>
        </w:rPr>
        <w:t>шаруашылық тиімділігі</w:t>
      </w:r>
      <w:r w:rsidR="00D121FF" w:rsidRPr="00BB714B">
        <w:rPr>
          <w:sz w:val="28"/>
          <w:szCs w:val="28"/>
          <w:lang w:val="kk-KZ"/>
        </w:rPr>
        <w:t xml:space="preserve"> </w:t>
      </w:r>
      <w:r w:rsidR="006F1C3D" w:rsidRPr="00BB714B">
        <w:rPr>
          <w:sz w:val="28"/>
          <w:szCs w:val="28"/>
          <w:lang w:val="kk-KZ"/>
        </w:rPr>
        <w:t>жағынан бір-біріне жақын болды</w:t>
      </w:r>
      <w:r w:rsidR="00D121FF" w:rsidRPr="00BB714B">
        <w:rPr>
          <w:sz w:val="28"/>
          <w:szCs w:val="28"/>
          <w:lang w:val="kk-KZ"/>
        </w:rPr>
        <w:t xml:space="preserve">, </w:t>
      </w:r>
      <w:r w:rsidR="006F1C3D" w:rsidRPr="00BB714B">
        <w:rPr>
          <w:sz w:val="28"/>
          <w:szCs w:val="28"/>
          <w:lang w:val="kk-KZ"/>
        </w:rPr>
        <w:t>бұл олардың әрекет етуші заттарының бірдей болуымен түсіндіріледі</w:t>
      </w:r>
      <w:r w:rsidR="00D121FF" w:rsidRPr="00BB714B">
        <w:rPr>
          <w:sz w:val="28"/>
          <w:szCs w:val="28"/>
          <w:lang w:val="kk-KZ"/>
        </w:rPr>
        <w:t>.</w:t>
      </w:r>
    </w:p>
    <w:p w14:paraId="40F893DC" w14:textId="77777777" w:rsidR="00AB2A28" w:rsidRPr="000E7171" w:rsidRDefault="000E7171" w:rsidP="00DB46E7">
      <w:pPr>
        <w:tabs>
          <w:tab w:val="left" w:pos="709"/>
          <w:tab w:val="left" w:pos="1276"/>
        </w:tabs>
        <w:jc w:val="both"/>
        <w:rPr>
          <w:rFonts w:cstheme="minorBidi"/>
          <w:bCs/>
          <w:sz w:val="28"/>
          <w:szCs w:val="28"/>
          <w:lang w:val="kk-KZ" w:eastAsia="en-US"/>
        </w:rPr>
      </w:pPr>
      <w:r>
        <w:rPr>
          <w:sz w:val="28"/>
          <w:szCs w:val="28"/>
          <w:lang w:val="kk-KZ"/>
        </w:rPr>
        <w:tab/>
      </w:r>
      <w:r w:rsidR="00AB2A28" w:rsidRPr="00BB714B">
        <w:rPr>
          <w:sz w:val="28"/>
          <w:szCs w:val="28"/>
          <w:lang w:val="kk-KZ"/>
        </w:rPr>
        <w:t>Қорыта келгенде, 2020 жылы сыналған жаңа 2 инсектицид өте тиімді болды және пияз зиянкестеріне қарсы күресу үшін ұсынылады.</w:t>
      </w:r>
    </w:p>
    <w:p w14:paraId="1B4D3564" w14:textId="77777777" w:rsidR="00D121FF" w:rsidRPr="00BB714B" w:rsidRDefault="00AB2A28" w:rsidP="00DB46E7">
      <w:pPr>
        <w:jc w:val="both"/>
        <w:rPr>
          <w:sz w:val="28"/>
          <w:szCs w:val="28"/>
          <w:lang w:val="kk-KZ"/>
        </w:rPr>
      </w:pPr>
      <w:r w:rsidRPr="00BB714B">
        <w:rPr>
          <w:sz w:val="28"/>
          <w:szCs w:val="28"/>
          <w:lang w:val="kk-KZ"/>
        </w:rPr>
        <w:tab/>
      </w:r>
      <w:r w:rsidR="00D121FF" w:rsidRPr="00BB714B">
        <w:rPr>
          <w:sz w:val="28"/>
          <w:szCs w:val="28"/>
          <w:lang w:val="kk-KZ"/>
        </w:rPr>
        <w:t xml:space="preserve">Эзиом, 15% </w:t>
      </w:r>
      <w:r w:rsidRPr="00BB714B">
        <w:rPr>
          <w:sz w:val="28"/>
          <w:szCs w:val="28"/>
          <w:lang w:val="kk-KZ"/>
        </w:rPr>
        <w:t>с</w:t>
      </w:r>
      <w:r w:rsidR="00D121FF" w:rsidRPr="00BB714B">
        <w:rPr>
          <w:sz w:val="28"/>
          <w:szCs w:val="28"/>
          <w:lang w:val="kk-KZ"/>
        </w:rPr>
        <w:t>.</w:t>
      </w:r>
      <w:r w:rsidRPr="00BB714B">
        <w:rPr>
          <w:sz w:val="28"/>
          <w:szCs w:val="28"/>
          <w:lang w:val="kk-KZ"/>
        </w:rPr>
        <w:t>е</w:t>
      </w:r>
      <w:r w:rsidR="00D121FF" w:rsidRPr="00BB714B">
        <w:rPr>
          <w:sz w:val="28"/>
          <w:szCs w:val="28"/>
          <w:lang w:val="kk-KZ"/>
        </w:rPr>
        <w:t xml:space="preserve">., </w:t>
      </w:r>
      <w:r w:rsidRPr="00BB714B">
        <w:rPr>
          <w:sz w:val="28"/>
          <w:szCs w:val="28"/>
          <w:lang w:val="kk-KZ"/>
        </w:rPr>
        <w:t xml:space="preserve">инсектициді </w:t>
      </w:r>
      <w:r w:rsidR="00D121FF" w:rsidRPr="00BB714B">
        <w:rPr>
          <w:sz w:val="28"/>
          <w:szCs w:val="28"/>
          <w:lang w:val="kk-KZ"/>
        </w:rPr>
        <w:t>0,2-0,25 л</w:t>
      </w:r>
      <w:r w:rsidRPr="00BB714B">
        <w:rPr>
          <w:sz w:val="28"/>
          <w:szCs w:val="28"/>
          <w:lang w:val="kk-KZ"/>
        </w:rPr>
        <w:t>/га нормаларымен өндірістік сынақ өтуге, соның нәтижесі бойынша пияз дақылында пияз шыбыны мен трипске қарсы қолдануға ұсынылады</w:t>
      </w:r>
      <w:r w:rsidR="00D121FF" w:rsidRPr="00BB714B">
        <w:rPr>
          <w:sz w:val="28"/>
          <w:szCs w:val="28"/>
          <w:lang w:val="kk-KZ"/>
        </w:rPr>
        <w:t xml:space="preserve"> (</w:t>
      </w:r>
      <w:r w:rsidRPr="00BB714B">
        <w:rPr>
          <w:sz w:val="28"/>
          <w:szCs w:val="28"/>
          <w:lang w:val="kk-KZ"/>
        </w:rPr>
        <w:t>сұйықтық - 150 л/га,</w:t>
      </w:r>
      <w:r w:rsidR="00D121FF" w:rsidRPr="00BB714B">
        <w:rPr>
          <w:sz w:val="28"/>
          <w:szCs w:val="28"/>
          <w:lang w:val="kk-KZ"/>
        </w:rPr>
        <w:t xml:space="preserve"> </w:t>
      </w:r>
      <w:r w:rsidRPr="00BB714B">
        <w:rPr>
          <w:sz w:val="28"/>
          <w:szCs w:val="28"/>
          <w:lang w:val="kk-KZ"/>
        </w:rPr>
        <w:t>қолдану</w:t>
      </w:r>
      <w:r w:rsidR="00D121FF" w:rsidRPr="00BB714B">
        <w:rPr>
          <w:sz w:val="28"/>
          <w:szCs w:val="28"/>
          <w:lang w:val="kk-KZ"/>
        </w:rPr>
        <w:t xml:space="preserve"> - 1</w:t>
      </w:r>
      <w:r w:rsidRPr="00BB714B">
        <w:rPr>
          <w:sz w:val="28"/>
          <w:szCs w:val="28"/>
          <w:lang w:val="kk-KZ"/>
        </w:rPr>
        <w:t xml:space="preserve"> мәрте</w:t>
      </w:r>
      <w:r w:rsidR="00D121FF" w:rsidRPr="00BB714B">
        <w:rPr>
          <w:sz w:val="28"/>
          <w:szCs w:val="28"/>
          <w:lang w:val="kk-KZ"/>
        </w:rPr>
        <w:t>).</w:t>
      </w:r>
    </w:p>
    <w:p w14:paraId="7C060854" w14:textId="77777777" w:rsidR="00B83B97" w:rsidRPr="00BB714B" w:rsidRDefault="00AB2A28" w:rsidP="00DB46E7">
      <w:pPr>
        <w:jc w:val="both"/>
        <w:rPr>
          <w:sz w:val="28"/>
          <w:szCs w:val="28"/>
          <w:lang w:val="kk-KZ"/>
        </w:rPr>
      </w:pPr>
      <w:r w:rsidRPr="00BB714B">
        <w:rPr>
          <w:sz w:val="28"/>
          <w:szCs w:val="28"/>
          <w:lang w:val="kk-KZ"/>
        </w:rPr>
        <w:tab/>
        <w:t xml:space="preserve">Корвет, к.э., инсектициді </w:t>
      </w:r>
      <w:r w:rsidR="006A216A" w:rsidRPr="00BB714B">
        <w:rPr>
          <w:sz w:val="28"/>
          <w:szCs w:val="28"/>
          <w:lang w:val="kk-KZ"/>
        </w:rPr>
        <w:t xml:space="preserve">пияз зиянкестеріне қарсы </w:t>
      </w:r>
      <w:r w:rsidRPr="00BB714B">
        <w:rPr>
          <w:sz w:val="28"/>
          <w:szCs w:val="28"/>
          <w:lang w:val="kk-KZ"/>
        </w:rPr>
        <w:t>мынадай регламент бойынша өндірісте қолдану</w:t>
      </w:r>
      <w:r w:rsidR="006A216A" w:rsidRPr="00BB714B">
        <w:rPr>
          <w:sz w:val="28"/>
          <w:szCs w:val="28"/>
          <w:lang w:val="kk-KZ"/>
        </w:rPr>
        <w:t xml:space="preserve"> үшін ұсынылады: препарат нормасы - </w:t>
      </w:r>
      <w:r w:rsidR="00D121FF" w:rsidRPr="00BB714B">
        <w:rPr>
          <w:sz w:val="28"/>
          <w:szCs w:val="28"/>
          <w:lang w:val="kk-KZ"/>
        </w:rPr>
        <w:t>0,5-0,7 л</w:t>
      </w:r>
      <w:r w:rsidR="006A216A" w:rsidRPr="00BB714B">
        <w:rPr>
          <w:sz w:val="28"/>
          <w:szCs w:val="28"/>
          <w:lang w:val="kk-KZ"/>
        </w:rPr>
        <w:t xml:space="preserve">/га, сұйықтық (су) нормасы - </w:t>
      </w:r>
      <w:r w:rsidR="00D121FF" w:rsidRPr="00BB714B">
        <w:rPr>
          <w:sz w:val="28"/>
          <w:szCs w:val="28"/>
          <w:lang w:val="kk-KZ"/>
        </w:rPr>
        <w:t>250-300 л/га</w:t>
      </w:r>
      <w:r w:rsidR="006A216A" w:rsidRPr="00BB714B">
        <w:rPr>
          <w:sz w:val="28"/>
          <w:szCs w:val="28"/>
          <w:lang w:val="kk-KZ"/>
        </w:rPr>
        <w:t>,</w:t>
      </w:r>
      <w:r w:rsidR="00D121FF" w:rsidRPr="00BB714B">
        <w:rPr>
          <w:sz w:val="28"/>
          <w:szCs w:val="28"/>
          <w:lang w:val="kk-KZ"/>
        </w:rPr>
        <w:t xml:space="preserve"> </w:t>
      </w:r>
      <w:r w:rsidR="006A216A" w:rsidRPr="00BB714B">
        <w:rPr>
          <w:sz w:val="28"/>
          <w:szCs w:val="28"/>
          <w:lang w:val="kk-KZ"/>
        </w:rPr>
        <w:t>қолдану кезеңі - пияздың вегетациялық кезеңінде, қайталанымы</w:t>
      </w:r>
      <w:r w:rsidR="00D121FF" w:rsidRPr="00BB714B">
        <w:rPr>
          <w:sz w:val="28"/>
          <w:szCs w:val="28"/>
          <w:lang w:val="kk-KZ"/>
        </w:rPr>
        <w:t xml:space="preserve"> - 2</w:t>
      </w:r>
      <w:r w:rsidR="006A216A" w:rsidRPr="00BB714B">
        <w:rPr>
          <w:sz w:val="28"/>
          <w:szCs w:val="28"/>
          <w:lang w:val="kk-KZ"/>
        </w:rPr>
        <w:t xml:space="preserve"> рет</w:t>
      </w:r>
      <w:r w:rsidR="00D121FF" w:rsidRPr="00BB714B">
        <w:rPr>
          <w:sz w:val="28"/>
          <w:szCs w:val="28"/>
          <w:lang w:val="kk-KZ"/>
        </w:rPr>
        <w:t xml:space="preserve">, </w:t>
      </w:r>
      <w:r w:rsidR="006A216A" w:rsidRPr="00BB714B">
        <w:rPr>
          <w:sz w:val="28"/>
          <w:szCs w:val="28"/>
          <w:lang w:val="kk-KZ"/>
        </w:rPr>
        <w:t>өнімді жинауға дейінгі күту мерзімі</w:t>
      </w:r>
      <w:r w:rsidR="00D121FF" w:rsidRPr="00BB714B">
        <w:rPr>
          <w:sz w:val="28"/>
          <w:szCs w:val="28"/>
          <w:lang w:val="kk-KZ"/>
        </w:rPr>
        <w:t xml:space="preserve"> - 20 </w:t>
      </w:r>
      <w:r w:rsidR="006A216A" w:rsidRPr="00BB714B">
        <w:rPr>
          <w:sz w:val="28"/>
          <w:szCs w:val="28"/>
          <w:lang w:val="kk-KZ"/>
        </w:rPr>
        <w:t>күн.</w:t>
      </w:r>
    </w:p>
    <w:p w14:paraId="1E79DEF5" w14:textId="0954031D" w:rsidR="00F91EF3" w:rsidRDefault="00F91EF3" w:rsidP="00DB46E7">
      <w:pPr>
        <w:ind w:firstLine="720"/>
        <w:jc w:val="both"/>
        <w:rPr>
          <w:sz w:val="28"/>
          <w:szCs w:val="28"/>
          <w:lang w:val="kk-KZ"/>
        </w:rPr>
      </w:pPr>
      <w:r w:rsidRPr="00DB46E7">
        <w:rPr>
          <w:sz w:val="28"/>
          <w:szCs w:val="28"/>
          <w:lang w:val="kk-KZ"/>
        </w:rPr>
        <w:t>Пестицидтерге төзімділіктің алдын алу.</w:t>
      </w:r>
      <w:r>
        <w:rPr>
          <w:i/>
          <w:iCs/>
          <w:sz w:val="28"/>
          <w:szCs w:val="28"/>
          <w:lang w:val="kk-KZ"/>
        </w:rPr>
        <w:t xml:space="preserve"> </w:t>
      </w:r>
      <w:r w:rsidRPr="00397E29">
        <w:rPr>
          <w:sz w:val="28"/>
          <w:szCs w:val="28"/>
          <w:lang w:val="kk-KZ"/>
        </w:rPr>
        <w:t xml:space="preserve">Зиянкестердің пестицидтерге төзімділігін жеңу үшін зиянкестердің өмірлік циклінің стратегияларына негізделген қарсылыққа қарсы бағдарламаларды қолдану маңызды. Сонымен қатар, ауылшаруашылық дақылдарын зиянкестерден, аурулардан қорғауда агротехникалық, химиялық және биологиялық шараларды әр түрлі әсер ету механизмдері мен әртүрлі химиялық кластардағы препараттарды алмастыру арқылы қолдану зиянды заттардың инсектицидтер мен фунгицидтерге төзімділігін жоюға жағдай жасайды. </w:t>
      </w:r>
    </w:p>
    <w:p w14:paraId="6FF06A46" w14:textId="77777777" w:rsidR="008D21CA" w:rsidRDefault="008D21CA" w:rsidP="00CB270B">
      <w:pPr>
        <w:spacing w:line="276" w:lineRule="auto"/>
        <w:jc w:val="both"/>
        <w:rPr>
          <w:lang w:val="kk-KZ"/>
        </w:rPr>
      </w:pPr>
    </w:p>
    <w:p w14:paraId="3738711E" w14:textId="04B70C0A" w:rsidR="008D21CA" w:rsidRPr="00CB270B" w:rsidRDefault="003C4B6C" w:rsidP="00DB46E7">
      <w:pPr>
        <w:ind w:firstLine="708"/>
        <w:jc w:val="both"/>
        <w:rPr>
          <w:bCs/>
          <w:sz w:val="28"/>
          <w:szCs w:val="28"/>
          <w:lang w:val="kk-KZ"/>
        </w:rPr>
      </w:pPr>
      <w:r w:rsidRPr="00CB270B">
        <w:rPr>
          <w:bCs/>
          <w:sz w:val="28"/>
          <w:szCs w:val="28"/>
          <w:lang w:val="kk-KZ"/>
        </w:rPr>
        <w:t>4.6.</w:t>
      </w:r>
      <w:r w:rsidR="00F91EF3" w:rsidRPr="00CB270B">
        <w:rPr>
          <w:bCs/>
          <w:sz w:val="28"/>
          <w:szCs w:val="28"/>
          <w:lang w:val="kk-KZ"/>
        </w:rPr>
        <w:t>2</w:t>
      </w:r>
      <w:r w:rsidRPr="00CB270B">
        <w:rPr>
          <w:bCs/>
          <w:sz w:val="28"/>
          <w:szCs w:val="28"/>
          <w:lang w:val="kk-KZ"/>
        </w:rPr>
        <w:t xml:space="preserve"> Пияз егістігінде өсімдік қорғау шараларын қолданудың экономикалық тиімділігін бағалау</w:t>
      </w:r>
    </w:p>
    <w:p w14:paraId="5652B737" w14:textId="77777777" w:rsidR="00A63C1B" w:rsidRPr="00BB714B" w:rsidRDefault="008379A4" w:rsidP="00DB46E7">
      <w:pPr>
        <w:ind w:firstLine="708"/>
        <w:jc w:val="both"/>
        <w:rPr>
          <w:sz w:val="28"/>
          <w:szCs w:val="28"/>
          <w:lang w:val="kk-KZ"/>
        </w:rPr>
      </w:pPr>
      <w:r w:rsidRPr="00BB714B">
        <w:rPr>
          <w:sz w:val="28"/>
          <w:szCs w:val="28"/>
          <w:lang w:val="kk-KZ"/>
        </w:rPr>
        <w:t xml:space="preserve">Пияз көкөністердің арасынан тиімділігі өте жоғары дақылдың бірі болып табылады. Пияздың бірқатар аса залалды зиянкестермен және аурулармен көп зақымдалуы өнімділікті күрт төмендетіп жібереді. Нәтижесінде пияз өндірісінің тиімділігі азаяды. Ал зиянкестер мен ауруларға қарсы күрес жүргізу шығындар мөлшерін арттырады, бұл өнімнің өзіндік құнына теріс әсер етуі мүмкін. Біз осы мәселелерді ескере отырып, өсімдік қорғау шараларының тиімділігіне есеп жүргіздік. Мұнда үлгі ретінде 2 препараттың, оның ішінде зиянкестерге қарсы 1 препараттың және ауруларға қарсы 1 препараттың экономикалық тиімділігі </w:t>
      </w:r>
      <w:r w:rsidR="00F21507" w:rsidRPr="00BB714B">
        <w:rPr>
          <w:sz w:val="28"/>
          <w:szCs w:val="28"/>
          <w:lang w:val="kk-KZ"/>
        </w:rPr>
        <w:t>бағаланды.</w:t>
      </w:r>
      <w:r w:rsidR="00A97225" w:rsidRPr="00BB714B">
        <w:rPr>
          <w:sz w:val="28"/>
          <w:szCs w:val="28"/>
          <w:lang w:val="kk-KZ"/>
        </w:rPr>
        <w:tab/>
      </w:r>
    </w:p>
    <w:p w14:paraId="3E4B97EA" w14:textId="765E6871" w:rsidR="00A97225" w:rsidRPr="00BB714B" w:rsidRDefault="00A97225" w:rsidP="00DB46E7">
      <w:pPr>
        <w:spacing w:line="276" w:lineRule="auto"/>
        <w:ind w:firstLine="709"/>
        <w:jc w:val="both"/>
        <w:rPr>
          <w:sz w:val="28"/>
          <w:szCs w:val="28"/>
          <w:lang w:val="kk-KZ"/>
        </w:rPr>
      </w:pPr>
      <w:r w:rsidRPr="00BB714B">
        <w:rPr>
          <w:sz w:val="28"/>
          <w:szCs w:val="28"/>
          <w:lang w:val="kk-KZ"/>
        </w:rPr>
        <w:t>Экономикалық тиімділікті анықтау үшін мына көрсеткіштер сарапталды:</w:t>
      </w:r>
    </w:p>
    <w:p w14:paraId="750FCB2A" w14:textId="77777777" w:rsidR="00A97225" w:rsidRPr="00BB714B" w:rsidRDefault="00A97225" w:rsidP="00DB46E7">
      <w:pPr>
        <w:spacing w:line="276" w:lineRule="auto"/>
        <w:ind w:firstLine="709"/>
        <w:jc w:val="both"/>
        <w:rPr>
          <w:sz w:val="28"/>
          <w:szCs w:val="28"/>
          <w:lang w:val="kk-KZ"/>
        </w:rPr>
      </w:pPr>
      <w:r w:rsidRPr="00BB714B">
        <w:rPr>
          <w:sz w:val="28"/>
          <w:szCs w:val="28"/>
          <w:lang w:val="kk-KZ"/>
        </w:rPr>
        <w:t>- пияздың бақылаудағы және препарат қолданған нұсқадағы өнімділігі;</w:t>
      </w:r>
    </w:p>
    <w:p w14:paraId="79F1FE52" w14:textId="77777777" w:rsidR="00A97225" w:rsidRPr="00BB714B" w:rsidRDefault="00A97225" w:rsidP="00DB46E7">
      <w:pPr>
        <w:spacing w:line="276" w:lineRule="auto"/>
        <w:ind w:firstLine="709"/>
        <w:jc w:val="both"/>
        <w:rPr>
          <w:sz w:val="28"/>
          <w:szCs w:val="28"/>
          <w:lang w:val="kk-KZ"/>
        </w:rPr>
      </w:pPr>
      <w:r w:rsidRPr="00BB714B">
        <w:rPr>
          <w:sz w:val="28"/>
          <w:szCs w:val="28"/>
          <w:lang w:val="kk-KZ"/>
        </w:rPr>
        <w:t>- пиядың зиянды ағзалармен жойылудан сақталған өнімінің мөлшері;</w:t>
      </w:r>
    </w:p>
    <w:p w14:paraId="53B67790" w14:textId="77777777" w:rsidR="00A97225" w:rsidRPr="00BB714B" w:rsidRDefault="00A97225" w:rsidP="00DB46E7">
      <w:pPr>
        <w:spacing w:line="276" w:lineRule="auto"/>
        <w:ind w:firstLine="709"/>
        <w:jc w:val="both"/>
        <w:rPr>
          <w:sz w:val="28"/>
          <w:szCs w:val="28"/>
          <w:lang w:val="kk-KZ"/>
        </w:rPr>
      </w:pPr>
      <w:r w:rsidRPr="00BB714B">
        <w:rPr>
          <w:sz w:val="28"/>
          <w:szCs w:val="28"/>
          <w:lang w:val="kk-KZ"/>
        </w:rPr>
        <w:t>- пияз өнімінің ішкі нарықтағы көтерме бағасы;</w:t>
      </w:r>
    </w:p>
    <w:p w14:paraId="1A15BF2F" w14:textId="77777777" w:rsidR="00A97225" w:rsidRPr="00BB714B" w:rsidRDefault="00A97225" w:rsidP="00DB46E7">
      <w:pPr>
        <w:spacing w:line="276" w:lineRule="auto"/>
        <w:ind w:firstLine="709"/>
        <w:jc w:val="both"/>
        <w:rPr>
          <w:sz w:val="28"/>
          <w:szCs w:val="28"/>
          <w:lang w:val="kk-KZ"/>
        </w:rPr>
      </w:pPr>
      <w:r w:rsidRPr="00BB714B">
        <w:rPr>
          <w:sz w:val="28"/>
          <w:szCs w:val="28"/>
          <w:lang w:val="kk-KZ"/>
        </w:rPr>
        <w:t xml:space="preserve">- препараттарды қолдану нәтижесінде сақталған пияздан түскен </w:t>
      </w:r>
      <w:r w:rsidR="00B46B47" w:rsidRPr="00BB714B">
        <w:rPr>
          <w:sz w:val="28"/>
          <w:szCs w:val="28"/>
          <w:lang w:val="kk-KZ"/>
        </w:rPr>
        <w:t>жалпы</w:t>
      </w:r>
      <w:r w:rsidRPr="00BB714B">
        <w:rPr>
          <w:sz w:val="28"/>
          <w:szCs w:val="28"/>
          <w:lang w:val="kk-KZ"/>
        </w:rPr>
        <w:t xml:space="preserve"> табыс;</w:t>
      </w:r>
    </w:p>
    <w:p w14:paraId="4F5428D1" w14:textId="77777777" w:rsidR="009F3C6A" w:rsidRPr="00BB714B" w:rsidRDefault="00A97225" w:rsidP="00DB46E7">
      <w:pPr>
        <w:spacing w:line="276" w:lineRule="auto"/>
        <w:ind w:firstLine="709"/>
        <w:jc w:val="both"/>
        <w:rPr>
          <w:sz w:val="28"/>
          <w:szCs w:val="28"/>
          <w:lang w:val="kk-KZ"/>
        </w:rPr>
      </w:pPr>
      <w:r w:rsidRPr="00BB714B">
        <w:rPr>
          <w:sz w:val="28"/>
          <w:szCs w:val="28"/>
          <w:lang w:val="kk-KZ"/>
        </w:rPr>
        <w:t xml:space="preserve">- </w:t>
      </w:r>
      <w:r w:rsidR="009F3C6A" w:rsidRPr="00BB714B">
        <w:rPr>
          <w:sz w:val="28"/>
          <w:szCs w:val="28"/>
          <w:lang w:val="kk-KZ"/>
        </w:rPr>
        <w:t>препараттарды қолдануға және қосымша өнімді жинауға кеткен шығындар;</w:t>
      </w:r>
    </w:p>
    <w:p w14:paraId="6AAEC359" w14:textId="77777777" w:rsidR="00A97225" w:rsidRPr="00BB714B" w:rsidRDefault="009F3C6A" w:rsidP="00DB46E7">
      <w:pPr>
        <w:spacing w:line="276" w:lineRule="auto"/>
        <w:ind w:firstLine="709"/>
        <w:jc w:val="both"/>
        <w:rPr>
          <w:sz w:val="28"/>
          <w:szCs w:val="28"/>
          <w:lang w:val="kk-KZ"/>
        </w:rPr>
      </w:pPr>
      <w:r w:rsidRPr="00BB714B">
        <w:rPr>
          <w:sz w:val="28"/>
          <w:szCs w:val="28"/>
          <w:lang w:val="kk-KZ"/>
        </w:rPr>
        <w:t>- препараттарды қолданудан түскен таза табыс (пайда);</w:t>
      </w:r>
    </w:p>
    <w:p w14:paraId="4D891CFA" w14:textId="77777777" w:rsidR="009F3C6A" w:rsidRPr="00BB714B" w:rsidRDefault="009F3C6A" w:rsidP="00DB46E7">
      <w:pPr>
        <w:spacing w:line="276" w:lineRule="auto"/>
        <w:ind w:firstLine="709"/>
        <w:jc w:val="both"/>
        <w:rPr>
          <w:sz w:val="28"/>
          <w:szCs w:val="28"/>
          <w:lang w:val="kk-KZ"/>
        </w:rPr>
      </w:pPr>
      <w:r w:rsidRPr="00BB714B">
        <w:rPr>
          <w:sz w:val="28"/>
          <w:szCs w:val="28"/>
          <w:lang w:val="kk-KZ"/>
        </w:rPr>
        <w:t xml:space="preserve">- препараттарды </w:t>
      </w:r>
      <w:r w:rsidR="00211CA8" w:rsidRPr="00BB714B">
        <w:rPr>
          <w:sz w:val="28"/>
          <w:szCs w:val="28"/>
          <w:lang w:val="kk-KZ"/>
        </w:rPr>
        <w:t xml:space="preserve">зиянды ағзаларға қарсы </w:t>
      </w:r>
      <w:r w:rsidRPr="00BB714B">
        <w:rPr>
          <w:sz w:val="28"/>
          <w:szCs w:val="28"/>
          <w:lang w:val="kk-KZ"/>
        </w:rPr>
        <w:t>қолдану тиімділігі (рентабельділік).</w:t>
      </w:r>
    </w:p>
    <w:p w14:paraId="0EFEF666" w14:textId="0633E058" w:rsidR="004F33E9" w:rsidRDefault="004F33E9" w:rsidP="00DB46E7">
      <w:pPr>
        <w:spacing w:line="276" w:lineRule="auto"/>
        <w:ind w:firstLine="708"/>
        <w:jc w:val="both"/>
        <w:rPr>
          <w:sz w:val="28"/>
          <w:szCs w:val="28"/>
          <w:lang w:val="kk-KZ"/>
        </w:rPr>
      </w:pPr>
      <w:r w:rsidRPr="00BB714B">
        <w:rPr>
          <w:sz w:val="28"/>
          <w:szCs w:val="28"/>
          <w:lang w:val="kk-KZ"/>
        </w:rPr>
        <w:t>Пияз егістігінде пияз зиянкестеріне (пияз шыбыны, трипс) Корвет, к.э., инсектицидін 0,7 нормасымен қолдану экономикалық тұрғыдан алғанда өте тиімді болды. Бұл жаңадан шығарылған препарат 1 гектарға есептегенде 271,6 мың теңге таза табыс берді, ал оның қолдану тиімділігі (рентабельділік) 229,4% құрады (</w:t>
      </w:r>
      <w:r w:rsidR="00287A3A">
        <w:rPr>
          <w:sz w:val="28"/>
          <w:szCs w:val="28"/>
          <w:lang w:val="kk-KZ"/>
        </w:rPr>
        <w:t>34</w:t>
      </w:r>
      <w:r>
        <w:rPr>
          <w:sz w:val="28"/>
          <w:szCs w:val="28"/>
          <w:lang w:val="kk-KZ"/>
        </w:rPr>
        <w:t>-</w:t>
      </w:r>
      <w:r w:rsidRPr="00BB714B">
        <w:rPr>
          <w:sz w:val="28"/>
          <w:szCs w:val="28"/>
          <w:lang w:val="kk-KZ"/>
        </w:rPr>
        <w:t>кесте).</w:t>
      </w:r>
    </w:p>
    <w:p w14:paraId="19A5C85B" w14:textId="77777777" w:rsidR="00605FBC" w:rsidRPr="00BB714B" w:rsidRDefault="00605FBC" w:rsidP="004F33E9">
      <w:pPr>
        <w:ind w:firstLine="708"/>
        <w:jc w:val="both"/>
        <w:rPr>
          <w:sz w:val="28"/>
          <w:szCs w:val="28"/>
          <w:lang w:val="kk-KZ"/>
        </w:rPr>
      </w:pPr>
    </w:p>
    <w:p w14:paraId="7095089A" w14:textId="24C38A09" w:rsidR="001A1772" w:rsidRPr="004F33E9" w:rsidRDefault="00EC5488" w:rsidP="008379A4">
      <w:pPr>
        <w:jc w:val="both"/>
        <w:rPr>
          <w:sz w:val="28"/>
          <w:szCs w:val="28"/>
          <w:lang w:val="kk-KZ"/>
        </w:rPr>
      </w:pPr>
      <w:r w:rsidRPr="00BB714B">
        <w:rPr>
          <w:sz w:val="28"/>
          <w:szCs w:val="28"/>
          <w:lang w:val="kk-KZ"/>
        </w:rPr>
        <w:t xml:space="preserve">Кесте </w:t>
      </w:r>
      <w:r w:rsidR="00287A3A">
        <w:rPr>
          <w:sz w:val="28"/>
          <w:szCs w:val="28"/>
          <w:lang w:val="kk-KZ"/>
        </w:rPr>
        <w:t>34</w:t>
      </w:r>
      <w:r w:rsidR="00E05491" w:rsidRPr="00BB714B">
        <w:rPr>
          <w:sz w:val="28"/>
          <w:szCs w:val="28"/>
          <w:lang w:val="kk-KZ"/>
        </w:rPr>
        <w:t xml:space="preserve"> </w:t>
      </w:r>
      <w:r w:rsidRPr="00BB714B">
        <w:rPr>
          <w:sz w:val="28"/>
          <w:szCs w:val="28"/>
          <w:lang w:val="kk-KZ"/>
        </w:rPr>
        <w:t xml:space="preserve">- Пиязда Корвет инсектицидін қолданудың экономикалық тиімділігі </w:t>
      </w:r>
    </w:p>
    <w:p w14:paraId="507CE367" w14:textId="77777777" w:rsidR="00E6467C" w:rsidRPr="004F33E9" w:rsidRDefault="00E6467C" w:rsidP="008379A4">
      <w:pPr>
        <w:jc w:val="both"/>
        <w:rPr>
          <w:sz w:val="28"/>
          <w:szCs w:val="28"/>
          <w:lang w:val="kk-KZ"/>
        </w:rPr>
      </w:pPr>
    </w:p>
    <w:tbl>
      <w:tblPr>
        <w:tblStyle w:val="ac"/>
        <w:tblW w:w="0" w:type="auto"/>
        <w:tblLook w:val="04A0" w:firstRow="1" w:lastRow="0" w:firstColumn="1" w:lastColumn="0" w:noHBand="0" w:noVBand="1"/>
      </w:tblPr>
      <w:tblGrid>
        <w:gridCol w:w="1642"/>
        <w:gridCol w:w="1122"/>
        <w:gridCol w:w="1404"/>
        <w:gridCol w:w="1185"/>
        <w:gridCol w:w="1701"/>
        <w:gridCol w:w="1280"/>
        <w:gridCol w:w="1520"/>
      </w:tblGrid>
      <w:tr w:rsidR="002A5AD5" w:rsidRPr="00CB270B" w14:paraId="1D28A700" w14:textId="77777777" w:rsidTr="00923E98">
        <w:tc>
          <w:tcPr>
            <w:tcW w:w="1642" w:type="dxa"/>
          </w:tcPr>
          <w:p w14:paraId="2077EA78" w14:textId="77777777" w:rsidR="002A5AD5" w:rsidRPr="00CB270B" w:rsidRDefault="002A5AD5" w:rsidP="00CB270B">
            <w:pPr>
              <w:spacing w:line="276" w:lineRule="auto"/>
              <w:jc w:val="center"/>
              <w:rPr>
                <w:sz w:val="28"/>
                <w:szCs w:val="28"/>
                <w:lang w:val="kk-KZ"/>
              </w:rPr>
            </w:pPr>
            <w:r w:rsidRPr="00CB270B">
              <w:rPr>
                <w:sz w:val="28"/>
                <w:szCs w:val="28"/>
                <w:lang w:val="kk-KZ"/>
              </w:rPr>
              <w:t>Тәжірибе нұсқасы</w:t>
            </w:r>
          </w:p>
        </w:tc>
        <w:tc>
          <w:tcPr>
            <w:tcW w:w="1122" w:type="dxa"/>
          </w:tcPr>
          <w:p w14:paraId="336AAE13" w14:textId="77777777" w:rsidR="002A5AD5" w:rsidRPr="00CB270B" w:rsidRDefault="00BC1660" w:rsidP="00CB270B">
            <w:pPr>
              <w:spacing w:line="276" w:lineRule="auto"/>
              <w:jc w:val="center"/>
              <w:rPr>
                <w:sz w:val="28"/>
                <w:szCs w:val="28"/>
                <w:lang w:val="kk-KZ"/>
              </w:rPr>
            </w:pPr>
            <w:r w:rsidRPr="00CB270B">
              <w:rPr>
                <w:sz w:val="28"/>
                <w:szCs w:val="28"/>
                <w:lang w:val="kk-KZ"/>
              </w:rPr>
              <w:t>Пияз өнімі</w:t>
            </w:r>
            <w:r w:rsidR="002A5AD5" w:rsidRPr="00CB270B">
              <w:rPr>
                <w:sz w:val="28"/>
                <w:szCs w:val="28"/>
                <w:lang w:val="kk-KZ"/>
              </w:rPr>
              <w:t>, т/га</w:t>
            </w:r>
          </w:p>
        </w:tc>
        <w:tc>
          <w:tcPr>
            <w:tcW w:w="1404" w:type="dxa"/>
          </w:tcPr>
          <w:p w14:paraId="1EA4D663" w14:textId="77777777" w:rsidR="002A5AD5" w:rsidRPr="00CB270B" w:rsidRDefault="002A5AD5" w:rsidP="00CB270B">
            <w:pPr>
              <w:spacing w:line="276" w:lineRule="auto"/>
              <w:jc w:val="center"/>
              <w:rPr>
                <w:sz w:val="28"/>
                <w:szCs w:val="28"/>
                <w:lang w:val="kk-KZ"/>
              </w:rPr>
            </w:pPr>
            <w:r w:rsidRPr="00CB270B">
              <w:rPr>
                <w:sz w:val="28"/>
                <w:szCs w:val="28"/>
                <w:lang w:val="kk-KZ"/>
              </w:rPr>
              <w:t>Қосымша өнім, т/га</w:t>
            </w:r>
          </w:p>
        </w:tc>
        <w:tc>
          <w:tcPr>
            <w:tcW w:w="1185" w:type="dxa"/>
          </w:tcPr>
          <w:p w14:paraId="34C15262" w14:textId="77777777" w:rsidR="002A5AD5" w:rsidRPr="00CB270B" w:rsidRDefault="002A5AD5" w:rsidP="00CB270B">
            <w:pPr>
              <w:spacing w:line="276" w:lineRule="auto"/>
              <w:jc w:val="center"/>
              <w:rPr>
                <w:sz w:val="28"/>
                <w:szCs w:val="28"/>
                <w:lang w:val="kk-KZ"/>
              </w:rPr>
            </w:pPr>
            <w:r w:rsidRPr="00CB270B">
              <w:rPr>
                <w:sz w:val="28"/>
                <w:szCs w:val="28"/>
                <w:lang w:val="kk-KZ"/>
              </w:rPr>
              <w:t>Жалпы табыс, мың теңге/га</w:t>
            </w:r>
          </w:p>
        </w:tc>
        <w:tc>
          <w:tcPr>
            <w:tcW w:w="1701" w:type="dxa"/>
          </w:tcPr>
          <w:p w14:paraId="778238D7" w14:textId="77777777" w:rsidR="002A5AD5" w:rsidRPr="00CB270B" w:rsidRDefault="00EB3246" w:rsidP="00CB270B">
            <w:pPr>
              <w:spacing w:line="276" w:lineRule="auto"/>
              <w:jc w:val="center"/>
              <w:rPr>
                <w:sz w:val="28"/>
                <w:szCs w:val="28"/>
                <w:lang w:val="kk-KZ"/>
              </w:rPr>
            </w:pPr>
            <w:r w:rsidRPr="00CB270B">
              <w:rPr>
                <w:sz w:val="28"/>
                <w:szCs w:val="28"/>
                <w:lang w:val="kk-KZ"/>
              </w:rPr>
              <w:t>Препарат</w:t>
            </w:r>
            <w:r w:rsidR="00923E98" w:rsidRPr="00CB270B">
              <w:rPr>
                <w:sz w:val="28"/>
                <w:szCs w:val="28"/>
                <w:lang w:val="kk-KZ"/>
              </w:rPr>
              <w:t xml:space="preserve"> бүрку,</w:t>
            </w:r>
            <w:r w:rsidRPr="00CB270B">
              <w:rPr>
                <w:sz w:val="28"/>
                <w:szCs w:val="28"/>
                <w:lang w:val="kk-KZ"/>
              </w:rPr>
              <w:t xml:space="preserve"> </w:t>
            </w:r>
            <w:r w:rsidR="002A5AD5" w:rsidRPr="00CB270B">
              <w:rPr>
                <w:sz w:val="28"/>
                <w:szCs w:val="28"/>
                <w:lang w:val="kk-KZ"/>
              </w:rPr>
              <w:t>өнім жинау  шығыны,</w:t>
            </w:r>
          </w:p>
          <w:p w14:paraId="59CB75A2" w14:textId="77777777" w:rsidR="002A5AD5" w:rsidRPr="00CB270B" w:rsidRDefault="00923E98" w:rsidP="00CB270B">
            <w:pPr>
              <w:spacing w:line="276" w:lineRule="auto"/>
              <w:jc w:val="center"/>
              <w:rPr>
                <w:sz w:val="28"/>
                <w:szCs w:val="28"/>
                <w:lang w:val="kk-KZ"/>
              </w:rPr>
            </w:pPr>
            <w:r w:rsidRPr="00CB270B">
              <w:rPr>
                <w:sz w:val="28"/>
                <w:szCs w:val="28"/>
                <w:lang w:val="kk-KZ"/>
              </w:rPr>
              <w:t>мың тг</w:t>
            </w:r>
            <w:r w:rsidR="002A5AD5" w:rsidRPr="00CB270B">
              <w:rPr>
                <w:sz w:val="28"/>
                <w:szCs w:val="28"/>
                <w:lang w:val="kk-KZ"/>
              </w:rPr>
              <w:t>/га</w:t>
            </w:r>
          </w:p>
        </w:tc>
        <w:tc>
          <w:tcPr>
            <w:tcW w:w="1280" w:type="dxa"/>
          </w:tcPr>
          <w:p w14:paraId="6D6CA67C" w14:textId="77777777" w:rsidR="002A5AD5" w:rsidRPr="00CB270B" w:rsidRDefault="00912584" w:rsidP="00CB270B">
            <w:pPr>
              <w:spacing w:line="276" w:lineRule="auto"/>
              <w:jc w:val="center"/>
              <w:rPr>
                <w:sz w:val="28"/>
                <w:szCs w:val="28"/>
                <w:lang w:val="kk-KZ"/>
              </w:rPr>
            </w:pPr>
            <w:r w:rsidRPr="00CB270B">
              <w:rPr>
                <w:sz w:val="28"/>
                <w:szCs w:val="28"/>
                <w:lang w:val="kk-KZ"/>
              </w:rPr>
              <w:t>Таза</w:t>
            </w:r>
            <w:r w:rsidR="002A5AD5" w:rsidRPr="00CB270B">
              <w:rPr>
                <w:sz w:val="28"/>
                <w:szCs w:val="28"/>
                <w:lang w:val="kk-KZ"/>
              </w:rPr>
              <w:t xml:space="preserve"> табыс</w:t>
            </w:r>
            <w:r w:rsidRPr="00CB270B">
              <w:rPr>
                <w:sz w:val="28"/>
                <w:szCs w:val="28"/>
                <w:lang w:val="kk-KZ"/>
              </w:rPr>
              <w:t xml:space="preserve"> (пайда)</w:t>
            </w:r>
            <w:r w:rsidR="002A5AD5" w:rsidRPr="00CB270B">
              <w:rPr>
                <w:sz w:val="28"/>
                <w:szCs w:val="28"/>
                <w:lang w:val="kk-KZ"/>
              </w:rPr>
              <w:t>, мың теңге/га</w:t>
            </w:r>
          </w:p>
        </w:tc>
        <w:tc>
          <w:tcPr>
            <w:tcW w:w="1520" w:type="dxa"/>
          </w:tcPr>
          <w:p w14:paraId="7C3BCCB1" w14:textId="77777777" w:rsidR="002A5AD5" w:rsidRPr="00CB270B" w:rsidRDefault="002A5AD5" w:rsidP="00CB270B">
            <w:pPr>
              <w:spacing w:line="276" w:lineRule="auto"/>
              <w:jc w:val="center"/>
              <w:rPr>
                <w:sz w:val="28"/>
                <w:szCs w:val="28"/>
              </w:rPr>
            </w:pPr>
            <w:r w:rsidRPr="00CB270B">
              <w:rPr>
                <w:sz w:val="28"/>
                <w:szCs w:val="28"/>
                <w:lang w:val="kk-KZ"/>
              </w:rPr>
              <w:t>Р</w:t>
            </w:r>
            <w:r w:rsidR="00EB3246" w:rsidRPr="00CB270B">
              <w:rPr>
                <w:sz w:val="28"/>
                <w:szCs w:val="28"/>
                <w:lang w:val="kk-KZ"/>
              </w:rPr>
              <w:t>е</w:t>
            </w:r>
            <w:r w:rsidRPr="00CB270B">
              <w:rPr>
                <w:sz w:val="28"/>
                <w:szCs w:val="28"/>
                <w:lang w:val="kk-KZ"/>
              </w:rPr>
              <w:t>нтабель-ділік, %</w:t>
            </w:r>
          </w:p>
        </w:tc>
      </w:tr>
      <w:tr w:rsidR="002A5AD5" w:rsidRPr="00CB270B" w14:paraId="2E1C2490" w14:textId="77777777" w:rsidTr="00923E98">
        <w:tc>
          <w:tcPr>
            <w:tcW w:w="1642" w:type="dxa"/>
          </w:tcPr>
          <w:p w14:paraId="3B9B78DA" w14:textId="77777777" w:rsidR="002A5AD5" w:rsidRPr="00CB270B" w:rsidRDefault="002A5AD5" w:rsidP="00CB270B">
            <w:pPr>
              <w:spacing w:line="276" w:lineRule="auto"/>
              <w:jc w:val="both"/>
              <w:rPr>
                <w:sz w:val="28"/>
                <w:szCs w:val="28"/>
                <w:lang w:val="kk-KZ"/>
              </w:rPr>
            </w:pPr>
            <w:r w:rsidRPr="00CB270B">
              <w:rPr>
                <w:sz w:val="28"/>
                <w:szCs w:val="28"/>
                <w:lang w:val="kk-KZ"/>
              </w:rPr>
              <w:t>Бақылау</w:t>
            </w:r>
          </w:p>
        </w:tc>
        <w:tc>
          <w:tcPr>
            <w:tcW w:w="1122" w:type="dxa"/>
          </w:tcPr>
          <w:p w14:paraId="56781278" w14:textId="77777777" w:rsidR="002A5AD5" w:rsidRPr="00CB270B" w:rsidRDefault="00BC1660" w:rsidP="00CB270B">
            <w:pPr>
              <w:spacing w:line="276" w:lineRule="auto"/>
              <w:jc w:val="center"/>
              <w:rPr>
                <w:sz w:val="28"/>
                <w:szCs w:val="28"/>
                <w:lang w:val="kk-KZ"/>
              </w:rPr>
            </w:pPr>
            <w:r w:rsidRPr="00CB270B">
              <w:rPr>
                <w:sz w:val="28"/>
                <w:szCs w:val="28"/>
                <w:lang w:val="kk-KZ"/>
              </w:rPr>
              <w:t>26,2</w:t>
            </w:r>
          </w:p>
        </w:tc>
        <w:tc>
          <w:tcPr>
            <w:tcW w:w="1404" w:type="dxa"/>
          </w:tcPr>
          <w:p w14:paraId="5769662D" w14:textId="77777777" w:rsidR="002A5AD5" w:rsidRPr="00CB270B" w:rsidRDefault="00BC1660" w:rsidP="00CB270B">
            <w:pPr>
              <w:spacing w:line="276" w:lineRule="auto"/>
              <w:jc w:val="center"/>
              <w:rPr>
                <w:sz w:val="28"/>
                <w:szCs w:val="28"/>
                <w:lang w:val="kk-KZ"/>
              </w:rPr>
            </w:pPr>
            <w:r w:rsidRPr="00CB270B">
              <w:rPr>
                <w:sz w:val="28"/>
                <w:szCs w:val="28"/>
                <w:lang w:val="kk-KZ"/>
              </w:rPr>
              <w:t>-</w:t>
            </w:r>
          </w:p>
        </w:tc>
        <w:tc>
          <w:tcPr>
            <w:tcW w:w="1185" w:type="dxa"/>
          </w:tcPr>
          <w:p w14:paraId="0181AB5C" w14:textId="77777777" w:rsidR="002A5AD5" w:rsidRPr="00CB270B" w:rsidRDefault="00BC1660" w:rsidP="00CB270B">
            <w:pPr>
              <w:spacing w:line="276" w:lineRule="auto"/>
              <w:jc w:val="center"/>
              <w:rPr>
                <w:sz w:val="28"/>
                <w:szCs w:val="28"/>
                <w:lang w:val="kk-KZ"/>
              </w:rPr>
            </w:pPr>
            <w:r w:rsidRPr="00CB270B">
              <w:rPr>
                <w:sz w:val="28"/>
                <w:szCs w:val="28"/>
                <w:lang w:val="kk-KZ"/>
              </w:rPr>
              <w:t>-</w:t>
            </w:r>
          </w:p>
        </w:tc>
        <w:tc>
          <w:tcPr>
            <w:tcW w:w="1701" w:type="dxa"/>
          </w:tcPr>
          <w:p w14:paraId="6697A82F" w14:textId="77777777" w:rsidR="002A5AD5" w:rsidRPr="00CB270B" w:rsidRDefault="00EB3246" w:rsidP="00CB270B">
            <w:pPr>
              <w:spacing w:line="276" w:lineRule="auto"/>
              <w:jc w:val="center"/>
              <w:rPr>
                <w:sz w:val="28"/>
                <w:szCs w:val="28"/>
                <w:lang w:val="kk-KZ"/>
              </w:rPr>
            </w:pPr>
            <w:r w:rsidRPr="00CB270B">
              <w:rPr>
                <w:sz w:val="28"/>
                <w:szCs w:val="28"/>
                <w:lang w:val="kk-KZ"/>
              </w:rPr>
              <w:t>-</w:t>
            </w:r>
          </w:p>
        </w:tc>
        <w:tc>
          <w:tcPr>
            <w:tcW w:w="1280" w:type="dxa"/>
          </w:tcPr>
          <w:p w14:paraId="631C0304" w14:textId="77777777" w:rsidR="002A5AD5" w:rsidRPr="00CB270B" w:rsidRDefault="00EB3246" w:rsidP="00CB270B">
            <w:pPr>
              <w:spacing w:line="276" w:lineRule="auto"/>
              <w:jc w:val="center"/>
              <w:rPr>
                <w:sz w:val="28"/>
                <w:szCs w:val="28"/>
                <w:lang w:val="kk-KZ"/>
              </w:rPr>
            </w:pPr>
            <w:r w:rsidRPr="00CB270B">
              <w:rPr>
                <w:sz w:val="28"/>
                <w:szCs w:val="28"/>
                <w:lang w:val="kk-KZ"/>
              </w:rPr>
              <w:t>-</w:t>
            </w:r>
          </w:p>
        </w:tc>
        <w:tc>
          <w:tcPr>
            <w:tcW w:w="1520" w:type="dxa"/>
          </w:tcPr>
          <w:p w14:paraId="44ACA3FE" w14:textId="77777777" w:rsidR="002A5AD5" w:rsidRPr="00CB270B" w:rsidRDefault="00EB3246" w:rsidP="00CB270B">
            <w:pPr>
              <w:spacing w:line="276" w:lineRule="auto"/>
              <w:jc w:val="center"/>
              <w:rPr>
                <w:sz w:val="28"/>
                <w:szCs w:val="28"/>
                <w:lang w:val="kk-KZ"/>
              </w:rPr>
            </w:pPr>
            <w:r w:rsidRPr="00CB270B">
              <w:rPr>
                <w:sz w:val="28"/>
                <w:szCs w:val="28"/>
                <w:lang w:val="kk-KZ"/>
              </w:rPr>
              <w:t>-</w:t>
            </w:r>
          </w:p>
        </w:tc>
      </w:tr>
      <w:tr w:rsidR="002A5AD5" w:rsidRPr="00CB270B" w14:paraId="14A52D06" w14:textId="77777777" w:rsidTr="00923E98">
        <w:tc>
          <w:tcPr>
            <w:tcW w:w="1642" w:type="dxa"/>
          </w:tcPr>
          <w:p w14:paraId="08B36143" w14:textId="77777777" w:rsidR="002A5AD5" w:rsidRPr="00CB270B" w:rsidRDefault="002A5AD5" w:rsidP="00CB270B">
            <w:pPr>
              <w:spacing w:line="276" w:lineRule="auto"/>
              <w:jc w:val="both"/>
              <w:rPr>
                <w:sz w:val="28"/>
                <w:szCs w:val="28"/>
                <w:lang w:val="kk-KZ"/>
              </w:rPr>
            </w:pPr>
            <w:r w:rsidRPr="00CB270B">
              <w:rPr>
                <w:sz w:val="28"/>
                <w:szCs w:val="28"/>
                <w:lang w:val="kk-KZ"/>
              </w:rPr>
              <w:t>Корвет, к.э.</w:t>
            </w:r>
          </w:p>
          <w:p w14:paraId="64A6FC9D" w14:textId="77777777" w:rsidR="002A5AD5" w:rsidRPr="00CB270B" w:rsidRDefault="002A5AD5" w:rsidP="00CB270B">
            <w:pPr>
              <w:spacing w:line="276" w:lineRule="auto"/>
              <w:jc w:val="both"/>
              <w:rPr>
                <w:sz w:val="28"/>
                <w:szCs w:val="28"/>
                <w:lang w:val="kk-KZ"/>
              </w:rPr>
            </w:pPr>
            <w:r w:rsidRPr="00CB270B">
              <w:rPr>
                <w:sz w:val="28"/>
                <w:szCs w:val="28"/>
                <w:lang w:val="kk-KZ"/>
              </w:rPr>
              <w:t>0,7 л/га</w:t>
            </w:r>
          </w:p>
        </w:tc>
        <w:tc>
          <w:tcPr>
            <w:tcW w:w="1122" w:type="dxa"/>
          </w:tcPr>
          <w:p w14:paraId="7535F27E" w14:textId="77777777" w:rsidR="002A5AD5" w:rsidRPr="00CB270B" w:rsidRDefault="00BC1660" w:rsidP="00CB270B">
            <w:pPr>
              <w:spacing w:line="276" w:lineRule="auto"/>
              <w:jc w:val="center"/>
              <w:rPr>
                <w:sz w:val="28"/>
                <w:szCs w:val="28"/>
                <w:lang w:val="kk-KZ"/>
              </w:rPr>
            </w:pPr>
            <w:r w:rsidRPr="00CB270B">
              <w:rPr>
                <w:sz w:val="28"/>
                <w:szCs w:val="28"/>
                <w:lang w:val="kk-KZ"/>
              </w:rPr>
              <w:t>34,0</w:t>
            </w:r>
          </w:p>
        </w:tc>
        <w:tc>
          <w:tcPr>
            <w:tcW w:w="1404" w:type="dxa"/>
          </w:tcPr>
          <w:p w14:paraId="31A4B559" w14:textId="77777777" w:rsidR="002A5AD5" w:rsidRPr="00CB270B" w:rsidRDefault="00BC1660" w:rsidP="00CB270B">
            <w:pPr>
              <w:spacing w:line="276" w:lineRule="auto"/>
              <w:jc w:val="center"/>
              <w:rPr>
                <w:sz w:val="28"/>
                <w:szCs w:val="28"/>
                <w:lang w:val="kk-KZ"/>
              </w:rPr>
            </w:pPr>
            <w:r w:rsidRPr="00CB270B">
              <w:rPr>
                <w:sz w:val="28"/>
                <w:szCs w:val="28"/>
                <w:lang w:val="kk-KZ"/>
              </w:rPr>
              <w:t>7,8</w:t>
            </w:r>
          </w:p>
        </w:tc>
        <w:tc>
          <w:tcPr>
            <w:tcW w:w="1185" w:type="dxa"/>
          </w:tcPr>
          <w:p w14:paraId="16CDEEA0" w14:textId="77777777" w:rsidR="002A5AD5" w:rsidRPr="00CB270B" w:rsidRDefault="00EB3246" w:rsidP="00CB270B">
            <w:pPr>
              <w:spacing w:line="276" w:lineRule="auto"/>
              <w:jc w:val="center"/>
              <w:rPr>
                <w:sz w:val="28"/>
                <w:szCs w:val="28"/>
                <w:lang w:val="kk-KZ"/>
              </w:rPr>
            </w:pPr>
            <w:r w:rsidRPr="00CB270B">
              <w:rPr>
                <w:sz w:val="28"/>
                <w:szCs w:val="28"/>
                <w:lang w:val="kk-KZ"/>
              </w:rPr>
              <w:t>390,0</w:t>
            </w:r>
          </w:p>
        </w:tc>
        <w:tc>
          <w:tcPr>
            <w:tcW w:w="1701" w:type="dxa"/>
          </w:tcPr>
          <w:p w14:paraId="75483B0D" w14:textId="77777777" w:rsidR="002A5AD5" w:rsidRPr="00CB270B" w:rsidRDefault="00F62BFB" w:rsidP="00CB270B">
            <w:pPr>
              <w:spacing w:line="276" w:lineRule="auto"/>
              <w:jc w:val="center"/>
              <w:rPr>
                <w:sz w:val="28"/>
                <w:szCs w:val="28"/>
                <w:lang w:val="kk-KZ"/>
              </w:rPr>
            </w:pPr>
            <w:r w:rsidRPr="00CB270B">
              <w:rPr>
                <w:sz w:val="28"/>
                <w:szCs w:val="28"/>
                <w:lang w:val="kk-KZ"/>
              </w:rPr>
              <w:t>118</w:t>
            </w:r>
            <w:r w:rsidR="00EB3246" w:rsidRPr="00CB270B">
              <w:rPr>
                <w:sz w:val="28"/>
                <w:szCs w:val="28"/>
                <w:lang w:val="kk-KZ"/>
              </w:rPr>
              <w:t>,</w:t>
            </w:r>
            <w:r w:rsidRPr="00CB270B">
              <w:rPr>
                <w:sz w:val="28"/>
                <w:szCs w:val="28"/>
                <w:lang w:val="kk-KZ"/>
              </w:rPr>
              <w:t>4</w:t>
            </w:r>
          </w:p>
        </w:tc>
        <w:tc>
          <w:tcPr>
            <w:tcW w:w="1280" w:type="dxa"/>
          </w:tcPr>
          <w:p w14:paraId="6F0E5423" w14:textId="77777777" w:rsidR="002A5AD5" w:rsidRPr="00CB270B" w:rsidRDefault="00F62BFB" w:rsidP="00CB270B">
            <w:pPr>
              <w:spacing w:line="276" w:lineRule="auto"/>
              <w:jc w:val="center"/>
              <w:rPr>
                <w:sz w:val="28"/>
                <w:szCs w:val="28"/>
                <w:lang w:val="kk-KZ"/>
              </w:rPr>
            </w:pPr>
            <w:r w:rsidRPr="00CB270B">
              <w:rPr>
                <w:sz w:val="28"/>
                <w:szCs w:val="28"/>
                <w:lang w:val="kk-KZ"/>
              </w:rPr>
              <w:t>271,6</w:t>
            </w:r>
          </w:p>
        </w:tc>
        <w:tc>
          <w:tcPr>
            <w:tcW w:w="1520" w:type="dxa"/>
          </w:tcPr>
          <w:p w14:paraId="13BEAAA5" w14:textId="77777777" w:rsidR="002A5AD5" w:rsidRPr="00CB270B" w:rsidRDefault="00F62BFB" w:rsidP="00CB270B">
            <w:pPr>
              <w:spacing w:line="276" w:lineRule="auto"/>
              <w:jc w:val="center"/>
              <w:rPr>
                <w:sz w:val="28"/>
                <w:szCs w:val="28"/>
                <w:lang w:val="kk-KZ"/>
              </w:rPr>
            </w:pPr>
            <w:r w:rsidRPr="00CB270B">
              <w:rPr>
                <w:sz w:val="28"/>
                <w:szCs w:val="28"/>
                <w:lang w:val="kk-KZ"/>
              </w:rPr>
              <w:t>229,4</w:t>
            </w:r>
          </w:p>
        </w:tc>
      </w:tr>
    </w:tbl>
    <w:p w14:paraId="1FBCF1AF" w14:textId="77777777" w:rsidR="003558E5" w:rsidRDefault="003558E5" w:rsidP="00F62BFB">
      <w:pPr>
        <w:jc w:val="both"/>
        <w:rPr>
          <w:sz w:val="28"/>
          <w:szCs w:val="28"/>
          <w:lang w:val="kk-KZ"/>
        </w:rPr>
      </w:pPr>
    </w:p>
    <w:p w14:paraId="240FDD6B" w14:textId="788DD7B2" w:rsidR="004F33E9" w:rsidRDefault="004F33E9" w:rsidP="004F33E9">
      <w:pPr>
        <w:ind w:firstLine="708"/>
        <w:jc w:val="both"/>
        <w:rPr>
          <w:sz w:val="28"/>
          <w:szCs w:val="28"/>
          <w:lang w:val="kk-KZ"/>
        </w:rPr>
      </w:pPr>
      <w:r w:rsidRPr="00BB714B">
        <w:rPr>
          <w:sz w:val="28"/>
          <w:szCs w:val="28"/>
          <w:lang w:val="kk-KZ"/>
        </w:rPr>
        <w:t xml:space="preserve">Пияз егістігінде ауруларға қарсы (пероноспороз) </w:t>
      </w:r>
      <w:r w:rsidRPr="00E6467C">
        <w:rPr>
          <w:color w:val="000000"/>
          <w:sz w:val="28"/>
          <w:szCs w:val="28"/>
          <w:lang w:val="kk-KZ"/>
        </w:rPr>
        <w:t>Orgamica</w:t>
      </w:r>
      <w:r w:rsidRPr="00254F54">
        <w:rPr>
          <w:color w:val="000000"/>
          <w:sz w:val="28"/>
          <w:szCs w:val="28"/>
          <w:lang w:val="kk-KZ"/>
        </w:rPr>
        <w:t xml:space="preserve"> </w:t>
      </w:r>
      <w:r w:rsidRPr="00BB714B">
        <w:rPr>
          <w:color w:val="000000"/>
          <w:sz w:val="28"/>
          <w:szCs w:val="28"/>
          <w:lang w:val="kk-KZ"/>
        </w:rPr>
        <w:t xml:space="preserve">S (2 л/га) жаңа </w:t>
      </w:r>
      <w:r w:rsidRPr="00BB714B">
        <w:rPr>
          <w:sz w:val="28"/>
          <w:szCs w:val="28"/>
          <w:lang w:val="kk-KZ"/>
        </w:rPr>
        <w:t>биофунгицидін қолдану экономикалық тұрғыдан өте жоғары тиімділік көрсетті. Мұнда 225,8 мың теңге таза табыс алынды, қолдану тиімділігі (рентабельділік) 253,1% тең болды (</w:t>
      </w:r>
      <w:r w:rsidR="00287A3A">
        <w:rPr>
          <w:sz w:val="28"/>
          <w:szCs w:val="28"/>
          <w:lang w:val="kk-KZ"/>
        </w:rPr>
        <w:t>35</w:t>
      </w:r>
      <w:r>
        <w:rPr>
          <w:sz w:val="28"/>
          <w:szCs w:val="28"/>
          <w:lang w:val="kk-KZ"/>
        </w:rPr>
        <w:t>-</w:t>
      </w:r>
      <w:r w:rsidRPr="00BB714B">
        <w:rPr>
          <w:sz w:val="28"/>
          <w:szCs w:val="28"/>
          <w:lang w:val="kk-KZ"/>
        </w:rPr>
        <w:t>кесте).</w:t>
      </w:r>
    </w:p>
    <w:p w14:paraId="0F073F30" w14:textId="77777777" w:rsidR="004F33E9" w:rsidRDefault="004F33E9" w:rsidP="00F62BFB">
      <w:pPr>
        <w:jc w:val="both"/>
        <w:rPr>
          <w:sz w:val="28"/>
          <w:szCs w:val="28"/>
          <w:lang w:val="kk-KZ"/>
        </w:rPr>
      </w:pPr>
    </w:p>
    <w:p w14:paraId="2E908A63" w14:textId="2B2D0A40" w:rsidR="00F62BFB" w:rsidRPr="004F33E9" w:rsidRDefault="00F62BFB" w:rsidP="00F62BFB">
      <w:pPr>
        <w:jc w:val="both"/>
        <w:rPr>
          <w:sz w:val="28"/>
          <w:szCs w:val="28"/>
          <w:lang w:val="kk-KZ"/>
        </w:rPr>
      </w:pPr>
      <w:r w:rsidRPr="00BB714B">
        <w:rPr>
          <w:sz w:val="28"/>
          <w:szCs w:val="28"/>
          <w:lang w:val="kk-KZ"/>
        </w:rPr>
        <w:t>Кесте</w:t>
      </w:r>
      <w:r w:rsidR="00E05491" w:rsidRPr="00BB714B">
        <w:rPr>
          <w:sz w:val="28"/>
          <w:szCs w:val="28"/>
          <w:lang w:val="kk-KZ"/>
        </w:rPr>
        <w:t xml:space="preserve"> </w:t>
      </w:r>
      <w:r w:rsidR="00287A3A">
        <w:rPr>
          <w:sz w:val="28"/>
          <w:szCs w:val="28"/>
          <w:lang w:val="kk-KZ"/>
        </w:rPr>
        <w:t>35</w:t>
      </w:r>
      <w:r w:rsidRPr="00BB714B">
        <w:rPr>
          <w:sz w:val="28"/>
          <w:szCs w:val="28"/>
          <w:lang w:val="kk-KZ"/>
        </w:rPr>
        <w:t xml:space="preserve"> - Пиязда </w:t>
      </w:r>
      <w:r w:rsidR="00E6467C" w:rsidRPr="00E6467C">
        <w:rPr>
          <w:color w:val="000000"/>
          <w:sz w:val="28"/>
          <w:szCs w:val="28"/>
          <w:lang w:val="kk-KZ"/>
        </w:rPr>
        <w:t>Orgamica</w:t>
      </w:r>
      <w:r w:rsidR="00254F54" w:rsidRPr="00254F54">
        <w:rPr>
          <w:color w:val="000000"/>
          <w:sz w:val="28"/>
          <w:szCs w:val="28"/>
          <w:lang w:val="kk-KZ"/>
        </w:rPr>
        <w:t xml:space="preserve"> S</w:t>
      </w:r>
      <w:r w:rsidR="00254F54" w:rsidRPr="00BB714B">
        <w:rPr>
          <w:sz w:val="28"/>
          <w:szCs w:val="28"/>
          <w:lang w:val="kk-KZ"/>
        </w:rPr>
        <w:t xml:space="preserve"> </w:t>
      </w:r>
      <w:r w:rsidR="00254F54">
        <w:rPr>
          <w:sz w:val="28"/>
          <w:szCs w:val="28"/>
          <w:lang w:val="kk-KZ"/>
        </w:rPr>
        <w:t>биопрепаратын</w:t>
      </w:r>
      <w:r w:rsidR="00C516A0">
        <w:rPr>
          <w:sz w:val="28"/>
          <w:szCs w:val="28"/>
          <w:lang w:val="kk-KZ"/>
        </w:rPr>
        <w:t xml:space="preserve"> </w:t>
      </w:r>
      <w:r w:rsidRPr="00BB714B">
        <w:rPr>
          <w:sz w:val="28"/>
          <w:szCs w:val="28"/>
          <w:lang w:val="kk-KZ"/>
        </w:rPr>
        <w:t xml:space="preserve">қолданудың экономикалық тиімділігі </w:t>
      </w:r>
    </w:p>
    <w:p w14:paraId="52E043EE" w14:textId="77777777" w:rsidR="00E6467C" w:rsidRPr="004F33E9" w:rsidRDefault="00E6467C" w:rsidP="00F62BFB">
      <w:pPr>
        <w:jc w:val="both"/>
        <w:rPr>
          <w:sz w:val="28"/>
          <w:szCs w:val="28"/>
          <w:lang w:val="kk-KZ"/>
        </w:rPr>
      </w:pPr>
    </w:p>
    <w:tbl>
      <w:tblPr>
        <w:tblStyle w:val="ac"/>
        <w:tblW w:w="0" w:type="auto"/>
        <w:tblInd w:w="108" w:type="dxa"/>
        <w:tblLook w:val="04A0" w:firstRow="1" w:lastRow="0" w:firstColumn="1" w:lastColumn="0" w:noHBand="0" w:noVBand="1"/>
      </w:tblPr>
      <w:tblGrid>
        <w:gridCol w:w="1560"/>
        <w:gridCol w:w="1147"/>
        <w:gridCol w:w="1408"/>
        <w:gridCol w:w="1407"/>
        <w:gridCol w:w="1408"/>
        <w:gridCol w:w="1408"/>
        <w:gridCol w:w="1408"/>
      </w:tblGrid>
      <w:tr w:rsidR="00F62BFB" w:rsidRPr="00CB270B" w14:paraId="64B184D1" w14:textId="77777777" w:rsidTr="00CB270B">
        <w:tc>
          <w:tcPr>
            <w:tcW w:w="1560" w:type="dxa"/>
          </w:tcPr>
          <w:p w14:paraId="7A19BA33" w14:textId="77777777" w:rsidR="00F62BFB" w:rsidRPr="00CB270B" w:rsidRDefault="00F62BFB" w:rsidP="001A001B">
            <w:pPr>
              <w:jc w:val="center"/>
              <w:rPr>
                <w:sz w:val="24"/>
                <w:szCs w:val="24"/>
                <w:lang w:val="kk-KZ"/>
              </w:rPr>
            </w:pPr>
            <w:r w:rsidRPr="00CB270B">
              <w:rPr>
                <w:sz w:val="24"/>
                <w:szCs w:val="24"/>
                <w:lang w:val="kk-KZ"/>
              </w:rPr>
              <w:t>Тәжірибе нұсқасы</w:t>
            </w:r>
          </w:p>
        </w:tc>
        <w:tc>
          <w:tcPr>
            <w:tcW w:w="1147" w:type="dxa"/>
          </w:tcPr>
          <w:p w14:paraId="4809263F" w14:textId="77777777" w:rsidR="00F62BFB" w:rsidRPr="00CB270B" w:rsidRDefault="00F62BFB" w:rsidP="001A001B">
            <w:pPr>
              <w:jc w:val="center"/>
              <w:rPr>
                <w:sz w:val="24"/>
                <w:szCs w:val="24"/>
                <w:lang w:val="kk-KZ"/>
              </w:rPr>
            </w:pPr>
            <w:r w:rsidRPr="00CB270B">
              <w:rPr>
                <w:sz w:val="24"/>
                <w:szCs w:val="24"/>
                <w:lang w:val="kk-KZ"/>
              </w:rPr>
              <w:t>Пияз өнімі, т/га</w:t>
            </w:r>
          </w:p>
        </w:tc>
        <w:tc>
          <w:tcPr>
            <w:tcW w:w="1408" w:type="dxa"/>
          </w:tcPr>
          <w:p w14:paraId="220D1222" w14:textId="77777777" w:rsidR="00F62BFB" w:rsidRPr="00CB270B" w:rsidRDefault="00F62BFB" w:rsidP="001A001B">
            <w:pPr>
              <w:jc w:val="center"/>
              <w:rPr>
                <w:sz w:val="24"/>
                <w:szCs w:val="24"/>
                <w:lang w:val="kk-KZ"/>
              </w:rPr>
            </w:pPr>
            <w:r w:rsidRPr="00CB270B">
              <w:rPr>
                <w:sz w:val="24"/>
                <w:szCs w:val="24"/>
                <w:lang w:val="kk-KZ"/>
              </w:rPr>
              <w:t>Қосымша өнім, т/га</w:t>
            </w:r>
          </w:p>
        </w:tc>
        <w:tc>
          <w:tcPr>
            <w:tcW w:w="1407" w:type="dxa"/>
          </w:tcPr>
          <w:p w14:paraId="6A7D749F" w14:textId="77777777" w:rsidR="00F62BFB" w:rsidRPr="00CB270B" w:rsidRDefault="00F62BFB" w:rsidP="001A001B">
            <w:pPr>
              <w:jc w:val="center"/>
              <w:rPr>
                <w:sz w:val="24"/>
                <w:szCs w:val="24"/>
                <w:lang w:val="kk-KZ"/>
              </w:rPr>
            </w:pPr>
            <w:r w:rsidRPr="00CB270B">
              <w:rPr>
                <w:sz w:val="24"/>
                <w:szCs w:val="24"/>
                <w:lang w:val="kk-KZ"/>
              </w:rPr>
              <w:t>Жалпы табыс, мың теңге/га</w:t>
            </w:r>
          </w:p>
        </w:tc>
        <w:tc>
          <w:tcPr>
            <w:tcW w:w="1408" w:type="dxa"/>
          </w:tcPr>
          <w:p w14:paraId="69EFE288" w14:textId="77777777" w:rsidR="00F62BFB" w:rsidRPr="00CB270B" w:rsidRDefault="00F62BFB" w:rsidP="001A001B">
            <w:pPr>
              <w:jc w:val="center"/>
              <w:rPr>
                <w:sz w:val="24"/>
                <w:szCs w:val="24"/>
                <w:lang w:val="kk-KZ"/>
              </w:rPr>
            </w:pPr>
            <w:r w:rsidRPr="00CB270B">
              <w:rPr>
                <w:sz w:val="24"/>
                <w:szCs w:val="24"/>
                <w:lang w:val="kk-KZ"/>
              </w:rPr>
              <w:t>Препарат қолдану мен өнім жинау  шығыны,</w:t>
            </w:r>
          </w:p>
          <w:p w14:paraId="32D27564" w14:textId="77777777" w:rsidR="00F62BFB" w:rsidRPr="00CB270B" w:rsidRDefault="00F62BFB" w:rsidP="001A001B">
            <w:pPr>
              <w:jc w:val="center"/>
              <w:rPr>
                <w:sz w:val="24"/>
                <w:szCs w:val="24"/>
                <w:lang w:val="kk-KZ"/>
              </w:rPr>
            </w:pPr>
            <w:r w:rsidRPr="00CB270B">
              <w:rPr>
                <w:sz w:val="24"/>
                <w:szCs w:val="24"/>
                <w:lang w:val="kk-KZ"/>
              </w:rPr>
              <w:t>мың теңге/га</w:t>
            </w:r>
          </w:p>
        </w:tc>
        <w:tc>
          <w:tcPr>
            <w:tcW w:w="1408" w:type="dxa"/>
          </w:tcPr>
          <w:p w14:paraId="4EEE4C14" w14:textId="77777777" w:rsidR="00F62BFB" w:rsidRPr="00CB270B" w:rsidRDefault="00912584" w:rsidP="001A001B">
            <w:pPr>
              <w:jc w:val="center"/>
              <w:rPr>
                <w:sz w:val="24"/>
                <w:szCs w:val="24"/>
                <w:lang w:val="kk-KZ"/>
              </w:rPr>
            </w:pPr>
            <w:r w:rsidRPr="00CB270B">
              <w:rPr>
                <w:sz w:val="24"/>
                <w:szCs w:val="24"/>
                <w:lang w:val="kk-KZ"/>
              </w:rPr>
              <w:t>Таза</w:t>
            </w:r>
            <w:r w:rsidR="00F62BFB" w:rsidRPr="00CB270B">
              <w:rPr>
                <w:sz w:val="24"/>
                <w:szCs w:val="24"/>
                <w:lang w:val="kk-KZ"/>
              </w:rPr>
              <w:t xml:space="preserve"> табыс</w:t>
            </w:r>
            <w:r w:rsidRPr="00CB270B">
              <w:rPr>
                <w:sz w:val="24"/>
                <w:szCs w:val="24"/>
                <w:lang w:val="kk-KZ"/>
              </w:rPr>
              <w:t xml:space="preserve"> (пайда)</w:t>
            </w:r>
            <w:r w:rsidR="00F62BFB" w:rsidRPr="00CB270B">
              <w:rPr>
                <w:sz w:val="24"/>
                <w:szCs w:val="24"/>
                <w:lang w:val="kk-KZ"/>
              </w:rPr>
              <w:t>, мың теңге/га</w:t>
            </w:r>
          </w:p>
        </w:tc>
        <w:tc>
          <w:tcPr>
            <w:tcW w:w="1408" w:type="dxa"/>
          </w:tcPr>
          <w:p w14:paraId="26E9716F" w14:textId="77777777" w:rsidR="00F62BFB" w:rsidRPr="00CB270B" w:rsidRDefault="00F62BFB" w:rsidP="001A001B">
            <w:pPr>
              <w:jc w:val="center"/>
              <w:rPr>
                <w:sz w:val="24"/>
                <w:szCs w:val="24"/>
              </w:rPr>
            </w:pPr>
            <w:r w:rsidRPr="00CB270B">
              <w:rPr>
                <w:sz w:val="24"/>
                <w:szCs w:val="24"/>
                <w:lang w:val="kk-KZ"/>
              </w:rPr>
              <w:t>Рентабель-ділік, %</w:t>
            </w:r>
          </w:p>
        </w:tc>
      </w:tr>
      <w:tr w:rsidR="00F62BFB" w:rsidRPr="00CB270B" w14:paraId="2F075480" w14:textId="77777777" w:rsidTr="00CB270B">
        <w:tc>
          <w:tcPr>
            <w:tcW w:w="1560" w:type="dxa"/>
          </w:tcPr>
          <w:p w14:paraId="0941296F" w14:textId="77777777" w:rsidR="00F62BFB" w:rsidRPr="00CB270B" w:rsidRDefault="00F62BFB" w:rsidP="001A001B">
            <w:pPr>
              <w:jc w:val="both"/>
              <w:rPr>
                <w:sz w:val="24"/>
                <w:szCs w:val="24"/>
                <w:lang w:val="kk-KZ"/>
              </w:rPr>
            </w:pPr>
            <w:r w:rsidRPr="00CB270B">
              <w:rPr>
                <w:sz w:val="24"/>
                <w:szCs w:val="24"/>
                <w:lang w:val="kk-KZ"/>
              </w:rPr>
              <w:t>Бақылау</w:t>
            </w:r>
          </w:p>
          <w:p w14:paraId="23DF4332" w14:textId="77777777" w:rsidR="00F62BFB" w:rsidRPr="00CB270B" w:rsidRDefault="00F62BFB" w:rsidP="001A001B">
            <w:pPr>
              <w:jc w:val="both"/>
              <w:rPr>
                <w:sz w:val="24"/>
                <w:szCs w:val="24"/>
                <w:lang w:val="kk-KZ"/>
              </w:rPr>
            </w:pPr>
            <w:r w:rsidRPr="00CB270B">
              <w:rPr>
                <w:sz w:val="24"/>
                <w:szCs w:val="24"/>
                <w:lang w:val="kk-KZ"/>
              </w:rPr>
              <w:t>(өңдеусіз)</w:t>
            </w:r>
          </w:p>
        </w:tc>
        <w:tc>
          <w:tcPr>
            <w:tcW w:w="1147" w:type="dxa"/>
          </w:tcPr>
          <w:p w14:paraId="47218DA9" w14:textId="77777777" w:rsidR="00F62BFB" w:rsidRPr="00CB270B" w:rsidRDefault="001A001B" w:rsidP="001A001B">
            <w:pPr>
              <w:jc w:val="center"/>
              <w:rPr>
                <w:sz w:val="24"/>
                <w:szCs w:val="24"/>
                <w:lang w:val="kk-KZ"/>
              </w:rPr>
            </w:pPr>
            <w:r w:rsidRPr="00CB270B">
              <w:rPr>
                <w:sz w:val="24"/>
                <w:szCs w:val="24"/>
                <w:lang w:val="kk-KZ"/>
              </w:rPr>
              <w:t>35</w:t>
            </w:r>
            <w:r w:rsidR="00F62BFB" w:rsidRPr="00CB270B">
              <w:rPr>
                <w:sz w:val="24"/>
                <w:szCs w:val="24"/>
                <w:lang w:val="kk-KZ"/>
              </w:rPr>
              <w:t>,</w:t>
            </w:r>
            <w:r w:rsidRPr="00CB270B">
              <w:rPr>
                <w:sz w:val="24"/>
                <w:szCs w:val="24"/>
                <w:lang w:val="kk-KZ"/>
              </w:rPr>
              <w:t>8</w:t>
            </w:r>
          </w:p>
        </w:tc>
        <w:tc>
          <w:tcPr>
            <w:tcW w:w="1408" w:type="dxa"/>
          </w:tcPr>
          <w:p w14:paraId="6D446495" w14:textId="77777777" w:rsidR="00F62BFB" w:rsidRPr="00CB270B" w:rsidRDefault="00F62BFB" w:rsidP="001A001B">
            <w:pPr>
              <w:jc w:val="center"/>
              <w:rPr>
                <w:sz w:val="24"/>
                <w:szCs w:val="24"/>
                <w:lang w:val="kk-KZ"/>
              </w:rPr>
            </w:pPr>
            <w:r w:rsidRPr="00CB270B">
              <w:rPr>
                <w:sz w:val="24"/>
                <w:szCs w:val="24"/>
                <w:lang w:val="kk-KZ"/>
              </w:rPr>
              <w:t>-</w:t>
            </w:r>
          </w:p>
        </w:tc>
        <w:tc>
          <w:tcPr>
            <w:tcW w:w="1407" w:type="dxa"/>
          </w:tcPr>
          <w:p w14:paraId="73D3A050" w14:textId="77777777" w:rsidR="00F62BFB" w:rsidRPr="00CB270B" w:rsidRDefault="00F62BFB" w:rsidP="001A001B">
            <w:pPr>
              <w:jc w:val="center"/>
              <w:rPr>
                <w:sz w:val="24"/>
                <w:szCs w:val="24"/>
                <w:lang w:val="kk-KZ"/>
              </w:rPr>
            </w:pPr>
            <w:r w:rsidRPr="00CB270B">
              <w:rPr>
                <w:sz w:val="24"/>
                <w:szCs w:val="24"/>
                <w:lang w:val="kk-KZ"/>
              </w:rPr>
              <w:t>-</w:t>
            </w:r>
          </w:p>
        </w:tc>
        <w:tc>
          <w:tcPr>
            <w:tcW w:w="1408" w:type="dxa"/>
          </w:tcPr>
          <w:p w14:paraId="18BA0464" w14:textId="77777777" w:rsidR="00F62BFB" w:rsidRPr="00CB270B" w:rsidRDefault="00F62BFB" w:rsidP="001A001B">
            <w:pPr>
              <w:jc w:val="center"/>
              <w:rPr>
                <w:sz w:val="24"/>
                <w:szCs w:val="24"/>
                <w:lang w:val="kk-KZ"/>
              </w:rPr>
            </w:pPr>
            <w:r w:rsidRPr="00CB270B">
              <w:rPr>
                <w:sz w:val="24"/>
                <w:szCs w:val="24"/>
                <w:lang w:val="kk-KZ"/>
              </w:rPr>
              <w:t>-</w:t>
            </w:r>
          </w:p>
        </w:tc>
        <w:tc>
          <w:tcPr>
            <w:tcW w:w="1408" w:type="dxa"/>
          </w:tcPr>
          <w:p w14:paraId="33473663" w14:textId="77777777" w:rsidR="00F62BFB" w:rsidRPr="00CB270B" w:rsidRDefault="00F62BFB" w:rsidP="001A001B">
            <w:pPr>
              <w:jc w:val="center"/>
              <w:rPr>
                <w:sz w:val="24"/>
                <w:szCs w:val="24"/>
                <w:lang w:val="kk-KZ"/>
              </w:rPr>
            </w:pPr>
            <w:r w:rsidRPr="00CB270B">
              <w:rPr>
                <w:sz w:val="24"/>
                <w:szCs w:val="24"/>
                <w:lang w:val="kk-KZ"/>
              </w:rPr>
              <w:t>-</w:t>
            </w:r>
          </w:p>
        </w:tc>
        <w:tc>
          <w:tcPr>
            <w:tcW w:w="1408" w:type="dxa"/>
          </w:tcPr>
          <w:p w14:paraId="4DFE476F" w14:textId="77777777" w:rsidR="00F62BFB" w:rsidRPr="00CB270B" w:rsidRDefault="00F62BFB" w:rsidP="001A001B">
            <w:pPr>
              <w:jc w:val="center"/>
              <w:rPr>
                <w:sz w:val="24"/>
                <w:szCs w:val="24"/>
                <w:lang w:val="kk-KZ"/>
              </w:rPr>
            </w:pPr>
            <w:r w:rsidRPr="00CB270B">
              <w:rPr>
                <w:sz w:val="24"/>
                <w:szCs w:val="24"/>
                <w:lang w:val="kk-KZ"/>
              </w:rPr>
              <w:t>-</w:t>
            </w:r>
          </w:p>
        </w:tc>
      </w:tr>
      <w:tr w:rsidR="00F62BFB" w:rsidRPr="00CB270B" w14:paraId="69DBBDDA" w14:textId="77777777" w:rsidTr="00CB270B">
        <w:tc>
          <w:tcPr>
            <w:tcW w:w="1560" w:type="dxa"/>
          </w:tcPr>
          <w:p w14:paraId="474190E9" w14:textId="77777777" w:rsidR="00F62BFB" w:rsidRPr="00CB270B" w:rsidRDefault="00F62BFB" w:rsidP="001A001B">
            <w:pPr>
              <w:jc w:val="both"/>
              <w:rPr>
                <w:sz w:val="24"/>
                <w:szCs w:val="24"/>
                <w:lang w:val="kk-KZ"/>
              </w:rPr>
            </w:pPr>
            <w:proofErr w:type="spellStart"/>
            <w:r w:rsidRPr="00CB270B">
              <w:rPr>
                <w:color w:val="000000"/>
                <w:sz w:val="24"/>
                <w:szCs w:val="24"/>
              </w:rPr>
              <w:t>Оргамика</w:t>
            </w:r>
            <w:proofErr w:type="spellEnd"/>
            <w:r w:rsidRPr="00CB270B">
              <w:rPr>
                <w:color w:val="000000"/>
                <w:sz w:val="24"/>
                <w:szCs w:val="24"/>
                <w:lang w:val="en-US"/>
              </w:rPr>
              <w:t xml:space="preserve"> S</w:t>
            </w:r>
            <w:r w:rsidR="001A001B" w:rsidRPr="00CB270B">
              <w:rPr>
                <w:color w:val="000000"/>
                <w:sz w:val="24"/>
                <w:szCs w:val="24"/>
              </w:rPr>
              <w:t>,</w:t>
            </w:r>
            <w:r w:rsidRPr="00CB270B">
              <w:rPr>
                <w:color w:val="000000"/>
                <w:sz w:val="24"/>
                <w:szCs w:val="24"/>
                <w:lang w:val="kk-KZ"/>
              </w:rPr>
              <w:t xml:space="preserve"> </w:t>
            </w:r>
            <w:r w:rsidR="001A001B" w:rsidRPr="00CB270B">
              <w:rPr>
                <w:color w:val="000000"/>
                <w:sz w:val="24"/>
                <w:szCs w:val="24"/>
                <w:lang w:val="kk-KZ"/>
              </w:rPr>
              <w:t>2 л/га</w:t>
            </w:r>
          </w:p>
        </w:tc>
        <w:tc>
          <w:tcPr>
            <w:tcW w:w="1147" w:type="dxa"/>
          </w:tcPr>
          <w:p w14:paraId="39610F64" w14:textId="77777777" w:rsidR="00F62BFB" w:rsidRPr="00CB270B" w:rsidRDefault="00F62BFB" w:rsidP="001A001B">
            <w:pPr>
              <w:jc w:val="center"/>
              <w:rPr>
                <w:sz w:val="24"/>
                <w:szCs w:val="24"/>
                <w:lang w:val="kk-KZ"/>
              </w:rPr>
            </w:pPr>
            <w:r w:rsidRPr="00CB270B">
              <w:rPr>
                <w:sz w:val="24"/>
                <w:szCs w:val="24"/>
                <w:lang w:val="kk-KZ"/>
              </w:rPr>
              <w:t>4</w:t>
            </w:r>
            <w:r w:rsidR="001A001B" w:rsidRPr="00CB270B">
              <w:rPr>
                <w:sz w:val="24"/>
                <w:szCs w:val="24"/>
                <w:lang w:val="kk-KZ"/>
              </w:rPr>
              <w:t>2</w:t>
            </w:r>
            <w:r w:rsidRPr="00CB270B">
              <w:rPr>
                <w:sz w:val="24"/>
                <w:szCs w:val="24"/>
                <w:lang w:val="kk-KZ"/>
              </w:rPr>
              <w:t>,</w:t>
            </w:r>
            <w:r w:rsidR="001A001B" w:rsidRPr="00CB270B">
              <w:rPr>
                <w:sz w:val="24"/>
                <w:szCs w:val="24"/>
                <w:lang w:val="kk-KZ"/>
              </w:rPr>
              <w:t>1</w:t>
            </w:r>
          </w:p>
        </w:tc>
        <w:tc>
          <w:tcPr>
            <w:tcW w:w="1408" w:type="dxa"/>
          </w:tcPr>
          <w:p w14:paraId="5B983383" w14:textId="77777777" w:rsidR="00F62BFB" w:rsidRPr="00CB270B" w:rsidRDefault="001A001B" w:rsidP="001A001B">
            <w:pPr>
              <w:jc w:val="center"/>
              <w:rPr>
                <w:sz w:val="24"/>
                <w:szCs w:val="24"/>
                <w:lang w:val="kk-KZ"/>
              </w:rPr>
            </w:pPr>
            <w:r w:rsidRPr="00CB270B">
              <w:rPr>
                <w:sz w:val="24"/>
                <w:szCs w:val="24"/>
                <w:lang w:val="kk-KZ"/>
              </w:rPr>
              <w:t>6,3</w:t>
            </w:r>
          </w:p>
        </w:tc>
        <w:tc>
          <w:tcPr>
            <w:tcW w:w="1407" w:type="dxa"/>
          </w:tcPr>
          <w:p w14:paraId="78FD0DAA" w14:textId="77777777" w:rsidR="00F62BFB" w:rsidRPr="00CB270B" w:rsidRDefault="001A001B" w:rsidP="001A001B">
            <w:pPr>
              <w:jc w:val="center"/>
              <w:rPr>
                <w:sz w:val="24"/>
                <w:szCs w:val="24"/>
                <w:lang w:val="kk-KZ"/>
              </w:rPr>
            </w:pPr>
            <w:r w:rsidRPr="00CB270B">
              <w:rPr>
                <w:sz w:val="24"/>
                <w:szCs w:val="24"/>
                <w:lang w:val="kk-KZ"/>
              </w:rPr>
              <w:t>315</w:t>
            </w:r>
            <w:r w:rsidR="00F62BFB" w:rsidRPr="00CB270B">
              <w:rPr>
                <w:sz w:val="24"/>
                <w:szCs w:val="24"/>
                <w:lang w:val="kk-KZ"/>
              </w:rPr>
              <w:t>,0</w:t>
            </w:r>
          </w:p>
        </w:tc>
        <w:tc>
          <w:tcPr>
            <w:tcW w:w="1408" w:type="dxa"/>
          </w:tcPr>
          <w:p w14:paraId="1F02343C" w14:textId="77777777" w:rsidR="00F62BFB" w:rsidRPr="00CB270B" w:rsidRDefault="001A001B" w:rsidP="001A001B">
            <w:pPr>
              <w:jc w:val="center"/>
              <w:rPr>
                <w:sz w:val="24"/>
                <w:szCs w:val="24"/>
                <w:lang w:val="kk-KZ"/>
              </w:rPr>
            </w:pPr>
            <w:r w:rsidRPr="00CB270B">
              <w:rPr>
                <w:sz w:val="24"/>
                <w:szCs w:val="24"/>
                <w:lang w:val="kk-KZ"/>
              </w:rPr>
              <w:t>89</w:t>
            </w:r>
            <w:r w:rsidR="00F62BFB" w:rsidRPr="00CB270B">
              <w:rPr>
                <w:sz w:val="24"/>
                <w:szCs w:val="24"/>
                <w:lang w:val="kk-KZ"/>
              </w:rPr>
              <w:t>,</w:t>
            </w:r>
            <w:r w:rsidRPr="00CB270B">
              <w:rPr>
                <w:sz w:val="24"/>
                <w:szCs w:val="24"/>
                <w:lang w:val="kk-KZ"/>
              </w:rPr>
              <w:t>2</w:t>
            </w:r>
          </w:p>
        </w:tc>
        <w:tc>
          <w:tcPr>
            <w:tcW w:w="1408" w:type="dxa"/>
          </w:tcPr>
          <w:p w14:paraId="329AB6D7" w14:textId="77777777" w:rsidR="00F62BFB" w:rsidRPr="00CB270B" w:rsidRDefault="001A001B" w:rsidP="001A001B">
            <w:pPr>
              <w:jc w:val="center"/>
              <w:rPr>
                <w:sz w:val="24"/>
                <w:szCs w:val="24"/>
                <w:lang w:val="kk-KZ"/>
              </w:rPr>
            </w:pPr>
            <w:r w:rsidRPr="00CB270B">
              <w:rPr>
                <w:sz w:val="24"/>
                <w:szCs w:val="24"/>
                <w:lang w:val="kk-KZ"/>
              </w:rPr>
              <w:t>225,8</w:t>
            </w:r>
          </w:p>
        </w:tc>
        <w:tc>
          <w:tcPr>
            <w:tcW w:w="1408" w:type="dxa"/>
          </w:tcPr>
          <w:p w14:paraId="74653629" w14:textId="77777777" w:rsidR="00F62BFB" w:rsidRPr="00CB270B" w:rsidRDefault="001A001B" w:rsidP="001A001B">
            <w:pPr>
              <w:jc w:val="center"/>
              <w:rPr>
                <w:sz w:val="24"/>
                <w:szCs w:val="24"/>
                <w:lang w:val="kk-KZ"/>
              </w:rPr>
            </w:pPr>
            <w:r w:rsidRPr="00CB270B">
              <w:rPr>
                <w:sz w:val="24"/>
                <w:szCs w:val="24"/>
                <w:lang w:val="kk-KZ"/>
              </w:rPr>
              <w:t>253,1</w:t>
            </w:r>
          </w:p>
        </w:tc>
      </w:tr>
    </w:tbl>
    <w:p w14:paraId="2E0F30E2" w14:textId="77777777" w:rsidR="00254F54" w:rsidRDefault="00923E98" w:rsidP="00923E98">
      <w:pPr>
        <w:jc w:val="both"/>
        <w:rPr>
          <w:sz w:val="28"/>
          <w:szCs w:val="28"/>
          <w:lang w:val="kk-KZ"/>
        </w:rPr>
      </w:pPr>
      <w:r w:rsidRPr="00BB714B">
        <w:rPr>
          <w:sz w:val="28"/>
          <w:szCs w:val="28"/>
          <w:lang w:val="kk-KZ"/>
        </w:rPr>
        <w:tab/>
      </w:r>
    </w:p>
    <w:p w14:paraId="732F117A" w14:textId="77777777" w:rsidR="00254F54" w:rsidRPr="00BB714B" w:rsidRDefault="00254F54" w:rsidP="0040045A">
      <w:pPr>
        <w:ind w:firstLine="708"/>
        <w:jc w:val="both"/>
        <w:rPr>
          <w:sz w:val="28"/>
          <w:szCs w:val="28"/>
          <w:lang w:val="kk-KZ"/>
        </w:rPr>
      </w:pPr>
      <w:r>
        <w:rPr>
          <w:sz w:val="28"/>
          <w:szCs w:val="28"/>
          <w:lang w:val="kk-KZ"/>
        </w:rPr>
        <w:t>Сонымен, пияз егістігінде дақылдың з</w:t>
      </w:r>
      <w:r w:rsidR="00C516A0">
        <w:rPr>
          <w:sz w:val="28"/>
          <w:szCs w:val="28"/>
          <w:lang w:val="kk-KZ"/>
        </w:rPr>
        <w:t>ия</w:t>
      </w:r>
      <w:r>
        <w:rPr>
          <w:sz w:val="28"/>
          <w:szCs w:val="28"/>
          <w:lang w:val="kk-KZ"/>
        </w:rPr>
        <w:t xml:space="preserve">нды нысандарына (зиянкестер және аурулар) қарсы </w:t>
      </w:r>
      <w:r w:rsidR="00C516A0">
        <w:rPr>
          <w:sz w:val="28"/>
          <w:szCs w:val="28"/>
          <w:lang w:val="kk-KZ"/>
        </w:rPr>
        <w:t xml:space="preserve">препараттарды қолдану экономикалық тұрғыдан алғанда өте тиімді болып табылады. </w:t>
      </w:r>
    </w:p>
    <w:p w14:paraId="6FBE7B11" w14:textId="77777777" w:rsidR="001A1772" w:rsidRPr="00BB714B" w:rsidRDefault="001A1772" w:rsidP="0058087C">
      <w:pPr>
        <w:rPr>
          <w:sz w:val="28"/>
          <w:szCs w:val="28"/>
          <w:lang w:val="kk-KZ"/>
        </w:rPr>
      </w:pPr>
    </w:p>
    <w:p w14:paraId="79841DDA" w14:textId="77777777" w:rsidR="001A1772" w:rsidRPr="00BB714B" w:rsidRDefault="001A1772" w:rsidP="0058087C">
      <w:pPr>
        <w:rPr>
          <w:sz w:val="28"/>
          <w:szCs w:val="28"/>
          <w:lang w:val="kk-KZ"/>
        </w:rPr>
      </w:pPr>
    </w:p>
    <w:p w14:paraId="5C7A3CF0" w14:textId="77777777" w:rsidR="001A1772" w:rsidRPr="00BB714B" w:rsidRDefault="001A1772" w:rsidP="0058087C">
      <w:pPr>
        <w:rPr>
          <w:sz w:val="28"/>
          <w:szCs w:val="28"/>
          <w:lang w:val="kk-KZ"/>
        </w:rPr>
      </w:pPr>
    </w:p>
    <w:p w14:paraId="5880B00F" w14:textId="77777777" w:rsidR="00923E98" w:rsidRPr="00BB714B" w:rsidRDefault="00923E98" w:rsidP="0058087C">
      <w:pPr>
        <w:rPr>
          <w:sz w:val="28"/>
          <w:szCs w:val="28"/>
          <w:lang w:val="kk-KZ"/>
        </w:rPr>
      </w:pPr>
    </w:p>
    <w:p w14:paraId="5BEF065D" w14:textId="77777777" w:rsidR="00923E98" w:rsidRPr="00BB714B" w:rsidRDefault="00923E98" w:rsidP="0058087C">
      <w:pPr>
        <w:rPr>
          <w:sz w:val="28"/>
          <w:szCs w:val="28"/>
          <w:lang w:val="kk-KZ"/>
        </w:rPr>
      </w:pPr>
    </w:p>
    <w:p w14:paraId="7BD41298" w14:textId="77777777" w:rsidR="00923E98" w:rsidRPr="00BB714B" w:rsidRDefault="00923E98" w:rsidP="0058087C">
      <w:pPr>
        <w:rPr>
          <w:sz w:val="28"/>
          <w:szCs w:val="28"/>
          <w:lang w:val="kk-KZ"/>
        </w:rPr>
      </w:pPr>
    </w:p>
    <w:p w14:paraId="11DA583E" w14:textId="77777777" w:rsidR="00923E98" w:rsidRPr="00BB714B" w:rsidRDefault="00923E98" w:rsidP="0058087C">
      <w:pPr>
        <w:rPr>
          <w:sz w:val="28"/>
          <w:szCs w:val="28"/>
          <w:lang w:val="kk-KZ"/>
        </w:rPr>
      </w:pPr>
    </w:p>
    <w:p w14:paraId="0078024B" w14:textId="77777777" w:rsidR="00923E98" w:rsidRPr="00BB714B" w:rsidRDefault="00923E98" w:rsidP="0058087C">
      <w:pPr>
        <w:rPr>
          <w:sz w:val="28"/>
          <w:szCs w:val="28"/>
          <w:lang w:val="kk-KZ"/>
        </w:rPr>
      </w:pPr>
    </w:p>
    <w:p w14:paraId="16FC9A77" w14:textId="77777777" w:rsidR="00923E98" w:rsidRPr="00BB714B" w:rsidRDefault="00923E98" w:rsidP="0058087C">
      <w:pPr>
        <w:rPr>
          <w:sz w:val="28"/>
          <w:szCs w:val="28"/>
          <w:lang w:val="kk-KZ"/>
        </w:rPr>
      </w:pPr>
    </w:p>
    <w:p w14:paraId="73BE88F1" w14:textId="77777777" w:rsidR="00923E98" w:rsidRPr="00BB714B" w:rsidRDefault="00923E98" w:rsidP="0058087C">
      <w:pPr>
        <w:rPr>
          <w:sz w:val="28"/>
          <w:szCs w:val="28"/>
          <w:lang w:val="kk-KZ"/>
        </w:rPr>
      </w:pPr>
    </w:p>
    <w:p w14:paraId="1840044C" w14:textId="77777777" w:rsidR="00287A3A" w:rsidRDefault="00287A3A" w:rsidP="00A9382F">
      <w:pPr>
        <w:pStyle w:val="af"/>
        <w:ind w:firstLine="567"/>
        <w:jc w:val="center"/>
        <w:rPr>
          <w:b/>
          <w:sz w:val="28"/>
          <w:szCs w:val="28"/>
          <w:lang w:val="kk-KZ"/>
        </w:rPr>
      </w:pPr>
      <w:r>
        <w:rPr>
          <w:b/>
          <w:sz w:val="28"/>
          <w:szCs w:val="28"/>
          <w:lang w:val="kk-KZ"/>
        </w:rPr>
        <w:br w:type="page"/>
      </w:r>
    </w:p>
    <w:p w14:paraId="5F2106A1" w14:textId="77777777" w:rsidR="003C28C8" w:rsidRPr="003C28C8" w:rsidRDefault="003C28C8" w:rsidP="003C28C8">
      <w:pPr>
        <w:ind w:right="3"/>
        <w:jc w:val="center"/>
        <w:rPr>
          <w:b/>
          <w:sz w:val="28"/>
          <w:szCs w:val="28"/>
          <w:lang w:val="kk-KZ"/>
        </w:rPr>
      </w:pPr>
      <w:r w:rsidRPr="003C28C8">
        <w:rPr>
          <w:b/>
          <w:sz w:val="28"/>
          <w:szCs w:val="28"/>
          <w:lang w:val="kk-KZ"/>
        </w:rPr>
        <w:t>ҚОРЫТЫНДЫ</w:t>
      </w:r>
    </w:p>
    <w:p w14:paraId="11084088" w14:textId="77777777" w:rsidR="003C28C8" w:rsidRPr="003C28C8" w:rsidRDefault="003C28C8" w:rsidP="003C28C8">
      <w:pPr>
        <w:ind w:right="3" w:firstLine="707"/>
        <w:jc w:val="center"/>
        <w:rPr>
          <w:bCs/>
          <w:sz w:val="28"/>
          <w:szCs w:val="28"/>
          <w:lang w:val="kk-KZ"/>
        </w:rPr>
      </w:pPr>
    </w:p>
    <w:p w14:paraId="1885D584" w14:textId="02D65301" w:rsidR="003C28C8" w:rsidRPr="00CB270B" w:rsidRDefault="003C28C8" w:rsidP="00CB270B">
      <w:pPr>
        <w:ind w:right="3" w:firstLine="707"/>
        <w:jc w:val="both"/>
        <w:rPr>
          <w:bCs/>
          <w:sz w:val="28"/>
          <w:szCs w:val="28"/>
          <w:lang w:val="kk-KZ"/>
        </w:rPr>
      </w:pPr>
      <w:r w:rsidRPr="00CB270B">
        <w:rPr>
          <w:bCs/>
          <w:sz w:val="28"/>
          <w:szCs w:val="28"/>
          <w:lang w:val="kk-KZ"/>
        </w:rPr>
        <w:t>1. Пияздың зиянкестері мен ауруларының түр құрамын, таралуын және зияндылығын анықтау үшін Алматы және Жамбыл облысының пияз алқаптарында фитосанитарлық мониторинг жүргізілді. Пиязды зақымдайтын зиянкестердің 18 түрі анықталды. Пияздың аса қауіпті зиянкесі ретінде пияз шыбыны (</w:t>
      </w:r>
      <w:r w:rsidRPr="00CB270B">
        <w:rPr>
          <w:bCs/>
          <w:i/>
          <w:iCs/>
          <w:sz w:val="28"/>
          <w:szCs w:val="28"/>
          <w:lang w:val="kk-KZ"/>
        </w:rPr>
        <w:t>Delia</w:t>
      </w:r>
      <w:r w:rsidRPr="00CB270B">
        <w:rPr>
          <w:bCs/>
          <w:sz w:val="28"/>
          <w:szCs w:val="28"/>
          <w:lang w:val="kk-KZ"/>
        </w:rPr>
        <w:t xml:space="preserve"> </w:t>
      </w:r>
      <w:r w:rsidRPr="00CB270B">
        <w:rPr>
          <w:bCs/>
          <w:i/>
          <w:iCs/>
          <w:sz w:val="28"/>
          <w:szCs w:val="28"/>
          <w:lang w:val="kk-KZ"/>
        </w:rPr>
        <w:t>antiqua</w:t>
      </w:r>
      <w:r w:rsidRPr="00CB270B">
        <w:rPr>
          <w:bCs/>
          <w:sz w:val="28"/>
          <w:szCs w:val="28"/>
          <w:lang w:val="kk-KZ"/>
        </w:rPr>
        <w:t xml:space="preserve">), пияздың тамыр кенесі </w:t>
      </w:r>
      <w:r w:rsidRPr="00CB270B">
        <w:rPr>
          <w:bCs/>
          <w:iCs/>
          <w:sz w:val="28"/>
          <w:szCs w:val="28"/>
          <w:lang w:val="kk-KZ"/>
        </w:rPr>
        <w:t>(</w:t>
      </w:r>
      <w:r w:rsidRPr="00CB270B">
        <w:rPr>
          <w:bCs/>
          <w:i/>
          <w:sz w:val="28"/>
          <w:szCs w:val="28"/>
          <w:lang w:val="kk-KZ"/>
        </w:rPr>
        <w:t>Rhizoglyphus</w:t>
      </w:r>
      <w:r w:rsidRPr="00CB270B">
        <w:rPr>
          <w:bCs/>
          <w:iCs/>
          <w:sz w:val="28"/>
          <w:szCs w:val="28"/>
          <w:lang w:val="kk-KZ"/>
        </w:rPr>
        <w:t xml:space="preserve"> </w:t>
      </w:r>
      <w:r w:rsidRPr="00CB270B">
        <w:rPr>
          <w:bCs/>
          <w:i/>
          <w:sz w:val="28"/>
          <w:szCs w:val="28"/>
          <w:lang w:val="kk-KZ"/>
        </w:rPr>
        <w:t>echinopus</w:t>
      </w:r>
      <w:r w:rsidRPr="00CB270B">
        <w:rPr>
          <w:bCs/>
          <w:iCs/>
          <w:sz w:val="28"/>
          <w:szCs w:val="28"/>
          <w:lang w:val="kk-KZ"/>
        </w:rPr>
        <w:t>)</w:t>
      </w:r>
      <w:r w:rsidRPr="00CB270B">
        <w:rPr>
          <w:bCs/>
          <w:szCs w:val="28"/>
          <w:lang w:val="kk-KZ"/>
        </w:rPr>
        <w:t xml:space="preserve"> </w:t>
      </w:r>
      <w:r w:rsidRPr="00CB270B">
        <w:rPr>
          <w:bCs/>
          <w:sz w:val="28"/>
          <w:szCs w:val="28"/>
          <w:lang w:val="kk-KZ"/>
        </w:rPr>
        <w:t xml:space="preserve"> және темекі трипсі (</w:t>
      </w:r>
      <w:r w:rsidRPr="00CB270B">
        <w:rPr>
          <w:bCs/>
          <w:i/>
          <w:iCs/>
          <w:sz w:val="28"/>
          <w:szCs w:val="28"/>
          <w:lang w:val="kk-KZ"/>
        </w:rPr>
        <w:t>Thrips</w:t>
      </w:r>
      <w:r w:rsidRPr="00CB270B">
        <w:rPr>
          <w:bCs/>
          <w:sz w:val="28"/>
          <w:szCs w:val="28"/>
          <w:lang w:val="kk-KZ"/>
        </w:rPr>
        <w:t xml:space="preserve"> </w:t>
      </w:r>
      <w:r w:rsidRPr="00CB270B">
        <w:rPr>
          <w:bCs/>
          <w:i/>
          <w:iCs/>
          <w:sz w:val="28"/>
          <w:szCs w:val="28"/>
          <w:lang w:val="kk-KZ"/>
        </w:rPr>
        <w:t>tabaci</w:t>
      </w:r>
      <w:r w:rsidRPr="00CB270B">
        <w:rPr>
          <w:bCs/>
          <w:sz w:val="28"/>
          <w:szCs w:val="28"/>
          <w:lang w:val="kk-KZ"/>
        </w:rPr>
        <w:t xml:space="preserve"> L)</w:t>
      </w:r>
      <w:r w:rsidRPr="00CB270B">
        <w:rPr>
          <w:bCs/>
          <w:szCs w:val="28"/>
          <w:lang w:val="kk-KZ"/>
        </w:rPr>
        <w:t xml:space="preserve"> </w:t>
      </w:r>
      <w:r w:rsidRPr="00CB270B">
        <w:rPr>
          <w:bCs/>
          <w:sz w:val="28"/>
          <w:szCs w:val="28"/>
          <w:lang w:val="kk-KZ"/>
        </w:rPr>
        <w:t xml:space="preserve"> тіркелді. Фитосанитарлық мониторинг нәтижесінде пияз егістігінде мына аурулар кезлдесті: тат, альтернариоз, переноспороз, аспергиллез, пияздың мойын шірігі, фузариоз шірігі, қара күйе. Оның ішінде ең көп тараған аурулар пияздың жалған ақ ұнтақ ауруы (пероноспороз) және пияз түбінің ақ шірігі екені анықталды. Сақтау кезінде көбінесе мойын шірігі және түбінің ақ шірігі басым болды. Бақылау нәтижесіне сәйкес, фузариоз ауруы (</w:t>
      </w:r>
      <w:r w:rsidRPr="00CB270B">
        <w:rPr>
          <w:bCs/>
          <w:i/>
          <w:iCs/>
          <w:sz w:val="28"/>
          <w:szCs w:val="28"/>
          <w:lang w:val="kk-KZ"/>
        </w:rPr>
        <w:t>Fusarium</w:t>
      </w:r>
      <w:r w:rsidRPr="00CB270B">
        <w:rPr>
          <w:bCs/>
          <w:sz w:val="28"/>
          <w:szCs w:val="28"/>
          <w:lang w:val="kk-KZ"/>
        </w:rPr>
        <w:t xml:space="preserve">  spp.) пияз егістіктерінің 50% көлемінде, пероноспороз ауруы (</w:t>
      </w:r>
      <w:r w:rsidRPr="00CB270B">
        <w:rPr>
          <w:bCs/>
          <w:i/>
          <w:iCs/>
          <w:sz w:val="28"/>
          <w:szCs w:val="28"/>
          <w:lang w:val="kk-KZ"/>
        </w:rPr>
        <w:t>Peronospora destructor</w:t>
      </w:r>
      <w:r w:rsidRPr="00CB270B">
        <w:rPr>
          <w:bCs/>
          <w:sz w:val="28"/>
          <w:szCs w:val="28"/>
          <w:lang w:val="kk-KZ"/>
        </w:rPr>
        <w:t xml:space="preserve"> (Berk) Caps) 25% пияз егістігінде, мойын  шірігі (</w:t>
      </w:r>
      <w:r w:rsidRPr="00CB270B">
        <w:rPr>
          <w:bCs/>
          <w:i/>
          <w:iCs/>
          <w:sz w:val="28"/>
          <w:szCs w:val="28"/>
          <w:lang w:val="kk-KZ"/>
        </w:rPr>
        <w:t>Botritis allii</w:t>
      </w:r>
      <w:r w:rsidRPr="00CB270B">
        <w:rPr>
          <w:bCs/>
          <w:sz w:val="28"/>
          <w:szCs w:val="28"/>
          <w:lang w:val="kk-KZ"/>
        </w:rPr>
        <w:t xml:space="preserve"> Munn) 30% көлемінде кездесті. Пияз егістіктеріне бақылау жүргізу кезеңінде дақылдың алқаптарында бактериоз ауруы да кездесті, оның таралу аумағы 45% құрады. Зертханалық зерттеулер бактериоз ауруының негізгі қоздырғыштары </w:t>
      </w:r>
      <w:r w:rsidRPr="00CB270B">
        <w:rPr>
          <w:bCs/>
          <w:i/>
          <w:iCs/>
          <w:sz w:val="28"/>
          <w:szCs w:val="28"/>
          <w:lang w:val="kk-KZ"/>
        </w:rPr>
        <w:t>Pseudomonas</w:t>
      </w:r>
      <w:r w:rsidRPr="00CB270B">
        <w:rPr>
          <w:bCs/>
          <w:sz w:val="28"/>
          <w:szCs w:val="28"/>
          <w:lang w:val="kk-KZ"/>
        </w:rPr>
        <w:t xml:space="preserve"> spp және </w:t>
      </w:r>
      <w:r w:rsidRPr="00CB270B">
        <w:rPr>
          <w:bCs/>
          <w:i/>
          <w:iCs/>
          <w:sz w:val="28"/>
          <w:szCs w:val="28"/>
          <w:lang w:val="kk-KZ"/>
        </w:rPr>
        <w:t>Erwinia carotovora</w:t>
      </w:r>
      <w:r w:rsidRPr="00CB270B">
        <w:rPr>
          <w:bCs/>
          <w:sz w:val="28"/>
          <w:szCs w:val="28"/>
          <w:lang w:val="kk-KZ"/>
        </w:rPr>
        <w:t xml:space="preserve"> (Jones) Holland екенін көрсетті. </w:t>
      </w:r>
    </w:p>
    <w:p w14:paraId="615CD6BC" w14:textId="77777777" w:rsidR="003C28C8" w:rsidRPr="00CB270B" w:rsidRDefault="003C28C8" w:rsidP="00CB270B">
      <w:pPr>
        <w:ind w:firstLine="708"/>
        <w:jc w:val="both"/>
        <w:rPr>
          <w:bCs/>
          <w:sz w:val="28"/>
          <w:szCs w:val="28"/>
          <w:lang w:val="kk-KZ"/>
        </w:rPr>
      </w:pPr>
      <w:r w:rsidRPr="00CB270B">
        <w:rPr>
          <w:bCs/>
          <w:sz w:val="28"/>
          <w:szCs w:val="28"/>
          <w:lang w:val="kk-KZ"/>
        </w:rPr>
        <w:t>2. Пияз егістігінде аурулар мен зиянкестердің таралуына ауыспалы көкөніс егістіктерінің әсері де жоғары болды. Атап айтқанда, пияз өсімдіктерінің жалған ақ ұнтақ (пероноспороз) ауруымен залалдануы 5-танапты ауыспалы егістікте 3 және 4 танаптыға қарағанда төмен болып, аурудың таралуы 26%, ал аурудың дамуы немесе залалдау деңгейі 11,2% құрады. Пероноспороз ауруының ең аз таралуы (19%), ал аурудың ең баяу дамуы немесе ең төмен залалдау деңгейі (7,6%) 7-танапты ауыспалы көкөніс егістігінде байқалды. Пияз шыбыны мен темекі трипсі 5-танапты ауыспалы егістіктік жағдайында сәйкесінше 31,6% және 42,8%, ал 7-танапты ауыспалы егістікте 12,4% және  20,3% кездесті. Пияз өндірісінде танаптың фитосанитарлық жағдайы жоғары деңгейде, таза болуы үшін және химиялық препараттар (пестицид) қолдануды болдырмау немесе барынша шектеу үшін шаруа қожалықтарына 5 және 7 танапты ауыспалы көкөніс егістіктерін қолдану ұсынылады.</w:t>
      </w:r>
    </w:p>
    <w:p w14:paraId="41A6C376" w14:textId="77777777" w:rsidR="003C28C8" w:rsidRPr="00CB270B" w:rsidRDefault="003C28C8" w:rsidP="00CB270B">
      <w:pPr>
        <w:ind w:firstLine="708"/>
        <w:jc w:val="both"/>
        <w:rPr>
          <w:bCs/>
          <w:sz w:val="28"/>
          <w:szCs w:val="28"/>
          <w:lang w:val="kk-KZ"/>
        </w:rPr>
      </w:pPr>
      <w:r w:rsidRPr="00CB270B">
        <w:rPr>
          <w:bCs/>
          <w:sz w:val="28"/>
          <w:szCs w:val="28"/>
          <w:lang w:val="kk-KZ"/>
        </w:rPr>
        <w:t xml:space="preserve">3. </w:t>
      </w:r>
      <w:r w:rsidRPr="00CB270B">
        <w:rPr>
          <w:bCs/>
          <w:color w:val="000000"/>
          <w:sz w:val="28"/>
          <w:szCs w:val="28"/>
          <w:lang w:val="kk-KZ"/>
        </w:rPr>
        <w:t>Қазақстанда және шетелдерде шығарылған өсімдіктің өсу қабілетін арттыратын (өсуді реттегіш) жаңа биопрепараттардың пияздың өнімділігіне және аурулармен залалдануына әсерін анықтау барысында Orgamica S және Orgamica F</w:t>
      </w:r>
      <w:r w:rsidRPr="00CB270B">
        <w:rPr>
          <w:bCs/>
          <w:sz w:val="28"/>
          <w:szCs w:val="28"/>
          <w:lang w:val="kk-KZ"/>
        </w:rPr>
        <w:t xml:space="preserve"> биопрепараттары пияз тұқымындағы саңырауқұлақтық және бактериялық инфекцияларды жояды және өсу энергиясын арттырады (72,5%; 62,5%), зертханалық өнгіштігін жақсартады (81%; 69%) және тамыр жүйесінің дамуына оң әсерін тигізетіні анықталды. </w:t>
      </w:r>
    </w:p>
    <w:p w14:paraId="35A5658D" w14:textId="77777777" w:rsidR="003C28C8" w:rsidRPr="00CB270B" w:rsidRDefault="003C28C8" w:rsidP="00CB270B">
      <w:pPr>
        <w:ind w:firstLine="708"/>
        <w:jc w:val="both"/>
        <w:rPr>
          <w:bCs/>
          <w:color w:val="000000"/>
          <w:sz w:val="28"/>
          <w:szCs w:val="28"/>
          <w:lang w:val="kk-KZ"/>
        </w:rPr>
      </w:pPr>
      <w:r w:rsidRPr="00CB270B">
        <w:rPr>
          <w:bCs/>
          <w:color w:val="000000"/>
          <w:sz w:val="28"/>
          <w:szCs w:val="28"/>
          <w:lang w:val="kk-KZ"/>
        </w:rPr>
        <w:t xml:space="preserve">Үш жылдық зерттеулер негізінде пиязды әртүрлі концентрациядағы Orgamica S және </w:t>
      </w:r>
      <w:r w:rsidRPr="00CB270B">
        <w:rPr>
          <w:bCs/>
          <w:color w:val="000000"/>
          <w:kern w:val="2"/>
          <w:sz w:val="28"/>
          <w:szCs w:val="28"/>
          <w:lang w:val="kk-KZ"/>
        </w:rPr>
        <w:t xml:space="preserve">Orgamica F </w:t>
      </w:r>
      <w:r w:rsidRPr="00CB270B">
        <w:rPr>
          <w:bCs/>
          <w:color w:val="000000"/>
          <w:sz w:val="28"/>
          <w:szCs w:val="28"/>
          <w:lang w:val="kk-KZ"/>
        </w:rPr>
        <w:t xml:space="preserve">ерітінділерімен өңдеу пияздың салмағына әсер етіп, оны көбейтеді деген қорытынды жасауға болады. Мәліметтерден пиязшықтардың массасын арттыру үшін препараттардың үздік концентрациясы 0,1% екенін көруге болады. Өңдеуден кейін 1 пиязшықтың орташа салмағы 3 жыл ішінде орташа 86,2 г құрады, бұл бақылау нұсқасынан айтарлықтай көп. Пиязшық массасы Orgamica S және </w:t>
      </w:r>
      <w:r w:rsidRPr="00CB270B">
        <w:rPr>
          <w:bCs/>
          <w:color w:val="000000"/>
          <w:kern w:val="2"/>
          <w:sz w:val="28"/>
          <w:szCs w:val="28"/>
          <w:lang w:val="kk-KZ"/>
        </w:rPr>
        <w:t>Orgamica F</w:t>
      </w:r>
      <w:r w:rsidRPr="00CB270B">
        <w:rPr>
          <w:bCs/>
          <w:color w:val="000000"/>
          <w:sz w:val="28"/>
          <w:szCs w:val="28"/>
          <w:lang w:val="kk-KZ"/>
        </w:rPr>
        <w:t xml:space="preserve"> препараттарының 0,1% концентрациясымен өңдегенде сәйкесінше 5623,0 г және 4980,0 г құрады. Ал 0,4% концентрацияны пайдаланған кезде жалпы массасы 5272,0 және 4935,0 г құрады, бұл  жоғары экономикалық тиімділікті көрсетті - 29,0%. Orgamiсa S және Orgamiсa F биопрепараттарымен 3 рет бүріккенде пияз массасы мен шығымдылығы айтарлықтай артты.</w:t>
      </w:r>
    </w:p>
    <w:p w14:paraId="16D49676" w14:textId="733AF320" w:rsidR="003C28C8" w:rsidRPr="00CB270B" w:rsidRDefault="003C28C8" w:rsidP="00CB270B">
      <w:pPr>
        <w:ind w:firstLine="708"/>
        <w:jc w:val="both"/>
        <w:rPr>
          <w:bCs/>
          <w:kern w:val="24"/>
          <w:sz w:val="28"/>
          <w:szCs w:val="28"/>
          <w:lang w:val="kk-KZ"/>
        </w:rPr>
      </w:pPr>
      <w:r w:rsidRPr="00CB270B">
        <w:rPr>
          <w:bCs/>
          <w:sz w:val="28"/>
          <w:szCs w:val="28"/>
          <w:lang w:val="kk-KZ"/>
        </w:rPr>
        <w:t>4. Пияздың отандық сорттары мен шетелдік будандарының ауруларға төзімділігін зерттеп, үздіктерін іріктеу мақсатында зерттеулер жүргізілді. Бірінші тәжірибеде Каратальский сорты мен Манас буданы әлсіз сезімтал, ал 3 сортүлгі орташа</w:t>
      </w:r>
      <w:r w:rsidRPr="00CB270B">
        <w:rPr>
          <w:bCs/>
          <w:spacing w:val="1"/>
          <w:sz w:val="28"/>
          <w:szCs w:val="28"/>
          <w:lang w:val="kk-KZ"/>
        </w:rPr>
        <w:t xml:space="preserve"> </w:t>
      </w:r>
      <w:r w:rsidRPr="00CB270B">
        <w:rPr>
          <w:bCs/>
          <w:sz w:val="28"/>
          <w:szCs w:val="28"/>
          <w:lang w:val="kk-KZ"/>
        </w:rPr>
        <w:t>сезімтал</w:t>
      </w:r>
      <w:r w:rsidRPr="00CB270B">
        <w:rPr>
          <w:bCs/>
          <w:spacing w:val="1"/>
          <w:sz w:val="28"/>
          <w:szCs w:val="28"/>
          <w:lang w:val="kk-KZ"/>
        </w:rPr>
        <w:t xml:space="preserve"> </w:t>
      </w:r>
      <w:r w:rsidRPr="00CB270B">
        <w:rPr>
          <w:bCs/>
          <w:sz w:val="28"/>
          <w:szCs w:val="28"/>
          <w:lang w:val="kk-KZ"/>
        </w:rPr>
        <w:t>(Байрам,</w:t>
      </w:r>
      <w:r w:rsidRPr="00CB270B">
        <w:rPr>
          <w:bCs/>
          <w:spacing w:val="1"/>
          <w:sz w:val="28"/>
          <w:szCs w:val="28"/>
          <w:lang w:val="kk-KZ"/>
        </w:rPr>
        <w:t xml:space="preserve"> </w:t>
      </w:r>
      <w:r w:rsidRPr="00CB270B">
        <w:rPr>
          <w:bCs/>
          <w:sz w:val="28"/>
          <w:szCs w:val="28"/>
          <w:lang w:val="kk-KZ"/>
        </w:rPr>
        <w:t>Дайтона</w:t>
      </w:r>
      <w:r w:rsidRPr="00CB270B">
        <w:rPr>
          <w:bCs/>
          <w:spacing w:val="1"/>
          <w:sz w:val="28"/>
          <w:szCs w:val="28"/>
          <w:lang w:val="kk-KZ"/>
        </w:rPr>
        <w:t xml:space="preserve"> </w:t>
      </w:r>
      <w:r w:rsidRPr="00CB270B">
        <w:rPr>
          <w:bCs/>
          <w:sz w:val="28"/>
          <w:szCs w:val="28"/>
          <w:lang w:val="kk-KZ"/>
        </w:rPr>
        <w:t>және</w:t>
      </w:r>
      <w:r w:rsidRPr="00CB270B">
        <w:rPr>
          <w:bCs/>
          <w:spacing w:val="1"/>
          <w:sz w:val="28"/>
          <w:szCs w:val="28"/>
          <w:lang w:val="kk-KZ"/>
        </w:rPr>
        <w:t xml:space="preserve"> </w:t>
      </w:r>
      <w:r w:rsidRPr="00CB270B">
        <w:rPr>
          <w:bCs/>
          <w:sz w:val="28"/>
          <w:szCs w:val="28"/>
          <w:lang w:val="kk-KZ"/>
        </w:rPr>
        <w:t>Халцедон)</w:t>
      </w:r>
      <w:r w:rsidRPr="00CB270B">
        <w:rPr>
          <w:bCs/>
          <w:spacing w:val="1"/>
          <w:sz w:val="28"/>
          <w:szCs w:val="28"/>
          <w:lang w:val="kk-KZ"/>
        </w:rPr>
        <w:t xml:space="preserve"> </w:t>
      </w:r>
      <w:r w:rsidRPr="00CB270B">
        <w:rPr>
          <w:bCs/>
          <w:sz w:val="28"/>
          <w:szCs w:val="28"/>
          <w:lang w:val="kk-KZ"/>
        </w:rPr>
        <w:t>екені</w:t>
      </w:r>
      <w:r w:rsidRPr="00CB270B">
        <w:rPr>
          <w:bCs/>
          <w:spacing w:val="1"/>
          <w:sz w:val="28"/>
          <w:szCs w:val="28"/>
          <w:lang w:val="kk-KZ"/>
        </w:rPr>
        <w:t xml:space="preserve"> </w:t>
      </w:r>
      <w:r w:rsidRPr="00CB270B">
        <w:rPr>
          <w:bCs/>
          <w:sz w:val="28"/>
          <w:szCs w:val="28"/>
          <w:lang w:val="kk-KZ"/>
        </w:rPr>
        <w:t>анықталды.</w:t>
      </w:r>
      <w:r w:rsidRPr="00CB270B">
        <w:rPr>
          <w:bCs/>
          <w:spacing w:val="1"/>
          <w:sz w:val="28"/>
          <w:szCs w:val="28"/>
          <w:lang w:val="kk-KZ"/>
        </w:rPr>
        <w:t xml:space="preserve"> Екінші тәжірибеде пияздың</w:t>
      </w:r>
      <w:r w:rsidRPr="00CB270B">
        <w:rPr>
          <w:bCs/>
          <w:sz w:val="28"/>
          <w:szCs w:val="28"/>
          <w:lang w:val="kk-KZ"/>
        </w:rPr>
        <w:t xml:space="preserve"> 12 сортүлгісі зерттелді.</w:t>
      </w:r>
      <w:r w:rsidRPr="00CB270B">
        <w:rPr>
          <w:bCs/>
          <w:kern w:val="24"/>
          <w:sz w:val="28"/>
          <w:szCs w:val="28"/>
          <w:lang w:val="kk-KZ"/>
        </w:rPr>
        <w:t xml:space="preserve"> Пияз сорттары мен будандарының пияз шыбынымен зақымдалуы </w:t>
      </w:r>
      <w:r w:rsidRPr="00CB270B">
        <w:rPr>
          <w:bCs/>
          <w:sz w:val="28"/>
          <w:szCs w:val="28"/>
          <w:lang w:val="kk-KZ"/>
        </w:rPr>
        <w:t xml:space="preserve">1,8-15,0% аралығында болды. Зиянкеспен өте төмен  мөлшерде </w:t>
      </w:r>
      <w:r w:rsidRPr="00CB270B">
        <w:rPr>
          <w:bCs/>
          <w:kern w:val="24"/>
          <w:sz w:val="28"/>
          <w:szCs w:val="28"/>
          <w:lang w:val="kk-KZ"/>
        </w:rPr>
        <w:t xml:space="preserve">MSX343RMF1 (1,8%), </w:t>
      </w:r>
      <w:r w:rsidRPr="00CB270B">
        <w:rPr>
          <w:bCs/>
          <w:color w:val="000000"/>
          <w:kern w:val="24"/>
          <w:sz w:val="28"/>
          <w:szCs w:val="28"/>
          <w:lang w:val="kk-KZ"/>
        </w:rPr>
        <w:t xml:space="preserve">Мереке (2,9%), </w:t>
      </w:r>
      <w:r w:rsidRPr="00CB270B">
        <w:rPr>
          <w:bCs/>
          <w:kern w:val="24"/>
          <w:sz w:val="28"/>
          <w:szCs w:val="28"/>
          <w:lang w:val="kk-KZ"/>
        </w:rPr>
        <w:t>МSX01098 F1 (3,0%), Валерия және Кремень (3,3%) зақымдалды. Ал п</w:t>
      </w:r>
      <w:r w:rsidRPr="00CB270B">
        <w:rPr>
          <w:bCs/>
          <w:sz w:val="28"/>
          <w:szCs w:val="28"/>
          <w:lang w:val="kk-KZ"/>
        </w:rPr>
        <w:t xml:space="preserve">ияздың пероноспороз ауруына </w:t>
      </w:r>
      <w:r w:rsidRPr="00CB270B">
        <w:rPr>
          <w:bCs/>
          <w:kern w:val="24"/>
          <w:sz w:val="28"/>
          <w:szCs w:val="28"/>
          <w:lang w:val="kk-KZ"/>
        </w:rPr>
        <w:t>MSX343RMF1 - 9,0%, Кремень - 9,8%,</w:t>
      </w:r>
      <w:r w:rsidRPr="00CB270B">
        <w:rPr>
          <w:bCs/>
          <w:sz w:val="28"/>
          <w:szCs w:val="28"/>
          <w:lang w:val="kk-KZ"/>
        </w:rPr>
        <w:t xml:space="preserve"> </w:t>
      </w:r>
      <w:r w:rsidRPr="00CB270B">
        <w:rPr>
          <w:bCs/>
          <w:kern w:val="24"/>
          <w:sz w:val="28"/>
          <w:szCs w:val="28"/>
          <w:lang w:val="kk-KZ"/>
        </w:rPr>
        <w:t xml:space="preserve">MSX 398 F1 - 11,0% </w:t>
      </w:r>
      <w:r w:rsidRPr="00CB270B">
        <w:rPr>
          <w:bCs/>
          <w:sz w:val="28"/>
          <w:szCs w:val="28"/>
          <w:lang w:val="kk-KZ"/>
        </w:rPr>
        <w:t xml:space="preserve">төзімдірек болды.Өнімділік бойынша сыналған сортүлгілердің басым көпшілігі стандартты сорттан (Мереке - 41,8 т/га) төмен болды. Ең жоғары </w:t>
      </w:r>
      <w:r w:rsidRPr="00CB270B">
        <w:rPr>
          <w:bCs/>
          <w:kern w:val="24"/>
          <w:sz w:val="28"/>
          <w:szCs w:val="28"/>
          <w:lang w:val="kk-KZ"/>
        </w:rPr>
        <w:t>өнімді</w:t>
      </w:r>
      <w:r w:rsidRPr="00CB270B">
        <w:rPr>
          <w:bCs/>
          <w:sz w:val="28"/>
          <w:szCs w:val="28"/>
          <w:lang w:val="kk-KZ"/>
        </w:rPr>
        <w:t xml:space="preserve"> Кремень сорты (46,4 т/га) мен </w:t>
      </w:r>
      <w:r w:rsidRPr="00CB270B">
        <w:rPr>
          <w:bCs/>
          <w:kern w:val="24"/>
          <w:sz w:val="28"/>
          <w:szCs w:val="28"/>
          <w:lang w:val="kk-KZ"/>
        </w:rPr>
        <w:t>МSX01098 F1</w:t>
      </w:r>
      <w:r w:rsidRPr="00CB270B">
        <w:rPr>
          <w:bCs/>
          <w:sz w:val="28"/>
          <w:szCs w:val="28"/>
          <w:lang w:val="kk-KZ"/>
        </w:rPr>
        <w:t xml:space="preserve"> (48,2 т/га), </w:t>
      </w:r>
      <w:r w:rsidRPr="00CB270B">
        <w:rPr>
          <w:bCs/>
          <w:kern w:val="24"/>
          <w:sz w:val="28"/>
          <w:szCs w:val="28"/>
          <w:lang w:val="kk-KZ"/>
        </w:rPr>
        <w:t xml:space="preserve">MSX343RM F1 (51,2 т/га) сортүлгілері берді. </w:t>
      </w:r>
      <w:r w:rsidRPr="00CB270B">
        <w:rPr>
          <w:bCs/>
          <w:sz w:val="28"/>
          <w:szCs w:val="28"/>
          <w:lang w:val="kk-KZ"/>
        </w:rPr>
        <w:t>Өнімнің тауарлылығы бойынша да осы үш сорт ерекшеленіп, сәйкесінше 89,8%, 93,3%</w:t>
      </w:r>
      <w:r w:rsidRPr="00CB270B">
        <w:rPr>
          <w:bCs/>
          <w:kern w:val="24"/>
          <w:sz w:val="28"/>
          <w:szCs w:val="28"/>
          <w:lang w:val="kk-KZ"/>
        </w:rPr>
        <w:t xml:space="preserve"> және 92,9% құрады. </w:t>
      </w:r>
    </w:p>
    <w:p w14:paraId="43FAE340" w14:textId="5DDA55B1" w:rsidR="003C28C8" w:rsidRPr="00CB270B" w:rsidRDefault="003C28C8" w:rsidP="00CB270B">
      <w:pPr>
        <w:ind w:firstLine="708"/>
        <w:jc w:val="both"/>
        <w:rPr>
          <w:bCs/>
          <w:sz w:val="28"/>
          <w:szCs w:val="28"/>
          <w:lang w:val="kk-KZ"/>
        </w:rPr>
      </w:pPr>
      <w:r w:rsidRPr="00CB270B">
        <w:rPr>
          <w:bCs/>
          <w:kern w:val="24"/>
          <w:sz w:val="28"/>
          <w:szCs w:val="28"/>
          <w:lang w:val="kk-KZ"/>
        </w:rPr>
        <w:t xml:space="preserve">5. </w:t>
      </w:r>
      <w:r w:rsidRPr="00CB270B">
        <w:rPr>
          <w:bCs/>
          <w:sz w:val="28"/>
          <w:szCs w:val="28"/>
          <w:lang w:val="kk-KZ"/>
        </w:rPr>
        <w:t>Эндофитті саңырауқұлақтардың шалқан пияздың өнімділігі мен ауруларға төзімділігіне әсерін зерттеу барысында триходермин препараты пияз тұқымдарының өну энергиясын 3-12%-ға, тұқымдарының өнгіштігін 7-19%-ға ал тұқымның өсу күшін 0,5-2,4% арттыратыны анықталды. Зерттеулер көрсеткендей, триходермин биологиялық препараты пияз өсімдіктерінің өсуіне ынталандырушы әсер етеді. Бір реттік өңдеудің әсерінен пияздың жер үсті бөлігінің биіктігі орта есеппен 25,8%-ға, ылғалды салмағы 21%-ға, құрғақ заттардың жиналуы 41,7%-ға артты.</w:t>
      </w:r>
      <w:r w:rsidR="00CB270B">
        <w:rPr>
          <w:bCs/>
          <w:sz w:val="28"/>
          <w:szCs w:val="28"/>
          <w:lang w:val="kk-KZ"/>
        </w:rPr>
        <w:t xml:space="preserve"> </w:t>
      </w:r>
      <w:r w:rsidRPr="00CB270B">
        <w:rPr>
          <w:bCs/>
          <w:i/>
          <w:iCs/>
          <w:sz w:val="28"/>
          <w:szCs w:val="28"/>
          <w:lang w:val="kk-KZ"/>
        </w:rPr>
        <w:t xml:space="preserve">Fusarium </w:t>
      </w:r>
      <w:r w:rsidRPr="00CB270B">
        <w:rPr>
          <w:bCs/>
          <w:sz w:val="28"/>
          <w:szCs w:val="28"/>
          <w:lang w:val="kk-KZ"/>
        </w:rPr>
        <w:t>sp</w:t>
      </w:r>
      <w:r w:rsidRPr="00CB270B">
        <w:rPr>
          <w:bCs/>
          <w:i/>
          <w:iCs/>
          <w:sz w:val="28"/>
          <w:szCs w:val="28"/>
          <w:lang w:val="kk-KZ"/>
        </w:rPr>
        <w:t>., Peronospora destructor, Penicillium expansum, Botritis allii</w:t>
      </w:r>
      <w:r w:rsidRPr="00CB270B">
        <w:rPr>
          <w:bCs/>
          <w:sz w:val="28"/>
          <w:szCs w:val="28"/>
          <w:lang w:val="kk-KZ"/>
        </w:rPr>
        <w:t xml:space="preserve"> және </w:t>
      </w:r>
      <w:r w:rsidRPr="00CB270B">
        <w:rPr>
          <w:bCs/>
          <w:i/>
          <w:iCs/>
          <w:sz w:val="28"/>
          <w:szCs w:val="28"/>
          <w:lang w:val="kk-KZ"/>
        </w:rPr>
        <w:t xml:space="preserve">Alternaria </w:t>
      </w:r>
      <w:r w:rsidRPr="00CB270B">
        <w:rPr>
          <w:bCs/>
          <w:sz w:val="28"/>
          <w:szCs w:val="28"/>
          <w:lang w:val="kk-KZ"/>
        </w:rPr>
        <w:t>sp. фитопатогенді микромицеттеріне қатысты Триходермин биологиялық препаратының (</w:t>
      </w:r>
      <w:r w:rsidRPr="00CB270B">
        <w:rPr>
          <w:bCs/>
          <w:i/>
          <w:iCs/>
          <w:sz w:val="28"/>
          <w:szCs w:val="28"/>
          <w:lang w:val="kk-KZ"/>
        </w:rPr>
        <w:t>Trichoderma viride</w:t>
      </w:r>
      <w:r w:rsidRPr="00CB270B">
        <w:rPr>
          <w:bCs/>
          <w:sz w:val="28"/>
          <w:szCs w:val="28"/>
          <w:lang w:val="kk-KZ"/>
        </w:rPr>
        <w:t xml:space="preserve"> микромицетінің) белсенді принципінің биобақылау қасиеттерін зерттеу бұл препараттың белгілі бір дәрежеде айқын биологиялық тиімділік көрсетті, яғни, аталған өсімдік қоздырғыштарына қарсы биологиялық бақылау қасиеттері бар екені анықталды.</w:t>
      </w:r>
    </w:p>
    <w:p w14:paraId="3C1ADCD7" w14:textId="1C165AFE" w:rsidR="003C28C8" w:rsidRPr="00CB270B" w:rsidRDefault="003C28C8" w:rsidP="00CB270B">
      <w:pPr>
        <w:ind w:firstLine="708"/>
        <w:jc w:val="both"/>
        <w:rPr>
          <w:bCs/>
          <w:sz w:val="28"/>
          <w:szCs w:val="28"/>
          <w:lang w:val="kk-KZ"/>
        </w:rPr>
      </w:pPr>
      <w:r w:rsidRPr="00CB270B">
        <w:rPr>
          <w:bCs/>
          <w:snapToGrid w:val="0"/>
          <w:sz w:val="28"/>
          <w:szCs w:val="28"/>
          <w:lang w:val="kk-KZ"/>
        </w:rPr>
        <w:t>6.</w:t>
      </w:r>
      <w:r w:rsidRPr="00CB270B">
        <w:rPr>
          <w:bCs/>
          <w:color w:val="000000"/>
          <w:sz w:val="28"/>
          <w:szCs w:val="28"/>
          <w:lang w:val="kk-KZ"/>
        </w:rPr>
        <w:t xml:space="preserve"> </w:t>
      </w:r>
      <w:bookmarkStart w:id="31" w:name="_Hlk179273032"/>
      <w:r w:rsidRPr="00CB270B">
        <w:rPr>
          <w:bCs/>
          <w:sz w:val="28"/>
          <w:szCs w:val="32"/>
          <w:lang w:val="kk-KZ"/>
        </w:rPr>
        <w:t xml:space="preserve">Алматы облысының пияз танаптарында </w:t>
      </w:r>
      <w:r w:rsidRPr="00CB270B">
        <w:rPr>
          <w:bCs/>
          <w:color w:val="000000"/>
          <w:sz w:val="28"/>
          <w:szCs w:val="28"/>
          <w:lang w:val="kk-KZ"/>
        </w:rPr>
        <w:t xml:space="preserve">Orgamica S және Orgamica F биологиялық препараттарының әртүрлі концентрациясының жалған ақ ұнтақ ауруына қарсы биологиялық тиімділігі 0,4% концентрациясында 85,5-87,1% құрады, ал 0,2% нұсқаларда 75,8-77,4% тең болды. Ал 0,1% концентрацияда жапырақтардың инфекциясы 19,5 және 17,2%, биологиялық тиімділігі сәйкесінше 63,7% және 64,5% болды. Сонымен қатар, Orgamiса S және F 0,1% ерітіндісімен өңдеу пияз өнімділігін сәйкесінше 1 гектардан 78,1 т/га және 68,5 т/га дейін арттыруға мүмкіндік берді. </w:t>
      </w:r>
      <w:r w:rsidRPr="00CB270B">
        <w:rPr>
          <w:bCs/>
          <w:sz w:val="28"/>
          <w:szCs w:val="28"/>
          <w:lang w:val="kk-KZ"/>
        </w:rPr>
        <w:t>Пияз шыбынына қарсы Актарофит биопрепаратын 0,3 л/га нормасымен қолданғанда зиянкестің жойылуының ең жоғарғы көрсеткіші 78,4% құрады, ал 0,6 нормасымен бүріккенде биологиялық тиімділік 90,4% дейін жетті. Греен Голд, 0,3%, м.с. биопрепаратын 0,3-0,5 л/га мөлшерінде қолдану пияз шыбынының санын жеткілікті түрде азайтып, оның биологиялық тиімділігі 3-ші күні 40,0-55,0%, 7-ші күні 66,7-73,3%, 14-ші күні 82,0-86,0%, 28-ші күні 88,6-91,4% құрады.</w:t>
      </w:r>
    </w:p>
    <w:bookmarkEnd w:id="31"/>
    <w:p w14:paraId="6D96FC25" w14:textId="77777777" w:rsidR="003C28C8" w:rsidRPr="00CB270B" w:rsidRDefault="003C28C8" w:rsidP="00CB270B">
      <w:pPr>
        <w:ind w:firstLine="708"/>
        <w:jc w:val="both"/>
        <w:rPr>
          <w:bCs/>
          <w:color w:val="000000"/>
          <w:sz w:val="28"/>
          <w:szCs w:val="28"/>
          <w:lang w:val="kk-KZ"/>
        </w:rPr>
      </w:pPr>
      <w:r w:rsidRPr="00CB270B">
        <w:rPr>
          <w:bCs/>
          <w:sz w:val="28"/>
          <w:szCs w:val="28"/>
          <w:lang w:val="kk-KZ"/>
        </w:rPr>
        <w:t xml:space="preserve">7. Пияз дақылдарының фитосанитарлық жағдайын бақылау және өсімдіктердің өсуі мен дамуының алғашқы кезеңдерінде және дақылдың вегетациялық кезеңінде зиянкестер мен аурулардан қорғау шараларын уақытылы жүргізу егістіктерді қорғаудың тиімді технологиясын жасауға мүмкіндік береді. Осы орайда, пияз тұқымдарын оңтайлы ерте мерзімде себудің пияз шыбынымен аз зақымдалуына оң ықпалын тигізетіні анықталды. Пияз тұқымын танапқа 10-сәуірде (1-мерзім) сепкенде өсімдіктердің пияз шыбыны зиянкесімен зақымдалуы ең төменгі деңгейде болып, зерттеулер жүргізілген жылдарға байланысты 2,72-3,52% шамасын құрады. Ал пиязды 1 ай кешіктіріп, яғни 10-мамырда сепкенде егістіктің пияз шыбынымен зақымдалуы жыл ерекшеліктеріне орай 16,24-23,60% тең болды.  </w:t>
      </w:r>
    </w:p>
    <w:p w14:paraId="545401B0" w14:textId="77777777" w:rsidR="003C28C8" w:rsidRPr="00CB270B" w:rsidRDefault="003C28C8" w:rsidP="00CB270B">
      <w:pPr>
        <w:ind w:firstLine="709"/>
        <w:jc w:val="both"/>
        <w:rPr>
          <w:bCs/>
          <w:sz w:val="28"/>
          <w:szCs w:val="28"/>
          <w:lang w:val="kk-KZ"/>
        </w:rPr>
      </w:pPr>
      <w:r w:rsidRPr="00CB270B">
        <w:rPr>
          <w:bCs/>
          <w:sz w:val="28"/>
          <w:szCs w:val="28"/>
          <w:lang w:val="kk-KZ"/>
        </w:rPr>
        <w:t xml:space="preserve">Тұқымдық материалдың фитопатогенді кешенімен күресу үшін Bio Fish, Фитоспарин-М, </w:t>
      </w:r>
      <w:r w:rsidRPr="00CB270B">
        <w:rPr>
          <w:bCs/>
          <w:color w:val="000000"/>
          <w:sz w:val="28"/>
          <w:szCs w:val="28"/>
          <w:lang w:val="kk-KZ"/>
        </w:rPr>
        <w:t>Orgamiса S және Orgamiса F</w:t>
      </w:r>
      <w:r w:rsidRPr="00CB270B">
        <w:rPr>
          <w:bCs/>
          <w:sz w:val="28"/>
          <w:szCs w:val="28"/>
          <w:lang w:val="kk-KZ"/>
        </w:rPr>
        <w:t xml:space="preserve"> биопрепараттарын қолдану ұсынылады. Өнімнің жоғарылауына және өнім сапасын жақсартуға пияз тұқымын </w:t>
      </w:r>
      <w:r w:rsidRPr="00CB270B">
        <w:rPr>
          <w:bCs/>
          <w:color w:val="000000"/>
          <w:sz w:val="28"/>
          <w:szCs w:val="28"/>
          <w:lang w:val="kk-KZ"/>
        </w:rPr>
        <w:t xml:space="preserve">Orgamiса S және Orgamiса F биопрепараттарының </w:t>
      </w:r>
      <w:r w:rsidRPr="00CB270B">
        <w:rPr>
          <w:bCs/>
          <w:sz w:val="28"/>
          <w:szCs w:val="28"/>
          <w:lang w:val="kk-KZ"/>
        </w:rPr>
        <w:t xml:space="preserve">– 0,4% ерітіндісін қолдану ұсынылады. Вегетациялық кезеңде пияз дақылдарын жапырақ аппаратының ауруларынан қорғау үшін </w:t>
      </w:r>
      <w:r w:rsidRPr="00CB270B">
        <w:rPr>
          <w:bCs/>
          <w:color w:val="000000"/>
          <w:sz w:val="28"/>
          <w:szCs w:val="28"/>
          <w:lang w:val="kk-KZ"/>
        </w:rPr>
        <w:t>Orgamiса S және Orgamiса F биопрепараттары (2 л/га) ұсынылады</w:t>
      </w:r>
      <w:r w:rsidRPr="00CB270B">
        <w:rPr>
          <w:bCs/>
          <w:sz w:val="28"/>
          <w:szCs w:val="28"/>
          <w:lang w:val="kk-KZ"/>
        </w:rPr>
        <w:t>.</w:t>
      </w:r>
    </w:p>
    <w:p w14:paraId="35D1ACA8" w14:textId="77777777" w:rsidR="003C28C8" w:rsidRPr="00CB270B" w:rsidRDefault="003C28C8" w:rsidP="00CB270B">
      <w:pPr>
        <w:ind w:right="3" w:firstLine="707"/>
        <w:jc w:val="both"/>
        <w:rPr>
          <w:bCs/>
          <w:sz w:val="28"/>
          <w:szCs w:val="28"/>
          <w:lang w:val="kk-KZ"/>
        </w:rPr>
      </w:pPr>
      <w:bookmarkStart w:id="32" w:name="_Hlk179273119"/>
      <w:r w:rsidRPr="00CB270B">
        <w:rPr>
          <w:bCs/>
          <w:sz w:val="28"/>
          <w:szCs w:val="28"/>
          <w:lang w:val="kk-KZ"/>
        </w:rPr>
        <w:t xml:space="preserve">Вегетация кезеңінде пияз шыбыны мен темекі трипсіне қарсы химиялық және биологиялық препараттарды, атап айтқанда Битоксибациллин (2 кг/га) мен Борейді (0,1 л/га) және Ақ көбелек пен Энжионы бірге қосып қолдану салыстырмалы түрде тиімдірек болды. </w:t>
      </w:r>
    </w:p>
    <w:p w14:paraId="7E2120B1" w14:textId="1804B743" w:rsidR="003C28C8" w:rsidRPr="00CB270B" w:rsidRDefault="003C28C8" w:rsidP="00CB270B">
      <w:pPr>
        <w:ind w:right="3" w:firstLine="707"/>
        <w:jc w:val="both"/>
        <w:rPr>
          <w:bCs/>
          <w:sz w:val="28"/>
          <w:szCs w:val="28"/>
          <w:lang w:val="kk-KZ"/>
        </w:rPr>
      </w:pPr>
      <w:r w:rsidRPr="00CB270B">
        <w:rPr>
          <w:bCs/>
          <w:sz w:val="28"/>
          <w:szCs w:val="28"/>
          <w:lang w:val="kk-KZ"/>
        </w:rPr>
        <w:t>Битоксибациллин (2 кг/га) мен Борейді (0,1 л/га) бірге қолданған нұсқада пияз шыбыны егістікті бүрікеннен кейін 3 күн өткенде 77,8%, 7 күн өткенде 75,4%, 14 күн өткенде 66,2%,</w:t>
      </w:r>
      <w:r w:rsidRPr="00CB270B">
        <w:rPr>
          <w:bCs/>
          <w:spacing w:val="-1"/>
          <w:sz w:val="28"/>
          <w:szCs w:val="28"/>
          <w:lang w:val="kk-KZ"/>
        </w:rPr>
        <w:t xml:space="preserve"> </w:t>
      </w:r>
      <w:r w:rsidRPr="00CB270B">
        <w:rPr>
          <w:bCs/>
          <w:sz w:val="28"/>
          <w:szCs w:val="28"/>
          <w:lang w:val="kk-KZ"/>
        </w:rPr>
        <w:t>28 күн өткеннен соң  58,2%</w:t>
      </w:r>
      <w:r w:rsidRPr="00CB270B">
        <w:rPr>
          <w:bCs/>
          <w:spacing w:val="-1"/>
          <w:sz w:val="28"/>
          <w:szCs w:val="28"/>
          <w:lang w:val="kk-KZ"/>
        </w:rPr>
        <w:t xml:space="preserve"> </w:t>
      </w:r>
      <w:r w:rsidRPr="00CB270B">
        <w:rPr>
          <w:bCs/>
          <w:sz w:val="28"/>
          <w:szCs w:val="28"/>
          <w:lang w:val="kk-KZ"/>
        </w:rPr>
        <w:t>азайды. Ал Ақ көбелек пен Энжионы бірге қолданған нұсқада бұл көркеткіш 74,5; 72,3; 65,8 пайызды құрады. Ал темекі трипсіне қарсы Битоксибациллин (2 кг/га) мен Борейді (0,1 л/га) бірге қолданғанда зиянкес егістікті бүрікеннен кейін 3 күн өткенде 87,1%, 7 күн өткенде 83,9%, 14 күн өткенде 80,9% азайды. Ал Ақ көбелек пен Энжионы бірге қолданған нұсқада бұл көркеткіш 84,2; 80,4; 78,6 пайызды құрады.</w:t>
      </w:r>
      <w:r w:rsidR="00CB270B">
        <w:rPr>
          <w:bCs/>
          <w:sz w:val="28"/>
          <w:szCs w:val="28"/>
          <w:lang w:val="kk-KZ"/>
        </w:rPr>
        <w:t xml:space="preserve"> </w:t>
      </w:r>
      <w:r w:rsidRPr="00CB270B">
        <w:rPr>
          <w:bCs/>
          <w:sz w:val="28"/>
          <w:szCs w:val="28"/>
          <w:lang w:val="kk-KZ"/>
        </w:rPr>
        <w:t>Пияз егістігінде пияз зиянкестеріне (пияз шыбыны, трипс) Корвет, к.э., инсектицидін 0,7 нормасымен қолдану экономикалық тұрғыдан алғанда өте тиімді болды. Бұл жаңа препарат 271,6 мың теңге/га таза табыс берді, қолдану тиімділігі (рентабельділік) 229,4% құрады.</w:t>
      </w:r>
    </w:p>
    <w:p w14:paraId="57F01FE9" w14:textId="77777777" w:rsidR="003C28C8" w:rsidRPr="00CB270B" w:rsidRDefault="003C28C8" w:rsidP="00CB270B">
      <w:pPr>
        <w:ind w:firstLine="708"/>
        <w:jc w:val="both"/>
        <w:rPr>
          <w:bCs/>
          <w:sz w:val="28"/>
          <w:szCs w:val="28"/>
          <w:lang w:val="kk-KZ"/>
        </w:rPr>
      </w:pPr>
      <w:r w:rsidRPr="00CB270B">
        <w:rPr>
          <w:bCs/>
          <w:sz w:val="28"/>
          <w:szCs w:val="28"/>
          <w:lang w:val="kk-KZ"/>
        </w:rPr>
        <w:t xml:space="preserve">Пияз егістігінде ауруларға қарсы (пероноспороз) </w:t>
      </w:r>
      <w:r w:rsidRPr="00CB270B">
        <w:rPr>
          <w:bCs/>
          <w:color w:val="000000"/>
          <w:sz w:val="28"/>
          <w:szCs w:val="28"/>
          <w:lang w:val="kk-KZ"/>
        </w:rPr>
        <w:t>Orgamiса S</w:t>
      </w:r>
      <w:r w:rsidRPr="00CB270B">
        <w:rPr>
          <w:bCs/>
          <w:sz w:val="28"/>
          <w:szCs w:val="28"/>
          <w:lang w:val="kk-KZ"/>
        </w:rPr>
        <w:t xml:space="preserve"> </w:t>
      </w:r>
      <w:r w:rsidRPr="00CB270B">
        <w:rPr>
          <w:bCs/>
          <w:color w:val="000000"/>
          <w:sz w:val="28"/>
          <w:szCs w:val="28"/>
          <w:lang w:val="kk-KZ"/>
        </w:rPr>
        <w:t xml:space="preserve">(2 л/га) жаңа </w:t>
      </w:r>
      <w:r w:rsidRPr="00CB270B">
        <w:rPr>
          <w:bCs/>
          <w:sz w:val="28"/>
          <w:szCs w:val="28"/>
          <w:lang w:val="kk-KZ"/>
        </w:rPr>
        <w:t>биофунгицидін қолдану экономикалық тұрғыдан өте жоғары тиімділік көрсетті. Мұнда 225,8 мың теңге таза табыс алынды, рентабельділік 253,1% тең болды.</w:t>
      </w:r>
    </w:p>
    <w:bookmarkEnd w:id="32"/>
    <w:p w14:paraId="3204FFFE" w14:textId="77777777" w:rsidR="003C28C8" w:rsidRPr="00CB270B" w:rsidRDefault="003C28C8" w:rsidP="00CB270B">
      <w:pPr>
        <w:rPr>
          <w:bCs/>
          <w:lang w:val="kk-KZ"/>
        </w:rPr>
      </w:pPr>
    </w:p>
    <w:p w14:paraId="1A5AED32" w14:textId="21EE5423" w:rsidR="006F2A15" w:rsidRPr="00BB714B" w:rsidRDefault="00CB270B" w:rsidP="00CB270B">
      <w:pPr>
        <w:ind w:firstLine="709"/>
        <w:jc w:val="both"/>
        <w:rPr>
          <w:b/>
          <w:sz w:val="28"/>
          <w:szCs w:val="28"/>
          <w:lang w:val="kk-KZ"/>
        </w:rPr>
      </w:pPr>
      <w:r>
        <w:rPr>
          <w:b/>
          <w:sz w:val="28"/>
          <w:szCs w:val="28"/>
          <w:lang w:val="kk-KZ"/>
        </w:rPr>
        <w:t>Ө</w:t>
      </w:r>
      <w:r w:rsidRPr="00BB714B">
        <w:rPr>
          <w:b/>
          <w:sz w:val="28"/>
          <w:szCs w:val="28"/>
          <w:lang w:val="kk-KZ"/>
        </w:rPr>
        <w:t>ндіріске ұсыныстар</w:t>
      </w:r>
    </w:p>
    <w:p w14:paraId="15E4C9D7" w14:textId="77777777" w:rsidR="00E35BE0" w:rsidRDefault="005001E0" w:rsidP="0040045A">
      <w:pPr>
        <w:ind w:firstLine="708"/>
        <w:jc w:val="both"/>
        <w:rPr>
          <w:sz w:val="28"/>
          <w:szCs w:val="28"/>
          <w:lang w:val="kk-KZ"/>
        </w:rPr>
      </w:pPr>
      <w:r w:rsidRPr="005001E0">
        <w:rPr>
          <w:sz w:val="28"/>
          <w:szCs w:val="28"/>
          <w:lang w:val="kk-KZ"/>
        </w:rPr>
        <w:t>Қазақстанның оңтүстік-шығысы</w:t>
      </w:r>
      <w:r>
        <w:rPr>
          <w:sz w:val="28"/>
          <w:szCs w:val="28"/>
          <w:lang w:val="kk-KZ"/>
        </w:rPr>
        <w:t>ның</w:t>
      </w:r>
      <w:r w:rsidRPr="005001E0">
        <w:rPr>
          <w:sz w:val="28"/>
          <w:szCs w:val="28"/>
          <w:lang w:val="kk-KZ"/>
        </w:rPr>
        <w:t xml:space="preserve"> пияз </w:t>
      </w:r>
      <w:r>
        <w:rPr>
          <w:sz w:val="28"/>
          <w:szCs w:val="28"/>
          <w:lang w:val="kk-KZ"/>
        </w:rPr>
        <w:t>алқаптарында</w:t>
      </w:r>
      <w:r w:rsidRPr="005001E0">
        <w:rPr>
          <w:sz w:val="28"/>
          <w:szCs w:val="28"/>
          <w:lang w:val="kk-KZ"/>
        </w:rPr>
        <w:t xml:space="preserve"> </w:t>
      </w:r>
      <w:r>
        <w:rPr>
          <w:sz w:val="28"/>
          <w:szCs w:val="28"/>
          <w:lang w:val="kk-KZ"/>
        </w:rPr>
        <w:t>фитосанитарлық жағдайды жақсарту, пияздың зиянкестері мен ауруларына қарсы жүйелі түрде тиімді күрес шараларын жүргізу және дақылдың мол өнімін алу мақсатында өңірдің пияз өсіретін шаруашылықтарына мынадай ұсыныстар беріледі:</w:t>
      </w:r>
    </w:p>
    <w:p w14:paraId="051FF5D5" w14:textId="77777777" w:rsidR="00462E48" w:rsidRPr="00E35BE0" w:rsidRDefault="00E35BE0" w:rsidP="0040045A">
      <w:pPr>
        <w:ind w:firstLine="708"/>
        <w:jc w:val="both"/>
        <w:rPr>
          <w:sz w:val="28"/>
          <w:szCs w:val="28"/>
          <w:lang w:val="kk-KZ"/>
        </w:rPr>
      </w:pPr>
      <w:r>
        <w:rPr>
          <w:sz w:val="28"/>
          <w:szCs w:val="28"/>
          <w:lang w:val="kk-KZ"/>
        </w:rPr>
        <w:t xml:space="preserve">1) </w:t>
      </w:r>
      <w:r w:rsidR="009B51BE">
        <w:rPr>
          <w:sz w:val="28"/>
          <w:szCs w:val="28"/>
          <w:lang w:val="kk-KZ"/>
        </w:rPr>
        <w:t>П</w:t>
      </w:r>
      <w:r w:rsidRPr="00E35BE0">
        <w:rPr>
          <w:sz w:val="28"/>
          <w:szCs w:val="28"/>
          <w:lang w:val="kk-KZ"/>
        </w:rPr>
        <w:t xml:space="preserve">ияз өндірісінде танаптың фитосанитарлық жағдайы жоғары деңгейде, таза болуы үшін және </w:t>
      </w:r>
      <w:r w:rsidR="00244643">
        <w:rPr>
          <w:sz w:val="28"/>
          <w:szCs w:val="28"/>
          <w:lang w:val="kk-KZ"/>
        </w:rPr>
        <w:t>пестицидтер</w:t>
      </w:r>
      <w:r w:rsidRPr="00E35BE0">
        <w:rPr>
          <w:sz w:val="28"/>
          <w:szCs w:val="28"/>
          <w:lang w:val="kk-KZ"/>
        </w:rPr>
        <w:t xml:space="preserve"> қолдануды барынша шектеу үшін </w:t>
      </w:r>
      <w:r w:rsidR="00244643">
        <w:rPr>
          <w:sz w:val="28"/>
          <w:szCs w:val="28"/>
          <w:lang w:val="kk-KZ"/>
        </w:rPr>
        <w:t>5-танапты</w:t>
      </w:r>
      <w:r w:rsidRPr="00E35BE0">
        <w:rPr>
          <w:sz w:val="28"/>
          <w:szCs w:val="28"/>
          <w:lang w:val="kk-KZ"/>
        </w:rPr>
        <w:t xml:space="preserve"> және </w:t>
      </w:r>
      <w:r w:rsidR="00244643">
        <w:rPr>
          <w:sz w:val="28"/>
          <w:szCs w:val="28"/>
          <w:lang w:val="kk-KZ"/>
        </w:rPr>
        <w:t>7-</w:t>
      </w:r>
      <w:r w:rsidRPr="00E35BE0">
        <w:rPr>
          <w:sz w:val="28"/>
          <w:szCs w:val="28"/>
          <w:lang w:val="kk-KZ"/>
        </w:rPr>
        <w:t>танапты ауыспалы көкөніс егістіктерін қолдану</w:t>
      </w:r>
      <w:r w:rsidR="009B51BE">
        <w:rPr>
          <w:sz w:val="28"/>
          <w:szCs w:val="28"/>
          <w:lang w:val="kk-KZ"/>
        </w:rPr>
        <w:t xml:space="preserve"> ұсынылады. Ж</w:t>
      </w:r>
      <w:r w:rsidRPr="00E35BE0">
        <w:rPr>
          <w:sz w:val="28"/>
          <w:szCs w:val="28"/>
          <w:lang w:val="kk-KZ"/>
        </w:rPr>
        <w:t xml:space="preserve">ер телімі шектеулі </w:t>
      </w:r>
      <w:r w:rsidR="009B51BE">
        <w:rPr>
          <w:sz w:val="28"/>
          <w:szCs w:val="28"/>
          <w:lang w:val="kk-KZ"/>
        </w:rPr>
        <w:t>шаруашылықтарда</w:t>
      </w:r>
      <w:r w:rsidRPr="00E35BE0">
        <w:rPr>
          <w:sz w:val="28"/>
          <w:szCs w:val="28"/>
          <w:lang w:val="kk-KZ"/>
        </w:rPr>
        <w:t xml:space="preserve"> пиязды </w:t>
      </w:r>
      <w:r w:rsidR="00244643">
        <w:rPr>
          <w:sz w:val="28"/>
          <w:szCs w:val="28"/>
          <w:lang w:val="kk-KZ"/>
        </w:rPr>
        <w:t>3-танапты</w:t>
      </w:r>
      <w:r w:rsidRPr="00E35BE0">
        <w:rPr>
          <w:sz w:val="28"/>
          <w:szCs w:val="28"/>
          <w:lang w:val="kk-KZ"/>
        </w:rPr>
        <w:t xml:space="preserve"> және </w:t>
      </w:r>
      <w:r w:rsidR="00244643">
        <w:rPr>
          <w:sz w:val="28"/>
          <w:szCs w:val="28"/>
          <w:lang w:val="kk-KZ"/>
        </w:rPr>
        <w:t>4-</w:t>
      </w:r>
      <w:r w:rsidRPr="00E35BE0">
        <w:rPr>
          <w:sz w:val="28"/>
          <w:szCs w:val="28"/>
          <w:lang w:val="kk-KZ"/>
        </w:rPr>
        <w:t xml:space="preserve">танапты ауыспалы егістіктерде өсіру </w:t>
      </w:r>
      <w:r w:rsidR="009B51BE">
        <w:rPr>
          <w:sz w:val="28"/>
          <w:szCs w:val="28"/>
          <w:lang w:val="kk-KZ"/>
        </w:rPr>
        <w:t xml:space="preserve">ұсынылады, </w:t>
      </w:r>
      <w:r w:rsidRPr="00E35BE0">
        <w:rPr>
          <w:sz w:val="28"/>
          <w:szCs w:val="28"/>
          <w:lang w:val="kk-KZ"/>
        </w:rPr>
        <w:t>б</w:t>
      </w:r>
      <w:r w:rsidR="00244643">
        <w:rPr>
          <w:sz w:val="28"/>
          <w:szCs w:val="28"/>
          <w:lang w:val="kk-KZ"/>
        </w:rPr>
        <w:t>ірақ бұл</w:t>
      </w:r>
      <w:r w:rsidRPr="00E35BE0">
        <w:rPr>
          <w:sz w:val="28"/>
          <w:szCs w:val="28"/>
          <w:lang w:val="kk-KZ"/>
        </w:rPr>
        <w:t xml:space="preserve"> жағдайда пияз</w:t>
      </w:r>
      <w:r w:rsidR="00244643">
        <w:rPr>
          <w:sz w:val="28"/>
          <w:szCs w:val="28"/>
          <w:lang w:val="kk-KZ"/>
        </w:rPr>
        <w:t>ды</w:t>
      </w:r>
      <w:r w:rsidRPr="00E35BE0">
        <w:rPr>
          <w:sz w:val="28"/>
          <w:szCs w:val="28"/>
          <w:lang w:val="kk-KZ"/>
        </w:rPr>
        <w:t xml:space="preserve"> зяинкестер мен аурулардан қорғаудың тиімді және экологиялық тұрғыдан алғанда қауіпсіз шараларын ұйымдастыру қажет</w:t>
      </w:r>
      <w:r w:rsidR="009B51BE">
        <w:rPr>
          <w:sz w:val="28"/>
          <w:szCs w:val="28"/>
          <w:lang w:val="kk-KZ"/>
        </w:rPr>
        <w:t>.</w:t>
      </w:r>
    </w:p>
    <w:p w14:paraId="36268CC0" w14:textId="77777777" w:rsidR="009B51BE" w:rsidRPr="009B51BE" w:rsidRDefault="00244643" w:rsidP="009B51BE">
      <w:pPr>
        <w:ind w:firstLine="708"/>
        <w:jc w:val="both"/>
        <w:rPr>
          <w:sz w:val="28"/>
          <w:szCs w:val="28"/>
          <w:lang w:val="kk-KZ"/>
        </w:rPr>
      </w:pPr>
      <w:r w:rsidRPr="00244643">
        <w:rPr>
          <w:sz w:val="28"/>
          <w:szCs w:val="28"/>
          <w:lang w:val="kk-KZ"/>
        </w:rPr>
        <w:t>2)</w:t>
      </w:r>
      <w:r w:rsidR="00F73C90" w:rsidRPr="00F73C90">
        <w:rPr>
          <w:sz w:val="28"/>
          <w:szCs w:val="28"/>
          <w:lang w:val="kk-KZ"/>
        </w:rPr>
        <w:t xml:space="preserve"> </w:t>
      </w:r>
      <w:r w:rsidR="00F73C90">
        <w:rPr>
          <w:sz w:val="28"/>
          <w:szCs w:val="28"/>
          <w:lang w:val="kk-KZ"/>
        </w:rPr>
        <w:t>К</w:t>
      </w:r>
      <w:r w:rsidR="00F73C90" w:rsidRPr="00A9382F">
        <w:rPr>
          <w:sz w:val="28"/>
          <w:szCs w:val="28"/>
          <w:lang w:val="kk-KZ"/>
        </w:rPr>
        <w:t>ешенді үздік көрсеткіштері (аурулар мен зиянкестерге төзімділігі және өнімділігі) ерекшелен</w:t>
      </w:r>
      <w:r w:rsidR="00F73C90">
        <w:rPr>
          <w:sz w:val="28"/>
          <w:szCs w:val="28"/>
          <w:lang w:val="kk-KZ"/>
        </w:rPr>
        <w:t xml:space="preserve">ген </w:t>
      </w:r>
      <w:r w:rsidR="00F73C90" w:rsidRPr="00A9382F">
        <w:rPr>
          <w:sz w:val="28"/>
          <w:szCs w:val="28"/>
          <w:lang w:val="kk-KZ"/>
        </w:rPr>
        <w:t xml:space="preserve">шетелдік Кремень сорты (Ресей), </w:t>
      </w:r>
      <w:r w:rsidR="00F73C90" w:rsidRPr="00A9382F">
        <w:rPr>
          <w:kern w:val="24"/>
          <w:sz w:val="28"/>
          <w:szCs w:val="28"/>
          <w:lang w:val="kk-KZ"/>
        </w:rPr>
        <w:t>МSX01098 F1, MSX343RM F1 будандары (Италия), Валерия буданы (Германия) және отандық Мереке сорты ұсынылады.</w:t>
      </w:r>
      <w:r w:rsidR="009B51BE">
        <w:rPr>
          <w:kern w:val="24"/>
          <w:sz w:val="28"/>
          <w:szCs w:val="28"/>
          <w:lang w:val="kk-KZ"/>
        </w:rPr>
        <w:t xml:space="preserve"> Сонымен қатар, </w:t>
      </w:r>
      <w:r w:rsidR="009B51BE" w:rsidRPr="00A9382F">
        <w:rPr>
          <w:sz w:val="28"/>
          <w:szCs w:val="28"/>
          <w:lang w:val="kk-KZ"/>
        </w:rPr>
        <w:t>ауруларға төзімділігі</w:t>
      </w:r>
      <w:r w:rsidR="009B51BE">
        <w:rPr>
          <w:sz w:val="28"/>
          <w:szCs w:val="28"/>
          <w:lang w:val="kk-KZ"/>
        </w:rPr>
        <w:t xml:space="preserve"> бойынша әлсіз сезімтал </w:t>
      </w:r>
      <w:r w:rsidR="009B51BE" w:rsidRPr="00A9382F">
        <w:rPr>
          <w:sz w:val="28"/>
          <w:szCs w:val="28"/>
          <w:lang w:val="kk-KZ"/>
        </w:rPr>
        <w:t>Каратальский сорты және Манас буданы</w:t>
      </w:r>
      <w:r w:rsidR="009B51BE">
        <w:rPr>
          <w:sz w:val="28"/>
          <w:szCs w:val="28"/>
          <w:lang w:val="kk-KZ"/>
        </w:rPr>
        <w:t xml:space="preserve">н өсіру ұсынылады. Аурудан қорғау шаралары қамтамасыз етілген жағдайда пияздың ауруларына орташа сезімтал </w:t>
      </w:r>
      <w:r w:rsidR="009B51BE" w:rsidRPr="00A9382F">
        <w:rPr>
          <w:sz w:val="28"/>
          <w:szCs w:val="28"/>
          <w:lang w:val="kk-KZ"/>
        </w:rPr>
        <w:t>Байрам,</w:t>
      </w:r>
      <w:r w:rsidR="009B51BE" w:rsidRPr="00A9382F">
        <w:rPr>
          <w:spacing w:val="1"/>
          <w:sz w:val="28"/>
          <w:szCs w:val="28"/>
          <w:lang w:val="kk-KZ"/>
        </w:rPr>
        <w:t xml:space="preserve"> </w:t>
      </w:r>
      <w:r w:rsidR="009B51BE" w:rsidRPr="00A9382F">
        <w:rPr>
          <w:sz w:val="28"/>
          <w:szCs w:val="28"/>
          <w:lang w:val="kk-KZ"/>
        </w:rPr>
        <w:t>Дайтона</w:t>
      </w:r>
      <w:r w:rsidR="009B51BE" w:rsidRPr="00A9382F">
        <w:rPr>
          <w:spacing w:val="1"/>
          <w:sz w:val="28"/>
          <w:szCs w:val="28"/>
          <w:lang w:val="kk-KZ"/>
        </w:rPr>
        <w:t xml:space="preserve"> </w:t>
      </w:r>
      <w:r w:rsidR="009B51BE" w:rsidRPr="00A9382F">
        <w:rPr>
          <w:sz w:val="28"/>
          <w:szCs w:val="28"/>
          <w:lang w:val="kk-KZ"/>
        </w:rPr>
        <w:t>және</w:t>
      </w:r>
      <w:r w:rsidR="009B51BE" w:rsidRPr="00A9382F">
        <w:rPr>
          <w:spacing w:val="1"/>
          <w:sz w:val="28"/>
          <w:szCs w:val="28"/>
          <w:lang w:val="kk-KZ"/>
        </w:rPr>
        <w:t xml:space="preserve"> </w:t>
      </w:r>
      <w:r w:rsidR="009B51BE" w:rsidRPr="00A9382F">
        <w:rPr>
          <w:sz w:val="28"/>
          <w:szCs w:val="28"/>
          <w:lang w:val="kk-KZ"/>
        </w:rPr>
        <w:t>Халцедон</w:t>
      </w:r>
      <w:r w:rsidR="009B51BE" w:rsidRPr="00A9382F">
        <w:rPr>
          <w:spacing w:val="1"/>
          <w:sz w:val="28"/>
          <w:szCs w:val="28"/>
          <w:lang w:val="kk-KZ"/>
        </w:rPr>
        <w:t xml:space="preserve"> </w:t>
      </w:r>
      <w:r w:rsidR="009B51BE">
        <w:rPr>
          <w:sz w:val="28"/>
          <w:szCs w:val="28"/>
          <w:lang w:val="kk-KZ"/>
        </w:rPr>
        <w:t>сортүлгілері ұсынылады</w:t>
      </w:r>
      <w:r w:rsidR="009B51BE" w:rsidRPr="00A9382F">
        <w:rPr>
          <w:sz w:val="28"/>
          <w:szCs w:val="28"/>
          <w:lang w:val="kk-KZ"/>
        </w:rPr>
        <w:t>.</w:t>
      </w:r>
      <w:r w:rsidR="009B51BE" w:rsidRPr="00A9382F">
        <w:rPr>
          <w:spacing w:val="1"/>
          <w:sz w:val="28"/>
          <w:szCs w:val="28"/>
          <w:lang w:val="kk-KZ"/>
        </w:rPr>
        <w:t xml:space="preserve"> </w:t>
      </w:r>
    </w:p>
    <w:p w14:paraId="7FF26734" w14:textId="77777777" w:rsidR="00CF5221" w:rsidRPr="002126FE" w:rsidRDefault="008F3C0A" w:rsidP="0040045A">
      <w:pPr>
        <w:ind w:firstLine="708"/>
        <w:jc w:val="both"/>
        <w:rPr>
          <w:sz w:val="28"/>
          <w:szCs w:val="28"/>
          <w:lang w:val="kk-KZ"/>
        </w:rPr>
      </w:pPr>
      <w:r>
        <w:rPr>
          <w:spacing w:val="1"/>
          <w:sz w:val="28"/>
          <w:szCs w:val="28"/>
          <w:lang w:val="kk-KZ"/>
        </w:rPr>
        <w:t xml:space="preserve">3) </w:t>
      </w:r>
      <w:r w:rsidRPr="00CF5221">
        <w:rPr>
          <w:sz w:val="28"/>
          <w:szCs w:val="28"/>
          <w:lang w:val="kk-KZ"/>
        </w:rPr>
        <w:t>Пияздың зиянкестеріне</w:t>
      </w:r>
      <w:r w:rsidR="00CF5221">
        <w:rPr>
          <w:sz w:val="28"/>
          <w:szCs w:val="28"/>
          <w:lang w:val="kk-KZ"/>
        </w:rPr>
        <w:t xml:space="preserve"> (пияз шыбыны, трипс) </w:t>
      </w:r>
      <w:r w:rsidRPr="00CF5221">
        <w:rPr>
          <w:sz w:val="28"/>
          <w:szCs w:val="28"/>
          <w:lang w:val="kk-KZ"/>
        </w:rPr>
        <w:t xml:space="preserve">қарсы биологиялық </w:t>
      </w:r>
      <w:r w:rsidR="00CF5221">
        <w:rPr>
          <w:sz w:val="28"/>
          <w:szCs w:val="28"/>
          <w:lang w:val="kk-KZ"/>
        </w:rPr>
        <w:t xml:space="preserve">тиімділігі жоғары, жаңадан шығарылған </w:t>
      </w:r>
      <w:r w:rsidRPr="00A9382F">
        <w:rPr>
          <w:bCs/>
          <w:color w:val="000000"/>
          <w:sz w:val="28"/>
          <w:szCs w:val="28"/>
          <w:lang w:val="kk-KZ"/>
        </w:rPr>
        <w:t xml:space="preserve">Эзиом, 15% с.е. (0,2-0,25 л/га) </w:t>
      </w:r>
      <w:r w:rsidR="00CF5221">
        <w:rPr>
          <w:sz w:val="28"/>
          <w:szCs w:val="28"/>
          <w:lang w:val="kk-KZ"/>
        </w:rPr>
        <w:t>және</w:t>
      </w:r>
      <w:r w:rsidRPr="00A9382F">
        <w:rPr>
          <w:snapToGrid w:val="0"/>
          <w:sz w:val="28"/>
          <w:szCs w:val="28"/>
          <w:lang w:val="kk-KZ"/>
        </w:rPr>
        <w:t xml:space="preserve"> </w:t>
      </w:r>
      <w:r w:rsidR="00CF5221">
        <w:rPr>
          <w:sz w:val="28"/>
          <w:szCs w:val="28"/>
          <w:lang w:val="kk-KZ"/>
        </w:rPr>
        <w:t>Корвет, к.э.</w:t>
      </w:r>
      <w:r w:rsidRPr="00A9382F">
        <w:rPr>
          <w:sz w:val="28"/>
          <w:szCs w:val="28"/>
          <w:lang w:val="kk-KZ"/>
        </w:rPr>
        <w:t xml:space="preserve"> (</w:t>
      </w:r>
      <w:r w:rsidRPr="00A9382F">
        <w:rPr>
          <w:bCs/>
          <w:sz w:val="28"/>
          <w:szCs w:val="28"/>
          <w:lang w:val="kk-KZ"/>
        </w:rPr>
        <w:t xml:space="preserve">0,5-0,7 л/га) </w:t>
      </w:r>
      <w:r w:rsidR="00CF5221">
        <w:rPr>
          <w:bCs/>
          <w:sz w:val="28"/>
          <w:szCs w:val="28"/>
          <w:lang w:val="kk-KZ"/>
        </w:rPr>
        <w:t>инсектицидтері ұсынылады.</w:t>
      </w:r>
      <w:r w:rsidR="00CF5221">
        <w:rPr>
          <w:snapToGrid w:val="0"/>
          <w:sz w:val="28"/>
          <w:szCs w:val="28"/>
          <w:lang w:val="kk-KZ"/>
        </w:rPr>
        <w:t xml:space="preserve"> Сонымен қатар, </w:t>
      </w:r>
      <w:r w:rsidR="00CF5221" w:rsidRPr="00A9382F">
        <w:rPr>
          <w:sz w:val="28"/>
          <w:szCs w:val="28"/>
          <w:lang w:val="kk-KZ"/>
        </w:rPr>
        <w:t xml:space="preserve">Борей инсектициді (0,2 л/га) </w:t>
      </w:r>
      <w:r w:rsidR="00CF5221">
        <w:rPr>
          <w:sz w:val="28"/>
          <w:szCs w:val="28"/>
          <w:lang w:val="kk-KZ"/>
        </w:rPr>
        <w:t>мен</w:t>
      </w:r>
      <w:r w:rsidR="00CF5221" w:rsidRPr="00A9382F">
        <w:rPr>
          <w:sz w:val="28"/>
          <w:szCs w:val="28"/>
          <w:lang w:val="kk-KZ"/>
        </w:rPr>
        <w:t xml:space="preserve"> Битоксибациллин биопрепараты</w:t>
      </w:r>
      <w:r w:rsidR="00CF5221">
        <w:rPr>
          <w:sz w:val="28"/>
          <w:szCs w:val="28"/>
          <w:lang w:val="kk-KZ"/>
        </w:rPr>
        <w:t>н</w:t>
      </w:r>
      <w:r w:rsidR="00CF5221" w:rsidRPr="00A9382F">
        <w:rPr>
          <w:sz w:val="28"/>
          <w:szCs w:val="28"/>
          <w:lang w:val="kk-KZ"/>
        </w:rPr>
        <w:t xml:space="preserve"> (3 кг/га) </w:t>
      </w:r>
      <w:r w:rsidR="00CF5221">
        <w:rPr>
          <w:sz w:val="28"/>
          <w:szCs w:val="28"/>
          <w:lang w:val="kk-KZ"/>
        </w:rPr>
        <w:t>бірге қосып қолдану ұсынылады</w:t>
      </w:r>
      <w:r w:rsidR="00CF5221" w:rsidRPr="00A9382F">
        <w:rPr>
          <w:sz w:val="28"/>
          <w:szCs w:val="28"/>
          <w:lang w:val="kk-KZ"/>
        </w:rPr>
        <w:t xml:space="preserve">. </w:t>
      </w:r>
      <w:r w:rsidR="002126FE">
        <w:rPr>
          <w:sz w:val="28"/>
          <w:szCs w:val="28"/>
          <w:lang w:val="kk-KZ"/>
        </w:rPr>
        <w:t>Органикалық өнім өндірісі үшін Актарофит, 1,8</w:t>
      </w:r>
      <w:r w:rsidR="002126FE" w:rsidRPr="002126FE">
        <w:rPr>
          <w:sz w:val="28"/>
          <w:szCs w:val="28"/>
          <w:lang w:val="kk-KZ"/>
        </w:rPr>
        <w:t>% биоинсектицид</w:t>
      </w:r>
      <w:r w:rsidR="002126FE">
        <w:rPr>
          <w:sz w:val="28"/>
          <w:szCs w:val="28"/>
          <w:lang w:val="kk-KZ"/>
        </w:rPr>
        <w:t>і 0,3-0,6 л/га нормасымен ұсынылады.</w:t>
      </w:r>
    </w:p>
    <w:p w14:paraId="116E44B5" w14:textId="5B714D0B" w:rsidR="001556F9" w:rsidRPr="00A9382F" w:rsidRDefault="001556F9" w:rsidP="0040045A">
      <w:pPr>
        <w:ind w:firstLine="708"/>
        <w:jc w:val="both"/>
        <w:rPr>
          <w:color w:val="000000"/>
          <w:sz w:val="28"/>
          <w:szCs w:val="28"/>
          <w:lang w:val="kk-KZ"/>
        </w:rPr>
      </w:pPr>
      <w:r>
        <w:rPr>
          <w:sz w:val="28"/>
          <w:szCs w:val="28"/>
          <w:lang w:val="kk-KZ"/>
        </w:rPr>
        <w:t xml:space="preserve">4) Пияздың ауруларымен (пероноспороз) күресу үшін </w:t>
      </w:r>
      <w:r>
        <w:rPr>
          <w:snapToGrid w:val="0"/>
          <w:sz w:val="28"/>
          <w:szCs w:val="28"/>
          <w:lang w:val="kk-KZ"/>
        </w:rPr>
        <w:t>ө</w:t>
      </w:r>
      <w:r w:rsidRPr="00A9382F">
        <w:rPr>
          <w:color w:val="000000"/>
          <w:sz w:val="28"/>
          <w:szCs w:val="28"/>
          <w:lang w:val="kk-KZ"/>
        </w:rPr>
        <w:t>сімдік</w:t>
      </w:r>
      <w:r>
        <w:rPr>
          <w:color w:val="000000"/>
          <w:sz w:val="28"/>
          <w:szCs w:val="28"/>
          <w:lang w:val="kk-KZ"/>
        </w:rPr>
        <w:t>тің</w:t>
      </w:r>
      <w:r w:rsidRPr="00A9382F">
        <w:rPr>
          <w:color w:val="000000"/>
          <w:sz w:val="28"/>
          <w:szCs w:val="28"/>
          <w:lang w:val="kk-KZ"/>
        </w:rPr>
        <w:t xml:space="preserve"> өсуін реттегіш Orgamica</w:t>
      </w:r>
      <w:r w:rsidR="004F33E9">
        <w:rPr>
          <w:color w:val="000000"/>
          <w:sz w:val="28"/>
          <w:szCs w:val="28"/>
          <w:lang w:val="kk-KZ"/>
        </w:rPr>
        <w:t xml:space="preserve"> </w:t>
      </w:r>
      <w:r w:rsidRPr="00A9382F">
        <w:rPr>
          <w:color w:val="000000"/>
          <w:sz w:val="28"/>
          <w:szCs w:val="28"/>
          <w:lang w:val="kk-KZ"/>
        </w:rPr>
        <w:t>S және Orgamica</w:t>
      </w:r>
      <w:r w:rsidR="004F33E9">
        <w:rPr>
          <w:color w:val="000000"/>
          <w:sz w:val="28"/>
          <w:szCs w:val="28"/>
          <w:lang w:val="kk-KZ"/>
        </w:rPr>
        <w:t xml:space="preserve"> </w:t>
      </w:r>
      <w:r w:rsidRPr="00A9382F">
        <w:rPr>
          <w:color w:val="000000"/>
          <w:sz w:val="28"/>
          <w:szCs w:val="28"/>
          <w:lang w:val="kk-KZ"/>
        </w:rPr>
        <w:t>F (</w:t>
      </w:r>
      <w:r>
        <w:rPr>
          <w:color w:val="000000"/>
          <w:sz w:val="28"/>
          <w:szCs w:val="28"/>
          <w:lang w:val="kk-KZ"/>
        </w:rPr>
        <w:t xml:space="preserve">өндіруші - </w:t>
      </w:r>
      <w:r w:rsidRPr="00A9382F">
        <w:rPr>
          <w:color w:val="000000"/>
          <w:sz w:val="28"/>
          <w:szCs w:val="28"/>
          <w:lang w:val="kk-KZ"/>
        </w:rPr>
        <w:t xml:space="preserve">«Органик Парк» ЖШҰ, Ресей) биологиялық препараттары (0,2-0,4%  </w:t>
      </w:r>
      <w:r>
        <w:rPr>
          <w:color w:val="000000"/>
          <w:sz w:val="28"/>
          <w:szCs w:val="28"/>
          <w:lang w:val="kk-KZ"/>
        </w:rPr>
        <w:t>концентрацисы</w:t>
      </w:r>
      <w:r w:rsidRPr="00A9382F">
        <w:rPr>
          <w:color w:val="000000"/>
          <w:sz w:val="28"/>
          <w:szCs w:val="28"/>
          <w:lang w:val="kk-KZ"/>
        </w:rPr>
        <w:t xml:space="preserve">) </w:t>
      </w:r>
      <w:r>
        <w:rPr>
          <w:color w:val="000000"/>
          <w:sz w:val="28"/>
          <w:szCs w:val="28"/>
          <w:lang w:val="kk-KZ"/>
        </w:rPr>
        <w:t>ұсынылады.</w:t>
      </w:r>
    </w:p>
    <w:p w14:paraId="4E4E8F52" w14:textId="0B427880" w:rsidR="001556F9" w:rsidRPr="00A9382F" w:rsidRDefault="001556F9" w:rsidP="001556F9">
      <w:pPr>
        <w:ind w:firstLine="720"/>
        <w:jc w:val="both"/>
        <w:rPr>
          <w:sz w:val="28"/>
          <w:szCs w:val="28"/>
          <w:lang w:val="kk-KZ"/>
        </w:rPr>
      </w:pPr>
      <w:r>
        <w:rPr>
          <w:sz w:val="28"/>
          <w:szCs w:val="28"/>
          <w:lang w:val="kk-KZ"/>
        </w:rPr>
        <w:t xml:space="preserve">5) Пияздың тұқыммен берілетін ауруларын жою мақсатында себілетін </w:t>
      </w:r>
      <w:r w:rsidR="00321D29">
        <w:rPr>
          <w:sz w:val="28"/>
          <w:szCs w:val="28"/>
          <w:lang w:val="kk-KZ"/>
        </w:rPr>
        <w:t>тұқымды дәрілеу (өңдеу) үшін</w:t>
      </w:r>
      <w:r>
        <w:rPr>
          <w:sz w:val="28"/>
          <w:szCs w:val="28"/>
          <w:lang w:val="kk-KZ"/>
        </w:rPr>
        <w:t xml:space="preserve"> </w:t>
      </w:r>
      <w:r w:rsidRPr="00A9382F">
        <w:rPr>
          <w:sz w:val="28"/>
          <w:szCs w:val="28"/>
          <w:lang w:val="kk-KZ"/>
        </w:rPr>
        <w:t xml:space="preserve">Bio Fish, Фитоспарин-М, </w:t>
      </w:r>
      <w:r w:rsidR="004F33E9" w:rsidRPr="00A9382F">
        <w:rPr>
          <w:color w:val="000000"/>
          <w:sz w:val="28"/>
          <w:szCs w:val="28"/>
          <w:lang w:val="kk-KZ"/>
        </w:rPr>
        <w:t>Orgamica</w:t>
      </w:r>
      <w:r w:rsidR="004F33E9">
        <w:rPr>
          <w:color w:val="000000"/>
          <w:sz w:val="28"/>
          <w:szCs w:val="28"/>
          <w:lang w:val="kk-KZ"/>
        </w:rPr>
        <w:t xml:space="preserve"> </w:t>
      </w:r>
      <w:r w:rsidR="004F33E9" w:rsidRPr="00A9382F">
        <w:rPr>
          <w:color w:val="000000"/>
          <w:sz w:val="28"/>
          <w:szCs w:val="28"/>
          <w:lang w:val="kk-KZ"/>
        </w:rPr>
        <w:t>S және Orgamica</w:t>
      </w:r>
      <w:r w:rsidR="004F33E9">
        <w:rPr>
          <w:color w:val="000000"/>
          <w:sz w:val="28"/>
          <w:szCs w:val="28"/>
          <w:lang w:val="kk-KZ"/>
        </w:rPr>
        <w:t xml:space="preserve"> </w:t>
      </w:r>
      <w:r w:rsidR="004F33E9" w:rsidRPr="00A9382F">
        <w:rPr>
          <w:color w:val="000000"/>
          <w:sz w:val="28"/>
          <w:szCs w:val="28"/>
          <w:lang w:val="kk-KZ"/>
        </w:rPr>
        <w:t>F</w:t>
      </w:r>
      <w:r w:rsidR="004F33E9">
        <w:rPr>
          <w:sz w:val="28"/>
          <w:szCs w:val="28"/>
          <w:lang w:val="kk-KZ"/>
        </w:rPr>
        <w:t xml:space="preserve"> </w:t>
      </w:r>
      <w:r w:rsidR="00321D29">
        <w:rPr>
          <w:sz w:val="28"/>
          <w:szCs w:val="28"/>
          <w:lang w:val="kk-KZ"/>
        </w:rPr>
        <w:t>биопрепараттары ұсынылады</w:t>
      </w:r>
      <w:r w:rsidRPr="00A9382F">
        <w:rPr>
          <w:sz w:val="28"/>
          <w:szCs w:val="28"/>
          <w:lang w:val="kk-KZ"/>
        </w:rPr>
        <w:t xml:space="preserve">. </w:t>
      </w:r>
    </w:p>
    <w:p w14:paraId="36DD2624" w14:textId="77777777" w:rsidR="006F2A15" w:rsidRPr="00BB714B" w:rsidRDefault="006F2A15" w:rsidP="006F2A15">
      <w:pPr>
        <w:jc w:val="center"/>
        <w:rPr>
          <w:b/>
          <w:sz w:val="28"/>
          <w:szCs w:val="28"/>
          <w:lang w:val="kk-KZ"/>
        </w:rPr>
      </w:pPr>
    </w:p>
    <w:p w14:paraId="5D0CF563" w14:textId="77777777" w:rsidR="006F2A15" w:rsidRPr="00BB714B" w:rsidRDefault="006F2A15" w:rsidP="00915C8F">
      <w:pPr>
        <w:jc w:val="center"/>
        <w:rPr>
          <w:b/>
          <w:sz w:val="28"/>
          <w:szCs w:val="28"/>
          <w:lang w:val="kk-KZ"/>
        </w:rPr>
      </w:pPr>
    </w:p>
    <w:p w14:paraId="552ECDA6" w14:textId="77777777" w:rsidR="006F2A15" w:rsidRPr="00BB714B" w:rsidRDefault="006F2A15" w:rsidP="00915C8F">
      <w:pPr>
        <w:jc w:val="center"/>
        <w:rPr>
          <w:b/>
          <w:sz w:val="28"/>
          <w:szCs w:val="28"/>
          <w:lang w:val="kk-KZ"/>
        </w:rPr>
      </w:pPr>
    </w:p>
    <w:p w14:paraId="7F944EB7" w14:textId="77777777" w:rsidR="006F2A15" w:rsidRPr="00BB714B" w:rsidRDefault="006F2A15" w:rsidP="00915C8F">
      <w:pPr>
        <w:jc w:val="center"/>
        <w:rPr>
          <w:b/>
          <w:sz w:val="28"/>
          <w:szCs w:val="28"/>
          <w:lang w:val="kk-KZ"/>
        </w:rPr>
      </w:pPr>
    </w:p>
    <w:p w14:paraId="779CB485" w14:textId="77777777" w:rsidR="006F2A15" w:rsidRPr="00BB714B" w:rsidRDefault="006F2A15" w:rsidP="00915C8F">
      <w:pPr>
        <w:jc w:val="center"/>
        <w:rPr>
          <w:b/>
          <w:sz w:val="28"/>
          <w:szCs w:val="28"/>
          <w:lang w:val="kk-KZ"/>
        </w:rPr>
      </w:pPr>
    </w:p>
    <w:p w14:paraId="51C63DD6" w14:textId="77777777" w:rsidR="006F2A15" w:rsidRPr="00BB714B" w:rsidRDefault="006F2A15" w:rsidP="00915C8F">
      <w:pPr>
        <w:jc w:val="center"/>
        <w:rPr>
          <w:b/>
          <w:sz w:val="28"/>
          <w:szCs w:val="28"/>
          <w:lang w:val="kk-KZ"/>
        </w:rPr>
      </w:pPr>
    </w:p>
    <w:p w14:paraId="3D3F2DC2" w14:textId="77777777" w:rsidR="006F2A15" w:rsidRPr="00BB714B" w:rsidRDefault="006F2A15" w:rsidP="00915C8F">
      <w:pPr>
        <w:jc w:val="center"/>
        <w:rPr>
          <w:b/>
          <w:sz w:val="28"/>
          <w:szCs w:val="28"/>
          <w:lang w:val="kk-KZ"/>
        </w:rPr>
      </w:pPr>
    </w:p>
    <w:p w14:paraId="3BCB3E59" w14:textId="77777777" w:rsidR="006F2A15" w:rsidRPr="00BB714B" w:rsidRDefault="006F2A15" w:rsidP="00915C8F">
      <w:pPr>
        <w:jc w:val="center"/>
        <w:rPr>
          <w:b/>
          <w:sz w:val="28"/>
          <w:szCs w:val="28"/>
          <w:lang w:val="kk-KZ"/>
        </w:rPr>
      </w:pPr>
    </w:p>
    <w:p w14:paraId="7F23B21F" w14:textId="77777777" w:rsidR="006F2A15" w:rsidRDefault="006F2A15" w:rsidP="00915C8F">
      <w:pPr>
        <w:jc w:val="center"/>
        <w:rPr>
          <w:b/>
          <w:sz w:val="28"/>
          <w:szCs w:val="28"/>
          <w:lang w:val="kk-KZ"/>
        </w:rPr>
      </w:pPr>
    </w:p>
    <w:p w14:paraId="618BC63C" w14:textId="77777777" w:rsidR="00CB270B" w:rsidRDefault="00CB270B" w:rsidP="00915C8F">
      <w:pPr>
        <w:jc w:val="center"/>
        <w:rPr>
          <w:b/>
          <w:sz w:val="28"/>
          <w:szCs w:val="28"/>
          <w:lang w:val="kk-KZ"/>
        </w:rPr>
      </w:pPr>
    </w:p>
    <w:p w14:paraId="341B56AB" w14:textId="77777777" w:rsidR="00CB270B" w:rsidRPr="00BB714B" w:rsidRDefault="00CB270B" w:rsidP="00915C8F">
      <w:pPr>
        <w:jc w:val="center"/>
        <w:rPr>
          <w:b/>
          <w:sz w:val="28"/>
          <w:szCs w:val="28"/>
          <w:lang w:val="kk-KZ"/>
        </w:rPr>
      </w:pPr>
    </w:p>
    <w:p w14:paraId="17754EA5" w14:textId="77777777" w:rsidR="006F2A15" w:rsidRDefault="006F2A15" w:rsidP="00915C8F">
      <w:pPr>
        <w:jc w:val="center"/>
        <w:rPr>
          <w:b/>
          <w:sz w:val="28"/>
          <w:szCs w:val="28"/>
          <w:lang w:val="kk-KZ"/>
        </w:rPr>
      </w:pPr>
    </w:p>
    <w:p w14:paraId="0A56BB54" w14:textId="77777777" w:rsidR="00C516A0" w:rsidRPr="00BB714B" w:rsidRDefault="00C516A0" w:rsidP="00915C8F">
      <w:pPr>
        <w:jc w:val="center"/>
        <w:rPr>
          <w:b/>
          <w:sz w:val="28"/>
          <w:szCs w:val="28"/>
          <w:lang w:val="kk-KZ"/>
        </w:rPr>
      </w:pPr>
    </w:p>
    <w:p w14:paraId="605A4EB1" w14:textId="77777777" w:rsidR="004F45D6" w:rsidRPr="00325B61" w:rsidRDefault="004F45D6" w:rsidP="00915C8F">
      <w:pPr>
        <w:pStyle w:val="af"/>
        <w:ind w:firstLine="567"/>
        <w:jc w:val="center"/>
        <w:rPr>
          <w:b/>
          <w:sz w:val="28"/>
          <w:szCs w:val="28"/>
          <w:lang w:val="kk-KZ"/>
        </w:rPr>
      </w:pPr>
      <w:r w:rsidRPr="00013EC8">
        <w:rPr>
          <w:b/>
          <w:sz w:val="28"/>
          <w:szCs w:val="28"/>
          <w:lang w:val="kk-KZ"/>
        </w:rPr>
        <w:t>ПАЙДАЛАНЫЛҒАН ӘДЕБИЕТТЕР ТІЗІМІ</w:t>
      </w:r>
    </w:p>
    <w:p w14:paraId="0389CECC" w14:textId="77777777" w:rsidR="005730B5" w:rsidRPr="00325B61" w:rsidRDefault="005730B5" w:rsidP="00915C8F">
      <w:pPr>
        <w:jc w:val="both"/>
        <w:rPr>
          <w:sz w:val="28"/>
          <w:szCs w:val="28"/>
          <w:lang w:val="kk-KZ"/>
        </w:rPr>
      </w:pPr>
    </w:p>
    <w:p w14:paraId="58CF0A33" w14:textId="6C106BCC" w:rsidR="00010C59" w:rsidRPr="008068AF" w:rsidRDefault="00010C59" w:rsidP="00CB270B">
      <w:pPr>
        <w:pStyle w:val="aa"/>
        <w:tabs>
          <w:tab w:val="left" w:pos="0"/>
          <w:tab w:val="decimal" w:pos="426"/>
        </w:tabs>
        <w:spacing w:after="0" w:line="240" w:lineRule="auto"/>
        <w:ind w:left="0" w:firstLine="709"/>
        <w:jc w:val="both"/>
        <w:rPr>
          <w:rFonts w:ascii="Times New Roman" w:hAnsi="Times New Roman" w:cs="Times New Roman"/>
          <w:sz w:val="28"/>
          <w:szCs w:val="28"/>
          <w:lang w:val="kk-KZ"/>
        </w:rPr>
      </w:pPr>
      <w:r w:rsidRPr="008068AF">
        <w:rPr>
          <w:rFonts w:ascii="Times New Roman" w:hAnsi="Times New Roman" w:cs="Times New Roman"/>
          <w:sz w:val="28"/>
          <w:szCs w:val="28"/>
          <w:lang w:val="kk-KZ"/>
        </w:rPr>
        <w:t>1</w:t>
      </w:r>
      <w:r w:rsidR="00CB270B">
        <w:rPr>
          <w:rFonts w:ascii="Times New Roman" w:hAnsi="Times New Roman" w:cs="Times New Roman"/>
          <w:sz w:val="28"/>
          <w:szCs w:val="28"/>
          <w:lang w:val="kk-KZ"/>
        </w:rPr>
        <w:t xml:space="preserve"> </w:t>
      </w:r>
      <w:r w:rsidRPr="008068AF">
        <w:rPr>
          <w:rFonts w:ascii="Times New Roman" w:hAnsi="Times New Roman" w:cs="Times New Roman"/>
          <w:sz w:val="28"/>
          <w:szCs w:val="28"/>
          <w:lang w:val="kk-KZ"/>
        </w:rPr>
        <w:t>Коняев Н.Ф. Лук репч</w:t>
      </w:r>
      <w:r w:rsidR="0090728A">
        <w:rPr>
          <w:rFonts w:ascii="Times New Roman" w:hAnsi="Times New Roman" w:cs="Times New Roman"/>
          <w:sz w:val="28"/>
          <w:szCs w:val="28"/>
          <w:lang w:val="kk-KZ"/>
        </w:rPr>
        <w:t>атый. -</w:t>
      </w:r>
      <w:r w:rsidRPr="008068AF">
        <w:rPr>
          <w:rFonts w:ascii="Times New Roman" w:hAnsi="Times New Roman" w:cs="Times New Roman"/>
          <w:sz w:val="28"/>
          <w:szCs w:val="28"/>
          <w:lang w:val="kk-KZ"/>
        </w:rPr>
        <w:t xml:space="preserve"> Свердловск, 1959. - 67 с.</w:t>
      </w:r>
    </w:p>
    <w:p w14:paraId="19C7392C" w14:textId="1B05F937" w:rsidR="00010C59" w:rsidRDefault="00010C59" w:rsidP="00CB270B">
      <w:pPr>
        <w:pStyle w:val="aa"/>
        <w:tabs>
          <w:tab w:val="left" w:pos="0"/>
          <w:tab w:val="decimal" w:pos="42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2</w:t>
      </w:r>
      <w:r w:rsidR="00CB270B">
        <w:rPr>
          <w:rFonts w:ascii="Times New Roman" w:hAnsi="Times New Roman" w:cs="Times New Roman"/>
          <w:sz w:val="28"/>
          <w:szCs w:val="28"/>
          <w:lang w:val="kk-KZ"/>
        </w:rPr>
        <w:t xml:space="preserve"> </w:t>
      </w:r>
      <w:r w:rsidRPr="00010C59">
        <w:rPr>
          <w:rFonts w:ascii="Times New Roman" w:hAnsi="Times New Roman" w:cs="Times New Roman"/>
          <w:sz w:val="28"/>
          <w:szCs w:val="28"/>
        </w:rPr>
        <w:t>Алексеева</w:t>
      </w:r>
      <w:r>
        <w:rPr>
          <w:rFonts w:ascii="Times New Roman" w:hAnsi="Times New Roman" w:cs="Times New Roman"/>
          <w:sz w:val="28"/>
          <w:szCs w:val="28"/>
        </w:rPr>
        <w:t xml:space="preserve"> М.В. Культурные луки. - М.: </w:t>
      </w:r>
      <w:r w:rsidR="003A5351">
        <w:rPr>
          <w:rFonts w:ascii="Times New Roman" w:hAnsi="Times New Roman" w:cs="Times New Roman"/>
          <w:sz w:val="28"/>
          <w:szCs w:val="28"/>
        </w:rPr>
        <w:t>«</w:t>
      </w:r>
      <w:r>
        <w:rPr>
          <w:rFonts w:ascii="Times New Roman" w:hAnsi="Times New Roman" w:cs="Times New Roman"/>
          <w:sz w:val="28"/>
          <w:szCs w:val="28"/>
        </w:rPr>
        <w:t>Колос</w:t>
      </w:r>
      <w:r w:rsidR="003A5351">
        <w:rPr>
          <w:rFonts w:ascii="Times New Roman" w:hAnsi="Times New Roman" w:cs="Times New Roman"/>
          <w:sz w:val="28"/>
          <w:szCs w:val="28"/>
        </w:rPr>
        <w:t>»</w:t>
      </w:r>
      <w:r>
        <w:rPr>
          <w:rFonts w:ascii="Times New Roman" w:hAnsi="Times New Roman" w:cs="Times New Roman"/>
          <w:sz w:val="28"/>
          <w:szCs w:val="28"/>
        </w:rPr>
        <w:t>, 1960. - 303 с.</w:t>
      </w:r>
    </w:p>
    <w:p w14:paraId="0AE8FD04" w14:textId="4F367AD6" w:rsidR="00044699" w:rsidRDefault="00044699" w:rsidP="00CB270B">
      <w:pPr>
        <w:pStyle w:val="aa"/>
        <w:tabs>
          <w:tab w:val="left" w:pos="0"/>
          <w:tab w:val="decimal" w:pos="426"/>
        </w:tabs>
        <w:spacing w:after="0" w:line="240" w:lineRule="auto"/>
        <w:ind w:left="0" w:firstLine="709"/>
        <w:jc w:val="both"/>
        <w:rPr>
          <w:rFonts w:ascii="Times New Roman" w:hAnsi="Times New Roman" w:cs="Times New Roman"/>
          <w:color w:val="333333"/>
          <w:sz w:val="28"/>
          <w:szCs w:val="28"/>
          <w:shd w:val="clear" w:color="auto" w:fill="FFFFFF"/>
          <w:lang w:val="kk-KZ"/>
        </w:rPr>
      </w:pPr>
      <w:r w:rsidRPr="00044699">
        <w:rPr>
          <w:rFonts w:ascii="Times New Roman" w:hAnsi="Times New Roman" w:cs="Times New Roman"/>
          <w:color w:val="333333"/>
          <w:sz w:val="28"/>
          <w:szCs w:val="28"/>
          <w:shd w:val="clear" w:color="auto" w:fill="FFFFFF"/>
        </w:rPr>
        <w:t xml:space="preserve">3 Ершов И.И., Казакова A.A. Репчатый лук. </w:t>
      </w:r>
      <w:r>
        <w:rPr>
          <w:rFonts w:ascii="Times New Roman" w:hAnsi="Times New Roman" w:cs="Times New Roman"/>
          <w:color w:val="333333"/>
          <w:sz w:val="28"/>
          <w:szCs w:val="28"/>
          <w:shd w:val="clear" w:color="auto" w:fill="FFFFFF"/>
        </w:rPr>
        <w:t xml:space="preserve">- </w:t>
      </w:r>
      <w:r w:rsidRPr="00044699">
        <w:rPr>
          <w:rFonts w:ascii="Times New Roman" w:hAnsi="Times New Roman" w:cs="Times New Roman"/>
          <w:color w:val="333333"/>
          <w:sz w:val="28"/>
          <w:szCs w:val="28"/>
          <w:shd w:val="clear" w:color="auto" w:fill="FFFFFF"/>
        </w:rPr>
        <w:t xml:space="preserve">Л.: </w:t>
      </w:r>
      <w:r>
        <w:rPr>
          <w:rFonts w:ascii="Times New Roman" w:hAnsi="Times New Roman" w:cs="Times New Roman"/>
          <w:color w:val="333333"/>
          <w:sz w:val="28"/>
          <w:szCs w:val="28"/>
          <w:shd w:val="clear" w:color="auto" w:fill="FFFFFF"/>
        </w:rPr>
        <w:t>«</w:t>
      </w:r>
      <w:r w:rsidRPr="00044699">
        <w:rPr>
          <w:rFonts w:ascii="Times New Roman" w:hAnsi="Times New Roman" w:cs="Times New Roman"/>
          <w:color w:val="333333"/>
          <w:sz w:val="28"/>
          <w:szCs w:val="28"/>
          <w:shd w:val="clear" w:color="auto" w:fill="FFFFFF"/>
        </w:rPr>
        <w:t>Колос</w:t>
      </w:r>
      <w:r>
        <w:rPr>
          <w:rFonts w:ascii="Times New Roman" w:hAnsi="Times New Roman" w:cs="Times New Roman"/>
          <w:color w:val="333333"/>
          <w:sz w:val="28"/>
          <w:szCs w:val="28"/>
          <w:shd w:val="clear" w:color="auto" w:fill="FFFFFF"/>
        </w:rPr>
        <w:t>»</w:t>
      </w:r>
      <w:r w:rsidRPr="00044699">
        <w:rPr>
          <w:rFonts w:ascii="Times New Roman" w:hAnsi="Times New Roman" w:cs="Times New Roman"/>
          <w:color w:val="333333"/>
          <w:sz w:val="28"/>
          <w:szCs w:val="28"/>
          <w:shd w:val="clear" w:color="auto" w:fill="FFFFFF"/>
        </w:rPr>
        <w:t>, 1967. - 79 с.</w:t>
      </w:r>
    </w:p>
    <w:p w14:paraId="273F467D" w14:textId="781344FF" w:rsidR="00592266" w:rsidRPr="00592266" w:rsidRDefault="00592266" w:rsidP="00CB270B">
      <w:pPr>
        <w:pStyle w:val="af0"/>
        <w:spacing w:before="0" w:beforeAutospacing="0" w:after="0" w:afterAutospacing="0"/>
        <w:ind w:firstLine="709"/>
        <w:jc w:val="both"/>
        <w:rPr>
          <w:color w:val="333333"/>
          <w:sz w:val="28"/>
          <w:szCs w:val="28"/>
          <w:shd w:val="clear" w:color="auto" w:fill="FFFFFF"/>
          <w:lang w:val="kk-KZ"/>
        </w:rPr>
      </w:pPr>
      <w:r>
        <w:rPr>
          <w:color w:val="333333"/>
          <w:sz w:val="28"/>
          <w:szCs w:val="28"/>
          <w:shd w:val="clear" w:color="auto" w:fill="FFFFFF"/>
          <w:lang w:val="kk-KZ"/>
        </w:rPr>
        <w:t>4</w:t>
      </w:r>
      <w:r w:rsidRPr="003A5351">
        <w:rPr>
          <w:color w:val="333333"/>
          <w:sz w:val="28"/>
          <w:szCs w:val="28"/>
          <w:shd w:val="clear" w:color="auto" w:fill="FFFFFF"/>
        </w:rPr>
        <w:t xml:space="preserve"> Ткаченко Ф.А. Лук и чеснок. </w:t>
      </w:r>
      <w:r>
        <w:rPr>
          <w:color w:val="333333"/>
          <w:sz w:val="28"/>
          <w:szCs w:val="28"/>
          <w:shd w:val="clear" w:color="auto" w:fill="FFFFFF"/>
          <w:lang w:val="kk-KZ"/>
        </w:rPr>
        <w:t xml:space="preserve">- </w:t>
      </w:r>
      <w:r w:rsidRPr="003A5351">
        <w:rPr>
          <w:color w:val="333333"/>
          <w:sz w:val="28"/>
          <w:szCs w:val="28"/>
          <w:shd w:val="clear" w:color="auto" w:fill="FFFFFF"/>
        </w:rPr>
        <w:t xml:space="preserve">Киев: </w:t>
      </w:r>
      <w:r>
        <w:rPr>
          <w:color w:val="333333"/>
          <w:sz w:val="28"/>
          <w:szCs w:val="28"/>
          <w:shd w:val="clear" w:color="auto" w:fill="FFFFFF"/>
          <w:lang w:val="kk-KZ"/>
        </w:rPr>
        <w:t>«</w:t>
      </w:r>
      <w:r w:rsidRPr="003A5351">
        <w:rPr>
          <w:color w:val="333333"/>
          <w:sz w:val="28"/>
          <w:szCs w:val="28"/>
          <w:shd w:val="clear" w:color="auto" w:fill="FFFFFF"/>
        </w:rPr>
        <w:t>Урожай</w:t>
      </w:r>
      <w:r>
        <w:rPr>
          <w:color w:val="333333"/>
          <w:sz w:val="28"/>
          <w:szCs w:val="28"/>
          <w:shd w:val="clear" w:color="auto" w:fill="FFFFFF"/>
          <w:lang w:val="kk-KZ"/>
        </w:rPr>
        <w:t>»</w:t>
      </w:r>
      <w:r w:rsidRPr="003A5351">
        <w:rPr>
          <w:color w:val="333333"/>
          <w:sz w:val="28"/>
          <w:szCs w:val="28"/>
          <w:shd w:val="clear" w:color="auto" w:fill="FFFFFF"/>
        </w:rPr>
        <w:t xml:space="preserve">, 1967. </w:t>
      </w:r>
      <w:r>
        <w:rPr>
          <w:color w:val="333333"/>
          <w:sz w:val="28"/>
          <w:szCs w:val="28"/>
          <w:shd w:val="clear" w:color="auto" w:fill="FFFFFF"/>
          <w:lang w:val="kk-KZ"/>
        </w:rPr>
        <w:t xml:space="preserve">- </w:t>
      </w:r>
      <w:r w:rsidRPr="003A5351">
        <w:rPr>
          <w:color w:val="333333"/>
          <w:sz w:val="28"/>
          <w:szCs w:val="28"/>
          <w:shd w:val="clear" w:color="auto" w:fill="FFFFFF"/>
        </w:rPr>
        <w:t>126 с.</w:t>
      </w:r>
    </w:p>
    <w:p w14:paraId="4180008D" w14:textId="164AE200" w:rsidR="0090728A" w:rsidRPr="0090728A" w:rsidRDefault="00592266" w:rsidP="00CB270B">
      <w:pPr>
        <w:tabs>
          <w:tab w:val="left" w:pos="0"/>
          <w:tab w:val="decimal" w:pos="426"/>
        </w:tabs>
        <w:ind w:firstLine="709"/>
        <w:jc w:val="both"/>
        <w:rPr>
          <w:sz w:val="28"/>
          <w:szCs w:val="28"/>
          <w:lang w:val="kk-KZ"/>
        </w:rPr>
      </w:pPr>
      <w:r>
        <w:rPr>
          <w:sz w:val="28"/>
          <w:szCs w:val="28"/>
          <w:lang w:val="kk-KZ"/>
        </w:rPr>
        <w:t>5</w:t>
      </w:r>
      <w:r w:rsidR="0090728A">
        <w:rPr>
          <w:sz w:val="28"/>
          <w:szCs w:val="28"/>
          <w:lang w:val="kk-KZ"/>
        </w:rPr>
        <w:t xml:space="preserve"> </w:t>
      </w:r>
      <w:r w:rsidR="0090728A" w:rsidRPr="0090728A">
        <w:rPr>
          <w:sz w:val="28"/>
          <w:szCs w:val="28"/>
          <w:lang w:val="kk-KZ"/>
        </w:rPr>
        <w:t xml:space="preserve">Пивоваров В.Ф., Ершов И.И., Агафонов А.Ф. Луковые культуры. - М., </w:t>
      </w:r>
      <w:r w:rsidR="0090728A">
        <w:rPr>
          <w:sz w:val="28"/>
          <w:szCs w:val="28"/>
          <w:lang w:val="kk-KZ"/>
        </w:rPr>
        <w:t>ГНУ «</w:t>
      </w:r>
      <w:r w:rsidR="0090728A" w:rsidRPr="0090728A">
        <w:rPr>
          <w:sz w:val="28"/>
          <w:szCs w:val="28"/>
          <w:lang w:val="kk-KZ"/>
        </w:rPr>
        <w:t>ВНИИССОК</w:t>
      </w:r>
      <w:r w:rsidR="0090728A">
        <w:rPr>
          <w:sz w:val="28"/>
          <w:szCs w:val="28"/>
          <w:lang w:val="kk-KZ"/>
        </w:rPr>
        <w:t>»</w:t>
      </w:r>
      <w:r w:rsidR="0090728A" w:rsidRPr="0090728A">
        <w:rPr>
          <w:sz w:val="28"/>
          <w:szCs w:val="28"/>
          <w:lang w:val="kk-KZ"/>
        </w:rPr>
        <w:t>, 2001. - 500 с.</w:t>
      </w:r>
    </w:p>
    <w:p w14:paraId="66A20493" w14:textId="51CCDB1D" w:rsidR="00D41980" w:rsidRDefault="00592266" w:rsidP="00CB270B">
      <w:pPr>
        <w:tabs>
          <w:tab w:val="left" w:pos="0"/>
          <w:tab w:val="decimal" w:pos="426"/>
        </w:tabs>
        <w:ind w:firstLine="709"/>
        <w:jc w:val="both"/>
        <w:rPr>
          <w:sz w:val="28"/>
          <w:szCs w:val="28"/>
          <w:lang w:val="kk-KZ"/>
        </w:rPr>
      </w:pPr>
      <w:r>
        <w:rPr>
          <w:sz w:val="28"/>
          <w:szCs w:val="28"/>
          <w:shd w:val="clear" w:color="auto" w:fill="FFFFFF"/>
          <w:lang w:val="kk-KZ"/>
        </w:rPr>
        <w:t>6</w:t>
      </w:r>
      <w:r w:rsidR="0090728A">
        <w:rPr>
          <w:sz w:val="28"/>
          <w:szCs w:val="28"/>
          <w:shd w:val="clear" w:color="auto" w:fill="FFFFFF"/>
        </w:rPr>
        <w:t xml:space="preserve"> </w:t>
      </w:r>
      <w:proofErr w:type="spellStart"/>
      <w:r w:rsidR="0090728A" w:rsidRPr="0090728A">
        <w:rPr>
          <w:sz w:val="28"/>
          <w:szCs w:val="28"/>
          <w:shd w:val="clear" w:color="auto" w:fill="FFFFFF"/>
        </w:rPr>
        <w:t>Путырский</w:t>
      </w:r>
      <w:proofErr w:type="spellEnd"/>
      <w:r w:rsidR="0090728A" w:rsidRPr="0090728A">
        <w:rPr>
          <w:sz w:val="28"/>
          <w:szCs w:val="28"/>
          <w:shd w:val="clear" w:color="auto" w:fill="FFFFFF"/>
        </w:rPr>
        <w:t xml:space="preserve"> И., Прохоров В., Родионов П. Лук и чеснок. - </w:t>
      </w:r>
      <w:proofErr w:type="spellStart"/>
      <w:r w:rsidR="0090728A" w:rsidRPr="0090728A">
        <w:rPr>
          <w:sz w:val="28"/>
          <w:szCs w:val="28"/>
          <w:shd w:val="clear" w:color="auto" w:fill="FFFFFF"/>
        </w:rPr>
        <w:t>Ростов</w:t>
      </w:r>
      <w:proofErr w:type="spellEnd"/>
      <w:r w:rsidR="0090728A" w:rsidRPr="0090728A">
        <w:rPr>
          <w:sz w:val="28"/>
          <w:szCs w:val="28"/>
          <w:shd w:val="clear" w:color="auto" w:fill="FFFFFF"/>
        </w:rPr>
        <w:t>-на-Дону: 2004. - 96 с.</w:t>
      </w:r>
    </w:p>
    <w:p w14:paraId="7096760F" w14:textId="3AFEBB75" w:rsidR="00010C59" w:rsidRDefault="00592266" w:rsidP="00CB270B">
      <w:pPr>
        <w:tabs>
          <w:tab w:val="left" w:pos="8340"/>
        </w:tabs>
        <w:ind w:firstLine="709"/>
        <w:jc w:val="both"/>
        <w:rPr>
          <w:sz w:val="28"/>
          <w:szCs w:val="28"/>
          <w:lang w:val="kk-KZ"/>
        </w:rPr>
      </w:pPr>
      <w:r>
        <w:rPr>
          <w:sz w:val="28"/>
          <w:szCs w:val="28"/>
          <w:lang w:val="kk-KZ"/>
        </w:rPr>
        <w:t>7</w:t>
      </w:r>
      <w:r w:rsidR="00010C59">
        <w:rPr>
          <w:sz w:val="28"/>
          <w:szCs w:val="28"/>
        </w:rPr>
        <w:t xml:space="preserve"> </w:t>
      </w:r>
      <w:r w:rsidR="00010C59">
        <w:rPr>
          <w:sz w:val="28"/>
          <w:szCs w:val="28"/>
          <w:lang w:val="kk-KZ"/>
        </w:rPr>
        <w:t>Водянова О.С. Луки. (монография). - Алматы, 2007. - 368 с.</w:t>
      </w:r>
    </w:p>
    <w:p w14:paraId="573C048D" w14:textId="596A3BC3" w:rsidR="006467B4" w:rsidRDefault="00592266" w:rsidP="00CB270B">
      <w:pPr>
        <w:tabs>
          <w:tab w:val="left" w:pos="8340"/>
        </w:tabs>
        <w:ind w:firstLine="709"/>
        <w:jc w:val="both"/>
        <w:rPr>
          <w:sz w:val="28"/>
          <w:szCs w:val="28"/>
          <w:lang w:val="kk-KZ"/>
        </w:rPr>
      </w:pPr>
      <w:r>
        <w:rPr>
          <w:sz w:val="28"/>
          <w:szCs w:val="28"/>
          <w:lang w:val="kk-KZ"/>
        </w:rPr>
        <w:t>8</w:t>
      </w:r>
      <w:r w:rsidR="006467B4">
        <w:rPr>
          <w:sz w:val="28"/>
          <w:szCs w:val="28"/>
          <w:lang w:val="kk-KZ"/>
        </w:rPr>
        <w:t xml:space="preserve"> </w:t>
      </w:r>
      <w:r w:rsidR="006467B4" w:rsidRPr="006467B4">
        <w:rPr>
          <w:sz w:val="28"/>
          <w:szCs w:val="28"/>
          <w:lang w:val="kk-KZ"/>
        </w:rPr>
        <w:t>Борисов В.А., Литвинов С.С., Романова А.В. Качество и лежкость овощей. - М., 2003. - 625 с.</w:t>
      </w:r>
    </w:p>
    <w:p w14:paraId="34876CAA" w14:textId="5B8393E3" w:rsidR="00C42951" w:rsidRPr="00C42951" w:rsidRDefault="00C42951" w:rsidP="00CB270B">
      <w:pPr>
        <w:tabs>
          <w:tab w:val="left" w:pos="8340"/>
        </w:tabs>
        <w:ind w:firstLine="709"/>
        <w:jc w:val="both"/>
        <w:rPr>
          <w:sz w:val="28"/>
          <w:szCs w:val="28"/>
          <w:lang w:val="kk-KZ" w:eastAsia="en-US" w:bidi="en-US"/>
        </w:rPr>
      </w:pPr>
      <w:r>
        <w:rPr>
          <w:sz w:val="28"/>
          <w:szCs w:val="28"/>
          <w:lang w:val="kk-KZ"/>
        </w:rPr>
        <w:t xml:space="preserve">9 </w:t>
      </w:r>
      <w:r>
        <w:rPr>
          <w:sz w:val="28"/>
          <w:szCs w:val="28"/>
          <w:lang w:eastAsia="en-US" w:bidi="en-US"/>
        </w:rPr>
        <w:t xml:space="preserve">Комитет по статистике Министерства национальной экономики Республики Казахстан: </w:t>
      </w:r>
      <w:r>
        <w:rPr>
          <w:sz w:val="28"/>
          <w:szCs w:val="28"/>
          <w:lang w:val="en-US" w:eastAsia="en-US" w:bidi="en-US"/>
        </w:rPr>
        <w:t>http</w:t>
      </w:r>
      <w:r>
        <w:rPr>
          <w:sz w:val="28"/>
          <w:szCs w:val="28"/>
          <w:lang w:eastAsia="en-US" w:bidi="en-US"/>
        </w:rPr>
        <w:t>:/</w:t>
      </w:r>
      <w:r>
        <w:rPr>
          <w:sz w:val="28"/>
          <w:szCs w:val="28"/>
          <w:lang w:val="en-US" w:eastAsia="en-US" w:bidi="en-US"/>
        </w:rPr>
        <w:t>www</w:t>
      </w:r>
      <w:r>
        <w:rPr>
          <w:sz w:val="28"/>
          <w:szCs w:val="28"/>
          <w:lang w:eastAsia="en-US" w:bidi="en-US"/>
        </w:rPr>
        <w:t>.</w:t>
      </w:r>
      <w:r>
        <w:rPr>
          <w:sz w:val="28"/>
          <w:szCs w:val="28"/>
          <w:lang w:val="en-US" w:eastAsia="en-US" w:bidi="en-US"/>
        </w:rPr>
        <w:t>stat</w:t>
      </w:r>
      <w:r>
        <w:rPr>
          <w:sz w:val="28"/>
          <w:szCs w:val="28"/>
          <w:lang w:eastAsia="en-US" w:bidi="en-US"/>
        </w:rPr>
        <w:t>.</w:t>
      </w:r>
      <w:r>
        <w:rPr>
          <w:sz w:val="28"/>
          <w:szCs w:val="28"/>
          <w:lang w:val="en-US" w:eastAsia="en-US" w:bidi="en-US"/>
        </w:rPr>
        <w:t>gov</w:t>
      </w:r>
      <w:r>
        <w:rPr>
          <w:sz w:val="28"/>
          <w:szCs w:val="28"/>
          <w:lang w:eastAsia="en-US" w:bidi="en-US"/>
        </w:rPr>
        <w:t>.</w:t>
      </w:r>
      <w:proofErr w:type="spellStart"/>
      <w:r>
        <w:rPr>
          <w:sz w:val="28"/>
          <w:szCs w:val="28"/>
          <w:lang w:val="en-US" w:eastAsia="en-US" w:bidi="en-US"/>
        </w:rPr>
        <w:t>kz</w:t>
      </w:r>
      <w:proofErr w:type="spellEnd"/>
      <w:r>
        <w:rPr>
          <w:sz w:val="28"/>
          <w:szCs w:val="28"/>
          <w:lang w:eastAsia="en-US" w:bidi="en-US"/>
        </w:rPr>
        <w:t>.</w:t>
      </w:r>
    </w:p>
    <w:p w14:paraId="4A608E9F" w14:textId="61CD4274" w:rsidR="00F07325" w:rsidRDefault="00592266" w:rsidP="00CB270B">
      <w:pPr>
        <w:pStyle w:val="aa"/>
        <w:tabs>
          <w:tab w:val="left" w:pos="0"/>
          <w:tab w:val="decimal" w:pos="42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10</w:t>
      </w:r>
      <w:r w:rsidR="00F07325" w:rsidRPr="00366331">
        <w:rPr>
          <w:rFonts w:ascii="Times New Roman" w:hAnsi="Times New Roman" w:cs="Times New Roman"/>
          <w:sz w:val="28"/>
          <w:szCs w:val="28"/>
          <w:lang w:val="en-US"/>
        </w:rPr>
        <w:t xml:space="preserve"> </w:t>
      </w:r>
      <w:proofErr w:type="spellStart"/>
      <w:r w:rsidR="00F07325" w:rsidRPr="00F07325">
        <w:rPr>
          <w:rFonts w:ascii="Times New Roman" w:hAnsi="Times New Roman" w:cs="Times New Roman"/>
          <w:sz w:val="28"/>
          <w:szCs w:val="28"/>
          <w:lang w:val="en-US"/>
        </w:rPr>
        <w:t>Onıons</w:t>
      </w:r>
      <w:proofErr w:type="spellEnd"/>
      <w:r w:rsidR="00F07325" w:rsidRPr="00F07325">
        <w:rPr>
          <w:rFonts w:ascii="Times New Roman" w:hAnsi="Times New Roman" w:cs="Times New Roman"/>
          <w:sz w:val="28"/>
          <w:szCs w:val="28"/>
          <w:lang w:val="en-US"/>
        </w:rPr>
        <w:t>.</w:t>
      </w:r>
      <w:r w:rsidR="00F07325" w:rsidRPr="00F07325">
        <w:rPr>
          <w:rFonts w:ascii="Times New Roman" w:hAnsi="Times New Roman" w:cs="Times New Roman"/>
          <w:spacing w:val="1"/>
          <w:sz w:val="28"/>
          <w:szCs w:val="28"/>
          <w:lang w:val="en-US"/>
        </w:rPr>
        <w:t xml:space="preserve"> </w:t>
      </w:r>
      <w:proofErr w:type="spellStart"/>
      <w:r w:rsidR="00F07325" w:rsidRPr="00F07325">
        <w:rPr>
          <w:rFonts w:ascii="Times New Roman" w:hAnsi="Times New Roman" w:cs="Times New Roman"/>
          <w:sz w:val="28"/>
          <w:szCs w:val="28"/>
          <w:lang w:val="en-US"/>
        </w:rPr>
        <w:t>Websıte</w:t>
      </w:r>
      <w:proofErr w:type="spellEnd"/>
      <w:r w:rsidR="00F07325" w:rsidRPr="00F07325">
        <w:rPr>
          <w:rFonts w:ascii="Times New Roman" w:hAnsi="Times New Roman" w:cs="Times New Roman"/>
          <w:spacing w:val="1"/>
          <w:sz w:val="28"/>
          <w:szCs w:val="28"/>
          <w:lang w:val="en-US"/>
        </w:rPr>
        <w:t xml:space="preserve"> </w:t>
      </w:r>
      <w:r w:rsidR="00F07325" w:rsidRPr="00F07325">
        <w:rPr>
          <w:rFonts w:ascii="Times New Roman" w:hAnsi="Times New Roman" w:cs="Times New Roman"/>
          <w:sz w:val="28"/>
          <w:szCs w:val="28"/>
          <w:lang w:val="en-US"/>
        </w:rPr>
        <w:t>of</w:t>
      </w:r>
      <w:r w:rsidR="00F07325" w:rsidRPr="00F07325">
        <w:rPr>
          <w:rFonts w:ascii="Times New Roman" w:hAnsi="Times New Roman" w:cs="Times New Roman"/>
          <w:spacing w:val="1"/>
          <w:sz w:val="28"/>
          <w:szCs w:val="28"/>
          <w:lang w:val="en-US"/>
        </w:rPr>
        <w:t xml:space="preserve"> </w:t>
      </w:r>
      <w:r w:rsidR="00F07325" w:rsidRPr="00F07325">
        <w:rPr>
          <w:rFonts w:ascii="Times New Roman" w:hAnsi="Times New Roman" w:cs="Times New Roman"/>
          <w:sz w:val="28"/>
          <w:szCs w:val="28"/>
          <w:lang w:val="en-US"/>
        </w:rPr>
        <w:t>Food</w:t>
      </w:r>
      <w:r w:rsidR="00F07325" w:rsidRPr="00F07325">
        <w:rPr>
          <w:rFonts w:ascii="Times New Roman" w:hAnsi="Times New Roman" w:cs="Times New Roman"/>
          <w:spacing w:val="1"/>
          <w:sz w:val="28"/>
          <w:szCs w:val="28"/>
          <w:lang w:val="en-US"/>
        </w:rPr>
        <w:t xml:space="preserve"> </w:t>
      </w:r>
      <w:r w:rsidR="00F07325" w:rsidRPr="00F07325">
        <w:rPr>
          <w:rFonts w:ascii="Times New Roman" w:hAnsi="Times New Roman" w:cs="Times New Roman"/>
          <w:sz w:val="28"/>
          <w:szCs w:val="28"/>
          <w:lang w:val="en-US"/>
        </w:rPr>
        <w:t>and</w:t>
      </w:r>
      <w:r w:rsidR="00F07325" w:rsidRPr="00F07325">
        <w:rPr>
          <w:rFonts w:ascii="Times New Roman" w:hAnsi="Times New Roman" w:cs="Times New Roman"/>
          <w:spacing w:val="1"/>
          <w:sz w:val="28"/>
          <w:szCs w:val="28"/>
          <w:lang w:val="en-US"/>
        </w:rPr>
        <w:t xml:space="preserve"> </w:t>
      </w:r>
      <w:proofErr w:type="spellStart"/>
      <w:r w:rsidR="00F07325" w:rsidRPr="00F07325">
        <w:rPr>
          <w:rFonts w:ascii="Times New Roman" w:hAnsi="Times New Roman" w:cs="Times New Roman"/>
          <w:sz w:val="28"/>
          <w:szCs w:val="28"/>
          <w:lang w:val="en-US"/>
        </w:rPr>
        <w:t>Agrıculture</w:t>
      </w:r>
      <w:proofErr w:type="spellEnd"/>
      <w:r w:rsidR="00F07325" w:rsidRPr="00F07325">
        <w:rPr>
          <w:rFonts w:ascii="Times New Roman" w:hAnsi="Times New Roman" w:cs="Times New Roman"/>
          <w:spacing w:val="1"/>
          <w:sz w:val="28"/>
          <w:szCs w:val="28"/>
          <w:lang w:val="en-US"/>
        </w:rPr>
        <w:t xml:space="preserve"> </w:t>
      </w:r>
      <w:proofErr w:type="spellStart"/>
      <w:r w:rsidR="00F07325" w:rsidRPr="00F07325">
        <w:rPr>
          <w:rFonts w:ascii="Times New Roman" w:hAnsi="Times New Roman" w:cs="Times New Roman"/>
          <w:sz w:val="28"/>
          <w:szCs w:val="28"/>
          <w:lang w:val="en-US"/>
        </w:rPr>
        <w:t>Organızatıon</w:t>
      </w:r>
      <w:proofErr w:type="spellEnd"/>
      <w:r w:rsidR="00F07325" w:rsidRPr="00F07325">
        <w:rPr>
          <w:rFonts w:ascii="Times New Roman" w:hAnsi="Times New Roman" w:cs="Times New Roman"/>
          <w:spacing w:val="1"/>
          <w:sz w:val="28"/>
          <w:szCs w:val="28"/>
          <w:lang w:val="en-US"/>
        </w:rPr>
        <w:t xml:space="preserve"> </w:t>
      </w:r>
      <w:r w:rsidR="00F07325" w:rsidRPr="00F07325">
        <w:rPr>
          <w:rFonts w:ascii="Times New Roman" w:hAnsi="Times New Roman" w:cs="Times New Roman"/>
          <w:sz w:val="28"/>
          <w:szCs w:val="28"/>
          <w:lang w:val="en-US"/>
        </w:rPr>
        <w:t>of</w:t>
      </w:r>
      <w:r w:rsidR="00F07325" w:rsidRPr="00F07325">
        <w:rPr>
          <w:rFonts w:ascii="Times New Roman" w:hAnsi="Times New Roman" w:cs="Times New Roman"/>
          <w:spacing w:val="1"/>
          <w:sz w:val="28"/>
          <w:szCs w:val="28"/>
          <w:lang w:val="en-US"/>
        </w:rPr>
        <w:t xml:space="preserve"> </w:t>
      </w:r>
      <w:r w:rsidR="00F07325" w:rsidRPr="00F07325">
        <w:rPr>
          <w:rFonts w:ascii="Times New Roman" w:hAnsi="Times New Roman" w:cs="Times New Roman"/>
          <w:sz w:val="28"/>
          <w:szCs w:val="28"/>
          <w:lang w:val="en-US"/>
        </w:rPr>
        <w:t>the</w:t>
      </w:r>
      <w:r w:rsidR="00F07325" w:rsidRPr="00F07325">
        <w:rPr>
          <w:rFonts w:ascii="Times New Roman" w:hAnsi="Times New Roman" w:cs="Times New Roman"/>
          <w:spacing w:val="1"/>
          <w:sz w:val="28"/>
          <w:szCs w:val="28"/>
          <w:lang w:val="en-US"/>
        </w:rPr>
        <w:t xml:space="preserve"> </w:t>
      </w:r>
      <w:proofErr w:type="spellStart"/>
      <w:r w:rsidR="00F07325" w:rsidRPr="00F07325">
        <w:rPr>
          <w:rFonts w:ascii="Times New Roman" w:hAnsi="Times New Roman" w:cs="Times New Roman"/>
          <w:sz w:val="28"/>
          <w:szCs w:val="28"/>
          <w:lang w:val="en-US"/>
        </w:rPr>
        <w:t>Unıted</w:t>
      </w:r>
      <w:proofErr w:type="spellEnd"/>
      <w:r w:rsidR="00F07325" w:rsidRPr="00F07325">
        <w:rPr>
          <w:rFonts w:ascii="Times New Roman" w:hAnsi="Times New Roman" w:cs="Times New Roman"/>
          <w:spacing w:val="1"/>
          <w:sz w:val="28"/>
          <w:szCs w:val="28"/>
          <w:lang w:val="en-US"/>
        </w:rPr>
        <w:t xml:space="preserve"> </w:t>
      </w:r>
      <w:proofErr w:type="spellStart"/>
      <w:r w:rsidR="00F07325" w:rsidRPr="00F07325">
        <w:rPr>
          <w:rFonts w:ascii="Times New Roman" w:hAnsi="Times New Roman" w:cs="Times New Roman"/>
          <w:sz w:val="28"/>
          <w:szCs w:val="28"/>
          <w:lang w:val="en-US"/>
        </w:rPr>
        <w:t>Natıons</w:t>
      </w:r>
      <w:proofErr w:type="spellEnd"/>
      <w:r w:rsidR="00F07325" w:rsidRPr="00F07325">
        <w:rPr>
          <w:rFonts w:ascii="Times New Roman" w:hAnsi="Times New Roman" w:cs="Times New Roman"/>
          <w:sz w:val="28"/>
          <w:szCs w:val="28"/>
          <w:lang w:val="en-US"/>
        </w:rPr>
        <w:t>.</w:t>
      </w:r>
      <w:r w:rsidR="00F07325" w:rsidRPr="00F07325">
        <w:rPr>
          <w:rFonts w:ascii="Times New Roman" w:hAnsi="Times New Roman" w:cs="Times New Roman"/>
          <w:spacing w:val="1"/>
          <w:sz w:val="28"/>
          <w:szCs w:val="28"/>
          <w:lang w:val="en-US"/>
        </w:rPr>
        <w:t xml:space="preserve"> </w:t>
      </w:r>
      <w:r w:rsidR="00F07325" w:rsidRPr="00F07325">
        <w:rPr>
          <w:rFonts w:ascii="Times New Roman" w:hAnsi="Times New Roman" w:cs="Times New Roman"/>
          <w:sz w:val="28"/>
          <w:szCs w:val="28"/>
          <w:lang w:val="en-US"/>
        </w:rPr>
        <w:t>-</w:t>
      </w:r>
      <w:r w:rsidR="00F07325" w:rsidRPr="00F07325">
        <w:rPr>
          <w:rFonts w:ascii="Times New Roman" w:hAnsi="Times New Roman" w:cs="Times New Roman"/>
          <w:spacing w:val="1"/>
          <w:sz w:val="28"/>
          <w:szCs w:val="28"/>
          <w:lang w:val="en-US"/>
        </w:rPr>
        <w:t xml:space="preserve"> </w:t>
      </w:r>
      <w:r w:rsidR="00C42951">
        <w:fldChar w:fldCharType="begin"/>
      </w:r>
      <w:r w:rsidR="00C42951" w:rsidRPr="00032A3E">
        <w:rPr>
          <w:lang w:val="en-US"/>
        </w:rPr>
        <w:instrText>HYPERLINK "http://www.fao.org/faostat/en/" \l "data/QC. 05.10.2018"</w:instrText>
      </w:r>
      <w:r w:rsidR="00C42951">
        <w:fldChar w:fldCharType="separate"/>
      </w:r>
      <w:r w:rsidR="00C42951" w:rsidRPr="00C42951">
        <w:rPr>
          <w:rStyle w:val="a8"/>
          <w:rFonts w:ascii="Times New Roman" w:hAnsi="Times New Roman" w:cs="Times New Roman"/>
          <w:color w:val="auto"/>
          <w:sz w:val="28"/>
          <w:szCs w:val="28"/>
          <w:u w:val="none"/>
          <w:lang w:val="en-US"/>
        </w:rPr>
        <w:t>http://www.fao.org/faostat/en/#data/QC.</w:t>
      </w:r>
      <w:r w:rsidR="00C42951" w:rsidRPr="00C42951">
        <w:rPr>
          <w:rStyle w:val="a8"/>
          <w:rFonts w:ascii="Times New Roman" w:hAnsi="Times New Roman" w:cs="Times New Roman"/>
          <w:color w:val="auto"/>
          <w:spacing w:val="-1"/>
          <w:sz w:val="28"/>
          <w:szCs w:val="28"/>
          <w:u w:val="none"/>
          <w:lang w:val="en-US"/>
        </w:rPr>
        <w:t xml:space="preserve"> </w:t>
      </w:r>
      <w:r w:rsidR="00C42951" w:rsidRPr="00C42951">
        <w:rPr>
          <w:rStyle w:val="a8"/>
          <w:rFonts w:ascii="Times New Roman" w:hAnsi="Times New Roman" w:cs="Times New Roman"/>
          <w:color w:val="auto"/>
          <w:sz w:val="28"/>
          <w:szCs w:val="28"/>
          <w:u w:val="none"/>
          <w:lang w:val="en-US"/>
        </w:rPr>
        <w:t>05.10.2018</w:t>
      </w:r>
      <w:r w:rsidR="00C42951">
        <w:rPr>
          <w:rStyle w:val="a8"/>
          <w:rFonts w:ascii="Times New Roman" w:hAnsi="Times New Roman" w:cs="Times New Roman"/>
          <w:color w:val="auto"/>
          <w:sz w:val="28"/>
          <w:szCs w:val="28"/>
          <w:u w:val="none"/>
          <w:lang w:val="en-US"/>
        </w:rPr>
        <w:fldChar w:fldCharType="end"/>
      </w:r>
      <w:r w:rsidR="00F07325" w:rsidRPr="00C42951">
        <w:rPr>
          <w:rFonts w:ascii="Times New Roman" w:hAnsi="Times New Roman" w:cs="Times New Roman"/>
          <w:sz w:val="28"/>
          <w:szCs w:val="28"/>
          <w:lang w:val="en-US"/>
        </w:rPr>
        <w:t>.</w:t>
      </w:r>
    </w:p>
    <w:p w14:paraId="754C53EF" w14:textId="1A7B57ED" w:rsidR="00C42951" w:rsidRDefault="00C42951" w:rsidP="00CB270B">
      <w:pPr>
        <w:tabs>
          <w:tab w:val="left" w:pos="8340"/>
        </w:tabs>
        <w:ind w:firstLine="709"/>
        <w:jc w:val="both"/>
        <w:rPr>
          <w:sz w:val="28"/>
          <w:szCs w:val="28"/>
          <w:lang w:val="kk-KZ"/>
        </w:rPr>
      </w:pPr>
      <w:r>
        <w:rPr>
          <w:sz w:val="28"/>
          <w:szCs w:val="28"/>
          <w:lang w:val="kk-KZ"/>
        </w:rPr>
        <w:t xml:space="preserve">11 Государственный реестр селекционных достижений, рекомендованных к использованию в Республике Казахстан (сорта растений). - Астана, 2023. </w:t>
      </w:r>
    </w:p>
    <w:p w14:paraId="0C3CE06D" w14:textId="08E8D546" w:rsidR="00C42951" w:rsidRDefault="00C42951" w:rsidP="00CB270B">
      <w:pPr>
        <w:tabs>
          <w:tab w:val="left" w:pos="8340"/>
        </w:tabs>
        <w:ind w:firstLine="709"/>
        <w:jc w:val="both"/>
        <w:rPr>
          <w:sz w:val="28"/>
          <w:szCs w:val="28"/>
          <w:lang w:val="kk-KZ"/>
        </w:rPr>
      </w:pPr>
      <w:r>
        <w:rPr>
          <w:sz w:val="28"/>
          <w:szCs w:val="28"/>
          <w:lang w:val="kk-KZ" w:eastAsia="en-US" w:bidi="en-US"/>
        </w:rPr>
        <w:t xml:space="preserve">12 </w:t>
      </w:r>
      <w:r>
        <w:rPr>
          <w:sz w:val="28"/>
          <w:szCs w:val="28"/>
          <w:lang w:eastAsia="en-US" w:bidi="en-US"/>
        </w:rPr>
        <w:t>Искаков Н.С., Айтбаев Т.Е.</w:t>
      </w:r>
      <w:r w:rsidRPr="00E80BC1">
        <w:t xml:space="preserve"> </w:t>
      </w:r>
      <w:r w:rsidRPr="00E80BC1">
        <w:rPr>
          <w:sz w:val="28"/>
          <w:szCs w:val="28"/>
        </w:rPr>
        <w:t>Вредители и болезни овощебахчевых культур и картофеля на юго-востоке Казахстана</w:t>
      </w:r>
      <w:r>
        <w:rPr>
          <w:sz w:val="28"/>
          <w:szCs w:val="28"/>
        </w:rPr>
        <w:t xml:space="preserve">. </w:t>
      </w:r>
      <w:r w:rsidRPr="00E80BC1">
        <w:rPr>
          <w:sz w:val="28"/>
          <w:szCs w:val="28"/>
        </w:rPr>
        <w:t xml:space="preserve">- </w:t>
      </w:r>
      <w:r w:rsidRPr="00E80BC1">
        <w:rPr>
          <w:sz w:val="28"/>
          <w:szCs w:val="28"/>
          <w:lang w:val="kk-KZ"/>
        </w:rPr>
        <w:t>Алматы</w:t>
      </w:r>
      <w:r>
        <w:rPr>
          <w:sz w:val="28"/>
          <w:szCs w:val="28"/>
          <w:lang w:val="kk-KZ"/>
        </w:rPr>
        <w:t>:</w:t>
      </w:r>
      <w:r w:rsidRPr="00E80BC1">
        <w:rPr>
          <w:sz w:val="28"/>
          <w:szCs w:val="28"/>
          <w:lang w:val="kk-KZ"/>
        </w:rPr>
        <w:t xml:space="preserve"> «Алейрон», 2006. </w:t>
      </w:r>
      <w:r>
        <w:rPr>
          <w:sz w:val="28"/>
          <w:szCs w:val="28"/>
          <w:lang w:val="kk-KZ"/>
        </w:rPr>
        <w:t>-</w:t>
      </w:r>
      <w:r w:rsidRPr="00E80BC1">
        <w:rPr>
          <w:sz w:val="28"/>
          <w:szCs w:val="28"/>
          <w:lang w:val="kk-KZ"/>
        </w:rPr>
        <w:t xml:space="preserve"> 100 с.</w:t>
      </w:r>
    </w:p>
    <w:p w14:paraId="167A7EF5" w14:textId="674A9E6B" w:rsidR="00C42951" w:rsidRPr="00D41980" w:rsidRDefault="00C42951" w:rsidP="00CB270B">
      <w:pPr>
        <w:pStyle w:val="a6"/>
        <w:ind w:right="230" w:firstLine="709"/>
        <w:jc w:val="both"/>
        <w:rPr>
          <w:szCs w:val="28"/>
        </w:rPr>
      </w:pPr>
      <w:r>
        <w:rPr>
          <w:szCs w:val="28"/>
          <w:lang w:val="kk-KZ" w:eastAsia="en-US" w:bidi="en-US"/>
        </w:rPr>
        <w:t>13</w:t>
      </w:r>
      <w:r>
        <w:rPr>
          <w:szCs w:val="28"/>
          <w:lang w:val="kk-KZ"/>
        </w:rPr>
        <w:t xml:space="preserve"> </w:t>
      </w:r>
      <w:r w:rsidRPr="00D41980">
        <w:rPr>
          <w:szCs w:val="28"/>
        </w:rPr>
        <w:t xml:space="preserve">Церковная В.С., </w:t>
      </w:r>
      <w:proofErr w:type="spellStart"/>
      <w:r w:rsidRPr="00D41980">
        <w:rPr>
          <w:szCs w:val="28"/>
        </w:rPr>
        <w:t>Кобак</w:t>
      </w:r>
      <w:proofErr w:type="spellEnd"/>
      <w:r w:rsidRPr="00D41980">
        <w:rPr>
          <w:szCs w:val="28"/>
        </w:rPr>
        <w:t xml:space="preserve"> А.П. Защита лука репчатого от болезней,</w:t>
      </w:r>
      <w:r w:rsidRPr="00D41980">
        <w:rPr>
          <w:spacing w:val="1"/>
          <w:szCs w:val="28"/>
        </w:rPr>
        <w:t xml:space="preserve"> </w:t>
      </w:r>
      <w:r w:rsidRPr="00D41980">
        <w:rPr>
          <w:szCs w:val="28"/>
        </w:rPr>
        <w:t>вредителей и сорняков // Сб</w:t>
      </w:r>
      <w:r>
        <w:rPr>
          <w:szCs w:val="28"/>
        </w:rPr>
        <w:t>.</w:t>
      </w:r>
      <w:r w:rsidRPr="00D41980">
        <w:rPr>
          <w:szCs w:val="28"/>
        </w:rPr>
        <w:t xml:space="preserve"> </w:t>
      </w:r>
      <w:r>
        <w:rPr>
          <w:szCs w:val="28"/>
        </w:rPr>
        <w:t>н</w:t>
      </w:r>
      <w:r w:rsidRPr="00D41980">
        <w:rPr>
          <w:szCs w:val="28"/>
        </w:rPr>
        <w:t>ауч</w:t>
      </w:r>
      <w:r>
        <w:rPr>
          <w:szCs w:val="28"/>
        </w:rPr>
        <w:t>.</w:t>
      </w:r>
      <w:r w:rsidRPr="00D41980">
        <w:rPr>
          <w:szCs w:val="28"/>
        </w:rPr>
        <w:t xml:space="preserve"> тр</w:t>
      </w:r>
      <w:r>
        <w:rPr>
          <w:szCs w:val="28"/>
        </w:rPr>
        <w:t>.</w:t>
      </w:r>
      <w:r w:rsidRPr="00D41980">
        <w:rPr>
          <w:szCs w:val="28"/>
        </w:rPr>
        <w:t xml:space="preserve"> </w:t>
      </w:r>
      <w:r>
        <w:rPr>
          <w:szCs w:val="28"/>
        </w:rPr>
        <w:t>М</w:t>
      </w:r>
      <w:r w:rsidRPr="00D41980">
        <w:rPr>
          <w:szCs w:val="28"/>
        </w:rPr>
        <w:t>ежд</w:t>
      </w:r>
      <w:r>
        <w:rPr>
          <w:szCs w:val="28"/>
        </w:rPr>
        <w:t>.</w:t>
      </w:r>
      <w:r w:rsidRPr="00D41980">
        <w:rPr>
          <w:spacing w:val="1"/>
          <w:szCs w:val="28"/>
        </w:rPr>
        <w:t xml:space="preserve"> </w:t>
      </w:r>
      <w:r>
        <w:rPr>
          <w:szCs w:val="28"/>
        </w:rPr>
        <w:t>н</w:t>
      </w:r>
      <w:r w:rsidRPr="00D41980">
        <w:rPr>
          <w:szCs w:val="28"/>
        </w:rPr>
        <w:t>ауч</w:t>
      </w:r>
      <w:r>
        <w:rPr>
          <w:szCs w:val="28"/>
        </w:rPr>
        <w:t>.</w:t>
      </w:r>
      <w:r w:rsidRPr="00D41980">
        <w:rPr>
          <w:szCs w:val="28"/>
        </w:rPr>
        <w:t>-практ</w:t>
      </w:r>
      <w:r>
        <w:rPr>
          <w:szCs w:val="28"/>
        </w:rPr>
        <w:t>.</w:t>
      </w:r>
      <w:r w:rsidRPr="00D41980">
        <w:rPr>
          <w:spacing w:val="1"/>
          <w:szCs w:val="28"/>
        </w:rPr>
        <w:t xml:space="preserve"> </w:t>
      </w:r>
      <w:proofErr w:type="spellStart"/>
      <w:r>
        <w:rPr>
          <w:szCs w:val="28"/>
        </w:rPr>
        <w:t>к</w:t>
      </w:r>
      <w:r w:rsidRPr="00D41980">
        <w:rPr>
          <w:szCs w:val="28"/>
        </w:rPr>
        <w:t>онфер</w:t>
      </w:r>
      <w:proofErr w:type="spellEnd"/>
      <w:r>
        <w:rPr>
          <w:szCs w:val="28"/>
        </w:rPr>
        <w:t>.</w:t>
      </w:r>
      <w:r w:rsidRPr="00D41980">
        <w:rPr>
          <w:spacing w:val="1"/>
          <w:szCs w:val="28"/>
        </w:rPr>
        <w:t xml:space="preserve"> </w:t>
      </w:r>
      <w:r w:rsidRPr="00D41980">
        <w:rPr>
          <w:szCs w:val="28"/>
        </w:rPr>
        <w:t>«Элементы</w:t>
      </w:r>
      <w:r w:rsidRPr="00D41980">
        <w:rPr>
          <w:spacing w:val="1"/>
          <w:szCs w:val="28"/>
        </w:rPr>
        <w:t xml:space="preserve"> </w:t>
      </w:r>
      <w:r w:rsidRPr="00D41980">
        <w:rPr>
          <w:szCs w:val="28"/>
        </w:rPr>
        <w:t>технологии</w:t>
      </w:r>
      <w:r w:rsidRPr="00D41980">
        <w:rPr>
          <w:spacing w:val="1"/>
          <w:szCs w:val="28"/>
        </w:rPr>
        <w:t xml:space="preserve"> </w:t>
      </w:r>
      <w:r w:rsidRPr="00D41980">
        <w:rPr>
          <w:szCs w:val="28"/>
        </w:rPr>
        <w:t>возделывания сельскохозяйственных культур в условиях орошения».</w:t>
      </w:r>
      <w:r w:rsidRPr="00D41980">
        <w:rPr>
          <w:spacing w:val="1"/>
          <w:szCs w:val="28"/>
        </w:rPr>
        <w:t xml:space="preserve"> </w:t>
      </w:r>
      <w:r>
        <w:rPr>
          <w:spacing w:val="1"/>
          <w:szCs w:val="28"/>
        </w:rPr>
        <w:t xml:space="preserve">- </w:t>
      </w:r>
      <w:r w:rsidRPr="00D41980">
        <w:rPr>
          <w:szCs w:val="28"/>
        </w:rPr>
        <w:t>Астрахань,</w:t>
      </w:r>
      <w:r w:rsidRPr="00D41980">
        <w:rPr>
          <w:spacing w:val="-2"/>
          <w:szCs w:val="28"/>
        </w:rPr>
        <w:t xml:space="preserve"> </w:t>
      </w:r>
      <w:r w:rsidRPr="00D41980">
        <w:rPr>
          <w:szCs w:val="28"/>
        </w:rPr>
        <w:t>2016</w:t>
      </w:r>
      <w:r>
        <w:rPr>
          <w:szCs w:val="28"/>
        </w:rPr>
        <w:t>.</w:t>
      </w:r>
      <w:r w:rsidRPr="00D41980">
        <w:rPr>
          <w:spacing w:val="1"/>
          <w:szCs w:val="28"/>
        </w:rPr>
        <w:t xml:space="preserve"> </w:t>
      </w:r>
      <w:r>
        <w:rPr>
          <w:szCs w:val="28"/>
        </w:rPr>
        <w:t>-</w:t>
      </w:r>
      <w:r w:rsidRPr="00D41980">
        <w:rPr>
          <w:spacing w:val="1"/>
          <w:szCs w:val="28"/>
        </w:rPr>
        <w:t xml:space="preserve"> </w:t>
      </w:r>
      <w:r w:rsidRPr="00D41980">
        <w:rPr>
          <w:szCs w:val="28"/>
        </w:rPr>
        <w:t>С.196-200.</w:t>
      </w:r>
    </w:p>
    <w:p w14:paraId="746529CF" w14:textId="50B921B2" w:rsidR="00C42951" w:rsidRPr="003A5351" w:rsidRDefault="00C42951" w:rsidP="00CB270B">
      <w:pPr>
        <w:pStyle w:val="af0"/>
        <w:spacing w:before="0" w:beforeAutospacing="0" w:after="0" w:afterAutospacing="0"/>
        <w:ind w:firstLine="709"/>
        <w:jc w:val="both"/>
        <w:rPr>
          <w:color w:val="333333"/>
          <w:sz w:val="28"/>
          <w:szCs w:val="28"/>
          <w:shd w:val="clear" w:color="auto" w:fill="FFFFFF"/>
        </w:rPr>
      </w:pPr>
      <w:r>
        <w:rPr>
          <w:sz w:val="28"/>
          <w:szCs w:val="28"/>
          <w:lang w:val="kk-KZ" w:eastAsia="en-US" w:bidi="en-US"/>
        </w:rPr>
        <w:t xml:space="preserve">14 </w:t>
      </w:r>
      <w:proofErr w:type="spellStart"/>
      <w:r w:rsidRPr="003A5351">
        <w:rPr>
          <w:color w:val="333333"/>
          <w:sz w:val="28"/>
          <w:szCs w:val="28"/>
          <w:shd w:val="clear" w:color="auto" w:fill="FFFFFF"/>
        </w:rPr>
        <w:t>Добровольскене</w:t>
      </w:r>
      <w:proofErr w:type="spellEnd"/>
      <w:r w:rsidRPr="003A5351">
        <w:rPr>
          <w:color w:val="333333"/>
          <w:sz w:val="28"/>
          <w:szCs w:val="28"/>
          <w:shd w:val="clear" w:color="auto" w:fill="FFFFFF"/>
        </w:rPr>
        <w:t xml:space="preserve"> А. Главнейшие болезни лука и меры борьбы с ними // Защита плодоовощных культур от болезней, вредителей и сорняков при интенсивной технологии возделывания / Тез</w:t>
      </w:r>
      <w:r w:rsidR="00915C8F">
        <w:rPr>
          <w:color w:val="333333"/>
          <w:sz w:val="28"/>
          <w:szCs w:val="28"/>
          <w:shd w:val="clear" w:color="auto" w:fill="FFFFFF"/>
          <w:lang w:val="kk-KZ"/>
        </w:rPr>
        <w:t>исы</w:t>
      </w:r>
      <w:r w:rsidRPr="003A5351">
        <w:rPr>
          <w:color w:val="333333"/>
          <w:sz w:val="28"/>
          <w:szCs w:val="28"/>
          <w:shd w:val="clear" w:color="auto" w:fill="FFFFFF"/>
        </w:rPr>
        <w:t xml:space="preserve"> </w:t>
      </w:r>
      <w:proofErr w:type="spellStart"/>
      <w:r w:rsidRPr="003A5351">
        <w:rPr>
          <w:color w:val="333333"/>
          <w:sz w:val="28"/>
          <w:szCs w:val="28"/>
          <w:shd w:val="clear" w:color="auto" w:fill="FFFFFF"/>
        </w:rPr>
        <w:t>док</w:t>
      </w:r>
      <w:r>
        <w:rPr>
          <w:color w:val="333333"/>
          <w:sz w:val="28"/>
          <w:szCs w:val="28"/>
          <w:shd w:val="clear" w:color="auto" w:fill="FFFFFF"/>
        </w:rPr>
        <w:t>л</w:t>
      </w:r>
      <w:proofErr w:type="spellEnd"/>
      <w:r>
        <w:rPr>
          <w:color w:val="333333"/>
          <w:sz w:val="28"/>
          <w:szCs w:val="28"/>
          <w:shd w:val="clear" w:color="auto" w:fill="FFFFFF"/>
        </w:rPr>
        <w:t xml:space="preserve">. науч.-произв. </w:t>
      </w:r>
      <w:proofErr w:type="spellStart"/>
      <w:r>
        <w:rPr>
          <w:color w:val="333333"/>
          <w:sz w:val="28"/>
          <w:szCs w:val="28"/>
          <w:shd w:val="clear" w:color="auto" w:fill="FFFFFF"/>
        </w:rPr>
        <w:t>конф</w:t>
      </w:r>
      <w:proofErr w:type="spellEnd"/>
      <w:r w:rsidR="00915C8F">
        <w:rPr>
          <w:color w:val="333333"/>
          <w:sz w:val="28"/>
          <w:szCs w:val="28"/>
          <w:shd w:val="clear" w:color="auto" w:fill="FFFFFF"/>
          <w:lang w:val="kk-KZ"/>
        </w:rPr>
        <w:t>ер</w:t>
      </w:r>
      <w:r>
        <w:rPr>
          <w:color w:val="333333"/>
          <w:sz w:val="28"/>
          <w:szCs w:val="28"/>
          <w:shd w:val="clear" w:color="auto" w:fill="FFFFFF"/>
        </w:rPr>
        <w:t xml:space="preserve">. </w:t>
      </w:r>
      <w:r>
        <w:rPr>
          <w:color w:val="333333"/>
          <w:sz w:val="28"/>
          <w:szCs w:val="28"/>
          <w:shd w:val="clear" w:color="auto" w:fill="FFFFFF"/>
          <w:lang w:val="kk-KZ"/>
        </w:rPr>
        <w:t xml:space="preserve">- </w:t>
      </w:r>
      <w:r>
        <w:rPr>
          <w:color w:val="333333"/>
          <w:sz w:val="28"/>
          <w:szCs w:val="28"/>
          <w:shd w:val="clear" w:color="auto" w:fill="FFFFFF"/>
        </w:rPr>
        <w:t>Вильнюс</w:t>
      </w:r>
      <w:r>
        <w:rPr>
          <w:color w:val="333333"/>
          <w:sz w:val="28"/>
          <w:szCs w:val="28"/>
          <w:shd w:val="clear" w:color="auto" w:fill="FFFFFF"/>
          <w:lang w:val="kk-KZ"/>
        </w:rPr>
        <w:t>,</w:t>
      </w:r>
      <w:r w:rsidR="00915C8F">
        <w:rPr>
          <w:color w:val="333333"/>
          <w:sz w:val="28"/>
          <w:szCs w:val="28"/>
          <w:shd w:val="clear" w:color="auto" w:fill="FFFFFF"/>
        </w:rPr>
        <w:t xml:space="preserve"> 1988</w:t>
      </w:r>
      <w:r w:rsidR="00915C8F">
        <w:rPr>
          <w:color w:val="333333"/>
          <w:sz w:val="28"/>
          <w:szCs w:val="28"/>
          <w:shd w:val="clear" w:color="auto" w:fill="FFFFFF"/>
          <w:lang w:val="kk-KZ"/>
        </w:rPr>
        <w:t>. -</w:t>
      </w:r>
      <w:r w:rsidR="00915C8F">
        <w:rPr>
          <w:color w:val="333333"/>
          <w:sz w:val="28"/>
          <w:szCs w:val="28"/>
          <w:shd w:val="clear" w:color="auto" w:fill="FFFFFF"/>
        </w:rPr>
        <w:t xml:space="preserve"> </w:t>
      </w:r>
      <w:r w:rsidRPr="003A5351">
        <w:rPr>
          <w:color w:val="333333"/>
          <w:sz w:val="28"/>
          <w:szCs w:val="28"/>
          <w:shd w:val="clear" w:color="auto" w:fill="FFFFFF"/>
        </w:rPr>
        <w:t>48</w:t>
      </w:r>
      <w:r w:rsidR="00CB270B">
        <w:rPr>
          <w:color w:val="333333"/>
          <w:sz w:val="28"/>
          <w:szCs w:val="28"/>
          <w:shd w:val="clear" w:color="auto" w:fill="FFFFFF"/>
          <w:lang w:val="kk-KZ"/>
        </w:rPr>
        <w:t xml:space="preserve"> с</w:t>
      </w:r>
      <w:r w:rsidRPr="003A5351">
        <w:rPr>
          <w:color w:val="333333"/>
          <w:sz w:val="28"/>
          <w:szCs w:val="28"/>
          <w:shd w:val="clear" w:color="auto" w:fill="FFFFFF"/>
        </w:rPr>
        <w:t>.</w:t>
      </w:r>
    </w:p>
    <w:p w14:paraId="6801DBDD" w14:textId="2689A643" w:rsidR="00915C8F" w:rsidRPr="00D41980" w:rsidRDefault="00915C8F" w:rsidP="00CB270B">
      <w:pPr>
        <w:pStyle w:val="a6"/>
        <w:ind w:right="240" w:firstLine="709"/>
        <w:jc w:val="both"/>
        <w:rPr>
          <w:szCs w:val="28"/>
        </w:rPr>
      </w:pPr>
      <w:r>
        <w:rPr>
          <w:szCs w:val="28"/>
          <w:lang w:val="kk-KZ" w:eastAsia="en-US" w:bidi="en-US"/>
        </w:rPr>
        <w:t>15</w:t>
      </w:r>
      <w:r>
        <w:rPr>
          <w:szCs w:val="28"/>
        </w:rPr>
        <w:t xml:space="preserve"> </w:t>
      </w:r>
      <w:r w:rsidRPr="00D41980">
        <w:rPr>
          <w:szCs w:val="28"/>
        </w:rPr>
        <w:t>Акрамов</w:t>
      </w:r>
      <w:r w:rsidRPr="00D41980">
        <w:rPr>
          <w:spacing w:val="1"/>
          <w:szCs w:val="28"/>
        </w:rPr>
        <w:t xml:space="preserve"> </w:t>
      </w:r>
      <w:r w:rsidRPr="00D41980">
        <w:rPr>
          <w:szCs w:val="28"/>
        </w:rPr>
        <w:t>Б.А.</w:t>
      </w:r>
      <w:r w:rsidRPr="00D41980">
        <w:rPr>
          <w:spacing w:val="1"/>
          <w:szCs w:val="28"/>
        </w:rPr>
        <w:t xml:space="preserve"> </w:t>
      </w:r>
      <w:r w:rsidRPr="00D41980">
        <w:rPr>
          <w:szCs w:val="28"/>
        </w:rPr>
        <w:t>Опасный</w:t>
      </w:r>
      <w:r w:rsidRPr="00D41980">
        <w:rPr>
          <w:spacing w:val="1"/>
          <w:szCs w:val="28"/>
        </w:rPr>
        <w:t xml:space="preserve"> </w:t>
      </w:r>
      <w:r w:rsidRPr="00D41980">
        <w:rPr>
          <w:szCs w:val="28"/>
        </w:rPr>
        <w:t>вредитель</w:t>
      </w:r>
      <w:r w:rsidRPr="00D41980">
        <w:rPr>
          <w:spacing w:val="1"/>
          <w:szCs w:val="28"/>
        </w:rPr>
        <w:t xml:space="preserve"> </w:t>
      </w:r>
      <w:r w:rsidRPr="00D41980">
        <w:rPr>
          <w:szCs w:val="28"/>
        </w:rPr>
        <w:t>луковичных</w:t>
      </w:r>
      <w:r w:rsidRPr="00D41980">
        <w:rPr>
          <w:spacing w:val="1"/>
          <w:szCs w:val="28"/>
        </w:rPr>
        <w:t xml:space="preserve"> </w:t>
      </w:r>
      <w:r w:rsidRPr="00D41980">
        <w:rPr>
          <w:szCs w:val="28"/>
        </w:rPr>
        <w:t>культур</w:t>
      </w:r>
      <w:r w:rsidRPr="00D41980">
        <w:rPr>
          <w:spacing w:val="1"/>
          <w:szCs w:val="28"/>
        </w:rPr>
        <w:t xml:space="preserve"> </w:t>
      </w:r>
      <w:r w:rsidRPr="00D41980">
        <w:rPr>
          <w:szCs w:val="28"/>
        </w:rPr>
        <w:t>//</w:t>
      </w:r>
      <w:r w:rsidRPr="00D41980">
        <w:rPr>
          <w:spacing w:val="1"/>
          <w:szCs w:val="28"/>
        </w:rPr>
        <w:t xml:space="preserve"> </w:t>
      </w:r>
      <w:r w:rsidRPr="00D41980">
        <w:rPr>
          <w:szCs w:val="28"/>
        </w:rPr>
        <w:t>Матер</w:t>
      </w:r>
      <w:r>
        <w:rPr>
          <w:szCs w:val="28"/>
        </w:rPr>
        <w:t xml:space="preserve">. </w:t>
      </w:r>
      <w:r w:rsidRPr="00D41980">
        <w:rPr>
          <w:szCs w:val="28"/>
        </w:rPr>
        <w:t>съезда</w:t>
      </w:r>
      <w:r w:rsidRPr="00D41980">
        <w:rPr>
          <w:spacing w:val="1"/>
          <w:szCs w:val="28"/>
        </w:rPr>
        <w:t xml:space="preserve"> </w:t>
      </w:r>
      <w:r w:rsidRPr="00D41980">
        <w:rPr>
          <w:szCs w:val="28"/>
        </w:rPr>
        <w:t>«Фитосанитарное</w:t>
      </w:r>
      <w:r w:rsidRPr="00D41980">
        <w:rPr>
          <w:spacing w:val="1"/>
          <w:szCs w:val="28"/>
        </w:rPr>
        <w:t xml:space="preserve"> </w:t>
      </w:r>
      <w:r w:rsidRPr="00D41980">
        <w:rPr>
          <w:szCs w:val="28"/>
        </w:rPr>
        <w:t>оздоровление</w:t>
      </w:r>
      <w:r w:rsidRPr="00D41980">
        <w:rPr>
          <w:spacing w:val="1"/>
          <w:szCs w:val="28"/>
        </w:rPr>
        <w:t xml:space="preserve"> </w:t>
      </w:r>
      <w:r w:rsidRPr="00D41980">
        <w:rPr>
          <w:szCs w:val="28"/>
        </w:rPr>
        <w:t>экосистем»</w:t>
      </w:r>
      <w:r>
        <w:rPr>
          <w:szCs w:val="28"/>
        </w:rPr>
        <w:t xml:space="preserve">. </w:t>
      </w:r>
      <w:r w:rsidR="00CB270B">
        <w:rPr>
          <w:szCs w:val="28"/>
        </w:rPr>
        <w:t>–</w:t>
      </w:r>
      <w:r>
        <w:rPr>
          <w:szCs w:val="28"/>
        </w:rPr>
        <w:t xml:space="preserve"> </w:t>
      </w:r>
      <w:r w:rsidRPr="00D41980">
        <w:rPr>
          <w:szCs w:val="28"/>
        </w:rPr>
        <w:t>С</w:t>
      </w:r>
      <w:r w:rsidR="00CB270B">
        <w:rPr>
          <w:szCs w:val="28"/>
          <w:lang w:val="kk-KZ"/>
        </w:rPr>
        <w:t>Пб.</w:t>
      </w:r>
      <w:r w:rsidRPr="00D41980">
        <w:rPr>
          <w:szCs w:val="28"/>
        </w:rPr>
        <w:t>, 2005.</w:t>
      </w:r>
      <w:r w:rsidRPr="00D41980">
        <w:rPr>
          <w:spacing w:val="1"/>
          <w:szCs w:val="28"/>
        </w:rPr>
        <w:t xml:space="preserve"> </w:t>
      </w:r>
      <w:r>
        <w:rPr>
          <w:szCs w:val="28"/>
        </w:rPr>
        <w:t>-</w:t>
      </w:r>
      <w:r w:rsidRPr="00D41980">
        <w:rPr>
          <w:szCs w:val="28"/>
        </w:rPr>
        <w:t xml:space="preserve"> 223</w:t>
      </w:r>
      <w:r w:rsidR="00CB270B">
        <w:rPr>
          <w:szCs w:val="28"/>
          <w:lang w:val="kk-KZ"/>
        </w:rPr>
        <w:t xml:space="preserve"> с</w:t>
      </w:r>
      <w:r w:rsidRPr="00D41980">
        <w:rPr>
          <w:szCs w:val="28"/>
        </w:rPr>
        <w:t>.</w:t>
      </w:r>
    </w:p>
    <w:p w14:paraId="2A5C9C41" w14:textId="7E597DF1" w:rsidR="00915C8F" w:rsidRDefault="00915C8F" w:rsidP="00CB270B">
      <w:pPr>
        <w:pStyle w:val="32"/>
        <w:spacing w:before="1" w:line="240" w:lineRule="auto"/>
        <w:ind w:firstLine="709"/>
        <w:jc w:val="both"/>
        <w:rPr>
          <w:b w:val="0"/>
          <w:sz w:val="28"/>
          <w:szCs w:val="28"/>
          <w:lang w:val="ru-RU"/>
        </w:rPr>
      </w:pPr>
      <w:r>
        <w:rPr>
          <w:b w:val="0"/>
          <w:sz w:val="28"/>
          <w:szCs w:val="28"/>
          <w:lang w:val="ru-RU"/>
        </w:rPr>
        <w:t>16</w:t>
      </w:r>
      <w:r w:rsidR="00CB270B">
        <w:rPr>
          <w:b w:val="0"/>
          <w:sz w:val="28"/>
          <w:szCs w:val="28"/>
          <w:lang w:val="ru-RU"/>
        </w:rPr>
        <w:t xml:space="preserve"> </w:t>
      </w:r>
      <w:r w:rsidRPr="00302FC2">
        <w:rPr>
          <w:b w:val="0"/>
          <w:sz w:val="28"/>
          <w:szCs w:val="28"/>
        </w:rPr>
        <w:t>Мухина М.В. Препарат</w:t>
      </w:r>
      <w:r>
        <w:rPr>
          <w:b w:val="0"/>
          <w:sz w:val="28"/>
          <w:szCs w:val="28"/>
          <w:lang w:val="ru-RU"/>
        </w:rPr>
        <w:t>ы</w:t>
      </w:r>
      <w:r w:rsidRPr="00302FC2">
        <w:rPr>
          <w:b w:val="0"/>
          <w:sz w:val="28"/>
          <w:szCs w:val="28"/>
        </w:rPr>
        <w:t xml:space="preserve"> для борьбы с болезнями лука // Агро</w:t>
      </w:r>
      <w:r w:rsidRPr="00302FC2">
        <w:rPr>
          <w:b w:val="0"/>
          <w:spacing w:val="1"/>
          <w:sz w:val="28"/>
          <w:szCs w:val="28"/>
        </w:rPr>
        <w:t xml:space="preserve"> </w:t>
      </w:r>
      <w:r w:rsidRPr="00302FC2">
        <w:rPr>
          <w:b w:val="0"/>
          <w:sz w:val="28"/>
          <w:szCs w:val="28"/>
        </w:rPr>
        <w:t>XXI.</w:t>
      </w:r>
      <w:r w:rsidRPr="00302FC2">
        <w:rPr>
          <w:b w:val="0"/>
          <w:spacing w:val="2"/>
          <w:sz w:val="28"/>
          <w:szCs w:val="28"/>
        </w:rPr>
        <w:t xml:space="preserve"> </w:t>
      </w:r>
      <w:r w:rsidRPr="00302FC2">
        <w:rPr>
          <w:b w:val="0"/>
          <w:sz w:val="28"/>
          <w:szCs w:val="28"/>
        </w:rPr>
        <w:t>-</w:t>
      </w:r>
      <w:r w:rsidRPr="00302FC2">
        <w:rPr>
          <w:b w:val="0"/>
          <w:spacing w:val="-4"/>
          <w:sz w:val="28"/>
          <w:szCs w:val="28"/>
        </w:rPr>
        <w:t xml:space="preserve"> </w:t>
      </w:r>
      <w:r w:rsidRPr="00302FC2">
        <w:rPr>
          <w:b w:val="0"/>
          <w:sz w:val="28"/>
          <w:szCs w:val="28"/>
        </w:rPr>
        <w:t>2006.</w:t>
      </w:r>
      <w:r w:rsidRPr="00302FC2">
        <w:rPr>
          <w:b w:val="0"/>
          <w:spacing w:val="2"/>
          <w:sz w:val="28"/>
          <w:szCs w:val="28"/>
        </w:rPr>
        <w:t xml:space="preserve"> </w:t>
      </w:r>
      <w:r w:rsidRPr="00302FC2">
        <w:rPr>
          <w:b w:val="0"/>
          <w:sz w:val="28"/>
          <w:szCs w:val="28"/>
        </w:rPr>
        <w:t>-</w:t>
      </w:r>
      <w:r w:rsidRPr="00302FC2">
        <w:rPr>
          <w:b w:val="0"/>
          <w:spacing w:val="-4"/>
          <w:sz w:val="28"/>
          <w:szCs w:val="28"/>
        </w:rPr>
        <w:t xml:space="preserve"> </w:t>
      </w:r>
      <w:r>
        <w:rPr>
          <w:b w:val="0"/>
          <w:sz w:val="28"/>
          <w:szCs w:val="28"/>
        </w:rPr>
        <w:t xml:space="preserve">№ 4-6. </w:t>
      </w:r>
      <w:r>
        <w:rPr>
          <w:b w:val="0"/>
          <w:sz w:val="28"/>
          <w:szCs w:val="28"/>
          <w:lang w:val="ru-RU"/>
        </w:rPr>
        <w:t>-</w:t>
      </w:r>
      <w:r>
        <w:rPr>
          <w:b w:val="0"/>
          <w:sz w:val="28"/>
          <w:szCs w:val="28"/>
        </w:rPr>
        <w:t xml:space="preserve"> С.</w:t>
      </w:r>
      <w:r w:rsidRPr="00302FC2">
        <w:rPr>
          <w:b w:val="0"/>
          <w:sz w:val="28"/>
          <w:szCs w:val="28"/>
        </w:rPr>
        <w:t>24-25.</w:t>
      </w:r>
    </w:p>
    <w:p w14:paraId="3DE343D4" w14:textId="6FE1736F" w:rsidR="00915C8F" w:rsidRPr="003A5351" w:rsidRDefault="00915C8F" w:rsidP="00CB270B">
      <w:pPr>
        <w:pStyle w:val="af0"/>
        <w:spacing w:before="0" w:beforeAutospacing="0" w:after="0" w:afterAutospacing="0"/>
        <w:ind w:firstLine="709"/>
        <w:jc w:val="both"/>
        <w:rPr>
          <w:color w:val="333333"/>
          <w:sz w:val="28"/>
          <w:szCs w:val="28"/>
          <w:shd w:val="clear" w:color="auto" w:fill="FFFFFF"/>
        </w:rPr>
      </w:pPr>
      <w:r>
        <w:rPr>
          <w:color w:val="333333"/>
          <w:sz w:val="28"/>
          <w:szCs w:val="28"/>
          <w:shd w:val="clear" w:color="auto" w:fill="FFFFFF"/>
          <w:lang w:val="kk-KZ"/>
        </w:rPr>
        <w:t>17</w:t>
      </w:r>
      <w:r w:rsidRPr="003A5351">
        <w:rPr>
          <w:color w:val="333333"/>
          <w:sz w:val="28"/>
          <w:szCs w:val="28"/>
          <w:shd w:val="clear" w:color="auto" w:fill="FFFFFF"/>
        </w:rPr>
        <w:t xml:space="preserve"> Прищепа И.А., Шинкоренко Е.Г. Использование фунгицидов и регуляторов роста для защиты лука репчатого от пероноспороз</w:t>
      </w:r>
      <w:r>
        <w:rPr>
          <w:color w:val="333333"/>
          <w:sz w:val="28"/>
          <w:szCs w:val="28"/>
          <w:shd w:val="clear" w:color="auto" w:fill="FFFFFF"/>
        </w:rPr>
        <w:t xml:space="preserve">а // </w:t>
      </w:r>
      <w:proofErr w:type="spellStart"/>
      <w:r>
        <w:rPr>
          <w:color w:val="333333"/>
          <w:sz w:val="28"/>
          <w:szCs w:val="28"/>
          <w:shd w:val="clear" w:color="auto" w:fill="FFFFFF"/>
        </w:rPr>
        <w:t>Земляробства</w:t>
      </w:r>
      <w:proofErr w:type="spellEnd"/>
      <w:r>
        <w:rPr>
          <w:color w:val="333333"/>
          <w:sz w:val="28"/>
          <w:szCs w:val="28"/>
          <w:shd w:val="clear" w:color="auto" w:fill="FFFFFF"/>
        </w:rPr>
        <w:t xml:space="preserve"> i </w:t>
      </w:r>
      <w:proofErr w:type="spellStart"/>
      <w:r>
        <w:rPr>
          <w:color w:val="333333"/>
          <w:sz w:val="28"/>
          <w:szCs w:val="28"/>
          <w:shd w:val="clear" w:color="auto" w:fill="FFFFFF"/>
        </w:rPr>
        <w:t>ахова</w:t>
      </w:r>
      <w:proofErr w:type="spellEnd"/>
      <w:r>
        <w:rPr>
          <w:color w:val="333333"/>
          <w:sz w:val="28"/>
          <w:szCs w:val="28"/>
          <w:shd w:val="clear" w:color="auto" w:fill="FFFFFF"/>
        </w:rPr>
        <w:t xml:space="preserve"> </w:t>
      </w:r>
      <w:proofErr w:type="spellStart"/>
      <w:r>
        <w:rPr>
          <w:color w:val="333333"/>
          <w:sz w:val="28"/>
          <w:szCs w:val="28"/>
          <w:shd w:val="clear" w:color="auto" w:fill="FFFFFF"/>
        </w:rPr>
        <w:t>раслш</w:t>
      </w:r>
      <w:proofErr w:type="spellEnd"/>
      <w:r>
        <w:rPr>
          <w:color w:val="333333"/>
          <w:sz w:val="28"/>
          <w:szCs w:val="28"/>
          <w:shd w:val="clear" w:color="auto" w:fill="FFFFFF"/>
          <w:lang w:val="kk-KZ"/>
        </w:rPr>
        <w:t xml:space="preserve">. </w:t>
      </w:r>
      <w:r w:rsidR="00CB270B">
        <w:rPr>
          <w:color w:val="333333"/>
          <w:sz w:val="28"/>
          <w:szCs w:val="28"/>
          <w:shd w:val="clear" w:color="auto" w:fill="FFFFFF"/>
          <w:lang w:val="kk-KZ"/>
        </w:rPr>
        <w:t xml:space="preserve">- </w:t>
      </w:r>
      <w:r w:rsidRPr="003A5351">
        <w:rPr>
          <w:color w:val="333333"/>
          <w:sz w:val="28"/>
          <w:szCs w:val="28"/>
          <w:shd w:val="clear" w:color="auto" w:fill="FFFFFF"/>
        </w:rPr>
        <w:t xml:space="preserve"> 2005.</w:t>
      </w:r>
      <w:r w:rsidR="00CB270B">
        <w:rPr>
          <w:color w:val="333333"/>
          <w:sz w:val="28"/>
          <w:szCs w:val="28"/>
          <w:shd w:val="clear" w:color="auto" w:fill="FFFFFF"/>
          <w:lang w:val="kk-KZ"/>
        </w:rPr>
        <w:t>-</w:t>
      </w:r>
      <w:r w:rsidRPr="003A5351">
        <w:rPr>
          <w:color w:val="333333"/>
          <w:sz w:val="28"/>
          <w:szCs w:val="28"/>
          <w:shd w:val="clear" w:color="auto" w:fill="FFFFFF"/>
        </w:rPr>
        <w:t xml:space="preserve"> </w:t>
      </w:r>
      <w:r w:rsidR="00CB270B" w:rsidRPr="003A5351">
        <w:rPr>
          <w:color w:val="333333"/>
          <w:sz w:val="28"/>
          <w:szCs w:val="28"/>
          <w:shd w:val="clear" w:color="auto" w:fill="FFFFFF"/>
        </w:rPr>
        <w:t>№ 1</w:t>
      </w:r>
      <w:r w:rsidR="00CB270B">
        <w:rPr>
          <w:color w:val="333333"/>
          <w:sz w:val="28"/>
          <w:szCs w:val="28"/>
          <w:shd w:val="clear" w:color="auto" w:fill="FFFFFF"/>
          <w:lang w:val="kk-KZ"/>
        </w:rPr>
        <w:t xml:space="preserve">. - </w:t>
      </w:r>
      <w:r w:rsidRPr="003A5351">
        <w:rPr>
          <w:color w:val="333333"/>
          <w:sz w:val="28"/>
          <w:szCs w:val="28"/>
          <w:shd w:val="clear" w:color="auto" w:fill="FFFFFF"/>
        </w:rPr>
        <w:t xml:space="preserve"> 40</w:t>
      </w:r>
      <w:r w:rsidR="00CB270B">
        <w:rPr>
          <w:color w:val="333333"/>
          <w:sz w:val="28"/>
          <w:szCs w:val="28"/>
          <w:shd w:val="clear" w:color="auto" w:fill="FFFFFF"/>
          <w:lang w:val="kk-KZ"/>
        </w:rPr>
        <w:t xml:space="preserve"> с</w:t>
      </w:r>
      <w:r w:rsidRPr="003A5351">
        <w:rPr>
          <w:color w:val="333333"/>
          <w:sz w:val="28"/>
          <w:szCs w:val="28"/>
          <w:shd w:val="clear" w:color="auto" w:fill="FFFFFF"/>
        </w:rPr>
        <w:t>.</w:t>
      </w:r>
    </w:p>
    <w:p w14:paraId="52ADEA2A" w14:textId="53E41409" w:rsidR="00915C8F" w:rsidRPr="003A5351" w:rsidRDefault="00915C8F" w:rsidP="00CB270B">
      <w:pPr>
        <w:pStyle w:val="af0"/>
        <w:spacing w:before="0" w:beforeAutospacing="0" w:after="0" w:afterAutospacing="0"/>
        <w:ind w:firstLine="709"/>
        <w:jc w:val="both"/>
        <w:rPr>
          <w:color w:val="333333"/>
          <w:sz w:val="28"/>
          <w:szCs w:val="28"/>
          <w:shd w:val="clear" w:color="auto" w:fill="FFFFFF"/>
        </w:rPr>
      </w:pPr>
      <w:r>
        <w:rPr>
          <w:sz w:val="28"/>
          <w:szCs w:val="28"/>
          <w:lang w:val="kk-KZ" w:eastAsia="en-US" w:bidi="en-US"/>
        </w:rPr>
        <w:t>18</w:t>
      </w:r>
      <w:r>
        <w:rPr>
          <w:color w:val="333333"/>
          <w:sz w:val="28"/>
          <w:szCs w:val="28"/>
          <w:shd w:val="clear" w:color="auto" w:fill="FFFFFF"/>
          <w:lang w:val="kk-KZ"/>
        </w:rPr>
        <w:t xml:space="preserve"> </w:t>
      </w:r>
      <w:r w:rsidRPr="003A5351">
        <w:rPr>
          <w:color w:val="333333"/>
          <w:sz w:val="28"/>
          <w:szCs w:val="28"/>
          <w:shd w:val="clear" w:color="auto" w:fill="FFFFFF"/>
        </w:rPr>
        <w:t>Никитина И.И. Болезни лука в период вегетации // Вредител</w:t>
      </w:r>
      <w:r>
        <w:rPr>
          <w:color w:val="333333"/>
          <w:sz w:val="28"/>
          <w:szCs w:val="28"/>
          <w:shd w:val="clear" w:color="auto" w:fill="FFFFFF"/>
        </w:rPr>
        <w:t>и и болезни культурных растений</w:t>
      </w:r>
      <w:r w:rsidR="00CB270B">
        <w:rPr>
          <w:color w:val="333333"/>
          <w:sz w:val="28"/>
          <w:szCs w:val="28"/>
          <w:shd w:val="clear" w:color="auto" w:fill="FFFFFF"/>
          <w:lang w:val="kk-KZ"/>
        </w:rPr>
        <w:t xml:space="preserve"> </w:t>
      </w:r>
      <w:r w:rsidRPr="003A5351">
        <w:rPr>
          <w:color w:val="333333"/>
          <w:sz w:val="28"/>
          <w:szCs w:val="28"/>
          <w:shd w:val="clear" w:color="auto" w:fill="FFFFFF"/>
        </w:rPr>
        <w:t>/ Сб. науч. тр. Новосибирского СХИ</w:t>
      </w:r>
      <w:r>
        <w:rPr>
          <w:color w:val="333333"/>
          <w:sz w:val="28"/>
          <w:szCs w:val="28"/>
          <w:shd w:val="clear" w:color="auto" w:fill="FFFFFF"/>
          <w:lang w:val="kk-KZ"/>
        </w:rPr>
        <w:t>.</w:t>
      </w:r>
      <w:r w:rsidRPr="003A5351">
        <w:rPr>
          <w:color w:val="333333"/>
          <w:sz w:val="28"/>
          <w:szCs w:val="28"/>
          <w:shd w:val="clear" w:color="auto" w:fill="FFFFFF"/>
        </w:rPr>
        <w:t xml:space="preserve"> -</w:t>
      </w:r>
      <w:r>
        <w:rPr>
          <w:color w:val="333333"/>
          <w:sz w:val="28"/>
          <w:szCs w:val="28"/>
          <w:shd w:val="clear" w:color="auto" w:fill="FFFFFF"/>
          <w:lang w:val="kk-KZ"/>
        </w:rPr>
        <w:t xml:space="preserve"> </w:t>
      </w:r>
      <w:r w:rsidRPr="003A5351">
        <w:rPr>
          <w:color w:val="333333"/>
          <w:sz w:val="28"/>
          <w:szCs w:val="28"/>
          <w:shd w:val="clear" w:color="auto" w:fill="FFFFFF"/>
        </w:rPr>
        <w:t>Новосибирск</w:t>
      </w:r>
      <w:r>
        <w:rPr>
          <w:color w:val="333333"/>
          <w:sz w:val="28"/>
          <w:szCs w:val="28"/>
          <w:shd w:val="clear" w:color="auto" w:fill="FFFFFF"/>
          <w:lang w:val="kk-KZ"/>
        </w:rPr>
        <w:t>,</w:t>
      </w:r>
      <w:r w:rsidRPr="003A5351">
        <w:rPr>
          <w:color w:val="333333"/>
          <w:sz w:val="28"/>
          <w:szCs w:val="28"/>
          <w:shd w:val="clear" w:color="auto" w:fill="FFFFFF"/>
        </w:rPr>
        <w:t xml:space="preserve"> 1981. </w:t>
      </w:r>
      <w:r>
        <w:rPr>
          <w:color w:val="333333"/>
          <w:sz w:val="28"/>
          <w:szCs w:val="28"/>
          <w:shd w:val="clear" w:color="auto" w:fill="FFFFFF"/>
          <w:lang w:val="kk-KZ"/>
        </w:rPr>
        <w:t xml:space="preserve">- </w:t>
      </w:r>
      <w:r>
        <w:rPr>
          <w:color w:val="333333"/>
          <w:sz w:val="28"/>
          <w:szCs w:val="28"/>
          <w:shd w:val="clear" w:color="auto" w:fill="FFFFFF"/>
        </w:rPr>
        <w:t>С.</w:t>
      </w:r>
      <w:r w:rsidRPr="003A5351">
        <w:rPr>
          <w:color w:val="333333"/>
          <w:sz w:val="28"/>
          <w:szCs w:val="28"/>
          <w:shd w:val="clear" w:color="auto" w:fill="FFFFFF"/>
        </w:rPr>
        <w:t>39-42.</w:t>
      </w:r>
    </w:p>
    <w:p w14:paraId="74FD3867" w14:textId="4CFE53DD" w:rsidR="00915C8F" w:rsidRPr="003A5351" w:rsidRDefault="00915C8F" w:rsidP="00CB270B">
      <w:pPr>
        <w:pStyle w:val="af0"/>
        <w:spacing w:before="0" w:beforeAutospacing="0" w:after="0" w:afterAutospacing="0"/>
        <w:ind w:firstLine="709"/>
        <w:jc w:val="both"/>
        <w:rPr>
          <w:color w:val="333333"/>
          <w:sz w:val="28"/>
          <w:szCs w:val="28"/>
          <w:shd w:val="clear" w:color="auto" w:fill="FFFFFF"/>
        </w:rPr>
      </w:pPr>
      <w:r>
        <w:rPr>
          <w:color w:val="333333"/>
          <w:sz w:val="28"/>
          <w:szCs w:val="28"/>
          <w:shd w:val="clear" w:color="auto" w:fill="FFFFFF"/>
          <w:lang w:val="kk-KZ"/>
        </w:rPr>
        <w:t>19</w:t>
      </w:r>
      <w:r w:rsidRPr="003A5351">
        <w:rPr>
          <w:color w:val="333333"/>
          <w:sz w:val="28"/>
          <w:szCs w:val="28"/>
          <w:shd w:val="clear" w:color="auto" w:fill="FFFFFF"/>
        </w:rPr>
        <w:t xml:space="preserve"> Никитина С.М., Пивень В.Б. и др. Интегрированная защита лилейных овощных культур от вредителей, болезней и сорняков</w:t>
      </w:r>
      <w:r>
        <w:rPr>
          <w:color w:val="333333"/>
          <w:sz w:val="28"/>
          <w:szCs w:val="28"/>
          <w:shd w:val="clear" w:color="auto" w:fill="FFFFFF"/>
          <w:lang w:val="kk-KZ"/>
        </w:rPr>
        <w:t xml:space="preserve"> (лекции)</w:t>
      </w:r>
      <w:r>
        <w:rPr>
          <w:color w:val="333333"/>
          <w:sz w:val="28"/>
          <w:szCs w:val="28"/>
          <w:shd w:val="clear" w:color="auto" w:fill="FFFFFF"/>
        </w:rPr>
        <w:t>. -</w:t>
      </w:r>
      <w:r>
        <w:rPr>
          <w:color w:val="333333"/>
          <w:sz w:val="28"/>
          <w:szCs w:val="28"/>
          <w:shd w:val="clear" w:color="auto" w:fill="FFFFFF"/>
          <w:lang w:val="kk-KZ"/>
        </w:rPr>
        <w:t xml:space="preserve"> </w:t>
      </w:r>
      <w:r>
        <w:rPr>
          <w:color w:val="333333"/>
          <w:sz w:val="28"/>
          <w:szCs w:val="28"/>
          <w:shd w:val="clear" w:color="auto" w:fill="FFFFFF"/>
        </w:rPr>
        <w:t>Новосибирск</w:t>
      </w:r>
      <w:r>
        <w:rPr>
          <w:color w:val="333333"/>
          <w:sz w:val="28"/>
          <w:szCs w:val="28"/>
          <w:shd w:val="clear" w:color="auto" w:fill="FFFFFF"/>
          <w:lang w:val="kk-KZ"/>
        </w:rPr>
        <w:t>,</w:t>
      </w:r>
      <w:r w:rsidRPr="003A5351">
        <w:rPr>
          <w:color w:val="333333"/>
          <w:sz w:val="28"/>
          <w:szCs w:val="28"/>
          <w:shd w:val="clear" w:color="auto" w:fill="FFFFFF"/>
        </w:rPr>
        <w:t xml:space="preserve"> 1991.</w:t>
      </w:r>
      <w:r>
        <w:rPr>
          <w:color w:val="333333"/>
          <w:sz w:val="28"/>
          <w:szCs w:val="28"/>
          <w:shd w:val="clear" w:color="auto" w:fill="FFFFFF"/>
          <w:lang w:val="kk-KZ"/>
        </w:rPr>
        <w:t xml:space="preserve"> -</w:t>
      </w:r>
      <w:r w:rsidRPr="003A5351">
        <w:rPr>
          <w:color w:val="333333"/>
          <w:sz w:val="28"/>
          <w:szCs w:val="28"/>
          <w:shd w:val="clear" w:color="auto" w:fill="FFFFFF"/>
        </w:rPr>
        <w:t xml:space="preserve"> 63 с.</w:t>
      </w:r>
    </w:p>
    <w:p w14:paraId="3169BDE1" w14:textId="75295066" w:rsidR="00212DD7" w:rsidRDefault="00212DD7" w:rsidP="00CB270B">
      <w:pPr>
        <w:pStyle w:val="af0"/>
        <w:spacing w:before="0" w:beforeAutospacing="0" w:after="0" w:afterAutospacing="0"/>
        <w:ind w:firstLine="709"/>
        <w:jc w:val="both"/>
        <w:rPr>
          <w:color w:val="333333"/>
          <w:sz w:val="28"/>
          <w:szCs w:val="28"/>
          <w:shd w:val="clear" w:color="auto" w:fill="FFFFFF"/>
          <w:lang w:val="kk-KZ"/>
        </w:rPr>
      </w:pPr>
      <w:r>
        <w:rPr>
          <w:color w:val="333333"/>
          <w:sz w:val="28"/>
          <w:szCs w:val="28"/>
          <w:shd w:val="clear" w:color="auto" w:fill="FFFFFF"/>
          <w:lang w:val="kk-KZ"/>
        </w:rPr>
        <w:t>20</w:t>
      </w:r>
      <w:r w:rsidR="00CB270B">
        <w:rPr>
          <w:color w:val="333333"/>
          <w:sz w:val="28"/>
          <w:szCs w:val="28"/>
          <w:shd w:val="clear" w:color="auto" w:fill="FFFFFF"/>
          <w:lang w:val="kk-KZ"/>
        </w:rPr>
        <w:t xml:space="preserve"> </w:t>
      </w:r>
      <w:r w:rsidRPr="003A5351">
        <w:rPr>
          <w:color w:val="333333"/>
          <w:sz w:val="28"/>
          <w:szCs w:val="28"/>
          <w:shd w:val="clear" w:color="auto" w:fill="FFFFFF"/>
        </w:rPr>
        <w:t xml:space="preserve">Трушина А. Агротехника лука высокая </w:t>
      </w:r>
      <w:r>
        <w:rPr>
          <w:color w:val="333333"/>
          <w:sz w:val="28"/>
          <w:szCs w:val="28"/>
          <w:shd w:val="clear" w:color="auto" w:fill="FFFFFF"/>
        </w:rPr>
        <w:t>- потери низкие // «Хозяин», №</w:t>
      </w:r>
      <w:r w:rsidRPr="003A5351">
        <w:rPr>
          <w:color w:val="333333"/>
          <w:sz w:val="28"/>
          <w:szCs w:val="28"/>
          <w:shd w:val="clear" w:color="auto" w:fill="FFFFFF"/>
        </w:rPr>
        <w:t>7, 1993.</w:t>
      </w:r>
      <w:r>
        <w:rPr>
          <w:color w:val="333333"/>
          <w:sz w:val="28"/>
          <w:szCs w:val="28"/>
          <w:shd w:val="clear" w:color="auto" w:fill="FFFFFF"/>
        </w:rPr>
        <w:t xml:space="preserve"> </w:t>
      </w:r>
      <w:r w:rsidRPr="003A5351">
        <w:rPr>
          <w:color w:val="333333"/>
          <w:sz w:val="28"/>
          <w:szCs w:val="28"/>
          <w:shd w:val="clear" w:color="auto" w:fill="FFFFFF"/>
        </w:rPr>
        <w:t>-</w:t>
      </w:r>
      <w:r>
        <w:rPr>
          <w:color w:val="333333"/>
          <w:sz w:val="28"/>
          <w:szCs w:val="28"/>
          <w:shd w:val="clear" w:color="auto" w:fill="FFFFFF"/>
        </w:rPr>
        <w:t xml:space="preserve"> </w:t>
      </w:r>
      <w:r w:rsidRPr="003A5351">
        <w:rPr>
          <w:color w:val="333333"/>
          <w:sz w:val="28"/>
          <w:szCs w:val="28"/>
          <w:shd w:val="clear" w:color="auto" w:fill="FFFFFF"/>
        </w:rPr>
        <w:t>С. 15-17.</w:t>
      </w:r>
    </w:p>
    <w:p w14:paraId="40A64152" w14:textId="608CB07C" w:rsidR="004D11F1" w:rsidRDefault="004D11F1" w:rsidP="00CB270B">
      <w:pPr>
        <w:pStyle w:val="aa"/>
        <w:tabs>
          <w:tab w:val="left" w:pos="0"/>
          <w:tab w:val="decimal" w:pos="42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21</w:t>
      </w:r>
      <w:r>
        <w:rPr>
          <w:rFonts w:ascii="Times New Roman" w:hAnsi="Times New Roman" w:cs="Times New Roman"/>
          <w:sz w:val="28"/>
          <w:szCs w:val="28"/>
        </w:rPr>
        <w:t xml:space="preserve"> </w:t>
      </w:r>
      <w:proofErr w:type="spellStart"/>
      <w:r w:rsidRPr="00D41980">
        <w:rPr>
          <w:rFonts w:ascii="Times New Roman" w:hAnsi="Times New Roman" w:cs="Times New Roman"/>
          <w:sz w:val="28"/>
          <w:szCs w:val="28"/>
        </w:rPr>
        <w:t>Чулкина</w:t>
      </w:r>
      <w:proofErr w:type="spellEnd"/>
      <w:r w:rsidRPr="00D41980">
        <w:rPr>
          <w:rFonts w:ascii="Times New Roman" w:hAnsi="Times New Roman" w:cs="Times New Roman"/>
          <w:sz w:val="28"/>
          <w:szCs w:val="28"/>
        </w:rPr>
        <w:t xml:space="preserve"> В.А., Торопова Е.Ю., </w:t>
      </w:r>
      <w:proofErr w:type="spellStart"/>
      <w:r w:rsidRPr="00D41980">
        <w:rPr>
          <w:rFonts w:ascii="Times New Roman" w:hAnsi="Times New Roman" w:cs="Times New Roman"/>
          <w:sz w:val="28"/>
          <w:szCs w:val="28"/>
        </w:rPr>
        <w:t>Чулкин</w:t>
      </w:r>
      <w:proofErr w:type="spellEnd"/>
      <w:r w:rsidRPr="00D41980">
        <w:rPr>
          <w:rFonts w:ascii="Times New Roman" w:hAnsi="Times New Roman" w:cs="Times New Roman"/>
          <w:sz w:val="28"/>
          <w:szCs w:val="28"/>
        </w:rPr>
        <w:t xml:space="preserve"> Ю.И., </w:t>
      </w:r>
      <w:proofErr w:type="spellStart"/>
      <w:r w:rsidRPr="00D41980">
        <w:rPr>
          <w:rFonts w:ascii="Times New Roman" w:hAnsi="Times New Roman" w:cs="Times New Roman"/>
          <w:sz w:val="28"/>
          <w:szCs w:val="28"/>
        </w:rPr>
        <w:t>Стецов</w:t>
      </w:r>
      <w:proofErr w:type="spellEnd"/>
      <w:r w:rsidRPr="00D41980">
        <w:rPr>
          <w:rFonts w:ascii="Times New Roman" w:hAnsi="Times New Roman" w:cs="Times New Roman"/>
          <w:sz w:val="28"/>
          <w:szCs w:val="28"/>
        </w:rPr>
        <w:t xml:space="preserve"> Г.Я. Агротехн</w:t>
      </w:r>
      <w:r>
        <w:rPr>
          <w:rFonts w:ascii="Times New Roman" w:hAnsi="Times New Roman" w:cs="Times New Roman"/>
          <w:sz w:val="28"/>
          <w:szCs w:val="28"/>
        </w:rPr>
        <w:t>ический метод защиты растений (у</w:t>
      </w:r>
      <w:r w:rsidRPr="00D41980">
        <w:rPr>
          <w:rFonts w:ascii="Times New Roman" w:hAnsi="Times New Roman" w:cs="Times New Roman"/>
          <w:sz w:val="28"/>
          <w:szCs w:val="28"/>
        </w:rPr>
        <w:t>чебное пособие).</w:t>
      </w:r>
      <w:r w:rsidRPr="00D41980">
        <w:rPr>
          <w:rFonts w:ascii="Times New Roman" w:hAnsi="Times New Roman" w:cs="Times New Roman"/>
          <w:sz w:val="28"/>
          <w:szCs w:val="28"/>
          <w:lang w:val="kk-KZ"/>
        </w:rPr>
        <w:t xml:space="preserve"> </w:t>
      </w:r>
      <w:r w:rsidRPr="00D41980">
        <w:rPr>
          <w:rFonts w:ascii="Times New Roman" w:hAnsi="Times New Roman" w:cs="Times New Roman"/>
          <w:sz w:val="28"/>
          <w:szCs w:val="28"/>
        </w:rPr>
        <w:t>- М.: ЮКЭА, 2009.</w:t>
      </w:r>
      <w:r w:rsidRPr="00D41980">
        <w:rPr>
          <w:rFonts w:ascii="Times New Roman" w:hAnsi="Times New Roman" w:cs="Times New Roman"/>
          <w:sz w:val="28"/>
          <w:szCs w:val="28"/>
          <w:lang w:val="kk-KZ"/>
        </w:rPr>
        <w:t xml:space="preserve"> </w:t>
      </w:r>
      <w:r w:rsidRPr="00D41980">
        <w:rPr>
          <w:rFonts w:ascii="Times New Roman" w:hAnsi="Times New Roman" w:cs="Times New Roman"/>
          <w:sz w:val="28"/>
          <w:szCs w:val="28"/>
        </w:rPr>
        <w:t>- 335</w:t>
      </w:r>
      <w:r w:rsidRPr="00D41980">
        <w:rPr>
          <w:rFonts w:ascii="Times New Roman" w:hAnsi="Times New Roman" w:cs="Times New Roman"/>
          <w:spacing w:val="-4"/>
          <w:sz w:val="28"/>
          <w:szCs w:val="28"/>
        </w:rPr>
        <w:t xml:space="preserve"> </w:t>
      </w:r>
      <w:r w:rsidRPr="00D41980">
        <w:rPr>
          <w:rFonts w:ascii="Times New Roman" w:hAnsi="Times New Roman" w:cs="Times New Roman"/>
          <w:sz w:val="28"/>
          <w:szCs w:val="28"/>
        </w:rPr>
        <w:t>с.</w:t>
      </w:r>
    </w:p>
    <w:p w14:paraId="4524C5CC" w14:textId="3DB68931" w:rsidR="004D11F1" w:rsidRPr="00010C59" w:rsidRDefault="004D11F1" w:rsidP="00CB270B">
      <w:pPr>
        <w:tabs>
          <w:tab w:val="left" w:pos="0"/>
          <w:tab w:val="decimal" w:pos="426"/>
        </w:tabs>
        <w:ind w:firstLine="709"/>
        <w:jc w:val="both"/>
        <w:rPr>
          <w:rStyle w:val="t"/>
          <w:sz w:val="28"/>
          <w:szCs w:val="28"/>
          <w:lang w:val="kk-KZ"/>
        </w:rPr>
      </w:pPr>
      <w:r>
        <w:rPr>
          <w:rStyle w:val="t"/>
          <w:rFonts w:eastAsia="SimSun"/>
          <w:color w:val="000000"/>
          <w:spacing w:val="3"/>
          <w:sz w:val="28"/>
          <w:szCs w:val="28"/>
          <w:bdr w:val="none" w:sz="0" w:space="0" w:color="auto" w:frame="1"/>
          <w:shd w:val="clear" w:color="auto" w:fill="FFFFFF"/>
          <w:lang w:val="kk-KZ"/>
        </w:rPr>
        <w:t>22</w:t>
      </w:r>
      <w:r>
        <w:rPr>
          <w:rStyle w:val="t"/>
          <w:rFonts w:eastAsia="SimSun"/>
          <w:color w:val="000000"/>
          <w:spacing w:val="3"/>
          <w:sz w:val="28"/>
          <w:szCs w:val="28"/>
          <w:bdr w:val="none" w:sz="0" w:space="0" w:color="auto" w:frame="1"/>
          <w:shd w:val="clear" w:color="auto" w:fill="FFFFFF"/>
        </w:rPr>
        <w:t xml:space="preserve"> </w:t>
      </w:r>
      <w:r w:rsidRPr="00010C59">
        <w:rPr>
          <w:rStyle w:val="t"/>
          <w:rFonts w:eastAsia="SimSun"/>
          <w:color w:val="000000"/>
          <w:spacing w:val="3"/>
          <w:sz w:val="28"/>
          <w:szCs w:val="28"/>
          <w:bdr w:val="none" w:sz="0" w:space="0" w:color="auto" w:frame="1"/>
          <w:shd w:val="clear" w:color="auto" w:fill="FFFFFF"/>
          <w:lang w:val="kk-KZ"/>
        </w:rPr>
        <w:t xml:space="preserve">Сагитов </w:t>
      </w:r>
      <w:r w:rsidRPr="00010C59">
        <w:rPr>
          <w:rStyle w:val="t"/>
          <w:rFonts w:eastAsia="SimSun"/>
          <w:color w:val="000000"/>
          <w:sz w:val="28"/>
          <w:szCs w:val="28"/>
          <w:bdr w:val="none" w:sz="0" w:space="0" w:color="auto" w:frame="1"/>
          <w:shd w:val="clear" w:color="auto" w:fill="FFFFFF"/>
          <w:lang w:val="kk-KZ"/>
        </w:rPr>
        <w:t>А.О</w:t>
      </w:r>
      <w:r w:rsidRPr="00010C59">
        <w:rPr>
          <w:rStyle w:val="t"/>
          <w:rFonts w:eastAsia="SimSun"/>
          <w:color w:val="000000"/>
          <w:spacing w:val="2"/>
          <w:sz w:val="28"/>
          <w:szCs w:val="28"/>
          <w:bdr w:val="none" w:sz="0" w:space="0" w:color="auto" w:frame="1"/>
          <w:shd w:val="clear" w:color="auto" w:fill="FFFFFF"/>
          <w:lang w:val="kk-KZ"/>
        </w:rPr>
        <w:t xml:space="preserve">., </w:t>
      </w:r>
      <w:r w:rsidRPr="00010C59">
        <w:rPr>
          <w:rStyle w:val="t"/>
          <w:rFonts w:eastAsia="SimSun"/>
          <w:color w:val="000000"/>
          <w:spacing w:val="3"/>
          <w:sz w:val="28"/>
          <w:szCs w:val="28"/>
          <w:bdr w:val="none" w:sz="0" w:space="0" w:color="auto" w:frame="1"/>
          <w:shd w:val="clear" w:color="auto" w:fill="FFFFFF"/>
          <w:lang w:val="kk-KZ"/>
        </w:rPr>
        <w:t xml:space="preserve">Джаймурзина </w:t>
      </w:r>
      <w:r w:rsidRPr="00010C59">
        <w:rPr>
          <w:rStyle w:val="t"/>
          <w:rFonts w:eastAsia="SimSun"/>
          <w:color w:val="000000"/>
          <w:sz w:val="28"/>
          <w:szCs w:val="28"/>
          <w:bdr w:val="none" w:sz="0" w:space="0" w:color="auto" w:frame="1"/>
          <w:shd w:val="clear" w:color="auto" w:fill="FFFFFF"/>
          <w:lang w:val="kk-KZ"/>
        </w:rPr>
        <w:t>А.А</w:t>
      </w:r>
      <w:r w:rsidRPr="00010C59">
        <w:rPr>
          <w:rStyle w:val="t"/>
          <w:rFonts w:eastAsia="SimSun"/>
          <w:color w:val="000000"/>
          <w:spacing w:val="2"/>
          <w:sz w:val="28"/>
          <w:szCs w:val="28"/>
          <w:bdr w:val="none" w:sz="0" w:space="0" w:color="auto" w:frame="1"/>
          <w:shd w:val="clear" w:color="auto" w:fill="FFFFFF"/>
          <w:lang w:val="kk-KZ"/>
        </w:rPr>
        <w:t xml:space="preserve">., </w:t>
      </w:r>
      <w:r w:rsidRPr="00010C59">
        <w:rPr>
          <w:rStyle w:val="t"/>
          <w:rFonts w:eastAsia="SimSun"/>
          <w:color w:val="000000"/>
          <w:spacing w:val="3"/>
          <w:sz w:val="28"/>
          <w:szCs w:val="28"/>
          <w:bdr w:val="none" w:sz="0" w:space="0" w:color="auto" w:frame="1"/>
          <w:shd w:val="clear" w:color="auto" w:fill="FFFFFF"/>
          <w:lang w:val="kk-KZ"/>
        </w:rPr>
        <w:t xml:space="preserve">Копжасаров </w:t>
      </w:r>
      <w:r w:rsidRPr="00010C59">
        <w:rPr>
          <w:rStyle w:val="t"/>
          <w:rFonts w:eastAsia="SimSun"/>
          <w:color w:val="000000"/>
          <w:sz w:val="28"/>
          <w:szCs w:val="28"/>
          <w:bdr w:val="none" w:sz="0" w:space="0" w:color="auto" w:frame="1"/>
          <w:shd w:val="clear" w:color="auto" w:fill="FFFFFF"/>
          <w:lang w:val="kk-KZ"/>
        </w:rPr>
        <w:t>Б.К</w:t>
      </w:r>
      <w:r w:rsidRPr="00010C59">
        <w:rPr>
          <w:rStyle w:val="t"/>
          <w:rFonts w:eastAsia="SimSun"/>
          <w:color w:val="000000"/>
          <w:spacing w:val="2"/>
          <w:sz w:val="28"/>
          <w:szCs w:val="28"/>
          <w:bdr w:val="none" w:sz="0" w:space="0" w:color="auto" w:frame="1"/>
          <w:shd w:val="clear" w:color="auto" w:fill="FFFFFF"/>
          <w:lang w:val="kk-KZ"/>
        </w:rPr>
        <w:t xml:space="preserve">., </w:t>
      </w:r>
      <w:r w:rsidRPr="00010C59">
        <w:rPr>
          <w:rStyle w:val="t"/>
          <w:rFonts w:eastAsia="SimSun"/>
          <w:color w:val="000000"/>
          <w:spacing w:val="3"/>
          <w:sz w:val="28"/>
          <w:szCs w:val="28"/>
          <w:bdr w:val="none" w:sz="0" w:space="0" w:color="auto" w:frame="1"/>
          <w:shd w:val="clear" w:color="auto" w:fill="FFFFFF"/>
          <w:lang w:val="kk-KZ"/>
        </w:rPr>
        <w:t xml:space="preserve">Есжанов </w:t>
      </w:r>
      <w:r w:rsidRPr="00010C59">
        <w:rPr>
          <w:rStyle w:val="t"/>
          <w:rFonts w:eastAsia="SimSun"/>
          <w:color w:val="000000"/>
          <w:sz w:val="28"/>
          <w:szCs w:val="28"/>
          <w:bdr w:val="none" w:sz="0" w:space="0" w:color="auto" w:frame="1"/>
          <w:shd w:val="clear" w:color="auto" w:fill="FFFFFF"/>
          <w:lang w:val="kk-KZ"/>
        </w:rPr>
        <w:t>Т.К</w:t>
      </w:r>
      <w:r w:rsidRPr="00010C59">
        <w:rPr>
          <w:rStyle w:val="t"/>
          <w:rFonts w:eastAsia="SimSun"/>
          <w:color w:val="000000"/>
          <w:spacing w:val="2"/>
          <w:sz w:val="28"/>
          <w:szCs w:val="28"/>
          <w:bdr w:val="none" w:sz="0" w:space="0" w:color="auto" w:frame="1"/>
          <w:shd w:val="clear" w:color="auto" w:fill="FFFFFF"/>
          <w:lang w:val="kk-KZ"/>
        </w:rPr>
        <w:t xml:space="preserve">., </w:t>
      </w:r>
      <w:r w:rsidRPr="00010C59">
        <w:rPr>
          <w:rStyle w:val="t"/>
          <w:rFonts w:eastAsia="SimSun"/>
          <w:color w:val="000000"/>
          <w:spacing w:val="3"/>
          <w:sz w:val="28"/>
          <w:szCs w:val="28"/>
          <w:bdr w:val="none" w:sz="0" w:space="0" w:color="auto" w:frame="1"/>
          <w:shd w:val="clear" w:color="auto" w:fill="FFFFFF"/>
          <w:lang w:val="kk-KZ"/>
        </w:rPr>
        <w:t xml:space="preserve">Амирханова </w:t>
      </w:r>
      <w:r w:rsidRPr="00010C59">
        <w:rPr>
          <w:rStyle w:val="t"/>
          <w:rFonts w:eastAsia="SimSun"/>
          <w:color w:val="000000"/>
          <w:sz w:val="28"/>
          <w:szCs w:val="28"/>
          <w:bdr w:val="none" w:sz="0" w:space="0" w:color="auto" w:frame="1"/>
          <w:shd w:val="clear" w:color="auto" w:fill="FFFFFF"/>
          <w:lang w:val="kk-KZ"/>
        </w:rPr>
        <w:t>Н.Т</w:t>
      </w:r>
      <w:r w:rsidRPr="00010C59">
        <w:rPr>
          <w:rStyle w:val="t"/>
          <w:rFonts w:eastAsia="SimSun"/>
          <w:color w:val="000000"/>
          <w:spacing w:val="2"/>
          <w:sz w:val="28"/>
          <w:szCs w:val="28"/>
          <w:bdr w:val="none" w:sz="0" w:space="0" w:color="auto" w:frame="1"/>
          <w:shd w:val="clear" w:color="auto" w:fill="FFFFFF"/>
          <w:lang w:val="kk-KZ"/>
        </w:rPr>
        <w:t xml:space="preserve">., </w:t>
      </w:r>
      <w:r w:rsidRPr="00010C59">
        <w:rPr>
          <w:rStyle w:val="t"/>
          <w:rFonts w:eastAsia="SimSun"/>
          <w:color w:val="000000"/>
          <w:spacing w:val="3"/>
          <w:sz w:val="28"/>
          <w:szCs w:val="28"/>
          <w:bdr w:val="none" w:sz="0" w:space="0" w:color="auto" w:frame="1"/>
          <w:shd w:val="clear" w:color="auto" w:fill="FFFFFF"/>
          <w:lang w:val="kk-KZ"/>
        </w:rPr>
        <w:t xml:space="preserve">Кочоров </w:t>
      </w:r>
      <w:r w:rsidRPr="00010C59">
        <w:rPr>
          <w:rStyle w:val="t"/>
          <w:rFonts w:eastAsia="SimSun"/>
          <w:color w:val="000000"/>
          <w:sz w:val="28"/>
          <w:szCs w:val="28"/>
          <w:bdr w:val="none" w:sz="0" w:space="0" w:color="auto" w:frame="1"/>
          <w:shd w:val="clear" w:color="auto" w:fill="FFFFFF"/>
          <w:lang w:val="kk-KZ"/>
        </w:rPr>
        <w:t>А.С</w:t>
      </w:r>
      <w:r w:rsidRPr="00010C59">
        <w:rPr>
          <w:rStyle w:val="t"/>
          <w:rFonts w:eastAsia="SimSun"/>
          <w:color w:val="000000"/>
          <w:spacing w:val="2"/>
          <w:sz w:val="28"/>
          <w:szCs w:val="28"/>
          <w:bdr w:val="none" w:sz="0" w:space="0" w:color="auto" w:frame="1"/>
          <w:shd w:val="clear" w:color="auto" w:fill="FFFFFF"/>
          <w:lang w:val="kk-KZ"/>
        </w:rPr>
        <w:t xml:space="preserve">., </w:t>
      </w:r>
      <w:r w:rsidRPr="00010C59">
        <w:rPr>
          <w:rStyle w:val="t"/>
          <w:rFonts w:eastAsia="SimSun"/>
          <w:color w:val="000000"/>
          <w:spacing w:val="3"/>
          <w:sz w:val="28"/>
          <w:szCs w:val="28"/>
          <w:bdr w:val="none" w:sz="0" w:space="0" w:color="auto" w:frame="1"/>
          <w:shd w:val="clear" w:color="auto" w:fill="FFFFFF"/>
          <w:lang w:val="kk-KZ"/>
        </w:rPr>
        <w:t xml:space="preserve">Низамдинова </w:t>
      </w:r>
      <w:r w:rsidRPr="00010C59">
        <w:rPr>
          <w:rStyle w:val="t"/>
          <w:rFonts w:eastAsia="SimSun"/>
          <w:color w:val="000000"/>
          <w:sz w:val="28"/>
          <w:szCs w:val="28"/>
          <w:bdr w:val="none" w:sz="0" w:space="0" w:color="auto" w:frame="1"/>
          <w:shd w:val="clear" w:color="auto" w:fill="FFFFFF"/>
          <w:lang w:val="kk-KZ"/>
        </w:rPr>
        <w:t>Г.К</w:t>
      </w:r>
      <w:r w:rsidRPr="00010C59">
        <w:rPr>
          <w:rStyle w:val="t"/>
          <w:rFonts w:eastAsia="SimSun"/>
          <w:color w:val="000000"/>
          <w:spacing w:val="2"/>
          <w:sz w:val="28"/>
          <w:szCs w:val="28"/>
          <w:bdr w:val="none" w:sz="0" w:space="0" w:color="auto" w:frame="1"/>
          <w:shd w:val="clear" w:color="auto" w:fill="FFFFFF"/>
          <w:lang w:val="kk-KZ"/>
        </w:rPr>
        <w:t xml:space="preserve">., </w:t>
      </w:r>
      <w:r w:rsidRPr="00010C59">
        <w:rPr>
          <w:rStyle w:val="t"/>
          <w:rFonts w:eastAsia="SimSun"/>
          <w:color w:val="000000"/>
          <w:spacing w:val="3"/>
          <w:sz w:val="28"/>
          <w:szCs w:val="28"/>
          <w:bdr w:val="none" w:sz="0" w:space="0" w:color="auto" w:frame="1"/>
          <w:shd w:val="clear" w:color="auto" w:fill="FFFFFF"/>
          <w:lang w:val="kk-KZ"/>
        </w:rPr>
        <w:t xml:space="preserve">(Казахский НИИ </w:t>
      </w:r>
      <w:r w:rsidRPr="00010C59">
        <w:rPr>
          <w:rStyle w:val="t"/>
          <w:rFonts w:eastAsia="SimSun"/>
          <w:color w:val="000000"/>
          <w:spacing w:val="4"/>
          <w:sz w:val="28"/>
          <w:szCs w:val="28"/>
          <w:bdr w:val="none" w:sz="0" w:space="0" w:color="auto" w:frame="1"/>
          <w:shd w:val="clear" w:color="auto" w:fill="FFFFFF"/>
          <w:lang w:val="kk-KZ"/>
        </w:rPr>
        <w:t xml:space="preserve">защиты </w:t>
      </w:r>
      <w:r w:rsidRPr="00010C59">
        <w:rPr>
          <w:rStyle w:val="t"/>
          <w:rFonts w:eastAsia="SimSun"/>
          <w:color w:val="000000"/>
          <w:sz w:val="28"/>
          <w:szCs w:val="28"/>
          <w:bdr w:val="none" w:sz="0" w:space="0" w:color="auto" w:frame="1"/>
          <w:shd w:val="clear" w:color="auto" w:fill="FFFFFF"/>
          <w:lang w:val="kk-KZ"/>
        </w:rPr>
        <w:t xml:space="preserve">и </w:t>
      </w:r>
      <w:r w:rsidRPr="00010C59">
        <w:rPr>
          <w:rStyle w:val="t"/>
          <w:rFonts w:eastAsia="SimSun"/>
          <w:color w:val="000000"/>
          <w:spacing w:val="3"/>
          <w:sz w:val="28"/>
          <w:szCs w:val="28"/>
          <w:bdr w:val="none" w:sz="0" w:space="0" w:color="auto" w:frame="1"/>
          <w:shd w:val="clear" w:color="auto" w:fill="FFFFFF"/>
          <w:lang w:val="kk-KZ"/>
        </w:rPr>
        <w:t>карантина растений</w:t>
      </w:r>
      <w:r w:rsidRPr="00010C59">
        <w:rPr>
          <w:rStyle w:val="t"/>
          <w:rFonts w:eastAsia="SimSun"/>
          <w:color w:val="000000"/>
          <w:spacing w:val="1"/>
          <w:sz w:val="28"/>
          <w:szCs w:val="28"/>
          <w:bdr w:val="none" w:sz="0" w:space="0" w:color="auto" w:frame="1"/>
          <w:shd w:val="clear" w:color="auto" w:fill="FFFFFF"/>
          <w:lang w:val="kk-KZ"/>
        </w:rPr>
        <w:t xml:space="preserve">); </w:t>
      </w:r>
      <w:r w:rsidRPr="00010C59">
        <w:rPr>
          <w:rStyle w:val="t"/>
          <w:rFonts w:eastAsia="SimSun"/>
          <w:color w:val="000000"/>
          <w:spacing w:val="3"/>
          <w:sz w:val="28"/>
          <w:szCs w:val="28"/>
          <w:bdr w:val="none" w:sz="0" w:space="0" w:color="auto" w:frame="1"/>
          <w:shd w:val="clear" w:color="auto" w:fill="FFFFFF"/>
          <w:lang w:val="kk-KZ"/>
        </w:rPr>
        <w:t xml:space="preserve">Айтбаев </w:t>
      </w:r>
      <w:r w:rsidRPr="00010C59">
        <w:rPr>
          <w:rStyle w:val="t"/>
          <w:rFonts w:eastAsia="SimSun"/>
          <w:color w:val="000000"/>
          <w:sz w:val="28"/>
          <w:szCs w:val="28"/>
          <w:bdr w:val="none" w:sz="0" w:space="0" w:color="auto" w:frame="1"/>
          <w:shd w:val="clear" w:color="auto" w:fill="FFFFFF"/>
          <w:lang w:val="kk-KZ"/>
        </w:rPr>
        <w:t>Т.Е</w:t>
      </w:r>
      <w:r w:rsidRPr="00010C59">
        <w:rPr>
          <w:rStyle w:val="t"/>
          <w:rFonts w:eastAsia="SimSun"/>
          <w:color w:val="000000"/>
          <w:spacing w:val="2"/>
          <w:sz w:val="28"/>
          <w:szCs w:val="28"/>
          <w:bdr w:val="none" w:sz="0" w:space="0" w:color="auto" w:frame="1"/>
          <w:shd w:val="clear" w:color="auto" w:fill="FFFFFF"/>
          <w:lang w:val="kk-KZ"/>
        </w:rPr>
        <w:t xml:space="preserve">., </w:t>
      </w:r>
      <w:r w:rsidRPr="00010C59">
        <w:rPr>
          <w:rStyle w:val="t"/>
          <w:rFonts w:eastAsia="SimSun"/>
          <w:color w:val="000000"/>
          <w:spacing w:val="3"/>
          <w:sz w:val="28"/>
          <w:szCs w:val="28"/>
          <w:bdr w:val="none" w:sz="0" w:space="0" w:color="auto" w:frame="1"/>
          <w:shd w:val="clear" w:color="auto" w:fill="FFFFFF"/>
          <w:lang w:val="kk-KZ"/>
        </w:rPr>
        <w:t xml:space="preserve">Искаков </w:t>
      </w:r>
      <w:r w:rsidRPr="00010C59">
        <w:rPr>
          <w:rStyle w:val="t"/>
          <w:rFonts w:eastAsia="SimSun"/>
          <w:color w:val="000000"/>
          <w:sz w:val="28"/>
          <w:szCs w:val="28"/>
          <w:bdr w:val="none" w:sz="0" w:space="0" w:color="auto" w:frame="1"/>
          <w:shd w:val="clear" w:color="auto" w:fill="FFFFFF"/>
          <w:lang w:val="kk-KZ"/>
        </w:rPr>
        <w:t>Н.С</w:t>
      </w:r>
      <w:r w:rsidRPr="00010C59">
        <w:rPr>
          <w:rStyle w:val="t"/>
          <w:rFonts w:eastAsia="SimSun"/>
          <w:color w:val="000000"/>
          <w:spacing w:val="2"/>
          <w:sz w:val="28"/>
          <w:szCs w:val="28"/>
          <w:bdr w:val="none" w:sz="0" w:space="0" w:color="auto" w:frame="1"/>
          <w:shd w:val="clear" w:color="auto" w:fill="FFFFFF"/>
          <w:lang w:val="kk-KZ"/>
        </w:rPr>
        <w:t xml:space="preserve">., </w:t>
      </w:r>
      <w:r w:rsidRPr="00010C59">
        <w:rPr>
          <w:rStyle w:val="t"/>
          <w:rFonts w:eastAsia="SimSun"/>
          <w:color w:val="000000"/>
          <w:spacing w:val="3"/>
          <w:sz w:val="28"/>
          <w:szCs w:val="28"/>
          <w:bdr w:val="none" w:sz="0" w:space="0" w:color="auto" w:frame="1"/>
          <w:shd w:val="clear" w:color="auto" w:fill="FFFFFF"/>
          <w:lang w:val="kk-KZ"/>
        </w:rPr>
        <w:t xml:space="preserve">Мананков </w:t>
      </w:r>
      <w:r w:rsidRPr="00010C59">
        <w:rPr>
          <w:rStyle w:val="t"/>
          <w:rFonts w:eastAsia="SimSun"/>
          <w:color w:val="000000"/>
          <w:sz w:val="28"/>
          <w:szCs w:val="28"/>
          <w:bdr w:val="none" w:sz="0" w:space="0" w:color="auto" w:frame="1"/>
          <w:shd w:val="clear" w:color="auto" w:fill="FFFFFF"/>
          <w:lang w:val="kk-KZ"/>
        </w:rPr>
        <w:t>М.Е</w:t>
      </w:r>
      <w:r>
        <w:rPr>
          <w:rStyle w:val="t"/>
          <w:rFonts w:eastAsia="SimSun"/>
          <w:color w:val="000000"/>
          <w:spacing w:val="2"/>
          <w:sz w:val="28"/>
          <w:szCs w:val="28"/>
          <w:bdr w:val="none" w:sz="0" w:space="0" w:color="auto" w:frame="1"/>
          <w:shd w:val="clear" w:color="auto" w:fill="FFFFFF"/>
        </w:rPr>
        <w:t>.</w:t>
      </w:r>
      <w:r w:rsidRPr="00010C59">
        <w:rPr>
          <w:rStyle w:val="t"/>
          <w:rFonts w:eastAsia="SimSun"/>
          <w:color w:val="000000"/>
          <w:spacing w:val="2"/>
          <w:sz w:val="28"/>
          <w:szCs w:val="28"/>
          <w:bdr w:val="none" w:sz="0" w:space="0" w:color="auto" w:frame="1"/>
          <w:shd w:val="clear" w:color="auto" w:fill="FFFFFF"/>
          <w:lang w:val="kk-KZ"/>
        </w:rPr>
        <w:t xml:space="preserve"> </w:t>
      </w:r>
      <w:r w:rsidRPr="00010C59">
        <w:rPr>
          <w:rStyle w:val="t"/>
          <w:rFonts w:eastAsia="SimSun"/>
          <w:color w:val="000000"/>
          <w:sz w:val="28"/>
          <w:szCs w:val="28"/>
          <w:bdr w:val="none" w:sz="0" w:space="0" w:color="auto" w:frame="1"/>
          <w:shd w:val="clear" w:color="auto" w:fill="FFFFFF"/>
          <w:lang w:val="kk-KZ"/>
        </w:rPr>
        <w:t>(</w:t>
      </w:r>
      <w:r w:rsidRPr="00010C59">
        <w:rPr>
          <w:rStyle w:val="t"/>
          <w:rFonts w:eastAsia="SimSun"/>
          <w:color w:val="000000"/>
          <w:spacing w:val="3"/>
          <w:sz w:val="28"/>
          <w:szCs w:val="28"/>
          <w:bdr w:val="none" w:sz="0" w:space="0" w:color="auto" w:frame="1"/>
          <w:shd w:val="clear" w:color="auto" w:fill="FFFFFF"/>
          <w:lang w:val="kk-KZ"/>
        </w:rPr>
        <w:t xml:space="preserve">Казахский </w:t>
      </w:r>
      <w:r w:rsidRPr="00010C59">
        <w:rPr>
          <w:rStyle w:val="t"/>
          <w:rFonts w:eastAsia="SimSun"/>
          <w:color w:val="000000"/>
          <w:spacing w:val="4"/>
          <w:sz w:val="28"/>
          <w:szCs w:val="28"/>
          <w:bdr w:val="none" w:sz="0" w:space="0" w:color="auto" w:frame="1"/>
          <w:shd w:val="clear" w:color="auto" w:fill="FFFFFF"/>
          <w:lang w:val="kk-KZ"/>
        </w:rPr>
        <w:t xml:space="preserve">НИИ </w:t>
      </w:r>
      <w:r w:rsidRPr="00010C59">
        <w:rPr>
          <w:rStyle w:val="t"/>
          <w:rFonts w:eastAsia="SimSun"/>
          <w:color w:val="000000"/>
          <w:spacing w:val="3"/>
          <w:sz w:val="28"/>
          <w:szCs w:val="28"/>
          <w:bdr w:val="none" w:sz="0" w:space="0" w:color="auto" w:frame="1"/>
          <w:shd w:val="clear" w:color="auto" w:fill="FFFFFF"/>
          <w:lang w:val="kk-KZ"/>
        </w:rPr>
        <w:t xml:space="preserve">картофелеводства </w:t>
      </w:r>
      <w:r w:rsidRPr="00010C59">
        <w:rPr>
          <w:rStyle w:val="t"/>
          <w:rFonts w:eastAsia="SimSun"/>
          <w:color w:val="000000"/>
          <w:sz w:val="28"/>
          <w:szCs w:val="28"/>
          <w:bdr w:val="none" w:sz="0" w:space="0" w:color="auto" w:frame="1"/>
          <w:shd w:val="clear" w:color="auto" w:fill="FFFFFF"/>
          <w:lang w:val="kk-KZ"/>
        </w:rPr>
        <w:t xml:space="preserve">и </w:t>
      </w:r>
      <w:r w:rsidRPr="00010C59">
        <w:rPr>
          <w:rStyle w:val="t"/>
          <w:rFonts w:eastAsia="SimSun"/>
          <w:color w:val="000000"/>
          <w:spacing w:val="3"/>
          <w:sz w:val="28"/>
          <w:szCs w:val="28"/>
          <w:bdr w:val="none" w:sz="0" w:space="0" w:color="auto" w:frame="1"/>
          <w:shd w:val="clear" w:color="auto" w:fill="FFFFFF"/>
          <w:lang w:val="kk-KZ"/>
        </w:rPr>
        <w:t>овощеводства</w:t>
      </w:r>
      <w:r w:rsidRPr="00010C59">
        <w:rPr>
          <w:rStyle w:val="t"/>
          <w:rFonts w:eastAsia="SimSun"/>
          <w:color w:val="000000"/>
          <w:sz w:val="28"/>
          <w:szCs w:val="28"/>
          <w:bdr w:val="none" w:sz="0" w:space="0" w:color="auto" w:frame="1"/>
          <w:shd w:val="clear" w:color="auto" w:fill="FFFFFF"/>
          <w:lang w:val="kk-KZ"/>
        </w:rPr>
        <w:t>)</w:t>
      </w:r>
      <w:r>
        <w:rPr>
          <w:rStyle w:val="t"/>
          <w:rFonts w:eastAsia="SimSun"/>
          <w:color w:val="000000"/>
          <w:sz w:val="28"/>
          <w:szCs w:val="28"/>
          <w:bdr w:val="none" w:sz="0" w:space="0" w:color="auto" w:frame="1"/>
          <w:shd w:val="clear" w:color="auto" w:fill="FFFFFF"/>
        </w:rPr>
        <w:t xml:space="preserve"> //</w:t>
      </w:r>
      <w:r w:rsidRPr="00010C59">
        <w:rPr>
          <w:rStyle w:val="t"/>
          <w:rFonts w:eastAsia="SimSun"/>
          <w:color w:val="000000"/>
          <w:spacing w:val="3"/>
          <w:sz w:val="28"/>
          <w:szCs w:val="28"/>
          <w:bdr w:val="none" w:sz="0" w:space="0" w:color="auto" w:frame="1"/>
          <w:shd w:val="clear" w:color="auto" w:fill="FFFFFF"/>
          <w:lang w:val="kk-KZ"/>
        </w:rPr>
        <w:t xml:space="preserve"> Защита овощных культур от вредителей</w:t>
      </w:r>
      <w:r w:rsidRPr="00010C59">
        <w:rPr>
          <w:rStyle w:val="t"/>
          <w:rFonts w:eastAsia="SimSun"/>
          <w:color w:val="000000"/>
          <w:sz w:val="28"/>
          <w:szCs w:val="28"/>
          <w:bdr w:val="none" w:sz="0" w:space="0" w:color="auto" w:frame="1"/>
          <w:shd w:val="clear" w:color="auto" w:fill="FFFFFF"/>
          <w:lang w:val="kk-KZ"/>
        </w:rPr>
        <w:t xml:space="preserve">, </w:t>
      </w:r>
      <w:r w:rsidRPr="00010C59">
        <w:rPr>
          <w:rStyle w:val="t"/>
          <w:rFonts w:eastAsia="SimSun"/>
          <w:color w:val="000000"/>
          <w:spacing w:val="3"/>
          <w:sz w:val="28"/>
          <w:szCs w:val="28"/>
          <w:bdr w:val="none" w:sz="0" w:space="0" w:color="auto" w:frame="1"/>
          <w:shd w:val="clear" w:color="auto" w:fill="FFFFFF"/>
          <w:lang w:val="kk-KZ"/>
        </w:rPr>
        <w:t xml:space="preserve">болезней </w:t>
      </w:r>
      <w:r w:rsidRPr="00010C59">
        <w:rPr>
          <w:rStyle w:val="t"/>
          <w:rFonts w:eastAsia="SimSun"/>
          <w:color w:val="000000"/>
          <w:sz w:val="28"/>
          <w:szCs w:val="28"/>
          <w:bdr w:val="none" w:sz="0" w:space="0" w:color="auto" w:frame="1"/>
          <w:shd w:val="clear" w:color="auto" w:fill="FFFFFF"/>
          <w:lang w:val="kk-KZ"/>
        </w:rPr>
        <w:t xml:space="preserve">и </w:t>
      </w:r>
      <w:r w:rsidRPr="00010C59">
        <w:rPr>
          <w:rStyle w:val="t"/>
          <w:rFonts w:eastAsia="SimSun"/>
          <w:color w:val="000000"/>
          <w:spacing w:val="3"/>
          <w:sz w:val="28"/>
          <w:szCs w:val="28"/>
          <w:bdr w:val="none" w:sz="0" w:space="0" w:color="auto" w:frame="1"/>
          <w:shd w:val="clear" w:color="auto" w:fill="FFFFFF"/>
          <w:lang w:val="kk-KZ"/>
        </w:rPr>
        <w:t>сорняков на юго</w:t>
      </w:r>
      <w:r w:rsidRPr="00010C59">
        <w:rPr>
          <w:rStyle w:val="t"/>
          <w:rFonts w:eastAsia="SimSun"/>
          <w:color w:val="000000"/>
          <w:sz w:val="28"/>
          <w:szCs w:val="28"/>
          <w:bdr w:val="none" w:sz="0" w:space="0" w:color="auto" w:frame="1"/>
          <w:shd w:val="clear" w:color="auto" w:fill="FFFFFF"/>
          <w:lang w:val="kk-KZ"/>
        </w:rPr>
        <w:t>-</w:t>
      </w:r>
      <w:r w:rsidRPr="00010C59">
        <w:rPr>
          <w:rStyle w:val="t"/>
          <w:rFonts w:eastAsia="SimSun"/>
          <w:color w:val="000000"/>
          <w:spacing w:val="3"/>
          <w:sz w:val="28"/>
          <w:szCs w:val="28"/>
          <w:bdr w:val="none" w:sz="0" w:space="0" w:color="auto" w:frame="1"/>
          <w:shd w:val="clear" w:color="auto" w:fill="FFFFFF"/>
          <w:lang w:val="kk-KZ"/>
        </w:rPr>
        <w:t>востоке Казахстана</w:t>
      </w:r>
      <w:r>
        <w:rPr>
          <w:rStyle w:val="t"/>
          <w:rFonts w:eastAsia="SimSun"/>
          <w:color w:val="000000"/>
          <w:spacing w:val="3"/>
          <w:sz w:val="28"/>
          <w:szCs w:val="28"/>
          <w:bdr w:val="none" w:sz="0" w:space="0" w:color="auto" w:frame="1"/>
          <w:shd w:val="clear" w:color="auto" w:fill="FFFFFF"/>
        </w:rPr>
        <w:t>.</w:t>
      </w:r>
      <w:r w:rsidRPr="00010C59">
        <w:rPr>
          <w:rStyle w:val="t"/>
          <w:rFonts w:eastAsia="SimSun"/>
          <w:color w:val="000000"/>
          <w:spacing w:val="3"/>
          <w:sz w:val="28"/>
          <w:szCs w:val="28"/>
          <w:bdr w:val="none" w:sz="0" w:space="0" w:color="auto" w:frame="1"/>
          <w:shd w:val="clear" w:color="auto" w:fill="FFFFFF"/>
          <w:lang w:val="kk-KZ"/>
        </w:rPr>
        <w:t xml:space="preserve"> </w:t>
      </w:r>
      <w:r>
        <w:rPr>
          <w:rStyle w:val="t"/>
          <w:rFonts w:eastAsia="SimSun"/>
          <w:color w:val="000000"/>
          <w:sz w:val="28"/>
          <w:szCs w:val="28"/>
          <w:bdr w:val="none" w:sz="0" w:space="0" w:color="auto" w:frame="1"/>
          <w:shd w:val="clear" w:color="auto" w:fill="FFFFFF"/>
        </w:rPr>
        <w:t>-</w:t>
      </w:r>
      <w:r w:rsidRPr="00010C59">
        <w:rPr>
          <w:rStyle w:val="t"/>
          <w:rFonts w:eastAsia="SimSun"/>
          <w:color w:val="000000"/>
          <w:sz w:val="28"/>
          <w:szCs w:val="28"/>
          <w:bdr w:val="none" w:sz="0" w:space="0" w:color="auto" w:frame="1"/>
          <w:shd w:val="clear" w:color="auto" w:fill="FFFFFF"/>
          <w:lang w:val="kk-KZ"/>
        </w:rPr>
        <w:t xml:space="preserve"> </w:t>
      </w:r>
      <w:r w:rsidRPr="00010C59">
        <w:rPr>
          <w:rStyle w:val="t"/>
          <w:rFonts w:eastAsia="SimSun"/>
          <w:color w:val="000000"/>
          <w:spacing w:val="3"/>
          <w:sz w:val="28"/>
          <w:szCs w:val="28"/>
          <w:bdr w:val="none" w:sz="0" w:space="0" w:color="auto" w:frame="1"/>
          <w:shd w:val="clear" w:color="auto" w:fill="FFFFFF"/>
          <w:lang w:val="kk-KZ"/>
        </w:rPr>
        <w:t>Алматы, 2011</w:t>
      </w:r>
      <w:r w:rsidRPr="00010C59">
        <w:rPr>
          <w:rStyle w:val="t"/>
          <w:rFonts w:eastAsia="SimSun"/>
          <w:color w:val="000000"/>
          <w:spacing w:val="2"/>
          <w:sz w:val="28"/>
          <w:szCs w:val="28"/>
          <w:bdr w:val="none" w:sz="0" w:space="0" w:color="auto" w:frame="1"/>
          <w:shd w:val="clear" w:color="auto" w:fill="FFFFFF"/>
          <w:lang w:val="kk-KZ"/>
        </w:rPr>
        <w:t xml:space="preserve">. </w:t>
      </w:r>
      <w:r>
        <w:rPr>
          <w:rStyle w:val="t"/>
          <w:rFonts w:eastAsia="SimSun"/>
          <w:color w:val="000000"/>
          <w:spacing w:val="2"/>
          <w:sz w:val="28"/>
          <w:szCs w:val="28"/>
          <w:bdr w:val="none" w:sz="0" w:space="0" w:color="auto" w:frame="1"/>
          <w:shd w:val="clear" w:color="auto" w:fill="FFFFFF"/>
        </w:rPr>
        <w:t>-</w:t>
      </w:r>
      <w:r w:rsidRPr="00010C59">
        <w:rPr>
          <w:rStyle w:val="t"/>
          <w:rFonts w:eastAsia="SimSun"/>
          <w:color w:val="000000"/>
          <w:spacing w:val="2"/>
          <w:sz w:val="28"/>
          <w:szCs w:val="28"/>
          <w:bdr w:val="none" w:sz="0" w:space="0" w:color="auto" w:frame="1"/>
          <w:shd w:val="clear" w:color="auto" w:fill="FFFFFF"/>
          <w:lang w:val="kk-KZ"/>
        </w:rPr>
        <w:t xml:space="preserve"> 47</w:t>
      </w:r>
      <w:r>
        <w:rPr>
          <w:rStyle w:val="t"/>
          <w:rFonts w:eastAsia="SimSun"/>
          <w:color w:val="000000"/>
          <w:spacing w:val="2"/>
          <w:sz w:val="28"/>
          <w:szCs w:val="28"/>
          <w:bdr w:val="none" w:sz="0" w:space="0" w:color="auto" w:frame="1"/>
          <w:shd w:val="clear" w:color="auto" w:fill="FFFFFF"/>
          <w:lang w:val="kk-KZ"/>
        </w:rPr>
        <w:t xml:space="preserve"> </w:t>
      </w:r>
      <w:r w:rsidRPr="00010C59">
        <w:rPr>
          <w:rStyle w:val="t"/>
          <w:rFonts w:eastAsia="SimSun"/>
          <w:color w:val="000000"/>
          <w:sz w:val="28"/>
          <w:szCs w:val="28"/>
          <w:bdr w:val="none" w:sz="0" w:space="0" w:color="auto" w:frame="1"/>
          <w:shd w:val="clear" w:color="auto" w:fill="FFFFFF"/>
          <w:lang w:val="kk-KZ"/>
        </w:rPr>
        <w:t>с.</w:t>
      </w:r>
    </w:p>
    <w:p w14:paraId="2EC5093D" w14:textId="1EB9EB2E" w:rsidR="004D11F1" w:rsidRPr="004D11F1" w:rsidRDefault="004D11F1" w:rsidP="00CB270B">
      <w:pPr>
        <w:pStyle w:val="af0"/>
        <w:spacing w:before="0" w:beforeAutospacing="0" w:after="0" w:afterAutospacing="0"/>
        <w:ind w:firstLine="709"/>
        <w:jc w:val="both"/>
        <w:rPr>
          <w:sz w:val="28"/>
          <w:szCs w:val="28"/>
          <w:shd w:val="clear" w:color="auto" w:fill="FFFFFF"/>
        </w:rPr>
      </w:pPr>
      <w:r w:rsidRPr="004D11F1">
        <w:rPr>
          <w:sz w:val="28"/>
          <w:szCs w:val="28"/>
          <w:shd w:val="clear" w:color="auto" w:fill="FFFFFF"/>
          <w:lang w:val="kk-KZ"/>
        </w:rPr>
        <w:t xml:space="preserve">23 </w:t>
      </w:r>
      <w:r w:rsidRPr="004D11F1">
        <w:rPr>
          <w:sz w:val="28"/>
          <w:szCs w:val="28"/>
          <w:shd w:val="clear" w:color="auto" w:fill="FFFFFF"/>
        </w:rPr>
        <w:t xml:space="preserve">Корчагин В.Н. Защита растений от вредителей и болезней на садово-огородном участке. </w:t>
      </w:r>
      <w:r w:rsidRPr="004D11F1">
        <w:rPr>
          <w:sz w:val="28"/>
          <w:szCs w:val="28"/>
          <w:shd w:val="clear" w:color="auto" w:fill="FFFFFF"/>
          <w:lang w:val="kk-KZ"/>
        </w:rPr>
        <w:t xml:space="preserve">- </w:t>
      </w:r>
      <w:r w:rsidRPr="004D11F1">
        <w:rPr>
          <w:sz w:val="28"/>
          <w:szCs w:val="28"/>
          <w:shd w:val="clear" w:color="auto" w:fill="FFFFFF"/>
        </w:rPr>
        <w:t xml:space="preserve">М.: </w:t>
      </w:r>
      <w:r w:rsidRPr="004D11F1">
        <w:rPr>
          <w:sz w:val="28"/>
          <w:szCs w:val="28"/>
          <w:shd w:val="clear" w:color="auto" w:fill="FFFFFF"/>
          <w:lang w:val="kk-KZ"/>
        </w:rPr>
        <w:t>«</w:t>
      </w:r>
      <w:proofErr w:type="spellStart"/>
      <w:r w:rsidRPr="004D11F1">
        <w:rPr>
          <w:sz w:val="28"/>
          <w:szCs w:val="28"/>
          <w:shd w:val="clear" w:color="auto" w:fill="FFFFFF"/>
        </w:rPr>
        <w:t>Агропромиздат</w:t>
      </w:r>
      <w:proofErr w:type="spellEnd"/>
      <w:r w:rsidRPr="004D11F1">
        <w:rPr>
          <w:sz w:val="28"/>
          <w:szCs w:val="28"/>
          <w:shd w:val="clear" w:color="auto" w:fill="FFFFFF"/>
          <w:lang w:val="kk-KZ"/>
        </w:rPr>
        <w:t>»</w:t>
      </w:r>
      <w:r w:rsidRPr="004D11F1">
        <w:rPr>
          <w:sz w:val="28"/>
          <w:szCs w:val="28"/>
          <w:shd w:val="clear" w:color="auto" w:fill="FFFFFF"/>
        </w:rPr>
        <w:t>, 1987. - 316 с.</w:t>
      </w:r>
    </w:p>
    <w:p w14:paraId="580032BD" w14:textId="5D7FF709" w:rsidR="004D11F1" w:rsidRPr="004D11F1" w:rsidRDefault="004D11F1" w:rsidP="00CB270B">
      <w:pPr>
        <w:pStyle w:val="af0"/>
        <w:spacing w:before="0" w:beforeAutospacing="0" w:after="0" w:afterAutospacing="0"/>
        <w:ind w:firstLine="709"/>
        <w:jc w:val="both"/>
        <w:rPr>
          <w:sz w:val="28"/>
          <w:szCs w:val="28"/>
          <w:shd w:val="clear" w:color="auto" w:fill="FFFFFF"/>
        </w:rPr>
      </w:pPr>
      <w:r w:rsidRPr="004D11F1">
        <w:rPr>
          <w:sz w:val="28"/>
          <w:szCs w:val="28"/>
          <w:shd w:val="clear" w:color="auto" w:fill="FFFFFF"/>
          <w:lang w:val="kk-KZ"/>
        </w:rPr>
        <w:t>24</w:t>
      </w:r>
      <w:r w:rsidRPr="004D11F1">
        <w:rPr>
          <w:sz w:val="28"/>
          <w:szCs w:val="28"/>
          <w:shd w:val="clear" w:color="auto" w:fill="FFFFFF"/>
        </w:rPr>
        <w:t xml:space="preserve"> Демидов Е.С. Научное обоснование системы защитных мероприятий против ложной мучнистой росы в условиях промышленного семеноводства лука в Молдавии: </w:t>
      </w:r>
      <w:proofErr w:type="spellStart"/>
      <w:r w:rsidRPr="004D11F1">
        <w:rPr>
          <w:sz w:val="28"/>
          <w:szCs w:val="28"/>
          <w:shd w:val="clear" w:color="auto" w:fill="FFFFFF"/>
        </w:rPr>
        <w:t>автореф</w:t>
      </w:r>
      <w:proofErr w:type="spellEnd"/>
      <w:r w:rsidRPr="004D11F1">
        <w:rPr>
          <w:sz w:val="28"/>
          <w:szCs w:val="28"/>
          <w:shd w:val="clear" w:color="auto" w:fill="FFFFFF"/>
        </w:rPr>
        <w:t xml:space="preserve">. канд. </w:t>
      </w:r>
      <w:proofErr w:type="spellStart"/>
      <w:r w:rsidRPr="004D11F1">
        <w:rPr>
          <w:sz w:val="28"/>
          <w:szCs w:val="28"/>
          <w:shd w:val="clear" w:color="auto" w:fill="FFFFFF"/>
        </w:rPr>
        <w:t>дисс</w:t>
      </w:r>
      <w:proofErr w:type="spellEnd"/>
      <w:r w:rsidRPr="004D11F1">
        <w:rPr>
          <w:sz w:val="28"/>
          <w:szCs w:val="28"/>
          <w:shd w:val="clear" w:color="auto" w:fill="FFFFFF"/>
        </w:rPr>
        <w:t xml:space="preserve">. - Самохваловичи, </w:t>
      </w:r>
      <w:r>
        <w:rPr>
          <w:sz w:val="28"/>
          <w:szCs w:val="28"/>
          <w:shd w:val="clear" w:color="auto" w:fill="FFFFFF"/>
          <w:lang w:val="kk-KZ"/>
        </w:rPr>
        <w:t>БелНИИКПО</w:t>
      </w:r>
      <w:r w:rsidRPr="004D11F1">
        <w:rPr>
          <w:sz w:val="28"/>
          <w:szCs w:val="28"/>
          <w:shd w:val="clear" w:color="auto" w:fill="FFFFFF"/>
        </w:rPr>
        <w:t>, 1981. - 22 с.</w:t>
      </w:r>
    </w:p>
    <w:p w14:paraId="1AA764BD" w14:textId="1134FE5F" w:rsidR="004D11F1" w:rsidRPr="003A5351" w:rsidRDefault="004D11F1" w:rsidP="00CB270B">
      <w:pPr>
        <w:pStyle w:val="af0"/>
        <w:spacing w:before="0" w:beforeAutospacing="0" w:after="0" w:afterAutospacing="0"/>
        <w:ind w:firstLine="709"/>
        <w:jc w:val="both"/>
        <w:rPr>
          <w:color w:val="333333"/>
          <w:sz w:val="28"/>
          <w:szCs w:val="28"/>
          <w:shd w:val="clear" w:color="auto" w:fill="FFFFFF"/>
        </w:rPr>
      </w:pPr>
      <w:r>
        <w:rPr>
          <w:color w:val="333333"/>
          <w:sz w:val="28"/>
          <w:szCs w:val="28"/>
          <w:shd w:val="clear" w:color="auto" w:fill="FFFFFF"/>
          <w:lang w:val="kk-KZ"/>
        </w:rPr>
        <w:t>25</w:t>
      </w:r>
      <w:r w:rsidRPr="003A5351">
        <w:rPr>
          <w:color w:val="333333"/>
          <w:sz w:val="28"/>
          <w:szCs w:val="28"/>
          <w:shd w:val="clear" w:color="auto" w:fill="FFFFFF"/>
        </w:rPr>
        <w:t xml:space="preserve"> Мамаев К.А., Ленский Г.К. Соболев В.П., Исаичев В.В. Борьба с вредителями и болезнями плодовых, ягодных и овощных культур. -</w:t>
      </w:r>
      <w:r>
        <w:rPr>
          <w:color w:val="333333"/>
          <w:sz w:val="28"/>
          <w:szCs w:val="28"/>
          <w:shd w:val="clear" w:color="auto" w:fill="FFFFFF"/>
          <w:lang w:val="kk-KZ"/>
        </w:rPr>
        <w:t xml:space="preserve"> </w:t>
      </w:r>
      <w:r w:rsidRPr="003A5351">
        <w:rPr>
          <w:color w:val="333333"/>
          <w:sz w:val="28"/>
          <w:szCs w:val="28"/>
          <w:shd w:val="clear" w:color="auto" w:fill="FFFFFF"/>
        </w:rPr>
        <w:t>М.: Колос, 1981.</w:t>
      </w:r>
      <w:r w:rsidR="00AA6CB0">
        <w:rPr>
          <w:color w:val="333333"/>
          <w:sz w:val="28"/>
          <w:szCs w:val="28"/>
          <w:shd w:val="clear" w:color="auto" w:fill="FFFFFF"/>
          <w:lang w:val="kk-KZ"/>
        </w:rPr>
        <w:t xml:space="preserve"> </w:t>
      </w:r>
      <w:r w:rsidRPr="003A5351">
        <w:rPr>
          <w:color w:val="333333"/>
          <w:sz w:val="28"/>
          <w:szCs w:val="28"/>
          <w:shd w:val="clear" w:color="auto" w:fill="FFFFFF"/>
        </w:rPr>
        <w:t>-</w:t>
      </w:r>
      <w:r w:rsidR="00AA6CB0">
        <w:rPr>
          <w:color w:val="333333"/>
          <w:sz w:val="28"/>
          <w:szCs w:val="28"/>
          <w:shd w:val="clear" w:color="auto" w:fill="FFFFFF"/>
          <w:lang w:val="kk-KZ"/>
        </w:rPr>
        <w:t xml:space="preserve"> </w:t>
      </w:r>
      <w:r w:rsidRPr="003A5351">
        <w:rPr>
          <w:color w:val="333333"/>
          <w:sz w:val="28"/>
          <w:szCs w:val="28"/>
          <w:shd w:val="clear" w:color="auto" w:fill="FFFFFF"/>
        </w:rPr>
        <w:t>315 с.</w:t>
      </w:r>
    </w:p>
    <w:p w14:paraId="22D0659A" w14:textId="390F3DC8" w:rsidR="00AA6CB0" w:rsidRDefault="00AA6CB0" w:rsidP="00CB270B">
      <w:pPr>
        <w:pStyle w:val="af0"/>
        <w:spacing w:before="0" w:beforeAutospacing="0" w:after="0" w:afterAutospacing="0"/>
        <w:ind w:firstLine="709"/>
        <w:jc w:val="both"/>
        <w:rPr>
          <w:color w:val="333333"/>
          <w:sz w:val="28"/>
          <w:szCs w:val="28"/>
          <w:shd w:val="clear" w:color="auto" w:fill="FFFFFF"/>
          <w:lang w:val="kk-KZ"/>
        </w:rPr>
      </w:pPr>
      <w:r>
        <w:rPr>
          <w:color w:val="333333"/>
          <w:sz w:val="28"/>
          <w:szCs w:val="28"/>
          <w:shd w:val="clear" w:color="auto" w:fill="FFFFFF"/>
          <w:lang w:val="kk-KZ"/>
        </w:rPr>
        <w:t>26</w:t>
      </w:r>
      <w:r w:rsidRPr="003A5351">
        <w:rPr>
          <w:color w:val="333333"/>
          <w:sz w:val="28"/>
          <w:szCs w:val="28"/>
          <w:shd w:val="clear" w:color="auto" w:fill="FFFFFF"/>
        </w:rPr>
        <w:t xml:space="preserve"> Глущенко В.И. Патогенез пероноспороз</w:t>
      </w:r>
      <w:r>
        <w:rPr>
          <w:color w:val="333333"/>
          <w:sz w:val="28"/>
          <w:szCs w:val="28"/>
          <w:shd w:val="clear" w:color="auto" w:fill="FFFFFF"/>
        </w:rPr>
        <w:t xml:space="preserve">а лука и защитные мероприятия: </w:t>
      </w:r>
      <w:proofErr w:type="spellStart"/>
      <w:r>
        <w:rPr>
          <w:color w:val="333333"/>
          <w:sz w:val="28"/>
          <w:szCs w:val="28"/>
          <w:shd w:val="clear" w:color="auto" w:fill="FFFFFF"/>
        </w:rPr>
        <w:t>а</w:t>
      </w:r>
      <w:r w:rsidRPr="003A5351">
        <w:rPr>
          <w:color w:val="333333"/>
          <w:sz w:val="28"/>
          <w:szCs w:val="28"/>
          <w:shd w:val="clear" w:color="auto" w:fill="FFFFFF"/>
        </w:rPr>
        <w:t>втореф</w:t>
      </w:r>
      <w:proofErr w:type="spellEnd"/>
      <w:r w:rsidRPr="003A5351">
        <w:rPr>
          <w:color w:val="333333"/>
          <w:sz w:val="28"/>
          <w:szCs w:val="28"/>
          <w:shd w:val="clear" w:color="auto" w:fill="FFFFFF"/>
        </w:rPr>
        <w:t xml:space="preserve">. </w:t>
      </w:r>
      <w:r>
        <w:rPr>
          <w:color w:val="333333"/>
          <w:sz w:val="28"/>
          <w:szCs w:val="28"/>
          <w:shd w:val="clear" w:color="auto" w:fill="FFFFFF"/>
        </w:rPr>
        <w:t xml:space="preserve">канд. </w:t>
      </w:r>
      <w:proofErr w:type="spellStart"/>
      <w:r>
        <w:rPr>
          <w:color w:val="333333"/>
          <w:sz w:val="28"/>
          <w:szCs w:val="28"/>
          <w:shd w:val="clear" w:color="auto" w:fill="FFFFFF"/>
        </w:rPr>
        <w:t>д</w:t>
      </w:r>
      <w:r w:rsidRPr="003A5351">
        <w:rPr>
          <w:color w:val="333333"/>
          <w:sz w:val="28"/>
          <w:szCs w:val="28"/>
          <w:shd w:val="clear" w:color="auto" w:fill="FFFFFF"/>
        </w:rPr>
        <w:t>ис</w:t>
      </w:r>
      <w:r>
        <w:rPr>
          <w:color w:val="333333"/>
          <w:sz w:val="28"/>
          <w:szCs w:val="28"/>
          <w:shd w:val="clear" w:color="auto" w:fill="FFFFFF"/>
        </w:rPr>
        <w:t>с</w:t>
      </w:r>
      <w:proofErr w:type="spellEnd"/>
      <w:r>
        <w:rPr>
          <w:color w:val="333333"/>
          <w:sz w:val="28"/>
          <w:szCs w:val="28"/>
          <w:shd w:val="clear" w:color="auto" w:fill="FFFFFF"/>
        </w:rPr>
        <w:t>. - Киев,</w:t>
      </w:r>
      <w:r w:rsidRPr="003A5351">
        <w:rPr>
          <w:color w:val="333333"/>
          <w:sz w:val="28"/>
          <w:szCs w:val="28"/>
          <w:shd w:val="clear" w:color="auto" w:fill="FFFFFF"/>
        </w:rPr>
        <w:t xml:space="preserve"> 1982. - 19 с.</w:t>
      </w:r>
    </w:p>
    <w:p w14:paraId="2FD68E9A" w14:textId="082E86A2" w:rsidR="00AA6CB0" w:rsidRPr="00AA6CB0" w:rsidRDefault="00AA6CB0" w:rsidP="00CB270B">
      <w:pPr>
        <w:pStyle w:val="af0"/>
        <w:spacing w:before="0" w:beforeAutospacing="0" w:after="0" w:afterAutospacing="0"/>
        <w:ind w:firstLine="709"/>
        <w:jc w:val="both"/>
        <w:rPr>
          <w:color w:val="333333"/>
          <w:sz w:val="28"/>
          <w:szCs w:val="28"/>
          <w:shd w:val="clear" w:color="auto" w:fill="FFFFFF"/>
          <w:lang w:val="kk-KZ"/>
        </w:rPr>
      </w:pPr>
      <w:r>
        <w:rPr>
          <w:color w:val="333333"/>
          <w:sz w:val="28"/>
          <w:szCs w:val="28"/>
          <w:shd w:val="clear" w:color="auto" w:fill="FFFFFF"/>
          <w:lang w:val="kk-KZ"/>
        </w:rPr>
        <w:t>27</w:t>
      </w:r>
      <w:r w:rsidR="00FC0679">
        <w:rPr>
          <w:color w:val="333333"/>
          <w:sz w:val="28"/>
          <w:szCs w:val="28"/>
          <w:shd w:val="clear" w:color="auto" w:fill="FFFFFF"/>
          <w:lang w:val="kk-KZ"/>
        </w:rPr>
        <w:t xml:space="preserve"> </w:t>
      </w:r>
      <w:r w:rsidRPr="003A5351">
        <w:rPr>
          <w:color w:val="333333"/>
          <w:sz w:val="28"/>
          <w:szCs w:val="28"/>
          <w:shd w:val="clear" w:color="auto" w:fill="FFFFFF"/>
        </w:rPr>
        <w:t>Рекомендации по борьбе с сорной растительностью, болезнями и вредителями при интенсивной технологии возделывания лука репчатого / Краснодарская овоще</w:t>
      </w:r>
      <w:r>
        <w:rPr>
          <w:color w:val="333333"/>
          <w:sz w:val="28"/>
          <w:szCs w:val="28"/>
          <w:shd w:val="clear" w:color="auto" w:fill="FFFFFF"/>
        </w:rPr>
        <w:t>-</w:t>
      </w:r>
      <w:r w:rsidRPr="003A5351">
        <w:rPr>
          <w:color w:val="333333"/>
          <w:sz w:val="28"/>
          <w:szCs w:val="28"/>
          <w:shd w:val="clear" w:color="auto" w:fill="FFFFFF"/>
        </w:rPr>
        <w:t>картофелеводческая селекционная опытная станция</w:t>
      </w:r>
      <w:r>
        <w:rPr>
          <w:color w:val="333333"/>
          <w:sz w:val="28"/>
          <w:szCs w:val="28"/>
          <w:shd w:val="clear" w:color="auto" w:fill="FFFFFF"/>
        </w:rPr>
        <w:t>.</w:t>
      </w:r>
      <w:r w:rsidRPr="003A5351">
        <w:rPr>
          <w:color w:val="333333"/>
          <w:sz w:val="28"/>
          <w:szCs w:val="28"/>
          <w:shd w:val="clear" w:color="auto" w:fill="FFFFFF"/>
        </w:rPr>
        <w:t xml:space="preserve"> </w:t>
      </w:r>
      <w:r>
        <w:rPr>
          <w:color w:val="333333"/>
          <w:sz w:val="28"/>
          <w:szCs w:val="28"/>
          <w:shd w:val="clear" w:color="auto" w:fill="FFFFFF"/>
        </w:rPr>
        <w:t>- Краснодар,</w:t>
      </w:r>
      <w:r w:rsidRPr="003A5351">
        <w:rPr>
          <w:color w:val="333333"/>
          <w:sz w:val="28"/>
          <w:szCs w:val="28"/>
          <w:shd w:val="clear" w:color="auto" w:fill="FFFFFF"/>
        </w:rPr>
        <w:t xml:space="preserve"> 1987. </w:t>
      </w:r>
      <w:r>
        <w:rPr>
          <w:color w:val="333333"/>
          <w:sz w:val="28"/>
          <w:szCs w:val="28"/>
          <w:shd w:val="clear" w:color="auto" w:fill="FFFFFF"/>
        </w:rPr>
        <w:t>- 10 с.</w:t>
      </w:r>
    </w:p>
    <w:p w14:paraId="552972A0" w14:textId="6D1F80AA" w:rsidR="00AA6CB0" w:rsidRDefault="00AA6CB0" w:rsidP="00CB270B">
      <w:pPr>
        <w:pStyle w:val="af0"/>
        <w:spacing w:before="0" w:beforeAutospacing="0" w:after="0" w:afterAutospacing="0"/>
        <w:ind w:firstLine="709"/>
        <w:jc w:val="both"/>
        <w:rPr>
          <w:color w:val="333333"/>
          <w:sz w:val="28"/>
          <w:szCs w:val="28"/>
          <w:shd w:val="clear" w:color="auto" w:fill="FFFFFF"/>
          <w:lang w:val="kk-KZ"/>
        </w:rPr>
      </w:pPr>
      <w:r>
        <w:rPr>
          <w:color w:val="333333"/>
          <w:sz w:val="28"/>
          <w:szCs w:val="28"/>
          <w:shd w:val="clear" w:color="auto" w:fill="FFFFFF"/>
          <w:lang w:val="kk-KZ"/>
        </w:rPr>
        <w:t>28</w:t>
      </w:r>
      <w:r w:rsidRPr="00AA6CB0">
        <w:rPr>
          <w:color w:val="333333"/>
          <w:sz w:val="28"/>
          <w:szCs w:val="28"/>
          <w:shd w:val="clear" w:color="auto" w:fill="FFFFFF"/>
        </w:rPr>
        <w:t xml:space="preserve"> </w:t>
      </w:r>
      <w:r w:rsidRPr="003A5351">
        <w:rPr>
          <w:color w:val="333333"/>
          <w:sz w:val="28"/>
          <w:szCs w:val="28"/>
          <w:shd w:val="clear" w:color="auto" w:fill="FFFFFF"/>
        </w:rPr>
        <w:t>Калиниченко В.Г., Калиниченко Л.Н. Экологически безопасная защита от пероноспороза лука на семеноводческих посевах // Эколого-физиологические условия формир</w:t>
      </w:r>
      <w:r>
        <w:rPr>
          <w:color w:val="333333"/>
          <w:sz w:val="28"/>
          <w:szCs w:val="28"/>
          <w:shd w:val="clear" w:color="auto" w:fill="FFFFFF"/>
        </w:rPr>
        <w:t>ования урожая овощных культур</w:t>
      </w:r>
      <w:r>
        <w:rPr>
          <w:color w:val="333333"/>
          <w:sz w:val="28"/>
          <w:szCs w:val="28"/>
          <w:shd w:val="clear" w:color="auto" w:fill="FFFFFF"/>
          <w:lang w:val="kk-KZ"/>
        </w:rPr>
        <w:t>: с</w:t>
      </w:r>
      <w:r w:rsidRPr="003A5351">
        <w:rPr>
          <w:color w:val="333333"/>
          <w:sz w:val="28"/>
          <w:szCs w:val="28"/>
          <w:shd w:val="clear" w:color="auto" w:fill="FFFFFF"/>
        </w:rPr>
        <w:t xml:space="preserve">б. науч. тр. </w:t>
      </w:r>
      <w:r>
        <w:rPr>
          <w:color w:val="333333"/>
          <w:sz w:val="28"/>
          <w:szCs w:val="28"/>
          <w:shd w:val="clear" w:color="auto" w:fill="FFFFFF"/>
          <w:lang w:val="kk-KZ"/>
        </w:rPr>
        <w:t xml:space="preserve">- </w:t>
      </w:r>
      <w:r w:rsidRPr="003A5351">
        <w:rPr>
          <w:color w:val="333333"/>
          <w:sz w:val="28"/>
          <w:szCs w:val="28"/>
          <w:shd w:val="clear" w:color="auto" w:fill="FFFFFF"/>
        </w:rPr>
        <w:t>Воронеж</w:t>
      </w:r>
      <w:r>
        <w:rPr>
          <w:color w:val="333333"/>
          <w:sz w:val="28"/>
          <w:szCs w:val="28"/>
          <w:shd w:val="clear" w:color="auto" w:fill="FFFFFF"/>
          <w:lang w:val="kk-KZ"/>
        </w:rPr>
        <w:t>,</w:t>
      </w:r>
      <w:r>
        <w:rPr>
          <w:color w:val="333333"/>
          <w:sz w:val="28"/>
          <w:szCs w:val="28"/>
          <w:shd w:val="clear" w:color="auto" w:fill="FFFFFF"/>
        </w:rPr>
        <w:t xml:space="preserve"> 1994. </w:t>
      </w:r>
      <w:r w:rsidR="00FC0679">
        <w:rPr>
          <w:color w:val="333333"/>
          <w:sz w:val="28"/>
          <w:szCs w:val="28"/>
          <w:shd w:val="clear" w:color="auto" w:fill="FFFFFF"/>
        </w:rPr>
        <w:t>–</w:t>
      </w:r>
      <w:r>
        <w:rPr>
          <w:color w:val="333333"/>
          <w:sz w:val="28"/>
          <w:szCs w:val="28"/>
          <w:shd w:val="clear" w:color="auto" w:fill="FFFFFF"/>
        </w:rPr>
        <w:t xml:space="preserve"> </w:t>
      </w:r>
      <w:r w:rsidRPr="003A5351">
        <w:rPr>
          <w:color w:val="333333"/>
          <w:sz w:val="28"/>
          <w:szCs w:val="28"/>
          <w:shd w:val="clear" w:color="auto" w:fill="FFFFFF"/>
        </w:rPr>
        <w:t>42</w:t>
      </w:r>
      <w:r w:rsidR="00FC0679">
        <w:rPr>
          <w:color w:val="333333"/>
          <w:sz w:val="28"/>
          <w:szCs w:val="28"/>
          <w:shd w:val="clear" w:color="auto" w:fill="FFFFFF"/>
          <w:lang w:val="kk-KZ"/>
        </w:rPr>
        <w:t xml:space="preserve"> с</w:t>
      </w:r>
      <w:r w:rsidRPr="003A5351">
        <w:rPr>
          <w:color w:val="333333"/>
          <w:sz w:val="28"/>
          <w:szCs w:val="28"/>
          <w:shd w:val="clear" w:color="auto" w:fill="FFFFFF"/>
        </w:rPr>
        <w:t>.</w:t>
      </w:r>
    </w:p>
    <w:p w14:paraId="321F454F" w14:textId="6C97E474" w:rsidR="00AA6CB0" w:rsidRPr="00A17457" w:rsidRDefault="00AA6CB0" w:rsidP="00CB270B">
      <w:pPr>
        <w:pStyle w:val="af0"/>
        <w:spacing w:before="0" w:beforeAutospacing="0" w:after="0" w:afterAutospacing="0"/>
        <w:ind w:firstLine="709"/>
        <w:jc w:val="both"/>
        <w:rPr>
          <w:color w:val="333333"/>
          <w:sz w:val="28"/>
          <w:szCs w:val="28"/>
          <w:shd w:val="clear" w:color="auto" w:fill="FFFFFF"/>
          <w:lang w:val="kk-KZ"/>
        </w:rPr>
      </w:pPr>
      <w:r>
        <w:rPr>
          <w:color w:val="333333"/>
          <w:sz w:val="28"/>
          <w:szCs w:val="28"/>
          <w:shd w:val="clear" w:color="auto" w:fill="FFFFFF"/>
          <w:lang w:val="kk-KZ"/>
        </w:rPr>
        <w:t>29</w:t>
      </w:r>
      <w:r w:rsidR="00A17457">
        <w:rPr>
          <w:color w:val="333333"/>
          <w:sz w:val="28"/>
          <w:szCs w:val="28"/>
          <w:shd w:val="clear" w:color="auto" w:fill="FFFFFF"/>
          <w:lang w:val="kk-KZ"/>
        </w:rPr>
        <w:t xml:space="preserve"> </w:t>
      </w:r>
      <w:r w:rsidR="00A17457" w:rsidRPr="003A5351">
        <w:rPr>
          <w:color w:val="333333"/>
          <w:sz w:val="28"/>
          <w:szCs w:val="28"/>
          <w:shd w:val="clear" w:color="auto" w:fill="FFFFFF"/>
        </w:rPr>
        <w:t>Вавилов Н.И. Мировые очаги важнейших куль</w:t>
      </w:r>
      <w:r w:rsidR="00A17457">
        <w:rPr>
          <w:color w:val="333333"/>
          <w:sz w:val="28"/>
          <w:szCs w:val="28"/>
          <w:shd w:val="clear" w:color="auto" w:fill="FFFFFF"/>
        </w:rPr>
        <w:t xml:space="preserve">турных растений // </w:t>
      </w:r>
      <w:proofErr w:type="spellStart"/>
      <w:r w:rsidR="00A17457">
        <w:rPr>
          <w:color w:val="333333"/>
          <w:sz w:val="28"/>
          <w:szCs w:val="28"/>
          <w:shd w:val="clear" w:color="auto" w:fill="FFFFFF"/>
        </w:rPr>
        <w:t>Избр</w:t>
      </w:r>
      <w:proofErr w:type="spellEnd"/>
      <w:r w:rsidR="00A17457">
        <w:rPr>
          <w:color w:val="333333"/>
          <w:sz w:val="28"/>
          <w:szCs w:val="28"/>
          <w:shd w:val="clear" w:color="auto" w:fill="FFFFFF"/>
        </w:rPr>
        <w:t xml:space="preserve">. тр. </w:t>
      </w:r>
      <w:r w:rsidR="00A17457">
        <w:rPr>
          <w:color w:val="333333"/>
          <w:sz w:val="28"/>
          <w:szCs w:val="28"/>
          <w:shd w:val="clear" w:color="auto" w:fill="FFFFFF"/>
          <w:lang w:val="kk-KZ"/>
        </w:rPr>
        <w:t xml:space="preserve">- </w:t>
      </w:r>
      <w:r w:rsidR="00A17457">
        <w:rPr>
          <w:color w:val="333333"/>
          <w:sz w:val="28"/>
          <w:szCs w:val="28"/>
          <w:shd w:val="clear" w:color="auto" w:fill="FFFFFF"/>
        </w:rPr>
        <w:t>Т.2</w:t>
      </w:r>
      <w:r w:rsidR="00A17457">
        <w:rPr>
          <w:color w:val="333333"/>
          <w:sz w:val="28"/>
          <w:szCs w:val="28"/>
          <w:shd w:val="clear" w:color="auto" w:fill="FFFFFF"/>
          <w:lang w:val="kk-KZ"/>
        </w:rPr>
        <w:t xml:space="preserve">. - </w:t>
      </w:r>
      <w:r w:rsidR="00A17457">
        <w:rPr>
          <w:color w:val="333333"/>
          <w:sz w:val="28"/>
          <w:szCs w:val="28"/>
          <w:shd w:val="clear" w:color="auto" w:fill="FFFFFF"/>
        </w:rPr>
        <w:t>М.-Л.</w:t>
      </w:r>
      <w:r w:rsidR="00A17457">
        <w:rPr>
          <w:color w:val="333333"/>
          <w:sz w:val="28"/>
          <w:szCs w:val="28"/>
          <w:shd w:val="clear" w:color="auto" w:fill="FFFFFF"/>
          <w:lang w:val="kk-KZ"/>
        </w:rPr>
        <w:t>,</w:t>
      </w:r>
      <w:r w:rsidR="00A17457">
        <w:rPr>
          <w:color w:val="333333"/>
          <w:sz w:val="28"/>
          <w:szCs w:val="28"/>
          <w:shd w:val="clear" w:color="auto" w:fill="FFFFFF"/>
        </w:rPr>
        <w:t xml:space="preserve"> 1960. - С.21-69.</w:t>
      </w:r>
    </w:p>
    <w:p w14:paraId="74B2B1BA" w14:textId="1A242928" w:rsidR="00AA6CB0" w:rsidRDefault="00AA6CB0" w:rsidP="00CB270B">
      <w:pPr>
        <w:pStyle w:val="af0"/>
        <w:spacing w:before="0" w:beforeAutospacing="0" w:after="0" w:afterAutospacing="0"/>
        <w:ind w:firstLine="709"/>
        <w:jc w:val="both"/>
        <w:rPr>
          <w:color w:val="333333"/>
          <w:sz w:val="28"/>
          <w:szCs w:val="28"/>
          <w:shd w:val="clear" w:color="auto" w:fill="FFFFFF"/>
          <w:lang w:val="kk-KZ"/>
        </w:rPr>
      </w:pPr>
      <w:r>
        <w:rPr>
          <w:color w:val="333333"/>
          <w:sz w:val="28"/>
          <w:szCs w:val="28"/>
          <w:shd w:val="clear" w:color="auto" w:fill="FFFFFF"/>
          <w:lang w:val="kk-KZ"/>
        </w:rPr>
        <w:t>30</w:t>
      </w:r>
      <w:r w:rsidR="00624EC5" w:rsidRPr="00624EC5">
        <w:rPr>
          <w:color w:val="333333"/>
          <w:sz w:val="28"/>
          <w:szCs w:val="28"/>
          <w:shd w:val="clear" w:color="auto" w:fill="FFFFFF"/>
        </w:rPr>
        <w:t xml:space="preserve"> </w:t>
      </w:r>
      <w:r w:rsidR="00624EC5">
        <w:rPr>
          <w:color w:val="333333"/>
          <w:sz w:val="28"/>
          <w:szCs w:val="28"/>
          <w:shd w:val="clear" w:color="auto" w:fill="FFFFFF"/>
          <w:lang w:val="kk-KZ"/>
        </w:rPr>
        <w:t>Б</w:t>
      </w:r>
      <w:r w:rsidR="00624EC5" w:rsidRPr="003A5351">
        <w:rPr>
          <w:color w:val="333333"/>
          <w:sz w:val="28"/>
          <w:szCs w:val="28"/>
          <w:shd w:val="clear" w:color="auto" w:fill="FFFFFF"/>
        </w:rPr>
        <w:t xml:space="preserve">елик В.Ф. </w:t>
      </w:r>
      <w:r w:rsidR="00624EC5">
        <w:rPr>
          <w:color w:val="333333"/>
          <w:sz w:val="28"/>
          <w:szCs w:val="28"/>
          <w:shd w:val="clear" w:color="auto" w:fill="FFFFFF"/>
        </w:rPr>
        <w:t>Овощные культуры</w:t>
      </w:r>
      <w:r w:rsidR="00624EC5">
        <w:rPr>
          <w:color w:val="333333"/>
          <w:sz w:val="28"/>
          <w:szCs w:val="28"/>
          <w:shd w:val="clear" w:color="auto" w:fill="FFFFFF"/>
          <w:lang w:val="kk-KZ"/>
        </w:rPr>
        <w:t xml:space="preserve">. - </w:t>
      </w:r>
      <w:r w:rsidR="00624EC5" w:rsidRPr="003A5351">
        <w:rPr>
          <w:color w:val="333333"/>
          <w:sz w:val="28"/>
          <w:szCs w:val="28"/>
          <w:shd w:val="clear" w:color="auto" w:fill="FFFFFF"/>
        </w:rPr>
        <w:t xml:space="preserve">М.: </w:t>
      </w:r>
      <w:r w:rsidR="00624EC5">
        <w:rPr>
          <w:color w:val="333333"/>
          <w:sz w:val="28"/>
          <w:szCs w:val="28"/>
          <w:shd w:val="clear" w:color="auto" w:fill="FFFFFF"/>
          <w:lang w:val="kk-KZ"/>
        </w:rPr>
        <w:t>«</w:t>
      </w:r>
      <w:proofErr w:type="spellStart"/>
      <w:r w:rsidR="00624EC5" w:rsidRPr="003A5351">
        <w:rPr>
          <w:color w:val="333333"/>
          <w:sz w:val="28"/>
          <w:szCs w:val="28"/>
          <w:shd w:val="clear" w:color="auto" w:fill="FFFFFF"/>
        </w:rPr>
        <w:t>Агропромиздат</w:t>
      </w:r>
      <w:proofErr w:type="spellEnd"/>
      <w:r w:rsidR="00624EC5">
        <w:rPr>
          <w:color w:val="333333"/>
          <w:sz w:val="28"/>
          <w:szCs w:val="28"/>
          <w:shd w:val="clear" w:color="auto" w:fill="FFFFFF"/>
          <w:lang w:val="kk-KZ"/>
        </w:rPr>
        <w:t xml:space="preserve">», </w:t>
      </w:r>
      <w:r w:rsidR="00624EC5">
        <w:rPr>
          <w:color w:val="333333"/>
          <w:sz w:val="28"/>
          <w:szCs w:val="28"/>
          <w:shd w:val="clear" w:color="auto" w:fill="FFFFFF"/>
        </w:rPr>
        <w:t>1988. - 351 с.</w:t>
      </w:r>
    </w:p>
    <w:p w14:paraId="06591819" w14:textId="784BB679" w:rsidR="00A17457" w:rsidRDefault="00A17457" w:rsidP="00CB270B">
      <w:pPr>
        <w:pStyle w:val="aa"/>
        <w:tabs>
          <w:tab w:val="left" w:pos="0"/>
          <w:tab w:val="decimal" w:pos="426"/>
        </w:tabs>
        <w:spacing w:after="0" w:line="240" w:lineRule="auto"/>
        <w:ind w:left="0" w:firstLine="709"/>
        <w:jc w:val="both"/>
        <w:rPr>
          <w:rFonts w:ascii="Times New Roman" w:hAnsi="Times New Roman" w:cs="Times New Roman"/>
          <w:sz w:val="28"/>
          <w:szCs w:val="28"/>
        </w:rPr>
      </w:pPr>
      <w:r w:rsidRPr="00A17457">
        <w:rPr>
          <w:rFonts w:ascii="Times New Roman" w:hAnsi="Times New Roman" w:cs="Times New Roman"/>
          <w:color w:val="333333"/>
          <w:sz w:val="28"/>
          <w:szCs w:val="28"/>
          <w:shd w:val="clear" w:color="auto" w:fill="FFFFFF"/>
          <w:lang w:val="kk-KZ"/>
        </w:rPr>
        <w:t>3</w:t>
      </w:r>
      <w:r w:rsidR="00624EC5">
        <w:rPr>
          <w:rFonts w:ascii="Times New Roman" w:hAnsi="Times New Roman" w:cs="Times New Roman"/>
          <w:color w:val="333333"/>
          <w:sz w:val="28"/>
          <w:szCs w:val="28"/>
          <w:shd w:val="clear" w:color="auto" w:fill="FFFFFF"/>
          <w:lang w:val="kk-KZ"/>
        </w:rPr>
        <w:t>1</w:t>
      </w:r>
      <w:r w:rsidRPr="00A17457">
        <w:rPr>
          <w:rFonts w:ascii="Times New Roman" w:hAnsi="Times New Roman" w:cs="Times New Roman"/>
          <w:sz w:val="28"/>
          <w:szCs w:val="28"/>
        </w:rPr>
        <w:t xml:space="preserve"> </w:t>
      </w:r>
      <w:r w:rsidRPr="00A17457">
        <w:rPr>
          <w:rFonts w:ascii="Times New Roman" w:hAnsi="Times New Roman" w:cs="Times New Roman"/>
          <w:sz w:val="28"/>
          <w:szCs w:val="28"/>
          <w:lang w:val="kk-KZ"/>
        </w:rPr>
        <w:t>Агафонов А.Ф. Из истории лука репчатого в России / Сб. науч. тр.</w:t>
      </w:r>
      <w:r w:rsidRPr="00A17457">
        <w:rPr>
          <w:rFonts w:ascii="Times New Roman" w:hAnsi="Times New Roman" w:cs="Times New Roman"/>
          <w:sz w:val="28"/>
          <w:szCs w:val="28"/>
        </w:rPr>
        <w:t xml:space="preserve"> -</w:t>
      </w:r>
      <w:r w:rsidRPr="00A17457">
        <w:rPr>
          <w:rFonts w:ascii="Times New Roman" w:hAnsi="Times New Roman" w:cs="Times New Roman"/>
          <w:sz w:val="28"/>
          <w:szCs w:val="28"/>
          <w:lang w:val="kk-KZ"/>
        </w:rPr>
        <w:t xml:space="preserve"> Вып. 37.</w:t>
      </w:r>
      <w:r w:rsidRPr="00A17457">
        <w:rPr>
          <w:rFonts w:ascii="Times New Roman" w:hAnsi="Times New Roman" w:cs="Times New Roman"/>
          <w:sz w:val="28"/>
          <w:szCs w:val="28"/>
        </w:rPr>
        <w:t xml:space="preserve"> -</w:t>
      </w:r>
      <w:r w:rsidRPr="00A17457">
        <w:rPr>
          <w:rFonts w:ascii="Times New Roman" w:hAnsi="Times New Roman" w:cs="Times New Roman"/>
          <w:sz w:val="28"/>
          <w:szCs w:val="28"/>
          <w:lang w:val="kk-KZ"/>
        </w:rPr>
        <w:t xml:space="preserve"> 2007.</w:t>
      </w:r>
      <w:r w:rsidRPr="00A17457">
        <w:rPr>
          <w:rFonts w:ascii="Times New Roman" w:hAnsi="Times New Roman" w:cs="Times New Roman"/>
          <w:sz w:val="28"/>
          <w:szCs w:val="28"/>
        </w:rPr>
        <w:t xml:space="preserve"> </w:t>
      </w:r>
      <w:r w:rsidRPr="00A17457">
        <w:rPr>
          <w:rFonts w:ascii="Times New Roman" w:hAnsi="Times New Roman" w:cs="Times New Roman"/>
          <w:sz w:val="28"/>
          <w:szCs w:val="28"/>
          <w:lang w:val="kk-KZ"/>
        </w:rPr>
        <w:t>-</w:t>
      </w:r>
      <w:r w:rsidRPr="00A17457">
        <w:rPr>
          <w:rFonts w:ascii="Times New Roman" w:hAnsi="Times New Roman" w:cs="Times New Roman"/>
          <w:sz w:val="28"/>
          <w:szCs w:val="28"/>
        </w:rPr>
        <w:t xml:space="preserve"> </w:t>
      </w:r>
      <w:r w:rsidRPr="00A17457">
        <w:rPr>
          <w:rFonts w:ascii="Times New Roman" w:hAnsi="Times New Roman" w:cs="Times New Roman"/>
          <w:sz w:val="28"/>
          <w:szCs w:val="28"/>
          <w:lang w:val="kk-KZ"/>
        </w:rPr>
        <w:t>С.39-48</w:t>
      </w:r>
      <w:r w:rsidRPr="00A17457">
        <w:rPr>
          <w:rFonts w:ascii="Times New Roman" w:hAnsi="Times New Roman" w:cs="Times New Roman"/>
          <w:sz w:val="28"/>
          <w:szCs w:val="28"/>
        </w:rPr>
        <w:t>.</w:t>
      </w:r>
    </w:p>
    <w:p w14:paraId="22FE1D5F" w14:textId="3580138B" w:rsidR="00691FC7" w:rsidRPr="00691FC7" w:rsidRDefault="00691FC7" w:rsidP="00CB270B">
      <w:pPr>
        <w:pStyle w:val="aa"/>
        <w:tabs>
          <w:tab w:val="left" w:pos="0"/>
          <w:tab w:val="decimal" w:pos="42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32</w:t>
      </w:r>
      <w:r w:rsidR="00FC0679">
        <w:rPr>
          <w:rFonts w:ascii="Times New Roman" w:hAnsi="Times New Roman" w:cs="Times New Roman"/>
          <w:sz w:val="28"/>
          <w:szCs w:val="28"/>
          <w:lang w:val="kk-KZ"/>
        </w:rPr>
        <w:t xml:space="preserve"> </w:t>
      </w:r>
      <w:r>
        <w:rPr>
          <w:rFonts w:ascii="Times New Roman" w:hAnsi="Times New Roman" w:cs="Times New Roman"/>
          <w:sz w:val="28"/>
          <w:szCs w:val="28"/>
          <w:lang w:val="kk-KZ"/>
        </w:rPr>
        <w:t>Гринберг Е.Г., Жаркова С.В., Ванина Л.А., Сузан В.Г., Шлыкова Е.А., Денисюк С.Г. Научные основы интродукции, селекции и агротехники лука шалота в Западной Сибири. - Новосибирск: издательство НГАУ, 2009. - 207 с.</w:t>
      </w:r>
    </w:p>
    <w:p w14:paraId="09B99863" w14:textId="0D7A9018" w:rsidR="00A17457" w:rsidRPr="00045533" w:rsidRDefault="00565685" w:rsidP="00CB270B">
      <w:pPr>
        <w:pStyle w:val="af0"/>
        <w:spacing w:before="0" w:beforeAutospacing="0" w:after="0" w:afterAutospacing="0"/>
        <w:ind w:firstLine="709"/>
        <w:jc w:val="both"/>
        <w:rPr>
          <w:color w:val="333333"/>
          <w:sz w:val="28"/>
          <w:szCs w:val="28"/>
          <w:shd w:val="clear" w:color="auto" w:fill="FFFFFF"/>
          <w:lang w:val="kk-KZ"/>
        </w:rPr>
      </w:pPr>
      <w:r>
        <w:rPr>
          <w:color w:val="333333"/>
          <w:sz w:val="28"/>
          <w:szCs w:val="28"/>
          <w:shd w:val="clear" w:color="auto" w:fill="FFFFFF"/>
          <w:lang w:val="kk-KZ"/>
        </w:rPr>
        <w:t>33</w:t>
      </w:r>
      <w:r w:rsidR="00045533">
        <w:rPr>
          <w:color w:val="333333"/>
          <w:sz w:val="28"/>
          <w:szCs w:val="28"/>
          <w:shd w:val="clear" w:color="auto" w:fill="FFFFFF"/>
          <w:lang w:val="kk-KZ"/>
        </w:rPr>
        <w:t xml:space="preserve"> </w:t>
      </w:r>
      <w:r>
        <w:rPr>
          <w:color w:val="333333"/>
          <w:sz w:val="28"/>
          <w:szCs w:val="28"/>
          <w:shd w:val="clear" w:color="auto" w:fill="FFFFFF"/>
          <w:lang w:val="kk-KZ"/>
        </w:rPr>
        <w:t>Алексеева М.В. Культурные луки. - М., 1960. - 304 с.</w:t>
      </w:r>
    </w:p>
    <w:p w14:paraId="3017BD65" w14:textId="31F69EF8" w:rsidR="00AA6CB0" w:rsidRDefault="00565685" w:rsidP="00CB270B">
      <w:pPr>
        <w:pStyle w:val="af0"/>
        <w:spacing w:before="0" w:beforeAutospacing="0" w:after="0" w:afterAutospacing="0"/>
        <w:ind w:firstLine="709"/>
        <w:jc w:val="both"/>
        <w:rPr>
          <w:color w:val="333333"/>
          <w:sz w:val="28"/>
          <w:szCs w:val="28"/>
          <w:shd w:val="clear" w:color="auto" w:fill="FFFFFF"/>
          <w:lang w:val="kk-KZ"/>
        </w:rPr>
      </w:pPr>
      <w:r>
        <w:rPr>
          <w:color w:val="333333"/>
          <w:sz w:val="28"/>
          <w:szCs w:val="28"/>
          <w:shd w:val="clear" w:color="auto" w:fill="FFFFFF"/>
          <w:lang w:val="kk-KZ"/>
        </w:rPr>
        <w:t>34</w:t>
      </w:r>
      <w:r w:rsidR="008719E1">
        <w:rPr>
          <w:color w:val="333333"/>
          <w:sz w:val="28"/>
          <w:szCs w:val="28"/>
          <w:shd w:val="clear" w:color="auto" w:fill="FFFFFF"/>
          <w:lang w:val="kk-KZ"/>
        </w:rPr>
        <w:t xml:space="preserve"> Панов М</w:t>
      </w:r>
      <w:r w:rsidR="007B4B90">
        <w:rPr>
          <w:color w:val="333333"/>
          <w:sz w:val="28"/>
          <w:szCs w:val="28"/>
          <w:shd w:val="clear" w:color="auto" w:fill="FFFFFF"/>
          <w:lang w:val="kk-KZ"/>
        </w:rPr>
        <w:t>.А. Культурные луки СССР и зарубежных стран: автореф. докт. дис. (ТСХА). - М., 1963. - 26 с.</w:t>
      </w:r>
    </w:p>
    <w:p w14:paraId="19C9A4B5" w14:textId="2CB0D6AF" w:rsidR="007B4B90" w:rsidRDefault="007B4B90" w:rsidP="00CB270B">
      <w:pPr>
        <w:pStyle w:val="af0"/>
        <w:spacing w:before="0" w:beforeAutospacing="0" w:after="0" w:afterAutospacing="0"/>
        <w:ind w:firstLine="709"/>
        <w:jc w:val="both"/>
        <w:rPr>
          <w:color w:val="333333"/>
          <w:sz w:val="28"/>
          <w:szCs w:val="28"/>
          <w:shd w:val="clear" w:color="auto" w:fill="FFFFFF"/>
          <w:lang w:val="kk-KZ"/>
        </w:rPr>
      </w:pPr>
      <w:r>
        <w:rPr>
          <w:color w:val="333333"/>
          <w:sz w:val="28"/>
          <w:szCs w:val="28"/>
          <w:shd w:val="clear" w:color="auto" w:fill="FFFFFF"/>
          <w:lang w:val="kk-KZ"/>
        </w:rPr>
        <w:t>35</w:t>
      </w:r>
      <w:r w:rsidR="00FC0679">
        <w:rPr>
          <w:color w:val="333333"/>
          <w:sz w:val="28"/>
          <w:szCs w:val="28"/>
          <w:shd w:val="clear" w:color="auto" w:fill="FFFFFF"/>
          <w:lang w:val="kk-KZ"/>
        </w:rPr>
        <w:t xml:space="preserve"> </w:t>
      </w:r>
      <w:r>
        <w:rPr>
          <w:color w:val="333333"/>
          <w:sz w:val="28"/>
          <w:szCs w:val="28"/>
          <w:shd w:val="clear" w:color="auto" w:fill="FFFFFF"/>
          <w:lang w:val="kk-KZ"/>
        </w:rPr>
        <w:t xml:space="preserve">Жуковский </w:t>
      </w:r>
      <w:r w:rsidR="00A91AE3">
        <w:rPr>
          <w:color w:val="333333"/>
          <w:sz w:val="28"/>
          <w:szCs w:val="28"/>
          <w:shd w:val="clear" w:color="auto" w:fill="FFFFFF"/>
          <w:lang w:val="kk-KZ"/>
        </w:rPr>
        <w:t>П</w:t>
      </w:r>
      <w:r w:rsidR="008719E1">
        <w:rPr>
          <w:color w:val="333333"/>
          <w:sz w:val="28"/>
          <w:szCs w:val="28"/>
          <w:shd w:val="clear" w:color="auto" w:fill="FFFFFF"/>
          <w:lang w:val="kk-KZ"/>
        </w:rPr>
        <w:t>.М.</w:t>
      </w:r>
      <w:r w:rsidR="00A91AE3">
        <w:rPr>
          <w:color w:val="333333"/>
          <w:sz w:val="28"/>
          <w:szCs w:val="28"/>
          <w:shd w:val="clear" w:color="auto" w:fill="FFFFFF"/>
          <w:lang w:val="kk-KZ"/>
        </w:rPr>
        <w:t xml:space="preserve"> Культурные растения и их сородичи (систематика, география, экология, использование, происхождение). - М.: «Советская наука», 1950. - 596 с.</w:t>
      </w:r>
    </w:p>
    <w:p w14:paraId="67C08580" w14:textId="27AEDB11" w:rsidR="00A91AE3" w:rsidRDefault="00A91AE3" w:rsidP="00CB270B">
      <w:pPr>
        <w:pStyle w:val="af0"/>
        <w:spacing w:before="0" w:beforeAutospacing="0" w:after="0" w:afterAutospacing="0"/>
        <w:ind w:firstLine="709"/>
        <w:jc w:val="both"/>
        <w:rPr>
          <w:color w:val="333333"/>
          <w:sz w:val="28"/>
          <w:szCs w:val="28"/>
          <w:shd w:val="clear" w:color="auto" w:fill="FFFFFF"/>
          <w:lang w:val="kk-KZ"/>
        </w:rPr>
      </w:pPr>
      <w:r>
        <w:rPr>
          <w:color w:val="333333"/>
          <w:sz w:val="28"/>
          <w:szCs w:val="28"/>
          <w:shd w:val="clear" w:color="auto" w:fill="FFFFFF"/>
          <w:lang w:val="kk-KZ"/>
        </w:rPr>
        <w:t>36</w:t>
      </w:r>
      <w:r w:rsidR="005D05F4">
        <w:rPr>
          <w:color w:val="333333"/>
          <w:sz w:val="28"/>
          <w:szCs w:val="28"/>
          <w:shd w:val="clear" w:color="auto" w:fill="FFFFFF"/>
          <w:lang w:val="kk-KZ"/>
        </w:rPr>
        <w:t xml:space="preserve"> </w:t>
      </w:r>
      <w:r w:rsidR="006A2D52">
        <w:rPr>
          <w:color w:val="333333"/>
          <w:sz w:val="28"/>
          <w:szCs w:val="28"/>
          <w:shd w:val="clear" w:color="auto" w:fill="FFFFFF"/>
          <w:lang w:val="kk-KZ"/>
        </w:rPr>
        <w:t>Эдельштейн В.И. Овощеводство. - М.: «Сельхозиздат», 1962. - 440 с.</w:t>
      </w:r>
    </w:p>
    <w:p w14:paraId="5FCE5FDB" w14:textId="7A16D5B1" w:rsidR="006A2D52" w:rsidRDefault="006A2D52" w:rsidP="00CB270B">
      <w:pPr>
        <w:pStyle w:val="af0"/>
        <w:spacing w:before="0" w:beforeAutospacing="0" w:after="0" w:afterAutospacing="0"/>
        <w:ind w:firstLine="709"/>
        <w:jc w:val="both"/>
        <w:rPr>
          <w:color w:val="333333"/>
          <w:sz w:val="28"/>
          <w:szCs w:val="28"/>
          <w:shd w:val="clear" w:color="auto" w:fill="FFFFFF"/>
          <w:lang w:val="kk-KZ"/>
        </w:rPr>
      </w:pPr>
      <w:r>
        <w:rPr>
          <w:color w:val="333333"/>
          <w:sz w:val="28"/>
          <w:szCs w:val="28"/>
          <w:shd w:val="clear" w:color="auto" w:fill="FFFFFF"/>
          <w:lang w:val="kk-KZ"/>
        </w:rPr>
        <w:t>37 Казакова А.А. Ранние овощи. - Л.: «Колос», 1973. - 56 с.</w:t>
      </w:r>
    </w:p>
    <w:p w14:paraId="0B404508" w14:textId="70B9494C" w:rsidR="00013EC8" w:rsidRPr="00CA6946" w:rsidRDefault="006A2D52" w:rsidP="00CB270B">
      <w:pPr>
        <w:pStyle w:val="af0"/>
        <w:spacing w:before="0" w:beforeAutospacing="0" w:after="0" w:afterAutospacing="0"/>
        <w:ind w:firstLine="709"/>
        <w:jc w:val="both"/>
        <w:rPr>
          <w:color w:val="333333"/>
          <w:sz w:val="28"/>
          <w:szCs w:val="28"/>
          <w:shd w:val="clear" w:color="auto" w:fill="FFFFFF"/>
          <w:lang w:val="kk-KZ"/>
        </w:rPr>
      </w:pPr>
      <w:r w:rsidRPr="00013EC8">
        <w:rPr>
          <w:color w:val="333333"/>
          <w:sz w:val="28"/>
          <w:szCs w:val="28"/>
          <w:shd w:val="clear" w:color="auto" w:fill="FFFFFF"/>
          <w:lang w:val="kk-KZ"/>
        </w:rPr>
        <w:t>38</w:t>
      </w:r>
      <w:r w:rsidR="00013EC8">
        <w:rPr>
          <w:color w:val="333333"/>
          <w:sz w:val="28"/>
          <w:szCs w:val="28"/>
          <w:shd w:val="clear" w:color="auto" w:fill="FFFFFF"/>
          <w:lang w:val="kk-KZ"/>
        </w:rPr>
        <w:t xml:space="preserve"> </w:t>
      </w:r>
      <w:r w:rsidR="00013EC8" w:rsidRPr="003A5351">
        <w:rPr>
          <w:color w:val="333333"/>
          <w:sz w:val="28"/>
          <w:szCs w:val="28"/>
          <w:shd w:val="clear" w:color="auto" w:fill="FFFFFF"/>
        </w:rPr>
        <w:t>Казакова A.A. Биология вегетативно размножаемых луков // Тр. по</w:t>
      </w:r>
      <w:r w:rsidR="00CA6946">
        <w:rPr>
          <w:color w:val="333333"/>
          <w:sz w:val="28"/>
          <w:szCs w:val="28"/>
          <w:shd w:val="clear" w:color="auto" w:fill="FFFFFF"/>
        </w:rPr>
        <w:t xml:space="preserve"> </w:t>
      </w:r>
      <w:proofErr w:type="spellStart"/>
      <w:r w:rsidR="00CA6946">
        <w:rPr>
          <w:color w:val="333333"/>
          <w:sz w:val="28"/>
          <w:szCs w:val="28"/>
          <w:shd w:val="clear" w:color="auto" w:fill="FFFFFF"/>
        </w:rPr>
        <w:t>прикл</w:t>
      </w:r>
      <w:proofErr w:type="spellEnd"/>
      <w:r w:rsidR="00CA6946">
        <w:rPr>
          <w:color w:val="333333"/>
          <w:sz w:val="28"/>
          <w:szCs w:val="28"/>
          <w:shd w:val="clear" w:color="auto" w:fill="FFFFFF"/>
        </w:rPr>
        <w:t xml:space="preserve">. ботан., </w:t>
      </w:r>
      <w:proofErr w:type="spellStart"/>
      <w:r w:rsidR="00CA6946">
        <w:rPr>
          <w:color w:val="333333"/>
          <w:sz w:val="28"/>
          <w:szCs w:val="28"/>
          <w:shd w:val="clear" w:color="auto" w:fill="FFFFFF"/>
        </w:rPr>
        <w:t>генет</w:t>
      </w:r>
      <w:proofErr w:type="spellEnd"/>
      <w:r w:rsidR="00CA6946">
        <w:rPr>
          <w:color w:val="333333"/>
          <w:sz w:val="28"/>
          <w:szCs w:val="28"/>
          <w:shd w:val="clear" w:color="auto" w:fill="FFFFFF"/>
        </w:rPr>
        <w:t xml:space="preserve">. и </w:t>
      </w:r>
      <w:proofErr w:type="spellStart"/>
      <w:r w:rsidR="00CA6946">
        <w:rPr>
          <w:color w:val="333333"/>
          <w:sz w:val="28"/>
          <w:szCs w:val="28"/>
          <w:shd w:val="clear" w:color="auto" w:fill="FFFFFF"/>
        </w:rPr>
        <w:t>селек</w:t>
      </w:r>
      <w:proofErr w:type="spellEnd"/>
      <w:r w:rsidR="00CA6946">
        <w:rPr>
          <w:color w:val="333333"/>
          <w:sz w:val="28"/>
          <w:szCs w:val="28"/>
          <w:shd w:val="clear" w:color="auto" w:fill="FFFFFF"/>
        </w:rPr>
        <w:t>.</w:t>
      </w:r>
      <w:r w:rsidR="00013EC8" w:rsidRPr="003A5351">
        <w:rPr>
          <w:color w:val="333333"/>
          <w:sz w:val="28"/>
          <w:szCs w:val="28"/>
          <w:shd w:val="clear" w:color="auto" w:fill="FFFFFF"/>
        </w:rPr>
        <w:t xml:space="preserve"> </w:t>
      </w:r>
      <w:r w:rsidR="00E841E7">
        <w:rPr>
          <w:color w:val="333333"/>
          <w:sz w:val="28"/>
          <w:szCs w:val="28"/>
          <w:shd w:val="clear" w:color="auto" w:fill="FFFFFF"/>
          <w:lang w:val="kk-KZ"/>
        </w:rPr>
        <w:t>-</w:t>
      </w:r>
      <w:r w:rsidR="00E841E7" w:rsidRPr="003A5351">
        <w:rPr>
          <w:color w:val="333333"/>
          <w:sz w:val="28"/>
          <w:szCs w:val="28"/>
          <w:shd w:val="clear" w:color="auto" w:fill="FFFFFF"/>
        </w:rPr>
        <w:t xml:space="preserve"> 1954</w:t>
      </w:r>
      <w:r w:rsidR="00CA6946">
        <w:rPr>
          <w:color w:val="333333"/>
          <w:sz w:val="28"/>
          <w:szCs w:val="28"/>
          <w:shd w:val="clear" w:color="auto" w:fill="FFFFFF"/>
          <w:lang w:val="kk-KZ"/>
        </w:rPr>
        <w:t xml:space="preserve">- </w:t>
      </w:r>
      <w:r w:rsidR="00CA6946">
        <w:rPr>
          <w:color w:val="333333"/>
          <w:sz w:val="28"/>
          <w:szCs w:val="28"/>
          <w:shd w:val="clear" w:color="auto" w:fill="FFFFFF"/>
        </w:rPr>
        <w:t>Т.31</w:t>
      </w:r>
      <w:r w:rsidR="00CA6946">
        <w:rPr>
          <w:color w:val="333333"/>
          <w:sz w:val="28"/>
          <w:szCs w:val="28"/>
          <w:shd w:val="clear" w:color="auto" w:fill="FFFFFF"/>
          <w:lang w:val="kk-KZ"/>
        </w:rPr>
        <w:t>. -</w:t>
      </w:r>
      <w:r w:rsidR="00CA6946">
        <w:rPr>
          <w:color w:val="333333"/>
          <w:sz w:val="28"/>
          <w:szCs w:val="28"/>
          <w:shd w:val="clear" w:color="auto" w:fill="FFFFFF"/>
        </w:rPr>
        <w:t xml:space="preserve"> </w:t>
      </w:r>
      <w:proofErr w:type="spellStart"/>
      <w:r w:rsidR="00CA6946">
        <w:rPr>
          <w:color w:val="333333"/>
          <w:sz w:val="28"/>
          <w:szCs w:val="28"/>
          <w:shd w:val="clear" w:color="auto" w:fill="FFFFFF"/>
        </w:rPr>
        <w:t>Вып</w:t>
      </w:r>
      <w:proofErr w:type="spellEnd"/>
      <w:r w:rsidR="00CA6946">
        <w:rPr>
          <w:color w:val="333333"/>
          <w:sz w:val="28"/>
          <w:szCs w:val="28"/>
          <w:shd w:val="clear" w:color="auto" w:fill="FFFFFF"/>
        </w:rPr>
        <w:t>. 1</w:t>
      </w:r>
      <w:r w:rsidR="00CA6946">
        <w:rPr>
          <w:color w:val="333333"/>
          <w:sz w:val="28"/>
          <w:szCs w:val="28"/>
          <w:shd w:val="clear" w:color="auto" w:fill="FFFFFF"/>
          <w:lang w:val="kk-KZ"/>
        </w:rPr>
        <w:t>.</w:t>
      </w:r>
      <w:r w:rsidR="00013EC8" w:rsidRPr="003A5351">
        <w:rPr>
          <w:color w:val="333333"/>
          <w:sz w:val="28"/>
          <w:szCs w:val="28"/>
          <w:shd w:val="clear" w:color="auto" w:fill="FFFFFF"/>
        </w:rPr>
        <w:t xml:space="preserve"> </w:t>
      </w:r>
      <w:r w:rsidR="00CA6946">
        <w:rPr>
          <w:color w:val="333333"/>
          <w:sz w:val="28"/>
          <w:szCs w:val="28"/>
          <w:shd w:val="clear" w:color="auto" w:fill="FFFFFF"/>
          <w:lang w:val="kk-KZ"/>
        </w:rPr>
        <w:t xml:space="preserve">- </w:t>
      </w:r>
      <w:r w:rsidR="00CA6946">
        <w:rPr>
          <w:color w:val="333333"/>
          <w:sz w:val="28"/>
          <w:szCs w:val="28"/>
          <w:shd w:val="clear" w:color="auto" w:fill="FFFFFF"/>
        </w:rPr>
        <w:t>С.</w:t>
      </w:r>
      <w:r w:rsidR="00013EC8" w:rsidRPr="003A5351">
        <w:rPr>
          <w:color w:val="333333"/>
          <w:sz w:val="28"/>
          <w:szCs w:val="28"/>
          <w:shd w:val="clear" w:color="auto" w:fill="FFFFFF"/>
        </w:rPr>
        <w:t>162-168.</w:t>
      </w:r>
    </w:p>
    <w:p w14:paraId="3BA4E9AC" w14:textId="0F3DE1D9" w:rsidR="00013EC8" w:rsidRPr="003A5351" w:rsidRDefault="00CA6946" w:rsidP="00CB270B">
      <w:pPr>
        <w:pStyle w:val="af0"/>
        <w:spacing w:before="0" w:beforeAutospacing="0" w:after="0" w:afterAutospacing="0"/>
        <w:ind w:firstLine="709"/>
        <w:jc w:val="both"/>
        <w:rPr>
          <w:color w:val="333333"/>
          <w:sz w:val="28"/>
          <w:szCs w:val="28"/>
          <w:shd w:val="clear" w:color="auto" w:fill="FFFFFF"/>
        </w:rPr>
      </w:pPr>
      <w:r>
        <w:rPr>
          <w:color w:val="333333"/>
          <w:sz w:val="28"/>
          <w:szCs w:val="28"/>
          <w:shd w:val="clear" w:color="auto" w:fill="FFFFFF"/>
          <w:lang w:val="kk-KZ"/>
        </w:rPr>
        <w:t>39</w:t>
      </w:r>
      <w:r w:rsidR="00013EC8" w:rsidRPr="00013EC8">
        <w:rPr>
          <w:color w:val="333333"/>
          <w:sz w:val="28"/>
          <w:szCs w:val="28"/>
          <w:shd w:val="clear" w:color="auto" w:fill="FFFFFF"/>
        </w:rPr>
        <w:t xml:space="preserve"> </w:t>
      </w:r>
      <w:r w:rsidR="00013EC8" w:rsidRPr="003A5351">
        <w:rPr>
          <w:color w:val="333333"/>
          <w:sz w:val="28"/>
          <w:szCs w:val="28"/>
          <w:shd w:val="clear" w:color="auto" w:fill="FFFFFF"/>
        </w:rPr>
        <w:t>Биология развития культурных растений</w:t>
      </w:r>
      <w:r w:rsidR="00013EC8">
        <w:rPr>
          <w:color w:val="333333"/>
          <w:sz w:val="28"/>
          <w:szCs w:val="28"/>
          <w:shd w:val="clear" w:color="auto" w:fill="FFFFFF"/>
          <w:lang w:val="kk-KZ"/>
        </w:rPr>
        <w:t xml:space="preserve"> (п</w:t>
      </w:r>
      <w:r>
        <w:rPr>
          <w:color w:val="333333"/>
          <w:sz w:val="28"/>
          <w:szCs w:val="28"/>
          <w:shd w:val="clear" w:color="auto" w:fill="FFFFFF"/>
        </w:rPr>
        <w:t xml:space="preserve">од ред. </w:t>
      </w:r>
      <w:proofErr w:type="spellStart"/>
      <w:r>
        <w:rPr>
          <w:color w:val="333333"/>
          <w:sz w:val="28"/>
          <w:szCs w:val="28"/>
          <w:shd w:val="clear" w:color="auto" w:fill="FFFFFF"/>
        </w:rPr>
        <w:t>Ф.М.</w:t>
      </w:r>
      <w:r w:rsidR="00013EC8" w:rsidRPr="003A5351">
        <w:rPr>
          <w:color w:val="333333"/>
          <w:sz w:val="28"/>
          <w:szCs w:val="28"/>
          <w:shd w:val="clear" w:color="auto" w:fill="FFFFFF"/>
        </w:rPr>
        <w:t>Куперман</w:t>
      </w:r>
      <w:proofErr w:type="spellEnd"/>
      <w:r w:rsidR="00013EC8">
        <w:rPr>
          <w:color w:val="333333"/>
          <w:sz w:val="28"/>
          <w:szCs w:val="28"/>
          <w:shd w:val="clear" w:color="auto" w:fill="FFFFFF"/>
          <w:lang w:val="kk-KZ"/>
        </w:rPr>
        <w:t>)</w:t>
      </w:r>
      <w:r w:rsidR="00013EC8" w:rsidRPr="003A5351">
        <w:rPr>
          <w:color w:val="333333"/>
          <w:sz w:val="28"/>
          <w:szCs w:val="28"/>
          <w:shd w:val="clear" w:color="auto" w:fill="FFFFFF"/>
        </w:rPr>
        <w:t>. -</w:t>
      </w:r>
      <w:r w:rsidR="00013EC8">
        <w:rPr>
          <w:color w:val="333333"/>
          <w:sz w:val="28"/>
          <w:szCs w:val="28"/>
          <w:shd w:val="clear" w:color="auto" w:fill="FFFFFF"/>
          <w:lang w:val="kk-KZ"/>
        </w:rPr>
        <w:t xml:space="preserve"> </w:t>
      </w:r>
      <w:r w:rsidR="00013EC8" w:rsidRPr="003A5351">
        <w:rPr>
          <w:color w:val="333333"/>
          <w:sz w:val="28"/>
          <w:szCs w:val="28"/>
          <w:shd w:val="clear" w:color="auto" w:fill="FFFFFF"/>
        </w:rPr>
        <w:t xml:space="preserve">М.: </w:t>
      </w:r>
      <w:r w:rsidR="00013EC8">
        <w:rPr>
          <w:color w:val="333333"/>
          <w:sz w:val="28"/>
          <w:szCs w:val="28"/>
          <w:shd w:val="clear" w:color="auto" w:fill="FFFFFF"/>
          <w:lang w:val="kk-KZ"/>
        </w:rPr>
        <w:t>«</w:t>
      </w:r>
      <w:r w:rsidR="00013EC8" w:rsidRPr="003A5351">
        <w:rPr>
          <w:color w:val="333333"/>
          <w:sz w:val="28"/>
          <w:szCs w:val="28"/>
          <w:shd w:val="clear" w:color="auto" w:fill="FFFFFF"/>
        </w:rPr>
        <w:t>Высшая школа</w:t>
      </w:r>
      <w:r w:rsidR="00013EC8">
        <w:rPr>
          <w:color w:val="333333"/>
          <w:sz w:val="28"/>
          <w:szCs w:val="28"/>
          <w:shd w:val="clear" w:color="auto" w:fill="FFFFFF"/>
          <w:lang w:val="kk-KZ"/>
        </w:rPr>
        <w:t>»</w:t>
      </w:r>
      <w:r w:rsidR="00013EC8" w:rsidRPr="003A5351">
        <w:rPr>
          <w:color w:val="333333"/>
          <w:sz w:val="28"/>
          <w:szCs w:val="28"/>
          <w:shd w:val="clear" w:color="auto" w:fill="FFFFFF"/>
        </w:rPr>
        <w:t>, 1982.</w:t>
      </w:r>
      <w:r w:rsidR="00013EC8">
        <w:rPr>
          <w:color w:val="333333"/>
          <w:sz w:val="28"/>
          <w:szCs w:val="28"/>
          <w:shd w:val="clear" w:color="auto" w:fill="FFFFFF"/>
          <w:lang w:val="kk-KZ"/>
        </w:rPr>
        <w:t xml:space="preserve"> </w:t>
      </w:r>
      <w:r w:rsidR="00013EC8" w:rsidRPr="003A5351">
        <w:rPr>
          <w:color w:val="333333"/>
          <w:sz w:val="28"/>
          <w:szCs w:val="28"/>
          <w:shd w:val="clear" w:color="auto" w:fill="FFFFFF"/>
        </w:rPr>
        <w:t>- 344 с.</w:t>
      </w:r>
    </w:p>
    <w:p w14:paraId="40A533F1" w14:textId="540DF169" w:rsidR="00CA6946" w:rsidRDefault="00CA6946" w:rsidP="00CB270B">
      <w:pPr>
        <w:pStyle w:val="aa"/>
        <w:tabs>
          <w:tab w:val="left" w:pos="0"/>
          <w:tab w:val="decimal" w:pos="426"/>
        </w:tabs>
        <w:spacing w:after="0" w:line="240" w:lineRule="auto"/>
        <w:ind w:left="0" w:firstLine="709"/>
        <w:jc w:val="both"/>
        <w:rPr>
          <w:rFonts w:ascii="Times New Roman" w:hAnsi="Times New Roman" w:cs="Times New Roman"/>
          <w:sz w:val="28"/>
          <w:szCs w:val="28"/>
          <w:lang w:val="kk-KZ"/>
        </w:rPr>
      </w:pPr>
      <w:r w:rsidRPr="00CA6946">
        <w:rPr>
          <w:rFonts w:ascii="Times New Roman" w:hAnsi="Times New Roman" w:cs="Times New Roman"/>
          <w:color w:val="333333"/>
          <w:sz w:val="28"/>
          <w:szCs w:val="28"/>
          <w:shd w:val="clear" w:color="auto" w:fill="FFFFFF"/>
          <w:lang w:val="kk-KZ"/>
        </w:rPr>
        <w:t>40</w:t>
      </w:r>
      <w:r w:rsidR="00013EC8">
        <w:rPr>
          <w:color w:val="333333"/>
          <w:sz w:val="28"/>
          <w:szCs w:val="28"/>
          <w:shd w:val="clear" w:color="auto" w:fill="FFFFFF"/>
          <w:lang w:val="kk-KZ"/>
        </w:rPr>
        <w:t xml:space="preserve"> </w:t>
      </w:r>
      <w:r>
        <w:rPr>
          <w:rFonts w:ascii="Times New Roman" w:hAnsi="Times New Roman" w:cs="Times New Roman"/>
          <w:sz w:val="28"/>
          <w:szCs w:val="28"/>
        </w:rPr>
        <w:t>Круг Г. Овощеводство. - М., 2000. - 607 с</w:t>
      </w:r>
      <w:r>
        <w:rPr>
          <w:rFonts w:ascii="Times New Roman" w:hAnsi="Times New Roman" w:cs="Times New Roman"/>
          <w:sz w:val="28"/>
          <w:szCs w:val="28"/>
          <w:lang w:val="kk-KZ"/>
        </w:rPr>
        <w:t>.</w:t>
      </w:r>
    </w:p>
    <w:p w14:paraId="1CC670D5" w14:textId="35F33019" w:rsidR="00CA6946" w:rsidRDefault="00CA6946" w:rsidP="00CB270B">
      <w:pPr>
        <w:pStyle w:val="aa"/>
        <w:tabs>
          <w:tab w:val="left" w:pos="0"/>
          <w:tab w:val="decimal" w:pos="42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41 </w:t>
      </w:r>
      <w:r w:rsidR="0043751C">
        <w:rPr>
          <w:rFonts w:ascii="Times New Roman" w:hAnsi="Times New Roman" w:cs="Times New Roman"/>
          <w:sz w:val="28"/>
          <w:szCs w:val="28"/>
          <w:lang w:val="kk-KZ"/>
        </w:rPr>
        <w:t>Реймерс Ф.Э. Физиология роста и развития репча</w:t>
      </w:r>
      <w:r w:rsidR="003C357A">
        <w:rPr>
          <w:rFonts w:ascii="Times New Roman" w:hAnsi="Times New Roman" w:cs="Times New Roman"/>
          <w:sz w:val="28"/>
          <w:szCs w:val="28"/>
          <w:lang w:val="kk-KZ"/>
        </w:rPr>
        <w:t>того лука. - Академия наук СССР. - М.-Л.,</w:t>
      </w:r>
      <w:r w:rsidR="0043751C">
        <w:rPr>
          <w:rFonts w:ascii="Times New Roman" w:hAnsi="Times New Roman" w:cs="Times New Roman"/>
          <w:sz w:val="28"/>
          <w:szCs w:val="28"/>
          <w:lang w:val="kk-KZ"/>
        </w:rPr>
        <w:t xml:space="preserve"> 1959. - 336 с.</w:t>
      </w:r>
    </w:p>
    <w:p w14:paraId="03E34B69" w14:textId="4D88F896" w:rsidR="007C4CAA" w:rsidRPr="007C4CAA" w:rsidRDefault="0043751C" w:rsidP="00CB270B">
      <w:pPr>
        <w:pStyle w:val="af0"/>
        <w:spacing w:before="0" w:beforeAutospacing="0" w:after="0" w:afterAutospacing="0"/>
        <w:ind w:firstLine="709"/>
        <w:jc w:val="both"/>
        <w:rPr>
          <w:color w:val="333333"/>
          <w:sz w:val="28"/>
          <w:szCs w:val="28"/>
          <w:shd w:val="clear" w:color="auto" w:fill="FFFFFF"/>
        </w:rPr>
      </w:pPr>
      <w:r>
        <w:rPr>
          <w:sz w:val="28"/>
          <w:szCs w:val="28"/>
          <w:lang w:val="kk-KZ"/>
        </w:rPr>
        <w:t>42</w:t>
      </w:r>
      <w:r w:rsidRPr="0043751C">
        <w:rPr>
          <w:sz w:val="28"/>
          <w:szCs w:val="28"/>
        </w:rPr>
        <w:t xml:space="preserve"> </w:t>
      </w:r>
      <w:r w:rsidR="007C4CAA" w:rsidRPr="003A5351">
        <w:rPr>
          <w:color w:val="333333"/>
          <w:sz w:val="28"/>
          <w:szCs w:val="28"/>
          <w:shd w:val="clear" w:color="auto" w:fill="FFFFFF"/>
        </w:rPr>
        <w:t>Кузнецов В.А. О перспективных сортах л</w:t>
      </w:r>
      <w:r w:rsidR="007C4CAA">
        <w:rPr>
          <w:color w:val="333333"/>
          <w:sz w:val="28"/>
          <w:szCs w:val="28"/>
          <w:shd w:val="clear" w:color="auto" w:fill="FFFFFF"/>
        </w:rPr>
        <w:t>ука // Селекция и семеноводство.</w:t>
      </w:r>
      <w:r w:rsidR="007C4CAA" w:rsidRPr="003A5351">
        <w:rPr>
          <w:color w:val="333333"/>
          <w:sz w:val="28"/>
          <w:szCs w:val="28"/>
          <w:shd w:val="clear" w:color="auto" w:fill="FFFFFF"/>
        </w:rPr>
        <w:t xml:space="preserve"> </w:t>
      </w:r>
      <w:r w:rsidR="007C4CAA">
        <w:rPr>
          <w:color w:val="333333"/>
          <w:sz w:val="28"/>
          <w:szCs w:val="28"/>
          <w:shd w:val="clear" w:color="auto" w:fill="FFFFFF"/>
        </w:rPr>
        <w:t xml:space="preserve">- </w:t>
      </w:r>
      <w:r w:rsidR="007C4CAA" w:rsidRPr="003A5351">
        <w:rPr>
          <w:color w:val="333333"/>
          <w:sz w:val="28"/>
          <w:szCs w:val="28"/>
          <w:shd w:val="clear" w:color="auto" w:fill="FFFFFF"/>
        </w:rPr>
        <w:t xml:space="preserve">1995. </w:t>
      </w:r>
      <w:r w:rsidR="007C4CAA">
        <w:rPr>
          <w:color w:val="333333"/>
          <w:sz w:val="28"/>
          <w:szCs w:val="28"/>
          <w:shd w:val="clear" w:color="auto" w:fill="FFFFFF"/>
        </w:rPr>
        <w:t>- №1.</w:t>
      </w:r>
      <w:r w:rsidR="007C4CAA" w:rsidRPr="003A5351">
        <w:rPr>
          <w:color w:val="333333"/>
          <w:sz w:val="28"/>
          <w:szCs w:val="28"/>
          <w:shd w:val="clear" w:color="auto" w:fill="FFFFFF"/>
        </w:rPr>
        <w:t xml:space="preserve"> </w:t>
      </w:r>
      <w:r w:rsidR="007C4CAA">
        <w:rPr>
          <w:color w:val="333333"/>
          <w:sz w:val="28"/>
          <w:szCs w:val="28"/>
          <w:shd w:val="clear" w:color="auto" w:fill="FFFFFF"/>
        </w:rPr>
        <w:t>- С.</w:t>
      </w:r>
      <w:r w:rsidR="007C4CAA" w:rsidRPr="003A5351">
        <w:rPr>
          <w:color w:val="333333"/>
          <w:sz w:val="28"/>
          <w:szCs w:val="28"/>
          <w:shd w:val="clear" w:color="auto" w:fill="FFFFFF"/>
        </w:rPr>
        <w:t>44-46.</w:t>
      </w:r>
    </w:p>
    <w:p w14:paraId="41D0BF2E" w14:textId="644AB6C7" w:rsidR="0043751C" w:rsidRPr="0043751C" w:rsidRDefault="007C4CAA" w:rsidP="00CB270B">
      <w:pPr>
        <w:pStyle w:val="af0"/>
        <w:spacing w:before="0" w:beforeAutospacing="0" w:after="0" w:afterAutospacing="0"/>
        <w:ind w:firstLine="709"/>
        <w:jc w:val="both"/>
        <w:rPr>
          <w:color w:val="333333"/>
          <w:sz w:val="28"/>
          <w:szCs w:val="28"/>
          <w:shd w:val="clear" w:color="auto" w:fill="FFFFFF"/>
        </w:rPr>
      </w:pPr>
      <w:r>
        <w:rPr>
          <w:color w:val="333333"/>
          <w:sz w:val="28"/>
          <w:szCs w:val="28"/>
          <w:shd w:val="clear" w:color="auto" w:fill="FFFFFF"/>
        </w:rPr>
        <w:t xml:space="preserve">43 </w:t>
      </w:r>
      <w:r w:rsidR="0043751C" w:rsidRPr="003A5351">
        <w:rPr>
          <w:color w:val="333333"/>
          <w:sz w:val="28"/>
          <w:szCs w:val="28"/>
          <w:shd w:val="clear" w:color="auto" w:fill="FFFFFF"/>
        </w:rPr>
        <w:t xml:space="preserve">Агафонов А.Ф., Логунова В.В. Селекция лука репчатого с использованием межвидовой гибридизации // Селекция и семеноводство </w:t>
      </w:r>
      <w:r w:rsidR="0043751C">
        <w:rPr>
          <w:color w:val="333333"/>
          <w:sz w:val="28"/>
          <w:szCs w:val="28"/>
          <w:shd w:val="clear" w:color="auto" w:fill="FFFFFF"/>
        </w:rPr>
        <w:t xml:space="preserve">овощных культур / Сб. науч. тр. - М., </w:t>
      </w:r>
      <w:r w:rsidR="0043751C" w:rsidRPr="003A5351">
        <w:rPr>
          <w:color w:val="333333"/>
          <w:sz w:val="28"/>
          <w:szCs w:val="28"/>
          <w:shd w:val="clear" w:color="auto" w:fill="FFFFFF"/>
        </w:rPr>
        <w:t xml:space="preserve">2003. </w:t>
      </w:r>
      <w:r w:rsidR="00E841E7">
        <w:rPr>
          <w:color w:val="333333"/>
          <w:sz w:val="28"/>
          <w:szCs w:val="28"/>
          <w:shd w:val="clear" w:color="auto" w:fill="FFFFFF"/>
        </w:rPr>
        <w:t xml:space="preserve">- </w:t>
      </w:r>
      <w:proofErr w:type="spellStart"/>
      <w:r w:rsidR="00E841E7">
        <w:rPr>
          <w:color w:val="333333"/>
          <w:sz w:val="28"/>
          <w:szCs w:val="28"/>
          <w:shd w:val="clear" w:color="auto" w:fill="FFFFFF"/>
        </w:rPr>
        <w:t>Вып</w:t>
      </w:r>
      <w:proofErr w:type="spellEnd"/>
      <w:r w:rsidR="00E841E7">
        <w:rPr>
          <w:color w:val="333333"/>
          <w:sz w:val="28"/>
          <w:szCs w:val="28"/>
          <w:shd w:val="clear" w:color="auto" w:fill="FFFFFF"/>
        </w:rPr>
        <w:t xml:space="preserve">. 39. </w:t>
      </w:r>
      <w:r w:rsidR="0043751C">
        <w:rPr>
          <w:color w:val="333333"/>
          <w:sz w:val="28"/>
          <w:szCs w:val="28"/>
          <w:shd w:val="clear" w:color="auto" w:fill="FFFFFF"/>
        </w:rPr>
        <w:t>- С.</w:t>
      </w:r>
      <w:r w:rsidR="0043751C" w:rsidRPr="003A5351">
        <w:rPr>
          <w:color w:val="333333"/>
          <w:sz w:val="28"/>
          <w:szCs w:val="28"/>
          <w:shd w:val="clear" w:color="auto" w:fill="FFFFFF"/>
        </w:rPr>
        <w:t>15-19.</w:t>
      </w:r>
    </w:p>
    <w:p w14:paraId="00431EDB" w14:textId="2152E4E2" w:rsidR="0043751C" w:rsidRDefault="007C4CAA" w:rsidP="00CB270B">
      <w:pPr>
        <w:pStyle w:val="aa"/>
        <w:tabs>
          <w:tab w:val="left" w:pos="0"/>
          <w:tab w:val="decimal" w:pos="42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44</w:t>
      </w:r>
      <w:r w:rsidR="0043751C">
        <w:rPr>
          <w:rFonts w:ascii="Times New Roman" w:hAnsi="Times New Roman" w:cs="Times New Roman"/>
          <w:sz w:val="28"/>
          <w:szCs w:val="28"/>
        </w:rPr>
        <w:t xml:space="preserve"> Жаркова С.В. Селекция лука репчатого на юге Западной Сибири // Сб. науч. тр. по овощеводству и бахчеводству к 110-летию со дня рождения </w:t>
      </w:r>
      <w:proofErr w:type="spellStart"/>
      <w:r w:rsidR="0043751C">
        <w:rPr>
          <w:rFonts w:ascii="Times New Roman" w:hAnsi="Times New Roman" w:cs="Times New Roman"/>
          <w:sz w:val="28"/>
          <w:szCs w:val="28"/>
        </w:rPr>
        <w:t>Кв</w:t>
      </w:r>
      <w:r w:rsidR="00691FC7">
        <w:rPr>
          <w:rFonts w:ascii="Times New Roman" w:hAnsi="Times New Roman" w:cs="Times New Roman"/>
          <w:sz w:val="28"/>
          <w:szCs w:val="28"/>
        </w:rPr>
        <w:t>асникова</w:t>
      </w:r>
      <w:proofErr w:type="spellEnd"/>
      <w:r w:rsidR="00691FC7">
        <w:rPr>
          <w:rFonts w:ascii="Times New Roman" w:hAnsi="Times New Roman" w:cs="Times New Roman"/>
          <w:sz w:val="28"/>
          <w:szCs w:val="28"/>
        </w:rPr>
        <w:t xml:space="preserve"> Б.В. - М.: </w:t>
      </w:r>
      <w:r w:rsidR="00EE588E">
        <w:rPr>
          <w:rFonts w:ascii="Times New Roman" w:hAnsi="Times New Roman" w:cs="Times New Roman"/>
          <w:sz w:val="28"/>
          <w:szCs w:val="28"/>
        </w:rPr>
        <w:t>И</w:t>
      </w:r>
      <w:r w:rsidR="0043751C">
        <w:rPr>
          <w:rFonts w:ascii="Times New Roman" w:hAnsi="Times New Roman" w:cs="Times New Roman"/>
          <w:sz w:val="28"/>
          <w:szCs w:val="28"/>
        </w:rPr>
        <w:t>здательство ВНИИО, 2009. - С.180-181.</w:t>
      </w:r>
    </w:p>
    <w:p w14:paraId="2A03748D" w14:textId="04238952" w:rsidR="0043751C" w:rsidRPr="000B68D6" w:rsidRDefault="007C4CAA" w:rsidP="00CB270B">
      <w:pPr>
        <w:pStyle w:val="aa"/>
        <w:tabs>
          <w:tab w:val="left" w:pos="0"/>
          <w:tab w:val="decimal" w:pos="42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45</w:t>
      </w:r>
      <w:r w:rsidR="0043751C">
        <w:rPr>
          <w:rFonts w:ascii="Times New Roman" w:hAnsi="Times New Roman" w:cs="Times New Roman"/>
          <w:sz w:val="28"/>
          <w:szCs w:val="28"/>
        </w:rPr>
        <w:t xml:space="preserve"> Адаптивный потенциал сибирских сортов лука репчатого // Овощеводство Сибири</w:t>
      </w:r>
      <w:r w:rsidR="00EE588E">
        <w:rPr>
          <w:rFonts w:ascii="Times New Roman" w:hAnsi="Times New Roman" w:cs="Times New Roman"/>
          <w:sz w:val="28"/>
          <w:szCs w:val="28"/>
        </w:rPr>
        <w:t>: сб. науч. тр. - Новосибирск: И</w:t>
      </w:r>
      <w:r w:rsidR="0043751C">
        <w:rPr>
          <w:rFonts w:ascii="Times New Roman" w:hAnsi="Times New Roman" w:cs="Times New Roman"/>
          <w:sz w:val="28"/>
          <w:szCs w:val="28"/>
        </w:rPr>
        <w:t>здательство НГАУ, 2009. - С.135-137.</w:t>
      </w:r>
    </w:p>
    <w:p w14:paraId="619B1984" w14:textId="60674835" w:rsidR="00691FC7" w:rsidRDefault="00691FC7" w:rsidP="00CB270B">
      <w:pPr>
        <w:pStyle w:val="aa"/>
        <w:tabs>
          <w:tab w:val="left" w:pos="0"/>
          <w:tab w:val="decimal" w:pos="42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7C4CAA">
        <w:rPr>
          <w:rFonts w:ascii="Times New Roman" w:hAnsi="Times New Roman" w:cs="Times New Roman"/>
          <w:sz w:val="28"/>
          <w:szCs w:val="28"/>
          <w:lang w:val="kk-KZ"/>
        </w:rPr>
        <w:t>6</w:t>
      </w:r>
      <w:r w:rsidR="00E841E7">
        <w:rPr>
          <w:rFonts w:ascii="Times New Roman" w:hAnsi="Times New Roman" w:cs="Times New Roman"/>
          <w:sz w:val="28"/>
          <w:szCs w:val="28"/>
          <w:lang w:val="kk-KZ"/>
        </w:rPr>
        <w:t xml:space="preserve"> </w:t>
      </w:r>
      <w:r>
        <w:rPr>
          <w:rFonts w:ascii="Times New Roman" w:hAnsi="Times New Roman" w:cs="Times New Roman"/>
          <w:sz w:val="28"/>
          <w:szCs w:val="28"/>
          <w:lang w:val="kk-KZ"/>
        </w:rPr>
        <w:t>Жаркова С.В. Хозяйственно-ценные признаки перспективных сортов лука шалота, созданных в условиях Западной Сибири // Актуальные направления развития научных исследований по картофелеводству и овощеводству: сб. науч. тр. Межд. науч.-практ. конфер. - Кайнар, 2008. - С.142-143.</w:t>
      </w:r>
    </w:p>
    <w:p w14:paraId="162ED272" w14:textId="615E3D73" w:rsidR="00EE588E" w:rsidRPr="003A5351" w:rsidRDefault="00691FC7" w:rsidP="00CB270B">
      <w:pPr>
        <w:pStyle w:val="af0"/>
        <w:spacing w:before="0" w:beforeAutospacing="0" w:after="0" w:afterAutospacing="0"/>
        <w:ind w:firstLine="709"/>
        <w:jc w:val="both"/>
        <w:rPr>
          <w:color w:val="333333"/>
          <w:sz w:val="28"/>
          <w:szCs w:val="28"/>
          <w:shd w:val="clear" w:color="auto" w:fill="FFFFFF"/>
        </w:rPr>
      </w:pPr>
      <w:r>
        <w:rPr>
          <w:sz w:val="28"/>
          <w:szCs w:val="28"/>
        </w:rPr>
        <w:t>4</w:t>
      </w:r>
      <w:r w:rsidR="00E841E7">
        <w:rPr>
          <w:sz w:val="28"/>
          <w:szCs w:val="28"/>
          <w:lang w:val="kk-KZ"/>
        </w:rPr>
        <w:t>7</w:t>
      </w:r>
      <w:r w:rsidR="00EE588E" w:rsidRPr="00EE588E">
        <w:rPr>
          <w:color w:val="333333"/>
          <w:sz w:val="28"/>
          <w:szCs w:val="28"/>
          <w:shd w:val="clear" w:color="auto" w:fill="FFFFFF"/>
        </w:rPr>
        <w:t xml:space="preserve"> </w:t>
      </w:r>
      <w:r w:rsidR="00EE588E" w:rsidRPr="003A5351">
        <w:rPr>
          <w:color w:val="333333"/>
          <w:sz w:val="28"/>
          <w:szCs w:val="28"/>
          <w:shd w:val="clear" w:color="auto" w:fill="FFFFFF"/>
        </w:rPr>
        <w:t xml:space="preserve">Мамонов Е.В. Сортовой каталог. Овощные культуры. </w:t>
      </w:r>
      <w:r w:rsidR="00EE588E">
        <w:rPr>
          <w:color w:val="333333"/>
          <w:sz w:val="28"/>
          <w:szCs w:val="28"/>
          <w:shd w:val="clear" w:color="auto" w:fill="FFFFFF"/>
        </w:rPr>
        <w:t>- М.: Издательство ЭКСМО-Пресс, Издательство Лик-</w:t>
      </w:r>
      <w:r w:rsidR="00EE588E" w:rsidRPr="003A5351">
        <w:rPr>
          <w:color w:val="333333"/>
          <w:sz w:val="28"/>
          <w:szCs w:val="28"/>
          <w:shd w:val="clear" w:color="auto" w:fill="FFFFFF"/>
        </w:rPr>
        <w:t>пресс, 2001. - 496 с.</w:t>
      </w:r>
    </w:p>
    <w:p w14:paraId="1D4C0BB3" w14:textId="776842BC" w:rsidR="003C357A" w:rsidRDefault="00EE588E" w:rsidP="00CB270B">
      <w:pPr>
        <w:tabs>
          <w:tab w:val="left" w:pos="0"/>
          <w:tab w:val="decimal" w:pos="426"/>
        </w:tabs>
        <w:ind w:firstLine="709"/>
        <w:jc w:val="both"/>
        <w:rPr>
          <w:sz w:val="28"/>
          <w:szCs w:val="28"/>
          <w:lang w:val="kk-KZ"/>
        </w:rPr>
      </w:pPr>
      <w:r>
        <w:rPr>
          <w:sz w:val="28"/>
          <w:szCs w:val="28"/>
        </w:rPr>
        <w:t>48</w:t>
      </w:r>
      <w:r w:rsidR="003C357A">
        <w:rPr>
          <w:sz w:val="28"/>
          <w:szCs w:val="28"/>
          <w:lang w:val="kk-KZ"/>
        </w:rPr>
        <w:t xml:space="preserve"> Амиров Б.М., Амирова Ж.С., Манабаева У.А., Жасыбаева К.Р. Создание и оценка сортолинейных гибридов лука репчатого в Казахстане / Овощи России. - 2018. - №4. - С.6-10.</w:t>
      </w:r>
    </w:p>
    <w:p w14:paraId="096992EB" w14:textId="75D51DF4" w:rsidR="0043751C" w:rsidRPr="003C357A" w:rsidRDefault="003C357A" w:rsidP="00CB270B">
      <w:pPr>
        <w:pStyle w:val="af0"/>
        <w:spacing w:before="0" w:beforeAutospacing="0" w:after="0" w:afterAutospacing="0"/>
        <w:ind w:firstLine="709"/>
        <w:jc w:val="both"/>
        <w:rPr>
          <w:color w:val="333333"/>
          <w:sz w:val="28"/>
          <w:szCs w:val="28"/>
          <w:shd w:val="clear" w:color="auto" w:fill="FFFFFF"/>
        </w:rPr>
      </w:pPr>
      <w:r>
        <w:rPr>
          <w:sz w:val="28"/>
          <w:szCs w:val="28"/>
          <w:lang w:val="kk-KZ"/>
        </w:rPr>
        <w:t>49</w:t>
      </w:r>
      <w:r w:rsidRPr="003C357A">
        <w:rPr>
          <w:color w:val="333333"/>
          <w:sz w:val="28"/>
          <w:szCs w:val="28"/>
          <w:shd w:val="clear" w:color="auto" w:fill="FFFFFF"/>
        </w:rPr>
        <w:t xml:space="preserve"> </w:t>
      </w:r>
      <w:r w:rsidRPr="003A5351">
        <w:rPr>
          <w:color w:val="333333"/>
          <w:sz w:val="28"/>
          <w:szCs w:val="28"/>
          <w:shd w:val="clear" w:color="auto" w:fill="FFFFFF"/>
        </w:rPr>
        <w:t xml:space="preserve">Рассел Б.Э. Селекция растений на устойчивость к вредителям и болезням. </w:t>
      </w:r>
      <w:r>
        <w:rPr>
          <w:color w:val="333333"/>
          <w:sz w:val="28"/>
          <w:szCs w:val="28"/>
          <w:shd w:val="clear" w:color="auto" w:fill="FFFFFF"/>
        </w:rPr>
        <w:t xml:space="preserve">- </w:t>
      </w:r>
      <w:r w:rsidRPr="003A5351">
        <w:rPr>
          <w:color w:val="333333"/>
          <w:sz w:val="28"/>
          <w:szCs w:val="28"/>
          <w:shd w:val="clear" w:color="auto" w:fill="FFFFFF"/>
        </w:rPr>
        <w:t>М</w:t>
      </w:r>
      <w:r>
        <w:rPr>
          <w:color w:val="333333"/>
          <w:sz w:val="28"/>
          <w:szCs w:val="28"/>
          <w:shd w:val="clear" w:color="auto" w:fill="FFFFFF"/>
        </w:rPr>
        <w:t>.</w:t>
      </w:r>
      <w:r w:rsidRPr="003A5351">
        <w:rPr>
          <w:color w:val="333333"/>
          <w:sz w:val="28"/>
          <w:szCs w:val="28"/>
          <w:shd w:val="clear" w:color="auto" w:fill="FFFFFF"/>
        </w:rPr>
        <w:t xml:space="preserve">: </w:t>
      </w:r>
      <w:r>
        <w:rPr>
          <w:color w:val="333333"/>
          <w:sz w:val="28"/>
          <w:szCs w:val="28"/>
          <w:shd w:val="clear" w:color="auto" w:fill="FFFFFF"/>
        </w:rPr>
        <w:t>«</w:t>
      </w:r>
      <w:r w:rsidRPr="003A5351">
        <w:rPr>
          <w:color w:val="333333"/>
          <w:sz w:val="28"/>
          <w:szCs w:val="28"/>
          <w:shd w:val="clear" w:color="auto" w:fill="FFFFFF"/>
        </w:rPr>
        <w:t>Колос</w:t>
      </w:r>
      <w:r>
        <w:rPr>
          <w:color w:val="333333"/>
          <w:sz w:val="28"/>
          <w:szCs w:val="28"/>
          <w:shd w:val="clear" w:color="auto" w:fill="FFFFFF"/>
        </w:rPr>
        <w:t>», 1982. - С.</w:t>
      </w:r>
      <w:r w:rsidRPr="003A5351">
        <w:rPr>
          <w:color w:val="333333"/>
          <w:sz w:val="28"/>
          <w:szCs w:val="28"/>
          <w:shd w:val="clear" w:color="auto" w:fill="FFFFFF"/>
        </w:rPr>
        <w:t>161-256.</w:t>
      </w:r>
    </w:p>
    <w:p w14:paraId="32360063" w14:textId="0BEB1CFE" w:rsidR="004D11F1" w:rsidRDefault="003C357A" w:rsidP="00CB270B">
      <w:pPr>
        <w:pStyle w:val="aa"/>
        <w:tabs>
          <w:tab w:val="left" w:pos="0"/>
          <w:tab w:val="decimal" w:pos="42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50</w:t>
      </w:r>
      <w:r>
        <w:rPr>
          <w:rFonts w:ascii="Times New Roman" w:hAnsi="Times New Roman" w:cs="Times New Roman"/>
          <w:sz w:val="28"/>
          <w:szCs w:val="28"/>
        </w:rPr>
        <w:t xml:space="preserve"> </w:t>
      </w:r>
      <w:r w:rsidRPr="00D41980">
        <w:rPr>
          <w:rFonts w:ascii="Times New Roman" w:hAnsi="Times New Roman" w:cs="Times New Roman"/>
          <w:sz w:val="28"/>
          <w:szCs w:val="28"/>
          <w:lang w:val="kk-KZ"/>
        </w:rPr>
        <w:t>Демидов Е.С. Селекция овощных культур на устойчивость к болезням // Картофель и овощи</w:t>
      </w:r>
      <w:r>
        <w:rPr>
          <w:rFonts w:ascii="Times New Roman" w:hAnsi="Times New Roman" w:cs="Times New Roman"/>
          <w:sz w:val="28"/>
          <w:szCs w:val="28"/>
        </w:rPr>
        <w:t>.</w:t>
      </w:r>
      <w:r w:rsidRPr="00D41980">
        <w:rPr>
          <w:rFonts w:ascii="Times New Roman" w:hAnsi="Times New Roman" w:cs="Times New Roman"/>
          <w:sz w:val="28"/>
          <w:szCs w:val="28"/>
          <w:lang w:val="kk-KZ"/>
        </w:rPr>
        <w:t xml:space="preserve"> </w:t>
      </w:r>
      <w:r>
        <w:rPr>
          <w:rFonts w:ascii="Times New Roman" w:hAnsi="Times New Roman" w:cs="Times New Roman"/>
          <w:sz w:val="28"/>
          <w:szCs w:val="28"/>
        </w:rPr>
        <w:t xml:space="preserve">- </w:t>
      </w:r>
      <w:r w:rsidRPr="00D41980">
        <w:rPr>
          <w:rFonts w:ascii="Times New Roman" w:hAnsi="Times New Roman" w:cs="Times New Roman"/>
          <w:sz w:val="28"/>
          <w:szCs w:val="28"/>
          <w:lang w:val="kk-KZ"/>
        </w:rPr>
        <w:t xml:space="preserve">2005. </w:t>
      </w:r>
      <w:r>
        <w:rPr>
          <w:rFonts w:ascii="Times New Roman" w:hAnsi="Times New Roman" w:cs="Times New Roman"/>
          <w:sz w:val="28"/>
          <w:szCs w:val="28"/>
        </w:rPr>
        <w:t xml:space="preserve">- №2. </w:t>
      </w:r>
      <w:r w:rsidRPr="00D41980">
        <w:rPr>
          <w:rFonts w:ascii="Times New Roman" w:hAnsi="Times New Roman" w:cs="Times New Roman"/>
          <w:sz w:val="28"/>
          <w:szCs w:val="28"/>
          <w:lang w:val="kk-KZ"/>
        </w:rPr>
        <w:t>- С.27.</w:t>
      </w:r>
    </w:p>
    <w:p w14:paraId="5CB9A696" w14:textId="55C3FFC8" w:rsidR="003C357A" w:rsidRDefault="003C357A" w:rsidP="00CB270B">
      <w:pPr>
        <w:pStyle w:val="a6"/>
        <w:ind w:right="233" w:firstLine="709"/>
        <w:jc w:val="both"/>
        <w:rPr>
          <w:szCs w:val="28"/>
        </w:rPr>
      </w:pPr>
      <w:r>
        <w:rPr>
          <w:szCs w:val="28"/>
          <w:lang w:val="kk-KZ"/>
        </w:rPr>
        <w:t>51</w:t>
      </w:r>
      <w:r>
        <w:rPr>
          <w:szCs w:val="28"/>
        </w:rPr>
        <w:t xml:space="preserve"> </w:t>
      </w:r>
      <w:r w:rsidRPr="00077123">
        <w:rPr>
          <w:szCs w:val="28"/>
        </w:rPr>
        <w:t xml:space="preserve">Георгиева О. Отбор лука репчатого на устойчивость к </w:t>
      </w:r>
      <w:proofErr w:type="spellStart"/>
      <w:r w:rsidRPr="00077123">
        <w:rPr>
          <w:szCs w:val="28"/>
        </w:rPr>
        <w:t>шейковой</w:t>
      </w:r>
      <w:proofErr w:type="spellEnd"/>
      <w:r w:rsidRPr="00077123">
        <w:rPr>
          <w:szCs w:val="28"/>
        </w:rPr>
        <w:t xml:space="preserve"> гнили </w:t>
      </w:r>
      <w:proofErr w:type="spellStart"/>
      <w:r w:rsidRPr="00077123">
        <w:rPr>
          <w:szCs w:val="28"/>
          <w:lang w:val="en-US"/>
        </w:rPr>
        <w:t>Botryt</w:t>
      </w:r>
      <w:proofErr w:type="spellEnd"/>
      <w:r w:rsidRPr="00077123">
        <w:rPr>
          <w:szCs w:val="28"/>
        </w:rPr>
        <w:t>ı</w:t>
      </w:r>
      <w:r w:rsidRPr="00077123">
        <w:rPr>
          <w:szCs w:val="28"/>
          <w:lang w:val="en-US"/>
        </w:rPr>
        <w:t>s</w:t>
      </w:r>
      <w:r w:rsidRPr="00077123">
        <w:rPr>
          <w:spacing w:val="1"/>
          <w:szCs w:val="28"/>
        </w:rPr>
        <w:t xml:space="preserve"> </w:t>
      </w:r>
      <w:proofErr w:type="spellStart"/>
      <w:r w:rsidRPr="00077123">
        <w:rPr>
          <w:szCs w:val="28"/>
          <w:lang w:val="en-US"/>
        </w:rPr>
        <w:t>sp</w:t>
      </w:r>
      <w:proofErr w:type="spellEnd"/>
      <w:r w:rsidRPr="00077123">
        <w:rPr>
          <w:szCs w:val="28"/>
        </w:rPr>
        <w:t>.</w:t>
      </w:r>
      <w:r w:rsidRPr="00077123">
        <w:rPr>
          <w:spacing w:val="1"/>
          <w:szCs w:val="28"/>
        </w:rPr>
        <w:t xml:space="preserve"> // </w:t>
      </w:r>
      <w:r w:rsidRPr="00077123">
        <w:rPr>
          <w:szCs w:val="28"/>
        </w:rPr>
        <w:t>Инновационные технологии в селекции и семеноводстве сельскохозяйстве</w:t>
      </w:r>
      <w:r>
        <w:rPr>
          <w:szCs w:val="28"/>
        </w:rPr>
        <w:t>нных культур: материалы Межд. научно-</w:t>
      </w:r>
      <w:proofErr w:type="spellStart"/>
      <w:r>
        <w:rPr>
          <w:szCs w:val="28"/>
        </w:rPr>
        <w:t>практич</w:t>
      </w:r>
      <w:proofErr w:type="spellEnd"/>
      <w:r w:rsidRPr="00077123">
        <w:rPr>
          <w:szCs w:val="28"/>
        </w:rPr>
        <w:t xml:space="preserve">. </w:t>
      </w:r>
      <w:proofErr w:type="spellStart"/>
      <w:r w:rsidRPr="00077123">
        <w:rPr>
          <w:szCs w:val="28"/>
        </w:rPr>
        <w:t>конфер</w:t>
      </w:r>
      <w:proofErr w:type="spellEnd"/>
      <w:r w:rsidRPr="00077123">
        <w:rPr>
          <w:szCs w:val="28"/>
        </w:rPr>
        <w:t xml:space="preserve">. - </w:t>
      </w:r>
      <w:r w:rsidRPr="00077123">
        <w:rPr>
          <w:szCs w:val="28"/>
          <w:lang w:val="en-US"/>
        </w:rPr>
        <w:t>M</w:t>
      </w:r>
      <w:r w:rsidRPr="00077123">
        <w:rPr>
          <w:szCs w:val="28"/>
        </w:rPr>
        <w:t>.,</w:t>
      </w:r>
      <w:r w:rsidRPr="00077123">
        <w:rPr>
          <w:spacing w:val="-1"/>
          <w:szCs w:val="28"/>
        </w:rPr>
        <w:t xml:space="preserve"> </w:t>
      </w:r>
      <w:r w:rsidRPr="00077123">
        <w:rPr>
          <w:szCs w:val="28"/>
        </w:rPr>
        <w:t>2006. - С</w:t>
      </w:r>
      <w:r w:rsidRPr="00077123">
        <w:rPr>
          <w:spacing w:val="-1"/>
          <w:szCs w:val="28"/>
        </w:rPr>
        <w:t xml:space="preserve"> </w:t>
      </w:r>
      <w:r w:rsidRPr="00077123">
        <w:rPr>
          <w:szCs w:val="28"/>
        </w:rPr>
        <w:t>69-70.</w:t>
      </w:r>
    </w:p>
    <w:p w14:paraId="5938B36A" w14:textId="5B388EBF" w:rsidR="003C357A" w:rsidRDefault="003C357A" w:rsidP="00CB270B">
      <w:pPr>
        <w:pStyle w:val="a6"/>
        <w:ind w:right="233" w:firstLine="709"/>
        <w:jc w:val="both"/>
        <w:rPr>
          <w:szCs w:val="28"/>
        </w:rPr>
      </w:pPr>
      <w:r>
        <w:rPr>
          <w:szCs w:val="28"/>
        </w:rPr>
        <w:t>52</w:t>
      </w:r>
      <w:r>
        <w:rPr>
          <w:spacing w:val="-3"/>
          <w:szCs w:val="28"/>
        </w:rPr>
        <w:t xml:space="preserve"> </w:t>
      </w:r>
      <w:r w:rsidRPr="00077123">
        <w:rPr>
          <w:szCs w:val="28"/>
        </w:rPr>
        <w:t>Воробьева А.А. Формы лука как исходный материал для селекции лука на устойчивость к ложной мучнистой росе // Селекция овощных культур: Сб. науч. тр. ВНИИССОК. - М., 1987. - С.73-81.</w:t>
      </w:r>
    </w:p>
    <w:p w14:paraId="6F47CB10" w14:textId="7359F5BD" w:rsidR="003C357A" w:rsidRPr="00567D35" w:rsidRDefault="003C357A" w:rsidP="00CB270B">
      <w:pPr>
        <w:pStyle w:val="aa"/>
        <w:tabs>
          <w:tab w:val="left" w:pos="0"/>
          <w:tab w:val="decimal" w:pos="42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53</w:t>
      </w:r>
      <w:r w:rsidRPr="00567D35">
        <w:rPr>
          <w:rFonts w:ascii="Times New Roman" w:hAnsi="Times New Roman" w:cs="Times New Roman"/>
          <w:sz w:val="28"/>
          <w:szCs w:val="28"/>
        </w:rPr>
        <w:t xml:space="preserve"> </w:t>
      </w:r>
      <w:r w:rsidR="00567D35">
        <w:rPr>
          <w:rFonts w:ascii="Times New Roman" w:hAnsi="Times New Roman" w:cs="Times New Roman"/>
          <w:sz w:val="28"/>
          <w:szCs w:val="28"/>
        </w:rPr>
        <w:t xml:space="preserve">Жученко А.А. </w:t>
      </w:r>
      <w:r w:rsidR="00567D35">
        <w:rPr>
          <w:rFonts w:ascii="Times New Roman" w:hAnsi="Times New Roman" w:cs="Times New Roman"/>
          <w:sz w:val="28"/>
          <w:szCs w:val="28"/>
          <w:shd w:val="clear" w:color="auto" w:fill="FFFFFF"/>
        </w:rPr>
        <w:t xml:space="preserve">Адаптивное растениеводство (эколого-генетические основы) </w:t>
      </w:r>
      <w:r w:rsidR="00567D35" w:rsidRPr="00567D35">
        <w:rPr>
          <w:rFonts w:ascii="Times New Roman" w:hAnsi="Times New Roman" w:cs="Times New Roman"/>
          <w:sz w:val="28"/>
          <w:szCs w:val="28"/>
          <w:shd w:val="clear" w:color="auto" w:fill="FFFFFF"/>
        </w:rPr>
        <w:t xml:space="preserve">АН ССР Молдова, Ин-т </w:t>
      </w:r>
      <w:proofErr w:type="spellStart"/>
      <w:r w:rsidR="00567D35" w:rsidRPr="00567D35">
        <w:rPr>
          <w:rFonts w:ascii="Times New Roman" w:hAnsi="Times New Roman" w:cs="Times New Roman"/>
          <w:sz w:val="28"/>
          <w:szCs w:val="28"/>
          <w:shd w:val="clear" w:color="auto" w:fill="FFFFFF"/>
        </w:rPr>
        <w:t>экол</w:t>
      </w:r>
      <w:proofErr w:type="spellEnd"/>
      <w:r w:rsidR="00567D35" w:rsidRPr="00567D35">
        <w:rPr>
          <w:rFonts w:ascii="Times New Roman" w:hAnsi="Times New Roman" w:cs="Times New Roman"/>
          <w:sz w:val="28"/>
          <w:szCs w:val="28"/>
          <w:shd w:val="clear" w:color="auto" w:fill="FFFFFF"/>
        </w:rPr>
        <w:t>. генетики. - Ки</w:t>
      </w:r>
      <w:r w:rsidR="00567D35">
        <w:rPr>
          <w:rFonts w:ascii="Times New Roman" w:hAnsi="Times New Roman" w:cs="Times New Roman"/>
          <w:sz w:val="28"/>
          <w:szCs w:val="28"/>
          <w:shd w:val="clear" w:color="auto" w:fill="FFFFFF"/>
        </w:rPr>
        <w:t>шинев: «</w:t>
      </w:r>
      <w:proofErr w:type="spellStart"/>
      <w:r w:rsidR="00567D35">
        <w:rPr>
          <w:rFonts w:ascii="Times New Roman" w:hAnsi="Times New Roman" w:cs="Times New Roman"/>
          <w:sz w:val="28"/>
          <w:szCs w:val="28"/>
          <w:shd w:val="clear" w:color="auto" w:fill="FFFFFF"/>
        </w:rPr>
        <w:t>Штиинца</w:t>
      </w:r>
      <w:proofErr w:type="spellEnd"/>
      <w:r w:rsidR="00567D35">
        <w:rPr>
          <w:rFonts w:ascii="Times New Roman" w:hAnsi="Times New Roman" w:cs="Times New Roman"/>
          <w:sz w:val="28"/>
          <w:szCs w:val="28"/>
          <w:shd w:val="clear" w:color="auto" w:fill="FFFFFF"/>
        </w:rPr>
        <w:t>», 1990. - 431</w:t>
      </w:r>
      <w:r w:rsidR="00567D35" w:rsidRPr="00567D35">
        <w:rPr>
          <w:rFonts w:ascii="Times New Roman" w:hAnsi="Times New Roman" w:cs="Times New Roman"/>
          <w:sz w:val="28"/>
          <w:szCs w:val="28"/>
          <w:shd w:val="clear" w:color="auto" w:fill="FFFFFF"/>
        </w:rPr>
        <w:t xml:space="preserve"> с.</w:t>
      </w:r>
    </w:p>
    <w:p w14:paraId="304611AF" w14:textId="5D355369" w:rsidR="004D11F1" w:rsidRPr="004D11F1" w:rsidRDefault="00567D35" w:rsidP="00CB270B">
      <w:pPr>
        <w:pStyle w:val="af0"/>
        <w:spacing w:before="0" w:beforeAutospacing="0" w:after="0" w:afterAutospacing="0"/>
        <w:ind w:firstLine="709"/>
        <w:jc w:val="both"/>
        <w:rPr>
          <w:color w:val="333333"/>
          <w:sz w:val="28"/>
          <w:szCs w:val="28"/>
          <w:shd w:val="clear" w:color="auto" w:fill="FFFFFF"/>
          <w:lang w:val="kk-KZ"/>
        </w:rPr>
      </w:pPr>
      <w:r>
        <w:rPr>
          <w:color w:val="333333"/>
          <w:sz w:val="28"/>
          <w:szCs w:val="28"/>
          <w:shd w:val="clear" w:color="auto" w:fill="FFFFFF"/>
          <w:lang w:val="kk-KZ"/>
        </w:rPr>
        <w:t xml:space="preserve">54 </w:t>
      </w:r>
      <w:r w:rsidR="0085504D">
        <w:rPr>
          <w:color w:val="333333"/>
          <w:sz w:val="28"/>
          <w:szCs w:val="28"/>
          <w:shd w:val="clear" w:color="auto" w:fill="FFFFFF"/>
          <w:lang w:val="kk-KZ"/>
        </w:rPr>
        <w:t xml:space="preserve">Подольских А.Н. </w:t>
      </w:r>
      <w:r w:rsidR="0085504D" w:rsidRPr="0085504D">
        <w:rPr>
          <w:color w:val="222222"/>
          <w:sz w:val="28"/>
          <w:szCs w:val="28"/>
          <w:shd w:val="clear" w:color="auto" w:fill="FFFFFF"/>
        </w:rPr>
        <w:t>Сравнительная оценка исходных сортов и образцов риса с ЦМС в процес</w:t>
      </w:r>
      <w:r w:rsidR="0085504D">
        <w:rPr>
          <w:color w:val="222222"/>
          <w:sz w:val="28"/>
          <w:szCs w:val="28"/>
          <w:shd w:val="clear" w:color="auto" w:fill="FFFFFF"/>
        </w:rPr>
        <w:t xml:space="preserve">се создания стерильных аналогов: </w:t>
      </w:r>
      <w:proofErr w:type="spellStart"/>
      <w:r w:rsidR="0085504D">
        <w:rPr>
          <w:color w:val="222222"/>
          <w:sz w:val="28"/>
          <w:szCs w:val="28"/>
          <w:shd w:val="clear" w:color="auto" w:fill="FFFFFF"/>
        </w:rPr>
        <w:t>автореф</w:t>
      </w:r>
      <w:proofErr w:type="spellEnd"/>
      <w:r w:rsidR="0085504D">
        <w:rPr>
          <w:color w:val="222222"/>
          <w:sz w:val="28"/>
          <w:szCs w:val="28"/>
          <w:shd w:val="clear" w:color="auto" w:fill="FFFFFF"/>
        </w:rPr>
        <w:t>. канд.</w:t>
      </w:r>
      <w:r w:rsidR="0085504D" w:rsidRPr="0085504D">
        <w:rPr>
          <w:color w:val="222222"/>
          <w:sz w:val="28"/>
          <w:szCs w:val="28"/>
          <w:shd w:val="clear" w:color="auto" w:fill="FFFFFF"/>
        </w:rPr>
        <w:t xml:space="preserve"> </w:t>
      </w:r>
      <w:proofErr w:type="spellStart"/>
      <w:r w:rsidR="0085504D" w:rsidRPr="0085504D">
        <w:rPr>
          <w:color w:val="222222"/>
          <w:sz w:val="28"/>
          <w:szCs w:val="28"/>
          <w:shd w:val="clear" w:color="auto" w:fill="FFFFFF"/>
        </w:rPr>
        <w:t>дис</w:t>
      </w:r>
      <w:proofErr w:type="spellEnd"/>
      <w:r w:rsidR="0085504D" w:rsidRPr="0085504D">
        <w:rPr>
          <w:color w:val="222222"/>
          <w:sz w:val="28"/>
          <w:szCs w:val="28"/>
          <w:shd w:val="clear" w:color="auto" w:fill="FFFFFF"/>
        </w:rPr>
        <w:t xml:space="preserve">. </w:t>
      </w:r>
      <w:r w:rsidR="0085504D">
        <w:rPr>
          <w:color w:val="222222"/>
          <w:sz w:val="28"/>
          <w:szCs w:val="28"/>
          <w:shd w:val="clear" w:color="auto" w:fill="FFFFFF"/>
        </w:rPr>
        <w:t>-</w:t>
      </w:r>
      <w:r w:rsidR="0085504D" w:rsidRPr="0085504D">
        <w:rPr>
          <w:color w:val="222222"/>
          <w:sz w:val="28"/>
          <w:szCs w:val="28"/>
          <w:shd w:val="clear" w:color="auto" w:fill="FFFFFF"/>
        </w:rPr>
        <w:t xml:space="preserve"> 06.01.05</w:t>
      </w:r>
      <w:r w:rsidR="0085504D">
        <w:rPr>
          <w:color w:val="222222"/>
          <w:sz w:val="28"/>
          <w:szCs w:val="28"/>
          <w:shd w:val="clear" w:color="auto" w:fill="FFFFFF"/>
        </w:rPr>
        <w:t xml:space="preserve"> / ВАСХНИЛ. Восточное </w:t>
      </w:r>
      <w:proofErr w:type="spellStart"/>
      <w:r w:rsidR="0085504D">
        <w:rPr>
          <w:color w:val="222222"/>
          <w:sz w:val="28"/>
          <w:szCs w:val="28"/>
          <w:shd w:val="clear" w:color="auto" w:fill="FFFFFF"/>
        </w:rPr>
        <w:t>отд-ние</w:t>
      </w:r>
      <w:proofErr w:type="spellEnd"/>
      <w:r w:rsidR="0085504D">
        <w:rPr>
          <w:color w:val="222222"/>
          <w:sz w:val="28"/>
          <w:szCs w:val="28"/>
          <w:shd w:val="clear" w:color="auto" w:fill="FFFFFF"/>
        </w:rPr>
        <w:t xml:space="preserve">. Казахский НИИ земледелия им. </w:t>
      </w:r>
      <w:proofErr w:type="spellStart"/>
      <w:r w:rsidR="0085504D">
        <w:rPr>
          <w:color w:val="222222"/>
          <w:sz w:val="28"/>
          <w:szCs w:val="28"/>
          <w:shd w:val="clear" w:color="auto" w:fill="FFFFFF"/>
        </w:rPr>
        <w:t>В.Р.</w:t>
      </w:r>
      <w:r w:rsidR="0085504D" w:rsidRPr="0085504D">
        <w:rPr>
          <w:color w:val="222222"/>
          <w:sz w:val="28"/>
          <w:szCs w:val="28"/>
          <w:shd w:val="clear" w:color="auto" w:fill="FFFFFF"/>
        </w:rPr>
        <w:t>Вильямса</w:t>
      </w:r>
      <w:proofErr w:type="spellEnd"/>
      <w:r w:rsidR="0085504D" w:rsidRPr="0085504D">
        <w:rPr>
          <w:color w:val="222222"/>
          <w:sz w:val="28"/>
          <w:szCs w:val="28"/>
          <w:shd w:val="clear" w:color="auto" w:fill="FFFFFF"/>
        </w:rPr>
        <w:t>. - Алма-Ата, 1990. - 23 с.</w:t>
      </w:r>
    </w:p>
    <w:p w14:paraId="0B213D92" w14:textId="61CDD7CE" w:rsidR="0085504D" w:rsidRPr="003A5351" w:rsidRDefault="0085504D" w:rsidP="00CB270B">
      <w:pPr>
        <w:pStyle w:val="af0"/>
        <w:spacing w:before="0" w:beforeAutospacing="0" w:after="0" w:afterAutospacing="0"/>
        <w:ind w:firstLine="709"/>
        <w:jc w:val="both"/>
        <w:rPr>
          <w:color w:val="333333"/>
          <w:sz w:val="28"/>
          <w:szCs w:val="28"/>
          <w:shd w:val="clear" w:color="auto" w:fill="FFFFFF"/>
        </w:rPr>
      </w:pPr>
      <w:r>
        <w:rPr>
          <w:color w:val="333333"/>
          <w:sz w:val="28"/>
          <w:szCs w:val="28"/>
          <w:shd w:val="clear" w:color="auto" w:fill="FFFFFF"/>
          <w:lang w:val="kk-KZ"/>
        </w:rPr>
        <w:t>55</w:t>
      </w:r>
      <w:r w:rsidRPr="003A5351">
        <w:rPr>
          <w:color w:val="333333"/>
          <w:sz w:val="28"/>
          <w:szCs w:val="28"/>
          <w:shd w:val="clear" w:color="auto" w:fill="FFFFFF"/>
        </w:rPr>
        <w:t xml:space="preserve"> Брежнев Д.Д., Казакова A.A. Изменчивость признаков у луков под влияни</w:t>
      </w:r>
      <w:r>
        <w:rPr>
          <w:color w:val="333333"/>
          <w:sz w:val="28"/>
          <w:szCs w:val="28"/>
          <w:shd w:val="clear" w:color="auto" w:fill="FFFFFF"/>
        </w:rPr>
        <w:t xml:space="preserve">ем выращивания // </w:t>
      </w:r>
      <w:proofErr w:type="spellStart"/>
      <w:r>
        <w:rPr>
          <w:color w:val="333333"/>
          <w:sz w:val="28"/>
          <w:szCs w:val="28"/>
          <w:shd w:val="clear" w:color="auto" w:fill="FFFFFF"/>
        </w:rPr>
        <w:t>Докл</w:t>
      </w:r>
      <w:proofErr w:type="spellEnd"/>
      <w:r>
        <w:rPr>
          <w:color w:val="333333"/>
          <w:sz w:val="28"/>
          <w:szCs w:val="28"/>
          <w:shd w:val="clear" w:color="auto" w:fill="FFFFFF"/>
        </w:rPr>
        <w:t>. ВАСХНИЛ</w:t>
      </w:r>
      <w:r>
        <w:rPr>
          <w:color w:val="333333"/>
          <w:sz w:val="28"/>
          <w:szCs w:val="28"/>
          <w:shd w:val="clear" w:color="auto" w:fill="FFFFFF"/>
          <w:lang w:val="kk-KZ"/>
        </w:rPr>
        <w:t>.</w:t>
      </w:r>
      <w:r w:rsidRPr="0085504D">
        <w:rPr>
          <w:color w:val="333333"/>
          <w:sz w:val="28"/>
          <w:szCs w:val="28"/>
          <w:shd w:val="clear" w:color="auto" w:fill="FFFFFF"/>
        </w:rPr>
        <w:t xml:space="preserve"> </w:t>
      </w:r>
      <w:r>
        <w:rPr>
          <w:color w:val="333333"/>
          <w:sz w:val="28"/>
          <w:szCs w:val="28"/>
          <w:shd w:val="clear" w:color="auto" w:fill="FFFFFF"/>
          <w:lang w:val="kk-KZ"/>
        </w:rPr>
        <w:t xml:space="preserve">- </w:t>
      </w:r>
      <w:r>
        <w:rPr>
          <w:color w:val="333333"/>
          <w:sz w:val="28"/>
          <w:szCs w:val="28"/>
          <w:shd w:val="clear" w:color="auto" w:fill="FFFFFF"/>
        </w:rPr>
        <w:t>1965.</w:t>
      </w:r>
      <w:r w:rsidRPr="003A5351">
        <w:rPr>
          <w:color w:val="333333"/>
          <w:sz w:val="28"/>
          <w:szCs w:val="28"/>
          <w:shd w:val="clear" w:color="auto" w:fill="FFFFFF"/>
        </w:rPr>
        <w:t xml:space="preserve"> </w:t>
      </w:r>
      <w:r>
        <w:rPr>
          <w:color w:val="333333"/>
          <w:sz w:val="28"/>
          <w:szCs w:val="28"/>
          <w:shd w:val="clear" w:color="auto" w:fill="FFFFFF"/>
          <w:lang w:val="kk-KZ"/>
        </w:rPr>
        <w:t xml:space="preserve">- </w:t>
      </w:r>
      <w:r w:rsidRPr="003A5351">
        <w:rPr>
          <w:color w:val="333333"/>
          <w:sz w:val="28"/>
          <w:szCs w:val="28"/>
          <w:shd w:val="clear" w:color="auto" w:fill="FFFFFF"/>
        </w:rPr>
        <w:t>№ 3</w:t>
      </w:r>
      <w:r>
        <w:rPr>
          <w:color w:val="333333"/>
          <w:sz w:val="28"/>
          <w:szCs w:val="28"/>
          <w:shd w:val="clear" w:color="auto" w:fill="FFFFFF"/>
          <w:lang w:val="kk-KZ"/>
        </w:rPr>
        <w:t xml:space="preserve">. - </w:t>
      </w:r>
      <w:r>
        <w:rPr>
          <w:color w:val="333333"/>
          <w:sz w:val="28"/>
          <w:szCs w:val="28"/>
          <w:shd w:val="clear" w:color="auto" w:fill="FFFFFF"/>
        </w:rPr>
        <w:t>С.</w:t>
      </w:r>
      <w:r w:rsidRPr="003A5351">
        <w:rPr>
          <w:color w:val="333333"/>
          <w:sz w:val="28"/>
          <w:szCs w:val="28"/>
          <w:shd w:val="clear" w:color="auto" w:fill="FFFFFF"/>
        </w:rPr>
        <w:t>12-15.</w:t>
      </w:r>
    </w:p>
    <w:p w14:paraId="1543B919" w14:textId="30DCF2EC" w:rsidR="0085504D" w:rsidRPr="003A5351" w:rsidRDefault="0085504D" w:rsidP="00CB270B">
      <w:pPr>
        <w:pStyle w:val="af0"/>
        <w:spacing w:before="0" w:beforeAutospacing="0" w:after="0" w:afterAutospacing="0"/>
        <w:ind w:firstLine="709"/>
        <w:jc w:val="both"/>
        <w:rPr>
          <w:color w:val="333333"/>
          <w:sz w:val="28"/>
          <w:szCs w:val="28"/>
          <w:shd w:val="clear" w:color="auto" w:fill="FFFFFF"/>
        </w:rPr>
      </w:pPr>
      <w:r>
        <w:rPr>
          <w:color w:val="333333"/>
          <w:sz w:val="28"/>
          <w:szCs w:val="28"/>
          <w:shd w:val="clear" w:color="auto" w:fill="FFFFFF"/>
          <w:lang w:val="kk-KZ"/>
        </w:rPr>
        <w:t xml:space="preserve">56 </w:t>
      </w:r>
      <w:r w:rsidRPr="003A5351">
        <w:rPr>
          <w:color w:val="333333"/>
          <w:sz w:val="28"/>
          <w:szCs w:val="28"/>
          <w:shd w:val="clear" w:color="auto" w:fill="FFFFFF"/>
        </w:rPr>
        <w:t xml:space="preserve">Белик В.Ф., </w:t>
      </w:r>
      <w:proofErr w:type="spellStart"/>
      <w:r w:rsidRPr="003A5351">
        <w:rPr>
          <w:color w:val="333333"/>
          <w:sz w:val="28"/>
          <w:szCs w:val="28"/>
          <w:shd w:val="clear" w:color="auto" w:fill="FFFFFF"/>
        </w:rPr>
        <w:t>Советкина</w:t>
      </w:r>
      <w:proofErr w:type="spellEnd"/>
      <w:r w:rsidRPr="003A5351">
        <w:rPr>
          <w:color w:val="333333"/>
          <w:sz w:val="28"/>
          <w:szCs w:val="28"/>
          <w:shd w:val="clear" w:color="auto" w:fill="FFFFFF"/>
        </w:rPr>
        <w:t xml:space="preserve"> В.Е. Овощные культуры и технология их возделывания. </w:t>
      </w:r>
      <w:r>
        <w:rPr>
          <w:color w:val="333333"/>
          <w:sz w:val="28"/>
          <w:szCs w:val="28"/>
          <w:shd w:val="clear" w:color="auto" w:fill="FFFFFF"/>
          <w:lang w:val="kk-KZ"/>
        </w:rPr>
        <w:t xml:space="preserve">- </w:t>
      </w:r>
      <w:r w:rsidRPr="003A5351">
        <w:rPr>
          <w:color w:val="333333"/>
          <w:sz w:val="28"/>
          <w:szCs w:val="28"/>
          <w:shd w:val="clear" w:color="auto" w:fill="FFFFFF"/>
        </w:rPr>
        <w:t xml:space="preserve">М.: </w:t>
      </w:r>
      <w:r>
        <w:rPr>
          <w:color w:val="333333"/>
          <w:sz w:val="28"/>
          <w:szCs w:val="28"/>
          <w:shd w:val="clear" w:color="auto" w:fill="FFFFFF"/>
          <w:lang w:val="kk-KZ"/>
        </w:rPr>
        <w:t>«</w:t>
      </w:r>
      <w:proofErr w:type="spellStart"/>
      <w:r w:rsidRPr="003A5351">
        <w:rPr>
          <w:color w:val="333333"/>
          <w:sz w:val="28"/>
          <w:szCs w:val="28"/>
          <w:shd w:val="clear" w:color="auto" w:fill="FFFFFF"/>
        </w:rPr>
        <w:t>Агропромиздат</w:t>
      </w:r>
      <w:proofErr w:type="spellEnd"/>
      <w:r>
        <w:rPr>
          <w:color w:val="333333"/>
          <w:sz w:val="28"/>
          <w:szCs w:val="28"/>
          <w:shd w:val="clear" w:color="auto" w:fill="FFFFFF"/>
          <w:lang w:val="kk-KZ"/>
        </w:rPr>
        <w:t>»</w:t>
      </w:r>
      <w:r w:rsidRPr="003A5351">
        <w:rPr>
          <w:color w:val="333333"/>
          <w:sz w:val="28"/>
          <w:szCs w:val="28"/>
          <w:shd w:val="clear" w:color="auto" w:fill="FFFFFF"/>
        </w:rPr>
        <w:t>, 1991. - 480 с.</w:t>
      </w:r>
    </w:p>
    <w:p w14:paraId="6220AA41" w14:textId="53F76204" w:rsidR="00334DF3" w:rsidRDefault="0085504D" w:rsidP="00CB270B">
      <w:pPr>
        <w:pStyle w:val="aa"/>
        <w:tabs>
          <w:tab w:val="left" w:pos="0"/>
          <w:tab w:val="decimal" w:pos="426"/>
        </w:tabs>
        <w:spacing w:after="0" w:line="240" w:lineRule="auto"/>
        <w:ind w:left="0" w:firstLine="709"/>
        <w:jc w:val="both"/>
        <w:rPr>
          <w:rFonts w:ascii="Times New Roman" w:hAnsi="Times New Roman" w:cs="Times New Roman"/>
          <w:sz w:val="28"/>
          <w:szCs w:val="28"/>
        </w:rPr>
      </w:pPr>
      <w:r w:rsidRPr="00334DF3">
        <w:rPr>
          <w:rFonts w:ascii="Times New Roman" w:hAnsi="Times New Roman" w:cs="Times New Roman"/>
          <w:color w:val="333333"/>
          <w:sz w:val="28"/>
          <w:szCs w:val="28"/>
          <w:shd w:val="clear" w:color="auto" w:fill="FFFFFF"/>
          <w:lang w:val="kk-KZ"/>
        </w:rPr>
        <w:t>57</w:t>
      </w:r>
      <w:r>
        <w:rPr>
          <w:color w:val="333333"/>
          <w:sz w:val="28"/>
          <w:szCs w:val="28"/>
          <w:shd w:val="clear" w:color="auto" w:fill="FFFFFF"/>
          <w:lang w:val="kk-KZ"/>
        </w:rPr>
        <w:t xml:space="preserve"> </w:t>
      </w:r>
      <w:proofErr w:type="spellStart"/>
      <w:r w:rsidR="00334DF3">
        <w:rPr>
          <w:rFonts w:ascii="Times New Roman" w:hAnsi="Times New Roman" w:cs="Times New Roman"/>
          <w:sz w:val="28"/>
          <w:szCs w:val="28"/>
        </w:rPr>
        <w:t>Щепетков</w:t>
      </w:r>
      <w:proofErr w:type="spellEnd"/>
      <w:r w:rsidR="00334DF3">
        <w:rPr>
          <w:rFonts w:ascii="Times New Roman" w:hAnsi="Times New Roman" w:cs="Times New Roman"/>
          <w:sz w:val="28"/>
          <w:szCs w:val="28"/>
        </w:rPr>
        <w:t xml:space="preserve"> Н.Г.</w:t>
      </w:r>
      <w:r w:rsidR="00334DF3" w:rsidRPr="007B18DE">
        <w:rPr>
          <w:rFonts w:ascii="Times New Roman" w:hAnsi="Times New Roman" w:cs="Times New Roman"/>
          <w:sz w:val="28"/>
          <w:szCs w:val="28"/>
        </w:rPr>
        <w:t xml:space="preserve"> Научные основы высокой продук</w:t>
      </w:r>
      <w:r w:rsidR="00334DF3">
        <w:rPr>
          <w:rFonts w:ascii="Times New Roman" w:hAnsi="Times New Roman" w:cs="Times New Roman"/>
          <w:sz w:val="28"/>
          <w:szCs w:val="28"/>
        </w:rPr>
        <w:t>тивности овощных культур (у</w:t>
      </w:r>
      <w:r w:rsidR="00334DF3" w:rsidRPr="007B18DE">
        <w:rPr>
          <w:rFonts w:ascii="Times New Roman" w:hAnsi="Times New Roman" w:cs="Times New Roman"/>
          <w:sz w:val="28"/>
          <w:szCs w:val="28"/>
        </w:rPr>
        <w:t>чебное</w:t>
      </w:r>
      <w:r w:rsidR="00334DF3" w:rsidRPr="007B18DE">
        <w:rPr>
          <w:rFonts w:ascii="Times New Roman" w:hAnsi="Times New Roman" w:cs="Times New Roman"/>
          <w:spacing w:val="-1"/>
          <w:sz w:val="28"/>
          <w:szCs w:val="28"/>
        </w:rPr>
        <w:t xml:space="preserve"> </w:t>
      </w:r>
      <w:r w:rsidR="00334DF3" w:rsidRPr="007B18DE">
        <w:rPr>
          <w:rFonts w:ascii="Times New Roman" w:hAnsi="Times New Roman" w:cs="Times New Roman"/>
          <w:sz w:val="28"/>
          <w:szCs w:val="28"/>
        </w:rPr>
        <w:t>пособие</w:t>
      </w:r>
      <w:r w:rsidR="00334DF3">
        <w:rPr>
          <w:rFonts w:ascii="Times New Roman" w:hAnsi="Times New Roman" w:cs="Times New Roman"/>
          <w:sz w:val="28"/>
          <w:szCs w:val="28"/>
        </w:rPr>
        <w:t>)</w:t>
      </w:r>
      <w:r w:rsidR="00334DF3" w:rsidRPr="007B18DE">
        <w:rPr>
          <w:rFonts w:ascii="Times New Roman" w:hAnsi="Times New Roman" w:cs="Times New Roman"/>
          <w:sz w:val="28"/>
          <w:szCs w:val="28"/>
        </w:rPr>
        <w:t>.</w:t>
      </w:r>
      <w:r w:rsidR="00334DF3" w:rsidRPr="007B18DE">
        <w:rPr>
          <w:rFonts w:ascii="Times New Roman" w:hAnsi="Times New Roman" w:cs="Times New Roman"/>
          <w:spacing w:val="-4"/>
          <w:sz w:val="28"/>
          <w:szCs w:val="28"/>
        </w:rPr>
        <w:t xml:space="preserve"> </w:t>
      </w:r>
      <w:r w:rsidR="00334DF3" w:rsidRPr="007B18DE">
        <w:rPr>
          <w:rFonts w:ascii="Times New Roman" w:hAnsi="Times New Roman" w:cs="Times New Roman"/>
          <w:sz w:val="28"/>
          <w:szCs w:val="28"/>
        </w:rPr>
        <w:t>-</w:t>
      </w:r>
      <w:r w:rsidR="00334DF3" w:rsidRPr="007B18DE">
        <w:rPr>
          <w:rFonts w:ascii="Times New Roman" w:hAnsi="Times New Roman" w:cs="Times New Roman"/>
          <w:spacing w:val="-5"/>
          <w:sz w:val="28"/>
          <w:szCs w:val="28"/>
        </w:rPr>
        <w:t xml:space="preserve"> </w:t>
      </w:r>
      <w:r w:rsidR="00334DF3" w:rsidRPr="007B18DE">
        <w:rPr>
          <w:rFonts w:ascii="Times New Roman" w:hAnsi="Times New Roman" w:cs="Times New Roman"/>
          <w:sz w:val="28"/>
          <w:szCs w:val="28"/>
        </w:rPr>
        <w:t>Астана:</w:t>
      </w:r>
      <w:r w:rsidR="00334DF3" w:rsidRPr="007B18DE">
        <w:rPr>
          <w:rFonts w:ascii="Times New Roman" w:hAnsi="Times New Roman" w:cs="Times New Roman"/>
          <w:spacing w:val="1"/>
          <w:sz w:val="28"/>
          <w:szCs w:val="28"/>
        </w:rPr>
        <w:t xml:space="preserve"> </w:t>
      </w:r>
      <w:r w:rsidR="00334DF3" w:rsidRPr="007B18DE">
        <w:rPr>
          <w:rFonts w:ascii="Times New Roman" w:hAnsi="Times New Roman" w:cs="Times New Roman"/>
          <w:sz w:val="28"/>
          <w:szCs w:val="28"/>
        </w:rPr>
        <w:t>Казахский</w:t>
      </w:r>
      <w:r w:rsidR="00334DF3" w:rsidRPr="007B18DE">
        <w:rPr>
          <w:rFonts w:ascii="Times New Roman" w:hAnsi="Times New Roman" w:cs="Times New Roman"/>
          <w:spacing w:val="-2"/>
          <w:sz w:val="28"/>
          <w:szCs w:val="28"/>
        </w:rPr>
        <w:t xml:space="preserve"> </w:t>
      </w:r>
      <w:r w:rsidR="00334DF3" w:rsidRPr="007B18DE">
        <w:rPr>
          <w:rFonts w:ascii="Times New Roman" w:hAnsi="Times New Roman" w:cs="Times New Roman"/>
          <w:sz w:val="28"/>
          <w:szCs w:val="28"/>
        </w:rPr>
        <w:t>агротехнический</w:t>
      </w:r>
      <w:r w:rsidR="00334DF3" w:rsidRPr="007B18DE">
        <w:rPr>
          <w:rFonts w:ascii="Times New Roman" w:hAnsi="Times New Roman" w:cs="Times New Roman"/>
          <w:spacing w:val="-2"/>
          <w:sz w:val="28"/>
          <w:szCs w:val="28"/>
        </w:rPr>
        <w:t xml:space="preserve"> </w:t>
      </w:r>
      <w:r w:rsidR="00334DF3">
        <w:rPr>
          <w:rFonts w:ascii="Times New Roman" w:hAnsi="Times New Roman" w:cs="Times New Roman"/>
          <w:sz w:val="28"/>
          <w:szCs w:val="28"/>
        </w:rPr>
        <w:t>университе</w:t>
      </w:r>
      <w:r w:rsidR="00334DF3" w:rsidRPr="007B18DE">
        <w:rPr>
          <w:rFonts w:ascii="Times New Roman" w:hAnsi="Times New Roman" w:cs="Times New Roman"/>
          <w:sz w:val="28"/>
          <w:szCs w:val="28"/>
        </w:rPr>
        <w:t>т</w:t>
      </w:r>
      <w:r w:rsidR="00334DF3" w:rsidRPr="007B18DE">
        <w:rPr>
          <w:rFonts w:ascii="Times New Roman" w:hAnsi="Times New Roman" w:cs="Times New Roman"/>
          <w:spacing w:val="-1"/>
          <w:sz w:val="28"/>
          <w:szCs w:val="28"/>
        </w:rPr>
        <w:t xml:space="preserve"> </w:t>
      </w:r>
      <w:r w:rsidR="00334DF3" w:rsidRPr="007B18DE">
        <w:rPr>
          <w:rFonts w:ascii="Times New Roman" w:hAnsi="Times New Roman" w:cs="Times New Roman"/>
          <w:sz w:val="28"/>
          <w:szCs w:val="28"/>
        </w:rPr>
        <w:t xml:space="preserve">им. </w:t>
      </w:r>
      <w:proofErr w:type="spellStart"/>
      <w:r w:rsidR="00334DF3" w:rsidRPr="007B18DE">
        <w:rPr>
          <w:rFonts w:ascii="Times New Roman" w:hAnsi="Times New Roman" w:cs="Times New Roman"/>
          <w:sz w:val="28"/>
          <w:szCs w:val="28"/>
        </w:rPr>
        <w:t>С.Сейфуллина</w:t>
      </w:r>
      <w:proofErr w:type="spellEnd"/>
      <w:r w:rsidR="00334DF3" w:rsidRPr="007B18DE">
        <w:rPr>
          <w:rFonts w:ascii="Times New Roman" w:hAnsi="Times New Roman" w:cs="Times New Roman"/>
          <w:sz w:val="28"/>
          <w:szCs w:val="28"/>
        </w:rPr>
        <w:t>,</w:t>
      </w:r>
      <w:r w:rsidR="00334DF3" w:rsidRPr="007B18DE">
        <w:rPr>
          <w:rFonts w:ascii="Times New Roman" w:hAnsi="Times New Roman" w:cs="Times New Roman"/>
          <w:spacing w:val="-1"/>
          <w:sz w:val="28"/>
          <w:szCs w:val="28"/>
        </w:rPr>
        <w:t xml:space="preserve"> </w:t>
      </w:r>
      <w:r w:rsidR="00334DF3" w:rsidRPr="007B18DE">
        <w:rPr>
          <w:rFonts w:ascii="Times New Roman" w:hAnsi="Times New Roman" w:cs="Times New Roman"/>
          <w:sz w:val="28"/>
          <w:szCs w:val="28"/>
        </w:rPr>
        <w:t>2013.</w:t>
      </w:r>
      <w:r w:rsidR="00334DF3" w:rsidRPr="007B18DE">
        <w:rPr>
          <w:rFonts w:ascii="Times New Roman" w:hAnsi="Times New Roman" w:cs="Times New Roman"/>
          <w:spacing w:val="-1"/>
          <w:sz w:val="28"/>
          <w:szCs w:val="28"/>
        </w:rPr>
        <w:t xml:space="preserve"> </w:t>
      </w:r>
      <w:r w:rsidR="00334DF3">
        <w:rPr>
          <w:rFonts w:ascii="Times New Roman" w:hAnsi="Times New Roman" w:cs="Times New Roman"/>
          <w:sz w:val="28"/>
          <w:szCs w:val="28"/>
        </w:rPr>
        <w:t>-</w:t>
      </w:r>
      <w:r w:rsidR="00334DF3" w:rsidRPr="007B18DE">
        <w:rPr>
          <w:rFonts w:ascii="Times New Roman" w:hAnsi="Times New Roman" w:cs="Times New Roman"/>
          <w:spacing w:val="-4"/>
          <w:sz w:val="28"/>
          <w:szCs w:val="28"/>
        </w:rPr>
        <w:t xml:space="preserve"> </w:t>
      </w:r>
      <w:r w:rsidR="00334DF3" w:rsidRPr="007B18DE">
        <w:rPr>
          <w:rFonts w:ascii="Times New Roman" w:hAnsi="Times New Roman" w:cs="Times New Roman"/>
          <w:sz w:val="28"/>
          <w:szCs w:val="28"/>
        </w:rPr>
        <w:t>134 с.</w:t>
      </w:r>
    </w:p>
    <w:p w14:paraId="1A3065F8" w14:textId="54782678" w:rsidR="004D11F1" w:rsidRPr="0085504D" w:rsidRDefault="00334DF3" w:rsidP="00CB270B">
      <w:pPr>
        <w:pStyle w:val="af0"/>
        <w:spacing w:before="0" w:beforeAutospacing="0" w:after="0" w:afterAutospacing="0"/>
        <w:ind w:firstLine="709"/>
        <w:jc w:val="both"/>
        <w:rPr>
          <w:color w:val="333333"/>
          <w:sz w:val="28"/>
          <w:szCs w:val="28"/>
          <w:shd w:val="clear" w:color="auto" w:fill="FFFFFF"/>
          <w:lang w:val="kk-KZ"/>
        </w:rPr>
      </w:pPr>
      <w:r>
        <w:rPr>
          <w:color w:val="333333"/>
          <w:sz w:val="28"/>
          <w:szCs w:val="28"/>
          <w:shd w:val="clear" w:color="auto" w:fill="FFFFFF"/>
          <w:lang w:val="kk-KZ"/>
        </w:rPr>
        <w:t xml:space="preserve">58 </w:t>
      </w:r>
      <w:r w:rsidR="00861D01" w:rsidRPr="003A5351">
        <w:rPr>
          <w:color w:val="333333"/>
          <w:sz w:val="28"/>
          <w:szCs w:val="28"/>
          <w:shd w:val="clear" w:color="auto" w:fill="FFFFFF"/>
        </w:rPr>
        <w:t>Палилов Н.А., Палилова И.Г. Хранение овощей.</w:t>
      </w:r>
      <w:r w:rsidR="0052296D">
        <w:rPr>
          <w:color w:val="333333"/>
          <w:sz w:val="28"/>
          <w:szCs w:val="28"/>
          <w:shd w:val="clear" w:color="auto" w:fill="FFFFFF"/>
        </w:rPr>
        <w:t xml:space="preserve"> -</w:t>
      </w:r>
      <w:r w:rsidR="00861D01" w:rsidRPr="003A5351">
        <w:rPr>
          <w:color w:val="333333"/>
          <w:sz w:val="28"/>
          <w:szCs w:val="28"/>
          <w:shd w:val="clear" w:color="auto" w:fill="FFFFFF"/>
        </w:rPr>
        <w:t xml:space="preserve"> М.: </w:t>
      </w:r>
      <w:r w:rsidR="0052296D">
        <w:rPr>
          <w:color w:val="333333"/>
          <w:sz w:val="28"/>
          <w:szCs w:val="28"/>
          <w:shd w:val="clear" w:color="auto" w:fill="FFFFFF"/>
        </w:rPr>
        <w:t>«</w:t>
      </w:r>
      <w:r w:rsidR="00861D01" w:rsidRPr="003A5351">
        <w:rPr>
          <w:color w:val="333333"/>
          <w:sz w:val="28"/>
          <w:szCs w:val="28"/>
          <w:shd w:val="clear" w:color="auto" w:fill="FFFFFF"/>
        </w:rPr>
        <w:t>Колос</w:t>
      </w:r>
      <w:r w:rsidR="0052296D">
        <w:rPr>
          <w:color w:val="333333"/>
          <w:sz w:val="28"/>
          <w:szCs w:val="28"/>
          <w:shd w:val="clear" w:color="auto" w:fill="FFFFFF"/>
        </w:rPr>
        <w:t>»</w:t>
      </w:r>
      <w:r w:rsidR="00861D01" w:rsidRPr="003A5351">
        <w:rPr>
          <w:color w:val="333333"/>
          <w:sz w:val="28"/>
          <w:szCs w:val="28"/>
          <w:shd w:val="clear" w:color="auto" w:fill="FFFFFF"/>
        </w:rPr>
        <w:t>, 1956. -</w:t>
      </w:r>
      <w:r w:rsidR="0052296D">
        <w:rPr>
          <w:color w:val="333333"/>
          <w:sz w:val="28"/>
          <w:szCs w:val="28"/>
          <w:shd w:val="clear" w:color="auto" w:fill="FFFFFF"/>
        </w:rPr>
        <w:t xml:space="preserve"> </w:t>
      </w:r>
      <w:r w:rsidR="00861D01" w:rsidRPr="003A5351">
        <w:rPr>
          <w:color w:val="333333"/>
          <w:sz w:val="28"/>
          <w:szCs w:val="28"/>
          <w:shd w:val="clear" w:color="auto" w:fill="FFFFFF"/>
        </w:rPr>
        <w:t>119 с.</w:t>
      </w:r>
    </w:p>
    <w:p w14:paraId="4DC49337" w14:textId="0158681C" w:rsidR="00861D01" w:rsidRPr="00861D01" w:rsidRDefault="00861D01" w:rsidP="00CB270B">
      <w:pPr>
        <w:pStyle w:val="af0"/>
        <w:spacing w:before="0" w:beforeAutospacing="0" w:after="0" w:afterAutospacing="0"/>
        <w:ind w:firstLine="709"/>
        <w:jc w:val="both"/>
        <w:rPr>
          <w:color w:val="333333"/>
          <w:sz w:val="28"/>
          <w:szCs w:val="28"/>
          <w:shd w:val="clear" w:color="auto" w:fill="FFFFFF"/>
        </w:rPr>
      </w:pPr>
      <w:r>
        <w:rPr>
          <w:sz w:val="28"/>
          <w:szCs w:val="28"/>
          <w:lang w:val="kk-KZ" w:eastAsia="en-US" w:bidi="en-US"/>
        </w:rPr>
        <w:t>59</w:t>
      </w:r>
      <w:r>
        <w:rPr>
          <w:color w:val="333333"/>
          <w:sz w:val="28"/>
          <w:szCs w:val="28"/>
          <w:shd w:val="clear" w:color="auto" w:fill="FFFFFF"/>
          <w:lang w:val="kk-KZ"/>
        </w:rPr>
        <w:t xml:space="preserve"> </w:t>
      </w:r>
      <w:r w:rsidRPr="003A5351">
        <w:rPr>
          <w:color w:val="333333"/>
          <w:sz w:val="28"/>
          <w:szCs w:val="28"/>
          <w:shd w:val="clear" w:color="auto" w:fill="FFFFFF"/>
        </w:rPr>
        <w:t>Костяев В.А Влияние сорта при осенней посадке на урожай зеленого лука // Труды ВСХИЗО</w:t>
      </w:r>
      <w:r w:rsidR="008B5677">
        <w:rPr>
          <w:color w:val="333333"/>
          <w:sz w:val="28"/>
          <w:szCs w:val="28"/>
          <w:shd w:val="clear" w:color="auto" w:fill="FFFFFF"/>
        </w:rPr>
        <w:t>.</w:t>
      </w:r>
      <w:r w:rsidRPr="003A5351">
        <w:rPr>
          <w:color w:val="333333"/>
          <w:sz w:val="28"/>
          <w:szCs w:val="28"/>
          <w:shd w:val="clear" w:color="auto" w:fill="FFFFFF"/>
        </w:rPr>
        <w:t xml:space="preserve"> </w:t>
      </w:r>
      <w:r w:rsidR="008B5677">
        <w:rPr>
          <w:color w:val="333333"/>
          <w:sz w:val="28"/>
          <w:szCs w:val="28"/>
          <w:shd w:val="clear" w:color="auto" w:fill="FFFFFF"/>
        </w:rPr>
        <w:t xml:space="preserve">- </w:t>
      </w:r>
      <w:r w:rsidRPr="003A5351">
        <w:rPr>
          <w:color w:val="333333"/>
          <w:sz w:val="28"/>
          <w:szCs w:val="28"/>
          <w:shd w:val="clear" w:color="auto" w:fill="FFFFFF"/>
        </w:rPr>
        <w:t xml:space="preserve">1978. </w:t>
      </w:r>
      <w:r w:rsidR="008B5677">
        <w:rPr>
          <w:color w:val="333333"/>
          <w:sz w:val="28"/>
          <w:szCs w:val="28"/>
          <w:shd w:val="clear" w:color="auto" w:fill="FFFFFF"/>
        </w:rPr>
        <w:t xml:space="preserve">- </w:t>
      </w:r>
      <w:proofErr w:type="spellStart"/>
      <w:r w:rsidR="008B5677" w:rsidRPr="003A5351">
        <w:rPr>
          <w:color w:val="333333"/>
          <w:sz w:val="28"/>
          <w:szCs w:val="28"/>
          <w:shd w:val="clear" w:color="auto" w:fill="FFFFFF"/>
        </w:rPr>
        <w:t>Вып</w:t>
      </w:r>
      <w:proofErr w:type="spellEnd"/>
      <w:r w:rsidR="008B5677" w:rsidRPr="003A5351">
        <w:rPr>
          <w:color w:val="333333"/>
          <w:sz w:val="28"/>
          <w:szCs w:val="28"/>
          <w:shd w:val="clear" w:color="auto" w:fill="FFFFFF"/>
        </w:rPr>
        <w:t>. 148</w:t>
      </w:r>
      <w:r w:rsidR="008B5677">
        <w:rPr>
          <w:color w:val="333333"/>
          <w:sz w:val="28"/>
          <w:szCs w:val="28"/>
          <w:shd w:val="clear" w:color="auto" w:fill="FFFFFF"/>
        </w:rPr>
        <w:t xml:space="preserve">. - </w:t>
      </w:r>
      <w:r w:rsidRPr="003A5351">
        <w:rPr>
          <w:color w:val="333333"/>
          <w:sz w:val="28"/>
          <w:szCs w:val="28"/>
          <w:shd w:val="clear" w:color="auto" w:fill="FFFFFF"/>
        </w:rPr>
        <w:t>С. 91-94.</w:t>
      </w:r>
    </w:p>
    <w:p w14:paraId="095080B2" w14:textId="379EBDAF" w:rsidR="00C42951" w:rsidRPr="00861D01" w:rsidRDefault="00861D01" w:rsidP="00CB270B">
      <w:pPr>
        <w:pStyle w:val="af0"/>
        <w:spacing w:before="0" w:beforeAutospacing="0" w:after="0" w:afterAutospacing="0"/>
        <w:ind w:firstLine="709"/>
        <w:jc w:val="both"/>
        <w:rPr>
          <w:color w:val="333333"/>
          <w:sz w:val="28"/>
          <w:szCs w:val="28"/>
          <w:shd w:val="clear" w:color="auto" w:fill="FFFFFF"/>
        </w:rPr>
      </w:pPr>
      <w:r>
        <w:rPr>
          <w:color w:val="333333"/>
          <w:sz w:val="28"/>
          <w:szCs w:val="28"/>
          <w:shd w:val="clear" w:color="auto" w:fill="FFFFFF"/>
        </w:rPr>
        <w:t xml:space="preserve">60 </w:t>
      </w:r>
      <w:r w:rsidRPr="003A5351">
        <w:rPr>
          <w:color w:val="333333"/>
          <w:sz w:val="28"/>
          <w:szCs w:val="28"/>
          <w:shd w:val="clear" w:color="auto" w:fill="FFFFFF"/>
        </w:rPr>
        <w:t xml:space="preserve">Коняев В.Я. Эффективные технологии выращивания овощей // Серия «Сельское хозяйство». </w:t>
      </w:r>
      <w:r>
        <w:rPr>
          <w:color w:val="333333"/>
          <w:sz w:val="28"/>
          <w:szCs w:val="28"/>
          <w:shd w:val="clear" w:color="auto" w:fill="FFFFFF"/>
        </w:rPr>
        <w:t xml:space="preserve">- </w:t>
      </w:r>
      <w:r w:rsidRPr="003A5351">
        <w:rPr>
          <w:color w:val="333333"/>
          <w:sz w:val="28"/>
          <w:szCs w:val="28"/>
          <w:shd w:val="clear" w:color="auto" w:fill="FFFFFF"/>
        </w:rPr>
        <w:t xml:space="preserve">М.: </w:t>
      </w:r>
      <w:r>
        <w:rPr>
          <w:color w:val="333333"/>
          <w:sz w:val="28"/>
          <w:szCs w:val="28"/>
          <w:shd w:val="clear" w:color="auto" w:fill="FFFFFF"/>
        </w:rPr>
        <w:t>«</w:t>
      </w:r>
      <w:r w:rsidRPr="003A5351">
        <w:rPr>
          <w:color w:val="333333"/>
          <w:sz w:val="28"/>
          <w:szCs w:val="28"/>
          <w:shd w:val="clear" w:color="auto" w:fill="FFFFFF"/>
        </w:rPr>
        <w:t>Знание</w:t>
      </w:r>
      <w:r>
        <w:rPr>
          <w:color w:val="333333"/>
          <w:sz w:val="28"/>
          <w:szCs w:val="28"/>
          <w:shd w:val="clear" w:color="auto" w:fill="FFFFFF"/>
        </w:rPr>
        <w:t>»</w:t>
      </w:r>
      <w:r w:rsidRPr="003A5351">
        <w:rPr>
          <w:color w:val="333333"/>
          <w:sz w:val="28"/>
          <w:szCs w:val="28"/>
          <w:shd w:val="clear" w:color="auto" w:fill="FFFFFF"/>
        </w:rPr>
        <w:t>, 1983. - 69 с.</w:t>
      </w:r>
    </w:p>
    <w:p w14:paraId="7065ECBA" w14:textId="0DB47CB0" w:rsidR="00861D01" w:rsidRDefault="00861D01" w:rsidP="00CB270B">
      <w:pPr>
        <w:pStyle w:val="af0"/>
        <w:spacing w:before="0" w:beforeAutospacing="0" w:after="0" w:afterAutospacing="0"/>
        <w:ind w:firstLine="709"/>
        <w:jc w:val="both"/>
        <w:rPr>
          <w:color w:val="333333"/>
          <w:sz w:val="28"/>
          <w:szCs w:val="28"/>
          <w:shd w:val="clear" w:color="auto" w:fill="FFFFFF"/>
        </w:rPr>
      </w:pPr>
      <w:r>
        <w:rPr>
          <w:sz w:val="28"/>
          <w:szCs w:val="28"/>
          <w:lang w:val="kk-KZ" w:eastAsia="en-US" w:bidi="en-US"/>
        </w:rPr>
        <w:t>61</w:t>
      </w:r>
      <w:r>
        <w:rPr>
          <w:color w:val="333333"/>
          <w:sz w:val="28"/>
          <w:szCs w:val="28"/>
          <w:shd w:val="clear" w:color="auto" w:fill="FFFFFF"/>
        </w:rPr>
        <w:t xml:space="preserve"> </w:t>
      </w:r>
      <w:proofErr w:type="spellStart"/>
      <w:r w:rsidRPr="003A5351">
        <w:rPr>
          <w:color w:val="333333"/>
          <w:sz w:val="28"/>
          <w:szCs w:val="28"/>
          <w:shd w:val="clear" w:color="auto" w:fill="FFFFFF"/>
        </w:rPr>
        <w:t>Крецул</w:t>
      </w:r>
      <w:proofErr w:type="spellEnd"/>
      <w:r w:rsidRPr="003A5351">
        <w:rPr>
          <w:color w:val="333333"/>
          <w:sz w:val="28"/>
          <w:szCs w:val="28"/>
          <w:shd w:val="clear" w:color="auto" w:fill="FFFFFF"/>
        </w:rPr>
        <w:t xml:space="preserve"> Н.Ф. При подрезке корней репчатый лук созревае</w:t>
      </w:r>
      <w:r>
        <w:rPr>
          <w:color w:val="333333"/>
          <w:sz w:val="28"/>
          <w:szCs w:val="28"/>
          <w:shd w:val="clear" w:color="auto" w:fill="FFFFFF"/>
        </w:rPr>
        <w:t xml:space="preserve">т быстрее // Картофель и овощи. - </w:t>
      </w:r>
      <w:r w:rsidRPr="003A5351">
        <w:rPr>
          <w:color w:val="333333"/>
          <w:sz w:val="28"/>
          <w:szCs w:val="28"/>
          <w:shd w:val="clear" w:color="auto" w:fill="FFFFFF"/>
        </w:rPr>
        <w:t>2003.</w:t>
      </w:r>
      <w:r>
        <w:rPr>
          <w:color w:val="333333"/>
          <w:sz w:val="28"/>
          <w:szCs w:val="28"/>
          <w:shd w:val="clear" w:color="auto" w:fill="FFFFFF"/>
        </w:rPr>
        <w:t xml:space="preserve">- </w:t>
      </w:r>
      <w:r w:rsidRPr="003A5351">
        <w:rPr>
          <w:color w:val="333333"/>
          <w:sz w:val="28"/>
          <w:szCs w:val="28"/>
          <w:shd w:val="clear" w:color="auto" w:fill="FFFFFF"/>
        </w:rPr>
        <w:t xml:space="preserve"> </w:t>
      </w:r>
      <w:r>
        <w:rPr>
          <w:color w:val="333333"/>
          <w:sz w:val="28"/>
          <w:szCs w:val="28"/>
          <w:shd w:val="clear" w:color="auto" w:fill="FFFFFF"/>
        </w:rPr>
        <w:t>№5. -</w:t>
      </w:r>
      <w:r w:rsidRPr="003A5351">
        <w:rPr>
          <w:color w:val="333333"/>
          <w:sz w:val="28"/>
          <w:szCs w:val="28"/>
          <w:shd w:val="clear" w:color="auto" w:fill="FFFFFF"/>
        </w:rPr>
        <w:t xml:space="preserve"> </w:t>
      </w:r>
      <w:r>
        <w:rPr>
          <w:color w:val="333333"/>
          <w:sz w:val="28"/>
          <w:szCs w:val="28"/>
          <w:shd w:val="clear" w:color="auto" w:fill="FFFFFF"/>
        </w:rPr>
        <w:t>С.</w:t>
      </w:r>
      <w:r w:rsidRPr="003A5351">
        <w:rPr>
          <w:color w:val="333333"/>
          <w:sz w:val="28"/>
          <w:szCs w:val="28"/>
          <w:shd w:val="clear" w:color="auto" w:fill="FFFFFF"/>
        </w:rPr>
        <w:t>14-15.</w:t>
      </w:r>
    </w:p>
    <w:p w14:paraId="11378107" w14:textId="6020360A" w:rsidR="00861D01" w:rsidRDefault="00861D01" w:rsidP="00CB270B">
      <w:pPr>
        <w:pStyle w:val="af0"/>
        <w:spacing w:before="0" w:beforeAutospacing="0" w:after="0" w:afterAutospacing="0"/>
        <w:ind w:firstLine="709"/>
        <w:jc w:val="both"/>
        <w:rPr>
          <w:color w:val="333333"/>
          <w:sz w:val="28"/>
          <w:szCs w:val="28"/>
          <w:shd w:val="clear" w:color="auto" w:fill="FFFFFF"/>
        </w:rPr>
      </w:pPr>
      <w:r>
        <w:rPr>
          <w:color w:val="333333"/>
          <w:sz w:val="28"/>
          <w:szCs w:val="28"/>
          <w:shd w:val="clear" w:color="auto" w:fill="FFFFFF"/>
        </w:rPr>
        <w:t>62</w:t>
      </w:r>
      <w:r w:rsidRPr="00861D01">
        <w:rPr>
          <w:color w:val="333333"/>
          <w:sz w:val="28"/>
          <w:szCs w:val="28"/>
          <w:shd w:val="clear" w:color="auto" w:fill="FFFFFF"/>
        </w:rPr>
        <w:t xml:space="preserve"> </w:t>
      </w:r>
      <w:r w:rsidRPr="003A5351">
        <w:rPr>
          <w:color w:val="333333"/>
          <w:sz w:val="28"/>
          <w:szCs w:val="28"/>
          <w:shd w:val="clear" w:color="auto" w:fill="FFFFFF"/>
        </w:rPr>
        <w:t>Селекция, семеноводство, агротехника ово</w:t>
      </w:r>
      <w:r w:rsidR="0052296D">
        <w:rPr>
          <w:color w:val="333333"/>
          <w:sz w:val="28"/>
          <w:szCs w:val="28"/>
          <w:shd w:val="clear" w:color="auto" w:fill="FFFFFF"/>
        </w:rPr>
        <w:t xml:space="preserve">щных культур // Сб. науч. тр.  </w:t>
      </w:r>
      <w:r w:rsidRPr="003A5351">
        <w:rPr>
          <w:color w:val="333333"/>
          <w:sz w:val="28"/>
          <w:szCs w:val="28"/>
          <w:shd w:val="clear" w:color="auto" w:fill="FFFFFF"/>
        </w:rPr>
        <w:t xml:space="preserve">РАСХН, </w:t>
      </w:r>
      <w:proofErr w:type="spellStart"/>
      <w:r w:rsidRPr="003A5351">
        <w:rPr>
          <w:color w:val="333333"/>
          <w:sz w:val="28"/>
          <w:szCs w:val="28"/>
          <w:shd w:val="clear" w:color="auto" w:fill="FFFFFF"/>
        </w:rPr>
        <w:t>Сиб</w:t>
      </w:r>
      <w:proofErr w:type="spellEnd"/>
      <w:r w:rsidRPr="003A5351">
        <w:rPr>
          <w:color w:val="333333"/>
          <w:sz w:val="28"/>
          <w:szCs w:val="28"/>
          <w:shd w:val="clear" w:color="auto" w:fill="FFFFFF"/>
        </w:rPr>
        <w:t xml:space="preserve">. </w:t>
      </w:r>
      <w:proofErr w:type="spellStart"/>
      <w:r w:rsidRPr="003A5351">
        <w:rPr>
          <w:color w:val="333333"/>
          <w:sz w:val="28"/>
          <w:szCs w:val="28"/>
          <w:shd w:val="clear" w:color="auto" w:fill="FFFFFF"/>
        </w:rPr>
        <w:t>отд</w:t>
      </w:r>
      <w:proofErr w:type="spellEnd"/>
      <w:r w:rsidRPr="003A5351">
        <w:rPr>
          <w:color w:val="333333"/>
          <w:sz w:val="28"/>
          <w:szCs w:val="28"/>
          <w:shd w:val="clear" w:color="auto" w:fill="FFFFFF"/>
        </w:rPr>
        <w:t xml:space="preserve">-е. </w:t>
      </w:r>
      <w:r w:rsidR="0052296D">
        <w:rPr>
          <w:color w:val="333333"/>
          <w:sz w:val="28"/>
          <w:szCs w:val="28"/>
          <w:shd w:val="clear" w:color="auto" w:fill="FFFFFF"/>
        </w:rPr>
        <w:t xml:space="preserve">- Новосибирск, </w:t>
      </w:r>
      <w:r w:rsidRPr="003A5351">
        <w:rPr>
          <w:color w:val="333333"/>
          <w:sz w:val="28"/>
          <w:szCs w:val="28"/>
          <w:shd w:val="clear" w:color="auto" w:fill="FFFFFF"/>
        </w:rPr>
        <w:t>1991. - 45 с.</w:t>
      </w:r>
    </w:p>
    <w:p w14:paraId="195D9AEC" w14:textId="4EC6101F" w:rsidR="0052296D" w:rsidRPr="00EF02A0" w:rsidRDefault="0052296D" w:rsidP="00CB270B">
      <w:pPr>
        <w:pStyle w:val="af0"/>
        <w:spacing w:before="0" w:beforeAutospacing="0" w:after="0" w:afterAutospacing="0"/>
        <w:ind w:firstLine="709"/>
        <w:jc w:val="both"/>
        <w:rPr>
          <w:sz w:val="28"/>
          <w:szCs w:val="28"/>
          <w:shd w:val="clear" w:color="auto" w:fill="FFFFFF"/>
        </w:rPr>
      </w:pPr>
      <w:r>
        <w:rPr>
          <w:color w:val="333333"/>
          <w:sz w:val="28"/>
          <w:szCs w:val="28"/>
          <w:shd w:val="clear" w:color="auto" w:fill="FFFFFF"/>
        </w:rPr>
        <w:t xml:space="preserve">63 </w:t>
      </w:r>
      <w:r w:rsidRPr="003A5351">
        <w:rPr>
          <w:color w:val="333333"/>
          <w:sz w:val="28"/>
          <w:szCs w:val="28"/>
          <w:shd w:val="clear" w:color="auto" w:fill="FFFFFF"/>
        </w:rPr>
        <w:t>Водянова О.С. Об оценке образцов лука репчатого при селекции на пригодность к механизированному возделыванию // Селекция и с</w:t>
      </w:r>
      <w:r>
        <w:rPr>
          <w:color w:val="333333"/>
          <w:sz w:val="28"/>
          <w:szCs w:val="28"/>
          <w:shd w:val="clear" w:color="auto" w:fill="FFFFFF"/>
        </w:rPr>
        <w:t xml:space="preserve">еменоводство. </w:t>
      </w:r>
      <w:r w:rsidRPr="00EF02A0">
        <w:rPr>
          <w:sz w:val="28"/>
          <w:szCs w:val="28"/>
          <w:shd w:val="clear" w:color="auto" w:fill="FFFFFF"/>
        </w:rPr>
        <w:t>- 1992. - №1. - С.23.</w:t>
      </w:r>
    </w:p>
    <w:p w14:paraId="370D1E1C" w14:textId="1F656415" w:rsidR="00861D01" w:rsidRPr="00EF02A0" w:rsidRDefault="0052296D" w:rsidP="00CB270B">
      <w:pPr>
        <w:pStyle w:val="af0"/>
        <w:spacing w:before="0" w:beforeAutospacing="0" w:after="0" w:afterAutospacing="0"/>
        <w:ind w:firstLine="709"/>
        <w:jc w:val="both"/>
        <w:rPr>
          <w:sz w:val="28"/>
          <w:szCs w:val="28"/>
          <w:shd w:val="clear" w:color="auto" w:fill="FFFFFF"/>
        </w:rPr>
      </w:pPr>
      <w:r w:rsidRPr="00EF02A0">
        <w:rPr>
          <w:sz w:val="28"/>
          <w:szCs w:val="28"/>
          <w:lang w:val="kk-KZ" w:eastAsia="en-US" w:bidi="en-US"/>
        </w:rPr>
        <w:t>64</w:t>
      </w:r>
      <w:r w:rsidR="00861D01" w:rsidRPr="00EF02A0">
        <w:rPr>
          <w:sz w:val="28"/>
          <w:szCs w:val="28"/>
          <w:shd w:val="clear" w:color="auto" w:fill="FFFFFF"/>
        </w:rPr>
        <w:t xml:space="preserve"> </w:t>
      </w:r>
      <w:proofErr w:type="spellStart"/>
      <w:r w:rsidR="00861D01" w:rsidRPr="00EF02A0">
        <w:rPr>
          <w:sz w:val="28"/>
          <w:szCs w:val="28"/>
          <w:shd w:val="clear" w:color="auto" w:fill="FFFFFF"/>
        </w:rPr>
        <w:t>Ганичкин</w:t>
      </w:r>
      <w:proofErr w:type="spellEnd"/>
      <w:r w:rsidR="00861D01" w:rsidRPr="00EF02A0">
        <w:rPr>
          <w:sz w:val="28"/>
          <w:szCs w:val="28"/>
          <w:shd w:val="clear" w:color="auto" w:fill="FFFFFF"/>
        </w:rPr>
        <w:t xml:space="preserve"> А., </w:t>
      </w:r>
      <w:proofErr w:type="spellStart"/>
      <w:r w:rsidR="00861D01" w:rsidRPr="00EF02A0">
        <w:rPr>
          <w:sz w:val="28"/>
          <w:szCs w:val="28"/>
          <w:shd w:val="clear" w:color="auto" w:fill="FFFFFF"/>
        </w:rPr>
        <w:t>Ганичкина</w:t>
      </w:r>
      <w:proofErr w:type="spellEnd"/>
      <w:r w:rsidR="00861D01" w:rsidRPr="00EF02A0">
        <w:rPr>
          <w:sz w:val="28"/>
          <w:szCs w:val="28"/>
          <w:shd w:val="clear" w:color="auto" w:fill="FFFFFF"/>
        </w:rPr>
        <w:t xml:space="preserve"> О. Советы огородникам. - М.: Издательство «Дом», 2003. - 352 с.</w:t>
      </w:r>
    </w:p>
    <w:p w14:paraId="0D48F1DD" w14:textId="0FBD45E9" w:rsidR="0052296D" w:rsidRPr="00EF02A0" w:rsidRDefault="0052296D" w:rsidP="00CB270B">
      <w:pPr>
        <w:pStyle w:val="af0"/>
        <w:spacing w:before="0" w:beforeAutospacing="0" w:after="0" w:afterAutospacing="0"/>
        <w:ind w:firstLine="709"/>
        <w:jc w:val="both"/>
        <w:rPr>
          <w:sz w:val="28"/>
          <w:szCs w:val="28"/>
          <w:shd w:val="clear" w:color="auto" w:fill="FFFFFF"/>
        </w:rPr>
      </w:pPr>
      <w:r w:rsidRPr="00EF02A0">
        <w:rPr>
          <w:sz w:val="28"/>
          <w:szCs w:val="28"/>
          <w:lang w:eastAsia="en-US" w:bidi="en-US"/>
        </w:rPr>
        <w:t xml:space="preserve">65 </w:t>
      </w:r>
      <w:r w:rsidRPr="00EF02A0">
        <w:rPr>
          <w:sz w:val="28"/>
          <w:szCs w:val="28"/>
          <w:shd w:val="clear" w:color="auto" w:fill="FFFFFF"/>
        </w:rPr>
        <w:t>Шифрина Х.Б. Биохимия лука // Биохимия овощных культур. - JI.: «</w:t>
      </w:r>
      <w:proofErr w:type="spellStart"/>
      <w:r w:rsidRPr="00EF02A0">
        <w:rPr>
          <w:sz w:val="28"/>
          <w:szCs w:val="28"/>
          <w:shd w:val="clear" w:color="auto" w:fill="FFFFFF"/>
        </w:rPr>
        <w:t>Сельхозиздат</w:t>
      </w:r>
      <w:proofErr w:type="spellEnd"/>
      <w:r w:rsidRPr="00EF02A0">
        <w:rPr>
          <w:sz w:val="28"/>
          <w:szCs w:val="28"/>
          <w:shd w:val="clear" w:color="auto" w:fill="FFFFFF"/>
        </w:rPr>
        <w:t>», 1961. - С.328-377.</w:t>
      </w:r>
    </w:p>
    <w:p w14:paraId="42736F05" w14:textId="6B2FABAC" w:rsidR="00861D01" w:rsidRPr="00EF02A0" w:rsidRDefault="0052296D" w:rsidP="00CB270B">
      <w:pPr>
        <w:pStyle w:val="af0"/>
        <w:spacing w:before="0" w:beforeAutospacing="0" w:after="0" w:afterAutospacing="0"/>
        <w:ind w:firstLine="709"/>
        <w:jc w:val="both"/>
        <w:rPr>
          <w:sz w:val="28"/>
          <w:szCs w:val="28"/>
          <w:shd w:val="clear" w:color="auto" w:fill="FFFFFF"/>
        </w:rPr>
      </w:pPr>
      <w:r w:rsidRPr="00EF02A0">
        <w:rPr>
          <w:sz w:val="28"/>
          <w:szCs w:val="28"/>
          <w:lang w:eastAsia="en-US" w:bidi="en-US"/>
        </w:rPr>
        <w:t>66</w:t>
      </w:r>
      <w:r w:rsidR="00EF02A0" w:rsidRPr="00EF02A0">
        <w:rPr>
          <w:sz w:val="28"/>
          <w:szCs w:val="28"/>
          <w:shd w:val="clear" w:color="auto" w:fill="FFFFFF"/>
        </w:rPr>
        <w:t xml:space="preserve"> Голощапов А.П. Прикладная генетика. Введение в биотехнологию. - Курган: «ГИПП Зауралье», 2004. - 248 с.</w:t>
      </w:r>
    </w:p>
    <w:p w14:paraId="6176F472" w14:textId="1ED9CFE3" w:rsidR="00EF02A0" w:rsidRPr="00EF02A0" w:rsidRDefault="0052296D" w:rsidP="00CB270B">
      <w:pPr>
        <w:pStyle w:val="af0"/>
        <w:spacing w:before="0" w:beforeAutospacing="0" w:after="0" w:afterAutospacing="0"/>
        <w:ind w:firstLine="709"/>
        <w:jc w:val="both"/>
        <w:rPr>
          <w:sz w:val="28"/>
          <w:szCs w:val="28"/>
          <w:shd w:val="clear" w:color="auto" w:fill="FFFFFF"/>
        </w:rPr>
      </w:pPr>
      <w:r w:rsidRPr="00EF02A0">
        <w:rPr>
          <w:sz w:val="28"/>
          <w:szCs w:val="28"/>
          <w:lang w:eastAsia="en-US" w:bidi="en-US"/>
        </w:rPr>
        <w:t>67</w:t>
      </w:r>
      <w:r w:rsidR="00EF02A0" w:rsidRPr="00EF02A0">
        <w:rPr>
          <w:sz w:val="28"/>
          <w:szCs w:val="28"/>
          <w:shd w:val="clear" w:color="auto" w:fill="FFFFFF"/>
        </w:rPr>
        <w:t xml:space="preserve"> Голощапов А.П</w:t>
      </w:r>
      <w:r w:rsidR="00EF02A0">
        <w:rPr>
          <w:sz w:val="28"/>
          <w:szCs w:val="28"/>
          <w:shd w:val="clear" w:color="auto" w:fill="FFFFFF"/>
        </w:rPr>
        <w:t>., Мамонтов Ю.И., Голощапова Г.</w:t>
      </w:r>
      <w:r w:rsidR="00EF02A0" w:rsidRPr="00EF02A0">
        <w:rPr>
          <w:sz w:val="28"/>
          <w:szCs w:val="28"/>
          <w:shd w:val="clear" w:color="auto" w:fill="FFFFFF"/>
        </w:rPr>
        <w:t xml:space="preserve">С. Экологически чистое огородничество. </w:t>
      </w:r>
      <w:r w:rsidR="00EF02A0">
        <w:rPr>
          <w:sz w:val="28"/>
          <w:szCs w:val="28"/>
          <w:shd w:val="clear" w:color="auto" w:fill="FFFFFF"/>
        </w:rPr>
        <w:t xml:space="preserve">- </w:t>
      </w:r>
      <w:r w:rsidR="00EF02A0" w:rsidRPr="00EF02A0">
        <w:rPr>
          <w:sz w:val="28"/>
          <w:szCs w:val="28"/>
          <w:shd w:val="clear" w:color="auto" w:fill="FFFFFF"/>
        </w:rPr>
        <w:t xml:space="preserve">Курган: </w:t>
      </w:r>
      <w:r w:rsidR="00EF02A0">
        <w:rPr>
          <w:sz w:val="28"/>
          <w:szCs w:val="28"/>
          <w:shd w:val="clear" w:color="auto" w:fill="FFFFFF"/>
        </w:rPr>
        <w:t>«</w:t>
      </w:r>
      <w:r w:rsidR="00EF02A0" w:rsidRPr="00EF02A0">
        <w:rPr>
          <w:sz w:val="28"/>
          <w:szCs w:val="28"/>
          <w:shd w:val="clear" w:color="auto" w:fill="FFFFFF"/>
        </w:rPr>
        <w:t>Периодика</w:t>
      </w:r>
      <w:r w:rsidR="00EF02A0">
        <w:rPr>
          <w:sz w:val="28"/>
          <w:szCs w:val="28"/>
          <w:shd w:val="clear" w:color="auto" w:fill="FFFFFF"/>
        </w:rPr>
        <w:t>»</w:t>
      </w:r>
      <w:r w:rsidR="00EF02A0" w:rsidRPr="00EF02A0">
        <w:rPr>
          <w:sz w:val="28"/>
          <w:szCs w:val="28"/>
          <w:shd w:val="clear" w:color="auto" w:fill="FFFFFF"/>
        </w:rPr>
        <w:t>, 1993. - 112 с.</w:t>
      </w:r>
    </w:p>
    <w:p w14:paraId="2B8CAD41" w14:textId="2508E83F" w:rsidR="00EF02A0" w:rsidRDefault="00EF02A0" w:rsidP="00CB270B">
      <w:pPr>
        <w:pStyle w:val="aa"/>
        <w:tabs>
          <w:tab w:val="left" w:pos="0"/>
          <w:tab w:val="decimal" w:pos="426"/>
        </w:tabs>
        <w:spacing w:after="0" w:line="240" w:lineRule="auto"/>
        <w:ind w:left="0" w:firstLine="709"/>
        <w:jc w:val="both"/>
        <w:rPr>
          <w:rFonts w:ascii="Times New Roman" w:hAnsi="Times New Roman" w:cs="Times New Roman"/>
          <w:sz w:val="28"/>
          <w:szCs w:val="28"/>
        </w:rPr>
      </w:pPr>
      <w:r w:rsidRPr="00EF02A0">
        <w:rPr>
          <w:rFonts w:ascii="Times New Roman" w:hAnsi="Times New Roman" w:cs="Times New Roman"/>
          <w:sz w:val="28"/>
          <w:szCs w:val="28"/>
          <w:lang w:bidi="en-US"/>
        </w:rPr>
        <w:t>68</w:t>
      </w:r>
      <w:r>
        <w:rPr>
          <w:sz w:val="28"/>
          <w:szCs w:val="28"/>
          <w:lang w:bidi="en-US"/>
        </w:rPr>
        <w:t xml:space="preserve"> </w:t>
      </w:r>
      <w:r>
        <w:rPr>
          <w:rFonts w:ascii="Times New Roman" w:hAnsi="Times New Roman" w:cs="Times New Roman"/>
          <w:sz w:val="28"/>
          <w:szCs w:val="28"/>
        </w:rPr>
        <w:t xml:space="preserve">Кружилин А.С., Шведская З.М. Биология двулетних растений. - М., 1966. - С.309-363. </w:t>
      </w:r>
    </w:p>
    <w:p w14:paraId="4EDF6969" w14:textId="61C275E0" w:rsidR="00214A0A" w:rsidRDefault="00EF02A0" w:rsidP="00CB270B">
      <w:pPr>
        <w:pStyle w:val="af0"/>
        <w:spacing w:before="0" w:beforeAutospacing="0" w:after="0" w:afterAutospacing="0"/>
        <w:ind w:firstLine="709"/>
        <w:jc w:val="both"/>
        <w:rPr>
          <w:color w:val="333333"/>
          <w:sz w:val="28"/>
          <w:szCs w:val="28"/>
          <w:shd w:val="clear" w:color="auto" w:fill="FFFFFF"/>
        </w:rPr>
      </w:pPr>
      <w:r>
        <w:rPr>
          <w:sz w:val="28"/>
          <w:szCs w:val="28"/>
          <w:lang w:eastAsia="en-US" w:bidi="en-US"/>
        </w:rPr>
        <w:t>69</w:t>
      </w:r>
      <w:r w:rsidR="00214A0A">
        <w:rPr>
          <w:sz w:val="28"/>
          <w:szCs w:val="28"/>
          <w:lang w:val="kk-KZ"/>
        </w:rPr>
        <w:t xml:space="preserve"> </w:t>
      </w:r>
      <w:r w:rsidR="00214A0A" w:rsidRPr="003A5351">
        <w:rPr>
          <w:color w:val="333333"/>
          <w:sz w:val="28"/>
          <w:szCs w:val="28"/>
          <w:shd w:val="clear" w:color="auto" w:fill="FFFFFF"/>
        </w:rPr>
        <w:t xml:space="preserve">Дементьева М.И., </w:t>
      </w:r>
      <w:proofErr w:type="spellStart"/>
      <w:r w:rsidR="00214A0A" w:rsidRPr="003A5351">
        <w:rPr>
          <w:color w:val="333333"/>
          <w:sz w:val="28"/>
          <w:szCs w:val="28"/>
          <w:shd w:val="clear" w:color="auto" w:fill="FFFFFF"/>
        </w:rPr>
        <w:t>Выгонский</w:t>
      </w:r>
      <w:proofErr w:type="spellEnd"/>
      <w:r w:rsidR="00214A0A" w:rsidRPr="003A5351">
        <w:rPr>
          <w:color w:val="333333"/>
          <w:sz w:val="28"/>
          <w:szCs w:val="28"/>
          <w:shd w:val="clear" w:color="auto" w:fill="FFFFFF"/>
        </w:rPr>
        <w:t xml:space="preserve"> М.И. Болезни плодов, овощей и картофеля при хранении.</w:t>
      </w:r>
      <w:r w:rsidR="00214A0A">
        <w:rPr>
          <w:color w:val="333333"/>
          <w:sz w:val="28"/>
          <w:szCs w:val="28"/>
          <w:shd w:val="clear" w:color="auto" w:fill="FFFFFF"/>
          <w:lang w:val="kk-KZ"/>
        </w:rPr>
        <w:t xml:space="preserve"> -</w:t>
      </w:r>
      <w:r w:rsidR="00214A0A" w:rsidRPr="003A5351">
        <w:rPr>
          <w:color w:val="333333"/>
          <w:sz w:val="28"/>
          <w:szCs w:val="28"/>
          <w:shd w:val="clear" w:color="auto" w:fill="FFFFFF"/>
        </w:rPr>
        <w:t xml:space="preserve"> М.: </w:t>
      </w:r>
      <w:proofErr w:type="spellStart"/>
      <w:r w:rsidR="00214A0A" w:rsidRPr="003A5351">
        <w:rPr>
          <w:color w:val="333333"/>
          <w:sz w:val="28"/>
          <w:szCs w:val="28"/>
          <w:shd w:val="clear" w:color="auto" w:fill="FFFFFF"/>
        </w:rPr>
        <w:t>Агропромиздат</w:t>
      </w:r>
      <w:proofErr w:type="spellEnd"/>
      <w:r w:rsidR="00214A0A" w:rsidRPr="003A5351">
        <w:rPr>
          <w:color w:val="333333"/>
          <w:sz w:val="28"/>
          <w:szCs w:val="28"/>
          <w:shd w:val="clear" w:color="auto" w:fill="FFFFFF"/>
        </w:rPr>
        <w:t>, 1988. - 231 с.</w:t>
      </w:r>
    </w:p>
    <w:p w14:paraId="6BDBAFF7" w14:textId="5919B68A" w:rsidR="00321566" w:rsidRPr="00214A0A" w:rsidRDefault="00321566" w:rsidP="00CB270B">
      <w:pPr>
        <w:pStyle w:val="af0"/>
        <w:spacing w:before="0" w:beforeAutospacing="0" w:after="0" w:afterAutospacing="0"/>
        <w:ind w:firstLine="709"/>
        <w:jc w:val="both"/>
        <w:rPr>
          <w:color w:val="333333"/>
          <w:sz w:val="28"/>
          <w:szCs w:val="28"/>
          <w:shd w:val="clear" w:color="auto" w:fill="FFFFFF"/>
        </w:rPr>
      </w:pPr>
      <w:r>
        <w:rPr>
          <w:color w:val="333333"/>
          <w:sz w:val="28"/>
          <w:szCs w:val="28"/>
          <w:shd w:val="clear" w:color="auto" w:fill="FFFFFF"/>
        </w:rPr>
        <w:t xml:space="preserve">70 </w:t>
      </w:r>
      <w:proofErr w:type="spellStart"/>
      <w:r w:rsidRPr="003A5351">
        <w:rPr>
          <w:color w:val="333333"/>
          <w:sz w:val="28"/>
          <w:szCs w:val="28"/>
          <w:shd w:val="clear" w:color="auto" w:fill="FFFFFF"/>
        </w:rPr>
        <w:t>Иоаннесян</w:t>
      </w:r>
      <w:proofErr w:type="spellEnd"/>
      <w:r w:rsidRPr="003A5351">
        <w:rPr>
          <w:color w:val="333333"/>
          <w:sz w:val="28"/>
          <w:szCs w:val="28"/>
          <w:shd w:val="clear" w:color="auto" w:fill="FFFFFF"/>
        </w:rPr>
        <w:t xml:space="preserve"> Н.Ю., </w:t>
      </w:r>
      <w:proofErr w:type="spellStart"/>
      <w:r w:rsidRPr="003A5351">
        <w:rPr>
          <w:color w:val="333333"/>
          <w:sz w:val="28"/>
          <w:szCs w:val="28"/>
          <w:shd w:val="clear" w:color="auto" w:fill="FFFFFF"/>
        </w:rPr>
        <w:t>Тамразян</w:t>
      </w:r>
      <w:proofErr w:type="spellEnd"/>
      <w:r w:rsidRPr="003A5351">
        <w:rPr>
          <w:color w:val="333333"/>
          <w:sz w:val="28"/>
          <w:szCs w:val="28"/>
          <w:shd w:val="clear" w:color="auto" w:fill="FFFFFF"/>
        </w:rPr>
        <w:t xml:space="preserve"> Л.Г., Аветисян К.В., </w:t>
      </w:r>
      <w:proofErr w:type="spellStart"/>
      <w:r w:rsidRPr="003A5351">
        <w:rPr>
          <w:color w:val="333333"/>
          <w:sz w:val="28"/>
          <w:szCs w:val="28"/>
          <w:shd w:val="clear" w:color="auto" w:fill="FFFFFF"/>
        </w:rPr>
        <w:t>Амирханян</w:t>
      </w:r>
      <w:proofErr w:type="spellEnd"/>
      <w:r w:rsidRPr="003A5351">
        <w:rPr>
          <w:color w:val="333333"/>
          <w:sz w:val="28"/>
          <w:szCs w:val="28"/>
          <w:shd w:val="clear" w:color="auto" w:fill="FFFFFF"/>
        </w:rPr>
        <w:t xml:space="preserve"> С.Г. Химическая защита лука и моркови при хранении // Актуальные вопросы защиты растений</w:t>
      </w:r>
      <w:r w:rsidR="008B5677">
        <w:rPr>
          <w:color w:val="333333"/>
          <w:sz w:val="28"/>
          <w:szCs w:val="28"/>
          <w:shd w:val="clear" w:color="auto" w:fill="FFFFFF"/>
        </w:rPr>
        <w:t>. -</w:t>
      </w:r>
      <w:r w:rsidRPr="003A5351">
        <w:rPr>
          <w:color w:val="333333"/>
          <w:sz w:val="28"/>
          <w:szCs w:val="28"/>
          <w:shd w:val="clear" w:color="auto" w:fill="FFFFFF"/>
        </w:rPr>
        <w:t xml:space="preserve"> </w:t>
      </w:r>
      <w:proofErr w:type="spellStart"/>
      <w:r w:rsidRPr="003A5351">
        <w:rPr>
          <w:color w:val="333333"/>
          <w:sz w:val="28"/>
          <w:szCs w:val="28"/>
          <w:shd w:val="clear" w:color="auto" w:fill="FFFFFF"/>
        </w:rPr>
        <w:t>Кировобад</w:t>
      </w:r>
      <w:proofErr w:type="spellEnd"/>
      <w:r w:rsidR="008B5677">
        <w:rPr>
          <w:color w:val="333333"/>
          <w:sz w:val="28"/>
          <w:szCs w:val="28"/>
          <w:shd w:val="clear" w:color="auto" w:fill="FFFFFF"/>
        </w:rPr>
        <w:t xml:space="preserve">. - </w:t>
      </w:r>
      <w:r w:rsidRPr="003A5351">
        <w:rPr>
          <w:color w:val="333333"/>
          <w:sz w:val="28"/>
          <w:szCs w:val="28"/>
          <w:shd w:val="clear" w:color="auto" w:fill="FFFFFF"/>
        </w:rPr>
        <w:t xml:space="preserve"> 1988. </w:t>
      </w:r>
      <w:r w:rsidR="008B5677">
        <w:rPr>
          <w:color w:val="333333"/>
          <w:sz w:val="28"/>
          <w:szCs w:val="28"/>
          <w:shd w:val="clear" w:color="auto" w:fill="FFFFFF"/>
        </w:rPr>
        <w:t xml:space="preserve">- </w:t>
      </w:r>
      <w:r w:rsidRPr="003A5351">
        <w:rPr>
          <w:color w:val="333333"/>
          <w:sz w:val="28"/>
          <w:szCs w:val="28"/>
          <w:shd w:val="clear" w:color="auto" w:fill="FFFFFF"/>
        </w:rPr>
        <w:t>С. 89-91.</w:t>
      </w:r>
    </w:p>
    <w:p w14:paraId="65FA9A3A" w14:textId="4E95C763" w:rsidR="0052296D" w:rsidRDefault="00214A0A" w:rsidP="00CB270B">
      <w:pPr>
        <w:tabs>
          <w:tab w:val="left" w:pos="8340"/>
        </w:tabs>
        <w:ind w:firstLine="709"/>
        <w:jc w:val="both"/>
        <w:rPr>
          <w:sz w:val="28"/>
          <w:szCs w:val="28"/>
          <w:lang w:eastAsia="en-US" w:bidi="en-US"/>
        </w:rPr>
      </w:pPr>
      <w:r>
        <w:rPr>
          <w:sz w:val="28"/>
          <w:szCs w:val="28"/>
          <w:lang w:val="kk-KZ"/>
        </w:rPr>
        <w:t>7</w:t>
      </w:r>
      <w:r w:rsidR="00321566">
        <w:rPr>
          <w:sz w:val="28"/>
          <w:szCs w:val="28"/>
          <w:lang w:val="kk-KZ"/>
        </w:rPr>
        <w:t>1</w:t>
      </w:r>
      <w:r>
        <w:rPr>
          <w:sz w:val="28"/>
          <w:szCs w:val="28"/>
          <w:lang w:val="kk-KZ"/>
        </w:rPr>
        <w:t xml:space="preserve"> </w:t>
      </w:r>
      <w:r w:rsidRPr="00D41980">
        <w:rPr>
          <w:sz w:val="28"/>
          <w:szCs w:val="28"/>
          <w:lang w:val="kk-KZ"/>
        </w:rPr>
        <w:t>Лазарев A.M. Болезни лука и чеснока при хранении // Защита и карантин растений</w:t>
      </w:r>
      <w:r>
        <w:rPr>
          <w:sz w:val="28"/>
          <w:szCs w:val="28"/>
        </w:rPr>
        <w:t>. -</w:t>
      </w:r>
      <w:r w:rsidRPr="00D41980">
        <w:rPr>
          <w:sz w:val="28"/>
          <w:szCs w:val="28"/>
          <w:lang w:val="kk-KZ"/>
        </w:rPr>
        <w:t xml:space="preserve"> 2005. </w:t>
      </w:r>
      <w:r w:rsidR="008B5677">
        <w:rPr>
          <w:sz w:val="28"/>
          <w:szCs w:val="28"/>
        </w:rPr>
        <w:t>-</w:t>
      </w:r>
      <w:r w:rsidR="008B5677" w:rsidRPr="00D41980">
        <w:rPr>
          <w:sz w:val="28"/>
          <w:szCs w:val="28"/>
          <w:lang w:val="kk-KZ"/>
        </w:rPr>
        <w:t xml:space="preserve"> №</w:t>
      </w:r>
      <w:r w:rsidR="008B5677">
        <w:rPr>
          <w:sz w:val="28"/>
          <w:szCs w:val="28"/>
        </w:rPr>
        <w:t xml:space="preserve">8. </w:t>
      </w:r>
      <w:r w:rsidRPr="00D41980">
        <w:rPr>
          <w:sz w:val="28"/>
          <w:szCs w:val="28"/>
          <w:lang w:val="kk-KZ"/>
        </w:rPr>
        <w:t>- С.42.</w:t>
      </w:r>
    </w:p>
    <w:p w14:paraId="59FB9AE1" w14:textId="2F6AD209" w:rsidR="00321566" w:rsidRPr="003A5351" w:rsidRDefault="00321566" w:rsidP="00CB270B">
      <w:pPr>
        <w:pStyle w:val="af0"/>
        <w:spacing w:before="0" w:beforeAutospacing="0" w:after="0" w:afterAutospacing="0"/>
        <w:ind w:firstLine="709"/>
        <w:jc w:val="both"/>
        <w:rPr>
          <w:color w:val="333333"/>
          <w:sz w:val="28"/>
          <w:szCs w:val="28"/>
          <w:shd w:val="clear" w:color="auto" w:fill="FFFFFF"/>
        </w:rPr>
      </w:pPr>
      <w:r>
        <w:rPr>
          <w:sz w:val="28"/>
          <w:szCs w:val="28"/>
          <w:lang w:eastAsia="en-US" w:bidi="en-US"/>
        </w:rPr>
        <w:t>72</w:t>
      </w:r>
      <w:r w:rsidR="008B5677">
        <w:rPr>
          <w:sz w:val="28"/>
          <w:szCs w:val="28"/>
          <w:lang w:eastAsia="en-US" w:bidi="en-US"/>
        </w:rPr>
        <w:t xml:space="preserve"> </w:t>
      </w:r>
      <w:proofErr w:type="spellStart"/>
      <w:r w:rsidRPr="003A5351">
        <w:rPr>
          <w:color w:val="333333"/>
          <w:sz w:val="28"/>
          <w:szCs w:val="28"/>
          <w:shd w:val="clear" w:color="auto" w:fill="FFFFFF"/>
        </w:rPr>
        <w:t>Осницкая</w:t>
      </w:r>
      <w:proofErr w:type="spellEnd"/>
      <w:r w:rsidRPr="003A5351">
        <w:rPr>
          <w:color w:val="333333"/>
          <w:sz w:val="28"/>
          <w:szCs w:val="28"/>
          <w:shd w:val="clear" w:color="auto" w:fill="FFFFFF"/>
        </w:rPr>
        <w:t xml:space="preserve"> Е.А. </w:t>
      </w:r>
      <w:proofErr w:type="spellStart"/>
      <w:r w:rsidRPr="003A5351">
        <w:rPr>
          <w:color w:val="333333"/>
          <w:sz w:val="28"/>
          <w:szCs w:val="28"/>
          <w:shd w:val="clear" w:color="auto" w:fill="FFFFFF"/>
        </w:rPr>
        <w:t>Шейковая</w:t>
      </w:r>
      <w:proofErr w:type="spellEnd"/>
      <w:r w:rsidRPr="003A5351">
        <w:rPr>
          <w:color w:val="333333"/>
          <w:sz w:val="28"/>
          <w:szCs w:val="28"/>
          <w:shd w:val="clear" w:color="auto" w:fill="FFFFFF"/>
        </w:rPr>
        <w:t xml:space="preserve"> гниль лука. </w:t>
      </w:r>
      <w:r>
        <w:rPr>
          <w:color w:val="333333"/>
          <w:sz w:val="28"/>
          <w:szCs w:val="28"/>
          <w:shd w:val="clear" w:color="auto" w:fill="FFFFFF"/>
        </w:rPr>
        <w:t xml:space="preserve">- </w:t>
      </w:r>
      <w:r w:rsidRPr="003A5351">
        <w:rPr>
          <w:color w:val="333333"/>
          <w:sz w:val="28"/>
          <w:szCs w:val="28"/>
          <w:shd w:val="clear" w:color="auto" w:fill="FFFFFF"/>
        </w:rPr>
        <w:t xml:space="preserve">М.: </w:t>
      </w:r>
      <w:r>
        <w:rPr>
          <w:color w:val="333333"/>
          <w:sz w:val="28"/>
          <w:szCs w:val="28"/>
          <w:shd w:val="clear" w:color="auto" w:fill="FFFFFF"/>
        </w:rPr>
        <w:t>«</w:t>
      </w:r>
      <w:proofErr w:type="spellStart"/>
      <w:r w:rsidRPr="003A5351">
        <w:rPr>
          <w:color w:val="333333"/>
          <w:sz w:val="28"/>
          <w:szCs w:val="28"/>
          <w:shd w:val="clear" w:color="auto" w:fill="FFFFFF"/>
        </w:rPr>
        <w:t>Сельхозгиз</w:t>
      </w:r>
      <w:proofErr w:type="spellEnd"/>
      <w:r>
        <w:rPr>
          <w:color w:val="333333"/>
          <w:sz w:val="28"/>
          <w:szCs w:val="28"/>
          <w:shd w:val="clear" w:color="auto" w:fill="FFFFFF"/>
        </w:rPr>
        <w:t>»</w:t>
      </w:r>
      <w:r w:rsidRPr="003A5351">
        <w:rPr>
          <w:color w:val="333333"/>
          <w:sz w:val="28"/>
          <w:szCs w:val="28"/>
          <w:shd w:val="clear" w:color="auto" w:fill="FFFFFF"/>
        </w:rPr>
        <w:t>, 1957. - 40 с.</w:t>
      </w:r>
    </w:p>
    <w:p w14:paraId="24719497" w14:textId="5DD5CFBB" w:rsidR="00321566" w:rsidRDefault="00321566" w:rsidP="00CB270B">
      <w:pPr>
        <w:pStyle w:val="af0"/>
        <w:spacing w:before="0" w:beforeAutospacing="0" w:after="0" w:afterAutospacing="0"/>
        <w:ind w:firstLine="709"/>
        <w:jc w:val="both"/>
        <w:rPr>
          <w:color w:val="333333"/>
          <w:sz w:val="28"/>
          <w:szCs w:val="28"/>
          <w:shd w:val="clear" w:color="auto" w:fill="FFFFFF"/>
        </w:rPr>
      </w:pPr>
      <w:r>
        <w:rPr>
          <w:color w:val="333333"/>
          <w:sz w:val="28"/>
          <w:szCs w:val="28"/>
          <w:shd w:val="clear" w:color="auto" w:fill="FFFFFF"/>
        </w:rPr>
        <w:t>73</w:t>
      </w:r>
      <w:r w:rsidRPr="003A5351">
        <w:rPr>
          <w:color w:val="333333"/>
          <w:sz w:val="28"/>
          <w:szCs w:val="28"/>
          <w:shd w:val="clear" w:color="auto" w:fill="FFFFFF"/>
        </w:rPr>
        <w:t xml:space="preserve">Попкова К.В. Общая фитопатология. </w:t>
      </w:r>
      <w:r w:rsidR="008B5677">
        <w:rPr>
          <w:color w:val="333333"/>
          <w:sz w:val="28"/>
          <w:szCs w:val="28"/>
          <w:shd w:val="clear" w:color="auto" w:fill="FFFFFF"/>
        </w:rPr>
        <w:t xml:space="preserve">- </w:t>
      </w:r>
      <w:r w:rsidRPr="003A5351">
        <w:rPr>
          <w:color w:val="333333"/>
          <w:sz w:val="28"/>
          <w:szCs w:val="28"/>
          <w:shd w:val="clear" w:color="auto" w:fill="FFFFFF"/>
        </w:rPr>
        <w:t xml:space="preserve">М.: </w:t>
      </w:r>
      <w:proofErr w:type="spellStart"/>
      <w:r w:rsidRPr="003A5351">
        <w:rPr>
          <w:color w:val="333333"/>
          <w:sz w:val="28"/>
          <w:szCs w:val="28"/>
          <w:shd w:val="clear" w:color="auto" w:fill="FFFFFF"/>
        </w:rPr>
        <w:t>Агропромиздат</w:t>
      </w:r>
      <w:proofErr w:type="spellEnd"/>
      <w:r w:rsidRPr="003A5351">
        <w:rPr>
          <w:color w:val="333333"/>
          <w:sz w:val="28"/>
          <w:szCs w:val="28"/>
          <w:shd w:val="clear" w:color="auto" w:fill="FFFFFF"/>
        </w:rPr>
        <w:t>, 1989. -</w:t>
      </w:r>
      <w:r>
        <w:rPr>
          <w:color w:val="333333"/>
          <w:sz w:val="28"/>
          <w:szCs w:val="28"/>
          <w:shd w:val="clear" w:color="auto" w:fill="FFFFFF"/>
        </w:rPr>
        <w:t xml:space="preserve"> </w:t>
      </w:r>
      <w:r w:rsidRPr="003A5351">
        <w:rPr>
          <w:color w:val="333333"/>
          <w:sz w:val="28"/>
          <w:szCs w:val="28"/>
          <w:shd w:val="clear" w:color="auto" w:fill="FFFFFF"/>
        </w:rPr>
        <w:t>398 с.</w:t>
      </w:r>
    </w:p>
    <w:p w14:paraId="345E1915" w14:textId="24E05204" w:rsidR="00321566" w:rsidRPr="00EE588E" w:rsidRDefault="00321566" w:rsidP="00CB270B">
      <w:pPr>
        <w:pStyle w:val="af0"/>
        <w:spacing w:before="0" w:beforeAutospacing="0" w:after="0" w:afterAutospacing="0"/>
        <w:ind w:firstLine="709"/>
        <w:jc w:val="both"/>
        <w:rPr>
          <w:color w:val="333333"/>
          <w:sz w:val="28"/>
          <w:szCs w:val="28"/>
          <w:shd w:val="clear" w:color="auto" w:fill="FFFFFF"/>
        </w:rPr>
      </w:pPr>
      <w:r>
        <w:rPr>
          <w:color w:val="333333"/>
          <w:sz w:val="28"/>
          <w:szCs w:val="28"/>
          <w:shd w:val="clear" w:color="auto" w:fill="FFFFFF"/>
        </w:rPr>
        <w:t xml:space="preserve">74 </w:t>
      </w:r>
      <w:proofErr w:type="spellStart"/>
      <w:r w:rsidRPr="003A5351">
        <w:rPr>
          <w:color w:val="333333"/>
          <w:sz w:val="28"/>
          <w:szCs w:val="28"/>
          <w:shd w:val="clear" w:color="auto" w:fill="FFFFFF"/>
        </w:rPr>
        <w:t>Купреенко</w:t>
      </w:r>
      <w:proofErr w:type="spellEnd"/>
      <w:r w:rsidRPr="003A5351">
        <w:rPr>
          <w:color w:val="333333"/>
          <w:sz w:val="28"/>
          <w:szCs w:val="28"/>
          <w:shd w:val="clear" w:color="auto" w:fill="FFFFFF"/>
        </w:rPr>
        <w:t xml:space="preserve"> Н.П. Смешанные гнили луковиц лука репчатого при хранении//</w:t>
      </w:r>
      <w:r>
        <w:rPr>
          <w:color w:val="333333"/>
          <w:sz w:val="28"/>
          <w:szCs w:val="28"/>
          <w:shd w:val="clear" w:color="auto" w:fill="FFFFFF"/>
          <w:lang w:val="kk-KZ"/>
        </w:rPr>
        <w:t xml:space="preserve"> </w:t>
      </w:r>
      <w:r w:rsidRPr="003A5351">
        <w:rPr>
          <w:color w:val="333333"/>
          <w:sz w:val="28"/>
          <w:szCs w:val="28"/>
          <w:shd w:val="clear" w:color="auto" w:fill="FFFFFF"/>
        </w:rPr>
        <w:t>Проблемы фитопатологии в Республике Бел</w:t>
      </w:r>
      <w:r>
        <w:rPr>
          <w:color w:val="333333"/>
          <w:sz w:val="28"/>
          <w:szCs w:val="28"/>
          <w:shd w:val="clear" w:color="auto" w:fill="FFFFFF"/>
        </w:rPr>
        <w:t xml:space="preserve">арусь // Тезисы </w:t>
      </w:r>
      <w:proofErr w:type="spellStart"/>
      <w:r>
        <w:rPr>
          <w:color w:val="333333"/>
          <w:sz w:val="28"/>
          <w:szCs w:val="28"/>
          <w:shd w:val="clear" w:color="auto" w:fill="FFFFFF"/>
        </w:rPr>
        <w:t>докл</w:t>
      </w:r>
      <w:proofErr w:type="spellEnd"/>
      <w:r>
        <w:rPr>
          <w:color w:val="333333"/>
          <w:sz w:val="28"/>
          <w:szCs w:val="28"/>
          <w:shd w:val="clear" w:color="auto" w:fill="FFFFFF"/>
        </w:rPr>
        <w:t xml:space="preserve">. науч. </w:t>
      </w:r>
      <w:proofErr w:type="spellStart"/>
      <w:r>
        <w:rPr>
          <w:color w:val="333333"/>
          <w:sz w:val="28"/>
          <w:szCs w:val="28"/>
          <w:shd w:val="clear" w:color="auto" w:fill="FFFFFF"/>
        </w:rPr>
        <w:t>конф</w:t>
      </w:r>
      <w:proofErr w:type="spellEnd"/>
      <w:r>
        <w:rPr>
          <w:color w:val="333333"/>
          <w:sz w:val="28"/>
          <w:szCs w:val="28"/>
          <w:shd w:val="clear" w:color="auto" w:fill="FFFFFF"/>
        </w:rPr>
        <w:t>.</w:t>
      </w:r>
      <w:r w:rsidRPr="003A5351">
        <w:rPr>
          <w:color w:val="333333"/>
          <w:sz w:val="28"/>
          <w:szCs w:val="28"/>
          <w:shd w:val="clear" w:color="auto" w:fill="FFFFFF"/>
        </w:rPr>
        <w:t xml:space="preserve"> </w:t>
      </w:r>
      <w:r>
        <w:rPr>
          <w:color w:val="333333"/>
          <w:sz w:val="28"/>
          <w:szCs w:val="28"/>
          <w:shd w:val="clear" w:color="auto" w:fill="FFFFFF"/>
        </w:rPr>
        <w:t>- Минск,</w:t>
      </w:r>
      <w:r w:rsidRPr="003A5351">
        <w:rPr>
          <w:color w:val="333333"/>
          <w:sz w:val="28"/>
          <w:szCs w:val="28"/>
          <w:shd w:val="clear" w:color="auto" w:fill="FFFFFF"/>
        </w:rPr>
        <w:t xml:space="preserve"> 1996.</w:t>
      </w:r>
      <w:r>
        <w:rPr>
          <w:color w:val="333333"/>
          <w:sz w:val="28"/>
          <w:szCs w:val="28"/>
          <w:shd w:val="clear" w:color="auto" w:fill="FFFFFF"/>
        </w:rPr>
        <w:t xml:space="preserve"> </w:t>
      </w:r>
      <w:r w:rsidR="008B5677">
        <w:rPr>
          <w:color w:val="333333"/>
          <w:sz w:val="28"/>
          <w:szCs w:val="28"/>
          <w:shd w:val="clear" w:color="auto" w:fill="FFFFFF"/>
        </w:rPr>
        <w:t>–</w:t>
      </w:r>
      <w:r>
        <w:rPr>
          <w:color w:val="333333"/>
          <w:sz w:val="28"/>
          <w:szCs w:val="28"/>
          <w:shd w:val="clear" w:color="auto" w:fill="FFFFFF"/>
        </w:rPr>
        <w:t xml:space="preserve"> </w:t>
      </w:r>
      <w:r w:rsidRPr="003A5351">
        <w:rPr>
          <w:color w:val="333333"/>
          <w:sz w:val="28"/>
          <w:szCs w:val="28"/>
          <w:shd w:val="clear" w:color="auto" w:fill="FFFFFF"/>
        </w:rPr>
        <w:t>30</w:t>
      </w:r>
      <w:r w:rsidR="008B5677">
        <w:rPr>
          <w:color w:val="333333"/>
          <w:sz w:val="28"/>
          <w:szCs w:val="28"/>
          <w:shd w:val="clear" w:color="auto" w:fill="FFFFFF"/>
        </w:rPr>
        <w:t xml:space="preserve"> с</w:t>
      </w:r>
      <w:r w:rsidRPr="003A5351">
        <w:rPr>
          <w:color w:val="333333"/>
          <w:sz w:val="28"/>
          <w:szCs w:val="28"/>
          <w:shd w:val="clear" w:color="auto" w:fill="FFFFFF"/>
        </w:rPr>
        <w:t>.</w:t>
      </w:r>
    </w:p>
    <w:p w14:paraId="18F50543" w14:textId="4CB728E9" w:rsidR="00321566" w:rsidRPr="003A5351" w:rsidRDefault="00321566" w:rsidP="00CB270B">
      <w:pPr>
        <w:pStyle w:val="af0"/>
        <w:spacing w:before="0" w:beforeAutospacing="0" w:after="0" w:afterAutospacing="0"/>
        <w:ind w:firstLine="709"/>
        <w:jc w:val="both"/>
        <w:rPr>
          <w:color w:val="333333"/>
          <w:sz w:val="28"/>
          <w:szCs w:val="28"/>
          <w:shd w:val="clear" w:color="auto" w:fill="FFFFFF"/>
        </w:rPr>
      </w:pPr>
      <w:r>
        <w:rPr>
          <w:color w:val="333333"/>
          <w:sz w:val="28"/>
          <w:szCs w:val="28"/>
          <w:shd w:val="clear" w:color="auto" w:fill="FFFFFF"/>
        </w:rPr>
        <w:t xml:space="preserve">75 </w:t>
      </w:r>
      <w:proofErr w:type="spellStart"/>
      <w:r w:rsidRPr="003A5351">
        <w:rPr>
          <w:color w:val="333333"/>
          <w:sz w:val="28"/>
          <w:szCs w:val="28"/>
          <w:shd w:val="clear" w:color="auto" w:fill="FFFFFF"/>
        </w:rPr>
        <w:t>Кандоба</w:t>
      </w:r>
      <w:proofErr w:type="spellEnd"/>
      <w:r w:rsidRPr="003A5351">
        <w:rPr>
          <w:color w:val="333333"/>
          <w:sz w:val="28"/>
          <w:szCs w:val="28"/>
          <w:shd w:val="clear" w:color="auto" w:fill="FFFFFF"/>
        </w:rPr>
        <w:t xml:space="preserve"> A.B. Серая </w:t>
      </w:r>
      <w:proofErr w:type="spellStart"/>
      <w:r w:rsidRPr="003A5351">
        <w:rPr>
          <w:color w:val="333333"/>
          <w:sz w:val="28"/>
          <w:szCs w:val="28"/>
          <w:shd w:val="clear" w:color="auto" w:fill="FFFFFF"/>
        </w:rPr>
        <w:t>шейковая</w:t>
      </w:r>
      <w:proofErr w:type="spellEnd"/>
      <w:r w:rsidRPr="003A5351">
        <w:rPr>
          <w:color w:val="333333"/>
          <w:sz w:val="28"/>
          <w:szCs w:val="28"/>
          <w:shd w:val="clear" w:color="auto" w:fill="FFFFFF"/>
        </w:rPr>
        <w:t xml:space="preserve"> гниль</w:t>
      </w:r>
      <w:r>
        <w:rPr>
          <w:color w:val="333333"/>
          <w:sz w:val="28"/>
          <w:szCs w:val="28"/>
          <w:shd w:val="clear" w:color="auto" w:fill="FFFFFF"/>
        </w:rPr>
        <w:t xml:space="preserve"> -</w:t>
      </w:r>
      <w:r w:rsidRPr="003A5351">
        <w:rPr>
          <w:color w:val="333333"/>
          <w:sz w:val="28"/>
          <w:szCs w:val="28"/>
          <w:shd w:val="clear" w:color="auto" w:fill="FFFFFF"/>
        </w:rPr>
        <w:t xml:space="preserve"> опасная болезнь лука</w:t>
      </w:r>
      <w:r>
        <w:rPr>
          <w:color w:val="333333"/>
          <w:sz w:val="28"/>
          <w:szCs w:val="28"/>
          <w:shd w:val="clear" w:color="auto" w:fill="FFFFFF"/>
        </w:rPr>
        <w:t xml:space="preserve"> </w:t>
      </w:r>
      <w:r w:rsidRPr="003A5351">
        <w:rPr>
          <w:color w:val="333333"/>
          <w:sz w:val="28"/>
          <w:szCs w:val="28"/>
          <w:shd w:val="clear" w:color="auto" w:fill="FFFFFF"/>
        </w:rPr>
        <w:t>//</w:t>
      </w:r>
      <w:r>
        <w:rPr>
          <w:color w:val="333333"/>
          <w:sz w:val="28"/>
          <w:szCs w:val="28"/>
          <w:shd w:val="clear" w:color="auto" w:fill="FFFFFF"/>
        </w:rPr>
        <w:t xml:space="preserve"> Картофель и овощи. - </w:t>
      </w:r>
      <w:r w:rsidRPr="003A5351">
        <w:rPr>
          <w:color w:val="333333"/>
          <w:sz w:val="28"/>
          <w:szCs w:val="28"/>
          <w:shd w:val="clear" w:color="auto" w:fill="FFFFFF"/>
        </w:rPr>
        <w:t>1997.</w:t>
      </w:r>
      <w:r>
        <w:rPr>
          <w:color w:val="333333"/>
          <w:sz w:val="28"/>
          <w:szCs w:val="28"/>
          <w:shd w:val="clear" w:color="auto" w:fill="FFFFFF"/>
        </w:rPr>
        <w:t xml:space="preserve"> - №4. </w:t>
      </w:r>
      <w:r w:rsidRPr="003A5351">
        <w:rPr>
          <w:color w:val="333333"/>
          <w:sz w:val="28"/>
          <w:szCs w:val="28"/>
          <w:shd w:val="clear" w:color="auto" w:fill="FFFFFF"/>
        </w:rPr>
        <w:t>-</w:t>
      </w:r>
      <w:r>
        <w:rPr>
          <w:color w:val="333333"/>
          <w:sz w:val="28"/>
          <w:szCs w:val="28"/>
          <w:shd w:val="clear" w:color="auto" w:fill="FFFFFF"/>
        </w:rPr>
        <w:t xml:space="preserve"> С.</w:t>
      </w:r>
      <w:r w:rsidRPr="003A5351">
        <w:rPr>
          <w:color w:val="333333"/>
          <w:sz w:val="28"/>
          <w:szCs w:val="28"/>
          <w:shd w:val="clear" w:color="auto" w:fill="FFFFFF"/>
        </w:rPr>
        <w:t>31.</w:t>
      </w:r>
    </w:p>
    <w:p w14:paraId="0AD78B86" w14:textId="29A95B19" w:rsidR="00321566" w:rsidRPr="007D16EB" w:rsidRDefault="00321566" w:rsidP="00CB270B">
      <w:pPr>
        <w:pStyle w:val="af0"/>
        <w:spacing w:before="0" w:beforeAutospacing="0" w:after="0" w:afterAutospacing="0"/>
        <w:ind w:firstLine="709"/>
        <w:jc w:val="both"/>
        <w:rPr>
          <w:color w:val="333333"/>
          <w:sz w:val="28"/>
          <w:szCs w:val="28"/>
          <w:shd w:val="clear" w:color="auto" w:fill="FFFFFF"/>
        </w:rPr>
      </w:pPr>
      <w:r>
        <w:rPr>
          <w:color w:val="333333"/>
          <w:sz w:val="28"/>
          <w:szCs w:val="28"/>
          <w:shd w:val="clear" w:color="auto" w:fill="FFFFFF"/>
        </w:rPr>
        <w:t xml:space="preserve">76 </w:t>
      </w:r>
      <w:r w:rsidR="005C2C03" w:rsidRPr="00BB714B">
        <w:rPr>
          <w:sz w:val="28"/>
          <w:szCs w:val="28"/>
        </w:rPr>
        <w:t>Наумова</w:t>
      </w:r>
      <w:r w:rsidR="005C2C03">
        <w:rPr>
          <w:sz w:val="28"/>
          <w:szCs w:val="28"/>
        </w:rPr>
        <w:t xml:space="preserve"> Н.А.</w:t>
      </w:r>
      <w:r w:rsidR="00F36A6F" w:rsidRPr="00F36A6F">
        <w:rPr>
          <w:rFonts w:ascii="Helvetica" w:hAnsi="Helvetica" w:cs="Helvetica"/>
          <w:color w:val="222222"/>
          <w:sz w:val="16"/>
          <w:szCs w:val="16"/>
          <w:shd w:val="clear" w:color="auto" w:fill="FFFFFF"/>
        </w:rPr>
        <w:t xml:space="preserve"> </w:t>
      </w:r>
      <w:r w:rsidR="00F36A6F" w:rsidRPr="00F36A6F">
        <w:rPr>
          <w:color w:val="222222"/>
          <w:sz w:val="28"/>
          <w:szCs w:val="28"/>
          <w:shd w:val="clear" w:color="auto" w:fill="FFFFFF"/>
        </w:rPr>
        <w:t xml:space="preserve">Анализ семян на грибную </w:t>
      </w:r>
      <w:r w:rsidR="00F36A6F">
        <w:rPr>
          <w:color w:val="222222"/>
          <w:sz w:val="28"/>
          <w:szCs w:val="28"/>
          <w:shd w:val="clear" w:color="auto" w:fill="FFFFFF"/>
        </w:rPr>
        <w:t>и бактериальную инфекцию. - Л.</w:t>
      </w:r>
      <w:r w:rsidR="00F36A6F" w:rsidRPr="00F36A6F">
        <w:rPr>
          <w:color w:val="222222"/>
          <w:sz w:val="28"/>
          <w:szCs w:val="28"/>
          <w:shd w:val="clear" w:color="auto" w:fill="FFFFFF"/>
        </w:rPr>
        <w:t xml:space="preserve">: </w:t>
      </w:r>
      <w:r w:rsidR="00F36A6F">
        <w:rPr>
          <w:color w:val="222222"/>
          <w:sz w:val="28"/>
          <w:szCs w:val="28"/>
          <w:shd w:val="clear" w:color="auto" w:fill="FFFFFF"/>
        </w:rPr>
        <w:t>«</w:t>
      </w:r>
      <w:r w:rsidR="00F36A6F" w:rsidRPr="00F36A6F">
        <w:rPr>
          <w:color w:val="222222"/>
          <w:sz w:val="28"/>
          <w:szCs w:val="28"/>
          <w:shd w:val="clear" w:color="auto" w:fill="FFFFFF"/>
        </w:rPr>
        <w:t>Колос</w:t>
      </w:r>
      <w:r w:rsidR="00F36A6F">
        <w:rPr>
          <w:color w:val="222222"/>
          <w:sz w:val="28"/>
          <w:szCs w:val="28"/>
          <w:shd w:val="clear" w:color="auto" w:fill="FFFFFF"/>
        </w:rPr>
        <w:t>»</w:t>
      </w:r>
      <w:r w:rsidR="00F36A6F" w:rsidRPr="00F36A6F">
        <w:rPr>
          <w:color w:val="222222"/>
          <w:sz w:val="28"/>
          <w:szCs w:val="28"/>
          <w:shd w:val="clear" w:color="auto" w:fill="FFFFFF"/>
        </w:rPr>
        <w:t xml:space="preserve">, 1970. - 208 с. </w:t>
      </w:r>
    </w:p>
    <w:p w14:paraId="0A103F4B" w14:textId="61188980" w:rsidR="00EF02A0" w:rsidRDefault="00F36A6F" w:rsidP="00CB270B">
      <w:pPr>
        <w:tabs>
          <w:tab w:val="left" w:pos="8340"/>
        </w:tabs>
        <w:ind w:firstLine="709"/>
        <w:jc w:val="both"/>
        <w:rPr>
          <w:rFonts w:ascii="Helvetica" w:hAnsi="Helvetica" w:cs="Helvetica"/>
          <w:color w:val="222222"/>
          <w:sz w:val="16"/>
          <w:szCs w:val="16"/>
          <w:shd w:val="clear" w:color="auto" w:fill="FFFFFF"/>
        </w:rPr>
      </w:pPr>
      <w:r w:rsidRPr="007D16EB">
        <w:rPr>
          <w:sz w:val="28"/>
          <w:szCs w:val="28"/>
          <w:lang w:eastAsia="en-US" w:bidi="en-US"/>
        </w:rPr>
        <w:t xml:space="preserve">77 </w:t>
      </w:r>
      <w:r w:rsidR="007D16EB" w:rsidRPr="007D16EB">
        <w:rPr>
          <w:color w:val="000000"/>
          <w:spacing w:val="5"/>
          <w:sz w:val="28"/>
          <w:szCs w:val="28"/>
          <w:shd w:val="clear" w:color="auto" w:fill="FFFFFF"/>
        </w:rPr>
        <w:t>Дементьева М.</w:t>
      </w:r>
      <w:r w:rsidR="005334B1" w:rsidRPr="007D16EB">
        <w:rPr>
          <w:color w:val="000000"/>
          <w:spacing w:val="5"/>
          <w:sz w:val="28"/>
          <w:szCs w:val="28"/>
          <w:shd w:val="clear" w:color="auto" w:fill="FFFFFF"/>
        </w:rPr>
        <w:t>И. Фитопатология. - М.</w:t>
      </w:r>
      <w:r w:rsidR="007D16EB" w:rsidRPr="007D16EB">
        <w:rPr>
          <w:color w:val="222222"/>
          <w:sz w:val="28"/>
          <w:szCs w:val="28"/>
          <w:shd w:val="clear" w:color="auto" w:fill="FFFFFF"/>
        </w:rPr>
        <w:t xml:space="preserve">: </w:t>
      </w:r>
      <w:r w:rsidR="007D16EB">
        <w:rPr>
          <w:color w:val="222222"/>
          <w:sz w:val="28"/>
          <w:szCs w:val="28"/>
          <w:shd w:val="clear" w:color="auto" w:fill="FFFFFF"/>
        </w:rPr>
        <w:t>«</w:t>
      </w:r>
      <w:proofErr w:type="spellStart"/>
      <w:r w:rsidR="007D16EB" w:rsidRPr="007D16EB">
        <w:rPr>
          <w:color w:val="222222"/>
          <w:sz w:val="28"/>
          <w:szCs w:val="28"/>
          <w:shd w:val="clear" w:color="auto" w:fill="FFFFFF"/>
        </w:rPr>
        <w:t>Агропромиздат</w:t>
      </w:r>
      <w:proofErr w:type="spellEnd"/>
      <w:r w:rsidR="007D16EB">
        <w:rPr>
          <w:color w:val="222222"/>
          <w:sz w:val="28"/>
          <w:szCs w:val="28"/>
          <w:shd w:val="clear" w:color="auto" w:fill="FFFFFF"/>
        </w:rPr>
        <w:t>»</w:t>
      </w:r>
      <w:r w:rsidR="007D16EB" w:rsidRPr="007D16EB">
        <w:rPr>
          <w:color w:val="222222"/>
          <w:sz w:val="28"/>
          <w:szCs w:val="28"/>
          <w:shd w:val="clear" w:color="auto" w:fill="FFFFFF"/>
        </w:rPr>
        <w:t>, 1985. - 397 с.</w:t>
      </w:r>
      <w:r w:rsidR="007D16EB">
        <w:rPr>
          <w:rFonts w:ascii="Helvetica" w:hAnsi="Helvetica" w:cs="Helvetica"/>
          <w:color w:val="222222"/>
          <w:sz w:val="16"/>
          <w:szCs w:val="16"/>
          <w:shd w:val="clear" w:color="auto" w:fill="FFFFFF"/>
        </w:rPr>
        <w:t xml:space="preserve"> </w:t>
      </w:r>
    </w:p>
    <w:p w14:paraId="2C58C8C9" w14:textId="2E7A365F" w:rsidR="007D16EB" w:rsidRPr="003A5351" w:rsidRDefault="007D16EB" w:rsidP="00CB270B">
      <w:pPr>
        <w:pStyle w:val="af0"/>
        <w:spacing w:before="0" w:beforeAutospacing="0" w:after="0" w:afterAutospacing="0"/>
        <w:ind w:firstLine="709"/>
        <w:jc w:val="both"/>
        <w:rPr>
          <w:color w:val="333333"/>
          <w:sz w:val="28"/>
          <w:szCs w:val="28"/>
          <w:shd w:val="clear" w:color="auto" w:fill="FFFFFF"/>
        </w:rPr>
      </w:pPr>
      <w:r w:rsidRPr="007D16EB">
        <w:rPr>
          <w:color w:val="222222"/>
          <w:sz w:val="28"/>
          <w:szCs w:val="28"/>
          <w:shd w:val="clear" w:color="auto" w:fill="FFFFFF"/>
        </w:rPr>
        <w:t>78</w:t>
      </w:r>
      <w:r>
        <w:rPr>
          <w:color w:val="222222"/>
          <w:sz w:val="28"/>
          <w:szCs w:val="28"/>
          <w:shd w:val="clear" w:color="auto" w:fill="FFFFFF"/>
        </w:rPr>
        <w:t xml:space="preserve"> </w:t>
      </w:r>
      <w:r w:rsidRPr="003A5351">
        <w:rPr>
          <w:color w:val="333333"/>
          <w:sz w:val="28"/>
          <w:szCs w:val="28"/>
          <w:shd w:val="clear" w:color="auto" w:fill="FFFFFF"/>
        </w:rPr>
        <w:t>Талиева М.Н. К физиологии лука репчатого, пораженного ло</w:t>
      </w:r>
      <w:r>
        <w:rPr>
          <w:color w:val="333333"/>
          <w:sz w:val="28"/>
          <w:szCs w:val="28"/>
          <w:shd w:val="clear" w:color="auto" w:fill="FFFFFF"/>
        </w:rPr>
        <w:t>жной мучнистой росой</w:t>
      </w:r>
      <w:r w:rsidR="00B96C1C">
        <w:rPr>
          <w:color w:val="333333"/>
          <w:sz w:val="28"/>
          <w:szCs w:val="28"/>
          <w:shd w:val="clear" w:color="auto" w:fill="FFFFFF"/>
        </w:rPr>
        <w:t xml:space="preserve"> </w:t>
      </w:r>
      <w:r>
        <w:rPr>
          <w:color w:val="333333"/>
          <w:sz w:val="28"/>
          <w:szCs w:val="28"/>
          <w:shd w:val="clear" w:color="auto" w:fill="FFFFFF"/>
        </w:rPr>
        <w:t>//</w:t>
      </w:r>
      <w:r w:rsidR="00B96C1C">
        <w:rPr>
          <w:color w:val="333333"/>
          <w:sz w:val="28"/>
          <w:szCs w:val="28"/>
          <w:shd w:val="clear" w:color="auto" w:fill="FFFFFF"/>
        </w:rPr>
        <w:t xml:space="preserve"> </w:t>
      </w:r>
      <w:r>
        <w:rPr>
          <w:color w:val="333333"/>
          <w:sz w:val="28"/>
          <w:szCs w:val="28"/>
          <w:shd w:val="clear" w:color="auto" w:fill="FFFFFF"/>
        </w:rPr>
        <w:t>Бюллетень Главного ботанического сада. -</w:t>
      </w:r>
      <w:r w:rsidRPr="003A5351">
        <w:rPr>
          <w:color w:val="333333"/>
          <w:sz w:val="28"/>
          <w:szCs w:val="28"/>
          <w:shd w:val="clear" w:color="auto" w:fill="FFFFFF"/>
        </w:rPr>
        <w:t xml:space="preserve"> 1966. </w:t>
      </w:r>
      <w:r w:rsidR="008B5677">
        <w:rPr>
          <w:color w:val="333333"/>
          <w:sz w:val="28"/>
          <w:szCs w:val="28"/>
          <w:shd w:val="clear" w:color="auto" w:fill="FFFFFF"/>
        </w:rPr>
        <w:t xml:space="preserve">- </w:t>
      </w:r>
      <w:proofErr w:type="spellStart"/>
      <w:r w:rsidR="008B5677">
        <w:rPr>
          <w:color w:val="333333"/>
          <w:sz w:val="28"/>
          <w:szCs w:val="28"/>
          <w:shd w:val="clear" w:color="auto" w:fill="FFFFFF"/>
        </w:rPr>
        <w:t>Вып</w:t>
      </w:r>
      <w:proofErr w:type="spellEnd"/>
      <w:r w:rsidR="008B5677">
        <w:rPr>
          <w:color w:val="333333"/>
          <w:sz w:val="28"/>
          <w:szCs w:val="28"/>
          <w:shd w:val="clear" w:color="auto" w:fill="FFFFFF"/>
        </w:rPr>
        <w:t xml:space="preserve">. 62. - </w:t>
      </w:r>
      <w:r>
        <w:rPr>
          <w:color w:val="333333"/>
          <w:sz w:val="28"/>
          <w:szCs w:val="28"/>
          <w:shd w:val="clear" w:color="auto" w:fill="FFFFFF"/>
        </w:rPr>
        <w:t>С.</w:t>
      </w:r>
      <w:r w:rsidRPr="003A5351">
        <w:rPr>
          <w:color w:val="333333"/>
          <w:sz w:val="28"/>
          <w:szCs w:val="28"/>
          <w:shd w:val="clear" w:color="auto" w:fill="FFFFFF"/>
        </w:rPr>
        <w:t>64-72.</w:t>
      </w:r>
    </w:p>
    <w:p w14:paraId="651B84C2" w14:textId="2184AD16" w:rsidR="007D16EB" w:rsidRPr="003A5351" w:rsidRDefault="007D16EB" w:rsidP="00CB270B">
      <w:pPr>
        <w:pStyle w:val="af0"/>
        <w:spacing w:before="0" w:beforeAutospacing="0" w:after="0" w:afterAutospacing="0"/>
        <w:ind w:firstLine="709"/>
        <w:jc w:val="both"/>
        <w:rPr>
          <w:color w:val="333333"/>
          <w:sz w:val="28"/>
          <w:szCs w:val="28"/>
          <w:shd w:val="clear" w:color="auto" w:fill="FFFFFF"/>
        </w:rPr>
      </w:pPr>
      <w:r>
        <w:rPr>
          <w:color w:val="333333"/>
          <w:sz w:val="28"/>
          <w:szCs w:val="28"/>
          <w:shd w:val="clear" w:color="auto" w:fill="FFFFFF"/>
        </w:rPr>
        <w:t>79</w:t>
      </w:r>
      <w:r w:rsidRPr="003A5351">
        <w:rPr>
          <w:color w:val="333333"/>
          <w:sz w:val="28"/>
          <w:szCs w:val="28"/>
          <w:shd w:val="clear" w:color="auto" w:fill="FFFFFF"/>
        </w:rPr>
        <w:t xml:space="preserve"> Талиева М.Н., </w:t>
      </w:r>
      <w:proofErr w:type="spellStart"/>
      <w:r w:rsidRPr="003A5351">
        <w:rPr>
          <w:color w:val="333333"/>
          <w:sz w:val="28"/>
          <w:szCs w:val="28"/>
          <w:shd w:val="clear" w:color="auto" w:fill="FFFFFF"/>
        </w:rPr>
        <w:t>Фурст</w:t>
      </w:r>
      <w:proofErr w:type="spellEnd"/>
      <w:r w:rsidRPr="003A5351">
        <w:rPr>
          <w:color w:val="333333"/>
          <w:sz w:val="28"/>
          <w:szCs w:val="28"/>
          <w:shd w:val="clear" w:color="auto" w:fill="FFFFFF"/>
        </w:rPr>
        <w:t xml:space="preserve"> Г.Г. Пероноспороз луков. Физиология взаимоотношений растения-хозяина и </w:t>
      </w:r>
      <w:r>
        <w:rPr>
          <w:color w:val="333333"/>
          <w:sz w:val="28"/>
          <w:szCs w:val="28"/>
          <w:shd w:val="clear" w:color="auto" w:fill="FFFFFF"/>
        </w:rPr>
        <w:t>патогена</w:t>
      </w:r>
      <w:r>
        <w:rPr>
          <w:color w:val="333333"/>
          <w:sz w:val="28"/>
          <w:szCs w:val="28"/>
          <w:shd w:val="clear" w:color="auto" w:fill="FFFFFF"/>
          <w:lang w:val="kk-KZ"/>
        </w:rPr>
        <w:t xml:space="preserve"> </w:t>
      </w:r>
      <w:r>
        <w:rPr>
          <w:color w:val="333333"/>
          <w:sz w:val="28"/>
          <w:szCs w:val="28"/>
          <w:shd w:val="clear" w:color="auto" w:fill="FFFFFF"/>
        </w:rPr>
        <w:t xml:space="preserve">(под ред. </w:t>
      </w:r>
      <w:proofErr w:type="spellStart"/>
      <w:r>
        <w:rPr>
          <w:color w:val="333333"/>
          <w:sz w:val="28"/>
          <w:szCs w:val="28"/>
          <w:shd w:val="clear" w:color="auto" w:fill="FFFFFF"/>
        </w:rPr>
        <w:t>А.Н.Андреева</w:t>
      </w:r>
      <w:proofErr w:type="spellEnd"/>
      <w:r>
        <w:rPr>
          <w:color w:val="333333"/>
          <w:sz w:val="28"/>
          <w:szCs w:val="28"/>
          <w:shd w:val="clear" w:color="auto" w:fill="FFFFFF"/>
        </w:rPr>
        <w:t xml:space="preserve">). СССР,  Главный ботанический </w:t>
      </w:r>
      <w:r w:rsidRPr="003A5351">
        <w:rPr>
          <w:color w:val="333333"/>
          <w:sz w:val="28"/>
          <w:szCs w:val="28"/>
          <w:shd w:val="clear" w:color="auto" w:fill="FFFFFF"/>
        </w:rPr>
        <w:t xml:space="preserve">сад. </w:t>
      </w:r>
      <w:r>
        <w:rPr>
          <w:color w:val="333333"/>
          <w:sz w:val="28"/>
          <w:szCs w:val="28"/>
          <w:shd w:val="clear" w:color="auto" w:fill="FFFFFF"/>
        </w:rPr>
        <w:t xml:space="preserve">- </w:t>
      </w:r>
      <w:r w:rsidRPr="003A5351">
        <w:rPr>
          <w:color w:val="333333"/>
          <w:sz w:val="28"/>
          <w:szCs w:val="28"/>
          <w:shd w:val="clear" w:color="auto" w:fill="FFFFFF"/>
        </w:rPr>
        <w:t xml:space="preserve">М.: </w:t>
      </w:r>
      <w:r>
        <w:rPr>
          <w:color w:val="333333"/>
          <w:sz w:val="28"/>
          <w:szCs w:val="28"/>
          <w:shd w:val="clear" w:color="auto" w:fill="FFFFFF"/>
        </w:rPr>
        <w:t>«</w:t>
      </w:r>
      <w:r w:rsidRPr="003A5351">
        <w:rPr>
          <w:color w:val="333333"/>
          <w:sz w:val="28"/>
          <w:szCs w:val="28"/>
          <w:shd w:val="clear" w:color="auto" w:fill="FFFFFF"/>
        </w:rPr>
        <w:t>Наука</w:t>
      </w:r>
      <w:r>
        <w:rPr>
          <w:color w:val="333333"/>
          <w:sz w:val="28"/>
          <w:szCs w:val="28"/>
          <w:shd w:val="clear" w:color="auto" w:fill="FFFFFF"/>
        </w:rPr>
        <w:t>»</w:t>
      </w:r>
      <w:r w:rsidRPr="003A5351">
        <w:rPr>
          <w:color w:val="333333"/>
          <w:sz w:val="28"/>
          <w:szCs w:val="28"/>
          <w:shd w:val="clear" w:color="auto" w:fill="FFFFFF"/>
        </w:rPr>
        <w:t>, 1989. - 139 с.</w:t>
      </w:r>
    </w:p>
    <w:p w14:paraId="6BC0FA17" w14:textId="79F0DEE9" w:rsidR="00470A55" w:rsidRPr="003A5351" w:rsidRDefault="007D16EB" w:rsidP="00CB270B">
      <w:pPr>
        <w:pStyle w:val="af0"/>
        <w:spacing w:before="0" w:beforeAutospacing="0" w:after="0" w:afterAutospacing="0"/>
        <w:ind w:firstLine="709"/>
        <w:jc w:val="both"/>
        <w:rPr>
          <w:color w:val="333333"/>
          <w:sz w:val="28"/>
          <w:szCs w:val="28"/>
          <w:shd w:val="clear" w:color="auto" w:fill="FFFFFF"/>
        </w:rPr>
      </w:pPr>
      <w:r>
        <w:rPr>
          <w:sz w:val="28"/>
          <w:szCs w:val="28"/>
          <w:lang w:eastAsia="en-US" w:bidi="en-US"/>
        </w:rPr>
        <w:t>80</w:t>
      </w:r>
      <w:r w:rsidRPr="007D16EB">
        <w:rPr>
          <w:color w:val="333333"/>
          <w:sz w:val="28"/>
          <w:szCs w:val="28"/>
          <w:shd w:val="clear" w:color="auto" w:fill="FFFFFF"/>
        </w:rPr>
        <w:t xml:space="preserve"> </w:t>
      </w:r>
      <w:r w:rsidR="00470A55" w:rsidRPr="003A5351">
        <w:rPr>
          <w:color w:val="333333"/>
          <w:sz w:val="28"/>
          <w:szCs w:val="28"/>
          <w:shd w:val="clear" w:color="auto" w:fill="FFFFFF"/>
        </w:rPr>
        <w:t xml:space="preserve">Герасимов Б.А., </w:t>
      </w:r>
      <w:proofErr w:type="spellStart"/>
      <w:r w:rsidR="00470A55" w:rsidRPr="003A5351">
        <w:rPr>
          <w:color w:val="333333"/>
          <w:sz w:val="28"/>
          <w:szCs w:val="28"/>
          <w:shd w:val="clear" w:color="auto" w:fill="FFFFFF"/>
        </w:rPr>
        <w:t>Осницкая</w:t>
      </w:r>
      <w:proofErr w:type="spellEnd"/>
      <w:r w:rsidR="00470A55" w:rsidRPr="003A5351">
        <w:rPr>
          <w:color w:val="333333"/>
          <w:sz w:val="28"/>
          <w:szCs w:val="28"/>
          <w:shd w:val="clear" w:color="auto" w:fill="FFFFFF"/>
        </w:rPr>
        <w:t xml:space="preserve"> Е.А. Вредители</w:t>
      </w:r>
      <w:r w:rsidR="00470A55">
        <w:rPr>
          <w:color w:val="333333"/>
          <w:sz w:val="28"/>
          <w:szCs w:val="28"/>
          <w:shd w:val="clear" w:color="auto" w:fill="FFFFFF"/>
        </w:rPr>
        <w:t xml:space="preserve"> и болезни овощных культур. - М.,</w:t>
      </w:r>
      <w:r w:rsidR="00470A55" w:rsidRPr="003A5351">
        <w:rPr>
          <w:color w:val="333333"/>
          <w:sz w:val="28"/>
          <w:szCs w:val="28"/>
          <w:shd w:val="clear" w:color="auto" w:fill="FFFFFF"/>
        </w:rPr>
        <w:t xml:space="preserve"> 1961. - 235 с.</w:t>
      </w:r>
    </w:p>
    <w:p w14:paraId="6547289C" w14:textId="68D07229" w:rsidR="007D16EB" w:rsidRPr="003A5351" w:rsidRDefault="00470A55" w:rsidP="00CB270B">
      <w:pPr>
        <w:pStyle w:val="af0"/>
        <w:spacing w:before="0" w:beforeAutospacing="0" w:after="0" w:afterAutospacing="0"/>
        <w:ind w:firstLine="709"/>
        <w:jc w:val="both"/>
        <w:rPr>
          <w:color w:val="333333"/>
          <w:sz w:val="28"/>
          <w:szCs w:val="28"/>
          <w:shd w:val="clear" w:color="auto" w:fill="FFFFFF"/>
        </w:rPr>
      </w:pPr>
      <w:r>
        <w:rPr>
          <w:color w:val="333333"/>
          <w:sz w:val="28"/>
          <w:szCs w:val="28"/>
          <w:shd w:val="clear" w:color="auto" w:fill="FFFFFF"/>
        </w:rPr>
        <w:t>81</w:t>
      </w:r>
      <w:r w:rsidR="005B2176">
        <w:rPr>
          <w:color w:val="333333"/>
          <w:sz w:val="28"/>
          <w:szCs w:val="28"/>
          <w:shd w:val="clear" w:color="auto" w:fill="FFFFFF"/>
        </w:rPr>
        <w:t xml:space="preserve"> </w:t>
      </w:r>
      <w:proofErr w:type="spellStart"/>
      <w:r w:rsidR="007D16EB" w:rsidRPr="003A5351">
        <w:rPr>
          <w:color w:val="333333"/>
          <w:sz w:val="28"/>
          <w:szCs w:val="28"/>
          <w:shd w:val="clear" w:color="auto" w:fill="FFFFFF"/>
        </w:rPr>
        <w:t>Купреенко</w:t>
      </w:r>
      <w:proofErr w:type="spellEnd"/>
      <w:r w:rsidR="007D16EB" w:rsidRPr="003A5351">
        <w:rPr>
          <w:color w:val="333333"/>
          <w:sz w:val="28"/>
          <w:szCs w:val="28"/>
          <w:shd w:val="clear" w:color="auto" w:fill="FFFFFF"/>
        </w:rPr>
        <w:t xml:space="preserve"> Н.П. Грибные болезни лука в Белоруссии и пути снижения их вредоносно</w:t>
      </w:r>
      <w:r w:rsidR="005B2176">
        <w:rPr>
          <w:color w:val="333333"/>
          <w:sz w:val="28"/>
          <w:szCs w:val="28"/>
          <w:shd w:val="clear" w:color="auto" w:fill="FFFFFF"/>
        </w:rPr>
        <w:t xml:space="preserve">сти // Тез. </w:t>
      </w:r>
      <w:proofErr w:type="spellStart"/>
      <w:r w:rsidR="005B2176">
        <w:rPr>
          <w:color w:val="333333"/>
          <w:sz w:val="28"/>
          <w:szCs w:val="28"/>
          <w:shd w:val="clear" w:color="auto" w:fill="FFFFFF"/>
        </w:rPr>
        <w:t>докл</w:t>
      </w:r>
      <w:proofErr w:type="spellEnd"/>
      <w:r w:rsidR="005B2176">
        <w:rPr>
          <w:color w:val="333333"/>
          <w:sz w:val="28"/>
          <w:szCs w:val="28"/>
          <w:shd w:val="clear" w:color="auto" w:fill="FFFFFF"/>
        </w:rPr>
        <w:t>. науч.-</w:t>
      </w:r>
      <w:proofErr w:type="spellStart"/>
      <w:r w:rsidR="005B2176">
        <w:rPr>
          <w:color w:val="333333"/>
          <w:sz w:val="28"/>
          <w:szCs w:val="28"/>
          <w:shd w:val="clear" w:color="auto" w:fill="FFFFFF"/>
        </w:rPr>
        <w:t>производ</w:t>
      </w:r>
      <w:proofErr w:type="spellEnd"/>
      <w:r w:rsidR="007D16EB" w:rsidRPr="003A5351">
        <w:rPr>
          <w:color w:val="333333"/>
          <w:sz w:val="28"/>
          <w:szCs w:val="28"/>
          <w:shd w:val="clear" w:color="auto" w:fill="FFFFFF"/>
        </w:rPr>
        <w:t xml:space="preserve">. </w:t>
      </w:r>
      <w:proofErr w:type="spellStart"/>
      <w:r w:rsidR="007D16EB" w:rsidRPr="003A5351">
        <w:rPr>
          <w:color w:val="333333"/>
          <w:sz w:val="28"/>
          <w:szCs w:val="28"/>
          <w:shd w:val="clear" w:color="auto" w:fill="FFFFFF"/>
        </w:rPr>
        <w:t>конф</w:t>
      </w:r>
      <w:r w:rsidR="005B2176">
        <w:rPr>
          <w:color w:val="333333"/>
          <w:sz w:val="28"/>
          <w:szCs w:val="28"/>
          <w:shd w:val="clear" w:color="auto" w:fill="FFFFFF"/>
        </w:rPr>
        <w:t>ер</w:t>
      </w:r>
      <w:proofErr w:type="spellEnd"/>
      <w:r w:rsidR="007D16EB" w:rsidRPr="003A5351">
        <w:rPr>
          <w:color w:val="333333"/>
          <w:sz w:val="28"/>
          <w:szCs w:val="28"/>
          <w:shd w:val="clear" w:color="auto" w:fill="FFFFFF"/>
        </w:rPr>
        <w:t>. по защите растений в респу</w:t>
      </w:r>
      <w:r w:rsidR="005B2176">
        <w:rPr>
          <w:color w:val="333333"/>
          <w:sz w:val="28"/>
          <w:szCs w:val="28"/>
          <w:shd w:val="clear" w:color="auto" w:fill="FFFFFF"/>
        </w:rPr>
        <w:t>бликах Прибалтики и Белоруссии. - Вильнюс,</w:t>
      </w:r>
      <w:r w:rsidR="007D16EB" w:rsidRPr="003A5351">
        <w:rPr>
          <w:color w:val="333333"/>
          <w:sz w:val="28"/>
          <w:szCs w:val="28"/>
          <w:shd w:val="clear" w:color="auto" w:fill="FFFFFF"/>
        </w:rPr>
        <w:t xml:space="preserve"> 1989.</w:t>
      </w:r>
      <w:r w:rsidR="005B2176">
        <w:rPr>
          <w:color w:val="333333"/>
          <w:sz w:val="28"/>
          <w:szCs w:val="28"/>
          <w:shd w:val="clear" w:color="auto" w:fill="FFFFFF"/>
        </w:rPr>
        <w:t xml:space="preserve"> - </w:t>
      </w:r>
      <w:r w:rsidR="008B5677">
        <w:rPr>
          <w:color w:val="333333"/>
          <w:sz w:val="28"/>
          <w:szCs w:val="28"/>
          <w:shd w:val="clear" w:color="auto" w:fill="FFFFFF"/>
        </w:rPr>
        <w:t xml:space="preserve">Ч. 2. - </w:t>
      </w:r>
      <w:r w:rsidR="005B2176">
        <w:rPr>
          <w:color w:val="333333"/>
          <w:sz w:val="28"/>
          <w:szCs w:val="28"/>
          <w:shd w:val="clear" w:color="auto" w:fill="FFFFFF"/>
        </w:rPr>
        <w:t>С.</w:t>
      </w:r>
      <w:r w:rsidR="007D16EB" w:rsidRPr="003A5351">
        <w:rPr>
          <w:color w:val="333333"/>
          <w:sz w:val="28"/>
          <w:szCs w:val="28"/>
          <w:shd w:val="clear" w:color="auto" w:fill="FFFFFF"/>
        </w:rPr>
        <w:t>124.</w:t>
      </w:r>
    </w:p>
    <w:p w14:paraId="75EDC402" w14:textId="590CED50" w:rsidR="00470A55" w:rsidRPr="003A5351" w:rsidRDefault="005B2176" w:rsidP="00CB270B">
      <w:pPr>
        <w:pStyle w:val="af0"/>
        <w:spacing w:before="0" w:beforeAutospacing="0" w:after="0" w:afterAutospacing="0"/>
        <w:ind w:firstLine="709"/>
        <w:jc w:val="both"/>
        <w:rPr>
          <w:color w:val="333333"/>
          <w:sz w:val="28"/>
          <w:szCs w:val="28"/>
          <w:shd w:val="clear" w:color="auto" w:fill="FFFFFF"/>
        </w:rPr>
      </w:pPr>
      <w:r>
        <w:rPr>
          <w:sz w:val="28"/>
          <w:szCs w:val="28"/>
          <w:lang w:eastAsia="en-US" w:bidi="en-US"/>
        </w:rPr>
        <w:t>82</w:t>
      </w:r>
      <w:r w:rsidR="00470A55">
        <w:rPr>
          <w:color w:val="333333"/>
          <w:sz w:val="28"/>
          <w:szCs w:val="28"/>
          <w:shd w:val="clear" w:color="auto" w:fill="FFFFFF"/>
        </w:rPr>
        <w:t xml:space="preserve"> </w:t>
      </w:r>
      <w:r w:rsidR="00470A55" w:rsidRPr="003A5351">
        <w:rPr>
          <w:color w:val="333333"/>
          <w:sz w:val="28"/>
          <w:szCs w:val="28"/>
          <w:shd w:val="clear" w:color="auto" w:fill="FFFFFF"/>
        </w:rPr>
        <w:t>Тархова Е.В. Биологическое обоснование приемов защиты лука от пероноспороза</w:t>
      </w:r>
      <w:r>
        <w:rPr>
          <w:color w:val="333333"/>
          <w:sz w:val="28"/>
          <w:szCs w:val="28"/>
          <w:shd w:val="clear" w:color="auto" w:fill="FFFFFF"/>
        </w:rPr>
        <w:t xml:space="preserve"> // Известия ТСХА. - </w:t>
      </w:r>
      <w:r w:rsidR="00470A55" w:rsidRPr="003A5351">
        <w:rPr>
          <w:color w:val="333333"/>
          <w:sz w:val="28"/>
          <w:szCs w:val="28"/>
          <w:shd w:val="clear" w:color="auto" w:fill="FFFFFF"/>
        </w:rPr>
        <w:t xml:space="preserve">1995. </w:t>
      </w:r>
      <w:r>
        <w:rPr>
          <w:color w:val="333333"/>
          <w:sz w:val="28"/>
          <w:szCs w:val="28"/>
          <w:shd w:val="clear" w:color="auto" w:fill="FFFFFF"/>
        </w:rPr>
        <w:t>-</w:t>
      </w:r>
      <w:r w:rsidR="008B5677">
        <w:rPr>
          <w:color w:val="333333"/>
          <w:sz w:val="28"/>
          <w:szCs w:val="28"/>
          <w:shd w:val="clear" w:color="auto" w:fill="FFFFFF"/>
        </w:rPr>
        <w:t xml:space="preserve"> </w:t>
      </w:r>
      <w:proofErr w:type="spellStart"/>
      <w:r w:rsidR="008B5677">
        <w:rPr>
          <w:color w:val="333333"/>
          <w:sz w:val="28"/>
          <w:szCs w:val="28"/>
          <w:shd w:val="clear" w:color="auto" w:fill="FFFFFF"/>
        </w:rPr>
        <w:t>Вып</w:t>
      </w:r>
      <w:proofErr w:type="spellEnd"/>
      <w:r w:rsidR="008B5677">
        <w:rPr>
          <w:color w:val="333333"/>
          <w:sz w:val="28"/>
          <w:szCs w:val="28"/>
          <w:shd w:val="clear" w:color="auto" w:fill="FFFFFF"/>
        </w:rPr>
        <w:t>. 2. -</w:t>
      </w:r>
      <w:r>
        <w:rPr>
          <w:color w:val="333333"/>
          <w:sz w:val="28"/>
          <w:szCs w:val="28"/>
          <w:shd w:val="clear" w:color="auto" w:fill="FFFFFF"/>
        </w:rPr>
        <w:t xml:space="preserve"> С.</w:t>
      </w:r>
      <w:r w:rsidR="00470A55" w:rsidRPr="003A5351">
        <w:rPr>
          <w:color w:val="333333"/>
          <w:sz w:val="28"/>
          <w:szCs w:val="28"/>
          <w:shd w:val="clear" w:color="auto" w:fill="FFFFFF"/>
        </w:rPr>
        <w:t>154-159.</w:t>
      </w:r>
    </w:p>
    <w:p w14:paraId="3D856AAD" w14:textId="15C11578" w:rsidR="00960209" w:rsidRPr="00960209" w:rsidRDefault="005B2176" w:rsidP="00CB270B">
      <w:pPr>
        <w:pStyle w:val="af0"/>
        <w:spacing w:before="0" w:beforeAutospacing="0" w:after="0" w:afterAutospacing="0"/>
        <w:ind w:firstLine="709"/>
        <w:jc w:val="both"/>
        <w:rPr>
          <w:color w:val="333333"/>
          <w:sz w:val="28"/>
          <w:szCs w:val="28"/>
          <w:shd w:val="clear" w:color="auto" w:fill="FFFFFF"/>
        </w:rPr>
      </w:pPr>
      <w:r>
        <w:rPr>
          <w:sz w:val="28"/>
          <w:szCs w:val="28"/>
          <w:lang w:eastAsia="en-US" w:bidi="en-US"/>
        </w:rPr>
        <w:t>83</w:t>
      </w:r>
      <w:r w:rsidR="00960209">
        <w:rPr>
          <w:sz w:val="28"/>
          <w:szCs w:val="28"/>
          <w:lang w:eastAsia="en-US" w:bidi="en-US"/>
        </w:rPr>
        <w:t xml:space="preserve"> </w:t>
      </w:r>
      <w:r w:rsidR="00960209" w:rsidRPr="003A5351">
        <w:rPr>
          <w:color w:val="333333"/>
          <w:sz w:val="28"/>
          <w:szCs w:val="28"/>
          <w:shd w:val="clear" w:color="auto" w:fill="FFFFFF"/>
        </w:rPr>
        <w:t>Власова Э.А. Контроль за структурой популяций возбудителей болезней овощных растений и их территориальное распределение в СССР // Тр</w:t>
      </w:r>
      <w:r w:rsidR="00960209">
        <w:rPr>
          <w:color w:val="333333"/>
          <w:sz w:val="28"/>
          <w:szCs w:val="28"/>
          <w:shd w:val="clear" w:color="auto" w:fill="FFFFFF"/>
        </w:rPr>
        <w:t>уды по прикладной</w:t>
      </w:r>
      <w:r w:rsidR="00481AB1">
        <w:rPr>
          <w:color w:val="333333"/>
          <w:sz w:val="28"/>
          <w:szCs w:val="28"/>
          <w:shd w:val="clear" w:color="auto" w:fill="FFFFFF"/>
        </w:rPr>
        <w:t xml:space="preserve"> ботанике</w:t>
      </w:r>
      <w:r w:rsidR="00960209" w:rsidRPr="003A5351">
        <w:rPr>
          <w:color w:val="333333"/>
          <w:sz w:val="28"/>
          <w:szCs w:val="28"/>
          <w:shd w:val="clear" w:color="auto" w:fill="FFFFFF"/>
        </w:rPr>
        <w:t>, гене</w:t>
      </w:r>
      <w:r w:rsidR="00481AB1">
        <w:rPr>
          <w:color w:val="333333"/>
          <w:sz w:val="28"/>
          <w:szCs w:val="28"/>
          <w:shd w:val="clear" w:color="auto" w:fill="FFFFFF"/>
        </w:rPr>
        <w:t>тике и селекции. -</w:t>
      </w:r>
      <w:r w:rsidR="00960209" w:rsidRPr="003A5351">
        <w:rPr>
          <w:color w:val="333333"/>
          <w:sz w:val="28"/>
          <w:szCs w:val="28"/>
          <w:shd w:val="clear" w:color="auto" w:fill="FFFFFF"/>
        </w:rPr>
        <w:t xml:space="preserve">  1987. </w:t>
      </w:r>
      <w:r w:rsidR="00481AB1">
        <w:rPr>
          <w:color w:val="333333"/>
          <w:sz w:val="28"/>
          <w:szCs w:val="28"/>
          <w:shd w:val="clear" w:color="auto" w:fill="FFFFFF"/>
        </w:rPr>
        <w:t xml:space="preserve">- </w:t>
      </w:r>
      <w:r w:rsidR="008B5677" w:rsidRPr="003A5351">
        <w:rPr>
          <w:color w:val="333333"/>
          <w:sz w:val="28"/>
          <w:szCs w:val="28"/>
          <w:shd w:val="clear" w:color="auto" w:fill="FFFFFF"/>
        </w:rPr>
        <w:t xml:space="preserve">Т. </w:t>
      </w:r>
      <w:r w:rsidR="008B5677">
        <w:rPr>
          <w:color w:val="333333"/>
          <w:sz w:val="28"/>
          <w:szCs w:val="28"/>
          <w:shd w:val="clear" w:color="auto" w:fill="FFFFFF"/>
        </w:rPr>
        <w:t>110. -</w:t>
      </w:r>
      <w:r w:rsidR="00481AB1">
        <w:rPr>
          <w:color w:val="333333"/>
          <w:sz w:val="28"/>
          <w:szCs w:val="28"/>
          <w:shd w:val="clear" w:color="auto" w:fill="FFFFFF"/>
        </w:rPr>
        <w:t>С.81-</w:t>
      </w:r>
      <w:r w:rsidR="00960209" w:rsidRPr="003A5351">
        <w:rPr>
          <w:color w:val="333333"/>
          <w:sz w:val="28"/>
          <w:szCs w:val="28"/>
          <w:shd w:val="clear" w:color="auto" w:fill="FFFFFF"/>
        </w:rPr>
        <w:t>89.</w:t>
      </w:r>
    </w:p>
    <w:p w14:paraId="425A42B1" w14:textId="44B6C8BF" w:rsidR="00F7229F" w:rsidRPr="00F7229F" w:rsidRDefault="00960209" w:rsidP="00CB270B">
      <w:pPr>
        <w:pStyle w:val="af0"/>
        <w:spacing w:before="0" w:beforeAutospacing="0" w:after="0" w:afterAutospacing="0"/>
        <w:ind w:firstLine="709"/>
        <w:jc w:val="both"/>
        <w:rPr>
          <w:color w:val="333333"/>
          <w:sz w:val="28"/>
          <w:szCs w:val="28"/>
          <w:shd w:val="clear" w:color="auto" w:fill="FFFFFF"/>
        </w:rPr>
      </w:pPr>
      <w:r>
        <w:rPr>
          <w:color w:val="333333"/>
          <w:sz w:val="28"/>
          <w:szCs w:val="28"/>
          <w:shd w:val="clear" w:color="auto" w:fill="FFFFFF"/>
        </w:rPr>
        <w:t>84</w:t>
      </w:r>
      <w:r w:rsidR="008B5677">
        <w:rPr>
          <w:color w:val="333333"/>
          <w:sz w:val="28"/>
          <w:szCs w:val="28"/>
          <w:shd w:val="clear" w:color="auto" w:fill="FFFFFF"/>
        </w:rPr>
        <w:t xml:space="preserve"> </w:t>
      </w:r>
      <w:proofErr w:type="spellStart"/>
      <w:r>
        <w:rPr>
          <w:color w:val="333333"/>
          <w:sz w:val="28"/>
          <w:szCs w:val="28"/>
          <w:shd w:val="clear" w:color="auto" w:fill="FFFFFF"/>
        </w:rPr>
        <w:t>Вянгеляу</w:t>
      </w:r>
      <w:r w:rsidRPr="003A5351">
        <w:rPr>
          <w:color w:val="333333"/>
          <w:sz w:val="28"/>
          <w:szCs w:val="28"/>
          <w:shd w:val="clear" w:color="auto" w:fill="FFFFFF"/>
        </w:rPr>
        <w:t>екайте</w:t>
      </w:r>
      <w:proofErr w:type="spellEnd"/>
      <w:r w:rsidRPr="003A5351">
        <w:rPr>
          <w:color w:val="333333"/>
          <w:sz w:val="28"/>
          <w:szCs w:val="28"/>
          <w:shd w:val="clear" w:color="auto" w:fill="FFFFFF"/>
        </w:rPr>
        <w:t xml:space="preserve"> А.П., </w:t>
      </w:r>
      <w:proofErr w:type="spellStart"/>
      <w:r w:rsidRPr="003A5351">
        <w:rPr>
          <w:color w:val="333333"/>
          <w:sz w:val="28"/>
          <w:szCs w:val="28"/>
          <w:shd w:val="clear" w:color="auto" w:fill="FFFFFF"/>
        </w:rPr>
        <w:t>Жуклене</w:t>
      </w:r>
      <w:proofErr w:type="spellEnd"/>
      <w:r w:rsidRPr="003A5351">
        <w:rPr>
          <w:color w:val="333333"/>
          <w:sz w:val="28"/>
          <w:szCs w:val="28"/>
          <w:shd w:val="clear" w:color="auto" w:fill="FFFFFF"/>
        </w:rPr>
        <w:t xml:space="preserve"> P.M., </w:t>
      </w:r>
      <w:proofErr w:type="spellStart"/>
      <w:r w:rsidRPr="003A5351">
        <w:rPr>
          <w:color w:val="333333"/>
          <w:sz w:val="28"/>
          <w:szCs w:val="28"/>
          <w:shd w:val="clear" w:color="auto" w:fill="FFFFFF"/>
        </w:rPr>
        <w:t>Жуклис</w:t>
      </w:r>
      <w:proofErr w:type="spellEnd"/>
      <w:r w:rsidRPr="003A5351">
        <w:rPr>
          <w:color w:val="333333"/>
          <w:sz w:val="28"/>
          <w:szCs w:val="28"/>
          <w:shd w:val="clear" w:color="auto" w:fill="FFFFFF"/>
        </w:rPr>
        <w:t xml:space="preserve"> Л.П. и др. Вреди</w:t>
      </w:r>
      <w:r>
        <w:rPr>
          <w:color w:val="333333"/>
          <w:sz w:val="28"/>
          <w:szCs w:val="28"/>
          <w:shd w:val="clear" w:color="auto" w:fill="FFFFFF"/>
        </w:rPr>
        <w:t>тели и болезни овощных культур (с</w:t>
      </w:r>
      <w:r w:rsidRPr="003A5351">
        <w:rPr>
          <w:color w:val="333333"/>
          <w:sz w:val="28"/>
          <w:szCs w:val="28"/>
          <w:shd w:val="clear" w:color="auto" w:fill="FFFFFF"/>
        </w:rPr>
        <w:t>правочник</w:t>
      </w:r>
      <w:r>
        <w:rPr>
          <w:color w:val="333333"/>
          <w:sz w:val="28"/>
          <w:szCs w:val="28"/>
          <w:shd w:val="clear" w:color="auto" w:fill="FFFFFF"/>
        </w:rPr>
        <w:t>)</w:t>
      </w:r>
      <w:r w:rsidRPr="003A5351">
        <w:rPr>
          <w:color w:val="333333"/>
          <w:sz w:val="28"/>
          <w:szCs w:val="28"/>
          <w:shd w:val="clear" w:color="auto" w:fill="FFFFFF"/>
        </w:rPr>
        <w:t xml:space="preserve">. </w:t>
      </w:r>
      <w:r>
        <w:rPr>
          <w:color w:val="333333"/>
          <w:sz w:val="28"/>
          <w:szCs w:val="28"/>
          <w:shd w:val="clear" w:color="auto" w:fill="FFFFFF"/>
        </w:rPr>
        <w:t xml:space="preserve">- </w:t>
      </w:r>
      <w:r w:rsidRPr="003A5351">
        <w:rPr>
          <w:color w:val="333333"/>
          <w:sz w:val="28"/>
          <w:szCs w:val="28"/>
          <w:shd w:val="clear" w:color="auto" w:fill="FFFFFF"/>
        </w:rPr>
        <w:t xml:space="preserve">М.: </w:t>
      </w:r>
      <w:r>
        <w:rPr>
          <w:color w:val="333333"/>
          <w:sz w:val="28"/>
          <w:szCs w:val="28"/>
          <w:shd w:val="clear" w:color="auto" w:fill="FFFFFF"/>
        </w:rPr>
        <w:t>«</w:t>
      </w:r>
      <w:proofErr w:type="spellStart"/>
      <w:r w:rsidRPr="003A5351">
        <w:rPr>
          <w:color w:val="333333"/>
          <w:sz w:val="28"/>
          <w:szCs w:val="28"/>
          <w:shd w:val="clear" w:color="auto" w:fill="FFFFFF"/>
        </w:rPr>
        <w:t>Агропромиздат</w:t>
      </w:r>
      <w:proofErr w:type="spellEnd"/>
      <w:r>
        <w:rPr>
          <w:color w:val="333333"/>
          <w:sz w:val="28"/>
          <w:szCs w:val="28"/>
          <w:shd w:val="clear" w:color="auto" w:fill="FFFFFF"/>
        </w:rPr>
        <w:t>»</w:t>
      </w:r>
      <w:r w:rsidRPr="003A5351">
        <w:rPr>
          <w:color w:val="333333"/>
          <w:sz w:val="28"/>
          <w:szCs w:val="28"/>
          <w:shd w:val="clear" w:color="auto" w:fill="FFFFFF"/>
        </w:rPr>
        <w:t>, 1989. - 260 с.</w:t>
      </w:r>
    </w:p>
    <w:p w14:paraId="1BBD63F5" w14:textId="33402DD1" w:rsidR="00F7229F" w:rsidRPr="003A5351" w:rsidRDefault="00F7229F" w:rsidP="00CB270B">
      <w:pPr>
        <w:pStyle w:val="af0"/>
        <w:spacing w:before="0" w:beforeAutospacing="0" w:after="0" w:afterAutospacing="0"/>
        <w:ind w:firstLine="709"/>
        <w:jc w:val="both"/>
        <w:rPr>
          <w:color w:val="333333"/>
          <w:sz w:val="28"/>
          <w:szCs w:val="28"/>
          <w:shd w:val="clear" w:color="auto" w:fill="FFFFFF"/>
        </w:rPr>
      </w:pPr>
      <w:r>
        <w:rPr>
          <w:color w:val="333333"/>
          <w:sz w:val="28"/>
          <w:szCs w:val="28"/>
          <w:shd w:val="clear" w:color="auto" w:fill="FFFFFF"/>
        </w:rPr>
        <w:t>85</w:t>
      </w:r>
      <w:r w:rsidRPr="00F7229F">
        <w:rPr>
          <w:color w:val="333333"/>
          <w:sz w:val="28"/>
          <w:szCs w:val="28"/>
          <w:shd w:val="clear" w:color="auto" w:fill="FFFFFF"/>
        </w:rPr>
        <w:t xml:space="preserve"> </w:t>
      </w:r>
      <w:r w:rsidRPr="003A5351">
        <w:rPr>
          <w:color w:val="333333"/>
          <w:sz w:val="28"/>
          <w:szCs w:val="28"/>
          <w:shd w:val="clear" w:color="auto" w:fill="FFFFFF"/>
        </w:rPr>
        <w:t xml:space="preserve">Алексеев А. Сад и огород без вредителей и болезней // Серия «Домашняя энциклопедия». </w:t>
      </w:r>
      <w:r>
        <w:rPr>
          <w:color w:val="333333"/>
          <w:sz w:val="28"/>
          <w:szCs w:val="28"/>
          <w:shd w:val="clear" w:color="auto" w:fill="FFFFFF"/>
          <w:lang w:val="kk-KZ"/>
        </w:rPr>
        <w:t xml:space="preserve">- </w:t>
      </w:r>
      <w:proofErr w:type="spellStart"/>
      <w:r w:rsidRPr="003A5351">
        <w:rPr>
          <w:color w:val="333333"/>
          <w:sz w:val="28"/>
          <w:szCs w:val="28"/>
          <w:shd w:val="clear" w:color="auto" w:fill="FFFFFF"/>
        </w:rPr>
        <w:t>Ростов</w:t>
      </w:r>
      <w:proofErr w:type="spellEnd"/>
      <w:r w:rsidRPr="003A5351">
        <w:rPr>
          <w:color w:val="333333"/>
          <w:sz w:val="28"/>
          <w:szCs w:val="28"/>
          <w:shd w:val="clear" w:color="auto" w:fill="FFFFFF"/>
        </w:rPr>
        <w:t xml:space="preserve">-на-Дону: </w:t>
      </w:r>
      <w:r>
        <w:rPr>
          <w:color w:val="333333"/>
          <w:sz w:val="28"/>
          <w:szCs w:val="28"/>
          <w:shd w:val="clear" w:color="auto" w:fill="FFFFFF"/>
        </w:rPr>
        <w:t>«</w:t>
      </w:r>
      <w:r w:rsidRPr="003A5351">
        <w:rPr>
          <w:color w:val="333333"/>
          <w:sz w:val="28"/>
          <w:szCs w:val="28"/>
          <w:shd w:val="clear" w:color="auto" w:fill="FFFFFF"/>
        </w:rPr>
        <w:t>Феникс</w:t>
      </w:r>
      <w:r>
        <w:rPr>
          <w:color w:val="333333"/>
          <w:sz w:val="28"/>
          <w:szCs w:val="28"/>
          <w:shd w:val="clear" w:color="auto" w:fill="FFFFFF"/>
        </w:rPr>
        <w:t>»</w:t>
      </w:r>
      <w:r w:rsidRPr="003A5351">
        <w:rPr>
          <w:color w:val="333333"/>
          <w:sz w:val="28"/>
          <w:szCs w:val="28"/>
          <w:shd w:val="clear" w:color="auto" w:fill="FFFFFF"/>
        </w:rPr>
        <w:t>, 2001. - 352 с.</w:t>
      </w:r>
    </w:p>
    <w:p w14:paraId="4BB077CF" w14:textId="402A6A04" w:rsidR="00F7229F" w:rsidRPr="003A5351" w:rsidRDefault="00F7229F" w:rsidP="00CB270B">
      <w:pPr>
        <w:pStyle w:val="af0"/>
        <w:spacing w:before="0" w:beforeAutospacing="0" w:after="0" w:afterAutospacing="0"/>
        <w:ind w:firstLine="709"/>
        <w:jc w:val="both"/>
        <w:rPr>
          <w:color w:val="333333"/>
          <w:sz w:val="28"/>
          <w:szCs w:val="28"/>
          <w:shd w:val="clear" w:color="auto" w:fill="FFFFFF"/>
        </w:rPr>
      </w:pPr>
      <w:r>
        <w:rPr>
          <w:color w:val="333333"/>
          <w:sz w:val="28"/>
          <w:szCs w:val="28"/>
          <w:shd w:val="clear" w:color="auto" w:fill="FFFFFF"/>
        </w:rPr>
        <w:t>86</w:t>
      </w:r>
      <w:r w:rsidRPr="003A5351">
        <w:rPr>
          <w:color w:val="333333"/>
          <w:sz w:val="28"/>
          <w:szCs w:val="28"/>
          <w:shd w:val="clear" w:color="auto" w:fill="FFFFFF"/>
        </w:rPr>
        <w:t xml:space="preserve"> Кудрявцев Р.П., Приходько Ю.Н., </w:t>
      </w:r>
      <w:proofErr w:type="spellStart"/>
      <w:r w:rsidRPr="003A5351">
        <w:rPr>
          <w:color w:val="333333"/>
          <w:sz w:val="28"/>
          <w:szCs w:val="28"/>
          <w:shd w:val="clear" w:color="auto" w:fill="FFFFFF"/>
        </w:rPr>
        <w:t>Корганова</w:t>
      </w:r>
      <w:proofErr w:type="spellEnd"/>
      <w:r w:rsidRPr="003A5351">
        <w:rPr>
          <w:color w:val="333333"/>
          <w:sz w:val="28"/>
          <w:szCs w:val="28"/>
          <w:shd w:val="clear" w:color="auto" w:fill="FFFFFF"/>
        </w:rPr>
        <w:t xml:space="preserve"> H.H., Ореховская М.В., </w:t>
      </w:r>
      <w:proofErr w:type="spellStart"/>
      <w:r w:rsidRPr="003A5351">
        <w:rPr>
          <w:color w:val="333333"/>
          <w:sz w:val="28"/>
          <w:szCs w:val="28"/>
          <w:shd w:val="clear" w:color="auto" w:fill="FFFFFF"/>
        </w:rPr>
        <w:t>Хлыгина</w:t>
      </w:r>
      <w:proofErr w:type="spellEnd"/>
      <w:r w:rsidRPr="003A5351">
        <w:rPr>
          <w:color w:val="333333"/>
          <w:sz w:val="28"/>
          <w:szCs w:val="28"/>
          <w:shd w:val="clear" w:color="auto" w:fill="FFFFFF"/>
        </w:rPr>
        <w:t xml:space="preserve"> В.А. Защита сада и огорода от болезней и вредителей. </w:t>
      </w:r>
      <w:r>
        <w:rPr>
          <w:color w:val="333333"/>
          <w:sz w:val="28"/>
          <w:szCs w:val="28"/>
          <w:shd w:val="clear" w:color="auto" w:fill="FFFFFF"/>
        </w:rPr>
        <w:t xml:space="preserve">- </w:t>
      </w:r>
      <w:r w:rsidRPr="003A5351">
        <w:rPr>
          <w:color w:val="333333"/>
          <w:sz w:val="28"/>
          <w:szCs w:val="28"/>
          <w:shd w:val="clear" w:color="auto" w:fill="FFFFFF"/>
        </w:rPr>
        <w:t xml:space="preserve">М.: </w:t>
      </w:r>
      <w:r>
        <w:rPr>
          <w:color w:val="333333"/>
          <w:sz w:val="28"/>
          <w:szCs w:val="28"/>
          <w:shd w:val="clear" w:color="auto" w:fill="FFFFFF"/>
        </w:rPr>
        <w:t>«</w:t>
      </w:r>
      <w:proofErr w:type="spellStart"/>
      <w:r w:rsidRPr="003A5351">
        <w:rPr>
          <w:color w:val="333333"/>
          <w:sz w:val="28"/>
          <w:szCs w:val="28"/>
          <w:shd w:val="clear" w:color="auto" w:fill="FFFFFF"/>
        </w:rPr>
        <w:t>Изд</w:t>
      </w:r>
      <w:r>
        <w:rPr>
          <w:color w:val="333333"/>
          <w:sz w:val="28"/>
          <w:szCs w:val="28"/>
          <w:shd w:val="clear" w:color="auto" w:fill="FFFFFF"/>
        </w:rPr>
        <w:t>ат</w:t>
      </w:r>
      <w:proofErr w:type="spellEnd"/>
      <w:r w:rsidRPr="003A5351">
        <w:rPr>
          <w:color w:val="333333"/>
          <w:sz w:val="28"/>
          <w:szCs w:val="28"/>
          <w:shd w:val="clear" w:color="auto" w:fill="FFFFFF"/>
        </w:rPr>
        <w:t>. Дом МСП</w:t>
      </w:r>
      <w:r>
        <w:rPr>
          <w:color w:val="333333"/>
          <w:sz w:val="28"/>
          <w:szCs w:val="28"/>
          <w:shd w:val="clear" w:color="auto" w:fill="FFFFFF"/>
        </w:rPr>
        <w:t>»</w:t>
      </w:r>
      <w:r w:rsidRPr="003A5351">
        <w:rPr>
          <w:color w:val="333333"/>
          <w:sz w:val="28"/>
          <w:szCs w:val="28"/>
          <w:shd w:val="clear" w:color="auto" w:fill="FFFFFF"/>
        </w:rPr>
        <w:t>, 2001.</w:t>
      </w:r>
      <w:r>
        <w:rPr>
          <w:color w:val="333333"/>
          <w:sz w:val="28"/>
          <w:szCs w:val="28"/>
          <w:shd w:val="clear" w:color="auto" w:fill="FFFFFF"/>
        </w:rPr>
        <w:t xml:space="preserve"> </w:t>
      </w:r>
      <w:r w:rsidRPr="003A5351">
        <w:rPr>
          <w:color w:val="333333"/>
          <w:sz w:val="28"/>
          <w:szCs w:val="28"/>
          <w:shd w:val="clear" w:color="auto" w:fill="FFFFFF"/>
        </w:rPr>
        <w:t>-</w:t>
      </w:r>
      <w:r>
        <w:rPr>
          <w:color w:val="333333"/>
          <w:sz w:val="28"/>
          <w:szCs w:val="28"/>
          <w:shd w:val="clear" w:color="auto" w:fill="FFFFFF"/>
        </w:rPr>
        <w:t xml:space="preserve"> </w:t>
      </w:r>
      <w:r w:rsidRPr="003A5351">
        <w:rPr>
          <w:color w:val="333333"/>
          <w:sz w:val="28"/>
          <w:szCs w:val="28"/>
          <w:shd w:val="clear" w:color="auto" w:fill="FFFFFF"/>
        </w:rPr>
        <w:t>379 с.</w:t>
      </w:r>
    </w:p>
    <w:p w14:paraId="4BF116D1" w14:textId="3631F30C" w:rsidR="00B96C1C" w:rsidRPr="003A5351" w:rsidRDefault="00F7229F" w:rsidP="00CB270B">
      <w:pPr>
        <w:pStyle w:val="af0"/>
        <w:spacing w:before="0" w:beforeAutospacing="0" w:after="0" w:afterAutospacing="0"/>
        <w:ind w:firstLine="709"/>
        <w:jc w:val="both"/>
        <w:rPr>
          <w:color w:val="333333"/>
          <w:sz w:val="28"/>
          <w:szCs w:val="28"/>
          <w:shd w:val="clear" w:color="auto" w:fill="FFFFFF"/>
        </w:rPr>
      </w:pPr>
      <w:r>
        <w:rPr>
          <w:sz w:val="28"/>
          <w:szCs w:val="28"/>
          <w:lang w:eastAsia="en-US" w:bidi="en-US"/>
        </w:rPr>
        <w:t xml:space="preserve">87 </w:t>
      </w:r>
      <w:r w:rsidRPr="003A5351">
        <w:rPr>
          <w:color w:val="333333"/>
          <w:sz w:val="28"/>
          <w:szCs w:val="28"/>
          <w:shd w:val="clear" w:color="auto" w:fill="FFFFFF"/>
        </w:rPr>
        <w:t>Шкаликов В.А. Защита растен</w:t>
      </w:r>
      <w:r>
        <w:rPr>
          <w:color w:val="333333"/>
          <w:sz w:val="28"/>
          <w:szCs w:val="28"/>
          <w:shd w:val="clear" w:color="auto" w:fill="FFFFFF"/>
        </w:rPr>
        <w:t>ий от болезней</w:t>
      </w:r>
      <w:r>
        <w:rPr>
          <w:color w:val="333333"/>
          <w:sz w:val="28"/>
          <w:szCs w:val="28"/>
          <w:shd w:val="clear" w:color="auto" w:fill="FFFFFF"/>
          <w:lang w:val="kk-KZ"/>
        </w:rPr>
        <w:t xml:space="preserve">. - </w:t>
      </w:r>
      <w:r>
        <w:rPr>
          <w:color w:val="333333"/>
          <w:sz w:val="28"/>
          <w:szCs w:val="28"/>
          <w:shd w:val="clear" w:color="auto" w:fill="FFFFFF"/>
        </w:rPr>
        <w:t xml:space="preserve">М.: </w:t>
      </w:r>
      <w:r>
        <w:rPr>
          <w:color w:val="333333"/>
          <w:sz w:val="28"/>
          <w:szCs w:val="28"/>
          <w:shd w:val="clear" w:color="auto" w:fill="FFFFFF"/>
          <w:lang w:val="kk-KZ"/>
        </w:rPr>
        <w:t>«</w:t>
      </w:r>
      <w:r>
        <w:rPr>
          <w:color w:val="333333"/>
          <w:sz w:val="28"/>
          <w:szCs w:val="28"/>
          <w:shd w:val="clear" w:color="auto" w:fill="FFFFFF"/>
        </w:rPr>
        <w:t>Колос</w:t>
      </w:r>
      <w:r>
        <w:rPr>
          <w:color w:val="333333"/>
          <w:sz w:val="28"/>
          <w:szCs w:val="28"/>
          <w:shd w:val="clear" w:color="auto" w:fill="FFFFFF"/>
          <w:lang w:val="kk-KZ"/>
        </w:rPr>
        <w:t>»</w:t>
      </w:r>
      <w:r>
        <w:rPr>
          <w:color w:val="333333"/>
          <w:sz w:val="28"/>
          <w:szCs w:val="28"/>
          <w:shd w:val="clear" w:color="auto" w:fill="FFFFFF"/>
        </w:rPr>
        <w:t>, 2004.</w:t>
      </w:r>
      <w:r w:rsidRPr="003A5351">
        <w:rPr>
          <w:color w:val="333333"/>
          <w:sz w:val="28"/>
          <w:szCs w:val="28"/>
          <w:shd w:val="clear" w:color="auto" w:fill="FFFFFF"/>
        </w:rPr>
        <w:t xml:space="preserve"> - 255 с.</w:t>
      </w:r>
    </w:p>
    <w:p w14:paraId="7B0528DD" w14:textId="3B93DE86" w:rsidR="005D44E3" w:rsidRPr="005D44E3" w:rsidRDefault="00F7229F" w:rsidP="00CB270B">
      <w:pPr>
        <w:pStyle w:val="af0"/>
        <w:spacing w:before="0" w:beforeAutospacing="0" w:after="0" w:afterAutospacing="0"/>
        <w:ind w:firstLine="709"/>
        <w:jc w:val="both"/>
        <w:rPr>
          <w:color w:val="333333"/>
          <w:sz w:val="28"/>
          <w:szCs w:val="28"/>
          <w:shd w:val="clear" w:color="auto" w:fill="FFFFFF"/>
          <w:lang w:val="kk-KZ"/>
        </w:rPr>
      </w:pPr>
      <w:r w:rsidRPr="005D44E3">
        <w:rPr>
          <w:sz w:val="28"/>
          <w:szCs w:val="28"/>
          <w:lang w:eastAsia="en-US" w:bidi="en-US"/>
        </w:rPr>
        <w:t>88</w:t>
      </w:r>
      <w:r w:rsidR="00E960FE" w:rsidRPr="005D44E3">
        <w:rPr>
          <w:sz w:val="28"/>
          <w:szCs w:val="28"/>
        </w:rPr>
        <w:t xml:space="preserve"> </w:t>
      </w:r>
      <w:proofErr w:type="spellStart"/>
      <w:r w:rsidR="005D44E3" w:rsidRPr="005D44E3">
        <w:rPr>
          <w:color w:val="333333"/>
          <w:sz w:val="28"/>
          <w:szCs w:val="28"/>
          <w:shd w:val="clear" w:color="auto" w:fill="FFFFFF"/>
        </w:rPr>
        <w:t>Фурст</w:t>
      </w:r>
      <w:proofErr w:type="spellEnd"/>
      <w:r w:rsidR="005D44E3" w:rsidRPr="005D44E3">
        <w:rPr>
          <w:color w:val="333333"/>
          <w:sz w:val="28"/>
          <w:szCs w:val="28"/>
          <w:shd w:val="clear" w:color="auto" w:fill="FFFFFF"/>
        </w:rPr>
        <w:t xml:space="preserve"> Г.Г. Анатомо-</w:t>
      </w:r>
      <w:proofErr w:type="spellStart"/>
      <w:r w:rsidR="005D44E3" w:rsidRPr="005D44E3">
        <w:rPr>
          <w:color w:val="333333"/>
          <w:sz w:val="28"/>
          <w:szCs w:val="28"/>
          <w:shd w:val="clear" w:color="auto" w:fill="FFFFFF"/>
        </w:rPr>
        <w:t>гистохимичеекие</w:t>
      </w:r>
      <w:proofErr w:type="spellEnd"/>
      <w:r w:rsidR="005D44E3" w:rsidRPr="005D44E3">
        <w:rPr>
          <w:color w:val="333333"/>
          <w:sz w:val="28"/>
          <w:szCs w:val="28"/>
          <w:shd w:val="clear" w:color="auto" w:fill="FFFFFF"/>
        </w:rPr>
        <w:t xml:space="preserve"> особенности видов и сортов лука, поражаемых и </w:t>
      </w:r>
      <w:proofErr w:type="spellStart"/>
      <w:r w:rsidR="005D44E3" w:rsidRPr="005D44E3">
        <w:rPr>
          <w:color w:val="333333"/>
          <w:sz w:val="28"/>
          <w:szCs w:val="28"/>
          <w:shd w:val="clear" w:color="auto" w:fill="FFFFFF"/>
        </w:rPr>
        <w:t>непоражаемых</w:t>
      </w:r>
      <w:proofErr w:type="spellEnd"/>
      <w:r w:rsidR="005D44E3" w:rsidRPr="005D44E3">
        <w:rPr>
          <w:color w:val="333333"/>
          <w:sz w:val="28"/>
          <w:szCs w:val="28"/>
          <w:shd w:val="clear" w:color="auto" w:fill="FFFFFF"/>
        </w:rPr>
        <w:t xml:space="preserve"> ложной мучнистой росой // </w:t>
      </w:r>
      <w:proofErr w:type="spellStart"/>
      <w:r w:rsidR="005D44E3" w:rsidRPr="005D44E3">
        <w:rPr>
          <w:color w:val="333333"/>
          <w:sz w:val="28"/>
          <w:szCs w:val="28"/>
          <w:shd w:val="clear" w:color="auto" w:fill="FFFFFF"/>
        </w:rPr>
        <w:t>Бюл</w:t>
      </w:r>
      <w:proofErr w:type="spellEnd"/>
      <w:r w:rsidR="005D44E3" w:rsidRPr="005D44E3">
        <w:rPr>
          <w:color w:val="333333"/>
          <w:sz w:val="28"/>
          <w:szCs w:val="28"/>
          <w:shd w:val="clear" w:color="auto" w:fill="FFFFFF"/>
          <w:lang w:val="kk-KZ"/>
        </w:rPr>
        <w:t>летень</w:t>
      </w:r>
      <w:r w:rsidR="005D44E3" w:rsidRPr="005D44E3">
        <w:rPr>
          <w:color w:val="333333"/>
          <w:sz w:val="28"/>
          <w:szCs w:val="28"/>
          <w:shd w:val="clear" w:color="auto" w:fill="FFFFFF"/>
        </w:rPr>
        <w:t xml:space="preserve"> Глав</w:t>
      </w:r>
      <w:r w:rsidR="005D44E3" w:rsidRPr="005D44E3">
        <w:rPr>
          <w:color w:val="333333"/>
          <w:sz w:val="28"/>
          <w:szCs w:val="28"/>
          <w:shd w:val="clear" w:color="auto" w:fill="FFFFFF"/>
          <w:lang w:val="kk-KZ"/>
        </w:rPr>
        <w:t xml:space="preserve">ного </w:t>
      </w:r>
      <w:r w:rsidR="005D44E3" w:rsidRPr="005D44E3">
        <w:rPr>
          <w:color w:val="333333"/>
          <w:sz w:val="28"/>
          <w:szCs w:val="28"/>
          <w:shd w:val="clear" w:color="auto" w:fill="FFFFFF"/>
        </w:rPr>
        <w:t xml:space="preserve"> ботан</w:t>
      </w:r>
      <w:r w:rsidR="005D44E3" w:rsidRPr="005D44E3">
        <w:rPr>
          <w:color w:val="333333"/>
          <w:sz w:val="28"/>
          <w:szCs w:val="28"/>
          <w:shd w:val="clear" w:color="auto" w:fill="FFFFFF"/>
          <w:lang w:val="kk-KZ"/>
        </w:rPr>
        <w:t xml:space="preserve">ического </w:t>
      </w:r>
      <w:r w:rsidR="005D44E3" w:rsidRPr="005D44E3">
        <w:rPr>
          <w:color w:val="333333"/>
          <w:sz w:val="28"/>
          <w:szCs w:val="28"/>
          <w:shd w:val="clear" w:color="auto" w:fill="FFFFFF"/>
        </w:rPr>
        <w:t>сада</w:t>
      </w:r>
      <w:r w:rsidR="005D44E3" w:rsidRPr="005D44E3">
        <w:rPr>
          <w:color w:val="333333"/>
          <w:sz w:val="28"/>
          <w:szCs w:val="28"/>
          <w:shd w:val="clear" w:color="auto" w:fill="FFFFFF"/>
          <w:lang w:val="kk-KZ"/>
        </w:rPr>
        <w:t xml:space="preserve">. - </w:t>
      </w:r>
      <w:r w:rsidR="005D44E3" w:rsidRPr="005D44E3">
        <w:rPr>
          <w:color w:val="333333"/>
          <w:sz w:val="28"/>
          <w:szCs w:val="28"/>
          <w:shd w:val="clear" w:color="auto" w:fill="FFFFFF"/>
        </w:rPr>
        <w:t xml:space="preserve">1966. </w:t>
      </w:r>
      <w:r w:rsidR="008B5677" w:rsidRPr="005D44E3">
        <w:rPr>
          <w:color w:val="333333"/>
          <w:sz w:val="28"/>
          <w:szCs w:val="28"/>
          <w:shd w:val="clear" w:color="auto" w:fill="FFFFFF"/>
          <w:lang w:val="kk-KZ"/>
        </w:rPr>
        <w:t>-</w:t>
      </w:r>
      <w:r w:rsidR="008B5677" w:rsidRPr="005D44E3">
        <w:rPr>
          <w:color w:val="333333"/>
          <w:sz w:val="28"/>
          <w:szCs w:val="28"/>
          <w:shd w:val="clear" w:color="auto" w:fill="FFFFFF"/>
        </w:rPr>
        <w:t xml:space="preserve"> </w:t>
      </w:r>
      <w:proofErr w:type="spellStart"/>
      <w:r w:rsidR="008B5677" w:rsidRPr="005D44E3">
        <w:rPr>
          <w:color w:val="333333"/>
          <w:sz w:val="28"/>
          <w:szCs w:val="28"/>
          <w:shd w:val="clear" w:color="auto" w:fill="FFFFFF"/>
        </w:rPr>
        <w:t>Вып</w:t>
      </w:r>
      <w:proofErr w:type="spellEnd"/>
      <w:r w:rsidR="008B5677" w:rsidRPr="005D44E3">
        <w:rPr>
          <w:color w:val="333333"/>
          <w:sz w:val="28"/>
          <w:szCs w:val="28"/>
          <w:shd w:val="clear" w:color="auto" w:fill="FFFFFF"/>
        </w:rPr>
        <w:t>. 62</w:t>
      </w:r>
      <w:r w:rsidR="008B5677" w:rsidRPr="005D44E3">
        <w:rPr>
          <w:color w:val="333333"/>
          <w:sz w:val="28"/>
          <w:szCs w:val="28"/>
          <w:shd w:val="clear" w:color="auto" w:fill="FFFFFF"/>
          <w:lang w:val="kk-KZ"/>
        </w:rPr>
        <w:t xml:space="preserve">. </w:t>
      </w:r>
      <w:r w:rsidR="005D44E3" w:rsidRPr="005D44E3">
        <w:rPr>
          <w:color w:val="333333"/>
          <w:sz w:val="28"/>
          <w:szCs w:val="28"/>
          <w:shd w:val="clear" w:color="auto" w:fill="FFFFFF"/>
          <w:lang w:val="kk-KZ"/>
        </w:rPr>
        <w:t xml:space="preserve">- </w:t>
      </w:r>
      <w:r w:rsidR="005D44E3" w:rsidRPr="005D44E3">
        <w:rPr>
          <w:color w:val="333333"/>
          <w:sz w:val="28"/>
          <w:szCs w:val="28"/>
          <w:shd w:val="clear" w:color="auto" w:fill="FFFFFF"/>
        </w:rPr>
        <w:t>С.72-79.</w:t>
      </w:r>
    </w:p>
    <w:p w14:paraId="0FFD976E" w14:textId="459FA8DE" w:rsidR="00E960FE" w:rsidRPr="00E960FE" w:rsidRDefault="005D44E3" w:rsidP="00CB270B">
      <w:pPr>
        <w:pStyle w:val="a6"/>
        <w:ind w:right="233" w:firstLine="709"/>
        <w:jc w:val="both"/>
        <w:rPr>
          <w:szCs w:val="28"/>
          <w:lang w:val="kk-KZ"/>
        </w:rPr>
      </w:pPr>
      <w:r>
        <w:rPr>
          <w:szCs w:val="28"/>
          <w:lang w:val="kk-KZ"/>
        </w:rPr>
        <w:t xml:space="preserve">89 </w:t>
      </w:r>
      <w:proofErr w:type="spellStart"/>
      <w:r w:rsidR="00E960FE" w:rsidRPr="00077123">
        <w:rPr>
          <w:szCs w:val="28"/>
        </w:rPr>
        <w:t>Глуенко</w:t>
      </w:r>
      <w:proofErr w:type="spellEnd"/>
      <w:r w:rsidR="00E960FE" w:rsidRPr="00077123">
        <w:rPr>
          <w:szCs w:val="28"/>
        </w:rPr>
        <w:t xml:space="preserve"> В.И. Новое в диагностике и морфологии возбудителей пероноспороза лука // Микология и фитопатология. - 1981. - Т.15</w:t>
      </w:r>
      <w:r w:rsidR="008B5677">
        <w:rPr>
          <w:szCs w:val="28"/>
        </w:rPr>
        <w:t>,</w:t>
      </w:r>
      <w:r w:rsidR="00E960FE" w:rsidRPr="00077123">
        <w:rPr>
          <w:szCs w:val="28"/>
        </w:rPr>
        <w:t xml:space="preserve"> №5. - С.</w:t>
      </w:r>
      <w:r w:rsidR="00E960FE">
        <w:rPr>
          <w:szCs w:val="28"/>
          <w:lang w:val="kk-KZ"/>
        </w:rPr>
        <w:t xml:space="preserve"> </w:t>
      </w:r>
      <w:r w:rsidR="00E960FE" w:rsidRPr="00077123">
        <w:rPr>
          <w:szCs w:val="28"/>
        </w:rPr>
        <w:t>405-409.</w:t>
      </w:r>
    </w:p>
    <w:p w14:paraId="0EA7153B" w14:textId="06FD1FD3" w:rsidR="007D16EB" w:rsidRPr="00E960FE" w:rsidRDefault="005D44E3" w:rsidP="00CB270B">
      <w:pPr>
        <w:pStyle w:val="af0"/>
        <w:spacing w:before="0" w:beforeAutospacing="0" w:after="0" w:afterAutospacing="0"/>
        <w:ind w:firstLine="709"/>
        <w:jc w:val="both"/>
        <w:rPr>
          <w:color w:val="333333"/>
          <w:sz w:val="28"/>
          <w:szCs w:val="28"/>
          <w:shd w:val="clear" w:color="auto" w:fill="FFFFFF"/>
          <w:lang w:val="kk-KZ"/>
        </w:rPr>
      </w:pPr>
      <w:r>
        <w:rPr>
          <w:color w:val="333333"/>
          <w:sz w:val="28"/>
          <w:szCs w:val="28"/>
          <w:shd w:val="clear" w:color="auto" w:fill="FFFFFF"/>
          <w:lang w:val="kk-KZ"/>
        </w:rPr>
        <w:t>90</w:t>
      </w:r>
      <w:r w:rsidR="00E960FE">
        <w:rPr>
          <w:color w:val="333333"/>
          <w:sz w:val="28"/>
          <w:szCs w:val="28"/>
          <w:shd w:val="clear" w:color="auto" w:fill="FFFFFF"/>
          <w:lang w:val="kk-KZ"/>
        </w:rPr>
        <w:t xml:space="preserve"> </w:t>
      </w:r>
      <w:r w:rsidR="00E960FE" w:rsidRPr="003A5351">
        <w:rPr>
          <w:color w:val="333333"/>
          <w:sz w:val="28"/>
          <w:szCs w:val="28"/>
          <w:shd w:val="clear" w:color="auto" w:fill="FFFFFF"/>
        </w:rPr>
        <w:t>Кокорева В.А., Юрьева H.A. Результаты анализа многолетней оценки восприимчивости к пероноспорозу у лука в популяциях межвидовых гибридов F2</w:t>
      </w:r>
      <w:r w:rsidR="00311277">
        <w:rPr>
          <w:color w:val="333333"/>
          <w:sz w:val="28"/>
          <w:szCs w:val="28"/>
          <w:shd w:val="clear" w:color="auto" w:fill="FFFFFF"/>
          <w:lang w:val="kk-KZ"/>
        </w:rPr>
        <w:t xml:space="preserve"> </w:t>
      </w:r>
      <w:r w:rsidR="00E960FE" w:rsidRPr="003A5351">
        <w:rPr>
          <w:color w:val="333333"/>
          <w:sz w:val="28"/>
          <w:szCs w:val="28"/>
          <w:shd w:val="clear" w:color="auto" w:fill="FFFFFF"/>
        </w:rPr>
        <w:t>// Изве</w:t>
      </w:r>
      <w:r w:rsidR="00311277">
        <w:rPr>
          <w:color w:val="333333"/>
          <w:sz w:val="28"/>
          <w:szCs w:val="28"/>
          <w:shd w:val="clear" w:color="auto" w:fill="FFFFFF"/>
        </w:rPr>
        <w:t>стия ТСХА</w:t>
      </w:r>
      <w:r w:rsidR="00311277">
        <w:rPr>
          <w:color w:val="333333"/>
          <w:sz w:val="28"/>
          <w:szCs w:val="28"/>
          <w:shd w:val="clear" w:color="auto" w:fill="FFFFFF"/>
          <w:lang w:val="kk-KZ"/>
        </w:rPr>
        <w:t xml:space="preserve">. - </w:t>
      </w:r>
      <w:r w:rsidR="00311277">
        <w:rPr>
          <w:color w:val="333333"/>
          <w:sz w:val="28"/>
          <w:szCs w:val="28"/>
          <w:shd w:val="clear" w:color="auto" w:fill="FFFFFF"/>
        </w:rPr>
        <w:t>М.</w:t>
      </w:r>
      <w:r w:rsidR="00311277">
        <w:rPr>
          <w:color w:val="333333"/>
          <w:sz w:val="28"/>
          <w:szCs w:val="28"/>
          <w:shd w:val="clear" w:color="auto" w:fill="FFFFFF"/>
          <w:lang w:val="kk-KZ"/>
        </w:rPr>
        <w:t>,</w:t>
      </w:r>
      <w:r w:rsidR="00E960FE" w:rsidRPr="003A5351">
        <w:rPr>
          <w:color w:val="333333"/>
          <w:sz w:val="28"/>
          <w:szCs w:val="28"/>
          <w:shd w:val="clear" w:color="auto" w:fill="FFFFFF"/>
        </w:rPr>
        <w:t xml:space="preserve"> 1992.</w:t>
      </w:r>
      <w:r w:rsidR="008B5677" w:rsidRPr="008B5677">
        <w:rPr>
          <w:color w:val="333333"/>
          <w:sz w:val="28"/>
          <w:szCs w:val="28"/>
          <w:shd w:val="clear" w:color="auto" w:fill="FFFFFF"/>
          <w:lang w:val="kk-KZ"/>
        </w:rPr>
        <w:t xml:space="preserve"> </w:t>
      </w:r>
      <w:r w:rsidR="008B5677">
        <w:rPr>
          <w:color w:val="333333"/>
          <w:sz w:val="28"/>
          <w:szCs w:val="28"/>
          <w:shd w:val="clear" w:color="auto" w:fill="FFFFFF"/>
          <w:lang w:val="kk-KZ"/>
        </w:rPr>
        <w:t>-</w:t>
      </w:r>
      <w:r w:rsidR="008B5677">
        <w:rPr>
          <w:color w:val="333333"/>
          <w:sz w:val="28"/>
          <w:szCs w:val="28"/>
          <w:shd w:val="clear" w:color="auto" w:fill="FFFFFF"/>
        </w:rPr>
        <w:t xml:space="preserve"> №6</w:t>
      </w:r>
      <w:r w:rsidR="008B5677">
        <w:rPr>
          <w:color w:val="333333"/>
          <w:sz w:val="28"/>
          <w:szCs w:val="28"/>
          <w:shd w:val="clear" w:color="auto" w:fill="FFFFFF"/>
          <w:lang w:val="kk-KZ"/>
        </w:rPr>
        <w:t xml:space="preserve">. </w:t>
      </w:r>
      <w:r w:rsidR="00E960FE" w:rsidRPr="003A5351">
        <w:rPr>
          <w:color w:val="333333"/>
          <w:sz w:val="28"/>
          <w:szCs w:val="28"/>
          <w:shd w:val="clear" w:color="auto" w:fill="FFFFFF"/>
        </w:rPr>
        <w:t xml:space="preserve"> </w:t>
      </w:r>
      <w:r w:rsidR="008B5677">
        <w:rPr>
          <w:color w:val="333333"/>
          <w:sz w:val="28"/>
          <w:szCs w:val="28"/>
          <w:shd w:val="clear" w:color="auto" w:fill="FFFFFF"/>
          <w:lang w:val="kk-KZ"/>
        </w:rPr>
        <w:t>–</w:t>
      </w:r>
      <w:r w:rsidR="00311277">
        <w:rPr>
          <w:color w:val="333333"/>
          <w:sz w:val="28"/>
          <w:szCs w:val="28"/>
          <w:shd w:val="clear" w:color="auto" w:fill="FFFFFF"/>
          <w:lang w:val="kk-KZ"/>
        </w:rPr>
        <w:t xml:space="preserve"> </w:t>
      </w:r>
      <w:r w:rsidR="00E960FE" w:rsidRPr="003A5351">
        <w:rPr>
          <w:color w:val="333333"/>
          <w:sz w:val="28"/>
          <w:szCs w:val="28"/>
          <w:shd w:val="clear" w:color="auto" w:fill="FFFFFF"/>
        </w:rPr>
        <w:t>92</w:t>
      </w:r>
      <w:r w:rsidR="008B5677">
        <w:rPr>
          <w:color w:val="333333"/>
          <w:sz w:val="28"/>
          <w:szCs w:val="28"/>
          <w:shd w:val="clear" w:color="auto" w:fill="FFFFFF"/>
        </w:rPr>
        <w:t xml:space="preserve"> с</w:t>
      </w:r>
      <w:r w:rsidR="00E960FE" w:rsidRPr="003A5351">
        <w:rPr>
          <w:color w:val="333333"/>
          <w:sz w:val="28"/>
          <w:szCs w:val="28"/>
          <w:shd w:val="clear" w:color="auto" w:fill="FFFFFF"/>
        </w:rPr>
        <w:t>.</w:t>
      </w:r>
    </w:p>
    <w:p w14:paraId="3AE629BD" w14:textId="403960C8" w:rsidR="00214A0A" w:rsidRPr="00E960FE" w:rsidRDefault="005D44E3" w:rsidP="00CB270B">
      <w:pPr>
        <w:pStyle w:val="af0"/>
        <w:spacing w:before="0" w:beforeAutospacing="0" w:after="0" w:afterAutospacing="0"/>
        <w:ind w:firstLine="709"/>
        <w:jc w:val="both"/>
        <w:rPr>
          <w:color w:val="333333"/>
          <w:sz w:val="28"/>
          <w:szCs w:val="28"/>
          <w:shd w:val="clear" w:color="auto" w:fill="FFFFFF"/>
          <w:lang w:val="kk-KZ"/>
        </w:rPr>
      </w:pPr>
      <w:r>
        <w:rPr>
          <w:sz w:val="28"/>
          <w:szCs w:val="28"/>
          <w:lang w:val="kk-KZ"/>
        </w:rPr>
        <w:t>91</w:t>
      </w:r>
      <w:r w:rsidR="008B5677">
        <w:rPr>
          <w:sz w:val="28"/>
          <w:szCs w:val="28"/>
          <w:lang w:val="kk-KZ"/>
        </w:rPr>
        <w:t xml:space="preserve"> </w:t>
      </w:r>
      <w:proofErr w:type="spellStart"/>
      <w:r w:rsidR="00E960FE">
        <w:rPr>
          <w:color w:val="333333"/>
          <w:sz w:val="28"/>
          <w:szCs w:val="28"/>
          <w:shd w:val="clear" w:color="auto" w:fill="FFFFFF"/>
        </w:rPr>
        <w:t>Крастина</w:t>
      </w:r>
      <w:proofErr w:type="spellEnd"/>
      <w:r w:rsidR="00E960FE">
        <w:rPr>
          <w:color w:val="333333"/>
          <w:sz w:val="28"/>
          <w:szCs w:val="28"/>
          <w:shd w:val="clear" w:color="auto" w:fill="FFFFFF"/>
        </w:rPr>
        <w:t xml:space="preserve"> Е.Е., Тараканов И</w:t>
      </w:r>
      <w:r w:rsidR="00E960FE">
        <w:rPr>
          <w:color w:val="333333"/>
          <w:sz w:val="28"/>
          <w:szCs w:val="28"/>
          <w:shd w:val="clear" w:color="auto" w:fill="FFFFFF"/>
          <w:lang w:val="kk-KZ"/>
        </w:rPr>
        <w:t>.</w:t>
      </w:r>
      <w:r w:rsidR="00E960FE" w:rsidRPr="003A5351">
        <w:rPr>
          <w:color w:val="333333"/>
          <w:sz w:val="28"/>
          <w:szCs w:val="28"/>
          <w:shd w:val="clear" w:color="auto" w:fill="FFFFFF"/>
        </w:rPr>
        <w:t xml:space="preserve">Г., Балло Б. Фотопериодическая реакция у </w:t>
      </w:r>
      <w:proofErr w:type="spellStart"/>
      <w:r w:rsidR="00E960FE" w:rsidRPr="003A5351">
        <w:rPr>
          <w:color w:val="333333"/>
          <w:sz w:val="28"/>
          <w:szCs w:val="28"/>
          <w:shd w:val="clear" w:color="auto" w:fill="FFFFFF"/>
        </w:rPr>
        <w:t>сортообразов</w:t>
      </w:r>
      <w:proofErr w:type="spellEnd"/>
      <w:r w:rsidR="00E960FE" w:rsidRPr="003A5351">
        <w:rPr>
          <w:color w:val="333333"/>
          <w:sz w:val="28"/>
          <w:szCs w:val="28"/>
          <w:shd w:val="clear" w:color="auto" w:fill="FFFFFF"/>
        </w:rPr>
        <w:t xml:space="preserve"> лука репчатого разного географического</w:t>
      </w:r>
      <w:r w:rsidR="00E960FE">
        <w:rPr>
          <w:color w:val="333333"/>
          <w:sz w:val="28"/>
          <w:szCs w:val="28"/>
          <w:shd w:val="clear" w:color="auto" w:fill="FFFFFF"/>
        </w:rPr>
        <w:t xml:space="preserve"> происхождения // Известия ТСХА</w:t>
      </w:r>
      <w:r w:rsidR="00E960FE">
        <w:rPr>
          <w:color w:val="333333"/>
          <w:sz w:val="28"/>
          <w:szCs w:val="28"/>
          <w:shd w:val="clear" w:color="auto" w:fill="FFFFFF"/>
          <w:lang w:val="kk-KZ"/>
        </w:rPr>
        <w:t>. -</w:t>
      </w:r>
      <w:r w:rsidR="00E960FE">
        <w:rPr>
          <w:color w:val="333333"/>
          <w:sz w:val="28"/>
          <w:szCs w:val="28"/>
          <w:shd w:val="clear" w:color="auto" w:fill="FFFFFF"/>
        </w:rPr>
        <w:t xml:space="preserve"> М.</w:t>
      </w:r>
      <w:r w:rsidR="00E960FE">
        <w:rPr>
          <w:color w:val="333333"/>
          <w:sz w:val="28"/>
          <w:szCs w:val="28"/>
          <w:shd w:val="clear" w:color="auto" w:fill="FFFFFF"/>
          <w:lang w:val="kk-KZ"/>
        </w:rPr>
        <w:t>,</w:t>
      </w:r>
      <w:r w:rsidR="00E960FE" w:rsidRPr="003A5351">
        <w:rPr>
          <w:color w:val="333333"/>
          <w:sz w:val="28"/>
          <w:szCs w:val="28"/>
          <w:shd w:val="clear" w:color="auto" w:fill="FFFFFF"/>
        </w:rPr>
        <w:t xml:space="preserve"> 1994.</w:t>
      </w:r>
      <w:r w:rsidR="008B5677" w:rsidRPr="008B5677">
        <w:rPr>
          <w:color w:val="333333"/>
          <w:sz w:val="28"/>
          <w:szCs w:val="28"/>
          <w:shd w:val="clear" w:color="auto" w:fill="FFFFFF"/>
          <w:lang w:val="kk-KZ"/>
        </w:rPr>
        <w:t xml:space="preserve"> </w:t>
      </w:r>
      <w:r w:rsidR="008B5677">
        <w:rPr>
          <w:color w:val="333333"/>
          <w:sz w:val="28"/>
          <w:szCs w:val="28"/>
          <w:shd w:val="clear" w:color="auto" w:fill="FFFFFF"/>
          <w:lang w:val="kk-KZ"/>
        </w:rPr>
        <w:t>-</w:t>
      </w:r>
      <w:r w:rsidR="008B5677">
        <w:rPr>
          <w:color w:val="333333"/>
          <w:sz w:val="28"/>
          <w:szCs w:val="28"/>
          <w:shd w:val="clear" w:color="auto" w:fill="FFFFFF"/>
        </w:rPr>
        <w:t xml:space="preserve"> </w:t>
      </w:r>
      <w:proofErr w:type="spellStart"/>
      <w:r w:rsidR="008B5677">
        <w:rPr>
          <w:color w:val="333333"/>
          <w:sz w:val="28"/>
          <w:szCs w:val="28"/>
          <w:shd w:val="clear" w:color="auto" w:fill="FFFFFF"/>
        </w:rPr>
        <w:t>Вып</w:t>
      </w:r>
      <w:proofErr w:type="spellEnd"/>
      <w:r w:rsidR="008B5677">
        <w:rPr>
          <w:color w:val="333333"/>
          <w:sz w:val="28"/>
          <w:szCs w:val="28"/>
          <w:shd w:val="clear" w:color="auto" w:fill="FFFFFF"/>
        </w:rPr>
        <w:t>. 3</w:t>
      </w:r>
      <w:r w:rsidR="008B5677">
        <w:rPr>
          <w:color w:val="333333"/>
          <w:sz w:val="28"/>
          <w:szCs w:val="28"/>
          <w:shd w:val="clear" w:color="auto" w:fill="FFFFFF"/>
          <w:lang w:val="kk-KZ"/>
        </w:rPr>
        <w:t xml:space="preserve">. </w:t>
      </w:r>
      <w:r w:rsidR="00E960FE">
        <w:rPr>
          <w:color w:val="333333"/>
          <w:sz w:val="28"/>
          <w:szCs w:val="28"/>
          <w:shd w:val="clear" w:color="auto" w:fill="FFFFFF"/>
          <w:lang w:val="kk-KZ"/>
        </w:rPr>
        <w:t xml:space="preserve"> -</w:t>
      </w:r>
      <w:r w:rsidR="00E960FE">
        <w:rPr>
          <w:color w:val="333333"/>
          <w:sz w:val="28"/>
          <w:szCs w:val="28"/>
          <w:shd w:val="clear" w:color="auto" w:fill="FFFFFF"/>
        </w:rPr>
        <w:t xml:space="preserve"> С.</w:t>
      </w:r>
      <w:r w:rsidR="00E960FE" w:rsidRPr="003A5351">
        <w:rPr>
          <w:color w:val="333333"/>
          <w:sz w:val="28"/>
          <w:szCs w:val="28"/>
          <w:shd w:val="clear" w:color="auto" w:fill="FFFFFF"/>
        </w:rPr>
        <w:t>124-136.</w:t>
      </w:r>
    </w:p>
    <w:p w14:paraId="2ADBFF12" w14:textId="789E5BD3" w:rsidR="00311277" w:rsidRPr="003A5351" w:rsidRDefault="005D44E3" w:rsidP="00CB270B">
      <w:pPr>
        <w:pStyle w:val="af0"/>
        <w:spacing w:before="0" w:beforeAutospacing="0" w:after="0" w:afterAutospacing="0"/>
        <w:ind w:firstLine="709"/>
        <w:jc w:val="both"/>
        <w:rPr>
          <w:color w:val="333333"/>
          <w:sz w:val="28"/>
          <w:szCs w:val="28"/>
          <w:shd w:val="clear" w:color="auto" w:fill="FFFFFF"/>
        </w:rPr>
      </w:pPr>
      <w:r>
        <w:rPr>
          <w:sz w:val="28"/>
          <w:szCs w:val="28"/>
          <w:lang w:val="kk-KZ"/>
        </w:rPr>
        <w:t>92</w:t>
      </w:r>
      <w:r w:rsidR="00311277" w:rsidRPr="003A5351">
        <w:rPr>
          <w:color w:val="333333"/>
          <w:sz w:val="28"/>
          <w:szCs w:val="28"/>
          <w:shd w:val="clear" w:color="auto" w:fill="FFFFFF"/>
        </w:rPr>
        <w:t xml:space="preserve"> Вакуленко В.В. Регуляторы роста // Защита и карантин р</w:t>
      </w:r>
      <w:r w:rsidR="00311277">
        <w:rPr>
          <w:color w:val="333333"/>
          <w:sz w:val="28"/>
          <w:szCs w:val="28"/>
          <w:shd w:val="clear" w:color="auto" w:fill="FFFFFF"/>
        </w:rPr>
        <w:t>астений</w:t>
      </w:r>
      <w:r w:rsidR="00311277">
        <w:rPr>
          <w:color w:val="333333"/>
          <w:sz w:val="28"/>
          <w:szCs w:val="28"/>
          <w:shd w:val="clear" w:color="auto" w:fill="FFFFFF"/>
          <w:lang w:val="kk-KZ"/>
        </w:rPr>
        <w:t xml:space="preserve">. - 2004. - </w:t>
      </w:r>
      <w:r w:rsidR="00311277">
        <w:rPr>
          <w:color w:val="333333"/>
          <w:sz w:val="28"/>
          <w:szCs w:val="28"/>
          <w:shd w:val="clear" w:color="auto" w:fill="FFFFFF"/>
        </w:rPr>
        <w:t>№1</w:t>
      </w:r>
      <w:r w:rsidR="00311277" w:rsidRPr="003A5351">
        <w:rPr>
          <w:color w:val="333333"/>
          <w:sz w:val="28"/>
          <w:szCs w:val="28"/>
          <w:shd w:val="clear" w:color="auto" w:fill="FFFFFF"/>
        </w:rPr>
        <w:t xml:space="preserve">. </w:t>
      </w:r>
      <w:r w:rsidR="008B5677">
        <w:rPr>
          <w:color w:val="333333"/>
          <w:sz w:val="28"/>
          <w:szCs w:val="28"/>
          <w:shd w:val="clear" w:color="auto" w:fill="FFFFFF"/>
          <w:lang w:val="kk-KZ"/>
        </w:rPr>
        <w:t>–</w:t>
      </w:r>
      <w:r w:rsidR="00311277">
        <w:rPr>
          <w:color w:val="333333"/>
          <w:sz w:val="28"/>
          <w:szCs w:val="28"/>
          <w:shd w:val="clear" w:color="auto" w:fill="FFFFFF"/>
          <w:lang w:val="kk-KZ"/>
        </w:rPr>
        <w:t xml:space="preserve"> </w:t>
      </w:r>
      <w:r w:rsidR="00311277" w:rsidRPr="003A5351">
        <w:rPr>
          <w:color w:val="333333"/>
          <w:sz w:val="28"/>
          <w:szCs w:val="28"/>
          <w:shd w:val="clear" w:color="auto" w:fill="FFFFFF"/>
        </w:rPr>
        <w:t>24</w:t>
      </w:r>
      <w:r w:rsidR="008B5677">
        <w:rPr>
          <w:color w:val="333333"/>
          <w:sz w:val="28"/>
          <w:szCs w:val="28"/>
          <w:shd w:val="clear" w:color="auto" w:fill="FFFFFF"/>
        </w:rPr>
        <w:t xml:space="preserve"> с</w:t>
      </w:r>
      <w:r w:rsidR="00311277" w:rsidRPr="003A5351">
        <w:rPr>
          <w:color w:val="333333"/>
          <w:sz w:val="28"/>
          <w:szCs w:val="28"/>
          <w:shd w:val="clear" w:color="auto" w:fill="FFFFFF"/>
        </w:rPr>
        <w:t>.</w:t>
      </w:r>
    </w:p>
    <w:p w14:paraId="54D50CFC" w14:textId="08BF7B46" w:rsidR="005A1475" w:rsidRPr="00D41980" w:rsidRDefault="00311277" w:rsidP="00CB270B">
      <w:pPr>
        <w:pStyle w:val="aa"/>
        <w:tabs>
          <w:tab w:val="left" w:pos="0"/>
          <w:tab w:val="decimal" w:pos="426"/>
        </w:tabs>
        <w:spacing w:after="0" w:line="240" w:lineRule="auto"/>
        <w:ind w:left="0" w:firstLine="709"/>
        <w:jc w:val="both"/>
        <w:rPr>
          <w:rFonts w:ascii="Times New Roman" w:hAnsi="Times New Roman" w:cs="Times New Roman"/>
          <w:sz w:val="28"/>
          <w:szCs w:val="28"/>
          <w:lang w:val="kk-KZ"/>
        </w:rPr>
      </w:pPr>
      <w:r>
        <w:rPr>
          <w:rFonts w:ascii="Times New Roman" w:eastAsia="Times New Roman" w:hAnsi="Times New Roman" w:cs="Times New Roman"/>
          <w:bCs/>
          <w:sz w:val="28"/>
          <w:szCs w:val="28"/>
          <w:lang w:val="kk-KZ" w:eastAsia="ru-RU"/>
        </w:rPr>
        <w:t>93</w:t>
      </w:r>
      <w:r w:rsidR="005A1475">
        <w:rPr>
          <w:rFonts w:ascii="Times New Roman" w:eastAsia="Times New Roman" w:hAnsi="Times New Roman" w:cs="Times New Roman"/>
          <w:bCs/>
          <w:sz w:val="28"/>
          <w:szCs w:val="28"/>
          <w:lang w:val="kk-KZ" w:eastAsia="ru-RU"/>
        </w:rPr>
        <w:t xml:space="preserve"> </w:t>
      </w:r>
      <w:r w:rsidR="005A1475" w:rsidRPr="00D41980">
        <w:rPr>
          <w:rFonts w:ascii="Times New Roman" w:hAnsi="Times New Roman" w:cs="Times New Roman"/>
          <w:sz w:val="28"/>
          <w:szCs w:val="28"/>
          <w:lang w:val="kk-KZ"/>
        </w:rPr>
        <w:t>Новикова И.И. Полуфункциональные биопрепараты для защиты растений от болезне</w:t>
      </w:r>
      <w:r w:rsidR="005A1475">
        <w:rPr>
          <w:rFonts w:ascii="Times New Roman" w:hAnsi="Times New Roman" w:cs="Times New Roman"/>
          <w:sz w:val="28"/>
          <w:szCs w:val="28"/>
          <w:lang w:val="kk-KZ"/>
        </w:rPr>
        <w:t>й // Защита и карантин растений.</w:t>
      </w:r>
      <w:r w:rsidR="005A1475" w:rsidRPr="00D41980">
        <w:rPr>
          <w:rFonts w:ascii="Times New Roman" w:hAnsi="Times New Roman" w:cs="Times New Roman"/>
          <w:sz w:val="28"/>
          <w:szCs w:val="28"/>
          <w:lang w:val="kk-KZ"/>
        </w:rPr>
        <w:t xml:space="preserve"> </w:t>
      </w:r>
      <w:r w:rsidR="005A1475">
        <w:rPr>
          <w:rFonts w:ascii="Times New Roman" w:hAnsi="Times New Roman" w:cs="Times New Roman"/>
          <w:sz w:val="28"/>
          <w:szCs w:val="28"/>
          <w:lang w:val="kk-KZ"/>
        </w:rPr>
        <w:t xml:space="preserve">- 2005. - №5. </w:t>
      </w:r>
      <w:r w:rsidR="008B5677">
        <w:rPr>
          <w:rFonts w:ascii="Times New Roman" w:hAnsi="Times New Roman" w:cs="Times New Roman"/>
          <w:sz w:val="28"/>
          <w:szCs w:val="28"/>
          <w:lang w:val="kk-KZ"/>
        </w:rPr>
        <w:t>–</w:t>
      </w:r>
      <w:r w:rsidR="005A1475">
        <w:rPr>
          <w:rFonts w:ascii="Times New Roman" w:hAnsi="Times New Roman" w:cs="Times New Roman"/>
          <w:sz w:val="28"/>
          <w:szCs w:val="28"/>
          <w:lang w:val="kk-KZ"/>
        </w:rPr>
        <w:t xml:space="preserve"> </w:t>
      </w:r>
      <w:r w:rsidR="005A1475" w:rsidRPr="00D41980">
        <w:rPr>
          <w:rFonts w:ascii="Times New Roman" w:hAnsi="Times New Roman" w:cs="Times New Roman"/>
          <w:sz w:val="28"/>
          <w:szCs w:val="28"/>
          <w:lang w:val="kk-KZ"/>
        </w:rPr>
        <w:t>22</w:t>
      </w:r>
      <w:r w:rsidR="008B5677">
        <w:rPr>
          <w:rFonts w:ascii="Times New Roman" w:hAnsi="Times New Roman" w:cs="Times New Roman"/>
          <w:sz w:val="28"/>
          <w:szCs w:val="28"/>
          <w:lang w:val="kk-KZ"/>
        </w:rPr>
        <w:t xml:space="preserve"> с</w:t>
      </w:r>
      <w:r w:rsidR="005A1475" w:rsidRPr="00D41980">
        <w:rPr>
          <w:rFonts w:ascii="Times New Roman" w:hAnsi="Times New Roman" w:cs="Times New Roman"/>
          <w:sz w:val="28"/>
          <w:szCs w:val="28"/>
          <w:lang w:val="kk-KZ"/>
        </w:rPr>
        <w:t>.</w:t>
      </w:r>
    </w:p>
    <w:p w14:paraId="0C600946" w14:textId="7DD21AE9" w:rsidR="00311277" w:rsidRPr="00311277" w:rsidRDefault="005A1475" w:rsidP="00CB270B">
      <w:pPr>
        <w:pStyle w:val="aa"/>
        <w:tabs>
          <w:tab w:val="left" w:pos="0"/>
          <w:tab w:val="decimal" w:pos="426"/>
        </w:tabs>
        <w:spacing w:after="0" w:line="240" w:lineRule="auto"/>
        <w:ind w:left="0" w:firstLine="709"/>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94</w:t>
      </w:r>
      <w:r>
        <w:rPr>
          <w:rFonts w:ascii="Times New Roman" w:hAnsi="Times New Roman" w:cs="Times New Roman"/>
          <w:sz w:val="28"/>
          <w:szCs w:val="28"/>
          <w:lang w:val="kk-KZ"/>
        </w:rPr>
        <w:t xml:space="preserve"> Мухина М.В. Биопрепараты в защите репчатого лука от грибковых заболеваний // Достиения науки - агропромышленному производству: матер. Межд. науч.-практ.конфер. - Курган: Зауралье, 2004.</w:t>
      </w:r>
      <w:r w:rsidR="008B5677" w:rsidRPr="008B5677">
        <w:rPr>
          <w:rFonts w:ascii="Times New Roman" w:hAnsi="Times New Roman" w:cs="Times New Roman"/>
          <w:sz w:val="28"/>
          <w:szCs w:val="28"/>
          <w:lang w:val="kk-KZ"/>
        </w:rPr>
        <w:t xml:space="preserve"> </w:t>
      </w:r>
      <w:r w:rsidR="008B5677">
        <w:rPr>
          <w:rFonts w:ascii="Times New Roman" w:hAnsi="Times New Roman" w:cs="Times New Roman"/>
          <w:sz w:val="28"/>
          <w:szCs w:val="28"/>
          <w:lang w:val="kk-KZ"/>
        </w:rPr>
        <w:t xml:space="preserve">- Т.1. </w:t>
      </w:r>
      <w:r>
        <w:rPr>
          <w:rFonts w:ascii="Times New Roman" w:hAnsi="Times New Roman" w:cs="Times New Roman"/>
          <w:sz w:val="28"/>
          <w:szCs w:val="28"/>
          <w:lang w:val="kk-KZ"/>
        </w:rPr>
        <w:t xml:space="preserve"> - С.139-142</w:t>
      </w:r>
    </w:p>
    <w:p w14:paraId="5B508138" w14:textId="2EB89DA7" w:rsidR="00214A0A" w:rsidRDefault="005A1475" w:rsidP="00CB270B">
      <w:pPr>
        <w:pStyle w:val="aa"/>
        <w:tabs>
          <w:tab w:val="left" w:pos="0"/>
          <w:tab w:val="decimal" w:pos="426"/>
        </w:tabs>
        <w:spacing w:after="0" w:line="240" w:lineRule="auto"/>
        <w:ind w:left="0" w:firstLine="709"/>
        <w:jc w:val="both"/>
        <w:rPr>
          <w:rFonts w:ascii="Times New Roman" w:hAnsi="Times New Roman" w:cs="Times New Roman"/>
          <w:sz w:val="28"/>
          <w:szCs w:val="28"/>
          <w:lang w:val="kk-KZ"/>
        </w:rPr>
      </w:pPr>
      <w:r>
        <w:rPr>
          <w:rFonts w:ascii="Times New Roman" w:eastAsia="Times New Roman" w:hAnsi="Times New Roman" w:cs="Times New Roman"/>
          <w:bCs/>
          <w:sz w:val="28"/>
          <w:szCs w:val="28"/>
          <w:lang w:val="kk-KZ" w:eastAsia="ru-RU"/>
        </w:rPr>
        <w:t xml:space="preserve">95 </w:t>
      </w:r>
      <w:r w:rsidR="00311277" w:rsidRPr="00D41980">
        <w:rPr>
          <w:rFonts w:ascii="Times New Roman" w:eastAsia="Times New Roman" w:hAnsi="Times New Roman" w:cs="Times New Roman"/>
          <w:bCs/>
          <w:sz w:val="28"/>
          <w:szCs w:val="28"/>
          <w:lang w:val="kk-KZ" w:eastAsia="ru-RU"/>
        </w:rPr>
        <w:t>Томилова О.Г., Крюков В.Ю., Успанов А.М., Сагитов А.О.,</w:t>
      </w:r>
      <w:r w:rsidR="00311277" w:rsidRPr="00D41980">
        <w:rPr>
          <w:rFonts w:ascii="Times New Roman" w:eastAsia="Times New Roman" w:hAnsi="Times New Roman" w:cs="Times New Roman"/>
          <w:b/>
          <w:bCs/>
          <w:sz w:val="28"/>
          <w:szCs w:val="28"/>
          <w:vertAlign w:val="superscript"/>
          <w:lang w:val="kk-KZ" w:eastAsia="ru-RU"/>
        </w:rPr>
        <w:t xml:space="preserve"> </w:t>
      </w:r>
      <w:r w:rsidR="00311277" w:rsidRPr="00D41980">
        <w:rPr>
          <w:rFonts w:ascii="Times New Roman" w:eastAsia="Times New Roman" w:hAnsi="Times New Roman" w:cs="Times New Roman"/>
          <w:bCs/>
          <w:sz w:val="28"/>
          <w:szCs w:val="28"/>
          <w:lang w:val="kk-KZ" w:eastAsia="ru-RU"/>
        </w:rPr>
        <w:t>Глупов В.В.</w:t>
      </w:r>
      <w:r w:rsidR="00311277" w:rsidRPr="00D41980">
        <w:rPr>
          <w:rFonts w:ascii="Times New Roman" w:eastAsia="Times New Roman" w:hAnsi="Times New Roman" w:cs="Times New Roman"/>
          <w:i/>
          <w:sz w:val="28"/>
          <w:szCs w:val="28"/>
          <w:lang w:val="kk-KZ" w:eastAsia="ru-RU"/>
        </w:rPr>
        <w:t xml:space="preserve"> </w:t>
      </w:r>
      <w:r w:rsidR="00311277" w:rsidRPr="00762CB1">
        <w:rPr>
          <w:rFonts w:ascii="Times New Roman" w:eastAsia="Times New Roman" w:hAnsi="Times New Roman" w:cs="Times New Roman"/>
          <w:sz w:val="28"/>
          <w:szCs w:val="28"/>
          <w:lang w:val="kk-KZ" w:eastAsia="ru-RU"/>
        </w:rPr>
        <w:t>С</w:t>
      </w:r>
      <w:r>
        <w:rPr>
          <w:rFonts w:ascii="Times New Roman" w:eastAsia="Times New Roman" w:hAnsi="Times New Roman" w:cs="Times New Roman"/>
          <w:sz w:val="28"/>
          <w:szCs w:val="28"/>
          <w:lang w:val="kk-KZ" w:eastAsia="ru-RU"/>
        </w:rPr>
        <w:t>овременные биопрепараты -</w:t>
      </w:r>
      <w:r w:rsidR="00311277" w:rsidRPr="00D41980">
        <w:rPr>
          <w:rFonts w:ascii="Times New Roman" w:eastAsia="Times New Roman" w:hAnsi="Times New Roman" w:cs="Times New Roman"/>
          <w:sz w:val="28"/>
          <w:szCs w:val="28"/>
          <w:lang w:val="kk-KZ" w:eastAsia="ru-RU"/>
        </w:rPr>
        <w:t xml:space="preserve"> неотъемлемая составляющая органического земледелия. - Өсімдікті қорғаудың инновациялық экологиялық қауіпсіз технолог</w:t>
      </w:r>
      <w:r>
        <w:rPr>
          <w:rFonts w:ascii="Times New Roman" w:eastAsia="Times New Roman" w:hAnsi="Times New Roman" w:cs="Times New Roman"/>
          <w:sz w:val="28"/>
          <w:szCs w:val="28"/>
          <w:lang w:val="kk-KZ" w:eastAsia="ru-RU"/>
        </w:rPr>
        <w:t>иялары /</w:t>
      </w:r>
      <w:r w:rsidR="008B5677">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Халықаралық ғылыми конференция</w:t>
      </w:r>
      <w:r w:rsidR="00311277" w:rsidRPr="00D41980">
        <w:rPr>
          <w:rFonts w:ascii="Times New Roman" w:eastAsia="Times New Roman" w:hAnsi="Times New Roman" w:cs="Times New Roman"/>
          <w:sz w:val="28"/>
          <w:szCs w:val="28"/>
          <w:lang w:val="kk-KZ" w:eastAsia="ru-RU"/>
        </w:rPr>
        <w:t xml:space="preserve"> </w:t>
      </w:r>
      <w:r w:rsidR="00311277" w:rsidRPr="008068AF">
        <w:rPr>
          <w:rFonts w:ascii="Times New Roman" w:eastAsia="Times New Roman" w:hAnsi="Times New Roman" w:cs="Times New Roman"/>
          <w:sz w:val="28"/>
          <w:szCs w:val="28"/>
          <w:lang w:val="kk-KZ" w:eastAsia="ru-RU"/>
        </w:rPr>
        <w:t>м</w:t>
      </w:r>
      <w:r>
        <w:rPr>
          <w:rFonts w:ascii="Times New Roman" w:eastAsia="Times New Roman" w:hAnsi="Times New Roman" w:cs="Times New Roman"/>
          <w:sz w:val="28"/>
          <w:szCs w:val="28"/>
          <w:lang w:val="kk-KZ" w:eastAsia="ru-RU"/>
        </w:rPr>
        <w:t>атериалдары</w:t>
      </w:r>
      <w:r w:rsidR="008B5677">
        <w:rPr>
          <w:rFonts w:ascii="Times New Roman" w:eastAsia="Times New Roman" w:hAnsi="Times New Roman" w:cs="Times New Roman"/>
          <w:sz w:val="28"/>
          <w:szCs w:val="28"/>
          <w:lang w:val="kk-KZ" w:eastAsia="ru-RU"/>
        </w:rPr>
        <w:t xml:space="preserve">. – </w:t>
      </w:r>
      <w:r w:rsidR="008B5677" w:rsidRPr="00D41980">
        <w:rPr>
          <w:rFonts w:ascii="Times New Roman" w:eastAsia="Times New Roman" w:hAnsi="Times New Roman" w:cs="Times New Roman"/>
          <w:sz w:val="28"/>
          <w:szCs w:val="28"/>
          <w:lang w:val="kk-KZ" w:eastAsia="ru-RU"/>
        </w:rPr>
        <w:t>Алматы</w:t>
      </w:r>
      <w:r w:rsidR="008B5677">
        <w:rPr>
          <w:rFonts w:ascii="Times New Roman" w:eastAsia="Times New Roman" w:hAnsi="Times New Roman" w:cs="Times New Roman"/>
          <w:sz w:val="28"/>
          <w:szCs w:val="28"/>
          <w:lang w:val="kk-KZ" w:eastAsia="ru-RU"/>
        </w:rPr>
        <w:t>. -</w:t>
      </w:r>
      <w:r w:rsidR="00311277" w:rsidRPr="00D41980">
        <w:rPr>
          <w:rFonts w:ascii="Times New Roman" w:eastAsia="Times New Roman" w:hAnsi="Times New Roman" w:cs="Times New Roman"/>
          <w:sz w:val="28"/>
          <w:szCs w:val="28"/>
          <w:lang w:val="kk-KZ" w:eastAsia="ru-RU"/>
        </w:rPr>
        <w:t xml:space="preserve"> 2015.</w:t>
      </w:r>
      <w:r w:rsidR="00311277" w:rsidRPr="008068AF">
        <w:rPr>
          <w:rFonts w:ascii="Times New Roman" w:eastAsia="Times New Roman" w:hAnsi="Times New Roman" w:cs="Times New Roman"/>
          <w:sz w:val="28"/>
          <w:szCs w:val="28"/>
          <w:lang w:val="kk-KZ" w:eastAsia="ru-RU"/>
        </w:rPr>
        <w:t xml:space="preserve"> </w:t>
      </w:r>
      <w:r w:rsidR="008B5677">
        <w:rPr>
          <w:rFonts w:ascii="Times New Roman" w:eastAsia="Times New Roman" w:hAnsi="Times New Roman" w:cs="Times New Roman"/>
          <w:sz w:val="28"/>
          <w:szCs w:val="28"/>
          <w:lang w:val="kk-KZ" w:eastAsia="ru-RU"/>
        </w:rPr>
        <w:t>–</w:t>
      </w:r>
      <w:r w:rsidR="00311277" w:rsidRPr="00D41980">
        <w:rPr>
          <w:rFonts w:ascii="Times New Roman" w:eastAsia="Times New Roman" w:hAnsi="Times New Roman" w:cs="Times New Roman"/>
          <w:sz w:val="28"/>
          <w:szCs w:val="28"/>
          <w:lang w:val="kk-KZ" w:eastAsia="ru-RU"/>
        </w:rPr>
        <w:t xml:space="preserve"> </w:t>
      </w:r>
      <w:r w:rsidR="008B5677">
        <w:rPr>
          <w:rFonts w:ascii="Times New Roman" w:eastAsia="Times New Roman" w:hAnsi="Times New Roman" w:cs="Times New Roman"/>
          <w:sz w:val="28"/>
          <w:szCs w:val="28"/>
          <w:lang w:val="kk-KZ" w:eastAsia="ru-RU"/>
        </w:rPr>
        <w:t>Б.</w:t>
      </w:r>
      <w:r w:rsidR="00311277" w:rsidRPr="00D41980">
        <w:rPr>
          <w:rFonts w:ascii="Times New Roman" w:eastAsia="Times New Roman" w:hAnsi="Times New Roman" w:cs="Times New Roman"/>
          <w:sz w:val="28"/>
          <w:szCs w:val="28"/>
          <w:lang w:val="kk-KZ" w:eastAsia="ru-RU"/>
        </w:rPr>
        <w:t>654-660</w:t>
      </w:r>
      <w:r w:rsidR="00311277">
        <w:rPr>
          <w:rFonts w:ascii="Times New Roman" w:eastAsia="Times New Roman" w:hAnsi="Times New Roman" w:cs="Times New Roman"/>
          <w:sz w:val="28"/>
          <w:szCs w:val="28"/>
          <w:lang w:val="kk-KZ" w:eastAsia="ru-RU"/>
        </w:rPr>
        <w:t>.</w:t>
      </w:r>
    </w:p>
    <w:p w14:paraId="3A7A236D" w14:textId="7B84C90F" w:rsidR="00B85D38" w:rsidRPr="003A5351" w:rsidRDefault="00B85D38" w:rsidP="00CB270B">
      <w:pPr>
        <w:pStyle w:val="af0"/>
        <w:spacing w:before="0" w:beforeAutospacing="0" w:after="0" w:afterAutospacing="0"/>
        <w:ind w:firstLine="709"/>
        <w:jc w:val="both"/>
        <w:rPr>
          <w:color w:val="333333"/>
          <w:sz w:val="28"/>
          <w:szCs w:val="28"/>
          <w:shd w:val="clear" w:color="auto" w:fill="FFFFFF"/>
        </w:rPr>
      </w:pPr>
      <w:r>
        <w:rPr>
          <w:color w:val="333333"/>
          <w:sz w:val="28"/>
          <w:szCs w:val="28"/>
          <w:shd w:val="clear" w:color="auto" w:fill="FFFFFF"/>
          <w:lang w:val="kk-KZ"/>
        </w:rPr>
        <w:t>96</w:t>
      </w:r>
      <w:r w:rsidRPr="003A5351">
        <w:rPr>
          <w:color w:val="333333"/>
          <w:sz w:val="28"/>
          <w:szCs w:val="28"/>
          <w:shd w:val="clear" w:color="auto" w:fill="FFFFFF"/>
        </w:rPr>
        <w:t xml:space="preserve"> </w:t>
      </w:r>
      <w:proofErr w:type="spellStart"/>
      <w:r w:rsidRPr="003A5351">
        <w:rPr>
          <w:color w:val="333333"/>
          <w:sz w:val="28"/>
          <w:szCs w:val="28"/>
          <w:shd w:val="clear" w:color="auto" w:fill="FFFFFF"/>
        </w:rPr>
        <w:t>Ткаленко</w:t>
      </w:r>
      <w:proofErr w:type="spellEnd"/>
      <w:r w:rsidRPr="003A5351">
        <w:rPr>
          <w:color w:val="333333"/>
          <w:sz w:val="28"/>
          <w:szCs w:val="28"/>
          <w:shd w:val="clear" w:color="auto" w:fill="FFFFFF"/>
        </w:rPr>
        <w:t xml:space="preserve"> А.Н., </w:t>
      </w:r>
      <w:proofErr w:type="spellStart"/>
      <w:r w:rsidRPr="003A5351">
        <w:rPr>
          <w:color w:val="333333"/>
          <w:sz w:val="28"/>
          <w:szCs w:val="28"/>
          <w:shd w:val="clear" w:color="auto" w:fill="FFFFFF"/>
        </w:rPr>
        <w:t>Гораль</w:t>
      </w:r>
      <w:proofErr w:type="spellEnd"/>
      <w:r w:rsidRPr="003A5351">
        <w:rPr>
          <w:color w:val="333333"/>
          <w:sz w:val="28"/>
          <w:szCs w:val="28"/>
          <w:shd w:val="clear" w:color="auto" w:fill="FFFFFF"/>
        </w:rPr>
        <w:t xml:space="preserve"> C.B. Биопрепараты для защиты овощных культур</w:t>
      </w:r>
      <w:r>
        <w:rPr>
          <w:color w:val="333333"/>
          <w:sz w:val="28"/>
          <w:szCs w:val="28"/>
          <w:shd w:val="clear" w:color="auto" w:fill="FFFFFF"/>
        </w:rPr>
        <w:t xml:space="preserve"> // Защита и карантин растений</w:t>
      </w:r>
      <w:r>
        <w:rPr>
          <w:color w:val="333333"/>
          <w:sz w:val="28"/>
          <w:szCs w:val="28"/>
          <w:shd w:val="clear" w:color="auto" w:fill="FFFFFF"/>
          <w:lang w:val="kk-KZ"/>
        </w:rPr>
        <w:t xml:space="preserve">. - 2005. - </w:t>
      </w:r>
      <w:r>
        <w:rPr>
          <w:color w:val="333333"/>
          <w:sz w:val="28"/>
          <w:szCs w:val="28"/>
          <w:shd w:val="clear" w:color="auto" w:fill="FFFFFF"/>
        </w:rPr>
        <w:t>№1</w:t>
      </w:r>
      <w:r w:rsidRPr="003A5351">
        <w:rPr>
          <w:color w:val="333333"/>
          <w:sz w:val="28"/>
          <w:szCs w:val="28"/>
          <w:shd w:val="clear" w:color="auto" w:fill="FFFFFF"/>
        </w:rPr>
        <w:t xml:space="preserve">. </w:t>
      </w:r>
      <w:r>
        <w:rPr>
          <w:color w:val="333333"/>
          <w:sz w:val="28"/>
          <w:szCs w:val="28"/>
          <w:shd w:val="clear" w:color="auto" w:fill="FFFFFF"/>
          <w:lang w:val="kk-KZ"/>
        </w:rPr>
        <w:t xml:space="preserve">- </w:t>
      </w:r>
      <w:r>
        <w:rPr>
          <w:color w:val="333333"/>
          <w:sz w:val="28"/>
          <w:szCs w:val="28"/>
          <w:shd w:val="clear" w:color="auto" w:fill="FFFFFF"/>
        </w:rPr>
        <w:t>С.</w:t>
      </w:r>
      <w:r w:rsidRPr="003A5351">
        <w:rPr>
          <w:color w:val="333333"/>
          <w:sz w:val="28"/>
          <w:szCs w:val="28"/>
          <w:shd w:val="clear" w:color="auto" w:fill="FFFFFF"/>
        </w:rPr>
        <w:t>44.</w:t>
      </w:r>
    </w:p>
    <w:p w14:paraId="7AADDD84" w14:textId="302249E6" w:rsidR="0034363B" w:rsidRPr="0034363B" w:rsidRDefault="00FB5DF7" w:rsidP="00CB270B">
      <w:pPr>
        <w:pStyle w:val="af0"/>
        <w:shd w:val="clear" w:color="auto" w:fill="FFFFFF"/>
        <w:spacing w:before="0" w:beforeAutospacing="0" w:after="0" w:afterAutospacing="0"/>
        <w:ind w:firstLine="709"/>
        <w:jc w:val="both"/>
        <w:rPr>
          <w:sz w:val="28"/>
          <w:szCs w:val="28"/>
        </w:rPr>
      </w:pPr>
      <w:r w:rsidRPr="009B0AAF">
        <w:rPr>
          <w:sz w:val="28"/>
          <w:szCs w:val="28"/>
          <w:lang w:val="kk-KZ"/>
        </w:rPr>
        <w:t>97</w:t>
      </w:r>
      <w:r w:rsidR="009B0AAF" w:rsidRPr="009B0AAF">
        <w:rPr>
          <w:sz w:val="28"/>
          <w:szCs w:val="28"/>
          <w:lang w:val="kk-KZ"/>
        </w:rPr>
        <w:t xml:space="preserve"> </w:t>
      </w:r>
      <w:r w:rsidR="0034363B" w:rsidRPr="0034363B">
        <w:rPr>
          <w:sz w:val="28"/>
          <w:szCs w:val="28"/>
        </w:rPr>
        <w:t xml:space="preserve">Прищепа  И.А., Шинкоренко Е.Г. Защита лука репчатого от вредителей и болезней при возделывании в однолетней культуре // </w:t>
      </w:r>
      <w:proofErr w:type="spellStart"/>
      <w:r w:rsidR="0034363B" w:rsidRPr="0034363B">
        <w:rPr>
          <w:sz w:val="28"/>
          <w:szCs w:val="28"/>
        </w:rPr>
        <w:t>Земляробства</w:t>
      </w:r>
      <w:proofErr w:type="spellEnd"/>
      <w:r w:rsidR="0034363B" w:rsidRPr="0034363B">
        <w:rPr>
          <w:sz w:val="28"/>
          <w:szCs w:val="28"/>
        </w:rPr>
        <w:t xml:space="preserve"> i </w:t>
      </w:r>
      <w:proofErr w:type="spellStart"/>
      <w:r w:rsidR="0034363B" w:rsidRPr="0034363B">
        <w:rPr>
          <w:sz w:val="28"/>
          <w:szCs w:val="28"/>
        </w:rPr>
        <w:t>ахова</w:t>
      </w:r>
      <w:proofErr w:type="spellEnd"/>
      <w:r w:rsidR="0034363B" w:rsidRPr="0034363B">
        <w:rPr>
          <w:sz w:val="28"/>
          <w:szCs w:val="28"/>
        </w:rPr>
        <w:t xml:space="preserve"> </w:t>
      </w:r>
      <w:proofErr w:type="spellStart"/>
      <w:r w:rsidR="0034363B" w:rsidRPr="0034363B">
        <w:rPr>
          <w:sz w:val="28"/>
          <w:szCs w:val="28"/>
        </w:rPr>
        <w:t>раслiн</w:t>
      </w:r>
      <w:proofErr w:type="spellEnd"/>
      <w:r w:rsidR="0034363B" w:rsidRPr="0034363B">
        <w:rPr>
          <w:sz w:val="28"/>
          <w:szCs w:val="28"/>
        </w:rPr>
        <w:t>. - 2004. - №2. - С.52-54.</w:t>
      </w:r>
    </w:p>
    <w:p w14:paraId="7B1817BF" w14:textId="2E79C35D" w:rsidR="00D66320" w:rsidRPr="0034363B" w:rsidRDefault="0034363B" w:rsidP="00CB270B">
      <w:pPr>
        <w:pStyle w:val="af0"/>
        <w:shd w:val="clear" w:color="auto" w:fill="FFFFFF"/>
        <w:spacing w:before="0" w:beforeAutospacing="0" w:after="0" w:afterAutospacing="0"/>
        <w:ind w:firstLine="709"/>
        <w:jc w:val="both"/>
        <w:rPr>
          <w:sz w:val="28"/>
          <w:szCs w:val="28"/>
        </w:rPr>
      </w:pPr>
      <w:r>
        <w:rPr>
          <w:sz w:val="28"/>
          <w:szCs w:val="28"/>
        </w:rPr>
        <w:t xml:space="preserve">98 </w:t>
      </w:r>
      <w:r w:rsidRPr="0034363B">
        <w:rPr>
          <w:sz w:val="28"/>
          <w:szCs w:val="28"/>
        </w:rPr>
        <w:t xml:space="preserve">Прищепа И.А., Шинкоренко Е.Г. Эффективность предварительного намачивания лука-севка в растворе препарата НВ-1 против комплекса вредных организмов // Защита </w:t>
      </w:r>
      <w:proofErr w:type="gramStart"/>
      <w:r w:rsidRPr="0034363B">
        <w:rPr>
          <w:sz w:val="28"/>
          <w:szCs w:val="28"/>
        </w:rPr>
        <w:t>растений :</w:t>
      </w:r>
      <w:proofErr w:type="gramEnd"/>
      <w:r w:rsidRPr="0034363B">
        <w:rPr>
          <w:sz w:val="28"/>
          <w:szCs w:val="28"/>
        </w:rPr>
        <w:t xml:space="preserve"> Сборник научных трудов / Республиканское</w:t>
      </w:r>
      <w:r>
        <w:rPr>
          <w:sz w:val="28"/>
          <w:szCs w:val="28"/>
        </w:rPr>
        <w:t xml:space="preserve"> научное унитарное предприятие «Институт защиты растений»</w:t>
      </w:r>
      <w:r w:rsidRPr="0034363B">
        <w:rPr>
          <w:sz w:val="28"/>
          <w:szCs w:val="28"/>
        </w:rPr>
        <w:t xml:space="preserve"> Национальной академии наук Беларуси. - Минск, 2004. - Вып.28.</w:t>
      </w:r>
      <w:r>
        <w:rPr>
          <w:sz w:val="28"/>
          <w:szCs w:val="28"/>
        </w:rPr>
        <w:t xml:space="preserve"> </w:t>
      </w:r>
      <w:r w:rsidRPr="0034363B">
        <w:rPr>
          <w:sz w:val="28"/>
          <w:szCs w:val="28"/>
        </w:rPr>
        <w:t>- С.207-212</w:t>
      </w:r>
      <w:r>
        <w:rPr>
          <w:sz w:val="28"/>
          <w:szCs w:val="28"/>
        </w:rPr>
        <w:t>.</w:t>
      </w:r>
    </w:p>
    <w:p w14:paraId="6653F1E5" w14:textId="10489337" w:rsidR="009B0AAF" w:rsidRPr="00D66320" w:rsidRDefault="0034363B" w:rsidP="00CB270B">
      <w:pPr>
        <w:pStyle w:val="aa"/>
        <w:tabs>
          <w:tab w:val="left" w:pos="0"/>
          <w:tab w:val="decimal" w:pos="42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99</w:t>
      </w:r>
      <w:r w:rsidR="00D66320" w:rsidRPr="00D66320">
        <w:rPr>
          <w:rFonts w:ascii="Times New Roman" w:hAnsi="Times New Roman"/>
          <w:sz w:val="28"/>
          <w:szCs w:val="28"/>
        </w:rPr>
        <w:t xml:space="preserve"> </w:t>
      </w:r>
      <w:r w:rsidR="00D66320">
        <w:rPr>
          <w:rFonts w:ascii="Times New Roman" w:hAnsi="Times New Roman"/>
          <w:sz w:val="28"/>
          <w:szCs w:val="28"/>
        </w:rPr>
        <w:t xml:space="preserve">Айтбаев Т.Е., Амиров Б.М., Бабаев С.А., </w:t>
      </w:r>
      <w:proofErr w:type="spellStart"/>
      <w:r w:rsidR="00D66320">
        <w:rPr>
          <w:rFonts w:ascii="Times New Roman" w:hAnsi="Times New Roman"/>
          <w:sz w:val="28"/>
          <w:szCs w:val="28"/>
        </w:rPr>
        <w:t>Джантасов</w:t>
      </w:r>
      <w:proofErr w:type="spellEnd"/>
      <w:r w:rsidR="00D66320">
        <w:rPr>
          <w:rFonts w:ascii="Times New Roman" w:hAnsi="Times New Roman"/>
          <w:sz w:val="28"/>
          <w:szCs w:val="28"/>
        </w:rPr>
        <w:t xml:space="preserve"> С.К., </w:t>
      </w:r>
      <w:proofErr w:type="spellStart"/>
      <w:r w:rsidR="00D66320">
        <w:rPr>
          <w:rFonts w:ascii="Times New Roman" w:hAnsi="Times New Roman"/>
          <w:sz w:val="28"/>
          <w:szCs w:val="28"/>
        </w:rPr>
        <w:t>Мамырбеков</w:t>
      </w:r>
      <w:proofErr w:type="spellEnd"/>
      <w:r w:rsidR="00D66320">
        <w:rPr>
          <w:rFonts w:ascii="Times New Roman" w:hAnsi="Times New Roman"/>
          <w:sz w:val="28"/>
          <w:szCs w:val="28"/>
        </w:rPr>
        <w:t xml:space="preserve"> Ж.Ж. и др. Технология возделывания картофеля и овощебахчевых культур на юго-востоке Казахстана (</w:t>
      </w:r>
      <w:proofErr w:type="spellStart"/>
      <w:r w:rsidR="00D66320">
        <w:rPr>
          <w:rFonts w:ascii="Times New Roman" w:hAnsi="Times New Roman"/>
          <w:sz w:val="28"/>
          <w:szCs w:val="28"/>
        </w:rPr>
        <w:t>рекомендац</w:t>
      </w:r>
      <w:proofErr w:type="spellEnd"/>
      <w:r w:rsidR="00D66320">
        <w:rPr>
          <w:rFonts w:ascii="Times New Roman" w:hAnsi="Times New Roman"/>
          <w:sz w:val="28"/>
          <w:szCs w:val="28"/>
        </w:rPr>
        <w:t xml:space="preserve">.). - Алматы: </w:t>
      </w:r>
      <w:proofErr w:type="spellStart"/>
      <w:r w:rsidR="00D66320">
        <w:rPr>
          <w:rFonts w:ascii="Times New Roman" w:hAnsi="Times New Roman"/>
          <w:sz w:val="28"/>
          <w:szCs w:val="28"/>
        </w:rPr>
        <w:t>Таугуль</w:t>
      </w:r>
      <w:proofErr w:type="spellEnd"/>
      <w:r w:rsidR="00D66320">
        <w:rPr>
          <w:rFonts w:ascii="Times New Roman" w:hAnsi="Times New Roman"/>
          <w:sz w:val="28"/>
          <w:szCs w:val="28"/>
        </w:rPr>
        <w:t>-Принт, 2018. - 113 с.</w:t>
      </w:r>
    </w:p>
    <w:p w14:paraId="3D73D39B" w14:textId="4B4462F2" w:rsidR="009B0AAF" w:rsidRPr="0093557A" w:rsidRDefault="0034363B" w:rsidP="00CB270B">
      <w:pPr>
        <w:pStyle w:val="aa"/>
        <w:tabs>
          <w:tab w:val="left" w:pos="0"/>
          <w:tab w:val="decimal" w:pos="42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100</w:t>
      </w:r>
      <w:r w:rsidR="0093557A" w:rsidRPr="0093557A">
        <w:rPr>
          <w:rFonts w:ascii="Times New Roman" w:hAnsi="Times New Roman" w:cs="Times New Roman"/>
          <w:sz w:val="28"/>
        </w:rPr>
        <w:t xml:space="preserve"> Сапаров А.С. Плодородие почвы и продуктивность культур. </w:t>
      </w:r>
      <w:r w:rsidR="0093557A">
        <w:rPr>
          <w:rFonts w:ascii="Times New Roman" w:hAnsi="Times New Roman" w:cs="Times New Roman"/>
          <w:sz w:val="28"/>
          <w:szCs w:val="28"/>
        </w:rPr>
        <w:t>-</w:t>
      </w:r>
      <w:r w:rsidR="0093557A">
        <w:rPr>
          <w:rFonts w:ascii="Times New Roman" w:hAnsi="Times New Roman" w:cs="Times New Roman"/>
          <w:sz w:val="28"/>
        </w:rPr>
        <w:t xml:space="preserve"> Алматы, 2006. -</w:t>
      </w:r>
      <w:r w:rsidR="0093557A" w:rsidRPr="0093557A">
        <w:rPr>
          <w:rFonts w:ascii="Times New Roman" w:hAnsi="Times New Roman" w:cs="Times New Roman"/>
          <w:sz w:val="28"/>
        </w:rPr>
        <w:t xml:space="preserve"> 244 с.</w:t>
      </w:r>
    </w:p>
    <w:p w14:paraId="1F89ACFD" w14:textId="1994C013" w:rsidR="0034363B" w:rsidRPr="00A8371E" w:rsidRDefault="0034363B" w:rsidP="00CB270B">
      <w:pPr>
        <w:pStyle w:val="aa"/>
        <w:tabs>
          <w:tab w:val="left" w:pos="0"/>
          <w:tab w:val="decimal" w:pos="42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101</w:t>
      </w:r>
      <w:r w:rsidR="009B0AAF">
        <w:rPr>
          <w:rFonts w:ascii="Times New Roman" w:hAnsi="Times New Roman" w:cs="Times New Roman"/>
          <w:sz w:val="28"/>
          <w:szCs w:val="28"/>
        </w:rPr>
        <w:t xml:space="preserve"> </w:t>
      </w:r>
      <w:r w:rsidRPr="0034363B">
        <w:rPr>
          <w:rFonts w:ascii="Times New Roman" w:hAnsi="Times New Roman" w:cs="Times New Roman"/>
          <w:sz w:val="28"/>
          <w:szCs w:val="28"/>
          <w:lang w:val="kk-KZ"/>
        </w:rPr>
        <w:t xml:space="preserve">Прищепа И.А., Шинкоренко Е.Г. </w:t>
      </w:r>
      <w:r w:rsidRPr="0034363B">
        <w:rPr>
          <w:rFonts w:ascii="Times New Roman" w:hAnsi="Times New Roman" w:cs="Times New Roman"/>
          <w:sz w:val="28"/>
          <w:szCs w:val="28"/>
        </w:rPr>
        <w:t>Престиж на луке репчатом // Защита и карантин растений. - 2004. - №12. - С.33-34.</w:t>
      </w:r>
    </w:p>
    <w:p w14:paraId="7FBE2AEA" w14:textId="7A994A6D" w:rsidR="005A1475" w:rsidRDefault="00A8371E" w:rsidP="00CB270B">
      <w:pPr>
        <w:pStyle w:val="aa"/>
        <w:tabs>
          <w:tab w:val="left" w:pos="0"/>
          <w:tab w:val="decimal" w:pos="42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102 </w:t>
      </w:r>
      <w:r w:rsidR="009B0AAF" w:rsidRPr="007F6B0E">
        <w:rPr>
          <w:rFonts w:ascii="Times New Roman" w:hAnsi="Times New Roman" w:cs="Times New Roman"/>
          <w:sz w:val="28"/>
          <w:szCs w:val="28"/>
        </w:rPr>
        <w:t>С</w:t>
      </w:r>
      <w:r w:rsidR="009B0AAF" w:rsidRPr="00D41980">
        <w:rPr>
          <w:rFonts w:ascii="Times New Roman" w:hAnsi="Times New Roman" w:cs="Times New Roman"/>
          <w:sz w:val="28"/>
          <w:szCs w:val="28"/>
        </w:rPr>
        <w:t>правочник пестицидов (ядохимикатов), разрешенных к применению на террито</w:t>
      </w:r>
      <w:r w:rsidR="009B0AAF">
        <w:rPr>
          <w:rFonts w:ascii="Times New Roman" w:hAnsi="Times New Roman" w:cs="Times New Roman"/>
          <w:sz w:val="28"/>
          <w:szCs w:val="28"/>
        </w:rPr>
        <w:t>рии Республики Казахс</w:t>
      </w:r>
      <w:r w:rsidR="007F6B0E">
        <w:rPr>
          <w:rFonts w:ascii="Times New Roman" w:hAnsi="Times New Roman" w:cs="Times New Roman"/>
          <w:sz w:val="28"/>
          <w:szCs w:val="28"/>
        </w:rPr>
        <w:t xml:space="preserve">тан на 2013-2022 гг. - Алматы: </w:t>
      </w:r>
      <w:r w:rsidR="007F6B0E">
        <w:rPr>
          <w:rFonts w:ascii="Times New Roman" w:hAnsi="Times New Roman" w:cs="Times New Roman"/>
          <w:sz w:val="28"/>
          <w:szCs w:val="28"/>
          <w:lang w:val="kk-KZ"/>
        </w:rPr>
        <w:t>И</w:t>
      </w:r>
      <w:proofErr w:type="spellStart"/>
      <w:r w:rsidR="009B0AAF">
        <w:rPr>
          <w:rFonts w:ascii="Times New Roman" w:hAnsi="Times New Roman" w:cs="Times New Roman"/>
          <w:sz w:val="28"/>
          <w:szCs w:val="28"/>
        </w:rPr>
        <w:t>здательство</w:t>
      </w:r>
      <w:proofErr w:type="spellEnd"/>
      <w:r w:rsidR="009B0AAF">
        <w:rPr>
          <w:rFonts w:ascii="Times New Roman" w:hAnsi="Times New Roman" w:cs="Times New Roman"/>
          <w:sz w:val="28"/>
          <w:szCs w:val="28"/>
        </w:rPr>
        <w:t xml:space="preserve"> ИП «Успех», 2015</w:t>
      </w:r>
      <w:r w:rsidR="009B0AAF" w:rsidRPr="00D41980">
        <w:rPr>
          <w:rFonts w:ascii="Times New Roman" w:hAnsi="Times New Roman" w:cs="Times New Roman"/>
          <w:sz w:val="28"/>
          <w:szCs w:val="28"/>
        </w:rPr>
        <w:t>.</w:t>
      </w:r>
      <w:r w:rsidR="009B0AAF" w:rsidRPr="00D41980">
        <w:rPr>
          <w:rFonts w:ascii="Times New Roman" w:hAnsi="Times New Roman" w:cs="Times New Roman"/>
          <w:sz w:val="28"/>
          <w:szCs w:val="28"/>
          <w:lang w:val="kk-KZ"/>
        </w:rPr>
        <w:t xml:space="preserve"> </w:t>
      </w:r>
      <w:r w:rsidR="009B0AAF" w:rsidRPr="00D41980">
        <w:rPr>
          <w:rFonts w:ascii="Times New Roman" w:hAnsi="Times New Roman" w:cs="Times New Roman"/>
          <w:sz w:val="28"/>
          <w:szCs w:val="28"/>
        </w:rPr>
        <w:t xml:space="preserve">- </w:t>
      </w:r>
      <w:r w:rsidR="009B0AAF">
        <w:rPr>
          <w:rFonts w:ascii="Times New Roman" w:hAnsi="Times New Roman" w:cs="Times New Roman"/>
          <w:sz w:val="28"/>
          <w:szCs w:val="28"/>
        </w:rPr>
        <w:t>218</w:t>
      </w:r>
      <w:r w:rsidR="009B0AAF" w:rsidRPr="00D41980">
        <w:rPr>
          <w:rFonts w:ascii="Times New Roman" w:hAnsi="Times New Roman" w:cs="Times New Roman"/>
          <w:spacing w:val="-5"/>
          <w:sz w:val="28"/>
          <w:szCs w:val="28"/>
        </w:rPr>
        <w:t xml:space="preserve"> </w:t>
      </w:r>
      <w:r w:rsidR="009B0AAF" w:rsidRPr="00D41980">
        <w:rPr>
          <w:rFonts w:ascii="Times New Roman" w:hAnsi="Times New Roman" w:cs="Times New Roman"/>
          <w:sz w:val="28"/>
          <w:szCs w:val="28"/>
        </w:rPr>
        <w:t>с.</w:t>
      </w:r>
    </w:p>
    <w:p w14:paraId="3D815E60" w14:textId="65C93A45" w:rsidR="00077123" w:rsidRPr="00A8371E" w:rsidRDefault="00A8371E" w:rsidP="00CB270B">
      <w:pPr>
        <w:pStyle w:val="aa"/>
        <w:tabs>
          <w:tab w:val="left" w:pos="0"/>
          <w:tab w:val="decimal" w:pos="426"/>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103 </w:t>
      </w:r>
      <w:r>
        <w:rPr>
          <w:rFonts w:ascii="Times New Roman" w:hAnsi="Times New Roman" w:cs="Times New Roman"/>
          <w:sz w:val="28"/>
          <w:szCs w:val="28"/>
        </w:rPr>
        <w:t>Фрунзе А.</w:t>
      </w:r>
      <w:r w:rsidR="005C51C2" w:rsidRPr="00A8371E">
        <w:rPr>
          <w:rFonts w:ascii="Times New Roman" w:hAnsi="Times New Roman" w:cs="Times New Roman"/>
          <w:sz w:val="28"/>
          <w:szCs w:val="28"/>
        </w:rPr>
        <w:t>И. Фауна трипсов (</w:t>
      </w:r>
      <w:proofErr w:type="spellStart"/>
      <w:r w:rsidR="005C51C2" w:rsidRPr="00A8371E">
        <w:rPr>
          <w:rFonts w:ascii="Times New Roman" w:hAnsi="Times New Roman" w:cs="Times New Roman"/>
          <w:i/>
          <w:sz w:val="28"/>
          <w:szCs w:val="28"/>
        </w:rPr>
        <w:t>Thysanoptera</w:t>
      </w:r>
      <w:proofErr w:type="spellEnd"/>
      <w:r w:rsidR="005C51C2" w:rsidRPr="00A8371E">
        <w:rPr>
          <w:rFonts w:ascii="Times New Roman" w:hAnsi="Times New Roman" w:cs="Times New Roman"/>
          <w:sz w:val="28"/>
          <w:szCs w:val="28"/>
        </w:rPr>
        <w:t>) в овощных агроценозах</w:t>
      </w:r>
      <w:r w:rsidR="005C51C2" w:rsidRPr="00A8371E">
        <w:rPr>
          <w:rFonts w:ascii="Times New Roman" w:hAnsi="Times New Roman" w:cs="Times New Roman"/>
          <w:spacing w:val="-77"/>
          <w:sz w:val="28"/>
          <w:szCs w:val="28"/>
        </w:rPr>
        <w:t xml:space="preserve"> </w:t>
      </w:r>
      <w:r w:rsidR="005C51C2" w:rsidRPr="00A8371E">
        <w:rPr>
          <w:rFonts w:ascii="Times New Roman" w:hAnsi="Times New Roman" w:cs="Times New Roman"/>
          <w:sz w:val="28"/>
          <w:szCs w:val="28"/>
        </w:rPr>
        <w:t>Молдавии</w:t>
      </w:r>
      <w:r w:rsidR="005C51C2" w:rsidRPr="00A8371E">
        <w:rPr>
          <w:rFonts w:ascii="Times New Roman" w:hAnsi="Times New Roman" w:cs="Times New Roman"/>
          <w:spacing w:val="1"/>
          <w:sz w:val="28"/>
          <w:szCs w:val="28"/>
        </w:rPr>
        <w:t xml:space="preserve"> </w:t>
      </w:r>
      <w:r w:rsidR="005C51C2" w:rsidRPr="00A8371E">
        <w:rPr>
          <w:rFonts w:ascii="Times New Roman" w:hAnsi="Times New Roman" w:cs="Times New Roman"/>
          <w:sz w:val="28"/>
          <w:szCs w:val="28"/>
        </w:rPr>
        <w:t>//</w:t>
      </w:r>
      <w:r w:rsidR="005C51C2" w:rsidRPr="00A8371E">
        <w:rPr>
          <w:rFonts w:ascii="Times New Roman" w:hAnsi="Times New Roman" w:cs="Times New Roman"/>
          <w:spacing w:val="1"/>
          <w:sz w:val="28"/>
          <w:szCs w:val="28"/>
        </w:rPr>
        <w:t xml:space="preserve"> </w:t>
      </w:r>
      <w:r w:rsidR="005C51C2" w:rsidRPr="00A8371E">
        <w:rPr>
          <w:rFonts w:ascii="Times New Roman" w:hAnsi="Times New Roman" w:cs="Times New Roman"/>
          <w:sz w:val="28"/>
          <w:szCs w:val="28"/>
        </w:rPr>
        <w:t>Энтомофаги</w:t>
      </w:r>
      <w:r w:rsidR="005C51C2" w:rsidRPr="00A8371E">
        <w:rPr>
          <w:rFonts w:ascii="Times New Roman" w:hAnsi="Times New Roman" w:cs="Times New Roman"/>
          <w:spacing w:val="1"/>
          <w:sz w:val="28"/>
          <w:szCs w:val="28"/>
        </w:rPr>
        <w:t xml:space="preserve"> </w:t>
      </w:r>
      <w:r w:rsidR="005C51C2" w:rsidRPr="00A8371E">
        <w:rPr>
          <w:rFonts w:ascii="Times New Roman" w:hAnsi="Times New Roman" w:cs="Times New Roman"/>
          <w:sz w:val="28"/>
          <w:szCs w:val="28"/>
        </w:rPr>
        <w:t>и</w:t>
      </w:r>
      <w:r w:rsidR="005C51C2" w:rsidRPr="00A8371E">
        <w:rPr>
          <w:rFonts w:ascii="Times New Roman" w:hAnsi="Times New Roman" w:cs="Times New Roman"/>
          <w:spacing w:val="1"/>
          <w:sz w:val="28"/>
          <w:szCs w:val="28"/>
        </w:rPr>
        <w:t xml:space="preserve"> </w:t>
      </w:r>
      <w:r w:rsidR="005C51C2" w:rsidRPr="00A8371E">
        <w:rPr>
          <w:rFonts w:ascii="Times New Roman" w:hAnsi="Times New Roman" w:cs="Times New Roman"/>
          <w:sz w:val="28"/>
          <w:szCs w:val="28"/>
        </w:rPr>
        <w:t>микроорганизмы</w:t>
      </w:r>
      <w:r w:rsidR="005C51C2" w:rsidRPr="00A8371E">
        <w:rPr>
          <w:rFonts w:ascii="Times New Roman" w:hAnsi="Times New Roman" w:cs="Times New Roman"/>
          <w:spacing w:val="1"/>
          <w:sz w:val="28"/>
          <w:szCs w:val="28"/>
        </w:rPr>
        <w:t xml:space="preserve"> </w:t>
      </w:r>
      <w:r w:rsidR="005C51C2" w:rsidRPr="00A8371E">
        <w:rPr>
          <w:rFonts w:ascii="Times New Roman" w:hAnsi="Times New Roman" w:cs="Times New Roman"/>
          <w:sz w:val="28"/>
          <w:szCs w:val="28"/>
        </w:rPr>
        <w:t>в</w:t>
      </w:r>
      <w:r w:rsidR="005C51C2" w:rsidRPr="00A8371E">
        <w:rPr>
          <w:rFonts w:ascii="Times New Roman" w:hAnsi="Times New Roman" w:cs="Times New Roman"/>
          <w:spacing w:val="81"/>
          <w:sz w:val="28"/>
          <w:szCs w:val="28"/>
        </w:rPr>
        <w:t xml:space="preserve"> </w:t>
      </w:r>
      <w:r w:rsidR="005C51C2" w:rsidRPr="00A8371E">
        <w:rPr>
          <w:rFonts w:ascii="Times New Roman" w:hAnsi="Times New Roman" w:cs="Times New Roman"/>
          <w:sz w:val="28"/>
          <w:szCs w:val="28"/>
        </w:rPr>
        <w:t>защите</w:t>
      </w:r>
      <w:r w:rsidR="005C51C2" w:rsidRPr="00A8371E">
        <w:rPr>
          <w:rFonts w:ascii="Times New Roman" w:hAnsi="Times New Roman" w:cs="Times New Roman"/>
          <w:spacing w:val="1"/>
          <w:sz w:val="28"/>
          <w:szCs w:val="28"/>
        </w:rPr>
        <w:t xml:space="preserve"> </w:t>
      </w:r>
      <w:r w:rsidR="005C51C2" w:rsidRPr="00A8371E">
        <w:rPr>
          <w:rFonts w:ascii="Times New Roman" w:hAnsi="Times New Roman" w:cs="Times New Roman"/>
          <w:sz w:val="28"/>
          <w:szCs w:val="28"/>
        </w:rPr>
        <w:t>растений. -</w:t>
      </w:r>
      <w:r w:rsidR="005C51C2" w:rsidRPr="00A8371E">
        <w:rPr>
          <w:rFonts w:ascii="Times New Roman" w:hAnsi="Times New Roman" w:cs="Times New Roman"/>
          <w:spacing w:val="-3"/>
          <w:sz w:val="28"/>
          <w:szCs w:val="28"/>
        </w:rPr>
        <w:t xml:space="preserve"> </w:t>
      </w:r>
      <w:r w:rsidR="005C51C2" w:rsidRPr="00A8371E">
        <w:rPr>
          <w:rFonts w:ascii="Times New Roman" w:hAnsi="Times New Roman" w:cs="Times New Roman"/>
          <w:sz w:val="28"/>
          <w:szCs w:val="28"/>
        </w:rPr>
        <w:t>Кишинев</w:t>
      </w:r>
      <w:r>
        <w:rPr>
          <w:rFonts w:ascii="Times New Roman" w:hAnsi="Times New Roman" w:cs="Times New Roman"/>
          <w:sz w:val="28"/>
          <w:szCs w:val="28"/>
          <w:lang w:val="kk-KZ"/>
        </w:rPr>
        <w:t>:</w:t>
      </w:r>
      <w:r w:rsidR="005C51C2" w:rsidRPr="00A8371E">
        <w:rPr>
          <w:rFonts w:ascii="Times New Roman" w:hAnsi="Times New Roman" w:cs="Times New Roman"/>
          <w:spacing w:val="-1"/>
          <w:sz w:val="28"/>
          <w:szCs w:val="28"/>
        </w:rPr>
        <w:t xml:space="preserve"> </w:t>
      </w:r>
      <w:proofErr w:type="spellStart"/>
      <w:r w:rsidR="005C51C2" w:rsidRPr="00A8371E">
        <w:rPr>
          <w:rFonts w:ascii="Times New Roman" w:hAnsi="Times New Roman" w:cs="Times New Roman"/>
          <w:sz w:val="28"/>
          <w:szCs w:val="28"/>
        </w:rPr>
        <w:t>Штиинца</w:t>
      </w:r>
      <w:proofErr w:type="spellEnd"/>
      <w:r w:rsidR="005C51C2" w:rsidRPr="00A8371E">
        <w:rPr>
          <w:rFonts w:ascii="Times New Roman" w:hAnsi="Times New Roman" w:cs="Times New Roman"/>
          <w:sz w:val="28"/>
          <w:szCs w:val="28"/>
        </w:rPr>
        <w:t>,</w:t>
      </w:r>
      <w:r w:rsidR="005C51C2" w:rsidRPr="00A8371E">
        <w:rPr>
          <w:rFonts w:ascii="Times New Roman" w:hAnsi="Times New Roman" w:cs="Times New Roman"/>
          <w:spacing w:val="-1"/>
          <w:sz w:val="28"/>
          <w:szCs w:val="28"/>
        </w:rPr>
        <w:t xml:space="preserve"> </w:t>
      </w:r>
      <w:r w:rsidR="005C51C2" w:rsidRPr="00A8371E">
        <w:rPr>
          <w:rFonts w:ascii="Times New Roman" w:hAnsi="Times New Roman" w:cs="Times New Roman"/>
          <w:sz w:val="28"/>
          <w:szCs w:val="28"/>
        </w:rPr>
        <w:t>1987.</w:t>
      </w:r>
      <w:r w:rsidR="005C51C2" w:rsidRPr="00A8371E">
        <w:rPr>
          <w:rFonts w:ascii="Times New Roman" w:hAnsi="Times New Roman" w:cs="Times New Roman"/>
          <w:spacing w:val="3"/>
          <w:sz w:val="28"/>
          <w:szCs w:val="28"/>
        </w:rPr>
        <w:t xml:space="preserve"> </w:t>
      </w:r>
      <w:r w:rsidR="005C51C2" w:rsidRPr="00A8371E">
        <w:rPr>
          <w:rFonts w:ascii="Times New Roman" w:hAnsi="Times New Roman" w:cs="Times New Roman"/>
          <w:sz w:val="28"/>
          <w:szCs w:val="28"/>
        </w:rPr>
        <w:t>-</w:t>
      </w:r>
      <w:r w:rsidR="005C51C2" w:rsidRPr="00A8371E">
        <w:rPr>
          <w:rFonts w:ascii="Times New Roman" w:hAnsi="Times New Roman" w:cs="Times New Roman"/>
          <w:spacing w:val="-1"/>
          <w:sz w:val="28"/>
          <w:szCs w:val="28"/>
        </w:rPr>
        <w:t xml:space="preserve"> </w:t>
      </w:r>
      <w:r w:rsidR="005C51C2" w:rsidRPr="00A8371E">
        <w:rPr>
          <w:rFonts w:ascii="Times New Roman" w:hAnsi="Times New Roman" w:cs="Times New Roman"/>
          <w:sz w:val="28"/>
          <w:szCs w:val="28"/>
        </w:rPr>
        <w:t>С.</w:t>
      </w:r>
      <w:r w:rsidR="005C51C2" w:rsidRPr="00A8371E">
        <w:rPr>
          <w:rFonts w:ascii="Times New Roman" w:hAnsi="Times New Roman" w:cs="Times New Roman"/>
          <w:spacing w:val="-1"/>
          <w:sz w:val="28"/>
          <w:szCs w:val="28"/>
        </w:rPr>
        <w:t xml:space="preserve"> </w:t>
      </w:r>
      <w:r w:rsidR="005C51C2" w:rsidRPr="00A8371E">
        <w:rPr>
          <w:rFonts w:ascii="Times New Roman" w:hAnsi="Times New Roman" w:cs="Times New Roman"/>
          <w:sz w:val="28"/>
          <w:szCs w:val="28"/>
        </w:rPr>
        <w:t>17-21.</w:t>
      </w:r>
      <w:r w:rsidR="005C51C2" w:rsidRPr="00D41980">
        <w:rPr>
          <w:spacing w:val="-3"/>
          <w:szCs w:val="28"/>
        </w:rPr>
        <w:t xml:space="preserve"> </w:t>
      </w:r>
    </w:p>
    <w:p w14:paraId="270E5D05" w14:textId="0F2134B8" w:rsidR="00A8371E" w:rsidRPr="008B5677" w:rsidRDefault="00A8371E" w:rsidP="008B5677">
      <w:pPr>
        <w:pStyle w:val="aa"/>
        <w:tabs>
          <w:tab w:val="left" w:pos="0"/>
          <w:tab w:val="decimal" w:pos="426"/>
        </w:tabs>
        <w:spacing w:after="0" w:line="240" w:lineRule="auto"/>
        <w:ind w:left="0" w:firstLine="709"/>
        <w:jc w:val="both"/>
        <w:rPr>
          <w:rFonts w:ascii="Times New Roman" w:hAnsi="Times New Roman" w:cs="Times New Roman"/>
          <w:sz w:val="28"/>
          <w:szCs w:val="28"/>
          <w:lang w:val="en-US"/>
        </w:rPr>
      </w:pPr>
      <w:r w:rsidRPr="008B5677">
        <w:rPr>
          <w:rFonts w:ascii="Times New Roman" w:hAnsi="Times New Roman" w:cs="Times New Roman"/>
          <w:sz w:val="28"/>
          <w:szCs w:val="28"/>
          <w:lang w:val="en-US"/>
        </w:rPr>
        <w:t>104 Gill H.K. Onion thrips (Thysanoptera: Thripidae) biology, ecology and management in onion production systems // Journal of Integrated Pest Control</w:t>
      </w:r>
      <w:r w:rsidR="008B5677" w:rsidRPr="008B5677">
        <w:rPr>
          <w:rFonts w:ascii="Times New Roman" w:hAnsi="Times New Roman" w:cs="Times New Roman"/>
          <w:sz w:val="28"/>
          <w:szCs w:val="28"/>
          <w:lang w:val="en-US"/>
        </w:rPr>
        <w:t>. -</w:t>
      </w:r>
      <w:r w:rsidRPr="008B5677">
        <w:rPr>
          <w:rFonts w:ascii="Times New Roman" w:hAnsi="Times New Roman" w:cs="Times New Roman"/>
          <w:sz w:val="28"/>
          <w:szCs w:val="28"/>
          <w:lang w:val="en-US"/>
        </w:rPr>
        <w:t xml:space="preserve"> </w:t>
      </w:r>
      <w:r w:rsidR="008B5677" w:rsidRPr="008B5677">
        <w:rPr>
          <w:rFonts w:ascii="Times New Roman" w:hAnsi="Times New Roman" w:cs="Times New Roman"/>
          <w:sz w:val="28"/>
          <w:szCs w:val="28"/>
          <w:lang w:val="en-US"/>
        </w:rPr>
        <w:t>2015. - №</w:t>
      </w:r>
      <w:r w:rsidRPr="008B5677">
        <w:rPr>
          <w:rFonts w:ascii="Times New Roman" w:hAnsi="Times New Roman" w:cs="Times New Roman"/>
          <w:sz w:val="28"/>
          <w:szCs w:val="28"/>
          <w:lang w:val="en-US"/>
        </w:rPr>
        <w:t>6(1)</w:t>
      </w:r>
      <w:r w:rsidR="008B5677" w:rsidRPr="008B5677">
        <w:rPr>
          <w:rFonts w:ascii="Times New Roman" w:hAnsi="Times New Roman" w:cs="Times New Roman"/>
          <w:sz w:val="28"/>
          <w:szCs w:val="28"/>
          <w:lang w:val="en-US"/>
        </w:rPr>
        <w:t xml:space="preserve">. – </w:t>
      </w:r>
      <w:r w:rsidR="008B5677">
        <w:rPr>
          <w:rFonts w:ascii="Times New Roman" w:hAnsi="Times New Roman" w:cs="Times New Roman"/>
          <w:sz w:val="28"/>
          <w:szCs w:val="28"/>
        </w:rPr>
        <w:t>Р</w:t>
      </w:r>
      <w:r w:rsidR="008B5677" w:rsidRPr="008B5677">
        <w:rPr>
          <w:rFonts w:ascii="Times New Roman" w:hAnsi="Times New Roman" w:cs="Times New Roman"/>
          <w:sz w:val="28"/>
          <w:szCs w:val="28"/>
          <w:lang w:val="en-US"/>
        </w:rPr>
        <w:t>.</w:t>
      </w:r>
      <w:r w:rsidRPr="008B5677">
        <w:rPr>
          <w:rFonts w:ascii="Times New Roman" w:hAnsi="Times New Roman" w:cs="Times New Roman"/>
          <w:sz w:val="28"/>
          <w:szCs w:val="28"/>
          <w:lang w:val="en-US"/>
        </w:rPr>
        <w:t>1-9.</w:t>
      </w:r>
    </w:p>
    <w:p w14:paraId="6D1361FB" w14:textId="2F705CE9" w:rsidR="00A8371E" w:rsidRPr="00DB46E7" w:rsidRDefault="00A8371E" w:rsidP="008B5677">
      <w:pPr>
        <w:pStyle w:val="aa"/>
        <w:tabs>
          <w:tab w:val="left" w:pos="0"/>
          <w:tab w:val="decimal" w:pos="426"/>
        </w:tabs>
        <w:spacing w:after="0" w:line="240" w:lineRule="auto"/>
        <w:ind w:left="0" w:firstLine="709"/>
        <w:jc w:val="both"/>
        <w:rPr>
          <w:rFonts w:ascii="Times New Roman" w:hAnsi="Times New Roman" w:cs="Times New Roman"/>
          <w:sz w:val="28"/>
          <w:szCs w:val="28"/>
          <w:lang w:val="en-US"/>
        </w:rPr>
      </w:pPr>
      <w:r w:rsidRPr="008B5677">
        <w:rPr>
          <w:rFonts w:ascii="Times New Roman" w:hAnsi="Times New Roman" w:cs="Times New Roman"/>
          <w:sz w:val="28"/>
          <w:szCs w:val="28"/>
          <w:lang w:val="en-US"/>
        </w:rPr>
        <w:t>105. Harsimran K. G</w:t>
      </w:r>
      <w:r w:rsidR="008B5677" w:rsidRPr="008B5677">
        <w:rPr>
          <w:rFonts w:ascii="Times New Roman" w:hAnsi="Times New Roman" w:cs="Times New Roman"/>
          <w:sz w:val="28"/>
          <w:szCs w:val="28"/>
          <w:lang w:val="en-US"/>
        </w:rPr>
        <w:t>.</w:t>
      </w:r>
      <w:r w:rsidRPr="008B5677">
        <w:rPr>
          <w:rFonts w:ascii="Times New Roman" w:hAnsi="Times New Roman" w:cs="Times New Roman"/>
          <w:sz w:val="28"/>
          <w:szCs w:val="28"/>
          <w:lang w:val="en-US"/>
        </w:rPr>
        <w:t>-K</w:t>
      </w:r>
      <w:r w:rsidR="008B5677" w:rsidRPr="008B5677">
        <w:rPr>
          <w:rFonts w:ascii="Times New Roman" w:hAnsi="Times New Roman" w:cs="Times New Roman"/>
          <w:sz w:val="28"/>
          <w:szCs w:val="28"/>
          <w:lang w:val="en-US"/>
        </w:rPr>
        <w:t>.,</w:t>
      </w:r>
      <w:r w:rsidRPr="008B5677">
        <w:rPr>
          <w:rFonts w:ascii="Times New Roman" w:hAnsi="Times New Roman" w:cs="Times New Roman"/>
          <w:sz w:val="28"/>
          <w:szCs w:val="28"/>
          <w:lang w:val="en-US"/>
        </w:rPr>
        <w:t xml:space="preserve"> Brian</w:t>
      </w:r>
      <w:r w:rsidR="008B5677" w:rsidRPr="008B5677">
        <w:rPr>
          <w:rFonts w:ascii="Times New Roman" w:hAnsi="Times New Roman" w:cs="Times New Roman"/>
          <w:sz w:val="28"/>
          <w:szCs w:val="28"/>
          <w:lang w:val="en-US"/>
        </w:rPr>
        <w:t xml:space="preserve"> </w:t>
      </w:r>
      <w:r w:rsidRPr="008B5677">
        <w:rPr>
          <w:rFonts w:ascii="Times New Roman" w:hAnsi="Times New Roman" w:cs="Times New Roman"/>
          <w:sz w:val="28"/>
          <w:szCs w:val="28"/>
          <w:lang w:val="en-US"/>
        </w:rPr>
        <w:t>A. Nault. Onion Thrips (Thysanoptera: Thripidae) // Biology, Ecology and Management in Onion Production Systems</w:t>
      </w:r>
      <w:r w:rsidR="008B5677" w:rsidRPr="008B5677">
        <w:rPr>
          <w:rFonts w:ascii="Times New Roman" w:hAnsi="Times New Roman" w:cs="Times New Roman"/>
          <w:sz w:val="28"/>
          <w:szCs w:val="28"/>
          <w:lang w:val="en-US"/>
        </w:rPr>
        <w:t xml:space="preserve">. - </w:t>
      </w:r>
      <w:r w:rsidRPr="008B5677">
        <w:rPr>
          <w:rFonts w:ascii="Times New Roman" w:hAnsi="Times New Roman" w:cs="Times New Roman"/>
          <w:sz w:val="28"/>
          <w:szCs w:val="28"/>
          <w:lang w:val="en-US"/>
        </w:rPr>
        <w:t xml:space="preserve">2015. </w:t>
      </w:r>
      <w:r w:rsidR="008B5677" w:rsidRPr="008B5677">
        <w:rPr>
          <w:rFonts w:ascii="Times New Roman" w:hAnsi="Times New Roman" w:cs="Times New Roman"/>
          <w:sz w:val="28"/>
          <w:szCs w:val="28"/>
          <w:lang w:val="en-US"/>
        </w:rPr>
        <w:t xml:space="preserve">- </w:t>
      </w:r>
      <w:r w:rsidRPr="008B5677">
        <w:rPr>
          <w:rFonts w:ascii="Times New Roman" w:hAnsi="Times New Roman" w:cs="Times New Roman"/>
          <w:sz w:val="28"/>
          <w:szCs w:val="28"/>
          <w:lang w:val="en-US"/>
        </w:rPr>
        <w:t xml:space="preserve">Vol.6, </w:t>
      </w:r>
      <w:r w:rsidR="008B5677" w:rsidRPr="008B5677">
        <w:rPr>
          <w:rFonts w:ascii="Times New Roman" w:hAnsi="Times New Roman" w:cs="Times New Roman"/>
          <w:sz w:val="28"/>
          <w:szCs w:val="28"/>
          <w:lang w:val="en-US"/>
        </w:rPr>
        <w:t>№</w:t>
      </w:r>
      <w:r w:rsidRPr="008B5677">
        <w:rPr>
          <w:rFonts w:ascii="Times New Roman" w:hAnsi="Times New Roman" w:cs="Times New Roman"/>
          <w:sz w:val="28"/>
          <w:szCs w:val="28"/>
          <w:lang w:val="en-US"/>
        </w:rPr>
        <w:t>1.</w:t>
      </w:r>
      <w:r w:rsidR="008B5677" w:rsidRPr="008B5677">
        <w:rPr>
          <w:rFonts w:ascii="Times New Roman" w:hAnsi="Times New Roman" w:cs="Times New Roman"/>
          <w:sz w:val="28"/>
          <w:szCs w:val="28"/>
          <w:lang w:val="en-US"/>
        </w:rPr>
        <w:t xml:space="preserve"> - </w:t>
      </w:r>
      <w:r w:rsidRPr="008B5677">
        <w:rPr>
          <w:rFonts w:ascii="Times New Roman" w:hAnsi="Times New Roman" w:cs="Times New Roman"/>
          <w:sz w:val="28"/>
          <w:szCs w:val="28"/>
          <w:lang w:val="en-US"/>
        </w:rPr>
        <w:t xml:space="preserve">P.1-9. </w:t>
      </w:r>
      <w:r w:rsidRPr="00DB46E7">
        <w:rPr>
          <w:rFonts w:ascii="Times New Roman" w:hAnsi="Times New Roman" w:cs="Times New Roman"/>
          <w:sz w:val="28"/>
          <w:szCs w:val="28"/>
          <w:lang w:val="en-US"/>
        </w:rPr>
        <w:t>DOI:10.1093/</w:t>
      </w:r>
      <w:proofErr w:type="spellStart"/>
      <w:r w:rsidRPr="00DB46E7">
        <w:rPr>
          <w:rFonts w:ascii="Times New Roman" w:hAnsi="Times New Roman" w:cs="Times New Roman"/>
          <w:sz w:val="28"/>
          <w:szCs w:val="28"/>
          <w:lang w:val="en-US"/>
        </w:rPr>
        <w:t>jipm</w:t>
      </w:r>
      <w:proofErr w:type="spellEnd"/>
      <w:r w:rsidRPr="00DB46E7">
        <w:rPr>
          <w:rFonts w:ascii="Times New Roman" w:hAnsi="Times New Roman" w:cs="Times New Roman"/>
          <w:sz w:val="28"/>
          <w:szCs w:val="28"/>
          <w:lang w:val="en-US"/>
        </w:rPr>
        <w:t>/pmv006.</w:t>
      </w:r>
    </w:p>
    <w:p w14:paraId="1BA2B9DF" w14:textId="7A3C5E87" w:rsidR="00A8371E" w:rsidRPr="008B5677" w:rsidRDefault="00A8371E" w:rsidP="008B5677">
      <w:pPr>
        <w:pStyle w:val="aa"/>
        <w:tabs>
          <w:tab w:val="left" w:pos="0"/>
          <w:tab w:val="decimal" w:pos="426"/>
        </w:tabs>
        <w:spacing w:after="0" w:line="240" w:lineRule="auto"/>
        <w:ind w:left="0" w:firstLine="709"/>
        <w:jc w:val="both"/>
        <w:rPr>
          <w:rFonts w:ascii="Times New Roman" w:hAnsi="Times New Roman" w:cs="Times New Roman"/>
          <w:sz w:val="28"/>
          <w:szCs w:val="28"/>
          <w:lang w:val="en-US"/>
        </w:rPr>
      </w:pPr>
      <w:r w:rsidRPr="008B5677">
        <w:rPr>
          <w:rFonts w:ascii="Times New Roman" w:hAnsi="Times New Roman" w:cs="Times New Roman"/>
          <w:sz w:val="28"/>
          <w:szCs w:val="28"/>
          <w:lang w:val="en-US"/>
        </w:rPr>
        <w:t xml:space="preserve">106 </w:t>
      </w:r>
      <w:proofErr w:type="spellStart"/>
      <w:r w:rsidRPr="008B5677">
        <w:rPr>
          <w:rFonts w:ascii="Times New Roman" w:hAnsi="Times New Roman" w:cs="Times New Roman"/>
          <w:sz w:val="28"/>
          <w:szCs w:val="28"/>
          <w:lang w:val="en-US"/>
        </w:rPr>
        <w:t>Leacha</w:t>
      </w:r>
      <w:proofErr w:type="spellEnd"/>
      <w:r w:rsidRPr="008B5677">
        <w:rPr>
          <w:rFonts w:ascii="Times New Roman" w:hAnsi="Times New Roman" w:cs="Times New Roman"/>
          <w:sz w:val="28"/>
          <w:szCs w:val="28"/>
          <w:lang w:val="en-US"/>
        </w:rPr>
        <w:t xml:space="preserve"> A.S.</w:t>
      </w:r>
      <w:r w:rsidR="008B5677" w:rsidRPr="008B5677">
        <w:rPr>
          <w:rFonts w:ascii="Times New Roman" w:hAnsi="Times New Roman" w:cs="Times New Roman"/>
          <w:sz w:val="28"/>
          <w:szCs w:val="28"/>
          <w:lang w:val="en-US"/>
        </w:rPr>
        <w:t>,</w:t>
      </w:r>
      <w:r w:rsidRPr="008B5677">
        <w:rPr>
          <w:rFonts w:ascii="Times New Roman" w:hAnsi="Times New Roman" w:cs="Times New Roman"/>
          <w:sz w:val="28"/>
          <w:szCs w:val="28"/>
          <w:lang w:val="en-US"/>
        </w:rPr>
        <w:t xml:space="preserve"> </w:t>
      </w:r>
      <w:proofErr w:type="spellStart"/>
      <w:r w:rsidRPr="008B5677">
        <w:rPr>
          <w:rFonts w:ascii="Times New Roman" w:hAnsi="Times New Roman" w:cs="Times New Roman"/>
          <w:sz w:val="28"/>
          <w:szCs w:val="28"/>
          <w:lang w:val="en-US"/>
        </w:rPr>
        <w:t>Reinersb</w:t>
      </w:r>
      <w:proofErr w:type="spellEnd"/>
      <w:r w:rsidRPr="008B5677">
        <w:rPr>
          <w:rFonts w:ascii="Times New Roman" w:hAnsi="Times New Roman" w:cs="Times New Roman"/>
          <w:sz w:val="28"/>
          <w:szCs w:val="28"/>
          <w:lang w:val="en-US"/>
        </w:rPr>
        <w:t xml:space="preserve"> M.F</w:t>
      </w:r>
      <w:r w:rsidR="008B5677" w:rsidRPr="008B5677">
        <w:rPr>
          <w:rFonts w:ascii="Times New Roman" w:hAnsi="Times New Roman" w:cs="Times New Roman"/>
          <w:sz w:val="28"/>
          <w:szCs w:val="28"/>
          <w:lang w:val="en-US"/>
        </w:rPr>
        <w:t>.</w:t>
      </w:r>
      <w:r w:rsidRPr="008B5677">
        <w:rPr>
          <w:rFonts w:ascii="Times New Roman" w:hAnsi="Times New Roman" w:cs="Times New Roman"/>
          <w:sz w:val="28"/>
          <w:szCs w:val="28"/>
          <w:lang w:val="en-US"/>
        </w:rPr>
        <w:t>,</w:t>
      </w:r>
      <w:r w:rsidR="008B5677" w:rsidRPr="008B5677">
        <w:rPr>
          <w:rFonts w:ascii="Times New Roman" w:hAnsi="Times New Roman" w:cs="Times New Roman"/>
          <w:sz w:val="28"/>
          <w:szCs w:val="28"/>
          <w:lang w:val="en-US"/>
        </w:rPr>
        <w:t xml:space="preserve"> </w:t>
      </w:r>
      <w:proofErr w:type="spellStart"/>
      <w:r w:rsidRPr="008B5677">
        <w:rPr>
          <w:rFonts w:ascii="Times New Roman" w:hAnsi="Times New Roman" w:cs="Times New Roman"/>
          <w:sz w:val="28"/>
          <w:szCs w:val="28"/>
          <w:lang w:val="en-US"/>
        </w:rPr>
        <w:t>Naulta</w:t>
      </w:r>
      <w:proofErr w:type="spellEnd"/>
      <w:r w:rsidR="008B5677" w:rsidRPr="008B5677">
        <w:rPr>
          <w:rFonts w:ascii="Times New Roman" w:hAnsi="Times New Roman" w:cs="Times New Roman"/>
          <w:sz w:val="28"/>
          <w:szCs w:val="28"/>
          <w:lang w:val="en-US"/>
        </w:rPr>
        <w:t xml:space="preserve"> </w:t>
      </w:r>
      <w:r w:rsidRPr="008B5677">
        <w:rPr>
          <w:rFonts w:ascii="Times New Roman" w:hAnsi="Times New Roman" w:cs="Times New Roman"/>
          <w:sz w:val="28"/>
          <w:szCs w:val="28"/>
          <w:lang w:val="en-US"/>
        </w:rPr>
        <w:t>B</w:t>
      </w:r>
      <w:r w:rsidR="008B5677" w:rsidRPr="008B5677">
        <w:rPr>
          <w:rFonts w:ascii="Times New Roman" w:hAnsi="Times New Roman" w:cs="Times New Roman"/>
          <w:sz w:val="28"/>
          <w:szCs w:val="28"/>
          <w:lang w:val="en-US"/>
        </w:rPr>
        <w:t>.</w:t>
      </w:r>
      <w:r w:rsidRPr="008B5677">
        <w:rPr>
          <w:rFonts w:ascii="Times New Roman" w:hAnsi="Times New Roman" w:cs="Times New Roman"/>
          <w:sz w:val="28"/>
          <w:szCs w:val="28"/>
          <w:lang w:val="en-US"/>
        </w:rPr>
        <w:t xml:space="preserve"> Evaluating integrated pest management tactics for onion thrips and pathogens they transmit to onion // Agriculture, Ecosystems and Environment</w:t>
      </w:r>
      <w:r w:rsidR="008B5677" w:rsidRPr="008B5677">
        <w:rPr>
          <w:rFonts w:ascii="Times New Roman" w:hAnsi="Times New Roman" w:cs="Times New Roman"/>
          <w:sz w:val="28"/>
          <w:szCs w:val="28"/>
          <w:lang w:val="en-US"/>
        </w:rPr>
        <w:t>. – 2017. - №</w:t>
      </w:r>
      <w:r w:rsidRPr="008B5677">
        <w:rPr>
          <w:rFonts w:ascii="Times New Roman" w:hAnsi="Times New Roman" w:cs="Times New Roman"/>
          <w:sz w:val="28"/>
          <w:szCs w:val="28"/>
          <w:lang w:val="en-US"/>
        </w:rPr>
        <w:t>250</w:t>
      </w:r>
      <w:r w:rsidR="008B5677" w:rsidRPr="008B5677">
        <w:rPr>
          <w:rFonts w:ascii="Times New Roman" w:hAnsi="Times New Roman" w:cs="Times New Roman"/>
          <w:sz w:val="28"/>
          <w:szCs w:val="28"/>
          <w:lang w:val="en-US"/>
        </w:rPr>
        <w:t xml:space="preserve">. </w:t>
      </w:r>
      <w:r w:rsidR="008B5677" w:rsidRPr="00A779A5">
        <w:rPr>
          <w:rFonts w:ascii="Times New Roman" w:hAnsi="Times New Roman" w:cs="Times New Roman"/>
          <w:sz w:val="28"/>
          <w:szCs w:val="28"/>
          <w:lang w:val="en-US"/>
        </w:rPr>
        <w:t xml:space="preserve">– </w:t>
      </w:r>
      <w:r w:rsidR="008B5677">
        <w:rPr>
          <w:rFonts w:ascii="Times New Roman" w:hAnsi="Times New Roman" w:cs="Times New Roman"/>
          <w:sz w:val="28"/>
          <w:szCs w:val="28"/>
        </w:rPr>
        <w:t>Р</w:t>
      </w:r>
      <w:r w:rsidR="008B5677" w:rsidRPr="00A779A5">
        <w:rPr>
          <w:rFonts w:ascii="Times New Roman" w:hAnsi="Times New Roman" w:cs="Times New Roman"/>
          <w:sz w:val="28"/>
          <w:szCs w:val="28"/>
          <w:lang w:val="en-US"/>
        </w:rPr>
        <w:t>.</w:t>
      </w:r>
      <w:r w:rsidRPr="008B5677">
        <w:rPr>
          <w:rFonts w:ascii="Times New Roman" w:hAnsi="Times New Roman" w:cs="Times New Roman"/>
          <w:sz w:val="28"/>
          <w:szCs w:val="28"/>
          <w:lang w:val="en-US"/>
        </w:rPr>
        <w:t>89-101.</w:t>
      </w:r>
    </w:p>
    <w:p w14:paraId="4CC151D7" w14:textId="10B68D45" w:rsidR="00A8371E" w:rsidRPr="00A779A5" w:rsidRDefault="00A8371E" w:rsidP="008B5677">
      <w:pPr>
        <w:pStyle w:val="aa"/>
        <w:tabs>
          <w:tab w:val="left" w:pos="0"/>
          <w:tab w:val="decimal" w:pos="426"/>
        </w:tabs>
        <w:spacing w:after="0" w:line="240" w:lineRule="auto"/>
        <w:ind w:left="0" w:firstLine="709"/>
        <w:jc w:val="both"/>
        <w:rPr>
          <w:rFonts w:ascii="Times New Roman" w:hAnsi="Times New Roman" w:cs="Times New Roman"/>
          <w:sz w:val="28"/>
          <w:szCs w:val="28"/>
          <w:lang w:val="en-US"/>
        </w:rPr>
      </w:pPr>
      <w:r w:rsidRPr="00A779A5">
        <w:rPr>
          <w:rFonts w:ascii="Times New Roman" w:hAnsi="Times New Roman" w:cs="Times New Roman"/>
          <w:sz w:val="28"/>
          <w:szCs w:val="28"/>
          <w:lang w:val="en-US"/>
        </w:rPr>
        <w:t xml:space="preserve">107 Nault B. Consequences of co-applying insecticides and fungicides for managing Thrips </w:t>
      </w:r>
      <w:proofErr w:type="spellStart"/>
      <w:r w:rsidRPr="00A779A5">
        <w:rPr>
          <w:rFonts w:ascii="Times New Roman" w:hAnsi="Times New Roman" w:cs="Times New Roman"/>
          <w:sz w:val="28"/>
          <w:szCs w:val="28"/>
          <w:lang w:val="en-US"/>
        </w:rPr>
        <w:t>tabaci</w:t>
      </w:r>
      <w:proofErr w:type="spellEnd"/>
      <w:r w:rsidRPr="00A779A5">
        <w:rPr>
          <w:rFonts w:ascii="Times New Roman" w:hAnsi="Times New Roman" w:cs="Times New Roman"/>
          <w:sz w:val="28"/>
          <w:szCs w:val="28"/>
          <w:lang w:val="en-US"/>
        </w:rPr>
        <w:t xml:space="preserve"> (Thysanoptera: Thripidae) on onion </w:t>
      </w:r>
      <w:r w:rsidR="00A779A5" w:rsidRPr="00A779A5">
        <w:rPr>
          <w:rFonts w:ascii="Times New Roman" w:hAnsi="Times New Roman" w:cs="Times New Roman"/>
          <w:sz w:val="28"/>
          <w:szCs w:val="28"/>
          <w:lang w:val="en-US"/>
        </w:rPr>
        <w:t xml:space="preserve">// </w:t>
      </w:r>
      <w:r w:rsidRPr="00A779A5">
        <w:rPr>
          <w:rFonts w:ascii="Times New Roman" w:hAnsi="Times New Roman" w:cs="Times New Roman"/>
          <w:sz w:val="28"/>
          <w:szCs w:val="28"/>
          <w:lang w:val="en-US"/>
        </w:rPr>
        <w:t>Pest Manag Sci</w:t>
      </w:r>
      <w:r w:rsidR="00A779A5" w:rsidRPr="00A779A5">
        <w:rPr>
          <w:rFonts w:ascii="Times New Roman" w:hAnsi="Times New Roman" w:cs="Times New Roman"/>
          <w:sz w:val="28"/>
          <w:szCs w:val="28"/>
          <w:lang w:val="en-US"/>
        </w:rPr>
        <w:t>. –</w:t>
      </w:r>
      <w:r w:rsidRPr="00A779A5">
        <w:rPr>
          <w:rFonts w:ascii="Times New Roman" w:hAnsi="Times New Roman" w:cs="Times New Roman"/>
          <w:sz w:val="28"/>
          <w:szCs w:val="28"/>
          <w:lang w:val="en-US"/>
        </w:rPr>
        <w:t xml:space="preserve"> 2013</w:t>
      </w:r>
      <w:r w:rsidR="00A779A5" w:rsidRPr="00A779A5">
        <w:rPr>
          <w:rFonts w:ascii="Times New Roman" w:hAnsi="Times New Roman" w:cs="Times New Roman"/>
          <w:sz w:val="28"/>
          <w:szCs w:val="28"/>
          <w:lang w:val="en-US"/>
        </w:rPr>
        <w:t>. - №</w:t>
      </w:r>
      <w:r w:rsidRPr="00A779A5">
        <w:rPr>
          <w:rFonts w:ascii="Times New Roman" w:hAnsi="Times New Roman" w:cs="Times New Roman"/>
          <w:sz w:val="28"/>
          <w:szCs w:val="28"/>
          <w:lang w:val="en-US"/>
        </w:rPr>
        <w:t>69</w:t>
      </w:r>
      <w:r w:rsidR="00A779A5" w:rsidRPr="00A779A5">
        <w:rPr>
          <w:rFonts w:ascii="Times New Roman" w:hAnsi="Times New Roman" w:cs="Times New Roman"/>
          <w:sz w:val="28"/>
          <w:szCs w:val="28"/>
          <w:lang w:val="en-US"/>
        </w:rPr>
        <w:t xml:space="preserve">. – </w:t>
      </w:r>
      <w:r w:rsidR="00A779A5">
        <w:rPr>
          <w:rFonts w:ascii="Times New Roman" w:hAnsi="Times New Roman" w:cs="Times New Roman"/>
          <w:sz w:val="28"/>
          <w:szCs w:val="28"/>
        </w:rPr>
        <w:t>Р</w:t>
      </w:r>
      <w:r w:rsidR="00A779A5" w:rsidRPr="00A779A5">
        <w:rPr>
          <w:rFonts w:ascii="Times New Roman" w:hAnsi="Times New Roman" w:cs="Times New Roman"/>
          <w:sz w:val="28"/>
          <w:szCs w:val="28"/>
          <w:lang w:val="en-US"/>
        </w:rPr>
        <w:t>.</w:t>
      </w:r>
      <w:r w:rsidRPr="00A779A5">
        <w:rPr>
          <w:rFonts w:ascii="Times New Roman" w:hAnsi="Times New Roman" w:cs="Times New Roman"/>
          <w:sz w:val="28"/>
          <w:szCs w:val="28"/>
          <w:lang w:val="en-US"/>
        </w:rPr>
        <w:t xml:space="preserve"> 841-849.</w:t>
      </w:r>
    </w:p>
    <w:p w14:paraId="2F6D76EE" w14:textId="07470216" w:rsidR="006B200E" w:rsidRPr="00A779A5" w:rsidRDefault="006B200E" w:rsidP="008B5677">
      <w:pPr>
        <w:pStyle w:val="aa"/>
        <w:tabs>
          <w:tab w:val="left" w:pos="0"/>
          <w:tab w:val="decimal" w:pos="426"/>
        </w:tabs>
        <w:spacing w:after="0" w:line="240" w:lineRule="auto"/>
        <w:ind w:left="0" w:firstLine="709"/>
        <w:jc w:val="both"/>
        <w:rPr>
          <w:rFonts w:ascii="Times New Roman" w:hAnsi="Times New Roman" w:cs="Times New Roman"/>
          <w:sz w:val="28"/>
          <w:szCs w:val="28"/>
          <w:lang w:val="en-US"/>
        </w:rPr>
      </w:pPr>
      <w:r w:rsidRPr="00A779A5">
        <w:rPr>
          <w:rFonts w:ascii="Times New Roman" w:hAnsi="Times New Roman" w:cs="Times New Roman"/>
          <w:sz w:val="28"/>
          <w:szCs w:val="28"/>
          <w:lang w:val="en-US"/>
        </w:rPr>
        <w:t>108 Din N. The effect of various non-chemical and chemical measures against onion thrips</w:t>
      </w:r>
      <w:r w:rsidR="00A779A5" w:rsidRPr="00A779A5">
        <w:rPr>
          <w:rFonts w:ascii="Times New Roman" w:hAnsi="Times New Roman" w:cs="Times New Roman"/>
          <w:sz w:val="28"/>
          <w:szCs w:val="28"/>
          <w:lang w:val="en-US"/>
        </w:rPr>
        <w:t xml:space="preserve"> /</w:t>
      </w:r>
      <w:r w:rsidRPr="00A779A5">
        <w:rPr>
          <w:rFonts w:ascii="Times New Roman" w:hAnsi="Times New Roman" w:cs="Times New Roman"/>
          <w:sz w:val="28"/>
          <w:szCs w:val="28"/>
          <w:lang w:val="en-US"/>
        </w:rPr>
        <w:t>/ Journal of Entomological and Zoological Research</w:t>
      </w:r>
      <w:r w:rsidR="00A779A5" w:rsidRPr="00A779A5">
        <w:rPr>
          <w:rFonts w:ascii="Times New Roman" w:hAnsi="Times New Roman" w:cs="Times New Roman"/>
          <w:sz w:val="28"/>
          <w:szCs w:val="28"/>
          <w:lang w:val="en-US"/>
        </w:rPr>
        <w:t xml:space="preserve">. - 2016. - № </w:t>
      </w:r>
      <w:r w:rsidRPr="00A779A5">
        <w:rPr>
          <w:rFonts w:ascii="Times New Roman" w:hAnsi="Times New Roman" w:cs="Times New Roman"/>
          <w:sz w:val="28"/>
          <w:szCs w:val="28"/>
          <w:lang w:val="en-US"/>
        </w:rPr>
        <w:t>4(5)</w:t>
      </w:r>
      <w:r w:rsidR="00A779A5" w:rsidRPr="00A779A5">
        <w:rPr>
          <w:rFonts w:ascii="Times New Roman" w:hAnsi="Times New Roman" w:cs="Times New Roman"/>
          <w:sz w:val="28"/>
          <w:szCs w:val="28"/>
          <w:lang w:val="en-US"/>
        </w:rPr>
        <w:t xml:space="preserve">. – </w:t>
      </w:r>
      <w:r w:rsidR="00A779A5">
        <w:rPr>
          <w:rFonts w:ascii="Times New Roman" w:hAnsi="Times New Roman" w:cs="Times New Roman"/>
          <w:sz w:val="28"/>
          <w:szCs w:val="28"/>
        </w:rPr>
        <w:t>Р</w:t>
      </w:r>
      <w:r w:rsidR="00A779A5" w:rsidRPr="00A779A5">
        <w:rPr>
          <w:rFonts w:ascii="Times New Roman" w:hAnsi="Times New Roman" w:cs="Times New Roman"/>
          <w:sz w:val="28"/>
          <w:szCs w:val="28"/>
          <w:lang w:val="en-US"/>
        </w:rPr>
        <w:t>.</w:t>
      </w:r>
      <w:r w:rsidRPr="00A779A5">
        <w:rPr>
          <w:rFonts w:ascii="Times New Roman" w:hAnsi="Times New Roman" w:cs="Times New Roman"/>
          <w:sz w:val="28"/>
          <w:szCs w:val="28"/>
          <w:lang w:val="en-US"/>
        </w:rPr>
        <w:t>10-12.</w:t>
      </w:r>
    </w:p>
    <w:p w14:paraId="1578496D" w14:textId="4A31FC6D" w:rsidR="006B200E" w:rsidRPr="00A779A5" w:rsidRDefault="006B200E" w:rsidP="008B5677">
      <w:pPr>
        <w:pStyle w:val="aa"/>
        <w:tabs>
          <w:tab w:val="left" w:pos="0"/>
          <w:tab w:val="decimal" w:pos="426"/>
        </w:tabs>
        <w:spacing w:after="0" w:line="240" w:lineRule="auto"/>
        <w:ind w:left="0" w:firstLine="709"/>
        <w:jc w:val="both"/>
        <w:rPr>
          <w:rFonts w:ascii="Times New Roman" w:hAnsi="Times New Roman" w:cs="Times New Roman"/>
          <w:sz w:val="28"/>
          <w:szCs w:val="28"/>
          <w:lang w:val="en-US"/>
        </w:rPr>
      </w:pPr>
      <w:r w:rsidRPr="00A779A5">
        <w:rPr>
          <w:rFonts w:ascii="Times New Roman" w:hAnsi="Times New Roman" w:cs="Times New Roman"/>
          <w:sz w:val="28"/>
          <w:szCs w:val="28"/>
          <w:lang w:val="en-US"/>
        </w:rPr>
        <w:t xml:space="preserve">109 </w:t>
      </w:r>
      <w:proofErr w:type="spellStart"/>
      <w:r w:rsidRPr="00A779A5">
        <w:rPr>
          <w:rFonts w:ascii="Times New Roman" w:hAnsi="Times New Roman" w:cs="Times New Roman"/>
          <w:sz w:val="28"/>
          <w:szCs w:val="28"/>
          <w:lang w:val="en-US"/>
        </w:rPr>
        <w:t>Wondimagegn</w:t>
      </w:r>
      <w:proofErr w:type="spellEnd"/>
      <w:r w:rsidRPr="00A779A5">
        <w:rPr>
          <w:rFonts w:ascii="Times New Roman" w:hAnsi="Times New Roman" w:cs="Times New Roman"/>
          <w:sz w:val="28"/>
          <w:szCs w:val="28"/>
          <w:lang w:val="en-US"/>
        </w:rPr>
        <w:t xml:space="preserve"> </w:t>
      </w:r>
      <w:proofErr w:type="spellStart"/>
      <w:r w:rsidRPr="00A779A5">
        <w:rPr>
          <w:rFonts w:ascii="Times New Roman" w:hAnsi="Times New Roman" w:cs="Times New Roman"/>
          <w:sz w:val="28"/>
          <w:szCs w:val="28"/>
          <w:lang w:val="en-US"/>
        </w:rPr>
        <w:t>Atilaw</w:t>
      </w:r>
      <w:proofErr w:type="spellEnd"/>
      <w:r w:rsidRPr="00A779A5">
        <w:rPr>
          <w:rFonts w:ascii="Times New Roman" w:hAnsi="Times New Roman" w:cs="Times New Roman"/>
          <w:sz w:val="28"/>
          <w:szCs w:val="28"/>
          <w:lang w:val="en-US"/>
        </w:rPr>
        <w:t xml:space="preserve"> </w:t>
      </w:r>
      <w:proofErr w:type="spellStart"/>
      <w:r w:rsidRPr="00A779A5">
        <w:rPr>
          <w:rFonts w:ascii="Times New Roman" w:hAnsi="Times New Roman" w:cs="Times New Roman"/>
          <w:sz w:val="28"/>
          <w:szCs w:val="28"/>
          <w:lang w:val="en-US"/>
        </w:rPr>
        <w:t>Woldemelak</w:t>
      </w:r>
      <w:proofErr w:type="spellEnd"/>
      <w:r w:rsidRPr="00A779A5">
        <w:rPr>
          <w:rFonts w:ascii="Times New Roman" w:hAnsi="Times New Roman" w:cs="Times New Roman"/>
          <w:sz w:val="28"/>
          <w:szCs w:val="28"/>
          <w:lang w:val="en-US"/>
        </w:rPr>
        <w:t xml:space="preserve">. Role of aromatic plants in the integrated pest management (IPM) of Thrips </w:t>
      </w:r>
      <w:proofErr w:type="spellStart"/>
      <w:r w:rsidRPr="00A779A5">
        <w:rPr>
          <w:rFonts w:ascii="Times New Roman" w:hAnsi="Times New Roman" w:cs="Times New Roman"/>
          <w:sz w:val="28"/>
          <w:szCs w:val="28"/>
          <w:lang w:val="en-US"/>
        </w:rPr>
        <w:t>tabaci</w:t>
      </w:r>
      <w:proofErr w:type="spellEnd"/>
      <w:r w:rsidRPr="00A779A5">
        <w:rPr>
          <w:rFonts w:ascii="Times New Roman" w:hAnsi="Times New Roman" w:cs="Times New Roman"/>
          <w:sz w:val="28"/>
          <w:szCs w:val="28"/>
          <w:lang w:val="en-US"/>
        </w:rPr>
        <w:t xml:space="preserve"> Lindeman (Thysanoptera: Thripidae) </w:t>
      </w:r>
      <w:r w:rsidR="00A779A5" w:rsidRPr="00A779A5">
        <w:rPr>
          <w:rFonts w:ascii="Times New Roman" w:hAnsi="Times New Roman" w:cs="Times New Roman"/>
          <w:sz w:val="28"/>
          <w:szCs w:val="28"/>
          <w:lang w:val="en-US"/>
        </w:rPr>
        <w:t>/</w:t>
      </w:r>
      <w:r w:rsidRPr="00A779A5">
        <w:rPr>
          <w:rFonts w:ascii="Times New Roman" w:hAnsi="Times New Roman" w:cs="Times New Roman"/>
          <w:sz w:val="28"/>
          <w:szCs w:val="28"/>
          <w:lang w:val="en-US"/>
        </w:rPr>
        <w:t xml:space="preserve">/ African Journal of Agricultural Research. </w:t>
      </w:r>
      <w:r w:rsidR="00A779A5" w:rsidRPr="00A779A5">
        <w:rPr>
          <w:rFonts w:ascii="Times New Roman" w:hAnsi="Times New Roman" w:cs="Times New Roman"/>
          <w:sz w:val="28"/>
          <w:szCs w:val="28"/>
          <w:lang w:val="en-US"/>
        </w:rPr>
        <w:t>– 2022. -</w:t>
      </w:r>
      <w:r w:rsidRPr="00A779A5">
        <w:rPr>
          <w:rFonts w:ascii="Times New Roman" w:hAnsi="Times New Roman" w:cs="Times New Roman"/>
          <w:sz w:val="28"/>
          <w:szCs w:val="28"/>
          <w:lang w:val="en-US"/>
        </w:rPr>
        <w:t xml:space="preserve">Vol. 18(3). </w:t>
      </w:r>
      <w:r w:rsidR="00A779A5" w:rsidRPr="00A779A5">
        <w:rPr>
          <w:rFonts w:ascii="Times New Roman" w:hAnsi="Times New Roman" w:cs="Times New Roman"/>
          <w:sz w:val="28"/>
          <w:szCs w:val="28"/>
          <w:lang w:val="en-US"/>
        </w:rPr>
        <w:t xml:space="preserve">- </w:t>
      </w:r>
      <w:r w:rsidR="00A779A5">
        <w:rPr>
          <w:rFonts w:ascii="Times New Roman" w:hAnsi="Times New Roman" w:cs="Times New Roman"/>
          <w:sz w:val="28"/>
          <w:szCs w:val="28"/>
        </w:rPr>
        <w:t>Р</w:t>
      </w:r>
      <w:r w:rsidRPr="00A779A5">
        <w:rPr>
          <w:rFonts w:ascii="Times New Roman" w:hAnsi="Times New Roman" w:cs="Times New Roman"/>
          <w:sz w:val="28"/>
          <w:szCs w:val="28"/>
          <w:lang w:val="en-US"/>
        </w:rPr>
        <w:t>. 238-245.</w:t>
      </w:r>
    </w:p>
    <w:p w14:paraId="42A5A095" w14:textId="325F155F" w:rsidR="006B200E" w:rsidRPr="00A779A5" w:rsidRDefault="006B200E" w:rsidP="008B5677">
      <w:pPr>
        <w:pStyle w:val="aa"/>
        <w:tabs>
          <w:tab w:val="left" w:pos="0"/>
          <w:tab w:val="decimal" w:pos="426"/>
        </w:tabs>
        <w:spacing w:after="0" w:line="240" w:lineRule="auto"/>
        <w:ind w:left="0" w:firstLine="709"/>
        <w:jc w:val="both"/>
        <w:rPr>
          <w:rFonts w:ascii="Times New Roman" w:hAnsi="Times New Roman" w:cs="Times New Roman"/>
          <w:sz w:val="28"/>
          <w:szCs w:val="28"/>
          <w:lang w:val="en-US"/>
        </w:rPr>
      </w:pPr>
      <w:r w:rsidRPr="00A779A5">
        <w:rPr>
          <w:rFonts w:ascii="Times New Roman" w:hAnsi="Times New Roman" w:cs="Times New Roman"/>
          <w:sz w:val="28"/>
          <w:szCs w:val="28"/>
          <w:lang w:val="en-US"/>
        </w:rPr>
        <w:t xml:space="preserve">110 Iglesias, L. Management of Onion Thrips (Thrips </w:t>
      </w:r>
      <w:proofErr w:type="spellStart"/>
      <w:r w:rsidRPr="00A779A5">
        <w:rPr>
          <w:rFonts w:ascii="Times New Roman" w:hAnsi="Times New Roman" w:cs="Times New Roman"/>
          <w:sz w:val="28"/>
          <w:szCs w:val="28"/>
          <w:lang w:val="en-US"/>
        </w:rPr>
        <w:t>tabaci</w:t>
      </w:r>
      <w:proofErr w:type="spellEnd"/>
      <w:r w:rsidRPr="00A779A5">
        <w:rPr>
          <w:rFonts w:ascii="Times New Roman" w:hAnsi="Times New Roman" w:cs="Times New Roman"/>
          <w:sz w:val="28"/>
          <w:szCs w:val="28"/>
          <w:lang w:val="en-US"/>
        </w:rPr>
        <w:t>) in Organic Onion Production Using Multiple IPM Tactics // Insects</w:t>
      </w:r>
      <w:r w:rsidR="00A779A5" w:rsidRPr="00A779A5">
        <w:rPr>
          <w:rFonts w:ascii="Times New Roman" w:hAnsi="Times New Roman" w:cs="Times New Roman"/>
          <w:sz w:val="28"/>
          <w:szCs w:val="28"/>
          <w:lang w:val="en-US"/>
        </w:rPr>
        <w:t xml:space="preserve">. – </w:t>
      </w:r>
      <w:r w:rsidRPr="00A779A5">
        <w:rPr>
          <w:rFonts w:ascii="Times New Roman" w:hAnsi="Times New Roman" w:cs="Times New Roman"/>
          <w:sz w:val="28"/>
          <w:szCs w:val="28"/>
          <w:lang w:val="en-US"/>
        </w:rPr>
        <w:t>2021</w:t>
      </w:r>
      <w:r w:rsidR="00A779A5" w:rsidRPr="00A779A5">
        <w:rPr>
          <w:rFonts w:ascii="Times New Roman" w:hAnsi="Times New Roman" w:cs="Times New Roman"/>
          <w:sz w:val="28"/>
          <w:szCs w:val="28"/>
          <w:lang w:val="en-US"/>
        </w:rPr>
        <w:t>. - №</w:t>
      </w:r>
      <w:r w:rsidRPr="00A779A5">
        <w:rPr>
          <w:rFonts w:ascii="Times New Roman" w:hAnsi="Times New Roman" w:cs="Times New Roman"/>
          <w:sz w:val="28"/>
          <w:szCs w:val="28"/>
          <w:lang w:val="en-US"/>
        </w:rPr>
        <w:t>12</w:t>
      </w:r>
      <w:r w:rsidR="00A779A5" w:rsidRPr="00A779A5">
        <w:rPr>
          <w:rFonts w:ascii="Times New Roman" w:hAnsi="Times New Roman" w:cs="Times New Roman"/>
          <w:sz w:val="28"/>
          <w:szCs w:val="28"/>
          <w:lang w:val="en-US"/>
        </w:rPr>
        <w:t xml:space="preserve">. - </w:t>
      </w:r>
      <w:r w:rsidRPr="00A779A5">
        <w:rPr>
          <w:rFonts w:ascii="Times New Roman" w:hAnsi="Times New Roman" w:cs="Times New Roman"/>
          <w:sz w:val="28"/>
          <w:szCs w:val="28"/>
          <w:lang w:val="en-US"/>
        </w:rPr>
        <w:t xml:space="preserve"> 207</w:t>
      </w:r>
      <w:r w:rsidR="00A779A5" w:rsidRPr="00A779A5">
        <w:rPr>
          <w:rFonts w:ascii="Times New Roman" w:hAnsi="Times New Roman" w:cs="Times New Roman"/>
          <w:sz w:val="28"/>
          <w:szCs w:val="28"/>
          <w:lang w:val="en-US"/>
        </w:rPr>
        <w:t xml:space="preserve"> </w:t>
      </w:r>
      <w:r w:rsidR="00A779A5">
        <w:rPr>
          <w:rFonts w:ascii="Times New Roman" w:hAnsi="Times New Roman" w:cs="Times New Roman"/>
          <w:sz w:val="28"/>
          <w:szCs w:val="28"/>
        </w:rPr>
        <w:t>р</w:t>
      </w:r>
      <w:r w:rsidRPr="00A779A5">
        <w:rPr>
          <w:rFonts w:ascii="Times New Roman" w:hAnsi="Times New Roman" w:cs="Times New Roman"/>
          <w:sz w:val="28"/>
          <w:szCs w:val="28"/>
          <w:lang w:val="en-US"/>
        </w:rPr>
        <w:t>.</w:t>
      </w:r>
    </w:p>
    <w:p w14:paraId="670E40A1" w14:textId="04CE32F1" w:rsidR="00A619DD" w:rsidRPr="00A779A5" w:rsidRDefault="006B200E" w:rsidP="008B5677">
      <w:pPr>
        <w:pStyle w:val="aa"/>
        <w:tabs>
          <w:tab w:val="left" w:pos="0"/>
          <w:tab w:val="decimal" w:pos="426"/>
        </w:tabs>
        <w:spacing w:after="0" w:line="240" w:lineRule="auto"/>
        <w:ind w:left="0" w:firstLine="709"/>
        <w:jc w:val="both"/>
        <w:rPr>
          <w:rFonts w:ascii="Times New Roman" w:hAnsi="Times New Roman" w:cs="Times New Roman"/>
          <w:sz w:val="28"/>
          <w:szCs w:val="28"/>
        </w:rPr>
      </w:pPr>
      <w:r w:rsidRPr="00A779A5">
        <w:rPr>
          <w:rFonts w:ascii="Times New Roman" w:hAnsi="Times New Roman" w:cs="Times New Roman"/>
          <w:sz w:val="28"/>
          <w:szCs w:val="28"/>
          <w:lang w:val="en-US"/>
        </w:rPr>
        <w:t xml:space="preserve">111 Leach, A. Challenges in integrated pest management: A case study of onion thrips and bacterial bulb rot in onion // Crop </w:t>
      </w:r>
      <w:proofErr w:type="gramStart"/>
      <w:r w:rsidRPr="00A779A5">
        <w:rPr>
          <w:rFonts w:ascii="Times New Roman" w:hAnsi="Times New Roman" w:cs="Times New Roman"/>
          <w:sz w:val="28"/>
          <w:szCs w:val="28"/>
          <w:lang w:val="en-US"/>
        </w:rPr>
        <w:t>Protection</w:t>
      </w:r>
      <w:r w:rsidR="00A779A5" w:rsidRPr="00A779A5">
        <w:rPr>
          <w:rFonts w:ascii="Times New Roman" w:hAnsi="Times New Roman" w:cs="Times New Roman"/>
          <w:sz w:val="28"/>
          <w:szCs w:val="28"/>
          <w:lang w:val="en-US"/>
        </w:rPr>
        <w:t>.-</w:t>
      </w:r>
      <w:proofErr w:type="gramEnd"/>
      <w:r w:rsidR="00A779A5" w:rsidRPr="00A779A5">
        <w:rPr>
          <w:rFonts w:ascii="Times New Roman" w:hAnsi="Times New Roman" w:cs="Times New Roman"/>
          <w:sz w:val="28"/>
          <w:szCs w:val="28"/>
          <w:lang w:val="en-US"/>
        </w:rPr>
        <w:t xml:space="preserve"> </w:t>
      </w:r>
      <w:r w:rsidR="00A779A5">
        <w:rPr>
          <w:rFonts w:ascii="Times New Roman" w:hAnsi="Times New Roman" w:cs="Times New Roman"/>
          <w:sz w:val="28"/>
          <w:szCs w:val="28"/>
        </w:rPr>
        <w:t>2020. - №</w:t>
      </w:r>
      <w:r w:rsidRPr="00A779A5">
        <w:rPr>
          <w:rFonts w:ascii="Times New Roman" w:hAnsi="Times New Roman" w:cs="Times New Roman"/>
          <w:sz w:val="28"/>
          <w:szCs w:val="28"/>
        </w:rPr>
        <w:t>133</w:t>
      </w:r>
      <w:r w:rsidR="00A779A5">
        <w:rPr>
          <w:rFonts w:ascii="Times New Roman" w:hAnsi="Times New Roman" w:cs="Times New Roman"/>
          <w:sz w:val="28"/>
          <w:szCs w:val="28"/>
        </w:rPr>
        <w:t>. - Р</w:t>
      </w:r>
      <w:r w:rsidRPr="00A779A5">
        <w:rPr>
          <w:rFonts w:ascii="Times New Roman" w:hAnsi="Times New Roman" w:cs="Times New Roman"/>
          <w:sz w:val="28"/>
          <w:szCs w:val="28"/>
        </w:rPr>
        <w:t>. 1-10.</w:t>
      </w:r>
    </w:p>
    <w:p w14:paraId="28D24BCA" w14:textId="7585066A" w:rsidR="00A619DD" w:rsidRPr="008B5677" w:rsidRDefault="00A619DD" w:rsidP="008B5677">
      <w:pPr>
        <w:pStyle w:val="aa"/>
        <w:tabs>
          <w:tab w:val="left" w:pos="0"/>
          <w:tab w:val="decimal" w:pos="426"/>
        </w:tabs>
        <w:spacing w:after="0" w:line="240" w:lineRule="auto"/>
        <w:ind w:left="0" w:firstLine="709"/>
        <w:jc w:val="both"/>
        <w:rPr>
          <w:rFonts w:ascii="Times New Roman" w:hAnsi="Times New Roman" w:cs="Times New Roman"/>
          <w:sz w:val="28"/>
          <w:szCs w:val="28"/>
        </w:rPr>
      </w:pPr>
      <w:r w:rsidRPr="008B5677">
        <w:rPr>
          <w:rFonts w:ascii="Times New Roman" w:hAnsi="Times New Roman" w:cs="Times New Roman"/>
          <w:sz w:val="28"/>
          <w:szCs w:val="28"/>
        </w:rPr>
        <w:t>112 Лунев М.И. Пестициды и охрана агрофитоценозов. - М., 1992. - 269 с.</w:t>
      </w:r>
    </w:p>
    <w:p w14:paraId="26B23C0E" w14:textId="51FC0225" w:rsidR="00A619DD" w:rsidRPr="008B5677" w:rsidRDefault="00A619DD" w:rsidP="008B5677">
      <w:pPr>
        <w:pStyle w:val="aa"/>
        <w:tabs>
          <w:tab w:val="left" w:pos="0"/>
          <w:tab w:val="decimal" w:pos="426"/>
        </w:tabs>
        <w:spacing w:after="0" w:line="240" w:lineRule="auto"/>
        <w:ind w:left="0" w:firstLine="709"/>
        <w:jc w:val="both"/>
        <w:rPr>
          <w:rFonts w:ascii="Times New Roman" w:hAnsi="Times New Roman" w:cs="Times New Roman"/>
          <w:sz w:val="28"/>
          <w:szCs w:val="28"/>
        </w:rPr>
      </w:pPr>
      <w:r w:rsidRPr="008B5677">
        <w:rPr>
          <w:rFonts w:ascii="Times New Roman" w:hAnsi="Times New Roman" w:cs="Times New Roman"/>
          <w:sz w:val="28"/>
          <w:szCs w:val="28"/>
        </w:rPr>
        <w:t xml:space="preserve">113 Юсупова Г.М. Пестициды и проблемы загрязнения природных сред при их применении // Достижения и проблемы защиты и карантина растений посвященной 50-летию образования Казахского НИИ защиты и карантина растений. </w:t>
      </w:r>
      <w:r w:rsidR="00A779A5">
        <w:rPr>
          <w:rFonts w:ascii="Times New Roman" w:hAnsi="Times New Roman" w:cs="Times New Roman"/>
          <w:sz w:val="28"/>
          <w:szCs w:val="28"/>
        </w:rPr>
        <w:t>–</w:t>
      </w:r>
      <w:r w:rsidRPr="008B5677">
        <w:rPr>
          <w:rFonts w:ascii="Times New Roman" w:hAnsi="Times New Roman" w:cs="Times New Roman"/>
          <w:sz w:val="28"/>
          <w:szCs w:val="28"/>
        </w:rPr>
        <w:t xml:space="preserve"> Алматы</w:t>
      </w:r>
      <w:r w:rsidR="00A779A5">
        <w:rPr>
          <w:rFonts w:ascii="Times New Roman" w:hAnsi="Times New Roman" w:cs="Times New Roman"/>
          <w:sz w:val="28"/>
          <w:szCs w:val="28"/>
        </w:rPr>
        <w:t xml:space="preserve">: </w:t>
      </w:r>
      <w:r w:rsidRPr="008B5677">
        <w:rPr>
          <w:rFonts w:ascii="Times New Roman" w:hAnsi="Times New Roman" w:cs="Times New Roman"/>
          <w:sz w:val="28"/>
          <w:szCs w:val="28"/>
        </w:rPr>
        <w:t>Рахат, 2008. - С.205-208.</w:t>
      </w:r>
    </w:p>
    <w:p w14:paraId="1EB6BD5B" w14:textId="4BEB201B" w:rsidR="00A619DD" w:rsidRPr="008B5677" w:rsidRDefault="00A619DD" w:rsidP="008B5677">
      <w:pPr>
        <w:pStyle w:val="aa"/>
        <w:tabs>
          <w:tab w:val="left" w:pos="0"/>
          <w:tab w:val="decimal" w:pos="426"/>
        </w:tabs>
        <w:spacing w:after="0" w:line="240" w:lineRule="auto"/>
        <w:ind w:left="0" w:firstLine="709"/>
        <w:jc w:val="both"/>
        <w:rPr>
          <w:rFonts w:ascii="Times New Roman" w:hAnsi="Times New Roman" w:cs="Times New Roman"/>
          <w:sz w:val="28"/>
          <w:szCs w:val="28"/>
        </w:rPr>
      </w:pPr>
      <w:r w:rsidRPr="008B5677">
        <w:rPr>
          <w:rFonts w:ascii="Times New Roman" w:hAnsi="Times New Roman" w:cs="Times New Roman"/>
          <w:sz w:val="28"/>
          <w:szCs w:val="28"/>
        </w:rPr>
        <w:t>114 Сагитов А.О. Основные проблемы защиты и карантина растений в Казахстане // Аграрная наука - сельскохозяйственному производству Казахстана, Сибири и Монголии. - Алматы, 2009. - С.343-350.</w:t>
      </w:r>
    </w:p>
    <w:p w14:paraId="638AFE7C" w14:textId="3D083387" w:rsidR="00947E59" w:rsidRPr="00A779A5" w:rsidRDefault="00947E59" w:rsidP="00CB270B">
      <w:pPr>
        <w:pStyle w:val="aa"/>
        <w:tabs>
          <w:tab w:val="left" w:pos="0"/>
          <w:tab w:val="decimal" w:pos="426"/>
        </w:tabs>
        <w:spacing w:after="0" w:line="240" w:lineRule="auto"/>
        <w:ind w:left="0" w:firstLine="709"/>
        <w:jc w:val="both"/>
        <w:rPr>
          <w:rFonts w:ascii="Times New Roman" w:hAnsi="Times New Roman" w:cs="Times New Roman"/>
          <w:sz w:val="28"/>
          <w:szCs w:val="28"/>
          <w:lang w:val="en-US"/>
        </w:rPr>
      </w:pPr>
      <w:r w:rsidRPr="00A779A5">
        <w:rPr>
          <w:rFonts w:ascii="Times New Roman" w:hAnsi="Times New Roman" w:cs="Times New Roman"/>
          <w:sz w:val="28"/>
          <w:szCs w:val="28"/>
          <w:lang w:val="en-US"/>
        </w:rPr>
        <w:t>11</w:t>
      </w:r>
      <w:r w:rsidR="00A619DD" w:rsidRPr="00A779A5">
        <w:rPr>
          <w:rFonts w:ascii="Times New Roman" w:hAnsi="Times New Roman" w:cs="Times New Roman"/>
          <w:sz w:val="28"/>
          <w:szCs w:val="28"/>
          <w:lang w:val="en-US"/>
        </w:rPr>
        <w:t>5</w:t>
      </w:r>
      <w:r w:rsidRPr="00A779A5">
        <w:rPr>
          <w:rFonts w:ascii="Times New Roman" w:hAnsi="Times New Roman" w:cs="Times New Roman"/>
          <w:sz w:val="28"/>
          <w:szCs w:val="28"/>
          <w:lang w:val="en-US"/>
        </w:rPr>
        <w:t xml:space="preserve"> </w:t>
      </w:r>
      <w:proofErr w:type="spellStart"/>
      <w:r w:rsidRPr="00A779A5">
        <w:rPr>
          <w:rFonts w:ascii="Times New Roman" w:hAnsi="Times New Roman" w:cs="Times New Roman"/>
          <w:sz w:val="28"/>
          <w:szCs w:val="28"/>
          <w:lang w:val="en-US"/>
        </w:rPr>
        <w:t>Sagitov</w:t>
      </w:r>
      <w:proofErr w:type="spellEnd"/>
      <w:r w:rsidRPr="00A779A5">
        <w:rPr>
          <w:rFonts w:ascii="Times New Roman" w:hAnsi="Times New Roman" w:cs="Times New Roman"/>
          <w:sz w:val="28"/>
          <w:szCs w:val="28"/>
          <w:lang w:val="en-US"/>
        </w:rPr>
        <w:t xml:space="preserve"> A.O., </w:t>
      </w:r>
      <w:proofErr w:type="spellStart"/>
      <w:r w:rsidRPr="00A779A5">
        <w:rPr>
          <w:rFonts w:ascii="Times New Roman" w:hAnsi="Times New Roman" w:cs="Times New Roman"/>
          <w:sz w:val="28"/>
          <w:szCs w:val="28"/>
          <w:lang w:val="en-US"/>
        </w:rPr>
        <w:t>Duysembekov</w:t>
      </w:r>
      <w:proofErr w:type="spellEnd"/>
      <w:r w:rsidRPr="00A779A5">
        <w:rPr>
          <w:rFonts w:ascii="Times New Roman" w:hAnsi="Times New Roman" w:cs="Times New Roman"/>
          <w:sz w:val="28"/>
          <w:szCs w:val="28"/>
          <w:lang w:val="en-US"/>
        </w:rPr>
        <w:t xml:space="preserve"> B., </w:t>
      </w:r>
      <w:proofErr w:type="spellStart"/>
      <w:r w:rsidRPr="00A779A5">
        <w:rPr>
          <w:rFonts w:ascii="Times New Roman" w:hAnsi="Times New Roman" w:cs="Times New Roman"/>
          <w:sz w:val="28"/>
          <w:szCs w:val="28"/>
          <w:lang w:val="en-US"/>
        </w:rPr>
        <w:t>Nygmetova</w:t>
      </w:r>
      <w:proofErr w:type="spellEnd"/>
      <w:r w:rsidRPr="00A779A5">
        <w:rPr>
          <w:rFonts w:ascii="Times New Roman" w:hAnsi="Times New Roman" w:cs="Times New Roman"/>
          <w:sz w:val="28"/>
          <w:szCs w:val="28"/>
          <w:lang w:val="en-US"/>
        </w:rPr>
        <w:t xml:space="preserve"> A. Application of </w:t>
      </w:r>
      <w:proofErr w:type="spellStart"/>
      <w:r w:rsidRPr="00A779A5">
        <w:rPr>
          <w:rFonts w:ascii="Times New Roman" w:hAnsi="Times New Roman" w:cs="Times New Roman"/>
          <w:sz w:val="28"/>
          <w:szCs w:val="28"/>
          <w:lang w:val="en-US"/>
        </w:rPr>
        <w:t>Biologial</w:t>
      </w:r>
      <w:proofErr w:type="spellEnd"/>
      <w:r w:rsidRPr="00A779A5">
        <w:rPr>
          <w:rFonts w:ascii="Times New Roman" w:hAnsi="Times New Roman" w:cs="Times New Roman"/>
          <w:sz w:val="28"/>
          <w:szCs w:val="28"/>
          <w:lang w:val="en-US"/>
        </w:rPr>
        <w:t xml:space="preserve"> plant protection products in </w:t>
      </w:r>
      <w:proofErr w:type="spellStart"/>
      <w:r w:rsidRPr="00A779A5">
        <w:rPr>
          <w:rFonts w:ascii="Times New Roman" w:hAnsi="Times New Roman" w:cs="Times New Roman"/>
          <w:sz w:val="28"/>
          <w:szCs w:val="28"/>
          <w:lang w:val="en-US"/>
        </w:rPr>
        <w:t>Kazahstan</w:t>
      </w:r>
      <w:proofErr w:type="spellEnd"/>
      <w:r w:rsidRPr="00A779A5">
        <w:rPr>
          <w:rFonts w:ascii="Times New Roman" w:hAnsi="Times New Roman" w:cs="Times New Roman"/>
          <w:sz w:val="28"/>
          <w:szCs w:val="28"/>
          <w:lang w:val="en-US"/>
        </w:rPr>
        <w:t xml:space="preserve">: problems and </w:t>
      </w:r>
      <w:proofErr w:type="spellStart"/>
      <w:r w:rsidRPr="00A779A5">
        <w:rPr>
          <w:rFonts w:ascii="Times New Roman" w:hAnsi="Times New Roman" w:cs="Times New Roman"/>
          <w:sz w:val="28"/>
          <w:szCs w:val="28"/>
          <w:lang w:val="en-US"/>
        </w:rPr>
        <w:t>prospekts</w:t>
      </w:r>
      <w:proofErr w:type="spellEnd"/>
      <w:r w:rsidRPr="00A779A5">
        <w:rPr>
          <w:rFonts w:ascii="Times New Roman" w:hAnsi="Times New Roman" w:cs="Times New Roman"/>
          <w:sz w:val="28"/>
          <w:szCs w:val="28"/>
          <w:lang w:val="en-US"/>
        </w:rPr>
        <w:t xml:space="preserve">. </w:t>
      </w:r>
      <w:proofErr w:type="spellStart"/>
      <w:r w:rsidRPr="00A779A5">
        <w:rPr>
          <w:rFonts w:ascii="Times New Roman" w:hAnsi="Times New Roman" w:cs="Times New Roman"/>
          <w:sz w:val="28"/>
          <w:szCs w:val="28"/>
          <w:lang w:val="en-US"/>
        </w:rPr>
        <w:t>Sesja</w:t>
      </w:r>
      <w:proofErr w:type="spellEnd"/>
      <w:r w:rsidRPr="00A779A5">
        <w:rPr>
          <w:rFonts w:ascii="Times New Roman" w:hAnsi="Times New Roman" w:cs="Times New Roman"/>
          <w:sz w:val="28"/>
          <w:szCs w:val="28"/>
          <w:lang w:val="en-US"/>
        </w:rPr>
        <w:t xml:space="preserve"> </w:t>
      </w:r>
      <w:proofErr w:type="spellStart"/>
      <w:r w:rsidRPr="00A779A5">
        <w:rPr>
          <w:rFonts w:ascii="Times New Roman" w:hAnsi="Times New Roman" w:cs="Times New Roman"/>
          <w:sz w:val="28"/>
          <w:szCs w:val="28"/>
          <w:lang w:val="en-US"/>
        </w:rPr>
        <w:t>Naukowa</w:t>
      </w:r>
      <w:proofErr w:type="spellEnd"/>
      <w:r w:rsidRPr="00A779A5">
        <w:rPr>
          <w:rFonts w:ascii="Times New Roman" w:hAnsi="Times New Roman" w:cs="Times New Roman"/>
          <w:sz w:val="28"/>
          <w:szCs w:val="28"/>
          <w:lang w:val="en-US"/>
        </w:rPr>
        <w:t xml:space="preserve"> </w:t>
      </w:r>
      <w:proofErr w:type="spellStart"/>
      <w:r w:rsidRPr="00A779A5">
        <w:rPr>
          <w:rFonts w:ascii="Times New Roman" w:hAnsi="Times New Roman" w:cs="Times New Roman"/>
          <w:sz w:val="28"/>
          <w:szCs w:val="28"/>
          <w:lang w:val="en-US"/>
        </w:rPr>
        <w:t>Instutu</w:t>
      </w:r>
      <w:proofErr w:type="spellEnd"/>
      <w:r w:rsidRPr="00A779A5">
        <w:rPr>
          <w:rFonts w:ascii="Times New Roman" w:hAnsi="Times New Roman" w:cs="Times New Roman"/>
          <w:sz w:val="28"/>
          <w:szCs w:val="28"/>
          <w:lang w:val="en-US"/>
        </w:rPr>
        <w:t xml:space="preserve"> </w:t>
      </w:r>
      <w:proofErr w:type="spellStart"/>
      <w:r w:rsidRPr="00A779A5">
        <w:rPr>
          <w:rFonts w:ascii="Times New Roman" w:hAnsi="Times New Roman" w:cs="Times New Roman"/>
          <w:sz w:val="28"/>
          <w:szCs w:val="28"/>
          <w:lang w:val="en-US"/>
        </w:rPr>
        <w:t>Ochrony</w:t>
      </w:r>
      <w:proofErr w:type="spellEnd"/>
      <w:r w:rsidRPr="00A779A5">
        <w:rPr>
          <w:rFonts w:ascii="Times New Roman" w:hAnsi="Times New Roman" w:cs="Times New Roman"/>
          <w:sz w:val="28"/>
          <w:szCs w:val="28"/>
          <w:lang w:val="en-US"/>
        </w:rPr>
        <w:t xml:space="preserve"> Roslin </w:t>
      </w:r>
      <w:proofErr w:type="spellStart"/>
      <w:r w:rsidRPr="00A779A5">
        <w:rPr>
          <w:rFonts w:ascii="Times New Roman" w:hAnsi="Times New Roman" w:cs="Times New Roman"/>
          <w:sz w:val="28"/>
          <w:szCs w:val="28"/>
          <w:lang w:val="en-US"/>
        </w:rPr>
        <w:t>Panstwowego</w:t>
      </w:r>
      <w:proofErr w:type="spellEnd"/>
      <w:r w:rsidRPr="00A779A5">
        <w:rPr>
          <w:rFonts w:ascii="Times New Roman" w:hAnsi="Times New Roman" w:cs="Times New Roman"/>
          <w:sz w:val="28"/>
          <w:szCs w:val="28"/>
          <w:lang w:val="en-US"/>
        </w:rPr>
        <w:t xml:space="preserve"> </w:t>
      </w:r>
      <w:proofErr w:type="spellStart"/>
      <w:r w:rsidRPr="00A779A5">
        <w:rPr>
          <w:rFonts w:ascii="Times New Roman" w:hAnsi="Times New Roman" w:cs="Times New Roman"/>
          <w:sz w:val="28"/>
          <w:szCs w:val="28"/>
          <w:lang w:val="en-US"/>
        </w:rPr>
        <w:t>Instytutu</w:t>
      </w:r>
      <w:proofErr w:type="spellEnd"/>
      <w:r w:rsidRPr="00A779A5">
        <w:rPr>
          <w:rFonts w:ascii="Times New Roman" w:hAnsi="Times New Roman" w:cs="Times New Roman"/>
          <w:sz w:val="28"/>
          <w:szCs w:val="28"/>
          <w:lang w:val="en-US"/>
        </w:rPr>
        <w:t xml:space="preserve"> </w:t>
      </w:r>
      <w:proofErr w:type="spellStart"/>
      <w:r w:rsidRPr="00A779A5">
        <w:rPr>
          <w:rFonts w:ascii="Times New Roman" w:hAnsi="Times New Roman" w:cs="Times New Roman"/>
          <w:sz w:val="28"/>
          <w:szCs w:val="28"/>
          <w:lang w:val="en-US"/>
        </w:rPr>
        <w:t>Badawczego</w:t>
      </w:r>
      <w:proofErr w:type="spellEnd"/>
      <w:r w:rsidRPr="00A779A5">
        <w:rPr>
          <w:rFonts w:ascii="Times New Roman" w:hAnsi="Times New Roman" w:cs="Times New Roman"/>
          <w:sz w:val="28"/>
          <w:szCs w:val="28"/>
          <w:lang w:val="en-US"/>
        </w:rPr>
        <w:t xml:space="preserve"> </w:t>
      </w:r>
      <w:proofErr w:type="spellStart"/>
      <w:r w:rsidRPr="00A779A5">
        <w:rPr>
          <w:rFonts w:ascii="Times New Roman" w:hAnsi="Times New Roman" w:cs="Times New Roman"/>
          <w:sz w:val="28"/>
          <w:szCs w:val="28"/>
          <w:lang w:val="en-US"/>
        </w:rPr>
        <w:t>Streszczenia</w:t>
      </w:r>
      <w:proofErr w:type="spellEnd"/>
      <w:r w:rsidR="00A779A5" w:rsidRPr="00A779A5">
        <w:rPr>
          <w:rFonts w:ascii="Times New Roman" w:hAnsi="Times New Roman" w:cs="Times New Roman"/>
          <w:sz w:val="28"/>
          <w:szCs w:val="28"/>
          <w:lang w:val="en-US"/>
        </w:rPr>
        <w:t xml:space="preserve"> //</w:t>
      </w:r>
      <w:r w:rsidRPr="00A779A5">
        <w:rPr>
          <w:rFonts w:ascii="Times New Roman" w:hAnsi="Times New Roman" w:cs="Times New Roman"/>
          <w:sz w:val="28"/>
          <w:szCs w:val="28"/>
          <w:lang w:val="en-US"/>
        </w:rPr>
        <w:t xml:space="preserve"> Poznan</w:t>
      </w:r>
      <w:r w:rsidR="00A779A5" w:rsidRPr="00A779A5">
        <w:rPr>
          <w:rFonts w:ascii="Times New Roman" w:hAnsi="Times New Roman" w:cs="Times New Roman"/>
          <w:sz w:val="28"/>
          <w:szCs w:val="28"/>
          <w:lang w:val="en-US"/>
        </w:rPr>
        <w:t>. -</w:t>
      </w:r>
      <w:r w:rsidRPr="00A779A5">
        <w:rPr>
          <w:rFonts w:ascii="Times New Roman" w:hAnsi="Times New Roman" w:cs="Times New Roman"/>
          <w:sz w:val="28"/>
          <w:szCs w:val="28"/>
          <w:lang w:val="en-US"/>
        </w:rPr>
        <w:t xml:space="preserve"> 2016.</w:t>
      </w:r>
    </w:p>
    <w:p w14:paraId="6651BE40" w14:textId="7EAD87CC" w:rsidR="00762CB1" w:rsidRDefault="00CD6BC1" w:rsidP="00CB270B">
      <w:pPr>
        <w:pStyle w:val="aa"/>
        <w:tabs>
          <w:tab w:val="left" w:pos="0"/>
          <w:tab w:val="decimal" w:pos="42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1</w:t>
      </w:r>
      <w:r w:rsidRPr="008B5677">
        <w:rPr>
          <w:rFonts w:ascii="Times New Roman" w:hAnsi="Times New Roman" w:cs="Times New Roman"/>
          <w:sz w:val="28"/>
          <w:szCs w:val="28"/>
        </w:rPr>
        <w:t>16</w:t>
      </w:r>
      <w:r w:rsidR="00366331">
        <w:rPr>
          <w:rFonts w:ascii="Times New Roman" w:hAnsi="Times New Roman" w:cs="Times New Roman"/>
          <w:sz w:val="28"/>
          <w:szCs w:val="28"/>
        </w:rPr>
        <w:t xml:space="preserve"> </w:t>
      </w:r>
      <w:r w:rsidR="00762CB1" w:rsidRPr="00D41980">
        <w:rPr>
          <w:rFonts w:ascii="Times New Roman" w:hAnsi="Times New Roman" w:cs="Times New Roman"/>
          <w:sz w:val="28"/>
          <w:szCs w:val="28"/>
        </w:rPr>
        <w:t>Методические указания по мониторингу численности вредителей, сорных растений и развития болезней сельскохозяйственных культур</w:t>
      </w:r>
      <w:r w:rsidR="00762CB1">
        <w:rPr>
          <w:rFonts w:ascii="Times New Roman" w:hAnsi="Times New Roman" w:cs="Times New Roman"/>
          <w:sz w:val="28"/>
          <w:szCs w:val="28"/>
        </w:rPr>
        <w:t>.</w:t>
      </w:r>
      <w:r w:rsidR="00762CB1" w:rsidRPr="00D41980">
        <w:rPr>
          <w:rFonts w:ascii="Times New Roman" w:hAnsi="Times New Roman" w:cs="Times New Roman"/>
          <w:sz w:val="28"/>
          <w:szCs w:val="28"/>
        </w:rPr>
        <w:t xml:space="preserve"> - Астана: «Фолиант», 2005.</w:t>
      </w:r>
      <w:r w:rsidR="00762CB1" w:rsidRPr="008B5677">
        <w:rPr>
          <w:rFonts w:ascii="Times New Roman" w:hAnsi="Times New Roman" w:cs="Times New Roman"/>
          <w:sz w:val="28"/>
          <w:szCs w:val="28"/>
        </w:rPr>
        <w:t xml:space="preserve"> </w:t>
      </w:r>
      <w:r w:rsidR="00762CB1" w:rsidRPr="00D41980">
        <w:rPr>
          <w:rFonts w:ascii="Times New Roman" w:hAnsi="Times New Roman" w:cs="Times New Roman"/>
          <w:sz w:val="28"/>
          <w:szCs w:val="28"/>
        </w:rPr>
        <w:t>- 268</w:t>
      </w:r>
      <w:r w:rsidR="00762CB1" w:rsidRPr="008B5677">
        <w:rPr>
          <w:rFonts w:ascii="Times New Roman" w:hAnsi="Times New Roman" w:cs="Times New Roman"/>
          <w:sz w:val="28"/>
          <w:szCs w:val="28"/>
        </w:rPr>
        <w:t xml:space="preserve"> </w:t>
      </w:r>
      <w:r w:rsidR="00762CB1" w:rsidRPr="00D41980">
        <w:rPr>
          <w:rFonts w:ascii="Times New Roman" w:hAnsi="Times New Roman" w:cs="Times New Roman"/>
          <w:sz w:val="28"/>
          <w:szCs w:val="28"/>
        </w:rPr>
        <w:t>с.</w:t>
      </w:r>
    </w:p>
    <w:p w14:paraId="68FC89F8" w14:textId="10C1A06B" w:rsidR="00933260" w:rsidRPr="008B5677" w:rsidRDefault="00CD6BC1" w:rsidP="00CB270B">
      <w:pPr>
        <w:pStyle w:val="aa"/>
        <w:tabs>
          <w:tab w:val="left" w:pos="0"/>
          <w:tab w:val="decimal" w:pos="42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1</w:t>
      </w:r>
      <w:r w:rsidRPr="008B5677">
        <w:rPr>
          <w:rFonts w:ascii="Times New Roman" w:hAnsi="Times New Roman" w:cs="Times New Roman"/>
          <w:sz w:val="28"/>
          <w:szCs w:val="28"/>
        </w:rPr>
        <w:t>17</w:t>
      </w:r>
      <w:r w:rsidR="00366331">
        <w:rPr>
          <w:rFonts w:ascii="Times New Roman" w:hAnsi="Times New Roman" w:cs="Times New Roman"/>
          <w:sz w:val="28"/>
          <w:szCs w:val="28"/>
        </w:rPr>
        <w:t xml:space="preserve"> </w:t>
      </w:r>
      <w:r w:rsidR="00933260" w:rsidRPr="00D41980">
        <w:rPr>
          <w:rFonts w:ascii="Times New Roman" w:hAnsi="Times New Roman" w:cs="Times New Roman"/>
          <w:sz w:val="28"/>
          <w:szCs w:val="28"/>
        </w:rPr>
        <w:t xml:space="preserve">Методические указания по применению биологического препарата </w:t>
      </w:r>
      <w:r w:rsidR="00933260" w:rsidRPr="008B5677">
        <w:rPr>
          <w:rFonts w:ascii="Times New Roman" w:hAnsi="Times New Roman" w:cs="Times New Roman"/>
          <w:sz w:val="28"/>
          <w:szCs w:val="28"/>
        </w:rPr>
        <w:t>Ақ көбелек, с.п., в борьбе с листогрызущими чешуекрылыми. - Астана, 2015. - 9 с.</w:t>
      </w:r>
    </w:p>
    <w:p w14:paraId="193B6C0D" w14:textId="4493E2D4" w:rsidR="00A779A5" w:rsidRDefault="00CD6BC1" w:rsidP="00CB270B">
      <w:pPr>
        <w:pStyle w:val="aa"/>
        <w:tabs>
          <w:tab w:val="left" w:pos="0"/>
          <w:tab w:val="decimal" w:pos="426"/>
        </w:tabs>
        <w:spacing w:after="0" w:line="240" w:lineRule="auto"/>
        <w:ind w:left="0" w:firstLine="709"/>
        <w:jc w:val="both"/>
        <w:rPr>
          <w:rFonts w:ascii="Times New Roman" w:hAnsi="Times New Roman" w:cs="Times New Roman"/>
          <w:sz w:val="28"/>
          <w:szCs w:val="28"/>
        </w:rPr>
      </w:pPr>
      <w:r w:rsidRPr="008B5677">
        <w:rPr>
          <w:rFonts w:ascii="Times New Roman" w:hAnsi="Times New Roman" w:cs="Times New Roman"/>
          <w:sz w:val="28"/>
          <w:szCs w:val="28"/>
        </w:rPr>
        <w:t>118</w:t>
      </w:r>
      <w:r w:rsidR="00366331" w:rsidRPr="008B5677">
        <w:rPr>
          <w:rFonts w:ascii="Times New Roman" w:hAnsi="Times New Roman" w:cs="Times New Roman"/>
          <w:sz w:val="28"/>
          <w:szCs w:val="28"/>
        </w:rPr>
        <w:t xml:space="preserve"> </w:t>
      </w:r>
      <w:r w:rsidR="00933260" w:rsidRPr="008B5677">
        <w:rPr>
          <w:rFonts w:ascii="Times New Roman" w:hAnsi="Times New Roman" w:cs="Times New Roman"/>
          <w:sz w:val="28"/>
          <w:szCs w:val="28"/>
        </w:rPr>
        <w:t>Лабораторный регламент по наработке культуральной жидкости на основе штаммов энтомопатогенной бактерии</w:t>
      </w:r>
      <w:r w:rsidR="00A779A5">
        <w:rPr>
          <w:rFonts w:ascii="Times New Roman" w:hAnsi="Times New Roman" w:cs="Times New Roman"/>
          <w:sz w:val="28"/>
          <w:szCs w:val="28"/>
        </w:rPr>
        <w:t xml:space="preserve"> //</w:t>
      </w:r>
      <w:r w:rsidR="00933260" w:rsidRPr="008B5677">
        <w:rPr>
          <w:rFonts w:ascii="Times New Roman" w:hAnsi="Times New Roman" w:cs="Times New Roman"/>
          <w:sz w:val="28"/>
          <w:szCs w:val="28"/>
        </w:rPr>
        <w:t xml:space="preserve"> </w:t>
      </w:r>
      <w:proofErr w:type="spellStart"/>
      <w:r w:rsidR="00933260" w:rsidRPr="008B5677">
        <w:rPr>
          <w:rFonts w:ascii="Times New Roman" w:hAnsi="Times New Roman" w:cs="Times New Roman"/>
          <w:sz w:val="28"/>
          <w:szCs w:val="28"/>
        </w:rPr>
        <w:t>Bacillust</w:t>
      </w:r>
      <w:r w:rsidR="00366331" w:rsidRPr="008B5677">
        <w:rPr>
          <w:rFonts w:ascii="Times New Roman" w:hAnsi="Times New Roman" w:cs="Times New Roman"/>
          <w:sz w:val="28"/>
          <w:szCs w:val="28"/>
        </w:rPr>
        <w:t>huringiensis</w:t>
      </w:r>
      <w:proofErr w:type="spellEnd"/>
      <w:r w:rsidR="00366331" w:rsidRPr="008B5677">
        <w:rPr>
          <w:rFonts w:ascii="Times New Roman" w:hAnsi="Times New Roman" w:cs="Times New Roman"/>
          <w:sz w:val="28"/>
          <w:szCs w:val="28"/>
        </w:rPr>
        <w:t>. - Астана, 2015. -</w:t>
      </w:r>
      <w:r w:rsidR="00933260" w:rsidRPr="008B5677">
        <w:rPr>
          <w:rFonts w:ascii="Times New Roman" w:hAnsi="Times New Roman" w:cs="Times New Roman"/>
          <w:sz w:val="28"/>
          <w:szCs w:val="28"/>
        </w:rPr>
        <w:t xml:space="preserve">12 с. </w:t>
      </w:r>
      <w:r w:rsidR="00933260" w:rsidRPr="00D41980">
        <w:rPr>
          <w:rFonts w:ascii="Times New Roman" w:hAnsi="Times New Roman" w:cs="Times New Roman"/>
          <w:sz w:val="28"/>
          <w:szCs w:val="28"/>
        </w:rPr>
        <w:t xml:space="preserve"> </w:t>
      </w:r>
    </w:p>
    <w:p w14:paraId="3B45DE70" w14:textId="7871BA93" w:rsidR="00366331" w:rsidRPr="008B5677" w:rsidRDefault="00CD6BC1" w:rsidP="00CB270B">
      <w:pPr>
        <w:pStyle w:val="aa"/>
        <w:tabs>
          <w:tab w:val="left" w:pos="0"/>
          <w:tab w:val="decimal" w:pos="42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1</w:t>
      </w:r>
      <w:r w:rsidRPr="008B5677">
        <w:rPr>
          <w:rFonts w:ascii="Times New Roman" w:hAnsi="Times New Roman" w:cs="Times New Roman"/>
          <w:sz w:val="28"/>
          <w:szCs w:val="28"/>
        </w:rPr>
        <w:t>19</w:t>
      </w:r>
      <w:r w:rsidR="00366331">
        <w:rPr>
          <w:rFonts w:ascii="Times New Roman" w:hAnsi="Times New Roman" w:cs="Times New Roman"/>
          <w:sz w:val="28"/>
          <w:szCs w:val="28"/>
        </w:rPr>
        <w:t xml:space="preserve"> </w:t>
      </w:r>
      <w:r w:rsidR="00762CB1" w:rsidRPr="008B5677">
        <w:rPr>
          <w:rFonts w:ascii="Times New Roman" w:hAnsi="Times New Roman" w:cs="Times New Roman"/>
          <w:sz w:val="28"/>
          <w:szCs w:val="28"/>
        </w:rPr>
        <w:t xml:space="preserve">Методика опытного дела в овощеводстве и бахчеводстве / под ред. </w:t>
      </w:r>
      <w:proofErr w:type="spellStart"/>
      <w:r w:rsidR="00762CB1" w:rsidRPr="008B5677">
        <w:rPr>
          <w:rFonts w:ascii="Times New Roman" w:hAnsi="Times New Roman" w:cs="Times New Roman"/>
          <w:sz w:val="28"/>
          <w:szCs w:val="28"/>
        </w:rPr>
        <w:t>В.Ф.Белика</w:t>
      </w:r>
      <w:proofErr w:type="spellEnd"/>
      <w:r w:rsidR="00762CB1" w:rsidRPr="008B5677">
        <w:rPr>
          <w:rFonts w:ascii="Times New Roman" w:hAnsi="Times New Roman" w:cs="Times New Roman"/>
          <w:sz w:val="28"/>
          <w:szCs w:val="28"/>
        </w:rPr>
        <w:t xml:space="preserve">. </w:t>
      </w:r>
      <w:r w:rsidR="00762CB1" w:rsidRPr="00366331">
        <w:rPr>
          <w:rFonts w:ascii="Times New Roman" w:hAnsi="Times New Roman" w:cs="Times New Roman"/>
          <w:sz w:val="28"/>
          <w:szCs w:val="28"/>
        </w:rPr>
        <w:t>–</w:t>
      </w:r>
      <w:r w:rsidR="00762CB1" w:rsidRPr="008B5677">
        <w:rPr>
          <w:rFonts w:ascii="Times New Roman" w:hAnsi="Times New Roman" w:cs="Times New Roman"/>
          <w:sz w:val="28"/>
          <w:szCs w:val="28"/>
        </w:rPr>
        <w:t xml:space="preserve">  М.:  ВО «</w:t>
      </w:r>
      <w:proofErr w:type="spellStart"/>
      <w:r w:rsidR="00762CB1" w:rsidRPr="008B5677">
        <w:rPr>
          <w:rFonts w:ascii="Times New Roman" w:hAnsi="Times New Roman" w:cs="Times New Roman"/>
          <w:sz w:val="28"/>
          <w:szCs w:val="28"/>
        </w:rPr>
        <w:t>Агропромиздат</w:t>
      </w:r>
      <w:proofErr w:type="spellEnd"/>
      <w:r w:rsidR="00762CB1" w:rsidRPr="008B5677">
        <w:rPr>
          <w:rFonts w:ascii="Times New Roman" w:hAnsi="Times New Roman" w:cs="Times New Roman"/>
          <w:sz w:val="28"/>
          <w:szCs w:val="28"/>
        </w:rPr>
        <w:t xml:space="preserve">», 1992. </w:t>
      </w:r>
      <w:r w:rsidR="00366331">
        <w:rPr>
          <w:rFonts w:ascii="Times New Roman" w:hAnsi="Times New Roman" w:cs="Times New Roman"/>
          <w:sz w:val="28"/>
          <w:szCs w:val="28"/>
        </w:rPr>
        <w:t>-</w:t>
      </w:r>
      <w:r w:rsidR="00762CB1" w:rsidRPr="008B5677">
        <w:rPr>
          <w:rFonts w:ascii="Times New Roman" w:hAnsi="Times New Roman" w:cs="Times New Roman"/>
          <w:sz w:val="28"/>
          <w:szCs w:val="28"/>
        </w:rPr>
        <w:t xml:space="preserve"> 320 с.</w:t>
      </w:r>
    </w:p>
    <w:p w14:paraId="02734562" w14:textId="75300469" w:rsidR="00366331" w:rsidRPr="008B5677" w:rsidRDefault="00CD6BC1" w:rsidP="00CB270B">
      <w:pPr>
        <w:pStyle w:val="aa"/>
        <w:tabs>
          <w:tab w:val="left" w:pos="0"/>
          <w:tab w:val="decimal" w:pos="426"/>
        </w:tabs>
        <w:spacing w:after="0" w:line="240" w:lineRule="auto"/>
        <w:ind w:left="0" w:firstLine="709"/>
        <w:jc w:val="both"/>
        <w:rPr>
          <w:rFonts w:ascii="Times New Roman" w:hAnsi="Times New Roman" w:cs="Times New Roman"/>
          <w:sz w:val="28"/>
          <w:szCs w:val="28"/>
        </w:rPr>
      </w:pPr>
      <w:r w:rsidRPr="008B5677">
        <w:rPr>
          <w:rFonts w:ascii="Times New Roman" w:hAnsi="Times New Roman" w:cs="Times New Roman"/>
          <w:sz w:val="28"/>
          <w:szCs w:val="28"/>
        </w:rPr>
        <w:t>120</w:t>
      </w:r>
      <w:r w:rsidR="00A779A5">
        <w:rPr>
          <w:rFonts w:ascii="Times New Roman" w:hAnsi="Times New Roman" w:cs="Times New Roman"/>
          <w:sz w:val="28"/>
          <w:szCs w:val="28"/>
        </w:rPr>
        <w:t xml:space="preserve"> </w:t>
      </w:r>
      <w:r w:rsidR="00762CB1" w:rsidRPr="008B5677">
        <w:rPr>
          <w:rFonts w:ascii="Times New Roman" w:hAnsi="Times New Roman" w:cs="Times New Roman"/>
          <w:sz w:val="28"/>
          <w:szCs w:val="28"/>
        </w:rPr>
        <w:t>Методические указания по проведению регистрационных испытаний гербицидов, дефолиантов, десикантов и регуляторов роста растений.</w:t>
      </w:r>
      <w:r w:rsidR="00762CB1" w:rsidRPr="00366331">
        <w:rPr>
          <w:rFonts w:ascii="Times New Roman" w:hAnsi="Times New Roman" w:cs="Times New Roman"/>
          <w:sz w:val="28"/>
          <w:szCs w:val="28"/>
        </w:rPr>
        <w:t xml:space="preserve"> –</w:t>
      </w:r>
      <w:r w:rsidR="00762CB1" w:rsidRPr="008B5677">
        <w:rPr>
          <w:rFonts w:ascii="Times New Roman" w:hAnsi="Times New Roman" w:cs="Times New Roman"/>
          <w:sz w:val="28"/>
          <w:szCs w:val="28"/>
        </w:rPr>
        <w:t xml:space="preserve"> Алматы - Акмола, 1997.</w:t>
      </w:r>
      <w:r w:rsidR="00762CB1" w:rsidRPr="00366331">
        <w:rPr>
          <w:rFonts w:ascii="Times New Roman" w:hAnsi="Times New Roman" w:cs="Times New Roman"/>
          <w:sz w:val="28"/>
          <w:szCs w:val="28"/>
        </w:rPr>
        <w:t xml:space="preserve"> –</w:t>
      </w:r>
      <w:r w:rsidR="00762CB1" w:rsidRPr="008B5677">
        <w:rPr>
          <w:rFonts w:ascii="Times New Roman" w:hAnsi="Times New Roman" w:cs="Times New Roman"/>
          <w:sz w:val="28"/>
          <w:szCs w:val="28"/>
        </w:rPr>
        <w:t xml:space="preserve"> 32 с.</w:t>
      </w:r>
    </w:p>
    <w:p w14:paraId="1B397A26" w14:textId="4E2619DE" w:rsidR="00366331" w:rsidRPr="008B5677" w:rsidRDefault="00CD6BC1" w:rsidP="00CB270B">
      <w:pPr>
        <w:pStyle w:val="aa"/>
        <w:tabs>
          <w:tab w:val="left" w:pos="0"/>
          <w:tab w:val="decimal" w:pos="426"/>
        </w:tabs>
        <w:spacing w:after="0" w:line="240" w:lineRule="auto"/>
        <w:ind w:left="0" w:firstLine="709"/>
        <w:jc w:val="both"/>
        <w:rPr>
          <w:rFonts w:ascii="Times New Roman" w:hAnsi="Times New Roman" w:cs="Times New Roman"/>
          <w:sz w:val="28"/>
          <w:szCs w:val="28"/>
        </w:rPr>
      </w:pPr>
      <w:r w:rsidRPr="008B5677">
        <w:rPr>
          <w:rFonts w:ascii="Times New Roman" w:hAnsi="Times New Roman" w:cs="Times New Roman"/>
          <w:sz w:val="28"/>
          <w:szCs w:val="28"/>
        </w:rPr>
        <w:t>121</w:t>
      </w:r>
      <w:r w:rsidR="00366331" w:rsidRPr="008B5677">
        <w:rPr>
          <w:rFonts w:ascii="Times New Roman" w:hAnsi="Times New Roman" w:cs="Times New Roman"/>
          <w:sz w:val="28"/>
          <w:szCs w:val="28"/>
        </w:rPr>
        <w:t xml:space="preserve"> </w:t>
      </w:r>
      <w:r w:rsidR="00762CB1" w:rsidRPr="008B5677">
        <w:rPr>
          <w:rFonts w:ascii="Times New Roman" w:hAnsi="Times New Roman" w:cs="Times New Roman"/>
          <w:sz w:val="28"/>
          <w:szCs w:val="28"/>
        </w:rPr>
        <w:t>Методические указания по проведению регистрационных испытаний инсектицидов, акарицидов, биопрепаратов и феромонов в растениеводстве. – Алматы – Акмола, 1997. – 120 с.</w:t>
      </w:r>
    </w:p>
    <w:p w14:paraId="070FCA78" w14:textId="26BB3EE1" w:rsidR="00762CB1" w:rsidRPr="008B5677" w:rsidRDefault="00CD6BC1" w:rsidP="00CB270B">
      <w:pPr>
        <w:pStyle w:val="aa"/>
        <w:tabs>
          <w:tab w:val="left" w:pos="0"/>
          <w:tab w:val="decimal" w:pos="426"/>
        </w:tabs>
        <w:spacing w:after="0" w:line="240" w:lineRule="auto"/>
        <w:ind w:left="0" w:firstLine="709"/>
        <w:jc w:val="both"/>
        <w:rPr>
          <w:rFonts w:ascii="Times New Roman" w:hAnsi="Times New Roman" w:cs="Times New Roman"/>
          <w:sz w:val="28"/>
          <w:szCs w:val="28"/>
        </w:rPr>
      </w:pPr>
      <w:r w:rsidRPr="008B5677">
        <w:rPr>
          <w:rFonts w:ascii="Times New Roman" w:hAnsi="Times New Roman" w:cs="Times New Roman"/>
          <w:sz w:val="28"/>
          <w:szCs w:val="28"/>
        </w:rPr>
        <w:t>122</w:t>
      </w:r>
      <w:r w:rsidR="00366331" w:rsidRPr="008B5677">
        <w:rPr>
          <w:rFonts w:ascii="Times New Roman" w:hAnsi="Times New Roman" w:cs="Times New Roman"/>
          <w:sz w:val="28"/>
          <w:szCs w:val="28"/>
        </w:rPr>
        <w:t xml:space="preserve"> </w:t>
      </w:r>
      <w:r w:rsidR="00762CB1" w:rsidRPr="008B5677">
        <w:rPr>
          <w:rFonts w:ascii="Times New Roman" w:hAnsi="Times New Roman" w:cs="Times New Roman"/>
          <w:sz w:val="28"/>
          <w:szCs w:val="28"/>
        </w:rPr>
        <w:t>Методические указания по проведению регистрационных испытаний фунгицидов, протравителей семян и биопрепаратов в растениеводстве. – Алматы - Акмола, 1997. – 64 с.</w:t>
      </w:r>
    </w:p>
    <w:p w14:paraId="03D70CBA" w14:textId="73220829" w:rsidR="00366331" w:rsidRPr="008B5677" w:rsidRDefault="00CD6BC1" w:rsidP="008B5677">
      <w:pPr>
        <w:pStyle w:val="aa"/>
        <w:tabs>
          <w:tab w:val="left" w:pos="0"/>
          <w:tab w:val="decimal" w:pos="426"/>
        </w:tabs>
        <w:spacing w:after="0" w:line="240" w:lineRule="auto"/>
        <w:ind w:left="0" w:firstLine="709"/>
        <w:jc w:val="both"/>
        <w:rPr>
          <w:rFonts w:ascii="Times New Roman" w:hAnsi="Times New Roman" w:cs="Times New Roman"/>
          <w:sz w:val="28"/>
          <w:szCs w:val="28"/>
        </w:rPr>
      </w:pPr>
      <w:r w:rsidRPr="008B5677">
        <w:rPr>
          <w:rFonts w:ascii="Times New Roman" w:hAnsi="Times New Roman" w:cs="Times New Roman"/>
          <w:sz w:val="28"/>
          <w:szCs w:val="28"/>
        </w:rPr>
        <w:t>123</w:t>
      </w:r>
      <w:r w:rsidR="00366331" w:rsidRPr="008B5677">
        <w:rPr>
          <w:rFonts w:ascii="Times New Roman" w:hAnsi="Times New Roman" w:cs="Times New Roman"/>
          <w:sz w:val="28"/>
          <w:szCs w:val="28"/>
        </w:rPr>
        <w:t xml:space="preserve"> </w:t>
      </w:r>
      <w:r w:rsidR="00B051FC" w:rsidRPr="008B5677">
        <w:rPr>
          <w:rFonts w:ascii="Times New Roman" w:hAnsi="Times New Roman" w:cs="Times New Roman"/>
          <w:sz w:val="28"/>
          <w:szCs w:val="28"/>
        </w:rPr>
        <w:t>Методика государственного сорт</w:t>
      </w:r>
      <w:r w:rsidR="00366331" w:rsidRPr="008B5677">
        <w:rPr>
          <w:rFonts w:ascii="Times New Roman" w:hAnsi="Times New Roman" w:cs="Times New Roman"/>
          <w:sz w:val="28"/>
          <w:szCs w:val="28"/>
        </w:rPr>
        <w:t>оиспытания сельскохозяйственных</w:t>
      </w:r>
    </w:p>
    <w:p w14:paraId="3BC54059" w14:textId="7F2FA783" w:rsidR="00B051FC" w:rsidRPr="00A779A5" w:rsidRDefault="00B051FC" w:rsidP="00A779A5">
      <w:pPr>
        <w:pStyle w:val="aa"/>
        <w:tabs>
          <w:tab w:val="left" w:pos="0"/>
          <w:tab w:val="decimal" w:pos="426"/>
        </w:tabs>
        <w:spacing w:after="0" w:line="240" w:lineRule="auto"/>
        <w:ind w:left="0" w:firstLine="709"/>
        <w:jc w:val="both"/>
        <w:rPr>
          <w:rFonts w:ascii="Times New Roman" w:hAnsi="Times New Roman" w:cs="Times New Roman"/>
          <w:sz w:val="28"/>
          <w:szCs w:val="28"/>
        </w:rPr>
      </w:pPr>
      <w:r w:rsidRPr="008B5677">
        <w:rPr>
          <w:rFonts w:ascii="Times New Roman" w:hAnsi="Times New Roman" w:cs="Times New Roman"/>
          <w:sz w:val="28"/>
          <w:szCs w:val="28"/>
        </w:rPr>
        <w:t>культур (картофель, овощные и бахчевые куль</w:t>
      </w:r>
      <w:r w:rsidR="00366331" w:rsidRPr="008B5677">
        <w:rPr>
          <w:rFonts w:ascii="Times New Roman" w:hAnsi="Times New Roman" w:cs="Times New Roman"/>
          <w:sz w:val="28"/>
          <w:szCs w:val="28"/>
        </w:rPr>
        <w:t xml:space="preserve">туры). </w:t>
      </w:r>
      <w:r w:rsidR="00A779A5">
        <w:rPr>
          <w:rFonts w:ascii="Times New Roman" w:hAnsi="Times New Roman" w:cs="Times New Roman"/>
          <w:sz w:val="28"/>
          <w:szCs w:val="28"/>
        </w:rPr>
        <w:t>–</w:t>
      </w:r>
      <w:r w:rsidR="00366331" w:rsidRPr="008B5677">
        <w:rPr>
          <w:rFonts w:ascii="Times New Roman" w:hAnsi="Times New Roman" w:cs="Times New Roman"/>
          <w:sz w:val="28"/>
          <w:szCs w:val="28"/>
        </w:rPr>
        <w:t>- М.: Колос,</w:t>
      </w:r>
      <w:r w:rsidR="00A779A5">
        <w:rPr>
          <w:rFonts w:ascii="Times New Roman" w:hAnsi="Times New Roman" w:cs="Times New Roman"/>
          <w:sz w:val="28"/>
          <w:szCs w:val="28"/>
        </w:rPr>
        <w:t xml:space="preserve"> </w:t>
      </w:r>
      <w:r w:rsidRPr="00A779A5">
        <w:rPr>
          <w:rFonts w:ascii="Times New Roman" w:hAnsi="Times New Roman" w:cs="Times New Roman"/>
          <w:sz w:val="28"/>
          <w:szCs w:val="28"/>
        </w:rPr>
        <w:t xml:space="preserve">1975. - </w:t>
      </w:r>
      <w:proofErr w:type="spellStart"/>
      <w:r w:rsidR="00A779A5" w:rsidRPr="00A779A5">
        <w:rPr>
          <w:rFonts w:ascii="Times New Roman" w:hAnsi="Times New Roman" w:cs="Times New Roman"/>
          <w:sz w:val="28"/>
          <w:szCs w:val="28"/>
        </w:rPr>
        <w:t>Вып</w:t>
      </w:r>
      <w:proofErr w:type="spellEnd"/>
      <w:r w:rsidR="00A779A5" w:rsidRPr="00A779A5">
        <w:rPr>
          <w:rFonts w:ascii="Times New Roman" w:hAnsi="Times New Roman" w:cs="Times New Roman"/>
          <w:sz w:val="28"/>
          <w:szCs w:val="28"/>
        </w:rPr>
        <w:t xml:space="preserve">. 4. </w:t>
      </w:r>
      <w:r w:rsidR="00A779A5">
        <w:rPr>
          <w:rFonts w:ascii="Times New Roman" w:hAnsi="Times New Roman" w:cs="Times New Roman"/>
          <w:sz w:val="28"/>
          <w:szCs w:val="28"/>
        </w:rPr>
        <w:t xml:space="preserve">- </w:t>
      </w:r>
      <w:r w:rsidRPr="00A779A5">
        <w:rPr>
          <w:rFonts w:ascii="Times New Roman" w:hAnsi="Times New Roman" w:cs="Times New Roman"/>
          <w:sz w:val="28"/>
          <w:szCs w:val="28"/>
        </w:rPr>
        <w:t xml:space="preserve">183 с. </w:t>
      </w:r>
    </w:p>
    <w:p w14:paraId="19427545" w14:textId="3BD8B256" w:rsidR="00B051FC" w:rsidRDefault="00CD6BC1" w:rsidP="008B5677">
      <w:pPr>
        <w:pStyle w:val="aa"/>
        <w:tabs>
          <w:tab w:val="left" w:pos="0"/>
          <w:tab w:val="decimal" w:pos="426"/>
        </w:tabs>
        <w:spacing w:after="0" w:line="240" w:lineRule="auto"/>
        <w:ind w:left="0" w:firstLine="709"/>
        <w:jc w:val="both"/>
        <w:rPr>
          <w:rFonts w:ascii="Times New Roman" w:hAnsi="Times New Roman" w:cs="Times New Roman"/>
          <w:sz w:val="28"/>
          <w:szCs w:val="28"/>
        </w:rPr>
      </w:pPr>
      <w:r w:rsidRPr="008B5677">
        <w:rPr>
          <w:rFonts w:ascii="Times New Roman" w:hAnsi="Times New Roman" w:cs="Times New Roman"/>
          <w:sz w:val="28"/>
          <w:szCs w:val="28"/>
        </w:rPr>
        <w:t>124</w:t>
      </w:r>
      <w:r w:rsidR="00366331" w:rsidRPr="008B5677">
        <w:rPr>
          <w:rFonts w:ascii="Times New Roman" w:hAnsi="Times New Roman" w:cs="Times New Roman"/>
          <w:sz w:val="28"/>
          <w:szCs w:val="28"/>
        </w:rPr>
        <w:t xml:space="preserve"> Литвинов С</w:t>
      </w:r>
      <w:r w:rsidR="00B051FC" w:rsidRPr="008B5677">
        <w:rPr>
          <w:rFonts w:ascii="Times New Roman" w:hAnsi="Times New Roman" w:cs="Times New Roman"/>
          <w:sz w:val="28"/>
          <w:szCs w:val="28"/>
        </w:rPr>
        <w:t>. Методика поле</w:t>
      </w:r>
      <w:r w:rsidR="007C4CAA" w:rsidRPr="008B5677">
        <w:rPr>
          <w:rFonts w:ascii="Times New Roman" w:hAnsi="Times New Roman" w:cs="Times New Roman"/>
          <w:sz w:val="28"/>
          <w:szCs w:val="28"/>
        </w:rPr>
        <w:t>вого опыта в овощеводстве. - М.</w:t>
      </w:r>
      <w:r w:rsidR="00B051FC" w:rsidRPr="008B5677">
        <w:rPr>
          <w:rFonts w:ascii="Times New Roman" w:hAnsi="Times New Roman" w:cs="Times New Roman"/>
          <w:sz w:val="28"/>
          <w:szCs w:val="28"/>
        </w:rPr>
        <w:t>, 2011. - 648 с.</w:t>
      </w:r>
    </w:p>
    <w:p w14:paraId="033E5FE4" w14:textId="4F55F12D" w:rsidR="00862C54" w:rsidRDefault="00862C54" w:rsidP="008B5677">
      <w:pPr>
        <w:pStyle w:val="aa"/>
        <w:tabs>
          <w:tab w:val="left" w:pos="0"/>
          <w:tab w:val="decimal" w:pos="426"/>
        </w:tabs>
        <w:spacing w:after="0" w:line="240" w:lineRule="auto"/>
        <w:ind w:left="0" w:firstLine="709"/>
        <w:jc w:val="both"/>
        <w:rPr>
          <w:rFonts w:ascii="Times New Roman" w:hAnsi="Times New Roman" w:cs="Times New Roman"/>
          <w:sz w:val="28"/>
          <w:szCs w:val="28"/>
        </w:rPr>
      </w:pPr>
      <w:r w:rsidRPr="00862C54">
        <w:rPr>
          <w:rFonts w:ascii="Times New Roman" w:hAnsi="Times New Roman" w:cs="Times New Roman"/>
          <w:sz w:val="28"/>
          <w:szCs w:val="28"/>
        </w:rPr>
        <w:t xml:space="preserve">125 </w:t>
      </w:r>
      <w:proofErr w:type="spellStart"/>
      <w:r w:rsidRPr="00862C54">
        <w:rPr>
          <w:rFonts w:ascii="Times New Roman" w:hAnsi="Times New Roman" w:cs="Times New Roman"/>
          <w:sz w:val="28"/>
          <w:szCs w:val="28"/>
        </w:rPr>
        <w:t>Рысбек</w:t>
      </w:r>
      <w:proofErr w:type="spellEnd"/>
      <w:r w:rsidRPr="00862C54">
        <w:rPr>
          <w:rFonts w:ascii="Times New Roman" w:hAnsi="Times New Roman" w:cs="Times New Roman"/>
          <w:sz w:val="28"/>
          <w:szCs w:val="28"/>
        </w:rPr>
        <w:t xml:space="preserve"> Ш.Қ. </w:t>
      </w:r>
      <w:proofErr w:type="spellStart"/>
      <w:r w:rsidRPr="00862C54">
        <w:rPr>
          <w:rFonts w:ascii="Times New Roman" w:hAnsi="Times New Roman" w:cs="Times New Roman"/>
          <w:sz w:val="28"/>
          <w:szCs w:val="28"/>
        </w:rPr>
        <w:t>Қазақстанның</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оңтүстік-шығысы</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жағдайында</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органикалық</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және</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минералдық</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тыңайтқыштардың</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тұқымдық</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картоптың</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өнімділігіне</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сапасына</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және</w:t>
      </w:r>
      <w:proofErr w:type="spellEnd"/>
      <w:r w:rsidRPr="00862C54">
        <w:rPr>
          <w:rFonts w:ascii="Times New Roman" w:hAnsi="Times New Roman" w:cs="Times New Roman"/>
          <w:sz w:val="28"/>
          <w:szCs w:val="28"/>
        </w:rPr>
        <w:t xml:space="preserve"> </w:t>
      </w:r>
      <w:proofErr w:type="spellStart"/>
      <w:proofErr w:type="gramStart"/>
      <w:r w:rsidRPr="00862C54">
        <w:rPr>
          <w:rFonts w:ascii="Times New Roman" w:hAnsi="Times New Roman" w:cs="Times New Roman"/>
          <w:sz w:val="28"/>
          <w:szCs w:val="28"/>
        </w:rPr>
        <w:t>сақталғыштығына</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әсері</w:t>
      </w:r>
      <w:proofErr w:type="spellEnd"/>
      <w:proofErr w:type="gramEnd"/>
      <w:r w:rsidRPr="00862C54">
        <w:rPr>
          <w:rFonts w:ascii="Times New Roman" w:hAnsi="Times New Roman" w:cs="Times New Roman"/>
          <w:sz w:val="28"/>
          <w:szCs w:val="28"/>
        </w:rPr>
        <w:t>. - 2017.</w:t>
      </w:r>
    </w:p>
    <w:p w14:paraId="2F121A53" w14:textId="1A0EF2DC" w:rsidR="00862C54" w:rsidRDefault="00862C54" w:rsidP="008B5677">
      <w:pPr>
        <w:pStyle w:val="aa"/>
        <w:tabs>
          <w:tab w:val="left" w:pos="0"/>
          <w:tab w:val="decimal" w:pos="426"/>
        </w:tabs>
        <w:spacing w:after="0" w:line="240" w:lineRule="auto"/>
        <w:ind w:left="0" w:firstLine="709"/>
        <w:jc w:val="both"/>
        <w:rPr>
          <w:rFonts w:ascii="Times New Roman" w:hAnsi="Times New Roman" w:cs="Times New Roman"/>
          <w:sz w:val="28"/>
          <w:szCs w:val="28"/>
        </w:rPr>
      </w:pPr>
      <w:r w:rsidRPr="00862C54">
        <w:rPr>
          <w:rFonts w:ascii="Times New Roman" w:hAnsi="Times New Roman" w:cs="Times New Roman"/>
          <w:sz w:val="28"/>
          <w:szCs w:val="28"/>
        </w:rPr>
        <w:t xml:space="preserve">126 </w:t>
      </w:r>
      <w:proofErr w:type="spellStart"/>
      <w:r w:rsidRPr="00862C54">
        <w:rPr>
          <w:rFonts w:ascii="Times New Roman" w:hAnsi="Times New Roman" w:cs="Times New Roman"/>
          <w:sz w:val="28"/>
          <w:szCs w:val="28"/>
        </w:rPr>
        <w:t>Жумабек</w:t>
      </w:r>
      <w:proofErr w:type="spellEnd"/>
      <w:r w:rsidRPr="00862C54">
        <w:rPr>
          <w:rFonts w:ascii="Times New Roman" w:hAnsi="Times New Roman" w:cs="Times New Roman"/>
          <w:sz w:val="28"/>
          <w:szCs w:val="28"/>
        </w:rPr>
        <w:t xml:space="preserve"> А. Ж. </w:t>
      </w:r>
      <w:r>
        <w:rPr>
          <w:rFonts w:ascii="Times New Roman" w:hAnsi="Times New Roman" w:cs="Times New Roman"/>
          <w:sz w:val="28"/>
          <w:szCs w:val="28"/>
          <w:lang w:val="en-US"/>
        </w:rPr>
        <w:t>A</w:t>
      </w:r>
      <w:proofErr w:type="spellStart"/>
      <w:r w:rsidRPr="00862C54">
        <w:rPr>
          <w:rFonts w:ascii="Times New Roman" w:hAnsi="Times New Roman" w:cs="Times New Roman"/>
          <w:sz w:val="28"/>
          <w:szCs w:val="28"/>
        </w:rPr>
        <w:t>лматы</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облысы</w:t>
      </w:r>
      <w:proofErr w:type="spellEnd"/>
      <w:r w:rsidRPr="00862C54">
        <w:rPr>
          <w:rFonts w:ascii="Times New Roman" w:hAnsi="Times New Roman" w:cs="Times New Roman"/>
          <w:sz w:val="28"/>
          <w:szCs w:val="28"/>
        </w:rPr>
        <w:t xml:space="preserve"> тау </w:t>
      </w:r>
      <w:proofErr w:type="spellStart"/>
      <w:r w:rsidRPr="00862C54">
        <w:rPr>
          <w:rFonts w:ascii="Times New Roman" w:hAnsi="Times New Roman" w:cs="Times New Roman"/>
          <w:sz w:val="28"/>
          <w:szCs w:val="28"/>
        </w:rPr>
        <w:t>бөктері</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жағдайында</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картоп</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өнімділігіне</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ылғал</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үнемдейтін</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технологиялардың</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әсері</w:t>
      </w:r>
      <w:proofErr w:type="spellEnd"/>
      <w:r w:rsidRPr="00862C54">
        <w:rPr>
          <w:rFonts w:ascii="Times New Roman" w:hAnsi="Times New Roman" w:cs="Times New Roman"/>
          <w:sz w:val="28"/>
          <w:szCs w:val="28"/>
        </w:rPr>
        <w:t xml:space="preserve">. </w:t>
      </w:r>
      <w:r>
        <w:rPr>
          <w:rFonts w:ascii="Times New Roman" w:hAnsi="Times New Roman" w:cs="Times New Roman"/>
          <w:sz w:val="28"/>
          <w:szCs w:val="28"/>
        </w:rPr>
        <w:t>–</w:t>
      </w:r>
      <w:r w:rsidRPr="00862C54">
        <w:rPr>
          <w:rFonts w:ascii="Times New Roman" w:hAnsi="Times New Roman" w:cs="Times New Roman"/>
          <w:sz w:val="28"/>
          <w:szCs w:val="28"/>
        </w:rPr>
        <w:t xml:space="preserve"> 2015. </w:t>
      </w:r>
    </w:p>
    <w:p w14:paraId="4A87ABBA" w14:textId="16C3A99B" w:rsidR="00862C54" w:rsidRDefault="00862C54" w:rsidP="008B5677">
      <w:pPr>
        <w:pStyle w:val="aa"/>
        <w:tabs>
          <w:tab w:val="left" w:pos="0"/>
          <w:tab w:val="decimal" w:pos="426"/>
        </w:tabs>
        <w:spacing w:after="0" w:line="240" w:lineRule="auto"/>
        <w:ind w:left="0" w:firstLine="709"/>
        <w:jc w:val="both"/>
        <w:rPr>
          <w:rFonts w:ascii="Times New Roman" w:hAnsi="Times New Roman" w:cs="Times New Roman"/>
          <w:sz w:val="28"/>
          <w:szCs w:val="28"/>
        </w:rPr>
      </w:pPr>
      <w:r w:rsidRPr="00862C54">
        <w:rPr>
          <w:rFonts w:ascii="Times New Roman" w:hAnsi="Times New Roman" w:cs="Times New Roman"/>
          <w:sz w:val="28"/>
          <w:szCs w:val="28"/>
        </w:rPr>
        <w:t xml:space="preserve">127 </w:t>
      </w:r>
      <w:proofErr w:type="spellStart"/>
      <w:r w:rsidRPr="00862C54">
        <w:rPr>
          <w:rFonts w:ascii="Times New Roman" w:hAnsi="Times New Roman" w:cs="Times New Roman"/>
          <w:sz w:val="28"/>
          <w:szCs w:val="28"/>
        </w:rPr>
        <w:t>Яхияханқызы</w:t>
      </w:r>
      <w:proofErr w:type="spellEnd"/>
      <w:r w:rsidRPr="00862C54">
        <w:rPr>
          <w:rFonts w:ascii="Times New Roman" w:hAnsi="Times New Roman" w:cs="Times New Roman"/>
          <w:sz w:val="28"/>
          <w:szCs w:val="28"/>
        </w:rPr>
        <w:t xml:space="preserve"> Н. </w:t>
      </w:r>
      <w:proofErr w:type="spellStart"/>
      <w:r w:rsidRPr="00862C54">
        <w:rPr>
          <w:rFonts w:ascii="Times New Roman" w:hAnsi="Times New Roman" w:cs="Times New Roman"/>
          <w:sz w:val="28"/>
          <w:szCs w:val="28"/>
        </w:rPr>
        <w:t>Қазақстанның</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оңтүстік-шығысы</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жағдайында</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органикалық</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және</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минералдық</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тыңайтқыштардың</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көкөністік</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жүгерінің</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өнімділігіне</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және</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сапасына</w:t>
      </w:r>
      <w:proofErr w:type="spellEnd"/>
      <w:r w:rsidRPr="00862C54">
        <w:rPr>
          <w:rFonts w:ascii="Times New Roman" w:hAnsi="Times New Roman" w:cs="Times New Roman"/>
          <w:sz w:val="28"/>
          <w:szCs w:val="28"/>
        </w:rPr>
        <w:t xml:space="preserve"> </w:t>
      </w:r>
      <w:proofErr w:type="spellStart"/>
      <w:r w:rsidRPr="00862C54">
        <w:rPr>
          <w:rFonts w:ascii="Times New Roman" w:hAnsi="Times New Roman" w:cs="Times New Roman"/>
          <w:sz w:val="28"/>
          <w:szCs w:val="28"/>
        </w:rPr>
        <w:t>әсері</w:t>
      </w:r>
      <w:proofErr w:type="spellEnd"/>
      <w:r w:rsidRPr="00862C54">
        <w:rPr>
          <w:rFonts w:ascii="Times New Roman" w:hAnsi="Times New Roman" w:cs="Times New Roman"/>
          <w:sz w:val="28"/>
          <w:szCs w:val="28"/>
        </w:rPr>
        <w:t>. – 2016.</w:t>
      </w:r>
    </w:p>
    <w:p w14:paraId="6B4E58ED" w14:textId="6E3FF9E2" w:rsidR="00386385" w:rsidRDefault="00386385" w:rsidP="008B5677">
      <w:pPr>
        <w:pStyle w:val="aa"/>
        <w:tabs>
          <w:tab w:val="left" w:pos="0"/>
          <w:tab w:val="decimal" w:pos="426"/>
        </w:tabs>
        <w:spacing w:after="0" w:line="240" w:lineRule="auto"/>
        <w:ind w:left="0" w:firstLine="709"/>
        <w:jc w:val="both"/>
        <w:rPr>
          <w:rFonts w:ascii="Times New Roman" w:hAnsi="Times New Roman" w:cs="Times New Roman"/>
          <w:sz w:val="28"/>
          <w:szCs w:val="28"/>
        </w:rPr>
      </w:pPr>
      <w:r w:rsidRPr="00386385">
        <w:rPr>
          <w:rFonts w:ascii="Times New Roman" w:hAnsi="Times New Roman" w:cs="Times New Roman"/>
          <w:sz w:val="28"/>
          <w:szCs w:val="28"/>
        </w:rPr>
        <w:t xml:space="preserve">128 </w:t>
      </w:r>
      <w:proofErr w:type="spellStart"/>
      <w:r w:rsidRPr="00386385">
        <w:rPr>
          <w:rFonts w:ascii="Times New Roman" w:hAnsi="Times New Roman" w:cs="Times New Roman"/>
          <w:sz w:val="28"/>
          <w:szCs w:val="28"/>
        </w:rPr>
        <w:t>Нүсіпбай</w:t>
      </w:r>
      <w:proofErr w:type="spellEnd"/>
      <w:r w:rsidRPr="00386385">
        <w:rPr>
          <w:rFonts w:ascii="Times New Roman" w:hAnsi="Times New Roman" w:cs="Times New Roman"/>
          <w:sz w:val="28"/>
          <w:szCs w:val="28"/>
        </w:rPr>
        <w:t xml:space="preserve"> Қ. </w:t>
      </w:r>
      <w:proofErr w:type="spellStart"/>
      <w:r w:rsidRPr="00386385">
        <w:rPr>
          <w:rFonts w:ascii="Times New Roman" w:hAnsi="Times New Roman" w:cs="Times New Roman"/>
          <w:sz w:val="28"/>
          <w:szCs w:val="28"/>
        </w:rPr>
        <w:t>Пияз</w:t>
      </w:r>
      <w:proofErr w:type="spellEnd"/>
      <w:r w:rsidRPr="00386385">
        <w:rPr>
          <w:rFonts w:ascii="Times New Roman" w:hAnsi="Times New Roman" w:cs="Times New Roman"/>
          <w:sz w:val="28"/>
          <w:szCs w:val="28"/>
        </w:rPr>
        <w:t xml:space="preserve"> </w:t>
      </w:r>
      <w:proofErr w:type="spellStart"/>
      <w:r w:rsidRPr="00386385">
        <w:rPr>
          <w:rFonts w:ascii="Times New Roman" w:hAnsi="Times New Roman" w:cs="Times New Roman"/>
          <w:sz w:val="28"/>
          <w:szCs w:val="28"/>
        </w:rPr>
        <w:t>дақылының</w:t>
      </w:r>
      <w:proofErr w:type="spellEnd"/>
      <w:r w:rsidRPr="00386385">
        <w:rPr>
          <w:rFonts w:ascii="Times New Roman" w:hAnsi="Times New Roman" w:cs="Times New Roman"/>
          <w:sz w:val="28"/>
          <w:szCs w:val="28"/>
        </w:rPr>
        <w:t xml:space="preserve"> </w:t>
      </w:r>
      <w:proofErr w:type="spellStart"/>
      <w:r w:rsidRPr="00386385">
        <w:rPr>
          <w:rFonts w:ascii="Times New Roman" w:hAnsi="Times New Roman" w:cs="Times New Roman"/>
          <w:sz w:val="28"/>
          <w:szCs w:val="28"/>
        </w:rPr>
        <w:t>әртүрлі</w:t>
      </w:r>
      <w:proofErr w:type="spellEnd"/>
      <w:r w:rsidRPr="00386385">
        <w:rPr>
          <w:rFonts w:ascii="Times New Roman" w:hAnsi="Times New Roman" w:cs="Times New Roman"/>
          <w:sz w:val="28"/>
          <w:szCs w:val="28"/>
        </w:rPr>
        <w:t xml:space="preserve"> </w:t>
      </w:r>
      <w:proofErr w:type="spellStart"/>
      <w:r w:rsidRPr="00386385">
        <w:rPr>
          <w:rFonts w:ascii="Times New Roman" w:hAnsi="Times New Roman" w:cs="Times New Roman"/>
          <w:sz w:val="28"/>
          <w:szCs w:val="28"/>
        </w:rPr>
        <w:t>сорттарының</w:t>
      </w:r>
      <w:proofErr w:type="spellEnd"/>
      <w:r w:rsidRPr="00386385">
        <w:rPr>
          <w:rFonts w:ascii="Times New Roman" w:hAnsi="Times New Roman" w:cs="Times New Roman"/>
          <w:sz w:val="28"/>
          <w:szCs w:val="28"/>
        </w:rPr>
        <w:t xml:space="preserve"> </w:t>
      </w:r>
      <w:proofErr w:type="spellStart"/>
      <w:r w:rsidRPr="00386385">
        <w:rPr>
          <w:rFonts w:ascii="Times New Roman" w:hAnsi="Times New Roman" w:cs="Times New Roman"/>
          <w:sz w:val="28"/>
          <w:szCs w:val="28"/>
        </w:rPr>
        <w:t>өнімділігі</w:t>
      </w:r>
      <w:proofErr w:type="spellEnd"/>
      <w:r w:rsidRPr="00386385">
        <w:rPr>
          <w:rFonts w:ascii="Times New Roman" w:hAnsi="Times New Roman" w:cs="Times New Roman"/>
          <w:sz w:val="28"/>
          <w:szCs w:val="28"/>
        </w:rPr>
        <w:t xml:space="preserve"> мен </w:t>
      </w:r>
      <w:proofErr w:type="spellStart"/>
      <w:r w:rsidRPr="00386385">
        <w:rPr>
          <w:rFonts w:ascii="Times New Roman" w:hAnsi="Times New Roman" w:cs="Times New Roman"/>
          <w:sz w:val="28"/>
          <w:szCs w:val="28"/>
        </w:rPr>
        <w:t>өнімінің</w:t>
      </w:r>
      <w:proofErr w:type="spellEnd"/>
      <w:r w:rsidRPr="00386385">
        <w:rPr>
          <w:rFonts w:ascii="Times New Roman" w:hAnsi="Times New Roman" w:cs="Times New Roman"/>
          <w:sz w:val="28"/>
          <w:szCs w:val="28"/>
        </w:rPr>
        <w:t xml:space="preserve"> </w:t>
      </w:r>
      <w:proofErr w:type="spellStart"/>
      <w:r w:rsidRPr="00386385">
        <w:rPr>
          <w:rFonts w:ascii="Times New Roman" w:hAnsi="Times New Roman" w:cs="Times New Roman"/>
          <w:sz w:val="28"/>
          <w:szCs w:val="28"/>
        </w:rPr>
        <w:t>сақталуына</w:t>
      </w:r>
      <w:proofErr w:type="spellEnd"/>
      <w:r w:rsidRPr="00386385">
        <w:rPr>
          <w:rFonts w:ascii="Times New Roman" w:hAnsi="Times New Roman" w:cs="Times New Roman"/>
          <w:sz w:val="28"/>
          <w:szCs w:val="28"/>
        </w:rPr>
        <w:t xml:space="preserve"> </w:t>
      </w:r>
      <w:proofErr w:type="spellStart"/>
      <w:r w:rsidRPr="00386385">
        <w:rPr>
          <w:rFonts w:ascii="Times New Roman" w:hAnsi="Times New Roman" w:cs="Times New Roman"/>
          <w:sz w:val="28"/>
          <w:szCs w:val="28"/>
        </w:rPr>
        <w:t>минералдық</w:t>
      </w:r>
      <w:proofErr w:type="spellEnd"/>
      <w:r w:rsidRPr="00386385">
        <w:rPr>
          <w:rFonts w:ascii="Times New Roman" w:hAnsi="Times New Roman" w:cs="Times New Roman"/>
          <w:sz w:val="28"/>
          <w:szCs w:val="28"/>
        </w:rPr>
        <w:t xml:space="preserve"> </w:t>
      </w:r>
      <w:proofErr w:type="spellStart"/>
      <w:r w:rsidRPr="00386385">
        <w:rPr>
          <w:rFonts w:ascii="Times New Roman" w:hAnsi="Times New Roman" w:cs="Times New Roman"/>
          <w:sz w:val="28"/>
          <w:szCs w:val="28"/>
        </w:rPr>
        <w:t>тыңайтқыштар</w:t>
      </w:r>
      <w:proofErr w:type="spellEnd"/>
      <w:r w:rsidRPr="00386385">
        <w:rPr>
          <w:rFonts w:ascii="Times New Roman" w:hAnsi="Times New Roman" w:cs="Times New Roman"/>
          <w:sz w:val="28"/>
          <w:szCs w:val="28"/>
        </w:rPr>
        <w:t xml:space="preserve"> </w:t>
      </w:r>
      <w:proofErr w:type="spellStart"/>
      <w:r w:rsidRPr="00386385">
        <w:rPr>
          <w:rFonts w:ascii="Times New Roman" w:hAnsi="Times New Roman" w:cs="Times New Roman"/>
          <w:sz w:val="28"/>
          <w:szCs w:val="28"/>
        </w:rPr>
        <w:t>жүйесінің</w:t>
      </w:r>
      <w:proofErr w:type="spellEnd"/>
      <w:r w:rsidRPr="00386385">
        <w:rPr>
          <w:rFonts w:ascii="Times New Roman" w:hAnsi="Times New Roman" w:cs="Times New Roman"/>
          <w:sz w:val="28"/>
          <w:szCs w:val="28"/>
        </w:rPr>
        <w:t xml:space="preserve"> </w:t>
      </w:r>
      <w:proofErr w:type="spellStart"/>
      <w:r w:rsidRPr="00386385">
        <w:rPr>
          <w:rFonts w:ascii="Times New Roman" w:hAnsi="Times New Roman" w:cs="Times New Roman"/>
          <w:sz w:val="28"/>
          <w:szCs w:val="28"/>
        </w:rPr>
        <w:t>әсері</w:t>
      </w:r>
      <w:proofErr w:type="spellEnd"/>
      <w:r w:rsidRPr="00386385">
        <w:rPr>
          <w:rFonts w:ascii="Times New Roman" w:hAnsi="Times New Roman" w:cs="Times New Roman"/>
          <w:sz w:val="28"/>
          <w:szCs w:val="28"/>
        </w:rPr>
        <w:t>. - 2015.</w:t>
      </w:r>
    </w:p>
    <w:p w14:paraId="27624572" w14:textId="77777777" w:rsidR="00386385" w:rsidRPr="00386385" w:rsidRDefault="00386385" w:rsidP="008B5677">
      <w:pPr>
        <w:pStyle w:val="aa"/>
        <w:tabs>
          <w:tab w:val="left" w:pos="0"/>
          <w:tab w:val="decimal" w:pos="426"/>
        </w:tabs>
        <w:spacing w:after="0" w:line="240" w:lineRule="auto"/>
        <w:ind w:left="0" w:firstLine="709"/>
        <w:jc w:val="both"/>
        <w:rPr>
          <w:rFonts w:ascii="Times New Roman" w:hAnsi="Times New Roman" w:cs="Times New Roman"/>
          <w:sz w:val="28"/>
          <w:szCs w:val="28"/>
        </w:rPr>
      </w:pPr>
    </w:p>
    <w:p w14:paraId="443A9385" w14:textId="77777777" w:rsidR="00862C54" w:rsidRPr="00862C54" w:rsidRDefault="00862C54" w:rsidP="008B5677">
      <w:pPr>
        <w:pStyle w:val="aa"/>
        <w:tabs>
          <w:tab w:val="left" w:pos="0"/>
          <w:tab w:val="decimal" w:pos="426"/>
        </w:tabs>
        <w:spacing w:after="0" w:line="240" w:lineRule="auto"/>
        <w:ind w:left="0" w:firstLine="709"/>
        <w:jc w:val="both"/>
        <w:rPr>
          <w:rFonts w:ascii="Times New Roman" w:hAnsi="Times New Roman" w:cs="Times New Roman"/>
          <w:sz w:val="28"/>
          <w:szCs w:val="28"/>
        </w:rPr>
      </w:pPr>
    </w:p>
    <w:p w14:paraId="59BFB74E" w14:textId="77777777" w:rsidR="00862C54" w:rsidRDefault="00862C54" w:rsidP="008B5677">
      <w:pPr>
        <w:pStyle w:val="aa"/>
        <w:tabs>
          <w:tab w:val="left" w:pos="0"/>
          <w:tab w:val="decimal" w:pos="426"/>
        </w:tabs>
        <w:spacing w:after="0" w:line="240" w:lineRule="auto"/>
        <w:ind w:left="0" w:firstLine="709"/>
        <w:jc w:val="both"/>
        <w:rPr>
          <w:rFonts w:ascii="Times New Roman" w:hAnsi="Times New Roman" w:cs="Times New Roman"/>
          <w:sz w:val="28"/>
          <w:szCs w:val="28"/>
        </w:rPr>
      </w:pPr>
    </w:p>
    <w:p w14:paraId="68152E06" w14:textId="77777777" w:rsidR="00862C54" w:rsidRPr="00862C54" w:rsidRDefault="00862C54" w:rsidP="008B5677">
      <w:pPr>
        <w:pStyle w:val="aa"/>
        <w:tabs>
          <w:tab w:val="left" w:pos="0"/>
          <w:tab w:val="decimal" w:pos="426"/>
        </w:tabs>
        <w:spacing w:after="0" w:line="240" w:lineRule="auto"/>
        <w:ind w:left="0" w:firstLine="709"/>
        <w:jc w:val="both"/>
        <w:rPr>
          <w:rFonts w:ascii="Times New Roman" w:hAnsi="Times New Roman" w:cs="Times New Roman"/>
          <w:sz w:val="28"/>
          <w:szCs w:val="28"/>
        </w:rPr>
      </w:pPr>
    </w:p>
    <w:p w14:paraId="259990DD" w14:textId="77777777" w:rsidR="00D54291" w:rsidRPr="008B5677" w:rsidRDefault="00D54291" w:rsidP="008B5677">
      <w:pPr>
        <w:pStyle w:val="aa"/>
        <w:tabs>
          <w:tab w:val="left" w:pos="0"/>
          <w:tab w:val="decimal" w:pos="426"/>
        </w:tabs>
        <w:spacing w:after="0" w:line="240" w:lineRule="auto"/>
        <w:ind w:left="0" w:firstLine="709"/>
        <w:jc w:val="both"/>
        <w:rPr>
          <w:rFonts w:ascii="Times New Roman" w:hAnsi="Times New Roman" w:cs="Times New Roman"/>
          <w:sz w:val="28"/>
          <w:szCs w:val="28"/>
        </w:rPr>
      </w:pPr>
    </w:p>
    <w:p w14:paraId="0F573BFD" w14:textId="77777777" w:rsidR="00D54291" w:rsidRPr="008B5677" w:rsidRDefault="00D54291" w:rsidP="008B5677">
      <w:pPr>
        <w:pStyle w:val="aa"/>
        <w:tabs>
          <w:tab w:val="left" w:pos="0"/>
          <w:tab w:val="decimal" w:pos="426"/>
        </w:tabs>
        <w:spacing w:after="0" w:line="240" w:lineRule="auto"/>
        <w:ind w:left="0" w:firstLine="709"/>
        <w:jc w:val="both"/>
        <w:rPr>
          <w:rFonts w:ascii="Times New Roman" w:hAnsi="Times New Roman" w:cs="Times New Roman"/>
          <w:sz w:val="28"/>
          <w:szCs w:val="28"/>
        </w:rPr>
      </w:pPr>
    </w:p>
    <w:p w14:paraId="13724F6B" w14:textId="77777777" w:rsidR="000C6132" w:rsidRPr="008B5677" w:rsidRDefault="000C6132" w:rsidP="008B5677">
      <w:pPr>
        <w:pStyle w:val="aa"/>
        <w:tabs>
          <w:tab w:val="left" w:pos="0"/>
          <w:tab w:val="decimal" w:pos="426"/>
        </w:tabs>
        <w:spacing w:after="0" w:line="240" w:lineRule="auto"/>
        <w:ind w:left="0" w:firstLine="709"/>
        <w:jc w:val="both"/>
        <w:rPr>
          <w:rFonts w:ascii="Times New Roman" w:hAnsi="Times New Roman" w:cs="Times New Roman"/>
          <w:sz w:val="28"/>
          <w:szCs w:val="28"/>
        </w:rPr>
      </w:pPr>
    </w:p>
    <w:p w14:paraId="55C9F55E" w14:textId="77777777" w:rsidR="000C6132" w:rsidRPr="008B5677" w:rsidRDefault="000C6132" w:rsidP="008B5677">
      <w:pPr>
        <w:pStyle w:val="aa"/>
        <w:tabs>
          <w:tab w:val="left" w:pos="0"/>
          <w:tab w:val="decimal" w:pos="426"/>
        </w:tabs>
        <w:spacing w:after="0" w:line="240" w:lineRule="auto"/>
        <w:ind w:left="0" w:firstLine="709"/>
        <w:jc w:val="both"/>
        <w:rPr>
          <w:rFonts w:ascii="Times New Roman" w:hAnsi="Times New Roman" w:cs="Times New Roman"/>
          <w:sz w:val="28"/>
          <w:szCs w:val="28"/>
        </w:rPr>
      </w:pPr>
    </w:p>
    <w:p w14:paraId="38181B58" w14:textId="77777777" w:rsidR="000C6132" w:rsidRPr="008B5677" w:rsidRDefault="000C6132" w:rsidP="008B5677">
      <w:pPr>
        <w:pStyle w:val="aa"/>
        <w:tabs>
          <w:tab w:val="left" w:pos="0"/>
          <w:tab w:val="decimal" w:pos="426"/>
        </w:tabs>
        <w:spacing w:after="0" w:line="240" w:lineRule="auto"/>
        <w:ind w:left="0" w:firstLine="709"/>
        <w:jc w:val="both"/>
        <w:rPr>
          <w:rFonts w:ascii="Times New Roman" w:hAnsi="Times New Roman" w:cs="Times New Roman"/>
          <w:sz w:val="28"/>
          <w:szCs w:val="28"/>
        </w:rPr>
      </w:pPr>
    </w:p>
    <w:p w14:paraId="4C5D742C" w14:textId="77777777" w:rsidR="000C6132" w:rsidRPr="008B5677" w:rsidRDefault="000C6132" w:rsidP="008B5677">
      <w:pPr>
        <w:pStyle w:val="aa"/>
        <w:tabs>
          <w:tab w:val="left" w:pos="0"/>
          <w:tab w:val="decimal" w:pos="426"/>
        </w:tabs>
        <w:spacing w:after="0" w:line="240" w:lineRule="auto"/>
        <w:ind w:left="0" w:firstLine="709"/>
        <w:jc w:val="both"/>
        <w:rPr>
          <w:rFonts w:ascii="Times New Roman" w:hAnsi="Times New Roman" w:cs="Times New Roman"/>
          <w:sz w:val="28"/>
          <w:szCs w:val="28"/>
        </w:rPr>
      </w:pPr>
    </w:p>
    <w:p w14:paraId="317D0078" w14:textId="77777777" w:rsidR="00CB270B" w:rsidRDefault="00CB270B">
      <w:pPr>
        <w:spacing w:after="160" w:line="259" w:lineRule="auto"/>
        <w:rPr>
          <w:b/>
          <w:sz w:val="28"/>
          <w:szCs w:val="28"/>
          <w:lang w:val="kk-KZ"/>
        </w:rPr>
      </w:pPr>
      <w:r>
        <w:rPr>
          <w:b/>
          <w:sz w:val="28"/>
          <w:szCs w:val="28"/>
          <w:lang w:val="kk-KZ"/>
        </w:rPr>
        <w:br w:type="page"/>
      </w:r>
    </w:p>
    <w:p w14:paraId="7132AE48" w14:textId="3A503138" w:rsidR="000C6132" w:rsidRPr="004F45D6" w:rsidRDefault="000C6132" w:rsidP="000C6132">
      <w:pPr>
        <w:tabs>
          <w:tab w:val="left" w:pos="1134"/>
        </w:tabs>
        <w:jc w:val="center"/>
        <w:rPr>
          <w:b/>
          <w:sz w:val="28"/>
          <w:szCs w:val="28"/>
          <w:lang w:val="kk-KZ"/>
        </w:rPr>
      </w:pPr>
      <w:r w:rsidRPr="004F45D6">
        <w:rPr>
          <w:b/>
          <w:sz w:val="28"/>
          <w:szCs w:val="28"/>
          <w:lang w:val="kk-KZ"/>
        </w:rPr>
        <w:t>ҚОСЫМША А</w:t>
      </w:r>
    </w:p>
    <w:p w14:paraId="26D2C732" w14:textId="2B63EEED" w:rsidR="00D54291" w:rsidRPr="000C6132" w:rsidRDefault="00CB270B" w:rsidP="00CB270B">
      <w:pPr>
        <w:shd w:val="clear" w:color="auto" w:fill="FFFFFF"/>
        <w:tabs>
          <w:tab w:val="left" w:pos="778"/>
        </w:tabs>
        <w:jc w:val="center"/>
        <w:rPr>
          <w:color w:val="000000"/>
          <w:sz w:val="28"/>
          <w:szCs w:val="28"/>
          <w:lang w:val="kk-KZ"/>
        </w:rPr>
      </w:pPr>
      <w:r>
        <w:rPr>
          <w:color w:val="000000"/>
          <w:sz w:val="28"/>
          <w:szCs w:val="28"/>
          <w:lang w:val="kk-KZ"/>
        </w:rPr>
        <w:t>Ғылыми зерттеу нәтижелерін өндіріске ендіру актісі</w:t>
      </w:r>
    </w:p>
    <w:p w14:paraId="5B25C67D" w14:textId="6FEAC7A9" w:rsidR="00137F63" w:rsidRDefault="001F178C" w:rsidP="000C6132">
      <w:pPr>
        <w:tabs>
          <w:tab w:val="left" w:pos="1134"/>
        </w:tabs>
        <w:jc w:val="center"/>
        <w:rPr>
          <w:b/>
          <w:sz w:val="28"/>
          <w:szCs w:val="28"/>
          <w:lang w:val="kk-KZ"/>
        </w:rPr>
      </w:pPr>
      <w:r>
        <w:rPr>
          <w:b/>
          <w:noProof/>
          <w:sz w:val="28"/>
          <w:szCs w:val="28"/>
          <w:lang w:val="kk-KZ"/>
        </w:rPr>
        <w:drawing>
          <wp:inline distT="0" distB="0" distL="0" distR="0" wp14:anchorId="46810AF1" wp14:editId="04F50C9F">
            <wp:extent cx="5410200" cy="745022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25220" cy="7470908"/>
                    </a:xfrm>
                    <a:prstGeom prst="rect">
                      <a:avLst/>
                    </a:prstGeom>
                    <a:noFill/>
                  </pic:spPr>
                </pic:pic>
              </a:graphicData>
            </a:graphic>
          </wp:inline>
        </w:drawing>
      </w:r>
    </w:p>
    <w:p w14:paraId="571EB668" w14:textId="77777777" w:rsidR="00137F63" w:rsidRDefault="00137F63" w:rsidP="00246F3E">
      <w:pPr>
        <w:tabs>
          <w:tab w:val="left" w:pos="1134"/>
        </w:tabs>
        <w:spacing w:after="100" w:afterAutospacing="1"/>
        <w:jc w:val="center"/>
        <w:rPr>
          <w:b/>
          <w:sz w:val="28"/>
          <w:szCs w:val="28"/>
          <w:lang w:val="kk-KZ"/>
        </w:rPr>
      </w:pPr>
    </w:p>
    <w:p w14:paraId="0D565CF1" w14:textId="77777777" w:rsidR="00137F63" w:rsidRDefault="00137F63" w:rsidP="00246F3E">
      <w:pPr>
        <w:tabs>
          <w:tab w:val="left" w:pos="1134"/>
        </w:tabs>
        <w:spacing w:after="100" w:afterAutospacing="1"/>
        <w:jc w:val="center"/>
        <w:rPr>
          <w:b/>
          <w:sz w:val="28"/>
          <w:szCs w:val="28"/>
          <w:lang w:val="kk-KZ"/>
        </w:rPr>
      </w:pPr>
    </w:p>
    <w:p w14:paraId="1A7E5C3A" w14:textId="77777777" w:rsidR="00137F63" w:rsidRDefault="00137F63" w:rsidP="00246F3E">
      <w:pPr>
        <w:tabs>
          <w:tab w:val="left" w:pos="1134"/>
        </w:tabs>
        <w:spacing w:after="100" w:afterAutospacing="1"/>
        <w:jc w:val="center"/>
        <w:rPr>
          <w:b/>
          <w:sz w:val="28"/>
          <w:szCs w:val="28"/>
          <w:lang w:val="kk-KZ"/>
        </w:rPr>
      </w:pPr>
    </w:p>
    <w:p w14:paraId="5AB941F6" w14:textId="6E7747B0" w:rsidR="00137F63" w:rsidRDefault="00687274" w:rsidP="00687274">
      <w:pPr>
        <w:tabs>
          <w:tab w:val="left" w:pos="1134"/>
        </w:tabs>
        <w:spacing w:after="100" w:afterAutospacing="1"/>
        <w:jc w:val="center"/>
        <w:rPr>
          <w:b/>
          <w:sz w:val="28"/>
          <w:szCs w:val="28"/>
          <w:lang w:val="kk-KZ"/>
        </w:rPr>
      </w:pPr>
      <w:r>
        <w:rPr>
          <w:b/>
          <w:noProof/>
          <w:sz w:val="28"/>
          <w:szCs w:val="28"/>
          <w:lang w:val="kk-KZ"/>
        </w:rPr>
        <w:drawing>
          <wp:inline distT="0" distB="0" distL="0" distR="0" wp14:anchorId="1064F4DC" wp14:editId="0617FC61">
            <wp:extent cx="6090285" cy="85471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90285" cy="8547100"/>
                    </a:xfrm>
                    <a:prstGeom prst="rect">
                      <a:avLst/>
                    </a:prstGeom>
                    <a:noFill/>
                  </pic:spPr>
                </pic:pic>
              </a:graphicData>
            </a:graphic>
          </wp:inline>
        </w:drawing>
      </w:r>
    </w:p>
    <w:p w14:paraId="71062E0F" w14:textId="77777777" w:rsidR="00687274" w:rsidRDefault="00687274" w:rsidP="00687274">
      <w:pPr>
        <w:tabs>
          <w:tab w:val="left" w:pos="1134"/>
        </w:tabs>
        <w:spacing w:after="100" w:afterAutospacing="1"/>
        <w:jc w:val="center"/>
        <w:rPr>
          <w:b/>
          <w:sz w:val="28"/>
          <w:szCs w:val="28"/>
          <w:lang w:val="kk-KZ"/>
        </w:rPr>
      </w:pPr>
    </w:p>
    <w:p w14:paraId="4E6543E9" w14:textId="144A2CFE" w:rsidR="00246F3E" w:rsidRPr="004F45D6" w:rsidRDefault="00246F3E" w:rsidP="000C6132">
      <w:pPr>
        <w:tabs>
          <w:tab w:val="left" w:pos="1134"/>
        </w:tabs>
        <w:jc w:val="center"/>
        <w:rPr>
          <w:b/>
          <w:sz w:val="28"/>
          <w:szCs w:val="28"/>
          <w:lang w:val="kk-KZ"/>
        </w:rPr>
      </w:pPr>
      <w:r w:rsidRPr="004F45D6">
        <w:rPr>
          <w:b/>
          <w:sz w:val="28"/>
          <w:szCs w:val="28"/>
          <w:lang w:val="kk-KZ"/>
        </w:rPr>
        <w:t xml:space="preserve">ҚОСЫМША </w:t>
      </w:r>
      <w:r w:rsidR="000C6132">
        <w:rPr>
          <w:b/>
          <w:sz w:val="28"/>
          <w:szCs w:val="28"/>
          <w:lang w:val="kk-KZ"/>
        </w:rPr>
        <w:t>Ә</w:t>
      </w:r>
    </w:p>
    <w:p w14:paraId="1DEB16FE" w14:textId="77777777" w:rsidR="00246F3E" w:rsidRPr="004F45D6" w:rsidRDefault="00246F3E" w:rsidP="000C6132">
      <w:pPr>
        <w:pStyle w:val="a6"/>
        <w:spacing w:before="3"/>
        <w:ind w:left="1479" w:right="1645"/>
        <w:rPr>
          <w:szCs w:val="28"/>
          <w:lang w:val="kk-KZ"/>
        </w:rPr>
      </w:pPr>
      <w:r w:rsidRPr="004F45D6">
        <w:rPr>
          <w:szCs w:val="28"/>
          <w:lang w:val="kk-KZ"/>
        </w:rPr>
        <w:t>Ғылыми</w:t>
      </w:r>
      <w:r w:rsidRPr="004F45D6">
        <w:rPr>
          <w:spacing w:val="-4"/>
          <w:szCs w:val="28"/>
          <w:lang w:val="kk-KZ"/>
        </w:rPr>
        <w:t xml:space="preserve"> </w:t>
      </w:r>
      <w:r w:rsidRPr="004F45D6">
        <w:rPr>
          <w:szCs w:val="28"/>
          <w:lang w:val="kk-KZ"/>
        </w:rPr>
        <w:t>тәжірибелік</w:t>
      </w:r>
      <w:r w:rsidRPr="004F45D6">
        <w:rPr>
          <w:spacing w:val="-4"/>
          <w:szCs w:val="28"/>
          <w:lang w:val="kk-KZ"/>
        </w:rPr>
        <w:t xml:space="preserve"> </w:t>
      </w:r>
      <w:r w:rsidRPr="004F45D6">
        <w:rPr>
          <w:szCs w:val="28"/>
          <w:lang w:val="kk-KZ"/>
        </w:rPr>
        <w:t>зерттеуге</w:t>
      </w:r>
      <w:r w:rsidRPr="004F45D6">
        <w:rPr>
          <w:spacing w:val="-3"/>
          <w:szCs w:val="28"/>
          <w:lang w:val="kk-KZ"/>
        </w:rPr>
        <w:t xml:space="preserve"> </w:t>
      </w:r>
      <w:r w:rsidRPr="004F45D6">
        <w:rPr>
          <w:szCs w:val="28"/>
          <w:lang w:val="kk-KZ"/>
        </w:rPr>
        <w:t>сертификат</w:t>
      </w:r>
    </w:p>
    <w:p w14:paraId="5EDDBD7A" w14:textId="77777777" w:rsidR="00246F3E" w:rsidRDefault="00246F3E" w:rsidP="00246F3E">
      <w:pPr>
        <w:tabs>
          <w:tab w:val="left" w:pos="1134"/>
        </w:tabs>
        <w:spacing w:after="100" w:afterAutospacing="1"/>
        <w:jc w:val="center"/>
        <w:rPr>
          <w:b/>
          <w:sz w:val="28"/>
          <w:szCs w:val="28"/>
          <w:lang w:val="kk-KZ"/>
        </w:rPr>
      </w:pPr>
      <w:r w:rsidRPr="00C634E6">
        <w:rPr>
          <w:b/>
          <w:noProof/>
          <w:sz w:val="28"/>
          <w:szCs w:val="28"/>
        </w:rPr>
        <w:drawing>
          <wp:inline distT="0" distB="0" distL="0" distR="0" wp14:anchorId="35F3E1B7" wp14:editId="6826F2D5">
            <wp:extent cx="5828894" cy="7924800"/>
            <wp:effectExtent l="0" t="0" r="63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844409" cy="7945893"/>
                    </a:xfrm>
                    <a:prstGeom prst="rect">
                      <a:avLst/>
                    </a:prstGeom>
                  </pic:spPr>
                </pic:pic>
              </a:graphicData>
            </a:graphic>
          </wp:inline>
        </w:drawing>
      </w:r>
    </w:p>
    <w:p w14:paraId="7BBADBCA" w14:textId="77777777" w:rsidR="00246F3E" w:rsidRDefault="00246F3E" w:rsidP="00246F3E">
      <w:pPr>
        <w:tabs>
          <w:tab w:val="left" w:pos="1134"/>
        </w:tabs>
        <w:spacing w:after="100" w:afterAutospacing="1"/>
        <w:jc w:val="center"/>
        <w:rPr>
          <w:b/>
          <w:sz w:val="28"/>
          <w:szCs w:val="28"/>
          <w:lang w:val="kk-KZ"/>
        </w:rPr>
      </w:pPr>
    </w:p>
    <w:p w14:paraId="32359AAE" w14:textId="77777777" w:rsidR="000C6132" w:rsidRDefault="000C6132" w:rsidP="00246F3E">
      <w:pPr>
        <w:tabs>
          <w:tab w:val="left" w:pos="1134"/>
        </w:tabs>
        <w:spacing w:after="100" w:afterAutospacing="1"/>
        <w:jc w:val="center"/>
        <w:rPr>
          <w:b/>
          <w:sz w:val="28"/>
          <w:szCs w:val="28"/>
          <w:lang w:val="kk-KZ"/>
        </w:rPr>
      </w:pPr>
    </w:p>
    <w:p w14:paraId="4A8ED8DB" w14:textId="2259FC38" w:rsidR="00246F3E" w:rsidRPr="004F45D6" w:rsidRDefault="00246F3E" w:rsidP="000C6132">
      <w:pPr>
        <w:tabs>
          <w:tab w:val="left" w:pos="1134"/>
        </w:tabs>
        <w:jc w:val="center"/>
        <w:rPr>
          <w:b/>
          <w:sz w:val="28"/>
          <w:szCs w:val="28"/>
          <w:lang w:val="kk-KZ"/>
        </w:rPr>
      </w:pPr>
      <w:r>
        <w:rPr>
          <w:b/>
          <w:sz w:val="28"/>
          <w:szCs w:val="28"/>
          <w:lang w:val="kk-KZ"/>
        </w:rPr>
        <w:t xml:space="preserve">ҚОСЫМША </w:t>
      </w:r>
      <w:r w:rsidR="000C6132">
        <w:rPr>
          <w:b/>
          <w:sz w:val="28"/>
          <w:szCs w:val="28"/>
          <w:lang w:val="kk-KZ"/>
        </w:rPr>
        <w:t>Б</w:t>
      </w:r>
    </w:p>
    <w:p w14:paraId="652228CA" w14:textId="77777777" w:rsidR="00246F3E" w:rsidRDefault="00246F3E" w:rsidP="000C6132">
      <w:pPr>
        <w:pStyle w:val="a6"/>
        <w:spacing w:before="3"/>
        <w:ind w:left="1479" w:right="1645"/>
        <w:rPr>
          <w:szCs w:val="28"/>
          <w:lang w:val="kk-KZ"/>
        </w:rPr>
      </w:pPr>
      <w:r w:rsidRPr="004F45D6">
        <w:rPr>
          <w:szCs w:val="28"/>
          <w:lang w:val="kk-KZ"/>
        </w:rPr>
        <w:t>Ғылыми</w:t>
      </w:r>
      <w:r w:rsidRPr="004F45D6">
        <w:rPr>
          <w:spacing w:val="-4"/>
          <w:szCs w:val="28"/>
          <w:lang w:val="kk-KZ"/>
        </w:rPr>
        <w:t xml:space="preserve"> </w:t>
      </w:r>
      <w:r w:rsidRPr="004F45D6">
        <w:rPr>
          <w:szCs w:val="28"/>
          <w:lang w:val="kk-KZ"/>
        </w:rPr>
        <w:t>тәжірибелік</w:t>
      </w:r>
      <w:r w:rsidRPr="004F45D6">
        <w:rPr>
          <w:spacing w:val="-4"/>
          <w:szCs w:val="28"/>
          <w:lang w:val="kk-KZ"/>
        </w:rPr>
        <w:t xml:space="preserve"> </w:t>
      </w:r>
      <w:r>
        <w:rPr>
          <w:szCs w:val="28"/>
          <w:lang w:val="kk-KZ"/>
        </w:rPr>
        <w:t xml:space="preserve">білімін жетілдіру курсы </w:t>
      </w:r>
    </w:p>
    <w:p w14:paraId="6A83C86A" w14:textId="77777777" w:rsidR="00246F3E" w:rsidRPr="00131964" w:rsidRDefault="00246F3E" w:rsidP="00246F3E">
      <w:pPr>
        <w:pStyle w:val="a6"/>
        <w:spacing w:before="3"/>
        <w:ind w:left="1479" w:right="1645"/>
        <w:rPr>
          <w:szCs w:val="28"/>
          <w:lang w:val="kk-KZ"/>
        </w:rPr>
      </w:pPr>
    </w:p>
    <w:p w14:paraId="5CAC6E16" w14:textId="77777777" w:rsidR="00246F3E" w:rsidRDefault="00246F3E" w:rsidP="00246F3E">
      <w:pPr>
        <w:tabs>
          <w:tab w:val="left" w:pos="1134"/>
        </w:tabs>
        <w:spacing w:after="100" w:afterAutospacing="1"/>
        <w:jc w:val="center"/>
        <w:rPr>
          <w:b/>
          <w:sz w:val="28"/>
          <w:szCs w:val="28"/>
          <w:lang w:val="kk-KZ"/>
        </w:rPr>
      </w:pPr>
      <w:r w:rsidRPr="00C634E6">
        <w:rPr>
          <w:b/>
          <w:noProof/>
          <w:sz w:val="28"/>
          <w:szCs w:val="28"/>
        </w:rPr>
        <w:drawing>
          <wp:inline distT="0" distB="0" distL="0" distR="0" wp14:anchorId="393ECEEA" wp14:editId="2467015E">
            <wp:extent cx="6855983" cy="4869911"/>
            <wp:effectExtent l="0" t="990600" r="0" b="97853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rot="16200000">
                      <a:off x="0" y="0"/>
                      <a:ext cx="6943254" cy="4931901"/>
                    </a:xfrm>
                    <a:prstGeom prst="rect">
                      <a:avLst/>
                    </a:prstGeom>
                  </pic:spPr>
                </pic:pic>
              </a:graphicData>
            </a:graphic>
          </wp:inline>
        </w:drawing>
      </w:r>
    </w:p>
    <w:p w14:paraId="5E082B31" w14:textId="77777777" w:rsidR="00246F3E" w:rsidRDefault="00246F3E" w:rsidP="00246F3E">
      <w:pPr>
        <w:tabs>
          <w:tab w:val="left" w:pos="1134"/>
        </w:tabs>
        <w:spacing w:after="100" w:afterAutospacing="1"/>
        <w:jc w:val="center"/>
        <w:rPr>
          <w:b/>
          <w:sz w:val="28"/>
          <w:szCs w:val="28"/>
          <w:lang w:val="kk-KZ"/>
        </w:rPr>
      </w:pPr>
    </w:p>
    <w:p w14:paraId="7A6DD189" w14:textId="77777777" w:rsidR="00246F3E" w:rsidRDefault="00246F3E" w:rsidP="00246F3E">
      <w:pPr>
        <w:tabs>
          <w:tab w:val="left" w:pos="1134"/>
        </w:tabs>
        <w:spacing w:after="100" w:afterAutospacing="1"/>
        <w:jc w:val="center"/>
        <w:rPr>
          <w:b/>
          <w:sz w:val="28"/>
          <w:szCs w:val="28"/>
          <w:lang w:val="kk-KZ"/>
        </w:rPr>
      </w:pPr>
    </w:p>
    <w:p w14:paraId="620C73B2" w14:textId="77777777" w:rsidR="00246F3E" w:rsidRDefault="00246F3E" w:rsidP="00246F3E">
      <w:pPr>
        <w:tabs>
          <w:tab w:val="left" w:pos="1134"/>
        </w:tabs>
        <w:spacing w:after="100" w:afterAutospacing="1"/>
        <w:jc w:val="center"/>
        <w:rPr>
          <w:b/>
          <w:sz w:val="28"/>
          <w:szCs w:val="28"/>
          <w:lang w:val="kk-KZ"/>
        </w:rPr>
      </w:pPr>
    </w:p>
    <w:p w14:paraId="5417F0FA" w14:textId="77777777" w:rsidR="00246F3E" w:rsidRDefault="00246F3E" w:rsidP="00246F3E">
      <w:pPr>
        <w:tabs>
          <w:tab w:val="left" w:pos="1134"/>
        </w:tabs>
        <w:spacing w:after="100" w:afterAutospacing="1"/>
        <w:rPr>
          <w:b/>
          <w:sz w:val="28"/>
          <w:szCs w:val="28"/>
          <w:lang w:val="kk-KZ"/>
        </w:rPr>
      </w:pPr>
    </w:p>
    <w:p w14:paraId="53E15D4F" w14:textId="024EBE4E" w:rsidR="00246F3E" w:rsidRPr="007876F9" w:rsidRDefault="00246F3E" w:rsidP="000C6132">
      <w:pPr>
        <w:tabs>
          <w:tab w:val="left" w:pos="1134"/>
        </w:tabs>
        <w:jc w:val="center"/>
        <w:rPr>
          <w:b/>
          <w:spacing w:val="-4"/>
          <w:sz w:val="28"/>
          <w:szCs w:val="28"/>
          <w:lang w:val="kk-KZ"/>
        </w:rPr>
      </w:pPr>
      <w:r w:rsidRPr="004F45D6">
        <w:rPr>
          <w:b/>
          <w:sz w:val="28"/>
          <w:szCs w:val="28"/>
          <w:lang w:val="kk-KZ"/>
        </w:rPr>
        <w:t>ҚОСЫМША</w:t>
      </w:r>
      <w:r w:rsidRPr="004F45D6">
        <w:rPr>
          <w:b/>
          <w:spacing w:val="-4"/>
          <w:sz w:val="28"/>
          <w:szCs w:val="28"/>
          <w:lang w:val="kk-KZ"/>
        </w:rPr>
        <w:t xml:space="preserve"> </w:t>
      </w:r>
      <w:r w:rsidR="000C6132">
        <w:rPr>
          <w:b/>
          <w:spacing w:val="-4"/>
          <w:sz w:val="28"/>
          <w:szCs w:val="28"/>
          <w:lang w:val="kk-KZ"/>
        </w:rPr>
        <w:t>В</w:t>
      </w:r>
    </w:p>
    <w:p w14:paraId="07C58C93" w14:textId="77777777" w:rsidR="00246F3E" w:rsidRDefault="00246F3E" w:rsidP="000C6132">
      <w:pPr>
        <w:pStyle w:val="a6"/>
        <w:ind w:left="1479" w:right="1645"/>
        <w:rPr>
          <w:bCs/>
          <w:lang w:val="kk-KZ"/>
        </w:rPr>
      </w:pPr>
      <w:r w:rsidRPr="000C6132">
        <w:rPr>
          <w:bCs/>
          <w:lang w:val="kk-KZ"/>
        </w:rPr>
        <w:t>Зерттеу</w:t>
      </w:r>
      <w:r w:rsidRPr="000C6132">
        <w:rPr>
          <w:bCs/>
          <w:spacing w:val="-4"/>
          <w:lang w:val="kk-KZ"/>
        </w:rPr>
        <w:t xml:space="preserve"> </w:t>
      </w:r>
      <w:r w:rsidRPr="000C6132">
        <w:rPr>
          <w:bCs/>
          <w:lang w:val="kk-KZ"/>
        </w:rPr>
        <w:t>жұмыстарын жүргізу сәттері</w:t>
      </w:r>
    </w:p>
    <w:p w14:paraId="3809E9C4" w14:textId="77777777" w:rsidR="000C6132" w:rsidRPr="000C6132" w:rsidRDefault="000C6132" w:rsidP="000C6132">
      <w:pPr>
        <w:pStyle w:val="a6"/>
        <w:ind w:left="1479" w:right="1645"/>
        <w:rPr>
          <w:bCs/>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06"/>
        <w:gridCol w:w="4836"/>
      </w:tblGrid>
      <w:tr w:rsidR="00246F3E" w14:paraId="2E71FECD" w14:textId="77777777" w:rsidTr="00CB270B">
        <w:tc>
          <w:tcPr>
            <w:tcW w:w="4806" w:type="dxa"/>
          </w:tcPr>
          <w:p w14:paraId="40AE93F5" w14:textId="77777777" w:rsidR="00246F3E" w:rsidRDefault="00246F3E" w:rsidP="00457F00">
            <w:pPr>
              <w:pStyle w:val="a3"/>
              <w:jc w:val="center"/>
              <w:rPr>
                <w:rFonts w:ascii="Times New Roman" w:hAnsi="Times New Roman"/>
                <w:sz w:val="28"/>
                <w:szCs w:val="28"/>
                <w:lang w:val="kk-KZ"/>
              </w:rPr>
            </w:pPr>
            <w:r w:rsidRPr="00B9236E">
              <w:rPr>
                <w:rFonts w:ascii="Times New Roman" w:hAnsi="Times New Roman"/>
                <w:noProof/>
                <w:sz w:val="28"/>
                <w:szCs w:val="28"/>
                <w:lang w:val="ru-RU" w:eastAsia="ru-RU" w:bidi="ar-SA"/>
              </w:rPr>
              <w:drawing>
                <wp:inline distT="0" distB="0" distL="0" distR="0" wp14:anchorId="0DC0ED84" wp14:editId="3D6496C1">
                  <wp:extent cx="2600325" cy="1950244"/>
                  <wp:effectExtent l="152400" t="171450" r="161925" b="164465"/>
                  <wp:docPr id="76" name="Рисунок 76" descr="C:\Users\Asus\Desktop\PhD зерттеу жұмыстары\фото зертхана\IMG_20190221_105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PhD зерттеу жұмыстары\фото зертхана\IMG_20190221_10520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02563" cy="1951922"/>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836" w:type="dxa"/>
          </w:tcPr>
          <w:p w14:paraId="046EEC75" w14:textId="77777777" w:rsidR="00246F3E" w:rsidRDefault="00246F3E" w:rsidP="00457F00">
            <w:pPr>
              <w:pStyle w:val="a3"/>
              <w:jc w:val="center"/>
              <w:rPr>
                <w:rFonts w:ascii="Times New Roman" w:hAnsi="Times New Roman"/>
                <w:sz w:val="28"/>
                <w:szCs w:val="28"/>
                <w:lang w:val="kk-KZ"/>
              </w:rPr>
            </w:pPr>
            <w:r w:rsidRPr="00B9236E">
              <w:rPr>
                <w:rFonts w:ascii="Times New Roman" w:hAnsi="Times New Roman"/>
                <w:noProof/>
                <w:sz w:val="28"/>
                <w:szCs w:val="28"/>
                <w:lang w:val="ru-RU" w:eastAsia="ru-RU" w:bidi="ar-SA"/>
              </w:rPr>
              <w:drawing>
                <wp:inline distT="0" distB="0" distL="0" distR="0" wp14:anchorId="56F82D9F" wp14:editId="09FB1FDB">
                  <wp:extent cx="2600325" cy="3467100"/>
                  <wp:effectExtent l="171450" t="152400" r="161925" b="171450"/>
                  <wp:docPr id="77" name="Рисунок 77" descr="C:\Users\Asus\Desktop\PhD зерттеу жұмыстары\02.04.2019. №1 фото\IMG_20190402_122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PhD зерттеу жұмыстары\02.04.2019. №1 фото\IMG_20190402_12293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02624" cy="347016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246F3E" w14:paraId="1C24ADF5" w14:textId="77777777" w:rsidTr="00CB270B">
        <w:tc>
          <w:tcPr>
            <w:tcW w:w="4806" w:type="dxa"/>
          </w:tcPr>
          <w:p w14:paraId="4439B1FA" w14:textId="77777777" w:rsidR="00246F3E" w:rsidRDefault="00246F3E" w:rsidP="00457F00">
            <w:pPr>
              <w:pStyle w:val="a3"/>
              <w:jc w:val="center"/>
              <w:rPr>
                <w:rFonts w:ascii="Times New Roman" w:hAnsi="Times New Roman"/>
                <w:sz w:val="28"/>
                <w:szCs w:val="28"/>
                <w:lang w:val="kk-KZ"/>
              </w:rPr>
            </w:pPr>
            <w:r w:rsidRPr="00E11293">
              <w:rPr>
                <w:rFonts w:ascii="Times New Roman" w:hAnsi="Times New Roman"/>
                <w:noProof/>
                <w:sz w:val="28"/>
                <w:szCs w:val="28"/>
                <w:lang w:val="ru-RU" w:eastAsia="ru-RU" w:bidi="ar-SA"/>
              </w:rPr>
              <w:drawing>
                <wp:inline distT="0" distB="0" distL="0" distR="0" wp14:anchorId="0201C80A" wp14:editId="7871A399">
                  <wp:extent cx="2220514" cy="3951515"/>
                  <wp:effectExtent l="0" t="0" r="0" b="0"/>
                  <wp:docPr id="80" name="Рисунок 80" descr="C:\Users\user\Desktop\ФОТО ТЫҢАЙТҚЫШТАР\96a7ca3e-efa0-4961-bf92-7e1186b15c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ТЫҢАЙТҚЫШТАР\96a7ca3e-efa0-4961-bf92-7e1186b15c73.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11876"/>
                          <a:stretch/>
                        </pic:blipFill>
                        <pic:spPr bwMode="auto">
                          <a:xfrm>
                            <a:off x="0" y="0"/>
                            <a:ext cx="2232832" cy="3973436"/>
                          </a:xfrm>
                          <a:prstGeom prst="rect">
                            <a:avLst/>
                          </a:prstGeom>
                          <a:noFill/>
                          <a:ln>
                            <a:noFill/>
                          </a:ln>
                          <a:extLst>
                            <a:ext uri="{53640926-AAD7-44D8-BBD7-CCE9431645EC}">
                              <a14:shadowObscured xmlns:a14="http://schemas.microsoft.com/office/drawing/2010/main"/>
                            </a:ext>
                          </a:extLst>
                        </pic:spPr>
                      </pic:pic>
                    </a:graphicData>
                  </a:graphic>
                </wp:inline>
              </w:drawing>
            </w:r>
          </w:p>
          <w:p w14:paraId="6648BE16" w14:textId="650B229C" w:rsidR="00CB270B" w:rsidRDefault="00CB270B" w:rsidP="00CB270B">
            <w:pPr>
              <w:pStyle w:val="a3"/>
              <w:rPr>
                <w:rFonts w:ascii="Times New Roman" w:hAnsi="Times New Roman"/>
                <w:sz w:val="28"/>
                <w:szCs w:val="28"/>
                <w:lang w:val="kk-KZ"/>
              </w:rPr>
            </w:pPr>
          </w:p>
        </w:tc>
        <w:tc>
          <w:tcPr>
            <w:tcW w:w="4836" w:type="dxa"/>
          </w:tcPr>
          <w:p w14:paraId="2D263B53" w14:textId="77777777" w:rsidR="00246F3E" w:rsidRDefault="00246F3E" w:rsidP="00457F00">
            <w:pPr>
              <w:pStyle w:val="a3"/>
              <w:jc w:val="center"/>
              <w:rPr>
                <w:rFonts w:ascii="Times New Roman" w:hAnsi="Times New Roman"/>
                <w:sz w:val="28"/>
                <w:szCs w:val="28"/>
                <w:lang w:val="kk-KZ"/>
              </w:rPr>
            </w:pPr>
            <w:r w:rsidRPr="00FD2241">
              <w:rPr>
                <w:rFonts w:ascii="Times New Roman" w:hAnsi="Times New Roman"/>
                <w:noProof/>
                <w:sz w:val="28"/>
                <w:szCs w:val="28"/>
                <w:lang w:val="ru-RU" w:eastAsia="ru-RU" w:bidi="ar-SA"/>
              </w:rPr>
              <w:drawing>
                <wp:inline distT="0" distB="0" distL="0" distR="0" wp14:anchorId="25A040F2" wp14:editId="2A82D6A8">
                  <wp:extent cx="2263775" cy="3777343"/>
                  <wp:effectExtent l="0" t="0" r="0" b="0"/>
                  <wp:docPr id="87" name="Рисунок 87" descr="C:\Users\user\Desktop\ФОТО ТЫҢАЙТҚЫШТАР\5bb151d9-5ebb-412b-8fdd-9249185df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ТЫҢАЙТҚЫШТАР\5bb151d9-5ebb-412b-8fdd-9249185df033.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16041"/>
                          <a:stretch/>
                        </pic:blipFill>
                        <pic:spPr bwMode="auto">
                          <a:xfrm>
                            <a:off x="0" y="0"/>
                            <a:ext cx="2269234" cy="3786452"/>
                          </a:xfrm>
                          <a:prstGeom prst="rect">
                            <a:avLst/>
                          </a:prstGeom>
                          <a:noFill/>
                          <a:ln>
                            <a:noFill/>
                          </a:ln>
                          <a:extLst>
                            <a:ext uri="{53640926-AAD7-44D8-BBD7-CCE9431645EC}">
                              <a14:shadowObscured xmlns:a14="http://schemas.microsoft.com/office/drawing/2010/main"/>
                            </a:ext>
                          </a:extLst>
                        </pic:spPr>
                      </pic:pic>
                    </a:graphicData>
                  </a:graphic>
                </wp:inline>
              </w:drawing>
            </w:r>
          </w:p>
          <w:p w14:paraId="0FB13400" w14:textId="77777777" w:rsidR="00CB270B" w:rsidRDefault="00CB270B" w:rsidP="00457F00">
            <w:pPr>
              <w:pStyle w:val="a3"/>
              <w:jc w:val="center"/>
              <w:rPr>
                <w:rFonts w:ascii="Times New Roman" w:hAnsi="Times New Roman"/>
                <w:sz w:val="28"/>
                <w:szCs w:val="28"/>
                <w:lang w:val="kk-KZ"/>
              </w:rPr>
            </w:pPr>
          </w:p>
        </w:tc>
      </w:tr>
      <w:tr w:rsidR="00CB270B" w14:paraId="6E8F9897" w14:textId="77777777" w:rsidTr="00D774D1">
        <w:tc>
          <w:tcPr>
            <w:tcW w:w="9642" w:type="dxa"/>
            <w:gridSpan w:val="2"/>
          </w:tcPr>
          <w:p w14:paraId="7BAB1D4A" w14:textId="7E4089D5" w:rsidR="00CB270B" w:rsidRPr="00FD2241" w:rsidRDefault="00CB270B" w:rsidP="00457F00">
            <w:pPr>
              <w:pStyle w:val="a3"/>
              <w:jc w:val="center"/>
              <w:rPr>
                <w:rFonts w:ascii="Times New Roman" w:hAnsi="Times New Roman"/>
                <w:noProof/>
                <w:sz w:val="28"/>
                <w:szCs w:val="28"/>
                <w:lang w:val="ru-RU" w:eastAsia="ru-RU" w:bidi="ar-SA"/>
              </w:rPr>
            </w:pPr>
            <w:r>
              <w:rPr>
                <w:rFonts w:ascii="Times New Roman" w:hAnsi="Times New Roman"/>
                <w:sz w:val="28"/>
                <w:szCs w:val="28"/>
                <w:lang w:val="kk-KZ"/>
              </w:rPr>
              <w:t xml:space="preserve">Сурет В.1 </w:t>
            </w:r>
          </w:p>
        </w:tc>
      </w:tr>
      <w:tr w:rsidR="00246F3E" w14:paraId="68377DD0" w14:textId="77777777" w:rsidTr="00CB270B">
        <w:tc>
          <w:tcPr>
            <w:tcW w:w="4806" w:type="dxa"/>
          </w:tcPr>
          <w:p w14:paraId="46324E32" w14:textId="77777777" w:rsidR="00246F3E" w:rsidRDefault="00246F3E" w:rsidP="00457F00">
            <w:pPr>
              <w:pStyle w:val="a3"/>
              <w:jc w:val="center"/>
              <w:rPr>
                <w:rFonts w:ascii="Times New Roman" w:hAnsi="Times New Roman"/>
                <w:sz w:val="28"/>
                <w:szCs w:val="28"/>
                <w:lang w:val="kk-KZ"/>
              </w:rPr>
            </w:pPr>
            <w:r w:rsidRPr="0097173D">
              <w:rPr>
                <w:noProof/>
                <w:sz w:val="28"/>
                <w:szCs w:val="28"/>
                <w:lang w:val="ru-RU" w:eastAsia="ru-RU" w:bidi="ar-SA"/>
              </w:rPr>
              <w:drawing>
                <wp:inline distT="0" distB="0" distL="0" distR="0" wp14:anchorId="5C56B557" wp14:editId="0577BDC6">
                  <wp:extent cx="2424223" cy="2300190"/>
                  <wp:effectExtent l="0" t="0" r="0" b="0"/>
                  <wp:docPr id="88" name="Рисунок 88" descr="C:\Users\Asus\Desktop\PhD зерттеу жұмыстары\08.04.2019ж\IMG_20190408_11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Desktop\PhD зерттеу жұмыстары\08.04.2019ж\IMG_20190408_110542.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719" t="16098" r="8465"/>
                          <a:stretch/>
                        </pic:blipFill>
                        <pic:spPr bwMode="auto">
                          <a:xfrm>
                            <a:off x="0" y="0"/>
                            <a:ext cx="2428666" cy="23044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36" w:type="dxa"/>
          </w:tcPr>
          <w:p w14:paraId="12EEA4DD" w14:textId="77777777" w:rsidR="00246F3E" w:rsidRDefault="00246F3E" w:rsidP="00457F00">
            <w:pPr>
              <w:pStyle w:val="a3"/>
              <w:jc w:val="center"/>
              <w:rPr>
                <w:rFonts w:ascii="Times New Roman" w:hAnsi="Times New Roman"/>
                <w:sz w:val="28"/>
                <w:szCs w:val="28"/>
                <w:lang w:val="kk-KZ"/>
              </w:rPr>
            </w:pPr>
            <w:r w:rsidRPr="0097173D">
              <w:rPr>
                <w:noProof/>
                <w:sz w:val="28"/>
                <w:szCs w:val="28"/>
                <w:lang w:val="ru-RU" w:eastAsia="ru-RU" w:bidi="ar-SA"/>
              </w:rPr>
              <w:drawing>
                <wp:inline distT="0" distB="0" distL="0" distR="0" wp14:anchorId="5DB80F5F" wp14:editId="7932A36C">
                  <wp:extent cx="2313305" cy="2225877"/>
                  <wp:effectExtent l="0" t="38100" r="0" b="22225"/>
                  <wp:docPr id="89" name="Рисунок 89" descr="C:\Users\Asus\Desktop\PhD зерттеу жұмыстары\08.04.2019ж\IMG_20190408_110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Desktop\PhD зерттеу жұмыстары\08.04.2019ж\IMG_20190408_110719.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8661" t="11815" b="6413"/>
                          <a:stretch/>
                        </pic:blipFill>
                        <pic:spPr bwMode="auto">
                          <a:xfrm rot="5400000">
                            <a:off x="0" y="0"/>
                            <a:ext cx="2319664" cy="22319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46F3E" w14:paraId="4D2C217F" w14:textId="77777777" w:rsidTr="00CB270B">
        <w:tc>
          <w:tcPr>
            <w:tcW w:w="4806" w:type="dxa"/>
          </w:tcPr>
          <w:p w14:paraId="33E27200" w14:textId="77777777" w:rsidR="00246F3E" w:rsidRDefault="00246F3E" w:rsidP="00457F00">
            <w:pPr>
              <w:pStyle w:val="a3"/>
              <w:jc w:val="center"/>
              <w:rPr>
                <w:rFonts w:ascii="Times New Roman" w:hAnsi="Times New Roman"/>
                <w:sz w:val="28"/>
                <w:szCs w:val="28"/>
                <w:lang w:val="kk-KZ"/>
              </w:rPr>
            </w:pPr>
            <w:r w:rsidRPr="00C050E7">
              <w:rPr>
                <w:rFonts w:ascii="Times New Roman" w:hAnsi="Times New Roman"/>
                <w:noProof/>
                <w:sz w:val="28"/>
                <w:szCs w:val="28"/>
                <w:lang w:val="ru-RU" w:eastAsia="ru-RU" w:bidi="ar-SA"/>
              </w:rPr>
              <w:drawing>
                <wp:inline distT="0" distB="0" distL="0" distR="0" wp14:anchorId="26B4665D" wp14:editId="3ACA1E39">
                  <wp:extent cx="2369820" cy="3159963"/>
                  <wp:effectExtent l="0" t="0" r="0" b="0"/>
                  <wp:docPr id="90" name="Рисунок 90" descr="C:\Users\user\Desktop\ФОТО ТЫҢАЙТҚЫШТАР\a2fd74c6-188b-40c2-8186-a74eb6bb41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ТЫҢАЙТҚЫШТАР\a2fd74c6-188b-40c2-8186-a74eb6bb414e.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90981" cy="3188179"/>
                          </a:xfrm>
                          <a:prstGeom prst="rect">
                            <a:avLst/>
                          </a:prstGeom>
                          <a:noFill/>
                          <a:ln>
                            <a:noFill/>
                          </a:ln>
                        </pic:spPr>
                      </pic:pic>
                    </a:graphicData>
                  </a:graphic>
                </wp:inline>
              </w:drawing>
            </w:r>
          </w:p>
        </w:tc>
        <w:tc>
          <w:tcPr>
            <w:tcW w:w="4836" w:type="dxa"/>
          </w:tcPr>
          <w:p w14:paraId="113C30E3" w14:textId="77777777" w:rsidR="00246F3E" w:rsidRDefault="00246F3E" w:rsidP="00457F00">
            <w:pPr>
              <w:pStyle w:val="a3"/>
              <w:jc w:val="center"/>
              <w:rPr>
                <w:rFonts w:ascii="Times New Roman" w:hAnsi="Times New Roman"/>
                <w:sz w:val="28"/>
                <w:szCs w:val="28"/>
                <w:lang w:val="kk-KZ"/>
              </w:rPr>
            </w:pPr>
            <w:r w:rsidRPr="00C050E7">
              <w:rPr>
                <w:rFonts w:ascii="Times New Roman" w:hAnsi="Times New Roman"/>
                <w:noProof/>
                <w:sz w:val="28"/>
                <w:szCs w:val="28"/>
                <w:lang w:val="ru-RU" w:eastAsia="ru-RU" w:bidi="ar-SA"/>
              </w:rPr>
              <w:drawing>
                <wp:inline distT="0" distB="0" distL="0" distR="0" wp14:anchorId="186900AA" wp14:editId="7BFBEAF7">
                  <wp:extent cx="2250440" cy="3152986"/>
                  <wp:effectExtent l="0" t="0" r="0" b="0"/>
                  <wp:docPr id="91" name="Рисунок 91" descr="C:\Users\user\Desktop\ФОТО ТЫҢАЙТҚЫШТАР\9cc84d4e-b568-48a8-8e1c-e87cc2dc1e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ТЫҢАЙТҚЫШТАР\9cc84d4e-b568-48a8-8e1c-e87cc2dc1edb.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62229" cy="3169503"/>
                          </a:xfrm>
                          <a:prstGeom prst="rect">
                            <a:avLst/>
                          </a:prstGeom>
                          <a:noFill/>
                          <a:ln>
                            <a:noFill/>
                          </a:ln>
                        </pic:spPr>
                      </pic:pic>
                    </a:graphicData>
                  </a:graphic>
                </wp:inline>
              </w:drawing>
            </w:r>
          </w:p>
        </w:tc>
      </w:tr>
      <w:tr w:rsidR="00246F3E" w14:paraId="733E59DE" w14:textId="77777777" w:rsidTr="00CB270B">
        <w:tc>
          <w:tcPr>
            <w:tcW w:w="4806" w:type="dxa"/>
          </w:tcPr>
          <w:p w14:paraId="310DE559" w14:textId="77777777" w:rsidR="00246F3E" w:rsidRDefault="00246F3E" w:rsidP="00457F00">
            <w:pPr>
              <w:pStyle w:val="a3"/>
              <w:jc w:val="center"/>
              <w:rPr>
                <w:rFonts w:ascii="Times New Roman" w:hAnsi="Times New Roman"/>
                <w:sz w:val="28"/>
                <w:szCs w:val="28"/>
                <w:lang w:val="kk-KZ"/>
              </w:rPr>
            </w:pPr>
            <w:r w:rsidRPr="00C050E7">
              <w:rPr>
                <w:rFonts w:ascii="Times New Roman" w:hAnsi="Times New Roman"/>
                <w:noProof/>
                <w:sz w:val="28"/>
                <w:szCs w:val="28"/>
                <w:lang w:val="ru-RU" w:eastAsia="ru-RU" w:bidi="ar-SA"/>
              </w:rPr>
              <w:drawing>
                <wp:inline distT="0" distB="0" distL="0" distR="0" wp14:anchorId="54D088EA" wp14:editId="7761491A">
                  <wp:extent cx="2471181" cy="2906485"/>
                  <wp:effectExtent l="0" t="0" r="0" b="0"/>
                  <wp:docPr id="92" name="Рисунок 92" descr="C:\Users\user\Desktop\ФОТО ТЫҢАЙТҚЫШТАР\58bed654-413a-4ee2-bed2-4fa0656434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ТЫҢАЙТҚЫШТАР\58bed654-413a-4ee2-bed2-4fa0656434a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88924" cy="2927353"/>
                          </a:xfrm>
                          <a:prstGeom prst="rect">
                            <a:avLst/>
                          </a:prstGeom>
                          <a:noFill/>
                          <a:ln>
                            <a:noFill/>
                          </a:ln>
                        </pic:spPr>
                      </pic:pic>
                    </a:graphicData>
                  </a:graphic>
                </wp:inline>
              </w:drawing>
            </w:r>
          </w:p>
        </w:tc>
        <w:tc>
          <w:tcPr>
            <w:tcW w:w="4836" w:type="dxa"/>
          </w:tcPr>
          <w:p w14:paraId="7D24437F" w14:textId="77777777" w:rsidR="00246F3E" w:rsidRDefault="00246F3E" w:rsidP="00457F00">
            <w:pPr>
              <w:pStyle w:val="a3"/>
              <w:jc w:val="center"/>
              <w:rPr>
                <w:rFonts w:ascii="Times New Roman" w:hAnsi="Times New Roman"/>
                <w:sz w:val="28"/>
                <w:szCs w:val="28"/>
                <w:lang w:val="kk-KZ"/>
              </w:rPr>
            </w:pPr>
            <w:r w:rsidRPr="00C050E7">
              <w:rPr>
                <w:rFonts w:ascii="Times New Roman" w:hAnsi="Times New Roman"/>
                <w:noProof/>
                <w:sz w:val="28"/>
                <w:szCs w:val="28"/>
                <w:lang w:val="ru-RU" w:eastAsia="ru-RU" w:bidi="ar-SA"/>
              </w:rPr>
              <w:drawing>
                <wp:inline distT="0" distB="0" distL="0" distR="0" wp14:anchorId="1B2C6F40" wp14:editId="02A7B898">
                  <wp:extent cx="2467928" cy="2906395"/>
                  <wp:effectExtent l="0" t="0" r="0" b="0"/>
                  <wp:docPr id="93" name="Рисунок 93" descr="C:\Users\user\Desktop\ФОТО ТЫҢАЙТҚЫШТАР\e44b11b6-541a-4dab-8914-e230c9fb4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 ТЫҢАЙТҚЫШТАР\e44b11b6-541a-4dab-8914-e230c9fb487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80698" cy="2921433"/>
                          </a:xfrm>
                          <a:prstGeom prst="rect">
                            <a:avLst/>
                          </a:prstGeom>
                          <a:noFill/>
                          <a:ln>
                            <a:noFill/>
                          </a:ln>
                        </pic:spPr>
                      </pic:pic>
                    </a:graphicData>
                  </a:graphic>
                </wp:inline>
              </w:drawing>
            </w:r>
          </w:p>
        </w:tc>
      </w:tr>
      <w:tr w:rsidR="00CB270B" w14:paraId="7BCECB8E" w14:textId="77777777" w:rsidTr="00594701">
        <w:tc>
          <w:tcPr>
            <w:tcW w:w="9642" w:type="dxa"/>
            <w:gridSpan w:val="2"/>
          </w:tcPr>
          <w:p w14:paraId="3AF80886" w14:textId="77777777" w:rsidR="00CB270B" w:rsidRDefault="00CB270B" w:rsidP="00457F00">
            <w:pPr>
              <w:pStyle w:val="a3"/>
              <w:jc w:val="center"/>
              <w:rPr>
                <w:rFonts w:ascii="Times New Roman" w:hAnsi="Times New Roman"/>
                <w:noProof/>
                <w:sz w:val="28"/>
                <w:szCs w:val="28"/>
                <w:lang w:val="ru-RU" w:eastAsia="ru-RU" w:bidi="ar-SA"/>
              </w:rPr>
            </w:pPr>
          </w:p>
          <w:p w14:paraId="7A96873B" w14:textId="0C19884C" w:rsidR="00CB270B" w:rsidRPr="00C050E7" w:rsidRDefault="00CB270B" w:rsidP="00457F00">
            <w:pPr>
              <w:pStyle w:val="a3"/>
              <w:jc w:val="center"/>
              <w:rPr>
                <w:rFonts w:ascii="Times New Roman" w:hAnsi="Times New Roman"/>
                <w:noProof/>
                <w:sz w:val="28"/>
                <w:szCs w:val="28"/>
                <w:lang w:val="ru-RU" w:eastAsia="ru-RU" w:bidi="ar-SA"/>
              </w:rPr>
            </w:pPr>
            <w:r>
              <w:rPr>
                <w:rFonts w:ascii="Times New Roman" w:hAnsi="Times New Roman"/>
                <w:sz w:val="28"/>
                <w:szCs w:val="28"/>
                <w:lang w:val="kk-KZ"/>
              </w:rPr>
              <w:t xml:space="preserve">Сурет В.2 </w:t>
            </w:r>
          </w:p>
        </w:tc>
      </w:tr>
      <w:tr w:rsidR="00246F3E" w14:paraId="6562E526" w14:textId="77777777" w:rsidTr="00CB270B">
        <w:tc>
          <w:tcPr>
            <w:tcW w:w="4806" w:type="dxa"/>
          </w:tcPr>
          <w:p w14:paraId="3A0A87DE" w14:textId="77777777" w:rsidR="00246F3E" w:rsidRPr="00C050E7" w:rsidRDefault="00246F3E" w:rsidP="00457F00">
            <w:pPr>
              <w:pStyle w:val="a3"/>
              <w:jc w:val="center"/>
              <w:rPr>
                <w:rFonts w:ascii="Times New Roman" w:hAnsi="Times New Roman"/>
                <w:noProof/>
                <w:sz w:val="28"/>
                <w:szCs w:val="28"/>
                <w:lang w:val="ru-RU" w:eastAsia="ru-RU" w:bidi="ar-SA"/>
              </w:rPr>
            </w:pPr>
            <w:r w:rsidRPr="00C050E7">
              <w:rPr>
                <w:rFonts w:ascii="Times New Roman" w:hAnsi="Times New Roman"/>
                <w:noProof/>
                <w:sz w:val="28"/>
                <w:szCs w:val="28"/>
                <w:lang w:val="ru-RU" w:eastAsia="ru-RU" w:bidi="ar-SA"/>
              </w:rPr>
              <w:drawing>
                <wp:inline distT="0" distB="0" distL="0" distR="0" wp14:anchorId="376CAAB9" wp14:editId="5EDE58CA">
                  <wp:extent cx="2856230" cy="2142173"/>
                  <wp:effectExtent l="0" t="0" r="1270" b="0"/>
                  <wp:docPr id="94" name="Рисунок 94" descr="C:\Users\user\Desktop\ФОТО ТЫҢАЙТҚЫШТАР\67c7b3a0-7d45-45be-bccf-54e7147ce9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ТЫҢАЙТҚЫШТАР\67c7b3a0-7d45-45be-bccf-54e7147ce9b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66226" cy="2149670"/>
                          </a:xfrm>
                          <a:prstGeom prst="rect">
                            <a:avLst/>
                          </a:prstGeom>
                          <a:noFill/>
                          <a:ln>
                            <a:noFill/>
                          </a:ln>
                        </pic:spPr>
                      </pic:pic>
                    </a:graphicData>
                  </a:graphic>
                </wp:inline>
              </w:drawing>
            </w:r>
          </w:p>
        </w:tc>
        <w:tc>
          <w:tcPr>
            <w:tcW w:w="4836" w:type="dxa"/>
          </w:tcPr>
          <w:p w14:paraId="410B30FB" w14:textId="77777777" w:rsidR="00246F3E" w:rsidRDefault="00246F3E" w:rsidP="00457F00">
            <w:pPr>
              <w:pStyle w:val="a3"/>
              <w:jc w:val="center"/>
              <w:rPr>
                <w:rFonts w:ascii="Times New Roman" w:hAnsi="Times New Roman"/>
                <w:sz w:val="28"/>
                <w:szCs w:val="28"/>
                <w:lang w:val="kk-KZ"/>
              </w:rPr>
            </w:pPr>
            <w:r w:rsidRPr="00F70E1E">
              <w:rPr>
                <w:rFonts w:ascii="Times New Roman" w:hAnsi="Times New Roman"/>
                <w:noProof/>
                <w:sz w:val="28"/>
                <w:szCs w:val="28"/>
                <w:lang w:val="ru-RU" w:eastAsia="ru-RU" w:bidi="ar-SA"/>
              </w:rPr>
              <w:drawing>
                <wp:inline distT="0" distB="0" distL="0" distR="0" wp14:anchorId="13013891" wp14:editId="76D0275B">
                  <wp:extent cx="2780506" cy="2164621"/>
                  <wp:effectExtent l="0" t="0" r="1270" b="7620"/>
                  <wp:docPr id="95" name="Рисунок 95" descr="C:\Users\user\Desktop\ФОТО ТЫҢАЙТҚЫШТАР\4663a5fa-1631-4958-a0df-069e17528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 ТЫҢАЙТҚЫШТАР\4663a5fa-1631-4958-a0df-069e1752895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03724" cy="2182697"/>
                          </a:xfrm>
                          <a:prstGeom prst="rect">
                            <a:avLst/>
                          </a:prstGeom>
                          <a:noFill/>
                          <a:ln>
                            <a:noFill/>
                          </a:ln>
                        </pic:spPr>
                      </pic:pic>
                    </a:graphicData>
                  </a:graphic>
                </wp:inline>
              </w:drawing>
            </w:r>
          </w:p>
        </w:tc>
      </w:tr>
      <w:tr w:rsidR="00246F3E" w14:paraId="751699A5" w14:textId="77777777" w:rsidTr="00CB270B">
        <w:tc>
          <w:tcPr>
            <w:tcW w:w="4806" w:type="dxa"/>
          </w:tcPr>
          <w:p w14:paraId="1DFDC616" w14:textId="77777777" w:rsidR="00246F3E" w:rsidRPr="00C050E7" w:rsidRDefault="00246F3E" w:rsidP="00457F00">
            <w:pPr>
              <w:pStyle w:val="a3"/>
              <w:jc w:val="center"/>
              <w:rPr>
                <w:rFonts w:ascii="Times New Roman" w:hAnsi="Times New Roman"/>
                <w:noProof/>
                <w:sz w:val="28"/>
                <w:szCs w:val="28"/>
                <w:lang w:val="ru-RU" w:eastAsia="ru-RU" w:bidi="ar-SA"/>
              </w:rPr>
            </w:pPr>
            <w:r w:rsidRPr="00F70E1E">
              <w:rPr>
                <w:rFonts w:ascii="Times New Roman" w:hAnsi="Times New Roman"/>
                <w:noProof/>
                <w:sz w:val="28"/>
                <w:szCs w:val="28"/>
                <w:lang w:val="ru-RU" w:eastAsia="ru-RU" w:bidi="ar-SA"/>
              </w:rPr>
              <w:drawing>
                <wp:inline distT="0" distB="0" distL="0" distR="0" wp14:anchorId="30C1EEF9" wp14:editId="1AF9A1F2">
                  <wp:extent cx="2526224" cy="3246755"/>
                  <wp:effectExtent l="0" t="0" r="0" b="0"/>
                  <wp:docPr id="96" name="Рисунок 96" descr="C:\Users\user\Desktop\ФОТО ТЫҢАЙТҚЫШТАР\276a0b96-ec87-4ad7-ac04-91b2eb6ea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 ТЫҢАЙТҚЫШТАР\276a0b96-ec87-4ad7-ac04-91b2eb6ea90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40982" cy="3265722"/>
                          </a:xfrm>
                          <a:prstGeom prst="rect">
                            <a:avLst/>
                          </a:prstGeom>
                          <a:noFill/>
                          <a:ln>
                            <a:noFill/>
                          </a:ln>
                        </pic:spPr>
                      </pic:pic>
                    </a:graphicData>
                  </a:graphic>
                </wp:inline>
              </w:drawing>
            </w:r>
          </w:p>
        </w:tc>
        <w:tc>
          <w:tcPr>
            <w:tcW w:w="4836" w:type="dxa"/>
          </w:tcPr>
          <w:p w14:paraId="2BA50752" w14:textId="77777777" w:rsidR="00246F3E" w:rsidRDefault="00246F3E" w:rsidP="00457F00">
            <w:pPr>
              <w:pStyle w:val="a3"/>
              <w:jc w:val="center"/>
              <w:rPr>
                <w:rFonts w:ascii="Times New Roman" w:hAnsi="Times New Roman"/>
                <w:sz w:val="28"/>
                <w:szCs w:val="28"/>
                <w:lang w:val="kk-KZ"/>
              </w:rPr>
            </w:pPr>
            <w:r w:rsidRPr="00F70E1E">
              <w:rPr>
                <w:rFonts w:ascii="Times New Roman" w:hAnsi="Times New Roman"/>
                <w:noProof/>
                <w:sz w:val="28"/>
                <w:szCs w:val="28"/>
                <w:lang w:val="ru-RU" w:eastAsia="ru-RU" w:bidi="ar-SA"/>
              </w:rPr>
              <w:drawing>
                <wp:inline distT="0" distB="0" distL="0" distR="0" wp14:anchorId="75C6926F" wp14:editId="5DEC9E24">
                  <wp:extent cx="2423160" cy="3230880"/>
                  <wp:effectExtent l="0" t="0" r="0" b="7620"/>
                  <wp:docPr id="97" name="Рисунок 97" descr="C:\Users\user\Desktop\ФОТО ТЫҢАЙТҚЫШТАР\b4f21b28-e1aa-4745-86b5-1ced100ebd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 ТЫҢАЙТҚЫШТАР\b4f21b28-e1aa-4745-86b5-1ced100ebd9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27012" cy="3236016"/>
                          </a:xfrm>
                          <a:prstGeom prst="rect">
                            <a:avLst/>
                          </a:prstGeom>
                          <a:noFill/>
                          <a:ln>
                            <a:noFill/>
                          </a:ln>
                        </pic:spPr>
                      </pic:pic>
                    </a:graphicData>
                  </a:graphic>
                </wp:inline>
              </w:drawing>
            </w:r>
          </w:p>
        </w:tc>
      </w:tr>
      <w:tr w:rsidR="00246F3E" w14:paraId="374D73CA" w14:textId="77777777" w:rsidTr="00CB270B">
        <w:tc>
          <w:tcPr>
            <w:tcW w:w="4806" w:type="dxa"/>
          </w:tcPr>
          <w:p w14:paraId="7F114C5E" w14:textId="77777777" w:rsidR="00246F3E" w:rsidRPr="00C050E7" w:rsidRDefault="00246F3E" w:rsidP="00457F00">
            <w:pPr>
              <w:pStyle w:val="a3"/>
              <w:jc w:val="center"/>
              <w:rPr>
                <w:rFonts w:ascii="Times New Roman" w:hAnsi="Times New Roman"/>
                <w:noProof/>
                <w:sz w:val="28"/>
                <w:szCs w:val="28"/>
                <w:lang w:val="ru-RU" w:eastAsia="ru-RU" w:bidi="ar-SA"/>
              </w:rPr>
            </w:pPr>
            <w:r w:rsidRPr="00F70E1E">
              <w:rPr>
                <w:rFonts w:ascii="Times New Roman" w:hAnsi="Times New Roman"/>
                <w:noProof/>
                <w:sz w:val="28"/>
                <w:szCs w:val="28"/>
                <w:lang w:val="ru-RU" w:eastAsia="ru-RU" w:bidi="ar-SA"/>
              </w:rPr>
              <w:drawing>
                <wp:inline distT="0" distB="0" distL="0" distR="0" wp14:anchorId="597BA19E" wp14:editId="44260C03">
                  <wp:extent cx="2523173" cy="3015343"/>
                  <wp:effectExtent l="0" t="0" r="0" b="0"/>
                  <wp:docPr id="98" name="Рисунок 98" descr="C:\Users\user\Desktop\ФОТО ТЫҢАЙТҚЫШТАР\89f6388c-3662-4c7b-9ac2-4dd91d05f0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О ТЫҢАЙТҚЫШТАР\89f6388c-3662-4c7b-9ac2-4dd91d05f0ea.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37418" cy="3032366"/>
                          </a:xfrm>
                          <a:prstGeom prst="rect">
                            <a:avLst/>
                          </a:prstGeom>
                          <a:noFill/>
                          <a:ln>
                            <a:noFill/>
                          </a:ln>
                        </pic:spPr>
                      </pic:pic>
                    </a:graphicData>
                  </a:graphic>
                </wp:inline>
              </w:drawing>
            </w:r>
          </w:p>
        </w:tc>
        <w:tc>
          <w:tcPr>
            <w:tcW w:w="4836" w:type="dxa"/>
          </w:tcPr>
          <w:p w14:paraId="55ABB50C" w14:textId="77777777" w:rsidR="00246F3E" w:rsidRDefault="00246F3E" w:rsidP="00457F00">
            <w:pPr>
              <w:pStyle w:val="a3"/>
              <w:jc w:val="center"/>
              <w:rPr>
                <w:rFonts w:ascii="Times New Roman" w:hAnsi="Times New Roman"/>
                <w:sz w:val="28"/>
                <w:szCs w:val="28"/>
                <w:lang w:val="kk-KZ"/>
              </w:rPr>
            </w:pPr>
            <w:r w:rsidRPr="00F70E1E">
              <w:rPr>
                <w:rFonts w:ascii="Times New Roman" w:hAnsi="Times New Roman"/>
                <w:noProof/>
                <w:sz w:val="28"/>
                <w:szCs w:val="28"/>
                <w:lang w:val="ru-RU" w:eastAsia="ru-RU" w:bidi="ar-SA"/>
              </w:rPr>
              <w:drawing>
                <wp:inline distT="0" distB="0" distL="0" distR="0" wp14:anchorId="0EE55533" wp14:editId="203248F8">
                  <wp:extent cx="2486025" cy="3014980"/>
                  <wp:effectExtent l="0" t="0" r="0" b="0"/>
                  <wp:docPr id="99" name="Рисунок 99" descr="C:\Users\user\Desktop\ФОТО ТЫҢАЙТҚЫШТАР\7a7f99a7-355a-4daa-a93c-8a6944f46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ФОТО ТЫҢАЙТҚЫШТАР\7a7f99a7-355a-4daa-a93c-8a6944f46de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87564" cy="3016846"/>
                          </a:xfrm>
                          <a:prstGeom prst="rect">
                            <a:avLst/>
                          </a:prstGeom>
                          <a:noFill/>
                          <a:ln>
                            <a:noFill/>
                          </a:ln>
                        </pic:spPr>
                      </pic:pic>
                    </a:graphicData>
                  </a:graphic>
                </wp:inline>
              </w:drawing>
            </w:r>
          </w:p>
        </w:tc>
      </w:tr>
      <w:tr w:rsidR="00CB270B" w14:paraId="3FD4F8E8" w14:textId="77777777" w:rsidTr="00CB270B">
        <w:tc>
          <w:tcPr>
            <w:tcW w:w="4806" w:type="dxa"/>
          </w:tcPr>
          <w:p w14:paraId="058B9C8B" w14:textId="77777777" w:rsidR="00CB270B" w:rsidRPr="00F70E1E" w:rsidRDefault="00CB270B" w:rsidP="00457F00">
            <w:pPr>
              <w:pStyle w:val="a3"/>
              <w:jc w:val="center"/>
              <w:rPr>
                <w:rFonts w:ascii="Times New Roman" w:hAnsi="Times New Roman"/>
                <w:noProof/>
                <w:sz w:val="28"/>
                <w:szCs w:val="28"/>
                <w:lang w:val="ru-RU" w:eastAsia="ru-RU" w:bidi="ar-SA"/>
              </w:rPr>
            </w:pPr>
          </w:p>
        </w:tc>
        <w:tc>
          <w:tcPr>
            <w:tcW w:w="4836" w:type="dxa"/>
          </w:tcPr>
          <w:p w14:paraId="58012AD4" w14:textId="77777777" w:rsidR="00CB270B" w:rsidRPr="00F70E1E" w:rsidRDefault="00CB270B" w:rsidP="00457F00">
            <w:pPr>
              <w:pStyle w:val="a3"/>
              <w:jc w:val="center"/>
              <w:rPr>
                <w:rFonts w:ascii="Times New Roman" w:hAnsi="Times New Roman"/>
                <w:noProof/>
                <w:sz w:val="28"/>
                <w:szCs w:val="28"/>
                <w:lang w:val="ru-RU" w:eastAsia="ru-RU" w:bidi="ar-SA"/>
              </w:rPr>
            </w:pPr>
          </w:p>
        </w:tc>
      </w:tr>
    </w:tbl>
    <w:p w14:paraId="315FCB79" w14:textId="77777777" w:rsidR="00246F3E" w:rsidRPr="00503B53" w:rsidRDefault="00246F3E" w:rsidP="00246F3E">
      <w:pPr>
        <w:rPr>
          <w:lang w:val="kk-KZ"/>
        </w:rPr>
      </w:pPr>
    </w:p>
    <w:p w14:paraId="430DB88C" w14:textId="0FEB9E9E" w:rsidR="00D41980" w:rsidRPr="00D66320" w:rsidRDefault="00CB270B" w:rsidP="00CB270B">
      <w:pPr>
        <w:pStyle w:val="a6"/>
        <w:ind w:left="360" w:right="230"/>
        <w:rPr>
          <w:szCs w:val="28"/>
        </w:rPr>
      </w:pPr>
      <w:r>
        <w:rPr>
          <w:szCs w:val="28"/>
          <w:lang w:val="kk-KZ"/>
        </w:rPr>
        <w:t>Сурет В.</w:t>
      </w:r>
    </w:p>
    <w:sectPr w:rsidR="00D41980" w:rsidRPr="00D66320" w:rsidSect="00302FC2">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0071F71" w14:textId="77777777" w:rsidR="009409E3" w:rsidRDefault="009409E3" w:rsidP="00986C01">
      <w:r>
        <w:separator/>
      </w:r>
    </w:p>
  </w:endnote>
  <w:endnote w:type="continuationSeparator" w:id="0">
    <w:p w14:paraId="08FA1DB4" w14:textId="77777777" w:rsidR="009409E3" w:rsidRDefault="009409E3" w:rsidP="00986C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CC"/>
    <w:family w:val="swiss"/>
    <w:pitch w:val="variable"/>
    <w:sig w:usb0="000006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Helvetica">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365361"/>
      <w:docPartObj>
        <w:docPartGallery w:val="Page Numbers (Bottom of Page)"/>
        <w:docPartUnique/>
      </w:docPartObj>
    </w:sdtPr>
    <w:sdtEndPr/>
    <w:sdtContent>
      <w:p w14:paraId="553AEA4C" w14:textId="77777777" w:rsidR="00386852" w:rsidRDefault="00386852">
        <w:pPr>
          <w:pStyle w:val="af9"/>
          <w:jc w:val="center"/>
        </w:pPr>
        <w:r>
          <w:fldChar w:fldCharType="begin"/>
        </w:r>
        <w:r>
          <w:instrText xml:space="preserve"> PAGE   \* MERGEFORMAT </w:instrText>
        </w:r>
        <w:r>
          <w:fldChar w:fldCharType="separate"/>
        </w:r>
        <w:r>
          <w:rPr>
            <w:noProof/>
          </w:rPr>
          <w:t>96</w:t>
        </w:r>
        <w:r>
          <w:rPr>
            <w:noProof/>
          </w:rPr>
          <w:fldChar w:fldCharType="end"/>
        </w:r>
      </w:p>
    </w:sdtContent>
  </w:sdt>
  <w:p w14:paraId="503B40A6" w14:textId="77777777" w:rsidR="00386852" w:rsidRDefault="00386852">
    <w:pPr>
      <w:pStyle w:val="af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BE70820" w14:textId="77777777" w:rsidR="009409E3" w:rsidRDefault="009409E3" w:rsidP="00986C01">
      <w:r>
        <w:separator/>
      </w:r>
    </w:p>
  </w:footnote>
  <w:footnote w:type="continuationSeparator" w:id="0">
    <w:p w14:paraId="6D3F4356" w14:textId="77777777" w:rsidR="009409E3" w:rsidRDefault="009409E3" w:rsidP="00986C0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5"/>
    <w:multiLevelType w:val="multilevel"/>
    <w:tmpl w:val="3C70E5E0"/>
    <w:lvl w:ilvl="0">
      <w:start w:val="1"/>
      <w:numFmt w:val="decimal"/>
      <w:lvlText w:val="5.%1"/>
      <w:lvlJc w:val="left"/>
      <w:pPr>
        <w:ind w:left="737"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1">
      <w:start w:val="1"/>
      <w:numFmt w:val="decimal"/>
      <w:lvlText w:val="%2."/>
      <w:lvlJc w:val="left"/>
      <w:pPr>
        <w:ind w:left="850" w:firstLine="0"/>
      </w:pPr>
      <w:rPr>
        <w:rFonts w:ascii="Times New Roman" w:hAnsi="Times New Roman" w:cs="Times New Roman"/>
        <w:b/>
        <w:bCs w:val="0"/>
        <w:i w:val="0"/>
        <w:iCs w:val="0"/>
        <w:smallCaps w:val="0"/>
        <w:strike w:val="0"/>
        <w:dstrike w:val="0"/>
        <w:color w:val="000000"/>
        <w:spacing w:val="0"/>
        <w:w w:val="100"/>
        <w:position w:val="0"/>
        <w:sz w:val="28"/>
        <w:szCs w:val="24"/>
        <w:u w:val="none"/>
        <w:effect w:val="none"/>
      </w:rPr>
    </w:lvl>
    <w:lvl w:ilvl="2">
      <w:start w:val="1"/>
      <w:numFmt w:val="decimal"/>
      <w:lvlText w:val="%3."/>
      <w:lvlJc w:val="left"/>
      <w:pPr>
        <w:ind w:left="737"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3">
      <w:start w:val="1"/>
      <w:numFmt w:val="decimal"/>
      <w:lvlText w:val="%3."/>
      <w:lvlJc w:val="left"/>
      <w:pPr>
        <w:ind w:left="737"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4">
      <w:start w:val="1"/>
      <w:numFmt w:val="decimal"/>
      <w:lvlText w:val="%3."/>
      <w:lvlJc w:val="left"/>
      <w:pPr>
        <w:ind w:left="737"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5">
      <w:start w:val="1"/>
      <w:numFmt w:val="decimal"/>
      <w:lvlText w:val="%3."/>
      <w:lvlJc w:val="left"/>
      <w:pPr>
        <w:ind w:left="737"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6">
      <w:start w:val="1"/>
      <w:numFmt w:val="decimal"/>
      <w:lvlText w:val="%3."/>
      <w:lvlJc w:val="left"/>
      <w:pPr>
        <w:ind w:left="737"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7">
      <w:start w:val="1"/>
      <w:numFmt w:val="decimal"/>
      <w:lvlText w:val="%3."/>
      <w:lvlJc w:val="left"/>
      <w:pPr>
        <w:ind w:left="737"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lvl w:ilvl="8">
      <w:start w:val="1"/>
      <w:numFmt w:val="decimal"/>
      <w:lvlText w:val="%3."/>
      <w:lvlJc w:val="left"/>
      <w:pPr>
        <w:ind w:left="737" w:firstLine="0"/>
      </w:pPr>
      <w:rPr>
        <w:rFonts w:ascii="Times New Roman" w:hAnsi="Times New Roman" w:cs="Times New Roman"/>
        <w:b w:val="0"/>
        <w:bCs w:val="0"/>
        <w:i w:val="0"/>
        <w:iCs w:val="0"/>
        <w:smallCaps w:val="0"/>
        <w:strike w:val="0"/>
        <w:dstrike w:val="0"/>
        <w:color w:val="000000"/>
        <w:spacing w:val="0"/>
        <w:w w:val="100"/>
        <w:position w:val="0"/>
        <w:sz w:val="24"/>
        <w:szCs w:val="24"/>
        <w:u w:val="none"/>
        <w:effect w:val="none"/>
      </w:rPr>
    </w:lvl>
  </w:abstractNum>
  <w:abstractNum w:abstractNumId="1" w15:restartNumberingAfterBreak="0">
    <w:nsid w:val="00B7180A"/>
    <w:multiLevelType w:val="hybridMultilevel"/>
    <w:tmpl w:val="EE68CD0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0D46BC6"/>
    <w:multiLevelType w:val="hybridMultilevel"/>
    <w:tmpl w:val="65BC5DB2"/>
    <w:lvl w:ilvl="0" w:tplc="D868B858">
      <w:start w:val="1"/>
      <w:numFmt w:val="decimal"/>
      <w:lvlText w:val="%1"/>
      <w:lvlJc w:val="left"/>
      <w:pPr>
        <w:ind w:left="283" w:hanging="165"/>
      </w:pPr>
      <w:rPr>
        <w:rFonts w:ascii="Times New Roman" w:eastAsia="Times New Roman" w:hAnsi="Times New Roman" w:cs="Times New Roman" w:hint="default"/>
        <w:w w:val="99"/>
        <w:sz w:val="22"/>
        <w:szCs w:val="22"/>
        <w:lang w:val="kk-KZ" w:eastAsia="en-US" w:bidi="ar-SA"/>
      </w:rPr>
    </w:lvl>
    <w:lvl w:ilvl="1" w:tplc="838C3C02">
      <w:start w:val="1"/>
      <w:numFmt w:val="decimal"/>
      <w:lvlText w:val="%2."/>
      <w:lvlJc w:val="left"/>
      <w:pPr>
        <w:ind w:left="118" w:hanging="425"/>
      </w:pPr>
      <w:rPr>
        <w:rFonts w:ascii="Times New Roman" w:eastAsia="Times New Roman" w:hAnsi="Times New Roman" w:cs="Times New Roman" w:hint="default"/>
        <w:w w:val="99"/>
        <w:sz w:val="22"/>
        <w:szCs w:val="22"/>
        <w:lang w:val="kk-KZ" w:eastAsia="en-US" w:bidi="ar-SA"/>
      </w:rPr>
    </w:lvl>
    <w:lvl w:ilvl="2" w:tplc="8684FCA6">
      <w:numFmt w:val="bullet"/>
      <w:lvlText w:val="•"/>
      <w:lvlJc w:val="left"/>
      <w:pPr>
        <w:ind w:left="1282" w:hanging="425"/>
      </w:pPr>
      <w:rPr>
        <w:lang w:val="kk-KZ" w:eastAsia="en-US" w:bidi="ar-SA"/>
      </w:rPr>
    </w:lvl>
    <w:lvl w:ilvl="3" w:tplc="21621D4C">
      <w:numFmt w:val="bullet"/>
      <w:lvlText w:val="•"/>
      <w:lvlJc w:val="left"/>
      <w:pPr>
        <w:ind w:left="2285" w:hanging="425"/>
      </w:pPr>
      <w:rPr>
        <w:lang w:val="kk-KZ" w:eastAsia="en-US" w:bidi="ar-SA"/>
      </w:rPr>
    </w:lvl>
    <w:lvl w:ilvl="4" w:tplc="31887CA2">
      <w:numFmt w:val="bullet"/>
      <w:lvlText w:val="•"/>
      <w:lvlJc w:val="left"/>
      <w:pPr>
        <w:ind w:left="3288" w:hanging="425"/>
      </w:pPr>
      <w:rPr>
        <w:lang w:val="kk-KZ" w:eastAsia="en-US" w:bidi="ar-SA"/>
      </w:rPr>
    </w:lvl>
    <w:lvl w:ilvl="5" w:tplc="FAA2E328">
      <w:numFmt w:val="bullet"/>
      <w:lvlText w:val="•"/>
      <w:lvlJc w:val="left"/>
      <w:pPr>
        <w:ind w:left="4290" w:hanging="425"/>
      </w:pPr>
      <w:rPr>
        <w:lang w:val="kk-KZ" w:eastAsia="en-US" w:bidi="ar-SA"/>
      </w:rPr>
    </w:lvl>
    <w:lvl w:ilvl="6" w:tplc="2DBE5910">
      <w:numFmt w:val="bullet"/>
      <w:lvlText w:val="•"/>
      <w:lvlJc w:val="left"/>
      <w:pPr>
        <w:ind w:left="5293" w:hanging="425"/>
      </w:pPr>
      <w:rPr>
        <w:lang w:val="kk-KZ" w:eastAsia="en-US" w:bidi="ar-SA"/>
      </w:rPr>
    </w:lvl>
    <w:lvl w:ilvl="7" w:tplc="42B80CAE">
      <w:numFmt w:val="bullet"/>
      <w:lvlText w:val="•"/>
      <w:lvlJc w:val="left"/>
      <w:pPr>
        <w:ind w:left="6296" w:hanging="425"/>
      </w:pPr>
      <w:rPr>
        <w:lang w:val="kk-KZ" w:eastAsia="en-US" w:bidi="ar-SA"/>
      </w:rPr>
    </w:lvl>
    <w:lvl w:ilvl="8" w:tplc="B348825E">
      <w:numFmt w:val="bullet"/>
      <w:lvlText w:val="•"/>
      <w:lvlJc w:val="left"/>
      <w:pPr>
        <w:ind w:left="7298" w:hanging="425"/>
      </w:pPr>
      <w:rPr>
        <w:lang w:val="kk-KZ" w:eastAsia="en-US" w:bidi="ar-SA"/>
      </w:rPr>
    </w:lvl>
  </w:abstractNum>
  <w:abstractNum w:abstractNumId="3" w15:restartNumberingAfterBreak="0">
    <w:nsid w:val="06F46273"/>
    <w:multiLevelType w:val="multilevel"/>
    <w:tmpl w:val="51080046"/>
    <w:lvl w:ilvl="0">
      <w:start w:val="1"/>
      <w:numFmt w:val="decimal"/>
      <w:lvlText w:val="%1"/>
      <w:lvlJc w:val="left"/>
      <w:pPr>
        <w:ind w:left="375" w:hanging="375"/>
      </w:pPr>
    </w:lvl>
    <w:lvl w:ilvl="1">
      <w:start w:val="2"/>
      <w:numFmt w:val="decimal"/>
      <w:lvlText w:val="%1.%2"/>
      <w:lvlJc w:val="left"/>
      <w:pPr>
        <w:ind w:left="1530" w:hanging="375"/>
      </w:pPr>
    </w:lvl>
    <w:lvl w:ilvl="2">
      <w:start w:val="1"/>
      <w:numFmt w:val="decimal"/>
      <w:lvlText w:val="%1.%2.%3"/>
      <w:lvlJc w:val="left"/>
      <w:pPr>
        <w:ind w:left="3030" w:hanging="720"/>
      </w:pPr>
    </w:lvl>
    <w:lvl w:ilvl="3">
      <w:start w:val="1"/>
      <w:numFmt w:val="decimal"/>
      <w:lvlText w:val="%1.%2.%3.%4"/>
      <w:lvlJc w:val="left"/>
      <w:pPr>
        <w:ind w:left="4545" w:hanging="1080"/>
      </w:pPr>
    </w:lvl>
    <w:lvl w:ilvl="4">
      <w:start w:val="1"/>
      <w:numFmt w:val="decimal"/>
      <w:lvlText w:val="%1.%2.%3.%4.%5"/>
      <w:lvlJc w:val="left"/>
      <w:pPr>
        <w:ind w:left="5700" w:hanging="1080"/>
      </w:pPr>
    </w:lvl>
    <w:lvl w:ilvl="5">
      <w:start w:val="1"/>
      <w:numFmt w:val="decimal"/>
      <w:lvlText w:val="%1.%2.%3.%4.%5.%6"/>
      <w:lvlJc w:val="left"/>
      <w:pPr>
        <w:ind w:left="7215" w:hanging="1440"/>
      </w:pPr>
    </w:lvl>
    <w:lvl w:ilvl="6">
      <w:start w:val="1"/>
      <w:numFmt w:val="decimal"/>
      <w:lvlText w:val="%1.%2.%3.%4.%5.%6.%7"/>
      <w:lvlJc w:val="left"/>
      <w:pPr>
        <w:ind w:left="8370" w:hanging="1440"/>
      </w:pPr>
    </w:lvl>
    <w:lvl w:ilvl="7">
      <w:start w:val="1"/>
      <w:numFmt w:val="decimal"/>
      <w:lvlText w:val="%1.%2.%3.%4.%5.%6.%7.%8"/>
      <w:lvlJc w:val="left"/>
      <w:pPr>
        <w:ind w:left="9885" w:hanging="1800"/>
      </w:pPr>
    </w:lvl>
    <w:lvl w:ilvl="8">
      <w:start w:val="1"/>
      <w:numFmt w:val="decimal"/>
      <w:lvlText w:val="%1.%2.%3.%4.%5.%6.%7.%8.%9"/>
      <w:lvlJc w:val="left"/>
      <w:pPr>
        <w:ind w:left="11400" w:hanging="2160"/>
      </w:pPr>
    </w:lvl>
  </w:abstractNum>
  <w:abstractNum w:abstractNumId="4" w15:restartNumberingAfterBreak="0">
    <w:nsid w:val="0B32240A"/>
    <w:multiLevelType w:val="hybridMultilevel"/>
    <w:tmpl w:val="D3EED92E"/>
    <w:lvl w:ilvl="0" w:tplc="3E1C31AA">
      <w:start w:val="1"/>
      <w:numFmt w:val="decimal"/>
      <w:lvlText w:val="%1"/>
      <w:lvlJc w:val="left"/>
      <w:pPr>
        <w:ind w:left="165" w:hanging="165"/>
      </w:pPr>
      <w:rPr>
        <w:rFonts w:ascii="Times New Roman" w:eastAsia="Times New Roman" w:hAnsi="Times New Roman" w:cs="Times New Roman" w:hint="default"/>
        <w:w w:val="99"/>
        <w:sz w:val="28"/>
        <w:szCs w:val="28"/>
        <w:lang w:val="kk-KZ" w:eastAsia="en-US" w:bidi="ar-SA"/>
      </w:rPr>
    </w:lvl>
    <w:lvl w:ilvl="1" w:tplc="412EDD76">
      <w:start w:val="1"/>
      <w:numFmt w:val="decimal"/>
      <w:lvlText w:val="%2."/>
      <w:lvlJc w:val="left"/>
      <w:pPr>
        <w:ind w:left="-24" w:hanging="425"/>
      </w:pPr>
      <w:rPr>
        <w:rFonts w:ascii="Times New Roman" w:eastAsia="Times New Roman" w:hAnsi="Times New Roman" w:cs="Times New Roman" w:hint="default"/>
        <w:w w:val="99"/>
        <w:sz w:val="22"/>
        <w:szCs w:val="22"/>
        <w:lang w:val="kk-KZ" w:eastAsia="en-US" w:bidi="ar-SA"/>
      </w:rPr>
    </w:lvl>
    <w:lvl w:ilvl="2" w:tplc="72FCB666">
      <w:numFmt w:val="bullet"/>
      <w:lvlText w:val="•"/>
      <w:lvlJc w:val="left"/>
      <w:pPr>
        <w:ind w:left="1140" w:hanging="425"/>
      </w:pPr>
      <w:rPr>
        <w:lang w:val="kk-KZ" w:eastAsia="en-US" w:bidi="ar-SA"/>
      </w:rPr>
    </w:lvl>
    <w:lvl w:ilvl="3" w:tplc="EE640BA0">
      <w:numFmt w:val="bullet"/>
      <w:lvlText w:val="•"/>
      <w:lvlJc w:val="left"/>
      <w:pPr>
        <w:ind w:left="2143" w:hanging="425"/>
      </w:pPr>
      <w:rPr>
        <w:lang w:val="kk-KZ" w:eastAsia="en-US" w:bidi="ar-SA"/>
      </w:rPr>
    </w:lvl>
    <w:lvl w:ilvl="4" w:tplc="4A9E14DA">
      <w:numFmt w:val="bullet"/>
      <w:lvlText w:val="•"/>
      <w:lvlJc w:val="left"/>
      <w:pPr>
        <w:ind w:left="3146" w:hanging="425"/>
      </w:pPr>
      <w:rPr>
        <w:lang w:val="kk-KZ" w:eastAsia="en-US" w:bidi="ar-SA"/>
      </w:rPr>
    </w:lvl>
    <w:lvl w:ilvl="5" w:tplc="711A7CCA">
      <w:numFmt w:val="bullet"/>
      <w:lvlText w:val="•"/>
      <w:lvlJc w:val="left"/>
      <w:pPr>
        <w:ind w:left="4148" w:hanging="425"/>
      </w:pPr>
      <w:rPr>
        <w:lang w:val="kk-KZ" w:eastAsia="en-US" w:bidi="ar-SA"/>
      </w:rPr>
    </w:lvl>
    <w:lvl w:ilvl="6" w:tplc="B8367138">
      <w:numFmt w:val="bullet"/>
      <w:lvlText w:val="•"/>
      <w:lvlJc w:val="left"/>
      <w:pPr>
        <w:ind w:left="5151" w:hanging="425"/>
      </w:pPr>
      <w:rPr>
        <w:lang w:val="kk-KZ" w:eastAsia="en-US" w:bidi="ar-SA"/>
      </w:rPr>
    </w:lvl>
    <w:lvl w:ilvl="7" w:tplc="EB12C9E2">
      <w:numFmt w:val="bullet"/>
      <w:lvlText w:val="•"/>
      <w:lvlJc w:val="left"/>
      <w:pPr>
        <w:ind w:left="6154" w:hanging="425"/>
      </w:pPr>
      <w:rPr>
        <w:lang w:val="kk-KZ" w:eastAsia="en-US" w:bidi="ar-SA"/>
      </w:rPr>
    </w:lvl>
    <w:lvl w:ilvl="8" w:tplc="769A66DE">
      <w:numFmt w:val="bullet"/>
      <w:lvlText w:val="•"/>
      <w:lvlJc w:val="left"/>
      <w:pPr>
        <w:ind w:left="7156" w:hanging="425"/>
      </w:pPr>
      <w:rPr>
        <w:lang w:val="kk-KZ" w:eastAsia="en-US" w:bidi="ar-SA"/>
      </w:rPr>
    </w:lvl>
  </w:abstractNum>
  <w:abstractNum w:abstractNumId="5" w15:restartNumberingAfterBreak="0">
    <w:nsid w:val="1C232C40"/>
    <w:multiLevelType w:val="hybridMultilevel"/>
    <w:tmpl w:val="459CEEC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F681C11"/>
    <w:multiLevelType w:val="hybridMultilevel"/>
    <w:tmpl w:val="98CA0106"/>
    <w:lvl w:ilvl="0" w:tplc="3E4AFFD8">
      <w:start w:val="2"/>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49A6C01"/>
    <w:multiLevelType w:val="hybridMultilevel"/>
    <w:tmpl w:val="4E188402"/>
    <w:lvl w:ilvl="0" w:tplc="2000000F">
      <w:start w:val="1"/>
      <w:numFmt w:val="decimal"/>
      <w:lvlText w:val="%1."/>
      <w:lvlJc w:val="left"/>
      <w:pPr>
        <w:ind w:left="720" w:hanging="360"/>
      </w:pPr>
    </w:lvl>
    <w:lvl w:ilvl="1" w:tplc="20000019">
      <w:start w:val="1"/>
      <w:numFmt w:val="decimal"/>
      <w:lvlText w:val="%2."/>
      <w:lvlJc w:val="left"/>
      <w:pPr>
        <w:tabs>
          <w:tab w:val="num" w:pos="1440"/>
        </w:tabs>
        <w:ind w:left="1440" w:hanging="360"/>
      </w:pPr>
    </w:lvl>
    <w:lvl w:ilvl="2" w:tplc="2000001B">
      <w:start w:val="1"/>
      <w:numFmt w:val="decimal"/>
      <w:lvlText w:val="%3."/>
      <w:lvlJc w:val="left"/>
      <w:pPr>
        <w:tabs>
          <w:tab w:val="num" w:pos="2160"/>
        </w:tabs>
        <w:ind w:left="2160" w:hanging="360"/>
      </w:pPr>
    </w:lvl>
    <w:lvl w:ilvl="3" w:tplc="2000000F">
      <w:start w:val="1"/>
      <w:numFmt w:val="decimal"/>
      <w:lvlText w:val="%4."/>
      <w:lvlJc w:val="left"/>
      <w:pPr>
        <w:tabs>
          <w:tab w:val="num" w:pos="2880"/>
        </w:tabs>
        <w:ind w:left="2880" w:hanging="360"/>
      </w:pPr>
    </w:lvl>
    <w:lvl w:ilvl="4" w:tplc="20000019">
      <w:start w:val="1"/>
      <w:numFmt w:val="decimal"/>
      <w:lvlText w:val="%5."/>
      <w:lvlJc w:val="left"/>
      <w:pPr>
        <w:tabs>
          <w:tab w:val="num" w:pos="3600"/>
        </w:tabs>
        <w:ind w:left="3600" w:hanging="360"/>
      </w:pPr>
    </w:lvl>
    <w:lvl w:ilvl="5" w:tplc="2000001B">
      <w:start w:val="1"/>
      <w:numFmt w:val="decimal"/>
      <w:lvlText w:val="%6."/>
      <w:lvlJc w:val="left"/>
      <w:pPr>
        <w:tabs>
          <w:tab w:val="num" w:pos="4320"/>
        </w:tabs>
        <w:ind w:left="4320" w:hanging="360"/>
      </w:pPr>
    </w:lvl>
    <w:lvl w:ilvl="6" w:tplc="2000000F">
      <w:start w:val="1"/>
      <w:numFmt w:val="decimal"/>
      <w:lvlText w:val="%7."/>
      <w:lvlJc w:val="left"/>
      <w:pPr>
        <w:tabs>
          <w:tab w:val="num" w:pos="5040"/>
        </w:tabs>
        <w:ind w:left="5040" w:hanging="360"/>
      </w:pPr>
    </w:lvl>
    <w:lvl w:ilvl="7" w:tplc="20000019">
      <w:start w:val="1"/>
      <w:numFmt w:val="decimal"/>
      <w:lvlText w:val="%8."/>
      <w:lvlJc w:val="left"/>
      <w:pPr>
        <w:tabs>
          <w:tab w:val="num" w:pos="5760"/>
        </w:tabs>
        <w:ind w:left="5760" w:hanging="360"/>
      </w:pPr>
    </w:lvl>
    <w:lvl w:ilvl="8" w:tplc="2000001B">
      <w:start w:val="1"/>
      <w:numFmt w:val="decimal"/>
      <w:lvlText w:val="%9."/>
      <w:lvlJc w:val="left"/>
      <w:pPr>
        <w:tabs>
          <w:tab w:val="num" w:pos="6480"/>
        </w:tabs>
        <w:ind w:left="6480" w:hanging="360"/>
      </w:pPr>
    </w:lvl>
  </w:abstractNum>
  <w:abstractNum w:abstractNumId="8" w15:restartNumberingAfterBreak="0">
    <w:nsid w:val="2CC118DF"/>
    <w:multiLevelType w:val="hybridMultilevel"/>
    <w:tmpl w:val="B0AE7F76"/>
    <w:lvl w:ilvl="0" w:tplc="68F4F5DA">
      <w:start w:val="1"/>
      <w:numFmt w:val="decimal"/>
      <w:lvlText w:val="%1."/>
      <w:lvlJc w:val="left"/>
      <w:pPr>
        <w:ind w:left="881" w:hanging="145"/>
      </w:pPr>
      <w:rPr>
        <w:rFonts w:ascii="Trebuchet MS" w:eastAsia="Trebuchet MS" w:hAnsi="Trebuchet MS" w:cs="Trebuchet MS" w:hint="default"/>
        <w:color w:val="231F20"/>
        <w:spacing w:val="-1"/>
        <w:w w:val="89"/>
        <w:sz w:val="14"/>
        <w:szCs w:val="14"/>
        <w:lang w:val="ru-RU" w:eastAsia="en-US" w:bidi="ar-SA"/>
      </w:rPr>
    </w:lvl>
    <w:lvl w:ilvl="1" w:tplc="583EAA5C">
      <w:numFmt w:val="bullet"/>
      <w:lvlText w:val="•"/>
      <w:lvlJc w:val="left"/>
      <w:pPr>
        <w:ind w:left="1375" w:hanging="145"/>
      </w:pPr>
      <w:rPr>
        <w:rFonts w:hint="default"/>
        <w:lang w:val="ru-RU" w:eastAsia="en-US" w:bidi="ar-SA"/>
      </w:rPr>
    </w:lvl>
    <w:lvl w:ilvl="2" w:tplc="3F900122">
      <w:numFmt w:val="bullet"/>
      <w:lvlText w:val="•"/>
      <w:lvlJc w:val="left"/>
      <w:pPr>
        <w:ind w:left="1871" w:hanging="145"/>
      </w:pPr>
      <w:rPr>
        <w:rFonts w:hint="default"/>
        <w:lang w:val="ru-RU" w:eastAsia="en-US" w:bidi="ar-SA"/>
      </w:rPr>
    </w:lvl>
    <w:lvl w:ilvl="3" w:tplc="EE5A7C92">
      <w:numFmt w:val="bullet"/>
      <w:lvlText w:val="•"/>
      <w:lvlJc w:val="left"/>
      <w:pPr>
        <w:ind w:left="2366" w:hanging="145"/>
      </w:pPr>
      <w:rPr>
        <w:rFonts w:hint="default"/>
        <w:lang w:val="ru-RU" w:eastAsia="en-US" w:bidi="ar-SA"/>
      </w:rPr>
    </w:lvl>
    <w:lvl w:ilvl="4" w:tplc="8EF4A0A4">
      <w:numFmt w:val="bullet"/>
      <w:lvlText w:val="•"/>
      <w:lvlJc w:val="left"/>
      <w:pPr>
        <w:ind w:left="2862" w:hanging="145"/>
      </w:pPr>
      <w:rPr>
        <w:rFonts w:hint="default"/>
        <w:lang w:val="ru-RU" w:eastAsia="en-US" w:bidi="ar-SA"/>
      </w:rPr>
    </w:lvl>
    <w:lvl w:ilvl="5" w:tplc="3E12923E">
      <w:numFmt w:val="bullet"/>
      <w:lvlText w:val="•"/>
      <w:lvlJc w:val="left"/>
      <w:pPr>
        <w:ind w:left="3357" w:hanging="145"/>
      </w:pPr>
      <w:rPr>
        <w:rFonts w:hint="default"/>
        <w:lang w:val="ru-RU" w:eastAsia="en-US" w:bidi="ar-SA"/>
      </w:rPr>
    </w:lvl>
    <w:lvl w:ilvl="6" w:tplc="DFD0D4BA">
      <w:numFmt w:val="bullet"/>
      <w:lvlText w:val="•"/>
      <w:lvlJc w:val="left"/>
      <w:pPr>
        <w:ind w:left="3853" w:hanging="145"/>
      </w:pPr>
      <w:rPr>
        <w:rFonts w:hint="default"/>
        <w:lang w:val="ru-RU" w:eastAsia="en-US" w:bidi="ar-SA"/>
      </w:rPr>
    </w:lvl>
    <w:lvl w:ilvl="7" w:tplc="6D362E32">
      <w:numFmt w:val="bullet"/>
      <w:lvlText w:val="•"/>
      <w:lvlJc w:val="left"/>
      <w:pPr>
        <w:ind w:left="4349" w:hanging="145"/>
      </w:pPr>
      <w:rPr>
        <w:rFonts w:hint="default"/>
        <w:lang w:val="ru-RU" w:eastAsia="en-US" w:bidi="ar-SA"/>
      </w:rPr>
    </w:lvl>
    <w:lvl w:ilvl="8" w:tplc="B224B776">
      <w:numFmt w:val="bullet"/>
      <w:lvlText w:val="•"/>
      <w:lvlJc w:val="left"/>
      <w:pPr>
        <w:ind w:left="4844" w:hanging="145"/>
      </w:pPr>
      <w:rPr>
        <w:rFonts w:hint="default"/>
        <w:lang w:val="ru-RU" w:eastAsia="en-US" w:bidi="ar-SA"/>
      </w:rPr>
    </w:lvl>
  </w:abstractNum>
  <w:abstractNum w:abstractNumId="9" w15:restartNumberingAfterBreak="0">
    <w:nsid w:val="2EF05EC8"/>
    <w:multiLevelType w:val="hybridMultilevel"/>
    <w:tmpl w:val="17209050"/>
    <w:lvl w:ilvl="0" w:tplc="F976D36A">
      <w:start w:val="1"/>
      <w:numFmt w:val="low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347E0FA0"/>
    <w:multiLevelType w:val="hybridMultilevel"/>
    <w:tmpl w:val="CD54910E"/>
    <w:lvl w:ilvl="0" w:tplc="0E16D5E2">
      <w:start w:val="4"/>
      <w:numFmt w:val="decimal"/>
      <w:lvlText w:val="%1"/>
      <w:lvlJc w:val="left"/>
      <w:pPr>
        <w:ind w:left="1210" w:hanging="360"/>
      </w:pPr>
      <w:rPr>
        <w:rFonts w:hint="default"/>
      </w:rPr>
    </w:lvl>
    <w:lvl w:ilvl="1" w:tplc="04190019" w:tentative="1">
      <w:start w:val="1"/>
      <w:numFmt w:val="lowerLetter"/>
      <w:lvlText w:val="%2."/>
      <w:lvlJc w:val="left"/>
      <w:pPr>
        <w:ind w:left="1930" w:hanging="360"/>
      </w:pPr>
    </w:lvl>
    <w:lvl w:ilvl="2" w:tplc="0419001B" w:tentative="1">
      <w:start w:val="1"/>
      <w:numFmt w:val="lowerRoman"/>
      <w:lvlText w:val="%3."/>
      <w:lvlJc w:val="right"/>
      <w:pPr>
        <w:ind w:left="2650" w:hanging="180"/>
      </w:pPr>
    </w:lvl>
    <w:lvl w:ilvl="3" w:tplc="0419000F" w:tentative="1">
      <w:start w:val="1"/>
      <w:numFmt w:val="decimal"/>
      <w:lvlText w:val="%4."/>
      <w:lvlJc w:val="left"/>
      <w:pPr>
        <w:ind w:left="3370" w:hanging="360"/>
      </w:pPr>
    </w:lvl>
    <w:lvl w:ilvl="4" w:tplc="04190019" w:tentative="1">
      <w:start w:val="1"/>
      <w:numFmt w:val="lowerLetter"/>
      <w:lvlText w:val="%5."/>
      <w:lvlJc w:val="left"/>
      <w:pPr>
        <w:ind w:left="4090" w:hanging="360"/>
      </w:pPr>
    </w:lvl>
    <w:lvl w:ilvl="5" w:tplc="0419001B" w:tentative="1">
      <w:start w:val="1"/>
      <w:numFmt w:val="lowerRoman"/>
      <w:lvlText w:val="%6."/>
      <w:lvlJc w:val="right"/>
      <w:pPr>
        <w:ind w:left="4810" w:hanging="180"/>
      </w:pPr>
    </w:lvl>
    <w:lvl w:ilvl="6" w:tplc="0419000F" w:tentative="1">
      <w:start w:val="1"/>
      <w:numFmt w:val="decimal"/>
      <w:lvlText w:val="%7."/>
      <w:lvlJc w:val="left"/>
      <w:pPr>
        <w:ind w:left="5530" w:hanging="360"/>
      </w:pPr>
    </w:lvl>
    <w:lvl w:ilvl="7" w:tplc="04190019" w:tentative="1">
      <w:start w:val="1"/>
      <w:numFmt w:val="lowerLetter"/>
      <w:lvlText w:val="%8."/>
      <w:lvlJc w:val="left"/>
      <w:pPr>
        <w:ind w:left="6250" w:hanging="360"/>
      </w:pPr>
    </w:lvl>
    <w:lvl w:ilvl="8" w:tplc="0419001B" w:tentative="1">
      <w:start w:val="1"/>
      <w:numFmt w:val="lowerRoman"/>
      <w:lvlText w:val="%9."/>
      <w:lvlJc w:val="right"/>
      <w:pPr>
        <w:ind w:left="6970" w:hanging="180"/>
      </w:pPr>
    </w:lvl>
  </w:abstractNum>
  <w:abstractNum w:abstractNumId="11" w15:restartNumberingAfterBreak="0">
    <w:nsid w:val="3994245E"/>
    <w:multiLevelType w:val="hybridMultilevel"/>
    <w:tmpl w:val="C32C2530"/>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15:restartNumberingAfterBreak="0">
    <w:nsid w:val="465E501D"/>
    <w:multiLevelType w:val="hybridMultilevel"/>
    <w:tmpl w:val="48AC82A2"/>
    <w:lvl w:ilvl="0" w:tplc="2FB0EB88">
      <w:start w:val="1"/>
      <w:numFmt w:val="bullet"/>
      <w:lvlText w:val=""/>
      <w:lvlJc w:val="left"/>
      <w:pPr>
        <w:ind w:left="36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4A51511F"/>
    <w:multiLevelType w:val="hybridMultilevel"/>
    <w:tmpl w:val="417ECCD0"/>
    <w:lvl w:ilvl="0" w:tplc="E530E222">
      <w:start w:val="1"/>
      <w:numFmt w:val="decimal"/>
      <w:lvlText w:val="%1."/>
      <w:lvlJc w:val="left"/>
      <w:pPr>
        <w:tabs>
          <w:tab w:val="num" w:pos="720"/>
        </w:tabs>
        <w:ind w:left="720" w:hanging="360"/>
      </w:pPr>
      <w:rPr>
        <w:sz w:val="28"/>
        <w:szCs w:val="28"/>
        <w:lang w:val="kk-KZ"/>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15:restartNumberingAfterBreak="0">
    <w:nsid w:val="4AFB4762"/>
    <w:multiLevelType w:val="hybridMultilevel"/>
    <w:tmpl w:val="278CA0AA"/>
    <w:lvl w:ilvl="0" w:tplc="18D2B0FE">
      <w:start w:val="1"/>
      <w:numFmt w:val="decimal"/>
      <w:lvlText w:val="%1"/>
      <w:lvlJc w:val="left"/>
      <w:pPr>
        <w:ind w:left="360" w:hanging="360"/>
      </w:pPr>
      <w:rPr>
        <w:rFonts w:ascii="Times New Roman" w:eastAsia="Times New Roman" w:hAnsi="Times New Roman" w:cs="Times New Roman"/>
        <w:color w:val="auto"/>
        <w:sz w:val="24"/>
        <w:lang w:val="kk-KZ"/>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DB67943"/>
    <w:multiLevelType w:val="hybridMultilevel"/>
    <w:tmpl w:val="99C82BD0"/>
    <w:lvl w:ilvl="0" w:tplc="369C6C28">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6" w15:restartNumberingAfterBreak="0">
    <w:nsid w:val="5913061F"/>
    <w:multiLevelType w:val="hybridMultilevel"/>
    <w:tmpl w:val="18442B1E"/>
    <w:lvl w:ilvl="0" w:tplc="9DD8D9A2">
      <w:start w:val="1"/>
      <w:numFmt w:val="decimal"/>
      <w:lvlText w:val="%1."/>
      <w:lvlJc w:val="left"/>
      <w:pPr>
        <w:ind w:left="114" w:hanging="284"/>
      </w:pPr>
      <w:rPr>
        <w:rFonts w:ascii="Microsoft Sans Serif" w:eastAsia="Microsoft Sans Serif" w:hAnsi="Microsoft Sans Serif" w:cs="Microsoft Sans Serif" w:hint="default"/>
        <w:spacing w:val="-1"/>
        <w:w w:val="82"/>
        <w:sz w:val="24"/>
        <w:szCs w:val="24"/>
        <w:lang w:val="ru-RU" w:eastAsia="en-US" w:bidi="ar-SA"/>
      </w:rPr>
    </w:lvl>
    <w:lvl w:ilvl="1" w:tplc="DA6AD7D8">
      <w:numFmt w:val="bullet"/>
      <w:lvlText w:val="•"/>
      <w:lvlJc w:val="left"/>
      <w:pPr>
        <w:ind w:left="591" w:hanging="284"/>
      </w:pPr>
      <w:rPr>
        <w:rFonts w:hint="default"/>
        <w:lang w:val="ru-RU" w:eastAsia="en-US" w:bidi="ar-SA"/>
      </w:rPr>
    </w:lvl>
    <w:lvl w:ilvl="2" w:tplc="F0D0E636">
      <w:numFmt w:val="bullet"/>
      <w:lvlText w:val="•"/>
      <w:lvlJc w:val="left"/>
      <w:pPr>
        <w:ind w:left="1062" w:hanging="284"/>
      </w:pPr>
      <w:rPr>
        <w:rFonts w:hint="default"/>
        <w:lang w:val="ru-RU" w:eastAsia="en-US" w:bidi="ar-SA"/>
      </w:rPr>
    </w:lvl>
    <w:lvl w:ilvl="3" w:tplc="22A0C758">
      <w:numFmt w:val="bullet"/>
      <w:lvlText w:val="•"/>
      <w:lvlJc w:val="left"/>
      <w:pPr>
        <w:ind w:left="1533" w:hanging="284"/>
      </w:pPr>
      <w:rPr>
        <w:rFonts w:hint="default"/>
        <w:lang w:val="ru-RU" w:eastAsia="en-US" w:bidi="ar-SA"/>
      </w:rPr>
    </w:lvl>
    <w:lvl w:ilvl="4" w:tplc="05D2B88A">
      <w:numFmt w:val="bullet"/>
      <w:lvlText w:val="•"/>
      <w:lvlJc w:val="left"/>
      <w:pPr>
        <w:ind w:left="2004" w:hanging="284"/>
      </w:pPr>
      <w:rPr>
        <w:rFonts w:hint="default"/>
        <w:lang w:val="ru-RU" w:eastAsia="en-US" w:bidi="ar-SA"/>
      </w:rPr>
    </w:lvl>
    <w:lvl w:ilvl="5" w:tplc="FDD21C3C">
      <w:numFmt w:val="bullet"/>
      <w:lvlText w:val="•"/>
      <w:lvlJc w:val="left"/>
      <w:pPr>
        <w:ind w:left="2475" w:hanging="284"/>
      </w:pPr>
      <w:rPr>
        <w:rFonts w:hint="default"/>
        <w:lang w:val="ru-RU" w:eastAsia="en-US" w:bidi="ar-SA"/>
      </w:rPr>
    </w:lvl>
    <w:lvl w:ilvl="6" w:tplc="A1C459D4">
      <w:numFmt w:val="bullet"/>
      <w:lvlText w:val="•"/>
      <w:lvlJc w:val="left"/>
      <w:pPr>
        <w:ind w:left="2946" w:hanging="284"/>
      </w:pPr>
      <w:rPr>
        <w:rFonts w:hint="default"/>
        <w:lang w:val="ru-RU" w:eastAsia="en-US" w:bidi="ar-SA"/>
      </w:rPr>
    </w:lvl>
    <w:lvl w:ilvl="7" w:tplc="8102B81C">
      <w:numFmt w:val="bullet"/>
      <w:lvlText w:val="•"/>
      <w:lvlJc w:val="left"/>
      <w:pPr>
        <w:ind w:left="3417" w:hanging="284"/>
      </w:pPr>
      <w:rPr>
        <w:rFonts w:hint="default"/>
        <w:lang w:val="ru-RU" w:eastAsia="en-US" w:bidi="ar-SA"/>
      </w:rPr>
    </w:lvl>
    <w:lvl w:ilvl="8" w:tplc="BAE0A4DE">
      <w:numFmt w:val="bullet"/>
      <w:lvlText w:val="•"/>
      <w:lvlJc w:val="left"/>
      <w:pPr>
        <w:ind w:left="3888" w:hanging="284"/>
      </w:pPr>
      <w:rPr>
        <w:rFonts w:hint="default"/>
        <w:lang w:val="ru-RU" w:eastAsia="en-US" w:bidi="ar-SA"/>
      </w:rPr>
    </w:lvl>
  </w:abstractNum>
  <w:abstractNum w:abstractNumId="17" w15:restartNumberingAfterBreak="0">
    <w:nsid w:val="658A2910"/>
    <w:multiLevelType w:val="hybridMultilevel"/>
    <w:tmpl w:val="F77CD946"/>
    <w:lvl w:ilvl="0" w:tplc="0A6A057A">
      <w:start w:val="1"/>
      <w:numFmt w:val="decimal"/>
      <w:lvlText w:val="%1"/>
      <w:lvlJc w:val="left"/>
      <w:pPr>
        <w:ind w:left="338" w:hanging="279"/>
      </w:pPr>
      <w:rPr>
        <w:rFonts w:ascii="Times New Roman" w:eastAsia="Times New Roman" w:hAnsi="Times New Roman" w:cs="Times New Roman" w:hint="default"/>
        <w:w w:val="100"/>
        <w:sz w:val="22"/>
        <w:szCs w:val="22"/>
        <w:lang w:val="kk-KZ" w:eastAsia="en-US" w:bidi="ar-SA"/>
      </w:rPr>
    </w:lvl>
    <w:lvl w:ilvl="1" w:tplc="63201BBE">
      <w:start w:val="1"/>
      <w:numFmt w:val="decimal"/>
      <w:lvlText w:val="%2"/>
      <w:lvlJc w:val="left"/>
      <w:pPr>
        <w:ind w:left="338" w:hanging="209"/>
      </w:pPr>
      <w:rPr>
        <w:rFonts w:ascii="Times New Roman" w:eastAsia="Times New Roman" w:hAnsi="Times New Roman" w:cs="Times New Roman" w:hint="default"/>
        <w:w w:val="100"/>
        <w:sz w:val="22"/>
        <w:szCs w:val="22"/>
        <w:lang w:val="kk-KZ" w:eastAsia="en-US" w:bidi="ar-SA"/>
      </w:rPr>
    </w:lvl>
    <w:lvl w:ilvl="2" w:tplc="CA106434">
      <w:numFmt w:val="bullet"/>
      <w:lvlText w:val="•"/>
      <w:lvlJc w:val="left"/>
      <w:pPr>
        <w:ind w:left="2245" w:hanging="209"/>
      </w:pPr>
      <w:rPr>
        <w:lang w:val="kk-KZ" w:eastAsia="en-US" w:bidi="ar-SA"/>
      </w:rPr>
    </w:lvl>
    <w:lvl w:ilvl="3" w:tplc="AC3C150E">
      <w:numFmt w:val="bullet"/>
      <w:lvlText w:val="•"/>
      <w:lvlJc w:val="left"/>
      <w:pPr>
        <w:ind w:left="3197" w:hanging="209"/>
      </w:pPr>
      <w:rPr>
        <w:lang w:val="kk-KZ" w:eastAsia="en-US" w:bidi="ar-SA"/>
      </w:rPr>
    </w:lvl>
    <w:lvl w:ilvl="4" w:tplc="0EB0DB2A">
      <w:numFmt w:val="bullet"/>
      <w:lvlText w:val="•"/>
      <w:lvlJc w:val="left"/>
      <w:pPr>
        <w:ind w:left="4150" w:hanging="209"/>
      </w:pPr>
      <w:rPr>
        <w:lang w:val="kk-KZ" w:eastAsia="en-US" w:bidi="ar-SA"/>
      </w:rPr>
    </w:lvl>
    <w:lvl w:ilvl="5" w:tplc="718ECBB4">
      <w:numFmt w:val="bullet"/>
      <w:lvlText w:val="•"/>
      <w:lvlJc w:val="left"/>
      <w:pPr>
        <w:ind w:left="5103" w:hanging="209"/>
      </w:pPr>
      <w:rPr>
        <w:lang w:val="kk-KZ" w:eastAsia="en-US" w:bidi="ar-SA"/>
      </w:rPr>
    </w:lvl>
    <w:lvl w:ilvl="6" w:tplc="780603C2">
      <w:numFmt w:val="bullet"/>
      <w:lvlText w:val="•"/>
      <w:lvlJc w:val="left"/>
      <w:pPr>
        <w:ind w:left="6055" w:hanging="209"/>
      </w:pPr>
      <w:rPr>
        <w:lang w:val="kk-KZ" w:eastAsia="en-US" w:bidi="ar-SA"/>
      </w:rPr>
    </w:lvl>
    <w:lvl w:ilvl="7" w:tplc="74F07DEE">
      <w:numFmt w:val="bullet"/>
      <w:lvlText w:val="•"/>
      <w:lvlJc w:val="left"/>
      <w:pPr>
        <w:ind w:left="7008" w:hanging="209"/>
      </w:pPr>
      <w:rPr>
        <w:lang w:val="kk-KZ" w:eastAsia="en-US" w:bidi="ar-SA"/>
      </w:rPr>
    </w:lvl>
    <w:lvl w:ilvl="8" w:tplc="B2141A00">
      <w:numFmt w:val="bullet"/>
      <w:lvlText w:val="•"/>
      <w:lvlJc w:val="left"/>
      <w:pPr>
        <w:ind w:left="7961" w:hanging="209"/>
      </w:pPr>
      <w:rPr>
        <w:lang w:val="kk-KZ" w:eastAsia="en-US" w:bidi="ar-SA"/>
      </w:rPr>
    </w:lvl>
  </w:abstractNum>
  <w:abstractNum w:abstractNumId="18" w15:restartNumberingAfterBreak="0">
    <w:nsid w:val="7E7F2521"/>
    <w:multiLevelType w:val="hybridMultilevel"/>
    <w:tmpl w:val="211CB28A"/>
    <w:lvl w:ilvl="0" w:tplc="E6FAB954">
      <w:start w:val="1"/>
      <w:numFmt w:val="decimal"/>
      <w:lvlText w:val="%1."/>
      <w:lvlJc w:val="left"/>
      <w:pPr>
        <w:ind w:left="114" w:hanging="284"/>
      </w:pPr>
      <w:rPr>
        <w:rFonts w:ascii="Microsoft Sans Serif" w:eastAsia="Microsoft Sans Serif" w:hAnsi="Microsoft Sans Serif" w:cs="Microsoft Sans Serif" w:hint="default"/>
        <w:spacing w:val="-1"/>
        <w:w w:val="82"/>
        <w:sz w:val="24"/>
        <w:szCs w:val="24"/>
        <w:lang w:val="ru-RU" w:eastAsia="en-US" w:bidi="ar-SA"/>
      </w:rPr>
    </w:lvl>
    <w:lvl w:ilvl="1" w:tplc="6FF6D1F8">
      <w:numFmt w:val="bullet"/>
      <w:lvlText w:val="•"/>
      <w:lvlJc w:val="left"/>
      <w:pPr>
        <w:ind w:left="590" w:hanging="284"/>
      </w:pPr>
      <w:rPr>
        <w:rFonts w:hint="default"/>
        <w:lang w:val="ru-RU" w:eastAsia="en-US" w:bidi="ar-SA"/>
      </w:rPr>
    </w:lvl>
    <w:lvl w:ilvl="2" w:tplc="AC1083F0">
      <w:numFmt w:val="bullet"/>
      <w:lvlText w:val="•"/>
      <w:lvlJc w:val="left"/>
      <w:pPr>
        <w:ind w:left="1061" w:hanging="284"/>
      </w:pPr>
      <w:rPr>
        <w:rFonts w:hint="default"/>
        <w:lang w:val="ru-RU" w:eastAsia="en-US" w:bidi="ar-SA"/>
      </w:rPr>
    </w:lvl>
    <w:lvl w:ilvl="3" w:tplc="1E2CE44E">
      <w:numFmt w:val="bullet"/>
      <w:lvlText w:val="•"/>
      <w:lvlJc w:val="left"/>
      <w:pPr>
        <w:ind w:left="1532" w:hanging="284"/>
      </w:pPr>
      <w:rPr>
        <w:rFonts w:hint="default"/>
        <w:lang w:val="ru-RU" w:eastAsia="en-US" w:bidi="ar-SA"/>
      </w:rPr>
    </w:lvl>
    <w:lvl w:ilvl="4" w:tplc="29D4FDF2">
      <w:numFmt w:val="bullet"/>
      <w:lvlText w:val="•"/>
      <w:lvlJc w:val="left"/>
      <w:pPr>
        <w:ind w:left="2003" w:hanging="284"/>
      </w:pPr>
      <w:rPr>
        <w:rFonts w:hint="default"/>
        <w:lang w:val="ru-RU" w:eastAsia="en-US" w:bidi="ar-SA"/>
      </w:rPr>
    </w:lvl>
    <w:lvl w:ilvl="5" w:tplc="F8AC6C82">
      <w:numFmt w:val="bullet"/>
      <w:lvlText w:val="•"/>
      <w:lvlJc w:val="left"/>
      <w:pPr>
        <w:ind w:left="2474" w:hanging="284"/>
      </w:pPr>
      <w:rPr>
        <w:rFonts w:hint="default"/>
        <w:lang w:val="ru-RU" w:eastAsia="en-US" w:bidi="ar-SA"/>
      </w:rPr>
    </w:lvl>
    <w:lvl w:ilvl="6" w:tplc="2E0E1CA6">
      <w:numFmt w:val="bullet"/>
      <w:lvlText w:val="•"/>
      <w:lvlJc w:val="left"/>
      <w:pPr>
        <w:ind w:left="2945" w:hanging="284"/>
      </w:pPr>
      <w:rPr>
        <w:rFonts w:hint="default"/>
        <w:lang w:val="ru-RU" w:eastAsia="en-US" w:bidi="ar-SA"/>
      </w:rPr>
    </w:lvl>
    <w:lvl w:ilvl="7" w:tplc="52D061BC">
      <w:numFmt w:val="bullet"/>
      <w:lvlText w:val="•"/>
      <w:lvlJc w:val="left"/>
      <w:pPr>
        <w:ind w:left="3416" w:hanging="284"/>
      </w:pPr>
      <w:rPr>
        <w:rFonts w:hint="default"/>
        <w:lang w:val="ru-RU" w:eastAsia="en-US" w:bidi="ar-SA"/>
      </w:rPr>
    </w:lvl>
    <w:lvl w:ilvl="8" w:tplc="CA12B722">
      <w:numFmt w:val="bullet"/>
      <w:lvlText w:val="•"/>
      <w:lvlJc w:val="left"/>
      <w:pPr>
        <w:ind w:left="3887" w:hanging="284"/>
      </w:pPr>
      <w:rPr>
        <w:rFonts w:hint="default"/>
        <w:lang w:val="ru-RU" w:eastAsia="en-US" w:bidi="ar-SA"/>
      </w:rPr>
    </w:lvl>
  </w:abstractNum>
  <w:num w:numId="1" w16cid:durableId="1927420950">
    <w:abstractNumId w:val="11"/>
  </w:num>
  <w:num w:numId="2" w16cid:durableId="70571903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789780475">
    <w:abstractNumId w:val="12"/>
  </w:num>
  <w:num w:numId="4" w16cid:durableId="101923979">
    <w:abstractNumId w:val="6"/>
  </w:num>
  <w:num w:numId="5" w16cid:durableId="748383339">
    <w:abstractNumId w:val="14"/>
  </w:num>
  <w:num w:numId="6" w16cid:durableId="1127435573">
    <w:abstractNumId w:val="1"/>
  </w:num>
  <w:num w:numId="7" w16cid:durableId="337000295">
    <w:abstractNumId w:val="5"/>
  </w:num>
  <w:num w:numId="8" w16cid:durableId="1431851354">
    <w:abstractNumId w:val="18"/>
  </w:num>
  <w:num w:numId="9" w16cid:durableId="361169028">
    <w:abstractNumId w:val="16"/>
  </w:num>
  <w:num w:numId="10" w16cid:durableId="1085882654">
    <w:abstractNumId w:val="8"/>
  </w:num>
  <w:num w:numId="11" w16cid:durableId="1499274089">
    <w:abstractNumId w:val="4"/>
  </w:num>
  <w:num w:numId="12" w16cid:durableId="65156350">
    <w:abstractNumId w:val="4"/>
    <w:lvlOverride w:ilvl="0">
      <w:startOverride w:val="1"/>
    </w:lvlOverride>
    <w:lvlOverride w:ilvl="1">
      <w:startOverride w:val="1"/>
    </w:lvlOverride>
    <w:lvlOverride w:ilvl="2"/>
    <w:lvlOverride w:ilvl="3"/>
    <w:lvlOverride w:ilvl="4"/>
    <w:lvlOverride w:ilvl="5"/>
    <w:lvlOverride w:ilvl="6"/>
    <w:lvlOverride w:ilvl="7"/>
    <w:lvlOverride w:ilvl="8"/>
  </w:num>
  <w:num w:numId="13" w16cid:durableId="69156843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9212410">
    <w:abstractNumId w:val="3"/>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365254154">
    <w:abstractNumId w:val="15"/>
  </w:num>
  <w:num w:numId="16" w16cid:durableId="62150161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302154985">
    <w:abstractNumId w:val="14"/>
  </w:num>
  <w:num w:numId="18" w16cid:durableId="430441518">
    <w:abstractNumId w:val="2"/>
    <w:lvlOverride w:ilvl="0">
      <w:startOverride w:val="1"/>
    </w:lvlOverride>
    <w:lvlOverride w:ilvl="1">
      <w:startOverride w:val="1"/>
    </w:lvlOverride>
    <w:lvlOverride w:ilvl="2"/>
    <w:lvlOverride w:ilvl="3"/>
    <w:lvlOverride w:ilvl="4"/>
    <w:lvlOverride w:ilvl="5"/>
    <w:lvlOverride w:ilvl="6"/>
    <w:lvlOverride w:ilvl="7"/>
    <w:lvlOverride w:ilvl="8"/>
  </w:num>
  <w:num w:numId="19" w16cid:durableId="1282497124">
    <w:abstractNumId w:val="17"/>
    <w:lvlOverride w:ilvl="0">
      <w:startOverride w:val="1"/>
    </w:lvlOverride>
    <w:lvlOverride w:ilvl="1">
      <w:startOverride w:val="1"/>
    </w:lvlOverride>
    <w:lvlOverride w:ilvl="2"/>
    <w:lvlOverride w:ilvl="3"/>
    <w:lvlOverride w:ilvl="4"/>
    <w:lvlOverride w:ilvl="5"/>
    <w:lvlOverride w:ilvl="6"/>
    <w:lvlOverride w:ilvl="7"/>
    <w:lvlOverride w:ilvl="8"/>
  </w:num>
  <w:num w:numId="20" w16cid:durableId="976302407">
    <w:abstractNumId w:val="10"/>
  </w:num>
  <w:num w:numId="21" w16cid:durableId="188038728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7E1B2B"/>
    <w:rsid w:val="00000872"/>
    <w:rsid w:val="00003020"/>
    <w:rsid w:val="0000738E"/>
    <w:rsid w:val="0001079D"/>
    <w:rsid w:val="00010834"/>
    <w:rsid w:val="00010C59"/>
    <w:rsid w:val="0001318F"/>
    <w:rsid w:val="00013EC8"/>
    <w:rsid w:val="000144C6"/>
    <w:rsid w:val="000164D6"/>
    <w:rsid w:val="00017386"/>
    <w:rsid w:val="00020668"/>
    <w:rsid w:val="000210B9"/>
    <w:rsid w:val="00021838"/>
    <w:rsid w:val="00022BE7"/>
    <w:rsid w:val="00030841"/>
    <w:rsid w:val="00031589"/>
    <w:rsid w:val="00032906"/>
    <w:rsid w:val="00032A3E"/>
    <w:rsid w:val="00033117"/>
    <w:rsid w:val="000369D9"/>
    <w:rsid w:val="00036E2E"/>
    <w:rsid w:val="00040439"/>
    <w:rsid w:val="00044699"/>
    <w:rsid w:val="00045533"/>
    <w:rsid w:val="000501B0"/>
    <w:rsid w:val="00052F50"/>
    <w:rsid w:val="00056701"/>
    <w:rsid w:val="000619C4"/>
    <w:rsid w:val="00061B40"/>
    <w:rsid w:val="00061E74"/>
    <w:rsid w:val="000625FE"/>
    <w:rsid w:val="0006566D"/>
    <w:rsid w:val="00067CBA"/>
    <w:rsid w:val="00067F5E"/>
    <w:rsid w:val="00070491"/>
    <w:rsid w:val="000711BD"/>
    <w:rsid w:val="000736B0"/>
    <w:rsid w:val="00073D03"/>
    <w:rsid w:val="00074259"/>
    <w:rsid w:val="00074A66"/>
    <w:rsid w:val="00077123"/>
    <w:rsid w:val="00087DC0"/>
    <w:rsid w:val="00090474"/>
    <w:rsid w:val="00091940"/>
    <w:rsid w:val="00093259"/>
    <w:rsid w:val="000946CD"/>
    <w:rsid w:val="00095345"/>
    <w:rsid w:val="000A054C"/>
    <w:rsid w:val="000A2A53"/>
    <w:rsid w:val="000A439F"/>
    <w:rsid w:val="000A7B07"/>
    <w:rsid w:val="000B2B25"/>
    <w:rsid w:val="000B4CF8"/>
    <w:rsid w:val="000B68D6"/>
    <w:rsid w:val="000B796A"/>
    <w:rsid w:val="000C0565"/>
    <w:rsid w:val="000C2A3C"/>
    <w:rsid w:val="000C3A5B"/>
    <w:rsid w:val="000C3F84"/>
    <w:rsid w:val="000C6132"/>
    <w:rsid w:val="000C7E34"/>
    <w:rsid w:val="000D33EE"/>
    <w:rsid w:val="000D4A42"/>
    <w:rsid w:val="000E1B3B"/>
    <w:rsid w:val="000E1CC0"/>
    <w:rsid w:val="000E2811"/>
    <w:rsid w:val="000E37EA"/>
    <w:rsid w:val="000E3D6B"/>
    <w:rsid w:val="000E7171"/>
    <w:rsid w:val="000E739C"/>
    <w:rsid w:val="000F1531"/>
    <w:rsid w:val="0010127D"/>
    <w:rsid w:val="001034E5"/>
    <w:rsid w:val="0011139B"/>
    <w:rsid w:val="00116F6E"/>
    <w:rsid w:val="00120061"/>
    <w:rsid w:val="001262DA"/>
    <w:rsid w:val="001301A2"/>
    <w:rsid w:val="00131964"/>
    <w:rsid w:val="00133A86"/>
    <w:rsid w:val="00135B4A"/>
    <w:rsid w:val="001370B5"/>
    <w:rsid w:val="00137F63"/>
    <w:rsid w:val="0014521B"/>
    <w:rsid w:val="00146514"/>
    <w:rsid w:val="00147B34"/>
    <w:rsid w:val="00152730"/>
    <w:rsid w:val="00153138"/>
    <w:rsid w:val="001556F9"/>
    <w:rsid w:val="00155F40"/>
    <w:rsid w:val="001568F2"/>
    <w:rsid w:val="0016121B"/>
    <w:rsid w:val="001636B2"/>
    <w:rsid w:val="00164433"/>
    <w:rsid w:val="001647FB"/>
    <w:rsid w:val="00164C4E"/>
    <w:rsid w:val="001666C9"/>
    <w:rsid w:val="00166886"/>
    <w:rsid w:val="001675A5"/>
    <w:rsid w:val="00167D3D"/>
    <w:rsid w:val="00170901"/>
    <w:rsid w:val="001742C2"/>
    <w:rsid w:val="00175E0B"/>
    <w:rsid w:val="00180737"/>
    <w:rsid w:val="00187F79"/>
    <w:rsid w:val="00187F7F"/>
    <w:rsid w:val="00190D9A"/>
    <w:rsid w:val="00191019"/>
    <w:rsid w:val="00192BEB"/>
    <w:rsid w:val="001933E1"/>
    <w:rsid w:val="0019573C"/>
    <w:rsid w:val="00196111"/>
    <w:rsid w:val="001A001B"/>
    <w:rsid w:val="001A019E"/>
    <w:rsid w:val="001A12C7"/>
    <w:rsid w:val="001A1333"/>
    <w:rsid w:val="001A1772"/>
    <w:rsid w:val="001A393A"/>
    <w:rsid w:val="001A479E"/>
    <w:rsid w:val="001A508D"/>
    <w:rsid w:val="001B1354"/>
    <w:rsid w:val="001B3ED2"/>
    <w:rsid w:val="001B49D7"/>
    <w:rsid w:val="001B5FD1"/>
    <w:rsid w:val="001B67C2"/>
    <w:rsid w:val="001B7B52"/>
    <w:rsid w:val="001C0E5C"/>
    <w:rsid w:val="001C422A"/>
    <w:rsid w:val="001D167D"/>
    <w:rsid w:val="001D3493"/>
    <w:rsid w:val="001D3E41"/>
    <w:rsid w:val="001E034F"/>
    <w:rsid w:val="001E3C95"/>
    <w:rsid w:val="001E4B20"/>
    <w:rsid w:val="001E4E15"/>
    <w:rsid w:val="001E61C7"/>
    <w:rsid w:val="001F178C"/>
    <w:rsid w:val="001F3A92"/>
    <w:rsid w:val="001F6B6E"/>
    <w:rsid w:val="002109F4"/>
    <w:rsid w:val="00210BB5"/>
    <w:rsid w:val="002112D2"/>
    <w:rsid w:val="00211CA8"/>
    <w:rsid w:val="00212012"/>
    <w:rsid w:val="002126FE"/>
    <w:rsid w:val="00212DD7"/>
    <w:rsid w:val="0021456B"/>
    <w:rsid w:val="00214A0A"/>
    <w:rsid w:val="00217859"/>
    <w:rsid w:val="00217A0E"/>
    <w:rsid w:val="00225F4E"/>
    <w:rsid w:val="002267CC"/>
    <w:rsid w:val="00231875"/>
    <w:rsid w:val="0023256A"/>
    <w:rsid w:val="00233AA5"/>
    <w:rsid w:val="00236269"/>
    <w:rsid w:val="002378AA"/>
    <w:rsid w:val="00240E48"/>
    <w:rsid w:val="00240E92"/>
    <w:rsid w:val="002411B9"/>
    <w:rsid w:val="0024220F"/>
    <w:rsid w:val="002435C9"/>
    <w:rsid w:val="0024433E"/>
    <w:rsid w:val="00244643"/>
    <w:rsid w:val="00245F7C"/>
    <w:rsid w:val="002466E1"/>
    <w:rsid w:val="00246F3E"/>
    <w:rsid w:val="0024731B"/>
    <w:rsid w:val="00253483"/>
    <w:rsid w:val="00254F54"/>
    <w:rsid w:val="00256688"/>
    <w:rsid w:val="00256FA1"/>
    <w:rsid w:val="00260CE1"/>
    <w:rsid w:val="00262508"/>
    <w:rsid w:val="00264272"/>
    <w:rsid w:val="0026594F"/>
    <w:rsid w:val="00272ACA"/>
    <w:rsid w:val="002741F9"/>
    <w:rsid w:val="00274A1F"/>
    <w:rsid w:val="00274BB5"/>
    <w:rsid w:val="002762E8"/>
    <w:rsid w:val="0027644A"/>
    <w:rsid w:val="00277EC2"/>
    <w:rsid w:val="00280495"/>
    <w:rsid w:val="00281670"/>
    <w:rsid w:val="00283630"/>
    <w:rsid w:val="00283DED"/>
    <w:rsid w:val="00286EE2"/>
    <w:rsid w:val="00287A3A"/>
    <w:rsid w:val="00291DA6"/>
    <w:rsid w:val="00292CD1"/>
    <w:rsid w:val="00294E2D"/>
    <w:rsid w:val="00294E97"/>
    <w:rsid w:val="00295878"/>
    <w:rsid w:val="00296053"/>
    <w:rsid w:val="00296E7D"/>
    <w:rsid w:val="002A4CC2"/>
    <w:rsid w:val="002A5AD5"/>
    <w:rsid w:val="002B11EE"/>
    <w:rsid w:val="002C032F"/>
    <w:rsid w:val="002C2548"/>
    <w:rsid w:val="002C634D"/>
    <w:rsid w:val="002C6895"/>
    <w:rsid w:val="002D4A01"/>
    <w:rsid w:val="002D633A"/>
    <w:rsid w:val="002E329C"/>
    <w:rsid w:val="002E525F"/>
    <w:rsid w:val="002E5ECC"/>
    <w:rsid w:val="002E7A70"/>
    <w:rsid w:val="00301DE8"/>
    <w:rsid w:val="00302039"/>
    <w:rsid w:val="00302FC2"/>
    <w:rsid w:val="00303322"/>
    <w:rsid w:val="00305579"/>
    <w:rsid w:val="00307AC4"/>
    <w:rsid w:val="00310D36"/>
    <w:rsid w:val="00311277"/>
    <w:rsid w:val="00313372"/>
    <w:rsid w:val="00313D4A"/>
    <w:rsid w:val="00314A55"/>
    <w:rsid w:val="0031583A"/>
    <w:rsid w:val="0031686F"/>
    <w:rsid w:val="00317558"/>
    <w:rsid w:val="00317844"/>
    <w:rsid w:val="00321244"/>
    <w:rsid w:val="00321566"/>
    <w:rsid w:val="003216D5"/>
    <w:rsid w:val="00321D29"/>
    <w:rsid w:val="00325544"/>
    <w:rsid w:val="00325B61"/>
    <w:rsid w:val="00333F4D"/>
    <w:rsid w:val="00334353"/>
    <w:rsid w:val="00334DF3"/>
    <w:rsid w:val="003400C2"/>
    <w:rsid w:val="00340A28"/>
    <w:rsid w:val="00340F1F"/>
    <w:rsid w:val="0034109D"/>
    <w:rsid w:val="0034363B"/>
    <w:rsid w:val="00343806"/>
    <w:rsid w:val="0034561C"/>
    <w:rsid w:val="00345E70"/>
    <w:rsid w:val="00347BA6"/>
    <w:rsid w:val="0035077F"/>
    <w:rsid w:val="00350985"/>
    <w:rsid w:val="00352FC3"/>
    <w:rsid w:val="003556A6"/>
    <w:rsid w:val="003558E5"/>
    <w:rsid w:val="00356040"/>
    <w:rsid w:val="0035610D"/>
    <w:rsid w:val="003600C1"/>
    <w:rsid w:val="00360CB4"/>
    <w:rsid w:val="003629FD"/>
    <w:rsid w:val="00363393"/>
    <w:rsid w:val="00366331"/>
    <w:rsid w:val="00370E21"/>
    <w:rsid w:val="00371BBD"/>
    <w:rsid w:val="0037284F"/>
    <w:rsid w:val="003761F3"/>
    <w:rsid w:val="00376E90"/>
    <w:rsid w:val="00384503"/>
    <w:rsid w:val="00384657"/>
    <w:rsid w:val="00384F22"/>
    <w:rsid w:val="00385D5F"/>
    <w:rsid w:val="00386385"/>
    <w:rsid w:val="00386852"/>
    <w:rsid w:val="0039077A"/>
    <w:rsid w:val="00391675"/>
    <w:rsid w:val="00394B87"/>
    <w:rsid w:val="00394FA5"/>
    <w:rsid w:val="003A1A5B"/>
    <w:rsid w:val="003A3FA7"/>
    <w:rsid w:val="003A434F"/>
    <w:rsid w:val="003A44FA"/>
    <w:rsid w:val="003A5351"/>
    <w:rsid w:val="003A537B"/>
    <w:rsid w:val="003A581D"/>
    <w:rsid w:val="003A7475"/>
    <w:rsid w:val="003B29B2"/>
    <w:rsid w:val="003B44EE"/>
    <w:rsid w:val="003B5186"/>
    <w:rsid w:val="003B7D36"/>
    <w:rsid w:val="003C154F"/>
    <w:rsid w:val="003C249E"/>
    <w:rsid w:val="003C28C8"/>
    <w:rsid w:val="003C2EB6"/>
    <w:rsid w:val="003C357A"/>
    <w:rsid w:val="003C4B6C"/>
    <w:rsid w:val="003C72A4"/>
    <w:rsid w:val="003C7C47"/>
    <w:rsid w:val="003D137C"/>
    <w:rsid w:val="003D2F72"/>
    <w:rsid w:val="003D6B31"/>
    <w:rsid w:val="003D6D87"/>
    <w:rsid w:val="003D75EF"/>
    <w:rsid w:val="003E01FB"/>
    <w:rsid w:val="003E0A79"/>
    <w:rsid w:val="003E4F7B"/>
    <w:rsid w:val="003F1B30"/>
    <w:rsid w:val="003F2CB0"/>
    <w:rsid w:val="003F4985"/>
    <w:rsid w:val="003F7488"/>
    <w:rsid w:val="0040045A"/>
    <w:rsid w:val="0040130D"/>
    <w:rsid w:val="0040269B"/>
    <w:rsid w:val="00405AB2"/>
    <w:rsid w:val="00406C3E"/>
    <w:rsid w:val="00411949"/>
    <w:rsid w:val="0041242D"/>
    <w:rsid w:val="0041521F"/>
    <w:rsid w:val="004207A3"/>
    <w:rsid w:val="00424090"/>
    <w:rsid w:val="004254E4"/>
    <w:rsid w:val="0042656F"/>
    <w:rsid w:val="00427CC8"/>
    <w:rsid w:val="0043027D"/>
    <w:rsid w:val="00431AD7"/>
    <w:rsid w:val="00431E67"/>
    <w:rsid w:val="00435768"/>
    <w:rsid w:val="00436947"/>
    <w:rsid w:val="00436F27"/>
    <w:rsid w:val="0043751C"/>
    <w:rsid w:val="00437CCB"/>
    <w:rsid w:val="00440AC9"/>
    <w:rsid w:val="0044331C"/>
    <w:rsid w:val="00445931"/>
    <w:rsid w:val="004511BF"/>
    <w:rsid w:val="00457F00"/>
    <w:rsid w:val="00460A39"/>
    <w:rsid w:val="00460D25"/>
    <w:rsid w:val="00462D6E"/>
    <w:rsid w:val="00462E48"/>
    <w:rsid w:val="004653A7"/>
    <w:rsid w:val="00470A55"/>
    <w:rsid w:val="00470FA0"/>
    <w:rsid w:val="00474DFF"/>
    <w:rsid w:val="004752BA"/>
    <w:rsid w:val="00475A0F"/>
    <w:rsid w:val="004760AC"/>
    <w:rsid w:val="00481AB1"/>
    <w:rsid w:val="004821A5"/>
    <w:rsid w:val="00482C0D"/>
    <w:rsid w:val="00482DC6"/>
    <w:rsid w:val="004905ED"/>
    <w:rsid w:val="00493401"/>
    <w:rsid w:val="004951E2"/>
    <w:rsid w:val="004A02E9"/>
    <w:rsid w:val="004A4024"/>
    <w:rsid w:val="004A4111"/>
    <w:rsid w:val="004A52B9"/>
    <w:rsid w:val="004A57DA"/>
    <w:rsid w:val="004A641C"/>
    <w:rsid w:val="004B0615"/>
    <w:rsid w:val="004B2D04"/>
    <w:rsid w:val="004B2DD2"/>
    <w:rsid w:val="004C09A6"/>
    <w:rsid w:val="004C10CA"/>
    <w:rsid w:val="004C4141"/>
    <w:rsid w:val="004C5C6E"/>
    <w:rsid w:val="004C7D81"/>
    <w:rsid w:val="004C7F55"/>
    <w:rsid w:val="004C7FA8"/>
    <w:rsid w:val="004D11F1"/>
    <w:rsid w:val="004D202B"/>
    <w:rsid w:val="004D3319"/>
    <w:rsid w:val="004D4F8C"/>
    <w:rsid w:val="004D60A7"/>
    <w:rsid w:val="004E7837"/>
    <w:rsid w:val="004E7EB5"/>
    <w:rsid w:val="004F1A08"/>
    <w:rsid w:val="004F2A51"/>
    <w:rsid w:val="004F33E9"/>
    <w:rsid w:val="004F3ECF"/>
    <w:rsid w:val="004F45D6"/>
    <w:rsid w:val="005001C9"/>
    <w:rsid w:val="005001E0"/>
    <w:rsid w:val="00500CDB"/>
    <w:rsid w:val="00500EB6"/>
    <w:rsid w:val="005019A4"/>
    <w:rsid w:val="00502097"/>
    <w:rsid w:val="00502526"/>
    <w:rsid w:val="00503B53"/>
    <w:rsid w:val="00504B34"/>
    <w:rsid w:val="00504D68"/>
    <w:rsid w:val="00504DD4"/>
    <w:rsid w:val="00504E52"/>
    <w:rsid w:val="005118EE"/>
    <w:rsid w:val="0052296D"/>
    <w:rsid w:val="00523C73"/>
    <w:rsid w:val="00523E78"/>
    <w:rsid w:val="005302DA"/>
    <w:rsid w:val="00530D86"/>
    <w:rsid w:val="00532ED3"/>
    <w:rsid w:val="005334B1"/>
    <w:rsid w:val="005343C7"/>
    <w:rsid w:val="005406B1"/>
    <w:rsid w:val="00542B87"/>
    <w:rsid w:val="005446C1"/>
    <w:rsid w:val="00545308"/>
    <w:rsid w:val="0055209D"/>
    <w:rsid w:val="00557A1C"/>
    <w:rsid w:val="0056181B"/>
    <w:rsid w:val="0056295B"/>
    <w:rsid w:val="00565685"/>
    <w:rsid w:val="00565F10"/>
    <w:rsid w:val="00567D35"/>
    <w:rsid w:val="005730B5"/>
    <w:rsid w:val="00573E57"/>
    <w:rsid w:val="00574CCB"/>
    <w:rsid w:val="0058087C"/>
    <w:rsid w:val="005818A2"/>
    <w:rsid w:val="0058199A"/>
    <w:rsid w:val="00584733"/>
    <w:rsid w:val="00585B43"/>
    <w:rsid w:val="00587EA8"/>
    <w:rsid w:val="0059194C"/>
    <w:rsid w:val="00592266"/>
    <w:rsid w:val="00593AD4"/>
    <w:rsid w:val="00597B1A"/>
    <w:rsid w:val="005A1475"/>
    <w:rsid w:val="005A1EB6"/>
    <w:rsid w:val="005A278A"/>
    <w:rsid w:val="005A29C7"/>
    <w:rsid w:val="005A2B5B"/>
    <w:rsid w:val="005A2DAD"/>
    <w:rsid w:val="005B15AF"/>
    <w:rsid w:val="005B2176"/>
    <w:rsid w:val="005B2A15"/>
    <w:rsid w:val="005B4CCB"/>
    <w:rsid w:val="005B4F8D"/>
    <w:rsid w:val="005B60AB"/>
    <w:rsid w:val="005B6152"/>
    <w:rsid w:val="005B6D55"/>
    <w:rsid w:val="005C1F84"/>
    <w:rsid w:val="005C262D"/>
    <w:rsid w:val="005C2ABD"/>
    <w:rsid w:val="005C2C03"/>
    <w:rsid w:val="005C51C0"/>
    <w:rsid w:val="005C51C2"/>
    <w:rsid w:val="005C544A"/>
    <w:rsid w:val="005C5EBD"/>
    <w:rsid w:val="005C5F92"/>
    <w:rsid w:val="005D05F4"/>
    <w:rsid w:val="005D2134"/>
    <w:rsid w:val="005D44E3"/>
    <w:rsid w:val="005D4A7D"/>
    <w:rsid w:val="005D7D75"/>
    <w:rsid w:val="005E1FF5"/>
    <w:rsid w:val="005E23BD"/>
    <w:rsid w:val="005E2B94"/>
    <w:rsid w:val="005E6471"/>
    <w:rsid w:val="005F4352"/>
    <w:rsid w:val="005F6677"/>
    <w:rsid w:val="005F6D0A"/>
    <w:rsid w:val="00601680"/>
    <w:rsid w:val="00604C49"/>
    <w:rsid w:val="00604F48"/>
    <w:rsid w:val="00605FBC"/>
    <w:rsid w:val="00606BFF"/>
    <w:rsid w:val="00607FD4"/>
    <w:rsid w:val="00610308"/>
    <w:rsid w:val="006158C8"/>
    <w:rsid w:val="006205F1"/>
    <w:rsid w:val="0062316D"/>
    <w:rsid w:val="00624993"/>
    <w:rsid w:val="00624EC5"/>
    <w:rsid w:val="00627A71"/>
    <w:rsid w:val="00627D5C"/>
    <w:rsid w:val="00633B93"/>
    <w:rsid w:val="00633CAC"/>
    <w:rsid w:val="0063602E"/>
    <w:rsid w:val="00636ED6"/>
    <w:rsid w:val="00640009"/>
    <w:rsid w:val="006414B2"/>
    <w:rsid w:val="00642D4E"/>
    <w:rsid w:val="00644B31"/>
    <w:rsid w:val="006467B4"/>
    <w:rsid w:val="006526F5"/>
    <w:rsid w:val="00653BAC"/>
    <w:rsid w:val="00654395"/>
    <w:rsid w:val="00654649"/>
    <w:rsid w:val="00657117"/>
    <w:rsid w:val="0066123C"/>
    <w:rsid w:val="00665207"/>
    <w:rsid w:val="00674712"/>
    <w:rsid w:val="006768BC"/>
    <w:rsid w:val="006776ED"/>
    <w:rsid w:val="00677A2C"/>
    <w:rsid w:val="00681B4F"/>
    <w:rsid w:val="00682A0F"/>
    <w:rsid w:val="00686358"/>
    <w:rsid w:val="00687274"/>
    <w:rsid w:val="00687894"/>
    <w:rsid w:val="00690460"/>
    <w:rsid w:val="00691FC7"/>
    <w:rsid w:val="0069317B"/>
    <w:rsid w:val="00693F74"/>
    <w:rsid w:val="00695090"/>
    <w:rsid w:val="0069635F"/>
    <w:rsid w:val="00697A32"/>
    <w:rsid w:val="006A1AC7"/>
    <w:rsid w:val="006A216A"/>
    <w:rsid w:val="006A2D52"/>
    <w:rsid w:val="006A37DD"/>
    <w:rsid w:val="006A566D"/>
    <w:rsid w:val="006A6D89"/>
    <w:rsid w:val="006A744C"/>
    <w:rsid w:val="006A7DC0"/>
    <w:rsid w:val="006B200E"/>
    <w:rsid w:val="006B3236"/>
    <w:rsid w:val="006B467C"/>
    <w:rsid w:val="006B4BE9"/>
    <w:rsid w:val="006B514B"/>
    <w:rsid w:val="006B6A87"/>
    <w:rsid w:val="006C10C0"/>
    <w:rsid w:val="006C3350"/>
    <w:rsid w:val="006C7278"/>
    <w:rsid w:val="006D02BE"/>
    <w:rsid w:val="006D4B4E"/>
    <w:rsid w:val="006D5064"/>
    <w:rsid w:val="006D5A99"/>
    <w:rsid w:val="006E0E35"/>
    <w:rsid w:val="006F1C3D"/>
    <w:rsid w:val="006F2A15"/>
    <w:rsid w:val="006F3405"/>
    <w:rsid w:val="006F556C"/>
    <w:rsid w:val="006F5EF9"/>
    <w:rsid w:val="00701A5A"/>
    <w:rsid w:val="00703B12"/>
    <w:rsid w:val="00704F45"/>
    <w:rsid w:val="00705A0A"/>
    <w:rsid w:val="00706441"/>
    <w:rsid w:val="007114B0"/>
    <w:rsid w:val="00711F92"/>
    <w:rsid w:val="00722722"/>
    <w:rsid w:val="007244DE"/>
    <w:rsid w:val="007248A6"/>
    <w:rsid w:val="00724990"/>
    <w:rsid w:val="007255BE"/>
    <w:rsid w:val="007301E8"/>
    <w:rsid w:val="00742AC6"/>
    <w:rsid w:val="00743AC8"/>
    <w:rsid w:val="00744416"/>
    <w:rsid w:val="00746F32"/>
    <w:rsid w:val="00750967"/>
    <w:rsid w:val="0075288F"/>
    <w:rsid w:val="00762CB1"/>
    <w:rsid w:val="007635D8"/>
    <w:rsid w:val="00765116"/>
    <w:rsid w:val="00766737"/>
    <w:rsid w:val="00767D8D"/>
    <w:rsid w:val="00770E5D"/>
    <w:rsid w:val="007750CB"/>
    <w:rsid w:val="00776322"/>
    <w:rsid w:val="00781A7F"/>
    <w:rsid w:val="00782924"/>
    <w:rsid w:val="00782A00"/>
    <w:rsid w:val="00782DAD"/>
    <w:rsid w:val="007830C3"/>
    <w:rsid w:val="00785EFC"/>
    <w:rsid w:val="0078615E"/>
    <w:rsid w:val="007864BE"/>
    <w:rsid w:val="00787012"/>
    <w:rsid w:val="007876F9"/>
    <w:rsid w:val="0079047C"/>
    <w:rsid w:val="00791EA4"/>
    <w:rsid w:val="00794C20"/>
    <w:rsid w:val="007A0CC1"/>
    <w:rsid w:val="007A166F"/>
    <w:rsid w:val="007A311B"/>
    <w:rsid w:val="007A5E28"/>
    <w:rsid w:val="007A6C32"/>
    <w:rsid w:val="007A7E5B"/>
    <w:rsid w:val="007B18DE"/>
    <w:rsid w:val="007B3C72"/>
    <w:rsid w:val="007B43E8"/>
    <w:rsid w:val="007B4B90"/>
    <w:rsid w:val="007B6343"/>
    <w:rsid w:val="007B7A54"/>
    <w:rsid w:val="007C0B39"/>
    <w:rsid w:val="007C10C9"/>
    <w:rsid w:val="007C1DF7"/>
    <w:rsid w:val="007C4CA4"/>
    <w:rsid w:val="007C4CAA"/>
    <w:rsid w:val="007C558C"/>
    <w:rsid w:val="007C6156"/>
    <w:rsid w:val="007C6296"/>
    <w:rsid w:val="007C739E"/>
    <w:rsid w:val="007D0DDC"/>
    <w:rsid w:val="007D106F"/>
    <w:rsid w:val="007D16EB"/>
    <w:rsid w:val="007D186C"/>
    <w:rsid w:val="007D50F4"/>
    <w:rsid w:val="007D59F3"/>
    <w:rsid w:val="007D71EA"/>
    <w:rsid w:val="007D7E04"/>
    <w:rsid w:val="007D7EDF"/>
    <w:rsid w:val="007E1B2B"/>
    <w:rsid w:val="007E4FD3"/>
    <w:rsid w:val="007E59BA"/>
    <w:rsid w:val="007F3910"/>
    <w:rsid w:val="007F3ABD"/>
    <w:rsid w:val="007F4005"/>
    <w:rsid w:val="007F42F9"/>
    <w:rsid w:val="007F61B3"/>
    <w:rsid w:val="007F6B0E"/>
    <w:rsid w:val="00803DF5"/>
    <w:rsid w:val="008068AF"/>
    <w:rsid w:val="0080787F"/>
    <w:rsid w:val="00807A79"/>
    <w:rsid w:val="00811814"/>
    <w:rsid w:val="008120EA"/>
    <w:rsid w:val="0082069A"/>
    <w:rsid w:val="00820778"/>
    <w:rsid w:val="00820B6C"/>
    <w:rsid w:val="00821610"/>
    <w:rsid w:val="00822547"/>
    <w:rsid w:val="00827305"/>
    <w:rsid w:val="00830233"/>
    <w:rsid w:val="00831A55"/>
    <w:rsid w:val="00836252"/>
    <w:rsid w:val="00836670"/>
    <w:rsid w:val="008379A4"/>
    <w:rsid w:val="008425E5"/>
    <w:rsid w:val="00844374"/>
    <w:rsid w:val="008445E5"/>
    <w:rsid w:val="00845345"/>
    <w:rsid w:val="00845C63"/>
    <w:rsid w:val="0084638C"/>
    <w:rsid w:val="0085046E"/>
    <w:rsid w:val="00853A9B"/>
    <w:rsid w:val="0085504D"/>
    <w:rsid w:val="008554DF"/>
    <w:rsid w:val="00856182"/>
    <w:rsid w:val="00857DE6"/>
    <w:rsid w:val="008614DB"/>
    <w:rsid w:val="00861D01"/>
    <w:rsid w:val="008622ED"/>
    <w:rsid w:val="00862372"/>
    <w:rsid w:val="00862542"/>
    <w:rsid w:val="00862C54"/>
    <w:rsid w:val="00862F9C"/>
    <w:rsid w:val="00863639"/>
    <w:rsid w:val="0086405F"/>
    <w:rsid w:val="00865757"/>
    <w:rsid w:val="0086594F"/>
    <w:rsid w:val="008719E1"/>
    <w:rsid w:val="00872825"/>
    <w:rsid w:val="008735B4"/>
    <w:rsid w:val="00876580"/>
    <w:rsid w:val="00876FF2"/>
    <w:rsid w:val="00885BED"/>
    <w:rsid w:val="00891F51"/>
    <w:rsid w:val="0089230B"/>
    <w:rsid w:val="0089397E"/>
    <w:rsid w:val="008960FF"/>
    <w:rsid w:val="00896622"/>
    <w:rsid w:val="008974E5"/>
    <w:rsid w:val="00897731"/>
    <w:rsid w:val="008A0E12"/>
    <w:rsid w:val="008A0EF8"/>
    <w:rsid w:val="008A4044"/>
    <w:rsid w:val="008B1C45"/>
    <w:rsid w:val="008B40AF"/>
    <w:rsid w:val="008B4DC3"/>
    <w:rsid w:val="008B5677"/>
    <w:rsid w:val="008C1871"/>
    <w:rsid w:val="008C5D7E"/>
    <w:rsid w:val="008C6BB0"/>
    <w:rsid w:val="008D017C"/>
    <w:rsid w:val="008D123B"/>
    <w:rsid w:val="008D21CA"/>
    <w:rsid w:val="008D2487"/>
    <w:rsid w:val="008D40A4"/>
    <w:rsid w:val="008D4B08"/>
    <w:rsid w:val="008E1101"/>
    <w:rsid w:val="008E11C5"/>
    <w:rsid w:val="008E25CA"/>
    <w:rsid w:val="008E34A0"/>
    <w:rsid w:val="008E3557"/>
    <w:rsid w:val="008E53EF"/>
    <w:rsid w:val="008E5E33"/>
    <w:rsid w:val="008F0E5D"/>
    <w:rsid w:val="008F315C"/>
    <w:rsid w:val="008F38EF"/>
    <w:rsid w:val="008F3C0A"/>
    <w:rsid w:val="008F54A2"/>
    <w:rsid w:val="008F5BB1"/>
    <w:rsid w:val="009032F8"/>
    <w:rsid w:val="00903A18"/>
    <w:rsid w:val="0090446B"/>
    <w:rsid w:val="009057A7"/>
    <w:rsid w:val="0090666B"/>
    <w:rsid w:val="009066CA"/>
    <w:rsid w:val="0090728A"/>
    <w:rsid w:val="00912584"/>
    <w:rsid w:val="009153AC"/>
    <w:rsid w:val="00915C8F"/>
    <w:rsid w:val="0091653E"/>
    <w:rsid w:val="00917814"/>
    <w:rsid w:val="0092038A"/>
    <w:rsid w:val="00923E98"/>
    <w:rsid w:val="00923FD1"/>
    <w:rsid w:val="00927477"/>
    <w:rsid w:val="00927704"/>
    <w:rsid w:val="009327BC"/>
    <w:rsid w:val="00933260"/>
    <w:rsid w:val="00933281"/>
    <w:rsid w:val="0093557A"/>
    <w:rsid w:val="009359E4"/>
    <w:rsid w:val="009409E3"/>
    <w:rsid w:val="009411EB"/>
    <w:rsid w:val="00941612"/>
    <w:rsid w:val="0094185F"/>
    <w:rsid w:val="00943E0B"/>
    <w:rsid w:val="009451F9"/>
    <w:rsid w:val="00947E59"/>
    <w:rsid w:val="009502DD"/>
    <w:rsid w:val="009548A5"/>
    <w:rsid w:val="00960209"/>
    <w:rsid w:val="00960653"/>
    <w:rsid w:val="00963532"/>
    <w:rsid w:val="0096488B"/>
    <w:rsid w:val="0097078B"/>
    <w:rsid w:val="00971C1F"/>
    <w:rsid w:val="00974A6A"/>
    <w:rsid w:val="00975565"/>
    <w:rsid w:val="00986C01"/>
    <w:rsid w:val="00987481"/>
    <w:rsid w:val="0098792B"/>
    <w:rsid w:val="00991571"/>
    <w:rsid w:val="009927C1"/>
    <w:rsid w:val="0099329D"/>
    <w:rsid w:val="0099427A"/>
    <w:rsid w:val="00994A54"/>
    <w:rsid w:val="00997A98"/>
    <w:rsid w:val="009A7FB2"/>
    <w:rsid w:val="009B0AAF"/>
    <w:rsid w:val="009B0E27"/>
    <w:rsid w:val="009B42CF"/>
    <w:rsid w:val="009B51BE"/>
    <w:rsid w:val="009B548D"/>
    <w:rsid w:val="009B6122"/>
    <w:rsid w:val="009B70C6"/>
    <w:rsid w:val="009B79DE"/>
    <w:rsid w:val="009C67F8"/>
    <w:rsid w:val="009D01F9"/>
    <w:rsid w:val="009D145C"/>
    <w:rsid w:val="009D1E34"/>
    <w:rsid w:val="009D2CB4"/>
    <w:rsid w:val="009D2EC7"/>
    <w:rsid w:val="009D33E4"/>
    <w:rsid w:val="009D5763"/>
    <w:rsid w:val="009D7A1B"/>
    <w:rsid w:val="009E3041"/>
    <w:rsid w:val="009E4B77"/>
    <w:rsid w:val="009E6FD7"/>
    <w:rsid w:val="009E7F3F"/>
    <w:rsid w:val="009F3C6A"/>
    <w:rsid w:val="00A0122B"/>
    <w:rsid w:val="00A02826"/>
    <w:rsid w:val="00A04609"/>
    <w:rsid w:val="00A06A0E"/>
    <w:rsid w:val="00A077E1"/>
    <w:rsid w:val="00A10189"/>
    <w:rsid w:val="00A14D79"/>
    <w:rsid w:val="00A17457"/>
    <w:rsid w:val="00A236C3"/>
    <w:rsid w:val="00A249C4"/>
    <w:rsid w:val="00A24FBC"/>
    <w:rsid w:val="00A25892"/>
    <w:rsid w:val="00A303FF"/>
    <w:rsid w:val="00A33894"/>
    <w:rsid w:val="00A3451B"/>
    <w:rsid w:val="00A36950"/>
    <w:rsid w:val="00A41E30"/>
    <w:rsid w:val="00A42A76"/>
    <w:rsid w:val="00A43985"/>
    <w:rsid w:val="00A43B9E"/>
    <w:rsid w:val="00A457E7"/>
    <w:rsid w:val="00A4691D"/>
    <w:rsid w:val="00A52967"/>
    <w:rsid w:val="00A56F68"/>
    <w:rsid w:val="00A61549"/>
    <w:rsid w:val="00A619DD"/>
    <w:rsid w:val="00A62F2B"/>
    <w:rsid w:val="00A63C1B"/>
    <w:rsid w:val="00A6490C"/>
    <w:rsid w:val="00A71C1E"/>
    <w:rsid w:val="00A73886"/>
    <w:rsid w:val="00A73D7E"/>
    <w:rsid w:val="00A74973"/>
    <w:rsid w:val="00A75084"/>
    <w:rsid w:val="00A75669"/>
    <w:rsid w:val="00A779A5"/>
    <w:rsid w:val="00A811FE"/>
    <w:rsid w:val="00A8277D"/>
    <w:rsid w:val="00A82DC9"/>
    <w:rsid w:val="00A83705"/>
    <w:rsid w:val="00A8371E"/>
    <w:rsid w:val="00A84772"/>
    <w:rsid w:val="00A91AE3"/>
    <w:rsid w:val="00A92C3B"/>
    <w:rsid w:val="00A9382F"/>
    <w:rsid w:val="00A94D65"/>
    <w:rsid w:val="00A950C8"/>
    <w:rsid w:val="00A95566"/>
    <w:rsid w:val="00A969DB"/>
    <w:rsid w:val="00A97225"/>
    <w:rsid w:val="00AA59F4"/>
    <w:rsid w:val="00AA5E15"/>
    <w:rsid w:val="00AA67B8"/>
    <w:rsid w:val="00AA6CB0"/>
    <w:rsid w:val="00AB02DB"/>
    <w:rsid w:val="00AB1EDB"/>
    <w:rsid w:val="00AB240E"/>
    <w:rsid w:val="00AB2A28"/>
    <w:rsid w:val="00AB2E9E"/>
    <w:rsid w:val="00AB3C51"/>
    <w:rsid w:val="00AB6BD6"/>
    <w:rsid w:val="00AB7B7B"/>
    <w:rsid w:val="00AC1EE9"/>
    <w:rsid w:val="00AC2F80"/>
    <w:rsid w:val="00AC3A26"/>
    <w:rsid w:val="00AC7813"/>
    <w:rsid w:val="00AD2AC8"/>
    <w:rsid w:val="00AD3CC3"/>
    <w:rsid w:val="00AD5DFB"/>
    <w:rsid w:val="00AD6D0F"/>
    <w:rsid w:val="00AD7446"/>
    <w:rsid w:val="00AE03B9"/>
    <w:rsid w:val="00AE0EEC"/>
    <w:rsid w:val="00AE5E28"/>
    <w:rsid w:val="00AF0987"/>
    <w:rsid w:val="00AF1CEC"/>
    <w:rsid w:val="00AF2D96"/>
    <w:rsid w:val="00AF335E"/>
    <w:rsid w:val="00AF565A"/>
    <w:rsid w:val="00B01C01"/>
    <w:rsid w:val="00B051FC"/>
    <w:rsid w:val="00B062C0"/>
    <w:rsid w:val="00B16830"/>
    <w:rsid w:val="00B25FA7"/>
    <w:rsid w:val="00B26F50"/>
    <w:rsid w:val="00B27075"/>
    <w:rsid w:val="00B34331"/>
    <w:rsid w:val="00B45CDD"/>
    <w:rsid w:val="00B465CC"/>
    <w:rsid w:val="00B46B47"/>
    <w:rsid w:val="00B46E11"/>
    <w:rsid w:val="00B47DF4"/>
    <w:rsid w:val="00B51931"/>
    <w:rsid w:val="00B52672"/>
    <w:rsid w:val="00B531BD"/>
    <w:rsid w:val="00B56D72"/>
    <w:rsid w:val="00B574CB"/>
    <w:rsid w:val="00B63474"/>
    <w:rsid w:val="00B65891"/>
    <w:rsid w:val="00B67A1A"/>
    <w:rsid w:val="00B72A23"/>
    <w:rsid w:val="00B731E1"/>
    <w:rsid w:val="00B73F05"/>
    <w:rsid w:val="00B75E4E"/>
    <w:rsid w:val="00B819E3"/>
    <w:rsid w:val="00B81D8B"/>
    <w:rsid w:val="00B82DF0"/>
    <w:rsid w:val="00B83B97"/>
    <w:rsid w:val="00B85D38"/>
    <w:rsid w:val="00B87709"/>
    <w:rsid w:val="00B91E3E"/>
    <w:rsid w:val="00B9370B"/>
    <w:rsid w:val="00B958AE"/>
    <w:rsid w:val="00B96C1C"/>
    <w:rsid w:val="00BA1282"/>
    <w:rsid w:val="00BA7260"/>
    <w:rsid w:val="00BB2D90"/>
    <w:rsid w:val="00BB337C"/>
    <w:rsid w:val="00BB354F"/>
    <w:rsid w:val="00BB46BA"/>
    <w:rsid w:val="00BB6094"/>
    <w:rsid w:val="00BB714B"/>
    <w:rsid w:val="00BC1660"/>
    <w:rsid w:val="00BC25CB"/>
    <w:rsid w:val="00BC3AF5"/>
    <w:rsid w:val="00BC54E6"/>
    <w:rsid w:val="00BC7464"/>
    <w:rsid w:val="00BC7AE4"/>
    <w:rsid w:val="00BD2AC3"/>
    <w:rsid w:val="00BD2D6E"/>
    <w:rsid w:val="00BD3B48"/>
    <w:rsid w:val="00BD3C74"/>
    <w:rsid w:val="00BD5412"/>
    <w:rsid w:val="00BD646D"/>
    <w:rsid w:val="00BE0812"/>
    <w:rsid w:val="00BE0B60"/>
    <w:rsid w:val="00BE3BB8"/>
    <w:rsid w:val="00BE463F"/>
    <w:rsid w:val="00BF0556"/>
    <w:rsid w:val="00BF222B"/>
    <w:rsid w:val="00BF451A"/>
    <w:rsid w:val="00BF4AFE"/>
    <w:rsid w:val="00BF6513"/>
    <w:rsid w:val="00C02324"/>
    <w:rsid w:val="00C050E7"/>
    <w:rsid w:val="00C05A90"/>
    <w:rsid w:val="00C1186A"/>
    <w:rsid w:val="00C129BC"/>
    <w:rsid w:val="00C13743"/>
    <w:rsid w:val="00C13D16"/>
    <w:rsid w:val="00C166D6"/>
    <w:rsid w:val="00C21B55"/>
    <w:rsid w:val="00C23674"/>
    <w:rsid w:val="00C2405F"/>
    <w:rsid w:val="00C2525E"/>
    <w:rsid w:val="00C320EC"/>
    <w:rsid w:val="00C35512"/>
    <w:rsid w:val="00C3662C"/>
    <w:rsid w:val="00C36745"/>
    <w:rsid w:val="00C37606"/>
    <w:rsid w:val="00C42951"/>
    <w:rsid w:val="00C42DE9"/>
    <w:rsid w:val="00C4388E"/>
    <w:rsid w:val="00C439B2"/>
    <w:rsid w:val="00C47221"/>
    <w:rsid w:val="00C4731F"/>
    <w:rsid w:val="00C500AB"/>
    <w:rsid w:val="00C50BA3"/>
    <w:rsid w:val="00C516A0"/>
    <w:rsid w:val="00C564FA"/>
    <w:rsid w:val="00C575D5"/>
    <w:rsid w:val="00C62BF1"/>
    <w:rsid w:val="00C634E6"/>
    <w:rsid w:val="00C63C6A"/>
    <w:rsid w:val="00C6512A"/>
    <w:rsid w:val="00C737BE"/>
    <w:rsid w:val="00C74048"/>
    <w:rsid w:val="00C7715C"/>
    <w:rsid w:val="00C80030"/>
    <w:rsid w:val="00C808DF"/>
    <w:rsid w:val="00C82E69"/>
    <w:rsid w:val="00C8557D"/>
    <w:rsid w:val="00C90259"/>
    <w:rsid w:val="00C92781"/>
    <w:rsid w:val="00C93ED1"/>
    <w:rsid w:val="00C95162"/>
    <w:rsid w:val="00C9795E"/>
    <w:rsid w:val="00CA07C0"/>
    <w:rsid w:val="00CA1053"/>
    <w:rsid w:val="00CA162D"/>
    <w:rsid w:val="00CA170C"/>
    <w:rsid w:val="00CA2323"/>
    <w:rsid w:val="00CA3EED"/>
    <w:rsid w:val="00CA6946"/>
    <w:rsid w:val="00CB061F"/>
    <w:rsid w:val="00CB1C27"/>
    <w:rsid w:val="00CB269E"/>
    <w:rsid w:val="00CB270B"/>
    <w:rsid w:val="00CB44D5"/>
    <w:rsid w:val="00CC1898"/>
    <w:rsid w:val="00CC20DE"/>
    <w:rsid w:val="00CD0957"/>
    <w:rsid w:val="00CD0AAA"/>
    <w:rsid w:val="00CD3845"/>
    <w:rsid w:val="00CD5CF1"/>
    <w:rsid w:val="00CD6BC1"/>
    <w:rsid w:val="00CE3EF9"/>
    <w:rsid w:val="00CF1792"/>
    <w:rsid w:val="00CF435A"/>
    <w:rsid w:val="00CF5221"/>
    <w:rsid w:val="00CF5DB2"/>
    <w:rsid w:val="00CF658A"/>
    <w:rsid w:val="00D00354"/>
    <w:rsid w:val="00D018EE"/>
    <w:rsid w:val="00D03016"/>
    <w:rsid w:val="00D03D67"/>
    <w:rsid w:val="00D078D7"/>
    <w:rsid w:val="00D10340"/>
    <w:rsid w:val="00D121FF"/>
    <w:rsid w:val="00D14FFE"/>
    <w:rsid w:val="00D170BE"/>
    <w:rsid w:val="00D20449"/>
    <w:rsid w:val="00D23492"/>
    <w:rsid w:val="00D23E35"/>
    <w:rsid w:val="00D27218"/>
    <w:rsid w:val="00D3285F"/>
    <w:rsid w:val="00D340F7"/>
    <w:rsid w:val="00D41980"/>
    <w:rsid w:val="00D4387F"/>
    <w:rsid w:val="00D44A49"/>
    <w:rsid w:val="00D44DC4"/>
    <w:rsid w:val="00D4526B"/>
    <w:rsid w:val="00D455F9"/>
    <w:rsid w:val="00D45EDF"/>
    <w:rsid w:val="00D46789"/>
    <w:rsid w:val="00D46B5F"/>
    <w:rsid w:val="00D50F3A"/>
    <w:rsid w:val="00D54291"/>
    <w:rsid w:val="00D557A1"/>
    <w:rsid w:val="00D577EB"/>
    <w:rsid w:val="00D57E5C"/>
    <w:rsid w:val="00D6358B"/>
    <w:rsid w:val="00D636CF"/>
    <w:rsid w:val="00D63F2E"/>
    <w:rsid w:val="00D64B43"/>
    <w:rsid w:val="00D66320"/>
    <w:rsid w:val="00D72559"/>
    <w:rsid w:val="00D72FB8"/>
    <w:rsid w:val="00D75F3E"/>
    <w:rsid w:val="00D83E79"/>
    <w:rsid w:val="00D85D45"/>
    <w:rsid w:val="00D91988"/>
    <w:rsid w:val="00D92963"/>
    <w:rsid w:val="00D95B75"/>
    <w:rsid w:val="00D95BE3"/>
    <w:rsid w:val="00DA2FEB"/>
    <w:rsid w:val="00DA4A6E"/>
    <w:rsid w:val="00DA4A75"/>
    <w:rsid w:val="00DA6353"/>
    <w:rsid w:val="00DA6D96"/>
    <w:rsid w:val="00DA6E87"/>
    <w:rsid w:val="00DB2D72"/>
    <w:rsid w:val="00DB46E7"/>
    <w:rsid w:val="00DB4937"/>
    <w:rsid w:val="00DB4C34"/>
    <w:rsid w:val="00DB5ED0"/>
    <w:rsid w:val="00DB6F7F"/>
    <w:rsid w:val="00DB7A80"/>
    <w:rsid w:val="00DC1575"/>
    <w:rsid w:val="00DC1E79"/>
    <w:rsid w:val="00DC4E08"/>
    <w:rsid w:val="00DC68BB"/>
    <w:rsid w:val="00DD2DB7"/>
    <w:rsid w:val="00DD6936"/>
    <w:rsid w:val="00DD787F"/>
    <w:rsid w:val="00DE3114"/>
    <w:rsid w:val="00DE31AD"/>
    <w:rsid w:val="00DE3378"/>
    <w:rsid w:val="00DE61DD"/>
    <w:rsid w:val="00DE72DC"/>
    <w:rsid w:val="00DE7FD3"/>
    <w:rsid w:val="00DF0F86"/>
    <w:rsid w:val="00DF2347"/>
    <w:rsid w:val="00DF43E3"/>
    <w:rsid w:val="00DF4BE4"/>
    <w:rsid w:val="00DF55E2"/>
    <w:rsid w:val="00DF5BCE"/>
    <w:rsid w:val="00DF61AB"/>
    <w:rsid w:val="00DF7BE5"/>
    <w:rsid w:val="00E00683"/>
    <w:rsid w:val="00E01654"/>
    <w:rsid w:val="00E024C2"/>
    <w:rsid w:val="00E04B29"/>
    <w:rsid w:val="00E05491"/>
    <w:rsid w:val="00E11293"/>
    <w:rsid w:val="00E162C4"/>
    <w:rsid w:val="00E20B9C"/>
    <w:rsid w:val="00E20F7B"/>
    <w:rsid w:val="00E32FDE"/>
    <w:rsid w:val="00E35BE0"/>
    <w:rsid w:val="00E438BD"/>
    <w:rsid w:val="00E45F51"/>
    <w:rsid w:val="00E462F5"/>
    <w:rsid w:val="00E47772"/>
    <w:rsid w:val="00E47B88"/>
    <w:rsid w:val="00E533C3"/>
    <w:rsid w:val="00E53CF3"/>
    <w:rsid w:val="00E54731"/>
    <w:rsid w:val="00E56CF7"/>
    <w:rsid w:val="00E6467C"/>
    <w:rsid w:val="00E67093"/>
    <w:rsid w:val="00E67D1B"/>
    <w:rsid w:val="00E74550"/>
    <w:rsid w:val="00E76187"/>
    <w:rsid w:val="00E80BC1"/>
    <w:rsid w:val="00E8120E"/>
    <w:rsid w:val="00E841E7"/>
    <w:rsid w:val="00E87181"/>
    <w:rsid w:val="00E93E00"/>
    <w:rsid w:val="00E960FE"/>
    <w:rsid w:val="00EA0D75"/>
    <w:rsid w:val="00EA1E36"/>
    <w:rsid w:val="00EA6B64"/>
    <w:rsid w:val="00EB1CD3"/>
    <w:rsid w:val="00EB3246"/>
    <w:rsid w:val="00EB3E26"/>
    <w:rsid w:val="00EB4149"/>
    <w:rsid w:val="00EB4519"/>
    <w:rsid w:val="00EB7404"/>
    <w:rsid w:val="00EC2CEE"/>
    <w:rsid w:val="00EC5488"/>
    <w:rsid w:val="00EC731A"/>
    <w:rsid w:val="00ED1938"/>
    <w:rsid w:val="00ED3BB1"/>
    <w:rsid w:val="00ED4D4A"/>
    <w:rsid w:val="00EE20F0"/>
    <w:rsid w:val="00EE3630"/>
    <w:rsid w:val="00EE588E"/>
    <w:rsid w:val="00EE5ADF"/>
    <w:rsid w:val="00EE7844"/>
    <w:rsid w:val="00EF02A0"/>
    <w:rsid w:val="00F07325"/>
    <w:rsid w:val="00F07BCF"/>
    <w:rsid w:val="00F12A75"/>
    <w:rsid w:val="00F14162"/>
    <w:rsid w:val="00F1460A"/>
    <w:rsid w:val="00F20C38"/>
    <w:rsid w:val="00F21195"/>
    <w:rsid w:val="00F21507"/>
    <w:rsid w:val="00F23C30"/>
    <w:rsid w:val="00F27485"/>
    <w:rsid w:val="00F27EFF"/>
    <w:rsid w:val="00F31B4D"/>
    <w:rsid w:val="00F31F14"/>
    <w:rsid w:val="00F31F54"/>
    <w:rsid w:val="00F347D3"/>
    <w:rsid w:val="00F35F11"/>
    <w:rsid w:val="00F36A6F"/>
    <w:rsid w:val="00F36AD4"/>
    <w:rsid w:val="00F40AFA"/>
    <w:rsid w:val="00F419A2"/>
    <w:rsid w:val="00F41D9A"/>
    <w:rsid w:val="00F46084"/>
    <w:rsid w:val="00F5024B"/>
    <w:rsid w:val="00F52703"/>
    <w:rsid w:val="00F5323A"/>
    <w:rsid w:val="00F55501"/>
    <w:rsid w:val="00F566AD"/>
    <w:rsid w:val="00F62AE7"/>
    <w:rsid w:val="00F62BFB"/>
    <w:rsid w:val="00F65677"/>
    <w:rsid w:val="00F66BF8"/>
    <w:rsid w:val="00F66C3E"/>
    <w:rsid w:val="00F6737C"/>
    <w:rsid w:val="00F70E1E"/>
    <w:rsid w:val="00F7229F"/>
    <w:rsid w:val="00F73C90"/>
    <w:rsid w:val="00F74100"/>
    <w:rsid w:val="00F76953"/>
    <w:rsid w:val="00F76C97"/>
    <w:rsid w:val="00F81519"/>
    <w:rsid w:val="00F825FD"/>
    <w:rsid w:val="00F840E1"/>
    <w:rsid w:val="00F85DD9"/>
    <w:rsid w:val="00F91EF3"/>
    <w:rsid w:val="00F9484B"/>
    <w:rsid w:val="00F97E9A"/>
    <w:rsid w:val="00FA17C6"/>
    <w:rsid w:val="00FA2C41"/>
    <w:rsid w:val="00FA6445"/>
    <w:rsid w:val="00FB0EB3"/>
    <w:rsid w:val="00FB5DF7"/>
    <w:rsid w:val="00FB7136"/>
    <w:rsid w:val="00FC0679"/>
    <w:rsid w:val="00FC1C56"/>
    <w:rsid w:val="00FC5757"/>
    <w:rsid w:val="00FD0441"/>
    <w:rsid w:val="00FD2241"/>
    <w:rsid w:val="00FD5767"/>
    <w:rsid w:val="00FD603A"/>
    <w:rsid w:val="00FE2462"/>
    <w:rsid w:val="00FE3C7A"/>
    <w:rsid w:val="00FE56AC"/>
    <w:rsid w:val="00FE58A2"/>
    <w:rsid w:val="00FF02F3"/>
    <w:rsid w:val="00FF5CCC"/>
    <w:rsid w:val="00FF72D4"/>
    <w:rsid w:val="00FF76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49"/>
    <o:shapelayout v:ext="edit">
      <o:idmap v:ext="edit" data="1"/>
    </o:shapelayout>
  </w:shapeDefaults>
  <w:decimalSymbol w:val=","/>
  <w:listSeparator w:val=";"/>
  <w14:docId w14:val="62A01EE6"/>
  <w15:docId w15:val="{C0613962-F370-4F6F-A702-C70947F786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B5186"/>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D121FF"/>
    <w:pPr>
      <w:keepNext/>
      <w:keepLines/>
      <w:spacing w:before="480" w:line="256" w:lineRule="auto"/>
      <w:outlineLvl w:val="0"/>
    </w:pPr>
    <w:rPr>
      <w:rFonts w:asciiTheme="majorHAnsi" w:eastAsiaTheme="majorEastAsia" w:hAnsiTheme="majorHAnsi" w:cstheme="majorBidi"/>
      <w:b/>
      <w:bCs/>
      <w:color w:val="2E74B5" w:themeColor="accent1" w:themeShade="BF"/>
      <w:sz w:val="28"/>
      <w:szCs w:val="28"/>
      <w:lang w:eastAsia="en-US"/>
    </w:rPr>
  </w:style>
  <w:style w:type="paragraph" w:styleId="2">
    <w:name w:val="heading 2"/>
    <w:basedOn w:val="a"/>
    <w:next w:val="a"/>
    <w:link w:val="20"/>
    <w:uiPriority w:val="9"/>
    <w:semiHidden/>
    <w:unhideWhenUsed/>
    <w:qFormat/>
    <w:rsid w:val="003A5351"/>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4">
    <w:name w:val="heading 4"/>
    <w:basedOn w:val="a"/>
    <w:link w:val="40"/>
    <w:uiPriority w:val="9"/>
    <w:semiHidden/>
    <w:unhideWhenUsed/>
    <w:qFormat/>
    <w:rsid w:val="00D121FF"/>
    <w:pPr>
      <w:spacing w:before="100" w:beforeAutospacing="1" w:after="100" w:afterAutospacing="1"/>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aliases w:val="Без интервала TNR,мелкий,Обя,мой рабочий,норма,Айгерим,ТекстОтчета,СНОСКИ,Алия,No Spacing,No Spacing1,Без интервала3,свой,Без интервала11,14 TNR,без интервала,Елжан,МОЙ СТИЛЬ,Без интеБез интервала,Article,Ерк!н,ARSH_N,Интервалсыз"/>
    <w:basedOn w:val="a"/>
    <w:link w:val="a4"/>
    <w:uiPriority w:val="1"/>
    <w:qFormat/>
    <w:rsid w:val="003B5186"/>
    <w:rPr>
      <w:rFonts w:ascii="Calibri" w:eastAsia="SimSun" w:hAnsi="Calibri"/>
      <w:szCs w:val="32"/>
      <w:lang w:val="en-US" w:eastAsia="en-US" w:bidi="en-US"/>
    </w:rPr>
  </w:style>
  <w:style w:type="character" w:customStyle="1" w:styleId="a4">
    <w:name w:val="Без интервала Знак"/>
    <w:aliases w:val="Без интервала TNR Знак,мелкий Знак,Обя Знак,мой рабочий Знак,норма Знак,Айгерим Знак,ТекстОтчета Знак,СНОСКИ Знак,Алия Знак,No Spacing Знак,No Spacing1 Знак,Без интервала3 Знак,свой Знак,Без интервала11 Знак,14 TNR Знак,Елжан Знак"/>
    <w:link w:val="a3"/>
    <w:uiPriority w:val="1"/>
    <w:qFormat/>
    <w:rsid w:val="003B5186"/>
    <w:rPr>
      <w:rFonts w:ascii="Calibri" w:eastAsia="SimSun" w:hAnsi="Calibri" w:cs="Times New Roman"/>
      <w:sz w:val="24"/>
      <w:szCs w:val="32"/>
      <w:lang w:val="en-US" w:bidi="en-US"/>
    </w:rPr>
  </w:style>
  <w:style w:type="character" w:styleId="a5">
    <w:name w:val="Strong"/>
    <w:qFormat/>
    <w:rsid w:val="00503B53"/>
    <w:rPr>
      <w:b/>
      <w:bCs/>
    </w:rPr>
  </w:style>
  <w:style w:type="paragraph" w:styleId="a6">
    <w:name w:val="Body Text"/>
    <w:basedOn w:val="a"/>
    <w:link w:val="a7"/>
    <w:uiPriority w:val="99"/>
    <w:qFormat/>
    <w:rsid w:val="00503B53"/>
    <w:pPr>
      <w:jc w:val="center"/>
    </w:pPr>
    <w:rPr>
      <w:sz w:val="28"/>
      <w:szCs w:val="20"/>
    </w:rPr>
  </w:style>
  <w:style w:type="character" w:customStyle="1" w:styleId="a7">
    <w:name w:val="Основной текст Знак"/>
    <w:basedOn w:val="a0"/>
    <w:link w:val="a6"/>
    <w:uiPriority w:val="99"/>
    <w:qFormat/>
    <w:rsid w:val="00503B53"/>
    <w:rPr>
      <w:rFonts w:ascii="Times New Roman" w:eastAsia="Times New Roman" w:hAnsi="Times New Roman" w:cs="Times New Roman"/>
      <w:sz w:val="28"/>
      <w:szCs w:val="20"/>
      <w:lang w:eastAsia="ru-RU"/>
    </w:rPr>
  </w:style>
  <w:style w:type="character" w:styleId="a8">
    <w:name w:val="Hyperlink"/>
    <w:uiPriority w:val="99"/>
    <w:unhideWhenUsed/>
    <w:rsid w:val="00503B53"/>
    <w:rPr>
      <w:color w:val="0000FF"/>
      <w:u w:val="single"/>
    </w:rPr>
  </w:style>
  <w:style w:type="character" w:styleId="a9">
    <w:name w:val="Emphasis"/>
    <w:uiPriority w:val="20"/>
    <w:qFormat/>
    <w:rsid w:val="00503B53"/>
    <w:rPr>
      <w:i/>
      <w:iCs/>
    </w:rPr>
  </w:style>
  <w:style w:type="character" w:customStyle="1" w:styleId="apple-converted-space">
    <w:name w:val="apple-converted-space"/>
    <w:basedOn w:val="a0"/>
    <w:qFormat/>
    <w:rsid w:val="00503B53"/>
  </w:style>
  <w:style w:type="paragraph" w:customStyle="1" w:styleId="11">
    <w:name w:val="Стиль1"/>
    <w:basedOn w:val="a"/>
    <w:qFormat/>
    <w:rsid w:val="00503B53"/>
    <w:pPr>
      <w:autoSpaceDE w:val="0"/>
      <w:autoSpaceDN w:val="0"/>
      <w:adjustRightInd w:val="0"/>
    </w:pPr>
    <w:rPr>
      <w:rFonts w:eastAsia="Calibri"/>
    </w:rPr>
  </w:style>
  <w:style w:type="paragraph" w:styleId="aa">
    <w:name w:val="List Paragraph"/>
    <w:aliases w:val="маркированный,Bullet List,FooterText,numbered,List Paragraph,Абзац с отступом,Heading1,Colorful List - Accent 11,Абзац списка8"/>
    <w:basedOn w:val="a"/>
    <w:link w:val="ab"/>
    <w:uiPriority w:val="1"/>
    <w:qFormat/>
    <w:rsid w:val="00917814"/>
    <w:pPr>
      <w:spacing w:after="200" w:line="276" w:lineRule="auto"/>
      <w:ind w:left="720"/>
      <w:contextualSpacing/>
    </w:pPr>
    <w:rPr>
      <w:rFonts w:asciiTheme="minorHAnsi" w:eastAsiaTheme="minorHAnsi" w:hAnsiTheme="minorHAnsi" w:cstheme="minorBidi"/>
      <w:sz w:val="22"/>
      <w:szCs w:val="22"/>
      <w:lang w:eastAsia="en-US"/>
    </w:rPr>
  </w:style>
  <w:style w:type="character" w:customStyle="1" w:styleId="ab">
    <w:name w:val="Абзац списка Знак"/>
    <w:aliases w:val="маркированный Знак,Bullet List Знак,FooterText Знак,numbered Знак,List Paragraph Знак,Абзац с отступом Знак,Heading1 Знак,Colorful List - Accent 11 Знак,Абзац списка8 Знак"/>
    <w:link w:val="aa"/>
    <w:locked/>
    <w:rsid w:val="008D123B"/>
  </w:style>
  <w:style w:type="table" w:styleId="ac">
    <w:name w:val="Table Grid"/>
    <w:basedOn w:val="a1"/>
    <w:uiPriority w:val="39"/>
    <w:rsid w:val="008425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Title"/>
    <w:basedOn w:val="a"/>
    <w:link w:val="ae"/>
    <w:uiPriority w:val="1"/>
    <w:qFormat/>
    <w:rsid w:val="00056701"/>
    <w:pPr>
      <w:spacing w:line="360" w:lineRule="auto"/>
      <w:jc w:val="center"/>
    </w:pPr>
    <w:rPr>
      <w:sz w:val="28"/>
      <w:szCs w:val="20"/>
    </w:rPr>
  </w:style>
  <w:style w:type="character" w:customStyle="1" w:styleId="ae">
    <w:name w:val="Заголовок Знак"/>
    <w:basedOn w:val="a0"/>
    <w:link w:val="ad"/>
    <w:uiPriority w:val="1"/>
    <w:rsid w:val="00056701"/>
    <w:rPr>
      <w:rFonts w:ascii="Times New Roman" w:eastAsia="Times New Roman" w:hAnsi="Times New Roman" w:cs="Times New Roman"/>
      <w:sz w:val="28"/>
      <w:szCs w:val="20"/>
      <w:lang w:eastAsia="ru-RU"/>
    </w:rPr>
  </w:style>
  <w:style w:type="paragraph" w:customStyle="1" w:styleId="af">
    <w:name w:val="......."/>
    <w:basedOn w:val="a"/>
    <w:next w:val="a"/>
    <w:uiPriority w:val="99"/>
    <w:qFormat/>
    <w:rsid w:val="004F45D6"/>
    <w:pPr>
      <w:autoSpaceDE w:val="0"/>
      <w:autoSpaceDN w:val="0"/>
      <w:adjustRightInd w:val="0"/>
    </w:pPr>
    <w:rPr>
      <w:rFonts w:eastAsia="Calibri"/>
    </w:rPr>
  </w:style>
  <w:style w:type="character" w:customStyle="1" w:styleId="t">
    <w:name w:val="t"/>
    <w:basedOn w:val="a0"/>
    <w:rsid w:val="00CF1792"/>
  </w:style>
  <w:style w:type="paragraph" w:styleId="af0">
    <w:name w:val="Normal (Web)"/>
    <w:aliases w:val="Знак2,Знак2 Знак Знак Знак,Знак2 Знак Знак Знак Знак,Обычный (Web),Обычный (Web)1,Обычный (Web)11,Знак4,Обычный (веб) Знак2,Обычный (веб)1,Знак Знак3,Обычный (Web) Знак Знак Знак Знак,Зна,З"/>
    <w:basedOn w:val="a"/>
    <w:link w:val="af1"/>
    <w:uiPriority w:val="99"/>
    <w:unhideWhenUsed/>
    <w:qFormat/>
    <w:rsid w:val="00770E5D"/>
    <w:pPr>
      <w:spacing w:before="100" w:beforeAutospacing="1" w:after="100" w:afterAutospacing="1"/>
    </w:pPr>
  </w:style>
  <w:style w:type="character" w:customStyle="1" w:styleId="af1">
    <w:name w:val="Обычный (Интернет) Знак"/>
    <w:aliases w:val="Знак2 Знак,Знак2 Знак Знак Знак Знак1,Знак2 Знак Знак Знак Знак Знак,Обычный (Web) Знак,Обычный (Web)1 Знак,Обычный (Web)11 Знак,Знак4 Знак,Обычный (веб) Знак2 Знак,Обычный (веб)1 Знак,Знак Знак3 Знак,Зна Знак,З Знак"/>
    <w:basedOn w:val="a0"/>
    <w:link w:val="af0"/>
    <w:uiPriority w:val="99"/>
    <w:locked/>
    <w:rsid w:val="006776ED"/>
    <w:rPr>
      <w:rFonts w:ascii="Times New Roman" w:eastAsia="Times New Roman" w:hAnsi="Times New Roman" w:cs="Times New Roman"/>
      <w:sz w:val="24"/>
      <w:szCs w:val="24"/>
      <w:lang w:eastAsia="ru-RU"/>
    </w:rPr>
  </w:style>
  <w:style w:type="paragraph" w:styleId="af2">
    <w:name w:val="Balloon Text"/>
    <w:basedOn w:val="a"/>
    <w:link w:val="af3"/>
    <w:uiPriority w:val="99"/>
    <w:semiHidden/>
    <w:unhideWhenUsed/>
    <w:rsid w:val="00ED1938"/>
    <w:rPr>
      <w:rFonts w:ascii="Tahoma" w:hAnsi="Tahoma" w:cs="Tahoma"/>
      <w:sz w:val="16"/>
      <w:szCs w:val="16"/>
    </w:rPr>
  </w:style>
  <w:style w:type="character" w:customStyle="1" w:styleId="af3">
    <w:name w:val="Текст выноски Знак"/>
    <w:basedOn w:val="a0"/>
    <w:link w:val="af2"/>
    <w:uiPriority w:val="99"/>
    <w:semiHidden/>
    <w:rsid w:val="00ED1938"/>
    <w:rPr>
      <w:rFonts w:ascii="Tahoma" w:eastAsia="Times New Roman" w:hAnsi="Tahoma" w:cs="Tahoma"/>
      <w:sz w:val="16"/>
      <w:szCs w:val="16"/>
      <w:lang w:eastAsia="ru-RU"/>
    </w:rPr>
  </w:style>
  <w:style w:type="paragraph" w:customStyle="1" w:styleId="110">
    <w:name w:val="Заголовок 11"/>
    <w:basedOn w:val="a"/>
    <w:uiPriority w:val="1"/>
    <w:qFormat/>
    <w:rsid w:val="004B2DD2"/>
    <w:pPr>
      <w:widowControl w:val="0"/>
      <w:autoSpaceDE w:val="0"/>
      <w:autoSpaceDN w:val="0"/>
      <w:spacing w:before="90"/>
      <w:ind w:left="338"/>
      <w:jc w:val="both"/>
      <w:outlineLvl w:val="1"/>
    </w:pPr>
    <w:rPr>
      <w:lang w:val="kk-KZ" w:eastAsia="en-US"/>
    </w:rPr>
  </w:style>
  <w:style w:type="paragraph" w:customStyle="1" w:styleId="21">
    <w:name w:val="Заголовок 21"/>
    <w:basedOn w:val="a"/>
    <w:uiPriority w:val="1"/>
    <w:qFormat/>
    <w:rsid w:val="004B2DD2"/>
    <w:pPr>
      <w:widowControl w:val="0"/>
      <w:autoSpaceDE w:val="0"/>
      <w:autoSpaceDN w:val="0"/>
      <w:spacing w:before="21"/>
      <w:ind w:left="20"/>
      <w:outlineLvl w:val="2"/>
    </w:pPr>
    <w:rPr>
      <w:rFonts w:ascii="Verdana" w:eastAsia="Verdana" w:hAnsi="Verdana" w:cs="Verdana"/>
      <w:b/>
      <w:bCs/>
      <w:i/>
      <w:iCs/>
      <w:sz w:val="23"/>
      <w:szCs w:val="23"/>
      <w:lang w:val="kk-KZ" w:eastAsia="en-US"/>
    </w:rPr>
  </w:style>
  <w:style w:type="paragraph" w:customStyle="1" w:styleId="31">
    <w:name w:val="Заголовок 31"/>
    <w:basedOn w:val="a"/>
    <w:uiPriority w:val="1"/>
    <w:qFormat/>
    <w:rsid w:val="004B2DD2"/>
    <w:pPr>
      <w:widowControl w:val="0"/>
      <w:autoSpaceDE w:val="0"/>
      <w:autoSpaceDN w:val="0"/>
      <w:spacing w:line="250" w:lineRule="exact"/>
      <w:ind w:right="118"/>
      <w:jc w:val="center"/>
      <w:outlineLvl w:val="3"/>
    </w:pPr>
    <w:rPr>
      <w:b/>
      <w:bCs/>
      <w:sz w:val="22"/>
      <w:szCs w:val="22"/>
      <w:lang w:val="kk-KZ" w:eastAsia="en-US"/>
    </w:rPr>
  </w:style>
  <w:style w:type="paragraph" w:customStyle="1" w:styleId="41">
    <w:name w:val="Заголовок 41"/>
    <w:basedOn w:val="a"/>
    <w:uiPriority w:val="1"/>
    <w:qFormat/>
    <w:rsid w:val="004B2DD2"/>
    <w:pPr>
      <w:widowControl w:val="0"/>
      <w:autoSpaceDE w:val="0"/>
      <w:autoSpaceDN w:val="0"/>
      <w:spacing w:before="123"/>
      <w:ind w:right="116"/>
      <w:jc w:val="center"/>
      <w:outlineLvl w:val="4"/>
    </w:pPr>
    <w:rPr>
      <w:b/>
      <w:bCs/>
      <w:i/>
      <w:iCs/>
      <w:sz w:val="22"/>
      <w:szCs w:val="22"/>
      <w:u w:val="single" w:color="000000"/>
      <w:lang w:val="kk-KZ" w:eastAsia="en-US"/>
    </w:rPr>
  </w:style>
  <w:style w:type="paragraph" w:customStyle="1" w:styleId="TableParagraph">
    <w:name w:val="Table Paragraph"/>
    <w:basedOn w:val="a"/>
    <w:uiPriority w:val="1"/>
    <w:qFormat/>
    <w:rsid w:val="004B2DD2"/>
    <w:pPr>
      <w:widowControl w:val="0"/>
      <w:autoSpaceDE w:val="0"/>
      <w:autoSpaceDN w:val="0"/>
      <w:jc w:val="center"/>
    </w:pPr>
    <w:rPr>
      <w:sz w:val="22"/>
      <w:szCs w:val="22"/>
      <w:lang w:val="kk-KZ" w:eastAsia="en-US"/>
    </w:rPr>
  </w:style>
  <w:style w:type="table" w:customStyle="1" w:styleId="TableNormal">
    <w:name w:val="Table Normal"/>
    <w:uiPriority w:val="2"/>
    <w:semiHidden/>
    <w:qFormat/>
    <w:rsid w:val="004B2DD2"/>
    <w:pPr>
      <w:widowControl w:val="0"/>
      <w:autoSpaceDE w:val="0"/>
      <w:autoSpaceDN w:val="0"/>
      <w:spacing w:after="0" w:line="240" w:lineRule="auto"/>
    </w:pPr>
    <w:rPr>
      <w:lang w:val="en-US"/>
    </w:rPr>
    <w:tblPr>
      <w:tblCellMar>
        <w:top w:w="0" w:type="dxa"/>
        <w:left w:w="0" w:type="dxa"/>
        <w:bottom w:w="0" w:type="dxa"/>
        <w:right w:w="0" w:type="dxa"/>
      </w:tblCellMar>
    </w:tblPr>
  </w:style>
  <w:style w:type="character" w:customStyle="1" w:styleId="s0">
    <w:name w:val="s0"/>
    <w:basedOn w:val="a0"/>
    <w:rsid w:val="008D123B"/>
    <w:rPr>
      <w:rFonts w:ascii="Times New Roman" w:hAnsi="Times New Roman" w:cs="Times New Roman" w:hint="default"/>
      <w:b w:val="0"/>
      <w:bCs w:val="0"/>
      <w:i w:val="0"/>
      <w:iCs w:val="0"/>
      <w:strike w:val="0"/>
      <w:dstrike w:val="0"/>
      <w:color w:val="000000"/>
      <w:sz w:val="24"/>
      <w:szCs w:val="24"/>
      <w:u w:val="none"/>
      <w:effect w:val="none"/>
    </w:rPr>
  </w:style>
  <w:style w:type="paragraph" w:styleId="af4">
    <w:name w:val="Body Text Indent"/>
    <w:basedOn w:val="a"/>
    <w:link w:val="af5"/>
    <w:uiPriority w:val="99"/>
    <w:semiHidden/>
    <w:unhideWhenUsed/>
    <w:rsid w:val="00607FD4"/>
    <w:pPr>
      <w:spacing w:after="120"/>
      <w:ind w:left="283"/>
    </w:pPr>
  </w:style>
  <w:style w:type="character" w:customStyle="1" w:styleId="af5">
    <w:name w:val="Основной текст с отступом Знак"/>
    <w:basedOn w:val="a0"/>
    <w:link w:val="af4"/>
    <w:uiPriority w:val="99"/>
    <w:semiHidden/>
    <w:rsid w:val="00607FD4"/>
    <w:rPr>
      <w:rFonts w:ascii="Times New Roman" w:eastAsia="Times New Roman" w:hAnsi="Times New Roman" w:cs="Times New Roman"/>
      <w:sz w:val="24"/>
      <w:szCs w:val="24"/>
      <w:lang w:eastAsia="ru-RU"/>
    </w:rPr>
  </w:style>
  <w:style w:type="paragraph" w:customStyle="1" w:styleId="Default">
    <w:name w:val="Default"/>
    <w:uiPriority w:val="99"/>
    <w:qFormat/>
    <w:rsid w:val="00704F45"/>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0">
    <w:name w:val="Заголовок 1 Знак"/>
    <w:basedOn w:val="a0"/>
    <w:link w:val="1"/>
    <w:uiPriority w:val="9"/>
    <w:rsid w:val="00D121FF"/>
    <w:rPr>
      <w:rFonts w:asciiTheme="majorHAnsi" w:eastAsiaTheme="majorEastAsia" w:hAnsiTheme="majorHAnsi" w:cstheme="majorBidi"/>
      <w:b/>
      <w:bCs/>
      <w:color w:val="2E74B5" w:themeColor="accent1" w:themeShade="BF"/>
      <w:sz w:val="28"/>
      <w:szCs w:val="28"/>
    </w:rPr>
  </w:style>
  <w:style w:type="character" w:customStyle="1" w:styleId="40">
    <w:name w:val="Заголовок 4 Знак"/>
    <w:basedOn w:val="a0"/>
    <w:link w:val="4"/>
    <w:uiPriority w:val="9"/>
    <w:semiHidden/>
    <w:rsid w:val="00D121FF"/>
    <w:rPr>
      <w:rFonts w:ascii="Times New Roman" w:eastAsia="Times New Roman" w:hAnsi="Times New Roman" w:cs="Times New Roman"/>
      <w:b/>
      <w:bCs/>
      <w:sz w:val="24"/>
      <w:szCs w:val="24"/>
      <w:lang w:eastAsia="ru-RU"/>
    </w:rPr>
  </w:style>
  <w:style w:type="character" w:customStyle="1" w:styleId="af6">
    <w:name w:val="Верхний колонтитул Знак"/>
    <w:basedOn w:val="a0"/>
    <w:link w:val="af7"/>
    <w:uiPriority w:val="99"/>
    <w:locked/>
    <w:rsid w:val="00D121FF"/>
  </w:style>
  <w:style w:type="paragraph" w:styleId="af7">
    <w:name w:val="header"/>
    <w:basedOn w:val="a"/>
    <w:link w:val="af6"/>
    <w:uiPriority w:val="99"/>
    <w:unhideWhenUsed/>
    <w:rsid w:val="00D121FF"/>
    <w:pPr>
      <w:tabs>
        <w:tab w:val="center" w:pos="4677"/>
        <w:tab w:val="right" w:pos="9355"/>
      </w:tabs>
    </w:pPr>
    <w:rPr>
      <w:rFonts w:asciiTheme="minorHAnsi" w:eastAsiaTheme="minorHAnsi" w:hAnsiTheme="minorHAnsi" w:cstheme="minorBidi"/>
      <w:sz w:val="22"/>
      <w:szCs w:val="22"/>
      <w:lang w:eastAsia="en-US"/>
    </w:rPr>
  </w:style>
  <w:style w:type="character" w:customStyle="1" w:styleId="af8">
    <w:name w:val="Нижний колонтитул Знак"/>
    <w:basedOn w:val="a0"/>
    <w:link w:val="af9"/>
    <w:uiPriority w:val="99"/>
    <w:locked/>
    <w:rsid w:val="00D121FF"/>
  </w:style>
  <w:style w:type="paragraph" w:styleId="af9">
    <w:name w:val="footer"/>
    <w:basedOn w:val="a"/>
    <w:link w:val="af8"/>
    <w:uiPriority w:val="99"/>
    <w:unhideWhenUsed/>
    <w:rsid w:val="00D121FF"/>
    <w:pPr>
      <w:tabs>
        <w:tab w:val="center" w:pos="4677"/>
        <w:tab w:val="right" w:pos="9355"/>
      </w:tabs>
    </w:pPr>
    <w:rPr>
      <w:rFonts w:asciiTheme="minorHAnsi" w:eastAsiaTheme="minorHAnsi" w:hAnsiTheme="minorHAnsi" w:cstheme="minorBidi"/>
      <w:sz w:val="22"/>
      <w:szCs w:val="22"/>
      <w:lang w:eastAsia="en-US"/>
    </w:rPr>
  </w:style>
  <w:style w:type="character" w:customStyle="1" w:styleId="12">
    <w:name w:val="Верхний колонтитул Знак1"/>
    <w:basedOn w:val="a0"/>
    <w:uiPriority w:val="99"/>
    <w:semiHidden/>
    <w:rsid w:val="00D121FF"/>
    <w:rPr>
      <w:rFonts w:ascii="Times New Roman" w:eastAsia="Times New Roman" w:hAnsi="Times New Roman" w:cs="Times New Roman"/>
      <w:sz w:val="24"/>
      <w:szCs w:val="24"/>
      <w:lang w:eastAsia="ru-RU"/>
    </w:rPr>
  </w:style>
  <w:style w:type="character" w:customStyle="1" w:styleId="13">
    <w:name w:val="Нижний колонтитул Знак1"/>
    <w:basedOn w:val="a0"/>
    <w:uiPriority w:val="99"/>
    <w:semiHidden/>
    <w:rsid w:val="00D121FF"/>
    <w:rPr>
      <w:rFonts w:ascii="Times New Roman" w:eastAsia="Times New Roman" w:hAnsi="Times New Roman" w:cs="Times New Roman"/>
      <w:sz w:val="24"/>
      <w:szCs w:val="24"/>
      <w:lang w:eastAsia="ru-RU"/>
    </w:rPr>
  </w:style>
  <w:style w:type="paragraph" w:customStyle="1" w:styleId="22">
    <w:name w:val="Заголовок 22"/>
    <w:basedOn w:val="a"/>
    <w:uiPriority w:val="1"/>
    <w:qFormat/>
    <w:rsid w:val="007B18DE"/>
    <w:pPr>
      <w:widowControl w:val="0"/>
      <w:autoSpaceDE w:val="0"/>
      <w:autoSpaceDN w:val="0"/>
      <w:spacing w:before="21"/>
      <w:ind w:left="20"/>
      <w:outlineLvl w:val="2"/>
    </w:pPr>
    <w:rPr>
      <w:rFonts w:ascii="Verdana" w:eastAsia="Verdana" w:hAnsi="Verdana" w:cs="Verdana"/>
      <w:b/>
      <w:bCs/>
      <w:i/>
      <w:iCs/>
      <w:sz w:val="23"/>
      <w:szCs w:val="23"/>
      <w:lang w:val="kk-KZ" w:eastAsia="en-US"/>
    </w:rPr>
  </w:style>
  <w:style w:type="paragraph" w:customStyle="1" w:styleId="32">
    <w:name w:val="Заголовок 32"/>
    <w:basedOn w:val="a"/>
    <w:uiPriority w:val="1"/>
    <w:qFormat/>
    <w:rsid w:val="007B18DE"/>
    <w:pPr>
      <w:widowControl w:val="0"/>
      <w:autoSpaceDE w:val="0"/>
      <w:autoSpaceDN w:val="0"/>
      <w:spacing w:line="250" w:lineRule="exact"/>
      <w:ind w:right="118"/>
      <w:jc w:val="center"/>
      <w:outlineLvl w:val="3"/>
    </w:pPr>
    <w:rPr>
      <w:b/>
      <w:bCs/>
      <w:sz w:val="22"/>
      <w:szCs w:val="22"/>
      <w:lang w:val="kk-KZ" w:eastAsia="en-US"/>
    </w:rPr>
  </w:style>
  <w:style w:type="paragraph" w:customStyle="1" w:styleId="14">
    <w:name w:val="Обычный1"/>
    <w:rsid w:val="00762CB1"/>
    <w:pPr>
      <w:spacing w:after="0" w:line="240" w:lineRule="auto"/>
    </w:pPr>
    <w:rPr>
      <w:rFonts w:ascii="Times New Roman" w:eastAsia="Times New Roman" w:hAnsi="Times New Roman" w:cs="Times New Roman"/>
      <w:sz w:val="20"/>
      <w:szCs w:val="20"/>
      <w:lang w:eastAsia="ru-RU"/>
    </w:rPr>
  </w:style>
  <w:style w:type="character" w:customStyle="1" w:styleId="20">
    <w:name w:val="Заголовок 2 Знак"/>
    <w:basedOn w:val="a0"/>
    <w:link w:val="2"/>
    <w:uiPriority w:val="9"/>
    <w:semiHidden/>
    <w:rsid w:val="003A5351"/>
    <w:rPr>
      <w:rFonts w:asciiTheme="majorHAnsi" w:eastAsiaTheme="majorEastAsia" w:hAnsiTheme="majorHAnsi" w:cstheme="majorBidi"/>
      <w:b/>
      <w:bCs/>
      <w:color w:val="5B9BD5" w:themeColor="accent1"/>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822015">
      <w:bodyDiv w:val="1"/>
      <w:marLeft w:val="0"/>
      <w:marRight w:val="0"/>
      <w:marTop w:val="0"/>
      <w:marBottom w:val="0"/>
      <w:divBdr>
        <w:top w:val="none" w:sz="0" w:space="0" w:color="auto"/>
        <w:left w:val="none" w:sz="0" w:space="0" w:color="auto"/>
        <w:bottom w:val="none" w:sz="0" w:space="0" w:color="auto"/>
        <w:right w:val="none" w:sz="0" w:space="0" w:color="auto"/>
      </w:divBdr>
    </w:div>
    <w:div w:id="4988835">
      <w:bodyDiv w:val="1"/>
      <w:marLeft w:val="0"/>
      <w:marRight w:val="0"/>
      <w:marTop w:val="0"/>
      <w:marBottom w:val="0"/>
      <w:divBdr>
        <w:top w:val="none" w:sz="0" w:space="0" w:color="auto"/>
        <w:left w:val="none" w:sz="0" w:space="0" w:color="auto"/>
        <w:bottom w:val="none" w:sz="0" w:space="0" w:color="auto"/>
        <w:right w:val="none" w:sz="0" w:space="0" w:color="auto"/>
      </w:divBdr>
    </w:div>
    <w:div w:id="123088321">
      <w:bodyDiv w:val="1"/>
      <w:marLeft w:val="0"/>
      <w:marRight w:val="0"/>
      <w:marTop w:val="0"/>
      <w:marBottom w:val="0"/>
      <w:divBdr>
        <w:top w:val="none" w:sz="0" w:space="0" w:color="auto"/>
        <w:left w:val="none" w:sz="0" w:space="0" w:color="auto"/>
        <w:bottom w:val="none" w:sz="0" w:space="0" w:color="auto"/>
        <w:right w:val="none" w:sz="0" w:space="0" w:color="auto"/>
      </w:divBdr>
    </w:div>
    <w:div w:id="142621338">
      <w:bodyDiv w:val="1"/>
      <w:marLeft w:val="0"/>
      <w:marRight w:val="0"/>
      <w:marTop w:val="0"/>
      <w:marBottom w:val="0"/>
      <w:divBdr>
        <w:top w:val="none" w:sz="0" w:space="0" w:color="auto"/>
        <w:left w:val="none" w:sz="0" w:space="0" w:color="auto"/>
        <w:bottom w:val="none" w:sz="0" w:space="0" w:color="auto"/>
        <w:right w:val="none" w:sz="0" w:space="0" w:color="auto"/>
      </w:divBdr>
    </w:div>
    <w:div w:id="147138397">
      <w:bodyDiv w:val="1"/>
      <w:marLeft w:val="0"/>
      <w:marRight w:val="0"/>
      <w:marTop w:val="0"/>
      <w:marBottom w:val="0"/>
      <w:divBdr>
        <w:top w:val="none" w:sz="0" w:space="0" w:color="auto"/>
        <w:left w:val="none" w:sz="0" w:space="0" w:color="auto"/>
        <w:bottom w:val="none" w:sz="0" w:space="0" w:color="auto"/>
        <w:right w:val="none" w:sz="0" w:space="0" w:color="auto"/>
      </w:divBdr>
    </w:div>
    <w:div w:id="147213665">
      <w:bodyDiv w:val="1"/>
      <w:marLeft w:val="0"/>
      <w:marRight w:val="0"/>
      <w:marTop w:val="0"/>
      <w:marBottom w:val="0"/>
      <w:divBdr>
        <w:top w:val="none" w:sz="0" w:space="0" w:color="auto"/>
        <w:left w:val="none" w:sz="0" w:space="0" w:color="auto"/>
        <w:bottom w:val="none" w:sz="0" w:space="0" w:color="auto"/>
        <w:right w:val="none" w:sz="0" w:space="0" w:color="auto"/>
      </w:divBdr>
    </w:div>
    <w:div w:id="235630342">
      <w:bodyDiv w:val="1"/>
      <w:marLeft w:val="0"/>
      <w:marRight w:val="0"/>
      <w:marTop w:val="0"/>
      <w:marBottom w:val="0"/>
      <w:divBdr>
        <w:top w:val="none" w:sz="0" w:space="0" w:color="auto"/>
        <w:left w:val="none" w:sz="0" w:space="0" w:color="auto"/>
        <w:bottom w:val="none" w:sz="0" w:space="0" w:color="auto"/>
        <w:right w:val="none" w:sz="0" w:space="0" w:color="auto"/>
      </w:divBdr>
    </w:div>
    <w:div w:id="293024877">
      <w:bodyDiv w:val="1"/>
      <w:marLeft w:val="0"/>
      <w:marRight w:val="0"/>
      <w:marTop w:val="0"/>
      <w:marBottom w:val="0"/>
      <w:divBdr>
        <w:top w:val="none" w:sz="0" w:space="0" w:color="auto"/>
        <w:left w:val="none" w:sz="0" w:space="0" w:color="auto"/>
        <w:bottom w:val="none" w:sz="0" w:space="0" w:color="auto"/>
        <w:right w:val="none" w:sz="0" w:space="0" w:color="auto"/>
      </w:divBdr>
    </w:div>
    <w:div w:id="322197531">
      <w:bodyDiv w:val="1"/>
      <w:marLeft w:val="0"/>
      <w:marRight w:val="0"/>
      <w:marTop w:val="0"/>
      <w:marBottom w:val="0"/>
      <w:divBdr>
        <w:top w:val="none" w:sz="0" w:space="0" w:color="auto"/>
        <w:left w:val="none" w:sz="0" w:space="0" w:color="auto"/>
        <w:bottom w:val="none" w:sz="0" w:space="0" w:color="auto"/>
        <w:right w:val="none" w:sz="0" w:space="0" w:color="auto"/>
      </w:divBdr>
    </w:div>
    <w:div w:id="342558775">
      <w:bodyDiv w:val="1"/>
      <w:marLeft w:val="0"/>
      <w:marRight w:val="0"/>
      <w:marTop w:val="0"/>
      <w:marBottom w:val="0"/>
      <w:divBdr>
        <w:top w:val="none" w:sz="0" w:space="0" w:color="auto"/>
        <w:left w:val="none" w:sz="0" w:space="0" w:color="auto"/>
        <w:bottom w:val="none" w:sz="0" w:space="0" w:color="auto"/>
        <w:right w:val="none" w:sz="0" w:space="0" w:color="auto"/>
      </w:divBdr>
    </w:div>
    <w:div w:id="348486036">
      <w:bodyDiv w:val="1"/>
      <w:marLeft w:val="0"/>
      <w:marRight w:val="0"/>
      <w:marTop w:val="0"/>
      <w:marBottom w:val="0"/>
      <w:divBdr>
        <w:top w:val="none" w:sz="0" w:space="0" w:color="auto"/>
        <w:left w:val="none" w:sz="0" w:space="0" w:color="auto"/>
        <w:bottom w:val="none" w:sz="0" w:space="0" w:color="auto"/>
        <w:right w:val="none" w:sz="0" w:space="0" w:color="auto"/>
      </w:divBdr>
    </w:div>
    <w:div w:id="381830737">
      <w:bodyDiv w:val="1"/>
      <w:marLeft w:val="0"/>
      <w:marRight w:val="0"/>
      <w:marTop w:val="0"/>
      <w:marBottom w:val="0"/>
      <w:divBdr>
        <w:top w:val="none" w:sz="0" w:space="0" w:color="auto"/>
        <w:left w:val="none" w:sz="0" w:space="0" w:color="auto"/>
        <w:bottom w:val="none" w:sz="0" w:space="0" w:color="auto"/>
        <w:right w:val="none" w:sz="0" w:space="0" w:color="auto"/>
      </w:divBdr>
    </w:div>
    <w:div w:id="422578797">
      <w:bodyDiv w:val="1"/>
      <w:marLeft w:val="0"/>
      <w:marRight w:val="0"/>
      <w:marTop w:val="0"/>
      <w:marBottom w:val="0"/>
      <w:divBdr>
        <w:top w:val="none" w:sz="0" w:space="0" w:color="auto"/>
        <w:left w:val="none" w:sz="0" w:space="0" w:color="auto"/>
        <w:bottom w:val="none" w:sz="0" w:space="0" w:color="auto"/>
        <w:right w:val="none" w:sz="0" w:space="0" w:color="auto"/>
      </w:divBdr>
    </w:div>
    <w:div w:id="422990327">
      <w:bodyDiv w:val="1"/>
      <w:marLeft w:val="0"/>
      <w:marRight w:val="0"/>
      <w:marTop w:val="0"/>
      <w:marBottom w:val="0"/>
      <w:divBdr>
        <w:top w:val="none" w:sz="0" w:space="0" w:color="auto"/>
        <w:left w:val="none" w:sz="0" w:space="0" w:color="auto"/>
        <w:bottom w:val="none" w:sz="0" w:space="0" w:color="auto"/>
        <w:right w:val="none" w:sz="0" w:space="0" w:color="auto"/>
      </w:divBdr>
    </w:div>
    <w:div w:id="453644324">
      <w:bodyDiv w:val="1"/>
      <w:marLeft w:val="0"/>
      <w:marRight w:val="0"/>
      <w:marTop w:val="0"/>
      <w:marBottom w:val="0"/>
      <w:divBdr>
        <w:top w:val="none" w:sz="0" w:space="0" w:color="auto"/>
        <w:left w:val="none" w:sz="0" w:space="0" w:color="auto"/>
        <w:bottom w:val="none" w:sz="0" w:space="0" w:color="auto"/>
        <w:right w:val="none" w:sz="0" w:space="0" w:color="auto"/>
      </w:divBdr>
    </w:div>
    <w:div w:id="458033804">
      <w:bodyDiv w:val="1"/>
      <w:marLeft w:val="0"/>
      <w:marRight w:val="0"/>
      <w:marTop w:val="0"/>
      <w:marBottom w:val="0"/>
      <w:divBdr>
        <w:top w:val="none" w:sz="0" w:space="0" w:color="auto"/>
        <w:left w:val="none" w:sz="0" w:space="0" w:color="auto"/>
        <w:bottom w:val="none" w:sz="0" w:space="0" w:color="auto"/>
        <w:right w:val="none" w:sz="0" w:space="0" w:color="auto"/>
      </w:divBdr>
    </w:div>
    <w:div w:id="478348122">
      <w:bodyDiv w:val="1"/>
      <w:marLeft w:val="0"/>
      <w:marRight w:val="0"/>
      <w:marTop w:val="0"/>
      <w:marBottom w:val="0"/>
      <w:divBdr>
        <w:top w:val="none" w:sz="0" w:space="0" w:color="auto"/>
        <w:left w:val="none" w:sz="0" w:space="0" w:color="auto"/>
        <w:bottom w:val="none" w:sz="0" w:space="0" w:color="auto"/>
        <w:right w:val="none" w:sz="0" w:space="0" w:color="auto"/>
      </w:divBdr>
    </w:div>
    <w:div w:id="499925443">
      <w:bodyDiv w:val="1"/>
      <w:marLeft w:val="0"/>
      <w:marRight w:val="0"/>
      <w:marTop w:val="0"/>
      <w:marBottom w:val="0"/>
      <w:divBdr>
        <w:top w:val="none" w:sz="0" w:space="0" w:color="auto"/>
        <w:left w:val="none" w:sz="0" w:space="0" w:color="auto"/>
        <w:bottom w:val="none" w:sz="0" w:space="0" w:color="auto"/>
        <w:right w:val="none" w:sz="0" w:space="0" w:color="auto"/>
      </w:divBdr>
    </w:div>
    <w:div w:id="516314123">
      <w:bodyDiv w:val="1"/>
      <w:marLeft w:val="0"/>
      <w:marRight w:val="0"/>
      <w:marTop w:val="0"/>
      <w:marBottom w:val="0"/>
      <w:divBdr>
        <w:top w:val="none" w:sz="0" w:space="0" w:color="auto"/>
        <w:left w:val="none" w:sz="0" w:space="0" w:color="auto"/>
        <w:bottom w:val="none" w:sz="0" w:space="0" w:color="auto"/>
        <w:right w:val="none" w:sz="0" w:space="0" w:color="auto"/>
      </w:divBdr>
    </w:div>
    <w:div w:id="591351611">
      <w:bodyDiv w:val="1"/>
      <w:marLeft w:val="0"/>
      <w:marRight w:val="0"/>
      <w:marTop w:val="0"/>
      <w:marBottom w:val="0"/>
      <w:divBdr>
        <w:top w:val="none" w:sz="0" w:space="0" w:color="auto"/>
        <w:left w:val="none" w:sz="0" w:space="0" w:color="auto"/>
        <w:bottom w:val="none" w:sz="0" w:space="0" w:color="auto"/>
        <w:right w:val="none" w:sz="0" w:space="0" w:color="auto"/>
      </w:divBdr>
    </w:div>
    <w:div w:id="594174696">
      <w:bodyDiv w:val="1"/>
      <w:marLeft w:val="0"/>
      <w:marRight w:val="0"/>
      <w:marTop w:val="0"/>
      <w:marBottom w:val="0"/>
      <w:divBdr>
        <w:top w:val="none" w:sz="0" w:space="0" w:color="auto"/>
        <w:left w:val="none" w:sz="0" w:space="0" w:color="auto"/>
        <w:bottom w:val="none" w:sz="0" w:space="0" w:color="auto"/>
        <w:right w:val="none" w:sz="0" w:space="0" w:color="auto"/>
      </w:divBdr>
    </w:div>
    <w:div w:id="638920933">
      <w:bodyDiv w:val="1"/>
      <w:marLeft w:val="0"/>
      <w:marRight w:val="0"/>
      <w:marTop w:val="0"/>
      <w:marBottom w:val="0"/>
      <w:divBdr>
        <w:top w:val="none" w:sz="0" w:space="0" w:color="auto"/>
        <w:left w:val="none" w:sz="0" w:space="0" w:color="auto"/>
        <w:bottom w:val="none" w:sz="0" w:space="0" w:color="auto"/>
        <w:right w:val="none" w:sz="0" w:space="0" w:color="auto"/>
      </w:divBdr>
    </w:div>
    <w:div w:id="655568732">
      <w:bodyDiv w:val="1"/>
      <w:marLeft w:val="0"/>
      <w:marRight w:val="0"/>
      <w:marTop w:val="0"/>
      <w:marBottom w:val="0"/>
      <w:divBdr>
        <w:top w:val="none" w:sz="0" w:space="0" w:color="auto"/>
        <w:left w:val="none" w:sz="0" w:space="0" w:color="auto"/>
        <w:bottom w:val="none" w:sz="0" w:space="0" w:color="auto"/>
        <w:right w:val="none" w:sz="0" w:space="0" w:color="auto"/>
      </w:divBdr>
    </w:div>
    <w:div w:id="674847529">
      <w:bodyDiv w:val="1"/>
      <w:marLeft w:val="0"/>
      <w:marRight w:val="0"/>
      <w:marTop w:val="0"/>
      <w:marBottom w:val="0"/>
      <w:divBdr>
        <w:top w:val="none" w:sz="0" w:space="0" w:color="auto"/>
        <w:left w:val="none" w:sz="0" w:space="0" w:color="auto"/>
        <w:bottom w:val="none" w:sz="0" w:space="0" w:color="auto"/>
        <w:right w:val="none" w:sz="0" w:space="0" w:color="auto"/>
      </w:divBdr>
    </w:div>
    <w:div w:id="711808717">
      <w:bodyDiv w:val="1"/>
      <w:marLeft w:val="0"/>
      <w:marRight w:val="0"/>
      <w:marTop w:val="0"/>
      <w:marBottom w:val="0"/>
      <w:divBdr>
        <w:top w:val="none" w:sz="0" w:space="0" w:color="auto"/>
        <w:left w:val="none" w:sz="0" w:space="0" w:color="auto"/>
        <w:bottom w:val="none" w:sz="0" w:space="0" w:color="auto"/>
        <w:right w:val="none" w:sz="0" w:space="0" w:color="auto"/>
      </w:divBdr>
    </w:div>
    <w:div w:id="738093196">
      <w:bodyDiv w:val="1"/>
      <w:marLeft w:val="0"/>
      <w:marRight w:val="0"/>
      <w:marTop w:val="0"/>
      <w:marBottom w:val="0"/>
      <w:divBdr>
        <w:top w:val="none" w:sz="0" w:space="0" w:color="auto"/>
        <w:left w:val="none" w:sz="0" w:space="0" w:color="auto"/>
        <w:bottom w:val="none" w:sz="0" w:space="0" w:color="auto"/>
        <w:right w:val="none" w:sz="0" w:space="0" w:color="auto"/>
      </w:divBdr>
    </w:div>
    <w:div w:id="752360374">
      <w:bodyDiv w:val="1"/>
      <w:marLeft w:val="0"/>
      <w:marRight w:val="0"/>
      <w:marTop w:val="0"/>
      <w:marBottom w:val="0"/>
      <w:divBdr>
        <w:top w:val="none" w:sz="0" w:space="0" w:color="auto"/>
        <w:left w:val="none" w:sz="0" w:space="0" w:color="auto"/>
        <w:bottom w:val="none" w:sz="0" w:space="0" w:color="auto"/>
        <w:right w:val="none" w:sz="0" w:space="0" w:color="auto"/>
      </w:divBdr>
    </w:div>
    <w:div w:id="762411219">
      <w:bodyDiv w:val="1"/>
      <w:marLeft w:val="0"/>
      <w:marRight w:val="0"/>
      <w:marTop w:val="0"/>
      <w:marBottom w:val="0"/>
      <w:divBdr>
        <w:top w:val="none" w:sz="0" w:space="0" w:color="auto"/>
        <w:left w:val="none" w:sz="0" w:space="0" w:color="auto"/>
        <w:bottom w:val="none" w:sz="0" w:space="0" w:color="auto"/>
        <w:right w:val="none" w:sz="0" w:space="0" w:color="auto"/>
      </w:divBdr>
    </w:div>
    <w:div w:id="784158565">
      <w:bodyDiv w:val="1"/>
      <w:marLeft w:val="0"/>
      <w:marRight w:val="0"/>
      <w:marTop w:val="0"/>
      <w:marBottom w:val="0"/>
      <w:divBdr>
        <w:top w:val="none" w:sz="0" w:space="0" w:color="auto"/>
        <w:left w:val="none" w:sz="0" w:space="0" w:color="auto"/>
        <w:bottom w:val="none" w:sz="0" w:space="0" w:color="auto"/>
        <w:right w:val="none" w:sz="0" w:space="0" w:color="auto"/>
      </w:divBdr>
    </w:div>
    <w:div w:id="786198719">
      <w:bodyDiv w:val="1"/>
      <w:marLeft w:val="0"/>
      <w:marRight w:val="0"/>
      <w:marTop w:val="0"/>
      <w:marBottom w:val="0"/>
      <w:divBdr>
        <w:top w:val="none" w:sz="0" w:space="0" w:color="auto"/>
        <w:left w:val="none" w:sz="0" w:space="0" w:color="auto"/>
        <w:bottom w:val="none" w:sz="0" w:space="0" w:color="auto"/>
        <w:right w:val="none" w:sz="0" w:space="0" w:color="auto"/>
      </w:divBdr>
    </w:div>
    <w:div w:id="892424748">
      <w:bodyDiv w:val="1"/>
      <w:marLeft w:val="0"/>
      <w:marRight w:val="0"/>
      <w:marTop w:val="0"/>
      <w:marBottom w:val="0"/>
      <w:divBdr>
        <w:top w:val="none" w:sz="0" w:space="0" w:color="auto"/>
        <w:left w:val="none" w:sz="0" w:space="0" w:color="auto"/>
        <w:bottom w:val="none" w:sz="0" w:space="0" w:color="auto"/>
        <w:right w:val="none" w:sz="0" w:space="0" w:color="auto"/>
      </w:divBdr>
    </w:div>
    <w:div w:id="1014067101">
      <w:bodyDiv w:val="1"/>
      <w:marLeft w:val="0"/>
      <w:marRight w:val="0"/>
      <w:marTop w:val="0"/>
      <w:marBottom w:val="0"/>
      <w:divBdr>
        <w:top w:val="none" w:sz="0" w:space="0" w:color="auto"/>
        <w:left w:val="none" w:sz="0" w:space="0" w:color="auto"/>
        <w:bottom w:val="none" w:sz="0" w:space="0" w:color="auto"/>
        <w:right w:val="none" w:sz="0" w:space="0" w:color="auto"/>
      </w:divBdr>
    </w:div>
    <w:div w:id="1105536487">
      <w:bodyDiv w:val="1"/>
      <w:marLeft w:val="0"/>
      <w:marRight w:val="0"/>
      <w:marTop w:val="0"/>
      <w:marBottom w:val="0"/>
      <w:divBdr>
        <w:top w:val="none" w:sz="0" w:space="0" w:color="auto"/>
        <w:left w:val="none" w:sz="0" w:space="0" w:color="auto"/>
        <w:bottom w:val="none" w:sz="0" w:space="0" w:color="auto"/>
        <w:right w:val="none" w:sz="0" w:space="0" w:color="auto"/>
      </w:divBdr>
    </w:div>
    <w:div w:id="1320231141">
      <w:bodyDiv w:val="1"/>
      <w:marLeft w:val="0"/>
      <w:marRight w:val="0"/>
      <w:marTop w:val="0"/>
      <w:marBottom w:val="0"/>
      <w:divBdr>
        <w:top w:val="none" w:sz="0" w:space="0" w:color="auto"/>
        <w:left w:val="none" w:sz="0" w:space="0" w:color="auto"/>
        <w:bottom w:val="none" w:sz="0" w:space="0" w:color="auto"/>
        <w:right w:val="none" w:sz="0" w:space="0" w:color="auto"/>
      </w:divBdr>
    </w:div>
    <w:div w:id="1351956871">
      <w:bodyDiv w:val="1"/>
      <w:marLeft w:val="0"/>
      <w:marRight w:val="0"/>
      <w:marTop w:val="0"/>
      <w:marBottom w:val="0"/>
      <w:divBdr>
        <w:top w:val="none" w:sz="0" w:space="0" w:color="auto"/>
        <w:left w:val="none" w:sz="0" w:space="0" w:color="auto"/>
        <w:bottom w:val="none" w:sz="0" w:space="0" w:color="auto"/>
        <w:right w:val="none" w:sz="0" w:space="0" w:color="auto"/>
      </w:divBdr>
    </w:div>
    <w:div w:id="1379164838">
      <w:bodyDiv w:val="1"/>
      <w:marLeft w:val="0"/>
      <w:marRight w:val="0"/>
      <w:marTop w:val="0"/>
      <w:marBottom w:val="0"/>
      <w:divBdr>
        <w:top w:val="none" w:sz="0" w:space="0" w:color="auto"/>
        <w:left w:val="none" w:sz="0" w:space="0" w:color="auto"/>
        <w:bottom w:val="none" w:sz="0" w:space="0" w:color="auto"/>
        <w:right w:val="none" w:sz="0" w:space="0" w:color="auto"/>
      </w:divBdr>
    </w:div>
    <w:div w:id="1409839342">
      <w:bodyDiv w:val="1"/>
      <w:marLeft w:val="0"/>
      <w:marRight w:val="0"/>
      <w:marTop w:val="0"/>
      <w:marBottom w:val="0"/>
      <w:divBdr>
        <w:top w:val="none" w:sz="0" w:space="0" w:color="auto"/>
        <w:left w:val="none" w:sz="0" w:space="0" w:color="auto"/>
        <w:bottom w:val="none" w:sz="0" w:space="0" w:color="auto"/>
        <w:right w:val="none" w:sz="0" w:space="0" w:color="auto"/>
      </w:divBdr>
    </w:div>
    <w:div w:id="1430544134">
      <w:bodyDiv w:val="1"/>
      <w:marLeft w:val="0"/>
      <w:marRight w:val="0"/>
      <w:marTop w:val="0"/>
      <w:marBottom w:val="0"/>
      <w:divBdr>
        <w:top w:val="none" w:sz="0" w:space="0" w:color="auto"/>
        <w:left w:val="none" w:sz="0" w:space="0" w:color="auto"/>
        <w:bottom w:val="none" w:sz="0" w:space="0" w:color="auto"/>
        <w:right w:val="none" w:sz="0" w:space="0" w:color="auto"/>
      </w:divBdr>
    </w:div>
    <w:div w:id="1485968814">
      <w:bodyDiv w:val="1"/>
      <w:marLeft w:val="0"/>
      <w:marRight w:val="0"/>
      <w:marTop w:val="0"/>
      <w:marBottom w:val="0"/>
      <w:divBdr>
        <w:top w:val="none" w:sz="0" w:space="0" w:color="auto"/>
        <w:left w:val="none" w:sz="0" w:space="0" w:color="auto"/>
        <w:bottom w:val="none" w:sz="0" w:space="0" w:color="auto"/>
        <w:right w:val="none" w:sz="0" w:space="0" w:color="auto"/>
      </w:divBdr>
    </w:div>
    <w:div w:id="1493714049">
      <w:bodyDiv w:val="1"/>
      <w:marLeft w:val="0"/>
      <w:marRight w:val="0"/>
      <w:marTop w:val="0"/>
      <w:marBottom w:val="0"/>
      <w:divBdr>
        <w:top w:val="none" w:sz="0" w:space="0" w:color="auto"/>
        <w:left w:val="none" w:sz="0" w:space="0" w:color="auto"/>
        <w:bottom w:val="none" w:sz="0" w:space="0" w:color="auto"/>
        <w:right w:val="none" w:sz="0" w:space="0" w:color="auto"/>
      </w:divBdr>
    </w:div>
    <w:div w:id="1542405165">
      <w:bodyDiv w:val="1"/>
      <w:marLeft w:val="0"/>
      <w:marRight w:val="0"/>
      <w:marTop w:val="0"/>
      <w:marBottom w:val="0"/>
      <w:divBdr>
        <w:top w:val="none" w:sz="0" w:space="0" w:color="auto"/>
        <w:left w:val="none" w:sz="0" w:space="0" w:color="auto"/>
        <w:bottom w:val="none" w:sz="0" w:space="0" w:color="auto"/>
        <w:right w:val="none" w:sz="0" w:space="0" w:color="auto"/>
      </w:divBdr>
    </w:div>
    <w:div w:id="1673291895">
      <w:bodyDiv w:val="1"/>
      <w:marLeft w:val="0"/>
      <w:marRight w:val="0"/>
      <w:marTop w:val="0"/>
      <w:marBottom w:val="0"/>
      <w:divBdr>
        <w:top w:val="none" w:sz="0" w:space="0" w:color="auto"/>
        <w:left w:val="none" w:sz="0" w:space="0" w:color="auto"/>
        <w:bottom w:val="none" w:sz="0" w:space="0" w:color="auto"/>
        <w:right w:val="none" w:sz="0" w:space="0" w:color="auto"/>
      </w:divBdr>
    </w:div>
    <w:div w:id="1709643862">
      <w:bodyDiv w:val="1"/>
      <w:marLeft w:val="0"/>
      <w:marRight w:val="0"/>
      <w:marTop w:val="0"/>
      <w:marBottom w:val="0"/>
      <w:divBdr>
        <w:top w:val="none" w:sz="0" w:space="0" w:color="auto"/>
        <w:left w:val="none" w:sz="0" w:space="0" w:color="auto"/>
        <w:bottom w:val="none" w:sz="0" w:space="0" w:color="auto"/>
        <w:right w:val="none" w:sz="0" w:space="0" w:color="auto"/>
      </w:divBdr>
    </w:div>
    <w:div w:id="1734935812">
      <w:bodyDiv w:val="1"/>
      <w:marLeft w:val="0"/>
      <w:marRight w:val="0"/>
      <w:marTop w:val="0"/>
      <w:marBottom w:val="0"/>
      <w:divBdr>
        <w:top w:val="none" w:sz="0" w:space="0" w:color="auto"/>
        <w:left w:val="none" w:sz="0" w:space="0" w:color="auto"/>
        <w:bottom w:val="none" w:sz="0" w:space="0" w:color="auto"/>
        <w:right w:val="none" w:sz="0" w:space="0" w:color="auto"/>
      </w:divBdr>
    </w:div>
    <w:div w:id="1772971435">
      <w:bodyDiv w:val="1"/>
      <w:marLeft w:val="0"/>
      <w:marRight w:val="0"/>
      <w:marTop w:val="0"/>
      <w:marBottom w:val="0"/>
      <w:divBdr>
        <w:top w:val="none" w:sz="0" w:space="0" w:color="auto"/>
        <w:left w:val="none" w:sz="0" w:space="0" w:color="auto"/>
        <w:bottom w:val="none" w:sz="0" w:space="0" w:color="auto"/>
        <w:right w:val="none" w:sz="0" w:space="0" w:color="auto"/>
      </w:divBdr>
    </w:div>
    <w:div w:id="1825003473">
      <w:bodyDiv w:val="1"/>
      <w:marLeft w:val="0"/>
      <w:marRight w:val="0"/>
      <w:marTop w:val="0"/>
      <w:marBottom w:val="0"/>
      <w:divBdr>
        <w:top w:val="none" w:sz="0" w:space="0" w:color="auto"/>
        <w:left w:val="none" w:sz="0" w:space="0" w:color="auto"/>
        <w:bottom w:val="none" w:sz="0" w:space="0" w:color="auto"/>
        <w:right w:val="none" w:sz="0" w:space="0" w:color="auto"/>
      </w:divBdr>
    </w:div>
    <w:div w:id="1833909489">
      <w:bodyDiv w:val="1"/>
      <w:marLeft w:val="0"/>
      <w:marRight w:val="0"/>
      <w:marTop w:val="0"/>
      <w:marBottom w:val="0"/>
      <w:divBdr>
        <w:top w:val="none" w:sz="0" w:space="0" w:color="auto"/>
        <w:left w:val="none" w:sz="0" w:space="0" w:color="auto"/>
        <w:bottom w:val="none" w:sz="0" w:space="0" w:color="auto"/>
        <w:right w:val="none" w:sz="0" w:space="0" w:color="auto"/>
      </w:divBdr>
    </w:div>
    <w:div w:id="1889953937">
      <w:bodyDiv w:val="1"/>
      <w:marLeft w:val="0"/>
      <w:marRight w:val="0"/>
      <w:marTop w:val="0"/>
      <w:marBottom w:val="0"/>
      <w:divBdr>
        <w:top w:val="none" w:sz="0" w:space="0" w:color="auto"/>
        <w:left w:val="none" w:sz="0" w:space="0" w:color="auto"/>
        <w:bottom w:val="none" w:sz="0" w:space="0" w:color="auto"/>
        <w:right w:val="none" w:sz="0" w:space="0" w:color="auto"/>
      </w:divBdr>
    </w:div>
    <w:div w:id="1906988482">
      <w:bodyDiv w:val="1"/>
      <w:marLeft w:val="0"/>
      <w:marRight w:val="0"/>
      <w:marTop w:val="0"/>
      <w:marBottom w:val="0"/>
      <w:divBdr>
        <w:top w:val="none" w:sz="0" w:space="0" w:color="auto"/>
        <w:left w:val="none" w:sz="0" w:space="0" w:color="auto"/>
        <w:bottom w:val="none" w:sz="0" w:space="0" w:color="auto"/>
        <w:right w:val="none" w:sz="0" w:space="0" w:color="auto"/>
      </w:divBdr>
    </w:div>
    <w:div w:id="1910535896">
      <w:bodyDiv w:val="1"/>
      <w:marLeft w:val="0"/>
      <w:marRight w:val="0"/>
      <w:marTop w:val="0"/>
      <w:marBottom w:val="0"/>
      <w:divBdr>
        <w:top w:val="none" w:sz="0" w:space="0" w:color="auto"/>
        <w:left w:val="none" w:sz="0" w:space="0" w:color="auto"/>
        <w:bottom w:val="none" w:sz="0" w:space="0" w:color="auto"/>
        <w:right w:val="none" w:sz="0" w:space="0" w:color="auto"/>
      </w:divBdr>
    </w:div>
    <w:div w:id="1920216760">
      <w:bodyDiv w:val="1"/>
      <w:marLeft w:val="0"/>
      <w:marRight w:val="0"/>
      <w:marTop w:val="0"/>
      <w:marBottom w:val="0"/>
      <w:divBdr>
        <w:top w:val="none" w:sz="0" w:space="0" w:color="auto"/>
        <w:left w:val="none" w:sz="0" w:space="0" w:color="auto"/>
        <w:bottom w:val="none" w:sz="0" w:space="0" w:color="auto"/>
        <w:right w:val="none" w:sz="0" w:space="0" w:color="auto"/>
      </w:divBdr>
    </w:div>
    <w:div w:id="1945766103">
      <w:bodyDiv w:val="1"/>
      <w:marLeft w:val="0"/>
      <w:marRight w:val="0"/>
      <w:marTop w:val="0"/>
      <w:marBottom w:val="0"/>
      <w:divBdr>
        <w:top w:val="none" w:sz="0" w:space="0" w:color="auto"/>
        <w:left w:val="none" w:sz="0" w:space="0" w:color="auto"/>
        <w:bottom w:val="none" w:sz="0" w:space="0" w:color="auto"/>
        <w:right w:val="none" w:sz="0" w:space="0" w:color="auto"/>
      </w:divBdr>
    </w:div>
    <w:div w:id="2122872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footer" Target="footer1.xml"/><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image" Target="media/image18.jpeg"/><Relationship Id="rId11" Type="http://schemas.openxmlformats.org/officeDocument/2006/relationships/image" Target="media/image3.jpe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2.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hyperlink" Target="https://bekker.kz/kz/articles/sredstvo-ot-kapustnoy-muhi" TargetMode="External"/><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11.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chart" Target="charts/chart2.xml"/><Relationship Id="rId28" Type="http://schemas.openxmlformats.org/officeDocument/2006/relationships/image" Target="media/image17.emf"/><Relationship Id="rId36" Type="http://schemas.openxmlformats.org/officeDocument/2006/relationships/image" Target="media/image25.png"/><Relationship Id="rId49" Type="http://schemas.openxmlformats.org/officeDocument/2006/relationships/image" Target="media/image38.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1053;&#1072;&#1079;&#1080;&#1088;&#1072;\Desktop\&#1057;&#1091;&#1088;&#1077;&#1090;%201.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kk-KZ" sz="1200">
                <a:latin typeface="Times New Roman" panose="02020603050405020304" pitchFamily="18" charset="0"/>
                <a:cs typeface="Times New Roman" panose="02020603050405020304" pitchFamily="18" charset="0"/>
              </a:rPr>
              <a:t>Қазақстанның оңтүстік-шығысындағы пияздың аурулары</a:t>
            </a:r>
            <a:endParaRPr lang="ru-KZ" sz="1200">
              <a:latin typeface="Times New Roman" panose="02020603050405020304" pitchFamily="18" charset="0"/>
              <a:cs typeface="Times New Roman" panose="02020603050405020304" pitchFamily="18" charset="0"/>
            </a:endParaRPr>
          </a:p>
        </c:rich>
      </c:tx>
      <c:layout>
        <c:manualLayout>
          <c:xMode val="edge"/>
          <c:yMode val="edge"/>
          <c:x val="0.17316546369203847"/>
          <c:y val="0"/>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733-4765-AF6E-4A7E79BA933F}"/>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CD9-47DE-899C-5B5F9F1053AF}"/>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CD9-47DE-899C-5B5F9F1053AF}"/>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7CD9-47DE-899C-5B5F9F1053AF}"/>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7CD9-47DE-899C-5B5F9F1053AF}"/>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Лист1!$A$2:$A$6</c:f>
              <c:strCache>
                <c:ptCount val="5"/>
                <c:pt idx="0">
                  <c:v>Фузариоз</c:v>
                </c:pt>
                <c:pt idx="1">
                  <c:v>Пероноспороз</c:v>
                </c:pt>
                <c:pt idx="2">
                  <c:v>Мойын шірігі</c:v>
                </c:pt>
                <c:pt idx="3">
                  <c:v>Бактериоз</c:v>
                </c:pt>
                <c:pt idx="4">
                  <c:v>Вирустық жұқпа</c:v>
                </c:pt>
              </c:strCache>
            </c:strRef>
          </c:cat>
          <c:val>
            <c:numRef>
              <c:f>Лист1!$B$2:$B$6</c:f>
              <c:numCache>
                <c:formatCode>General</c:formatCode>
                <c:ptCount val="5"/>
                <c:pt idx="0">
                  <c:v>50</c:v>
                </c:pt>
                <c:pt idx="1">
                  <c:v>25</c:v>
                </c:pt>
                <c:pt idx="2">
                  <c:v>30</c:v>
                </c:pt>
                <c:pt idx="3">
                  <c:v>45</c:v>
                </c:pt>
                <c:pt idx="4">
                  <c:v>15</c:v>
                </c:pt>
              </c:numCache>
            </c:numRef>
          </c:val>
          <c:extLst>
            <c:ext xmlns:c16="http://schemas.microsoft.com/office/drawing/2014/chart" uri="{C3380CC4-5D6E-409C-BE32-E72D297353CC}">
              <c16:uniqueId val="{00000000-3733-4765-AF6E-4A7E79BA933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480314960629924"/>
          <c:y val="5.0925925925927124E-2"/>
          <c:w val="0.8346412948381714"/>
          <c:h val="0.73577136191311032"/>
        </c:manualLayout>
      </c:layout>
      <c:barChart>
        <c:barDir val="col"/>
        <c:grouping val="clustered"/>
        <c:varyColors val="0"/>
        <c:ser>
          <c:idx val="0"/>
          <c:order val="0"/>
          <c:tx>
            <c:strRef>
              <c:f>Лист1!$C$2</c:f>
              <c:strCache>
                <c:ptCount val="1"/>
                <c:pt idx="0">
                  <c:v>5-күн</c:v>
                </c:pt>
              </c:strCache>
            </c:strRef>
          </c:tx>
          <c:spPr>
            <a:pattFill prst="pct30">
              <a:fgClr>
                <a:schemeClr val="bg1">
                  <a:lumMod val="50000"/>
                </a:schemeClr>
              </a:fgClr>
              <a:bgClr>
                <a:schemeClr val="bg1"/>
              </a:bgClr>
            </a:patt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Лист1!$B$3:$B$6</c:f>
              <c:strCache>
                <c:ptCount val="4"/>
                <c:pt idx="0">
                  <c:v>Қаратал</c:v>
                </c:pt>
                <c:pt idx="1">
                  <c:v>Мереке</c:v>
                </c:pt>
                <c:pt idx="2">
                  <c:v>Едис</c:v>
                </c:pt>
                <c:pt idx="3">
                  <c:v>Бабач</c:v>
                </c:pt>
              </c:strCache>
            </c:strRef>
          </c:cat>
          <c:val>
            <c:numRef>
              <c:f>Лист1!$C$3:$C$6</c:f>
              <c:numCache>
                <c:formatCode>General</c:formatCode>
                <c:ptCount val="4"/>
                <c:pt idx="0">
                  <c:v>47.5</c:v>
                </c:pt>
                <c:pt idx="1">
                  <c:v>45.5</c:v>
                </c:pt>
                <c:pt idx="2">
                  <c:v>86</c:v>
                </c:pt>
                <c:pt idx="3">
                  <c:v>86</c:v>
                </c:pt>
              </c:numCache>
            </c:numRef>
          </c:val>
          <c:extLst>
            <c:ext xmlns:c16="http://schemas.microsoft.com/office/drawing/2014/chart" uri="{C3380CC4-5D6E-409C-BE32-E72D297353CC}">
              <c16:uniqueId val="{00000000-8565-486D-84C9-6CE974434F17}"/>
            </c:ext>
          </c:extLst>
        </c:ser>
        <c:ser>
          <c:idx val="1"/>
          <c:order val="1"/>
          <c:tx>
            <c:strRef>
              <c:f>Лист1!$D$2</c:f>
              <c:strCache>
                <c:ptCount val="1"/>
                <c:pt idx="0">
                  <c:v>7-күн</c:v>
                </c:pt>
              </c:strCache>
            </c:strRef>
          </c:tx>
          <c:spPr>
            <a:solidFill>
              <a:schemeClr val="bg1">
                <a:lumMod val="50000"/>
              </a:schemeClr>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Лист1!$B$3:$B$6</c:f>
              <c:strCache>
                <c:ptCount val="4"/>
                <c:pt idx="0">
                  <c:v>Қаратал</c:v>
                </c:pt>
                <c:pt idx="1">
                  <c:v>Мереке</c:v>
                </c:pt>
                <c:pt idx="2">
                  <c:v>Едис</c:v>
                </c:pt>
                <c:pt idx="3">
                  <c:v>Бабач</c:v>
                </c:pt>
              </c:strCache>
            </c:strRef>
          </c:cat>
          <c:val>
            <c:numRef>
              <c:f>Лист1!$D$3:$D$6</c:f>
              <c:numCache>
                <c:formatCode>General</c:formatCode>
                <c:ptCount val="4"/>
                <c:pt idx="0">
                  <c:v>57.5</c:v>
                </c:pt>
                <c:pt idx="1">
                  <c:v>52</c:v>
                </c:pt>
                <c:pt idx="2">
                  <c:v>93</c:v>
                </c:pt>
                <c:pt idx="3">
                  <c:v>93</c:v>
                </c:pt>
              </c:numCache>
            </c:numRef>
          </c:val>
          <c:extLst>
            <c:ext xmlns:c16="http://schemas.microsoft.com/office/drawing/2014/chart" uri="{C3380CC4-5D6E-409C-BE32-E72D297353CC}">
              <c16:uniqueId val="{00000001-8565-486D-84C9-6CE974434F17}"/>
            </c:ext>
          </c:extLst>
        </c:ser>
        <c:dLbls>
          <c:showLegendKey val="0"/>
          <c:showVal val="0"/>
          <c:showCatName val="0"/>
          <c:showSerName val="0"/>
          <c:showPercent val="0"/>
          <c:showBubbleSize val="0"/>
        </c:dLbls>
        <c:gapWidth val="219"/>
        <c:overlap val="-27"/>
        <c:axId val="38212736"/>
        <c:axId val="38214272"/>
      </c:barChart>
      <c:catAx>
        <c:axId val="38212736"/>
        <c:scaling>
          <c:orientation val="minMax"/>
        </c:scaling>
        <c:delete val="0"/>
        <c:axPos val="b"/>
        <c:numFmt formatCode="General" sourceLinked="1"/>
        <c:majorTickMark val="cross"/>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38214272"/>
        <c:crosses val="autoZero"/>
        <c:auto val="1"/>
        <c:lblAlgn val="ctr"/>
        <c:lblOffset val="100"/>
        <c:noMultiLvlLbl val="0"/>
      </c:catAx>
      <c:valAx>
        <c:axId val="38214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cross"/>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38212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ru-RU"/>
    </a:p>
  </c:txPr>
  <c:externalData r:id="rId2">
    <c:autoUpdate val="0"/>
  </c:externalData>
  <c:userShapes r:id="rId3"/>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0.01042</cdr:x>
      <cdr:y>0.03646</cdr:y>
    </cdr:from>
    <cdr:to>
      <cdr:x>0.08542</cdr:x>
      <cdr:y>0.18229</cdr:y>
    </cdr:to>
    <cdr:sp macro="" textlink="">
      <cdr:nvSpPr>
        <cdr:cNvPr id="2" name="TextBox 1"/>
        <cdr:cNvSpPr txBox="1"/>
      </cdr:nvSpPr>
      <cdr:spPr>
        <a:xfrm xmlns:a="http://schemas.openxmlformats.org/drawingml/2006/main">
          <a:off x="47625" y="100013"/>
          <a:ext cx="342900" cy="4000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400" b="1"/>
            <a:t>%</a:t>
          </a:r>
          <a:endParaRPr lang="ru-RU" sz="1400" b="1"/>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F0F02BE-C551-4E5B-B19A-F66F904683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8933</TotalTime>
  <Pages>91</Pages>
  <Words>38775</Words>
  <Characters>221022</Characters>
  <Application>Microsoft Office Word</Application>
  <DocSecurity>0</DocSecurity>
  <Lines>1841</Lines>
  <Paragraphs>518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259279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Алия Акимбекова</cp:lastModifiedBy>
  <cp:revision>205</cp:revision>
  <dcterms:created xsi:type="dcterms:W3CDTF">2024-05-12T19:27:00Z</dcterms:created>
  <dcterms:modified xsi:type="dcterms:W3CDTF">2024-10-30T14:52:00Z</dcterms:modified>
</cp:coreProperties>
</file>