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354" w:rsidRPr="00BF737D" w:rsidRDefault="006B2589"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 xml:space="preserve">НАО «Медицинский </w:t>
      </w:r>
      <w:r w:rsidR="00EC4EFB" w:rsidRPr="00BF737D">
        <w:rPr>
          <w:rFonts w:ascii="Times New Roman" w:hAnsi="Times New Roman" w:cs="Times New Roman"/>
          <w:sz w:val="28"/>
          <w:szCs w:val="28"/>
        </w:rPr>
        <w:t>у</w:t>
      </w:r>
      <w:r w:rsidRPr="00BF737D">
        <w:rPr>
          <w:rFonts w:ascii="Times New Roman" w:hAnsi="Times New Roman" w:cs="Times New Roman"/>
          <w:sz w:val="28"/>
          <w:szCs w:val="28"/>
        </w:rPr>
        <w:t>ниверситет Семей»</w:t>
      </w:r>
    </w:p>
    <w:p w:rsidR="006B2589" w:rsidRPr="00BF737D" w:rsidRDefault="006B2589" w:rsidP="00363919">
      <w:pPr>
        <w:spacing w:after="0" w:line="240" w:lineRule="auto"/>
        <w:rPr>
          <w:rFonts w:ascii="Times New Roman" w:hAnsi="Times New Roman" w:cs="Times New Roman"/>
          <w:sz w:val="28"/>
          <w:szCs w:val="28"/>
        </w:rPr>
      </w:pPr>
    </w:p>
    <w:p w:rsidR="00E32EF2" w:rsidRPr="00BF737D" w:rsidRDefault="00E32EF2" w:rsidP="00363919">
      <w:pPr>
        <w:spacing w:after="0" w:line="240" w:lineRule="auto"/>
        <w:rPr>
          <w:rFonts w:ascii="Times New Roman" w:hAnsi="Times New Roman" w:cs="Times New Roman"/>
          <w:sz w:val="28"/>
          <w:szCs w:val="28"/>
        </w:rPr>
      </w:pPr>
    </w:p>
    <w:p w:rsidR="00E32EF2" w:rsidRPr="00BF737D" w:rsidRDefault="00E32EF2" w:rsidP="00363919">
      <w:pPr>
        <w:spacing w:after="0" w:line="240" w:lineRule="auto"/>
        <w:rPr>
          <w:rFonts w:ascii="Times New Roman" w:hAnsi="Times New Roman" w:cs="Times New Roman"/>
          <w:sz w:val="28"/>
          <w:szCs w:val="28"/>
        </w:rPr>
      </w:pPr>
    </w:p>
    <w:p w:rsidR="006B2589" w:rsidRPr="00BF737D" w:rsidRDefault="00A8645F" w:rsidP="00363919">
      <w:pPr>
        <w:spacing w:after="0" w:line="240" w:lineRule="auto"/>
        <w:rPr>
          <w:rFonts w:ascii="Times New Roman" w:hAnsi="Times New Roman" w:cs="Times New Roman"/>
          <w:sz w:val="28"/>
          <w:szCs w:val="28"/>
        </w:rPr>
      </w:pPr>
      <w:r w:rsidRPr="00BF737D">
        <w:rPr>
          <w:rFonts w:ascii="Times New Roman" w:hAnsi="Times New Roman" w:cs="Times New Roman"/>
          <w:sz w:val="28"/>
          <w:szCs w:val="28"/>
        </w:rPr>
        <w:t>УДК</w:t>
      </w:r>
      <w:r w:rsidR="006B2589" w:rsidRPr="00BF737D">
        <w:rPr>
          <w:rFonts w:ascii="Times New Roman" w:hAnsi="Times New Roman" w:cs="Times New Roman"/>
          <w:sz w:val="28"/>
          <w:szCs w:val="28"/>
        </w:rPr>
        <w:t xml:space="preserve"> 616.89-008.454                             </w:t>
      </w:r>
      <w:r w:rsidR="00EC4EFB" w:rsidRPr="00BF737D">
        <w:rPr>
          <w:rFonts w:ascii="Times New Roman" w:hAnsi="Times New Roman" w:cs="Times New Roman"/>
          <w:sz w:val="28"/>
          <w:szCs w:val="28"/>
        </w:rPr>
        <w:t xml:space="preserve">                               </w:t>
      </w:r>
      <w:r w:rsidR="006B2589" w:rsidRPr="00BF737D">
        <w:rPr>
          <w:rFonts w:ascii="Times New Roman" w:hAnsi="Times New Roman" w:cs="Times New Roman"/>
          <w:sz w:val="28"/>
          <w:szCs w:val="28"/>
        </w:rPr>
        <w:t>На правах рукописи</w:t>
      </w:r>
    </w:p>
    <w:p w:rsidR="006B2589" w:rsidRPr="00BF737D" w:rsidRDefault="006B2589" w:rsidP="00363919">
      <w:pPr>
        <w:spacing w:after="0" w:line="240" w:lineRule="auto"/>
        <w:rPr>
          <w:rFonts w:ascii="Times New Roman" w:hAnsi="Times New Roman" w:cs="Times New Roman"/>
          <w:sz w:val="28"/>
          <w:szCs w:val="28"/>
        </w:rPr>
      </w:pPr>
    </w:p>
    <w:p w:rsidR="006B2589" w:rsidRPr="00BF737D" w:rsidRDefault="006B2589" w:rsidP="00363919">
      <w:pPr>
        <w:spacing w:after="0" w:line="240" w:lineRule="auto"/>
        <w:rPr>
          <w:rFonts w:ascii="Times New Roman" w:hAnsi="Times New Roman" w:cs="Times New Roman"/>
          <w:b/>
          <w:sz w:val="28"/>
          <w:szCs w:val="28"/>
        </w:rPr>
      </w:pPr>
    </w:p>
    <w:p w:rsidR="006B2589" w:rsidRPr="00BF737D" w:rsidRDefault="006B2589" w:rsidP="00363919">
      <w:pPr>
        <w:spacing w:after="0" w:line="240" w:lineRule="auto"/>
        <w:rPr>
          <w:rFonts w:ascii="Times New Roman" w:hAnsi="Times New Roman" w:cs="Times New Roman"/>
          <w:b/>
          <w:sz w:val="28"/>
          <w:szCs w:val="28"/>
        </w:rPr>
      </w:pPr>
    </w:p>
    <w:p w:rsidR="006B2589" w:rsidRPr="00BF737D" w:rsidRDefault="006B2589" w:rsidP="00363919">
      <w:pPr>
        <w:spacing w:after="0" w:line="240" w:lineRule="auto"/>
        <w:rPr>
          <w:rFonts w:ascii="Times New Roman" w:hAnsi="Times New Roman" w:cs="Times New Roman"/>
          <w:b/>
          <w:sz w:val="28"/>
          <w:szCs w:val="28"/>
        </w:rPr>
      </w:pPr>
    </w:p>
    <w:p w:rsidR="00363919" w:rsidRPr="00BF737D" w:rsidRDefault="00363919" w:rsidP="00363919">
      <w:pPr>
        <w:spacing w:after="0" w:line="240" w:lineRule="auto"/>
        <w:rPr>
          <w:rFonts w:ascii="Times New Roman" w:hAnsi="Times New Roman" w:cs="Times New Roman"/>
          <w:b/>
          <w:sz w:val="28"/>
          <w:szCs w:val="28"/>
        </w:rPr>
      </w:pPr>
    </w:p>
    <w:p w:rsidR="00363919" w:rsidRPr="00BF737D" w:rsidRDefault="00363919" w:rsidP="00363919">
      <w:pPr>
        <w:spacing w:after="0" w:line="240" w:lineRule="auto"/>
        <w:rPr>
          <w:rFonts w:ascii="Times New Roman" w:hAnsi="Times New Roman" w:cs="Times New Roman"/>
          <w:b/>
          <w:sz w:val="28"/>
          <w:szCs w:val="28"/>
        </w:rPr>
      </w:pPr>
    </w:p>
    <w:p w:rsidR="00363919" w:rsidRPr="00BF737D" w:rsidRDefault="00363919" w:rsidP="00363919">
      <w:pPr>
        <w:spacing w:after="0" w:line="240" w:lineRule="auto"/>
        <w:rPr>
          <w:rFonts w:ascii="Times New Roman" w:hAnsi="Times New Roman" w:cs="Times New Roman"/>
          <w:b/>
          <w:sz w:val="28"/>
          <w:szCs w:val="28"/>
        </w:rPr>
      </w:pPr>
    </w:p>
    <w:p w:rsidR="00363919" w:rsidRPr="00BF737D" w:rsidRDefault="00363919" w:rsidP="00363919">
      <w:pPr>
        <w:spacing w:after="0" w:line="240" w:lineRule="auto"/>
        <w:rPr>
          <w:rFonts w:ascii="Times New Roman" w:hAnsi="Times New Roman" w:cs="Times New Roman"/>
          <w:b/>
          <w:sz w:val="28"/>
          <w:szCs w:val="28"/>
        </w:rPr>
      </w:pPr>
    </w:p>
    <w:p w:rsidR="00363919" w:rsidRPr="00BF737D" w:rsidRDefault="00363919" w:rsidP="00363919">
      <w:pPr>
        <w:spacing w:after="0" w:line="240" w:lineRule="auto"/>
        <w:rPr>
          <w:rFonts w:ascii="Times New Roman" w:hAnsi="Times New Roman" w:cs="Times New Roman"/>
          <w:b/>
          <w:sz w:val="28"/>
          <w:szCs w:val="28"/>
        </w:rPr>
      </w:pPr>
    </w:p>
    <w:p w:rsidR="006B2589" w:rsidRPr="00BF737D" w:rsidRDefault="006B2589"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ТУКИНОВА АСЕЛЬ РИШАТОВНА</w:t>
      </w:r>
    </w:p>
    <w:p w:rsidR="006B2589" w:rsidRPr="00BF737D" w:rsidRDefault="006B2589" w:rsidP="00363919">
      <w:pPr>
        <w:spacing w:after="0" w:line="240" w:lineRule="auto"/>
        <w:jc w:val="center"/>
        <w:rPr>
          <w:rFonts w:ascii="Times New Roman" w:hAnsi="Times New Roman" w:cs="Times New Roman"/>
          <w:b/>
          <w:sz w:val="28"/>
          <w:szCs w:val="28"/>
        </w:rPr>
      </w:pPr>
    </w:p>
    <w:p w:rsidR="006B2589" w:rsidRPr="00BF737D" w:rsidRDefault="006B2589"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Оптимизация ранней диагностики когнитивных нарушений у лиц пожилого возраста на уровне ПМСП</w:t>
      </w:r>
    </w:p>
    <w:p w:rsidR="006B2589" w:rsidRPr="00BF737D" w:rsidRDefault="006B2589" w:rsidP="00363919">
      <w:pPr>
        <w:spacing w:after="0" w:line="240" w:lineRule="auto"/>
        <w:rPr>
          <w:rFonts w:ascii="Times New Roman" w:hAnsi="Times New Roman" w:cs="Times New Roman"/>
          <w:sz w:val="28"/>
          <w:szCs w:val="28"/>
        </w:rPr>
      </w:pPr>
    </w:p>
    <w:p w:rsidR="006B2589" w:rsidRPr="00BF737D" w:rsidRDefault="006B2589"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8D10101 «Общественное здравоохранение»</w:t>
      </w:r>
    </w:p>
    <w:p w:rsidR="006B2589" w:rsidRPr="00BF737D" w:rsidRDefault="006B2589" w:rsidP="00363919">
      <w:pPr>
        <w:spacing w:after="0" w:line="240" w:lineRule="auto"/>
        <w:rPr>
          <w:rFonts w:ascii="Times New Roman" w:hAnsi="Times New Roman" w:cs="Times New Roman"/>
          <w:sz w:val="28"/>
          <w:szCs w:val="28"/>
        </w:rPr>
      </w:pPr>
    </w:p>
    <w:p w:rsidR="00A8645F" w:rsidRPr="00BF737D" w:rsidRDefault="006B2589"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 xml:space="preserve">Диссертация на соискание степени </w:t>
      </w:r>
    </w:p>
    <w:p w:rsidR="006B2589" w:rsidRPr="00BF737D" w:rsidRDefault="006B2589"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доктора философии (PhD)</w:t>
      </w:r>
    </w:p>
    <w:p w:rsidR="006B2589" w:rsidRPr="00BF737D" w:rsidRDefault="006B2589" w:rsidP="00363919">
      <w:pPr>
        <w:spacing w:after="0" w:line="240" w:lineRule="auto"/>
        <w:rPr>
          <w:rFonts w:ascii="Times New Roman" w:hAnsi="Times New Roman" w:cs="Times New Roman"/>
          <w:sz w:val="28"/>
          <w:szCs w:val="28"/>
        </w:rPr>
      </w:pPr>
    </w:p>
    <w:p w:rsidR="006B2589" w:rsidRPr="00BF737D" w:rsidRDefault="006B2589" w:rsidP="00363919">
      <w:pPr>
        <w:spacing w:after="0" w:line="240" w:lineRule="auto"/>
        <w:rPr>
          <w:rFonts w:ascii="Times New Roman" w:hAnsi="Times New Roman" w:cs="Times New Roman"/>
          <w:sz w:val="28"/>
          <w:szCs w:val="28"/>
        </w:rPr>
      </w:pPr>
    </w:p>
    <w:p w:rsidR="00363919" w:rsidRPr="00BF737D" w:rsidRDefault="00363919" w:rsidP="00363919">
      <w:pPr>
        <w:spacing w:after="0" w:line="240" w:lineRule="auto"/>
        <w:rPr>
          <w:rFonts w:ascii="Times New Roman" w:hAnsi="Times New Roman" w:cs="Times New Roman"/>
          <w:sz w:val="28"/>
          <w:szCs w:val="28"/>
        </w:rPr>
      </w:pPr>
    </w:p>
    <w:p w:rsidR="00363919" w:rsidRPr="00BF737D" w:rsidRDefault="00363919" w:rsidP="00363919">
      <w:pPr>
        <w:spacing w:after="0" w:line="240" w:lineRule="auto"/>
        <w:rPr>
          <w:rFonts w:ascii="Times New Roman" w:hAnsi="Times New Roman" w:cs="Times New Roman"/>
          <w:sz w:val="28"/>
          <w:szCs w:val="28"/>
        </w:rPr>
      </w:pPr>
    </w:p>
    <w:p w:rsidR="00363919" w:rsidRPr="00BF737D" w:rsidRDefault="00363919" w:rsidP="00363919">
      <w:pPr>
        <w:spacing w:after="0" w:line="240" w:lineRule="auto"/>
        <w:rPr>
          <w:rFonts w:ascii="Times New Roman" w:hAnsi="Times New Roman" w:cs="Times New Roman"/>
          <w:sz w:val="28"/>
          <w:szCs w:val="28"/>
        </w:rPr>
      </w:pPr>
    </w:p>
    <w:p w:rsidR="00A8645F" w:rsidRPr="00BF737D" w:rsidRDefault="00A8645F" w:rsidP="00363919">
      <w:pPr>
        <w:spacing w:after="0" w:line="240" w:lineRule="auto"/>
        <w:rPr>
          <w:rFonts w:ascii="Times New Roman" w:hAnsi="Times New Roman" w:cs="Times New Roman"/>
          <w:sz w:val="28"/>
          <w:szCs w:val="28"/>
        </w:rPr>
      </w:pPr>
    </w:p>
    <w:p w:rsidR="00A8645F" w:rsidRPr="00BF737D" w:rsidRDefault="00A8645F" w:rsidP="00363919">
      <w:pPr>
        <w:spacing w:after="0" w:line="240" w:lineRule="auto"/>
        <w:rPr>
          <w:rFonts w:ascii="Times New Roman" w:hAnsi="Times New Roman" w:cs="Times New Roman"/>
          <w:sz w:val="28"/>
          <w:szCs w:val="28"/>
        </w:rPr>
      </w:pPr>
    </w:p>
    <w:p w:rsidR="00363919" w:rsidRPr="00BF737D" w:rsidRDefault="00363919" w:rsidP="00A8645F">
      <w:pPr>
        <w:spacing w:after="0" w:line="240" w:lineRule="auto"/>
        <w:jc w:val="right"/>
        <w:rPr>
          <w:rFonts w:ascii="Times New Roman" w:hAnsi="Times New Roman" w:cs="Times New Roman"/>
          <w:sz w:val="28"/>
          <w:szCs w:val="28"/>
        </w:rPr>
      </w:pPr>
    </w:p>
    <w:p w:rsidR="006B2589" w:rsidRPr="00BF737D" w:rsidRDefault="00F70E41"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w:t>
      </w:r>
      <w:r w:rsidR="006B2589" w:rsidRPr="00BF737D">
        <w:rPr>
          <w:rFonts w:ascii="Times New Roman" w:hAnsi="Times New Roman" w:cs="Times New Roman"/>
          <w:sz w:val="28"/>
          <w:szCs w:val="28"/>
        </w:rPr>
        <w:t>Научны</w:t>
      </w:r>
      <w:r w:rsidR="00A8645F" w:rsidRPr="00BF737D">
        <w:rPr>
          <w:rFonts w:ascii="Times New Roman" w:hAnsi="Times New Roman" w:cs="Times New Roman"/>
          <w:sz w:val="28"/>
          <w:szCs w:val="28"/>
        </w:rPr>
        <w:t>е консультанты</w:t>
      </w:r>
    </w:p>
    <w:p w:rsidR="00F70E41" w:rsidRPr="00BF737D" w:rsidRDefault="00F70E41"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PhD</w:t>
      </w:r>
      <w:r w:rsidR="006B2589" w:rsidRPr="00BF737D">
        <w:rPr>
          <w:rFonts w:ascii="Times New Roman" w:hAnsi="Times New Roman" w:cs="Times New Roman"/>
          <w:sz w:val="28"/>
          <w:szCs w:val="28"/>
        </w:rPr>
        <w:t>,</w:t>
      </w:r>
      <w:r w:rsidRPr="00BF737D">
        <w:rPr>
          <w:rFonts w:ascii="Times New Roman" w:hAnsi="Times New Roman" w:cs="Times New Roman"/>
          <w:sz w:val="28"/>
          <w:szCs w:val="28"/>
        </w:rPr>
        <w:t xml:space="preserve"> ассоци</w:t>
      </w:r>
      <w:r w:rsidR="0071066F" w:rsidRPr="00BF737D">
        <w:rPr>
          <w:rFonts w:ascii="Times New Roman" w:hAnsi="Times New Roman" w:cs="Times New Roman"/>
          <w:sz w:val="28"/>
          <w:szCs w:val="28"/>
        </w:rPr>
        <w:t>и</w:t>
      </w:r>
      <w:r w:rsidRPr="00BF737D">
        <w:rPr>
          <w:rFonts w:ascii="Times New Roman" w:hAnsi="Times New Roman" w:cs="Times New Roman"/>
          <w:sz w:val="28"/>
          <w:szCs w:val="28"/>
        </w:rPr>
        <w:t xml:space="preserve">рованный </w:t>
      </w:r>
      <w:r w:rsidR="006B2589" w:rsidRPr="00BF737D">
        <w:rPr>
          <w:rFonts w:ascii="Times New Roman" w:hAnsi="Times New Roman" w:cs="Times New Roman"/>
          <w:sz w:val="28"/>
          <w:szCs w:val="28"/>
        </w:rPr>
        <w:t xml:space="preserve">профессор </w:t>
      </w:r>
    </w:p>
    <w:p w:rsidR="00F70E41" w:rsidRPr="00BF737D" w:rsidRDefault="00F70E41"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Шалгумбаева Г.М.</w:t>
      </w:r>
    </w:p>
    <w:p w:rsidR="00A8645F" w:rsidRPr="00BF737D" w:rsidRDefault="00A8645F"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w:t>
      </w:r>
    </w:p>
    <w:p w:rsidR="00A8645F" w:rsidRPr="00BF737D" w:rsidRDefault="00A8645F"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к.м.н. Молчанов С.Н.</w:t>
      </w:r>
    </w:p>
    <w:p w:rsidR="00F70E41" w:rsidRPr="00BF737D" w:rsidRDefault="00F70E41" w:rsidP="00A8645F">
      <w:pPr>
        <w:spacing w:after="0" w:line="240" w:lineRule="auto"/>
        <w:jc w:val="right"/>
        <w:rPr>
          <w:rFonts w:ascii="Times New Roman" w:hAnsi="Times New Roman" w:cs="Times New Roman"/>
          <w:sz w:val="28"/>
          <w:szCs w:val="28"/>
        </w:rPr>
      </w:pPr>
    </w:p>
    <w:p w:rsidR="006B2589" w:rsidRPr="00BF737D" w:rsidRDefault="00F70E41"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w:t>
      </w:r>
      <w:r w:rsidR="00A8645F" w:rsidRPr="00BF737D">
        <w:rPr>
          <w:rFonts w:ascii="Times New Roman" w:hAnsi="Times New Roman" w:cs="Times New Roman"/>
          <w:sz w:val="28"/>
          <w:szCs w:val="28"/>
        </w:rPr>
        <w:t>Зарубежный консультант</w:t>
      </w:r>
    </w:p>
    <w:p w:rsidR="006B2589" w:rsidRPr="00BF737D" w:rsidRDefault="00F70E41" w:rsidP="00A8645F">
      <w:pPr>
        <w:spacing w:after="0" w:line="240" w:lineRule="auto"/>
        <w:jc w:val="right"/>
        <w:rPr>
          <w:rFonts w:ascii="Times New Roman" w:hAnsi="Times New Roman" w:cs="Times New Roman"/>
          <w:sz w:val="28"/>
          <w:szCs w:val="28"/>
        </w:rPr>
      </w:pPr>
      <w:r w:rsidRPr="00BF737D">
        <w:rPr>
          <w:rFonts w:ascii="Times New Roman" w:hAnsi="Times New Roman" w:cs="Times New Roman"/>
          <w:sz w:val="28"/>
          <w:szCs w:val="28"/>
        </w:rPr>
        <w:t xml:space="preserve">                                                </w:t>
      </w:r>
      <w:r w:rsidR="00C941A5" w:rsidRPr="00BF737D">
        <w:rPr>
          <w:rFonts w:ascii="Times New Roman" w:hAnsi="Times New Roman" w:cs="Times New Roman"/>
          <w:sz w:val="28"/>
          <w:szCs w:val="28"/>
        </w:rPr>
        <w:t xml:space="preserve">                      профессор</w:t>
      </w:r>
      <w:r w:rsidRPr="00BF737D">
        <w:rPr>
          <w:rFonts w:ascii="Times New Roman" w:hAnsi="Times New Roman" w:cs="Times New Roman"/>
          <w:sz w:val="28"/>
          <w:szCs w:val="28"/>
        </w:rPr>
        <w:t xml:space="preserve"> Гржибовский А.М.</w:t>
      </w:r>
    </w:p>
    <w:p w:rsidR="00F70E41" w:rsidRPr="00BF737D" w:rsidRDefault="00F70E41" w:rsidP="00363919">
      <w:pPr>
        <w:spacing w:after="0" w:line="240" w:lineRule="auto"/>
        <w:rPr>
          <w:rFonts w:ascii="Times New Roman" w:hAnsi="Times New Roman" w:cs="Times New Roman"/>
          <w:sz w:val="28"/>
          <w:szCs w:val="28"/>
        </w:rPr>
      </w:pPr>
    </w:p>
    <w:p w:rsidR="006B2589" w:rsidRPr="00BF737D" w:rsidRDefault="00F70E41" w:rsidP="00363919">
      <w:pPr>
        <w:spacing w:after="0" w:line="240" w:lineRule="auto"/>
        <w:rPr>
          <w:rFonts w:ascii="Times New Roman" w:hAnsi="Times New Roman" w:cs="Times New Roman"/>
          <w:sz w:val="28"/>
          <w:szCs w:val="28"/>
        </w:rPr>
      </w:pPr>
      <w:r w:rsidRPr="00BF737D">
        <w:rPr>
          <w:rFonts w:ascii="Times New Roman" w:hAnsi="Times New Roman" w:cs="Times New Roman"/>
          <w:sz w:val="28"/>
          <w:szCs w:val="28"/>
        </w:rPr>
        <w:t xml:space="preserve">                                                                      </w:t>
      </w:r>
    </w:p>
    <w:p w:rsidR="006B2589" w:rsidRPr="00BF737D" w:rsidRDefault="006B2589" w:rsidP="00363919">
      <w:pPr>
        <w:spacing w:after="0" w:line="240" w:lineRule="auto"/>
        <w:jc w:val="center"/>
        <w:rPr>
          <w:rFonts w:ascii="Times New Roman" w:hAnsi="Times New Roman" w:cs="Times New Roman"/>
          <w:sz w:val="28"/>
          <w:szCs w:val="28"/>
        </w:rPr>
      </w:pPr>
    </w:p>
    <w:p w:rsidR="00EC4EFB" w:rsidRPr="00BF737D" w:rsidRDefault="00EC4EFB" w:rsidP="00363919">
      <w:pPr>
        <w:spacing w:after="0" w:line="240" w:lineRule="auto"/>
        <w:jc w:val="center"/>
        <w:rPr>
          <w:rFonts w:ascii="Times New Roman" w:hAnsi="Times New Roman" w:cs="Times New Roman"/>
          <w:sz w:val="28"/>
          <w:szCs w:val="28"/>
        </w:rPr>
      </w:pPr>
    </w:p>
    <w:p w:rsidR="006B2589" w:rsidRPr="00BF737D" w:rsidRDefault="006B2589"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Республика Казахстан</w:t>
      </w:r>
    </w:p>
    <w:p w:rsidR="00363919" w:rsidRPr="00BF737D" w:rsidRDefault="006B2589" w:rsidP="00363919">
      <w:pPr>
        <w:spacing w:after="0" w:line="240" w:lineRule="auto"/>
        <w:jc w:val="center"/>
        <w:rPr>
          <w:rFonts w:ascii="Times New Roman" w:hAnsi="Times New Roman" w:cs="Times New Roman"/>
          <w:sz w:val="28"/>
          <w:szCs w:val="28"/>
          <w:lang w:val="en-US"/>
        </w:rPr>
      </w:pPr>
      <w:r w:rsidRPr="00BF737D">
        <w:rPr>
          <w:rFonts w:ascii="Times New Roman" w:hAnsi="Times New Roman" w:cs="Times New Roman"/>
          <w:sz w:val="28"/>
          <w:szCs w:val="28"/>
        </w:rPr>
        <w:t>Семей, 202</w:t>
      </w:r>
      <w:r w:rsidR="00F70E41" w:rsidRPr="00BF737D">
        <w:rPr>
          <w:rFonts w:ascii="Times New Roman" w:hAnsi="Times New Roman" w:cs="Times New Roman"/>
          <w:sz w:val="28"/>
          <w:szCs w:val="28"/>
        </w:rPr>
        <w:t>2</w:t>
      </w:r>
      <w:r w:rsidRPr="00BF737D">
        <w:rPr>
          <w:rFonts w:ascii="Times New Roman" w:hAnsi="Times New Roman" w:cs="Times New Roman"/>
          <w:sz w:val="28"/>
          <w:szCs w:val="28"/>
        </w:rPr>
        <w:t xml:space="preserve"> год</w:t>
      </w:r>
    </w:p>
    <w:p w:rsidR="00DF2506" w:rsidRPr="00BF737D" w:rsidRDefault="00873E09"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СОДЕРЖАНИЕ</w:t>
      </w:r>
    </w:p>
    <w:p w:rsidR="00A8645F" w:rsidRPr="00BF737D" w:rsidRDefault="00A8645F" w:rsidP="00363919">
      <w:pPr>
        <w:spacing w:after="0" w:line="240" w:lineRule="auto"/>
        <w:jc w:val="center"/>
        <w:rPr>
          <w:rFonts w:ascii="Times New Roman" w:hAnsi="Times New Roman" w:cs="Times New Roman"/>
          <w:b/>
          <w:sz w:val="28"/>
          <w:szCs w:val="28"/>
        </w:rPr>
      </w:pPr>
    </w:p>
    <w:tbl>
      <w:tblPr>
        <w:tblStyle w:val="ab"/>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505"/>
        <w:gridCol w:w="709"/>
      </w:tblGrid>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sz w:val="28"/>
                <w:szCs w:val="28"/>
                <w:lang w:val="kk-KZ"/>
              </w:rPr>
            </w:pPr>
            <w:r w:rsidRPr="00BF737D">
              <w:rPr>
                <w:rFonts w:ascii="Times New Roman" w:hAnsi="Times New Roman" w:cs="Times New Roman"/>
                <w:b/>
                <w:sz w:val="28"/>
                <w:szCs w:val="28"/>
              </w:rPr>
              <w:t>НОРМАТ</w:t>
            </w:r>
            <w:r w:rsidR="0082006C" w:rsidRPr="00BF737D">
              <w:rPr>
                <w:rFonts w:ascii="Times New Roman" w:hAnsi="Times New Roman" w:cs="Times New Roman"/>
                <w:b/>
                <w:sz w:val="28"/>
                <w:szCs w:val="28"/>
              </w:rPr>
              <w:t>ИВНЫЕ ССЫЛКИ………………………………………</w:t>
            </w:r>
            <w:r w:rsidR="008379F8" w:rsidRPr="00BF737D">
              <w:rPr>
                <w:rFonts w:ascii="Times New Roman" w:hAnsi="Times New Roman" w:cs="Times New Roman"/>
                <w:b/>
                <w:sz w:val="28"/>
                <w:szCs w:val="28"/>
              </w:rPr>
              <w:t>….</w:t>
            </w:r>
          </w:p>
        </w:tc>
        <w:tc>
          <w:tcPr>
            <w:tcW w:w="709" w:type="dxa"/>
          </w:tcPr>
          <w:p w:rsidR="00F60386" w:rsidRPr="00BF737D" w:rsidRDefault="00F60386"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3</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lang w:val="kk-KZ"/>
              </w:rPr>
            </w:pPr>
            <w:r w:rsidRPr="00BF737D">
              <w:rPr>
                <w:rFonts w:ascii="Times New Roman" w:hAnsi="Times New Roman" w:cs="Times New Roman"/>
                <w:b/>
                <w:sz w:val="28"/>
                <w:szCs w:val="28"/>
              </w:rPr>
              <w:t>ОПР</w:t>
            </w:r>
            <w:r w:rsidR="00046FF6" w:rsidRPr="00BF737D">
              <w:rPr>
                <w:rFonts w:ascii="Times New Roman" w:hAnsi="Times New Roman" w:cs="Times New Roman"/>
                <w:b/>
                <w:sz w:val="28"/>
                <w:szCs w:val="28"/>
              </w:rPr>
              <w:t>ЕДЕЛЕНИЯ……………………………………………………</w:t>
            </w:r>
            <w:r w:rsidR="008379F8" w:rsidRPr="00BF737D">
              <w:rPr>
                <w:rFonts w:ascii="Times New Roman" w:hAnsi="Times New Roman" w:cs="Times New Roman"/>
                <w:b/>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5</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lang w:val="kk-KZ"/>
              </w:rPr>
            </w:pPr>
            <w:r w:rsidRPr="00BF737D">
              <w:rPr>
                <w:rFonts w:ascii="Times New Roman" w:hAnsi="Times New Roman" w:cs="Times New Roman"/>
                <w:b/>
                <w:sz w:val="28"/>
                <w:szCs w:val="28"/>
              </w:rPr>
              <w:t>ОБОЗНАЧ</w:t>
            </w:r>
            <w:r w:rsidR="0082006C" w:rsidRPr="00BF737D">
              <w:rPr>
                <w:rFonts w:ascii="Times New Roman" w:hAnsi="Times New Roman" w:cs="Times New Roman"/>
                <w:b/>
                <w:sz w:val="28"/>
                <w:szCs w:val="28"/>
              </w:rPr>
              <w:t>ЕНИЯ И СОКРАЩЕНИЯ……………………………</w:t>
            </w:r>
            <w:r w:rsidR="0082006C" w:rsidRPr="00BF737D">
              <w:rPr>
                <w:rFonts w:ascii="Times New Roman" w:hAnsi="Times New Roman" w:cs="Times New Roman"/>
                <w:b/>
                <w:sz w:val="28"/>
                <w:szCs w:val="28"/>
                <w:lang w:val="kk-KZ"/>
              </w:rPr>
              <w:t>...</w:t>
            </w:r>
            <w:r w:rsidR="008379F8" w:rsidRPr="00BF737D">
              <w:rPr>
                <w:rFonts w:ascii="Times New Roman" w:hAnsi="Times New Roman" w:cs="Times New Roman"/>
                <w:b/>
                <w:sz w:val="28"/>
                <w:szCs w:val="28"/>
                <w:lang w:val="kk-KZ"/>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7</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lang w:val="kk-KZ"/>
              </w:rPr>
            </w:pPr>
            <w:r w:rsidRPr="00BF737D">
              <w:rPr>
                <w:rFonts w:ascii="Times New Roman" w:hAnsi="Times New Roman" w:cs="Times New Roman"/>
                <w:b/>
                <w:sz w:val="28"/>
                <w:szCs w:val="28"/>
              </w:rPr>
              <w:t>ВВЕ</w:t>
            </w:r>
            <w:r w:rsidR="005D468A" w:rsidRPr="00BF737D">
              <w:rPr>
                <w:rFonts w:ascii="Times New Roman" w:hAnsi="Times New Roman" w:cs="Times New Roman"/>
                <w:b/>
                <w:sz w:val="28"/>
                <w:szCs w:val="28"/>
              </w:rPr>
              <w:t>ДЕНИЕ……………………………………………………………</w:t>
            </w:r>
            <w:r w:rsidR="008379F8" w:rsidRPr="00BF737D">
              <w:rPr>
                <w:rFonts w:ascii="Times New Roman" w:hAnsi="Times New Roman" w:cs="Times New Roman"/>
                <w:b/>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9</w:t>
            </w:r>
          </w:p>
        </w:tc>
      </w:tr>
      <w:tr w:rsidR="00BF737D" w:rsidRPr="00BF737D" w:rsidTr="008379F8">
        <w:tc>
          <w:tcPr>
            <w:tcW w:w="675" w:type="dxa"/>
          </w:tcPr>
          <w:p w:rsidR="00F60386" w:rsidRPr="00BF737D" w:rsidRDefault="005D468A" w:rsidP="00363919">
            <w:pPr>
              <w:rPr>
                <w:rFonts w:ascii="Times New Roman" w:hAnsi="Times New Roman" w:cs="Times New Roman"/>
                <w:b/>
                <w:sz w:val="28"/>
                <w:szCs w:val="28"/>
              </w:rPr>
            </w:pPr>
            <w:r w:rsidRPr="00BF737D">
              <w:rPr>
                <w:rFonts w:ascii="Times New Roman" w:hAnsi="Times New Roman" w:cs="Times New Roman"/>
                <w:b/>
                <w:sz w:val="28"/>
                <w:szCs w:val="28"/>
              </w:rPr>
              <w:t>1.</w:t>
            </w:r>
          </w:p>
        </w:tc>
        <w:tc>
          <w:tcPr>
            <w:tcW w:w="8505"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b/>
                <w:sz w:val="28"/>
                <w:szCs w:val="28"/>
              </w:rPr>
              <w:t>ОПТИМИЗАЦИЯ РАННЕЙ ДИАГНОСТИКИ КОГНИТИВНЫХ НАРУШЕНИЙ У ЛИЦ ПОЖИЛОГО ВОЗРАСТА НА УРОВНЕ ПМСП (ОБЗОР ЛИТЕРАТУРЫ)</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F60386" w:rsidP="00363919">
            <w:pPr>
              <w:rPr>
                <w:rFonts w:ascii="Times New Roman" w:hAnsi="Times New Roman" w:cs="Times New Roman"/>
                <w:sz w:val="28"/>
                <w:szCs w:val="28"/>
              </w:rPr>
            </w:pPr>
          </w:p>
          <w:p w:rsidR="00F60386" w:rsidRPr="00BF737D" w:rsidRDefault="00F60386" w:rsidP="00363919">
            <w:pPr>
              <w:rPr>
                <w:rFonts w:ascii="Times New Roman" w:hAnsi="Times New Roman" w:cs="Times New Roman"/>
                <w:sz w:val="28"/>
                <w:szCs w:val="28"/>
              </w:rPr>
            </w:pPr>
          </w:p>
        </w:tc>
      </w:tr>
      <w:tr w:rsidR="00BF737D" w:rsidRPr="00BF737D" w:rsidTr="008379F8">
        <w:tc>
          <w:tcPr>
            <w:tcW w:w="675" w:type="dxa"/>
          </w:tcPr>
          <w:p w:rsidR="004825D8" w:rsidRPr="00BF737D" w:rsidRDefault="004825D8" w:rsidP="00363919">
            <w:pPr>
              <w:rPr>
                <w:rFonts w:ascii="Times New Roman" w:hAnsi="Times New Roman" w:cs="Times New Roman"/>
                <w:sz w:val="28"/>
                <w:szCs w:val="28"/>
              </w:rPr>
            </w:pPr>
            <w:r w:rsidRPr="00BF737D">
              <w:rPr>
                <w:rFonts w:ascii="Times New Roman" w:hAnsi="Times New Roman" w:cs="Times New Roman"/>
                <w:sz w:val="28"/>
                <w:szCs w:val="28"/>
              </w:rPr>
              <w:t>1.1</w:t>
            </w:r>
          </w:p>
        </w:tc>
        <w:tc>
          <w:tcPr>
            <w:tcW w:w="8505" w:type="dxa"/>
          </w:tcPr>
          <w:p w:rsidR="004825D8" w:rsidRPr="00BF737D" w:rsidRDefault="004825D8" w:rsidP="004825D8">
            <w:pPr>
              <w:tabs>
                <w:tab w:val="left" w:pos="960"/>
              </w:tabs>
              <w:rPr>
                <w:rFonts w:ascii="Times New Roman" w:hAnsi="Times New Roman" w:cs="Times New Roman"/>
                <w:sz w:val="28"/>
                <w:szCs w:val="28"/>
              </w:rPr>
            </w:pPr>
            <w:r w:rsidRPr="00BF737D">
              <w:rPr>
                <w:rFonts w:ascii="Times New Roman" w:hAnsi="Times New Roman" w:cs="Times New Roman"/>
                <w:sz w:val="28"/>
                <w:szCs w:val="28"/>
              </w:rPr>
              <w:t>Когнитивные нарушения как медико-социальная проблема………….</w:t>
            </w:r>
          </w:p>
        </w:tc>
        <w:tc>
          <w:tcPr>
            <w:tcW w:w="709" w:type="dxa"/>
          </w:tcPr>
          <w:p w:rsidR="004825D8" w:rsidRPr="00BF737D" w:rsidRDefault="004825D8" w:rsidP="00363919">
            <w:pPr>
              <w:rPr>
                <w:rFonts w:ascii="Times New Roman" w:hAnsi="Times New Roman" w:cs="Times New Roman"/>
                <w:sz w:val="28"/>
                <w:szCs w:val="28"/>
              </w:rPr>
            </w:pPr>
            <w:r w:rsidRPr="00BF737D">
              <w:rPr>
                <w:rFonts w:ascii="Times New Roman" w:hAnsi="Times New Roman" w:cs="Times New Roman"/>
                <w:sz w:val="28"/>
                <w:szCs w:val="28"/>
              </w:rPr>
              <w:t>12</w:t>
            </w:r>
          </w:p>
        </w:tc>
      </w:tr>
      <w:tr w:rsidR="00BF737D" w:rsidRPr="00BF737D" w:rsidTr="008379F8">
        <w:tc>
          <w:tcPr>
            <w:tcW w:w="675" w:type="dxa"/>
          </w:tcPr>
          <w:p w:rsidR="00F60386" w:rsidRPr="00BF737D" w:rsidRDefault="008724F0"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1.2</w:t>
            </w:r>
          </w:p>
        </w:tc>
        <w:tc>
          <w:tcPr>
            <w:tcW w:w="8505" w:type="dxa"/>
          </w:tcPr>
          <w:p w:rsidR="00F60386" w:rsidRPr="00BF737D" w:rsidRDefault="00F60386" w:rsidP="00363919">
            <w:pPr>
              <w:jc w:val="both"/>
              <w:rPr>
                <w:rFonts w:ascii="Times New Roman" w:hAnsi="Times New Roman" w:cs="Times New Roman"/>
                <w:sz w:val="28"/>
                <w:szCs w:val="28"/>
                <w:lang w:val="kk-KZ"/>
              </w:rPr>
            </w:pPr>
            <w:r w:rsidRPr="00BF737D">
              <w:rPr>
                <w:rFonts w:ascii="Times New Roman" w:hAnsi="Times New Roman" w:cs="Times New Roman"/>
                <w:sz w:val="28"/>
                <w:szCs w:val="28"/>
              </w:rPr>
              <w:t>Ранняя диагностика когнитивных нарушений: инструменты, методы, способы………………………………………………</w:t>
            </w:r>
            <w:r w:rsidR="005D468A" w:rsidRPr="00BF737D">
              <w:rPr>
                <w:rFonts w:ascii="Times New Roman" w:hAnsi="Times New Roman" w:cs="Times New Roman"/>
                <w:sz w:val="28"/>
                <w:szCs w:val="28"/>
                <w:lang w:val="kk-KZ"/>
              </w:rPr>
              <w:t>............</w:t>
            </w:r>
            <w:r w:rsidR="008379F8" w:rsidRPr="00BF737D">
              <w:rPr>
                <w:rFonts w:ascii="Times New Roman" w:hAnsi="Times New Roman" w:cs="Times New Roman"/>
                <w:sz w:val="28"/>
                <w:szCs w:val="28"/>
                <w:lang w:val="kk-KZ"/>
              </w:rPr>
              <w:t>...................</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3B4891" w:rsidP="00363919">
            <w:pPr>
              <w:rPr>
                <w:rFonts w:ascii="Times New Roman" w:hAnsi="Times New Roman" w:cs="Times New Roman"/>
                <w:sz w:val="28"/>
                <w:szCs w:val="28"/>
              </w:rPr>
            </w:pPr>
            <w:r w:rsidRPr="00BF737D">
              <w:rPr>
                <w:rFonts w:ascii="Times New Roman" w:hAnsi="Times New Roman" w:cs="Times New Roman"/>
                <w:sz w:val="28"/>
                <w:szCs w:val="28"/>
              </w:rPr>
              <w:t>1</w:t>
            </w:r>
            <w:r w:rsidR="004825D8" w:rsidRPr="00BF737D">
              <w:rPr>
                <w:rFonts w:ascii="Times New Roman" w:hAnsi="Times New Roman" w:cs="Times New Roman"/>
                <w:sz w:val="28"/>
                <w:szCs w:val="28"/>
              </w:rPr>
              <w:t>5</w:t>
            </w:r>
          </w:p>
        </w:tc>
      </w:tr>
      <w:tr w:rsidR="00BF737D" w:rsidRPr="00BF737D" w:rsidTr="008379F8">
        <w:tc>
          <w:tcPr>
            <w:tcW w:w="675" w:type="dxa"/>
          </w:tcPr>
          <w:p w:rsidR="00F60386" w:rsidRPr="00BF737D" w:rsidRDefault="008724F0" w:rsidP="00363919">
            <w:pPr>
              <w:rPr>
                <w:rFonts w:ascii="Times New Roman" w:hAnsi="Times New Roman" w:cs="Times New Roman"/>
                <w:sz w:val="28"/>
                <w:szCs w:val="28"/>
                <w:lang w:val="en-US"/>
              </w:rPr>
            </w:pPr>
            <w:r w:rsidRPr="00BF737D">
              <w:rPr>
                <w:rFonts w:ascii="Times New Roman" w:hAnsi="Times New Roman" w:cs="Times New Roman"/>
                <w:sz w:val="28"/>
                <w:szCs w:val="28"/>
              </w:rPr>
              <w:t>1.3</w:t>
            </w:r>
          </w:p>
        </w:tc>
        <w:tc>
          <w:tcPr>
            <w:tcW w:w="8505" w:type="dxa"/>
          </w:tcPr>
          <w:p w:rsidR="00F60386" w:rsidRPr="00BF737D" w:rsidRDefault="00F60386" w:rsidP="00363919">
            <w:pPr>
              <w:rPr>
                <w:rFonts w:ascii="Times New Roman" w:hAnsi="Times New Roman" w:cs="Times New Roman"/>
                <w:sz w:val="28"/>
                <w:szCs w:val="28"/>
                <w:lang w:val="kk-KZ"/>
              </w:rPr>
            </w:pPr>
            <w:r w:rsidRPr="00BF737D">
              <w:rPr>
                <w:rFonts w:ascii="Times New Roman" w:hAnsi="Times New Roman" w:cs="Times New Roman"/>
                <w:sz w:val="28"/>
                <w:szCs w:val="28"/>
              </w:rPr>
              <w:t>Профилактика когнитивных нар</w:t>
            </w:r>
            <w:r w:rsidR="00046FF6" w:rsidRPr="00BF737D">
              <w:rPr>
                <w:rFonts w:ascii="Times New Roman" w:hAnsi="Times New Roman" w:cs="Times New Roman"/>
                <w:sz w:val="28"/>
                <w:szCs w:val="28"/>
              </w:rPr>
              <w:t>ушений у лиц пожилого возраста</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23</w:t>
            </w:r>
          </w:p>
        </w:tc>
      </w:tr>
      <w:tr w:rsidR="00BF737D" w:rsidRPr="00BF737D" w:rsidTr="008379F8">
        <w:tc>
          <w:tcPr>
            <w:tcW w:w="675" w:type="dxa"/>
          </w:tcPr>
          <w:p w:rsidR="00F60386" w:rsidRPr="00BF737D" w:rsidRDefault="008724F0" w:rsidP="00363919">
            <w:pPr>
              <w:rPr>
                <w:rFonts w:ascii="Times New Roman" w:hAnsi="Times New Roman" w:cs="Times New Roman"/>
                <w:sz w:val="28"/>
                <w:szCs w:val="28"/>
                <w:lang w:val="en-US"/>
              </w:rPr>
            </w:pPr>
            <w:r w:rsidRPr="00BF737D">
              <w:rPr>
                <w:rFonts w:ascii="Times New Roman" w:hAnsi="Times New Roman" w:cs="Times New Roman"/>
                <w:sz w:val="28"/>
                <w:szCs w:val="28"/>
              </w:rPr>
              <w:t>1.4</w:t>
            </w:r>
          </w:p>
        </w:tc>
        <w:tc>
          <w:tcPr>
            <w:tcW w:w="8505" w:type="dxa"/>
          </w:tcPr>
          <w:p w:rsidR="00F60386" w:rsidRPr="00BF737D" w:rsidRDefault="00F60386" w:rsidP="00363919">
            <w:pPr>
              <w:rPr>
                <w:rFonts w:ascii="Times New Roman" w:hAnsi="Times New Roman" w:cs="Times New Roman"/>
                <w:sz w:val="28"/>
                <w:szCs w:val="28"/>
                <w:lang w:val="kk-KZ"/>
              </w:rPr>
            </w:pPr>
            <w:r w:rsidRPr="00BF737D">
              <w:rPr>
                <w:rFonts w:ascii="Times New Roman" w:hAnsi="Times New Roman" w:cs="Times New Roman"/>
                <w:sz w:val="28"/>
                <w:szCs w:val="28"/>
              </w:rPr>
              <w:t xml:space="preserve">Факторы риска развития </w:t>
            </w:r>
            <w:r w:rsidR="005D468A" w:rsidRPr="00BF737D">
              <w:rPr>
                <w:rFonts w:ascii="Times New Roman" w:hAnsi="Times New Roman" w:cs="Times New Roman"/>
                <w:sz w:val="28"/>
                <w:szCs w:val="28"/>
              </w:rPr>
              <w:t>когнитивных нарушений…………………</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27</w:t>
            </w:r>
          </w:p>
        </w:tc>
      </w:tr>
      <w:tr w:rsidR="00BF737D" w:rsidRPr="00BF737D" w:rsidTr="008379F8">
        <w:tc>
          <w:tcPr>
            <w:tcW w:w="675" w:type="dxa"/>
          </w:tcPr>
          <w:p w:rsidR="00F60386" w:rsidRPr="00BF737D" w:rsidRDefault="005D468A" w:rsidP="00363919">
            <w:pPr>
              <w:rPr>
                <w:rFonts w:ascii="Times New Roman" w:hAnsi="Times New Roman" w:cs="Times New Roman"/>
                <w:b/>
                <w:sz w:val="28"/>
                <w:szCs w:val="28"/>
              </w:rPr>
            </w:pPr>
            <w:r w:rsidRPr="00BF737D">
              <w:rPr>
                <w:rFonts w:ascii="Times New Roman" w:hAnsi="Times New Roman" w:cs="Times New Roman"/>
                <w:b/>
                <w:sz w:val="28"/>
                <w:szCs w:val="28"/>
              </w:rPr>
              <w:t>2.</w:t>
            </w:r>
          </w:p>
        </w:tc>
        <w:tc>
          <w:tcPr>
            <w:tcW w:w="8505"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b/>
                <w:sz w:val="28"/>
                <w:szCs w:val="28"/>
              </w:rPr>
              <w:t>МАТЕРИАЛЫ И МЕТОДЫ ИССЛЕДОВАНИЯ</w:t>
            </w:r>
          </w:p>
        </w:tc>
        <w:tc>
          <w:tcPr>
            <w:tcW w:w="709" w:type="dxa"/>
          </w:tcPr>
          <w:p w:rsidR="00F60386" w:rsidRPr="00BF737D" w:rsidRDefault="00F60386" w:rsidP="00363919">
            <w:pPr>
              <w:rPr>
                <w:rFonts w:ascii="Times New Roman" w:hAnsi="Times New Roman" w:cs="Times New Roman"/>
                <w:sz w:val="28"/>
                <w:szCs w:val="28"/>
              </w:rPr>
            </w:pPr>
          </w:p>
        </w:tc>
      </w:tr>
      <w:tr w:rsidR="00BF737D" w:rsidRPr="00BF737D" w:rsidTr="008379F8">
        <w:tc>
          <w:tcPr>
            <w:tcW w:w="675" w:type="dxa"/>
          </w:tcPr>
          <w:p w:rsidR="00F60386" w:rsidRPr="00BF737D" w:rsidRDefault="005D468A" w:rsidP="00363919">
            <w:pPr>
              <w:jc w:val="both"/>
              <w:rPr>
                <w:rFonts w:ascii="Times New Roman" w:hAnsi="Times New Roman" w:cs="Times New Roman"/>
                <w:sz w:val="28"/>
                <w:szCs w:val="28"/>
              </w:rPr>
            </w:pPr>
            <w:r w:rsidRPr="00BF737D">
              <w:rPr>
                <w:rFonts w:ascii="Times New Roman" w:hAnsi="Times New Roman" w:cs="Times New Roman"/>
                <w:sz w:val="28"/>
                <w:szCs w:val="28"/>
              </w:rPr>
              <w:t>2.1</w:t>
            </w:r>
          </w:p>
        </w:tc>
        <w:tc>
          <w:tcPr>
            <w:tcW w:w="8505" w:type="dxa"/>
          </w:tcPr>
          <w:p w:rsidR="00F60386" w:rsidRPr="00BF737D" w:rsidRDefault="00F60386" w:rsidP="00363919">
            <w:pPr>
              <w:jc w:val="both"/>
              <w:rPr>
                <w:rFonts w:ascii="Times New Roman" w:hAnsi="Times New Roman" w:cs="Times New Roman"/>
                <w:sz w:val="28"/>
                <w:szCs w:val="28"/>
                <w:lang w:val="kk-KZ"/>
              </w:rPr>
            </w:pPr>
            <w:r w:rsidRPr="00BF737D">
              <w:rPr>
                <w:rFonts w:ascii="Times New Roman" w:hAnsi="Times New Roman" w:cs="Times New Roman"/>
                <w:sz w:val="28"/>
                <w:szCs w:val="28"/>
              </w:rPr>
              <w:t xml:space="preserve">Общая характеристика </w:t>
            </w:r>
            <w:r w:rsidR="00046FF6" w:rsidRPr="00BF737D">
              <w:rPr>
                <w:rFonts w:ascii="Times New Roman" w:hAnsi="Times New Roman" w:cs="Times New Roman"/>
                <w:sz w:val="28"/>
                <w:szCs w:val="28"/>
              </w:rPr>
              <w:t>программы исследования…………………</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35</w:t>
            </w:r>
          </w:p>
        </w:tc>
      </w:tr>
      <w:tr w:rsidR="00BF737D" w:rsidRPr="00BF737D" w:rsidTr="008379F8">
        <w:tc>
          <w:tcPr>
            <w:tcW w:w="675" w:type="dxa"/>
          </w:tcPr>
          <w:p w:rsidR="00F60386" w:rsidRPr="00BF737D" w:rsidRDefault="008724F0" w:rsidP="00363919">
            <w:pPr>
              <w:rPr>
                <w:rFonts w:ascii="Times New Roman" w:hAnsi="Times New Roman" w:cs="Times New Roman"/>
                <w:sz w:val="28"/>
                <w:szCs w:val="28"/>
                <w:lang w:val="en-US"/>
              </w:rPr>
            </w:pPr>
            <w:r w:rsidRPr="00BF737D">
              <w:rPr>
                <w:rFonts w:ascii="Times New Roman" w:hAnsi="Times New Roman" w:cs="Times New Roman"/>
                <w:sz w:val="28"/>
                <w:szCs w:val="28"/>
              </w:rPr>
              <w:t>2.2</w:t>
            </w:r>
          </w:p>
        </w:tc>
        <w:tc>
          <w:tcPr>
            <w:tcW w:w="8505" w:type="dxa"/>
          </w:tcPr>
          <w:p w:rsidR="00F60386" w:rsidRPr="00BF737D" w:rsidRDefault="00F60386" w:rsidP="00363919">
            <w:pPr>
              <w:rPr>
                <w:rFonts w:ascii="Times New Roman" w:hAnsi="Times New Roman" w:cs="Times New Roman"/>
                <w:sz w:val="28"/>
                <w:szCs w:val="28"/>
                <w:lang w:val="kk-KZ"/>
              </w:rPr>
            </w:pPr>
            <w:r w:rsidRPr="00BF737D">
              <w:rPr>
                <w:rFonts w:ascii="Times New Roman" w:hAnsi="Times New Roman" w:cs="Times New Roman"/>
                <w:sz w:val="28"/>
                <w:szCs w:val="28"/>
              </w:rPr>
              <w:t>Этические вопросы ис</w:t>
            </w:r>
            <w:r w:rsidR="00046FF6" w:rsidRPr="00BF737D">
              <w:rPr>
                <w:rFonts w:ascii="Times New Roman" w:hAnsi="Times New Roman" w:cs="Times New Roman"/>
                <w:sz w:val="28"/>
                <w:szCs w:val="28"/>
              </w:rPr>
              <w:t>следования……………………………………</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40</w:t>
            </w:r>
          </w:p>
        </w:tc>
      </w:tr>
      <w:tr w:rsidR="00BF737D" w:rsidRPr="00BF737D" w:rsidTr="008379F8">
        <w:tc>
          <w:tcPr>
            <w:tcW w:w="675" w:type="dxa"/>
          </w:tcPr>
          <w:p w:rsidR="00F60386" w:rsidRPr="00BF737D" w:rsidRDefault="008724F0" w:rsidP="00363919">
            <w:pPr>
              <w:rPr>
                <w:rFonts w:ascii="Times New Roman" w:hAnsi="Times New Roman" w:cs="Times New Roman"/>
                <w:sz w:val="28"/>
                <w:szCs w:val="28"/>
                <w:lang w:val="en-US"/>
              </w:rPr>
            </w:pPr>
            <w:r w:rsidRPr="00BF737D">
              <w:rPr>
                <w:rFonts w:ascii="Times New Roman" w:hAnsi="Times New Roman" w:cs="Times New Roman"/>
                <w:sz w:val="28"/>
                <w:szCs w:val="28"/>
              </w:rPr>
              <w:t>2.3</w:t>
            </w:r>
          </w:p>
        </w:tc>
        <w:tc>
          <w:tcPr>
            <w:tcW w:w="8505" w:type="dxa"/>
          </w:tcPr>
          <w:p w:rsidR="00F60386" w:rsidRPr="00BF737D" w:rsidRDefault="00F60386" w:rsidP="00363919">
            <w:pPr>
              <w:rPr>
                <w:rFonts w:ascii="Times New Roman" w:hAnsi="Times New Roman" w:cs="Times New Roman"/>
                <w:sz w:val="28"/>
                <w:szCs w:val="28"/>
                <w:lang w:val="kk-KZ"/>
              </w:rPr>
            </w:pPr>
            <w:r w:rsidRPr="00BF737D">
              <w:rPr>
                <w:rFonts w:ascii="Times New Roman" w:hAnsi="Times New Roman" w:cs="Times New Roman"/>
                <w:sz w:val="28"/>
                <w:szCs w:val="28"/>
              </w:rPr>
              <w:t>Статистическая обработка полученных данных</w:t>
            </w:r>
            <w:r w:rsidR="005D468A" w:rsidRPr="00BF737D">
              <w:rPr>
                <w:rFonts w:ascii="Times New Roman" w:hAnsi="Times New Roman" w:cs="Times New Roman"/>
                <w:sz w:val="28"/>
                <w:szCs w:val="28"/>
              </w:rPr>
              <w:t>……………………</w:t>
            </w:r>
            <w:r w:rsidR="005D468A" w:rsidRPr="00BF737D">
              <w:rPr>
                <w:rFonts w:ascii="Times New Roman" w:hAnsi="Times New Roman" w:cs="Times New Roman"/>
                <w:sz w:val="28"/>
                <w:szCs w:val="28"/>
                <w:lang w:val="kk-KZ"/>
              </w:rPr>
              <w:t>.</w:t>
            </w:r>
            <w:r w:rsidR="008379F8" w:rsidRPr="00BF737D">
              <w:rPr>
                <w:rFonts w:ascii="Times New Roman" w:hAnsi="Times New Roman" w:cs="Times New Roman"/>
                <w:sz w:val="28"/>
                <w:szCs w:val="28"/>
                <w:lang w:val="kk-KZ"/>
              </w:rPr>
              <w:t>....</w:t>
            </w:r>
          </w:p>
        </w:tc>
        <w:tc>
          <w:tcPr>
            <w:tcW w:w="709"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40</w:t>
            </w:r>
          </w:p>
        </w:tc>
      </w:tr>
      <w:tr w:rsidR="00BF737D" w:rsidRPr="00BF737D" w:rsidTr="008379F8">
        <w:tc>
          <w:tcPr>
            <w:tcW w:w="675" w:type="dxa"/>
          </w:tcPr>
          <w:p w:rsidR="00F60386" w:rsidRPr="00BF737D" w:rsidRDefault="0082006C" w:rsidP="00363919">
            <w:pPr>
              <w:rPr>
                <w:rFonts w:ascii="Times New Roman" w:hAnsi="Times New Roman" w:cs="Times New Roman"/>
                <w:b/>
                <w:sz w:val="28"/>
                <w:szCs w:val="28"/>
              </w:rPr>
            </w:pPr>
            <w:r w:rsidRPr="00BF737D">
              <w:rPr>
                <w:rFonts w:ascii="Times New Roman" w:hAnsi="Times New Roman" w:cs="Times New Roman"/>
                <w:b/>
                <w:sz w:val="28"/>
                <w:szCs w:val="28"/>
              </w:rPr>
              <w:t>3.</w:t>
            </w:r>
          </w:p>
        </w:tc>
        <w:tc>
          <w:tcPr>
            <w:tcW w:w="8505"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b/>
                <w:sz w:val="28"/>
                <w:szCs w:val="28"/>
              </w:rPr>
              <w:t>РЕЗУЛЬТАТЫ ИССЛЕДОВАНИЯ</w:t>
            </w:r>
          </w:p>
        </w:tc>
        <w:tc>
          <w:tcPr>
            <w:tcW w:w="709" w:type="dxa"/>
          </w:tcPr>
          <w:p w:rsidR="00F60386" w:rsidRPr="00BF737D" w:rsidRDefault="00F60386" w:rsidP="00363919">
            <w:pPr>
              <w:rPr>
                <w:rFonts w:ascii="Times New Roman" w:hAnsi="Times New Roman" w:cs="Times New Roman"/>
                <w:sz w:val="28"/>
                <w:szCs w:val="28"/>
              </w:rPr>
            </w:pPr>
          </w:p>
        </w:tc>
      </w:tr>
      <w:tr w:rsidR="00BF737D" w:rsidRPr="00BF737D" w:rsidTr="008379F8">
        <w:tc>
          <w:tcPr>
            <w:tcW w:w="675" w:type="dxa"/>
          </w:tcPr>
          <w:p w:rsidR="00F60386" w:rsidRPr="00BF737D" w:rsidRDefault="008724F0"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3.1</w:t>
            </w:r>
          </w:p>
        </w:tc>
        <w:tc>
          <w:tcPr>
            <w:tcW w:w="8505" w:type="dxa"/>
          </w:tcPr>
          <w:p w:rsidR="00F60386" w:rsidRPr="00BF737D" w:rsidRDefault="00F60386" w:rsidP="00363919">
            <w:pPr>
              <w:jc w:val="both"/>
              <w:rPr>
                <w:rFonts w:ascii="Times New Roman" w:hAnsi="Times New Roman" w:cs="Times New Roman"/>
                <w:sz w:val="28"/>
                <w:szCs w:val="28"/>
              </w:rPr>
            </w:pPr>
            <w:r w:rsidRPr="00BF737D">
              <w:rPr>
                <w:rFonts w:ascii="Times New Roman" w:hAnsi="Times New Roman" w:cs="Times New Roman"/>
                <w:sz w:val="28"/>
                <w:szCs w:val="28"/>
              </w:rPr>
              <w:t>Оценка знаний и осведомленности медицинских работников ПМСП о ранней диагностике когнитивных нарушений у лиц пожилого возраста …</w:t>
            </w:r>
            <w:r w:rsidR="00360394" w:rsidRPr="00BF737D">
              <w:rPr>
                <w:rFonts w:ascii="Times New Roman" w:hAnsi="Times New Roman" w:cs="Times New Roman"/>
                <w:sz w:val="28"/>
                <w:szCs w:val="28"/>
              </w:rPr>
              <w:t>…………………………………………………</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p>
          <w:p w:rsidR="00360394" w:rsidRPr="00BF737D" w:rsidRDefault="00360394" w:rsidP="00363919">
            <w:pPr>
              <w:rPr>
                <w:rFonts w:ascii="Times New Roman" w:hAnsi="Times New Roman" w:cs="Times New Roman"/>
                <w:sz w:val="28"/>
                <w:szCs w:val="28"/>
              </w:rPr>
            </w:pPr>
          </w:p>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41</w:t>
            </w:r>
          </w:p>
        </w:tc>
      </w:tr>
      <w:tr w:rsidR="00BF737D" w:rsidRPr="00BF737D" w:rsidTr="008379F8">
        <w:tc>
          <w:tcPr>
            <w:tcW w:w="675" w:type="dxa"/>
          </w:tcPr>
          <w:p w:rsidR="00F60386" w:rsidRPr="00BF737D" w:rsidRDefault="0082006C"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3.2</w:t>
            </w:r>
          </w:p>
        </w:tc>
        <w:tc>
          <w:tcPr>
            <w:tcW w:w="8505" w:type="dxa"/>
          </w:tcPr>
          <w:p w:rsidR="00F60386" w:rsidRPr="00BF737D" w:rsidRDefault="00F60386" w:rsidP="00363919">
            <w:pPr>
              <w:jc w:val="both"/>
              <w:rPr>
                <w:rFonts w:ascii="Times New Roman" w:hAnsi="Times New Roman" w:cs="Times New Roman"/>
                <w:sz w:val="28"/>
                <w:szCs w:val="28"/>
              </w:rPr>
            </w:pPr>
            <w:r w:rsidRPr="00BF737D">
              <w:rPr>
                <w:rFonts w:ascii="Times New Roman" w:hAnsi="Times New Roman" w:cs="Times New Roman"/>
                <w:sz w:val="28"/>
                <w:szCs w:val="28"/>
              </w:rPr>
              <w:t>Оценка знания медицинскими работниками методов ранней диагностики когнитивных нар</w:t>
            </w:r>
            <w:r w:rsidR="00FB74C1" w:rsidRPr="00BF737D">
              <w:rPr>
                <w:rFonts w:ascii="Times New Roman" w:hAnsi="Times New Roman" w:cs="Times New Roman"/>
                <w:sz w:val="28"/>
                <w:szCs w:val="28"/>
              </w:rPr>
              <w:t>ушений</w:t>
            </w:r>
            <w:r w:rsidR="004825D8" w:rsidRPr="00BF737D">
              <w:rPr>
                <w:rFonts w:ascii="Times New Roman" w:hAnsi="Times New Roman" w:cs="Times New Roman"/>
                <w:sz w:val="28"/>
                <w:szCs w:val="28"/>
              </w:rPr>
              <w:t xml:space="preserve"> у пожилых людей</w:t>
            </w:r>
            <w:r w:rsidRPr="00BF737D">
              <w:rPr>
                <w:rFonts w:ascii="Times New Roman" w:hAnsi="Times New Roman" w:cs="Times New Roman"/>
                <w:sz w:val="28"/>
                <w:szCs w:val="28"/>
              </w:rPr>
              <w:t>……</w:t>
            </w:r>
            <w:r w:rsidR="004825D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695715" w:rsidP="00363919">
            <w:pPr>
              <w:rPr>
                <w:rFonts w:ascii="Times New Roman" w:hAnsi="Times New Roman" w:cs="Times New Roman"/>
                <w:sz w:val="28"/>
                <w:szCs w:val="28"/>
              </w:rPr>
            </w:pPr>
            <w:r w:rsidRPr="00BF737D">
              <w:rPr>
                <w:rFonts w:ascii="Times New Roman" w:hAnsi="Times New Roman" w:cs="Times New Roman"/>
                <w:sz w:val="28"/>
                <w:szCs w:val="28"/>
              </w:rPr>
              <w:t>45</w:t>
            </w:r>
          </w:p>
        </w:tc>
      </w:tr>
      <w:tr w:rsidR="00BF737D" w:rsidRPr="00BF737D" w:rsidTr="008379F8">
        <w:tc>
          <w:tcPr>
            <w:tcW w:w="675" w:type="dxa"/>
          </w:tcPr>
          <w:p w:rsidR="00F60386" w:rsidRPr="00BF737D" w:rsidRDefault="0082006C" w:rsidP="00363919">
            <w:pPr>
              <w:jc w:val="center"/>
              <w:rPr>
                <w:rFonts w:ascii="Times New Roman" w:hAnsi="Times New Roman" w:cs="Times New Roman"/>
                <w:b/>
                <w:sz w:val="28"/>
                <w:szCs w:val="28"/>
              </w:rPr>
            </w:pPr>
            <w:r w:rsidRPr="00BF737D">
              <w:rPr>
                <w:rFonts w:ascii="Times New Roman" w:hAnsi="Times New Roman" w:cs="Times New Roman"/>
                <w:sz w:val="28"/>
                <w:szCs w:val="28"/>
              </w:rPr>
              <w:t>4.</w:t>
            </w:r>
          </w:p>
        </w:tc>
        <w:tc>
          <w:tcPr>
            <w:tcW w:w="8505" w:type="dxa"/>
          </w:tcPr>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Взаимосвязь социально-демографических данных и риска развития когнитивных нарушений у лиц пожилого возраста</w:t>
            </w:r>
            <w:r w:rsidR="00360394" w:rsidRPr="00BF737D">
              <w:rPr>
                <w:rFonts w:ascii="Times New Roman" w:hAnsi="Times New Roman" w:cs="Times New Roman"/>
                <w:sz w:val="28"/>
                <w:szCs w:val="28"/>
              </w:rPr>
              <w:t>………</w:t>
            </w:r>
            <w:r w:rsidR="008379F8" w:rsidRPr="00BF737D">
              <w:rPr>
                <w:rFonts w:ascii="Times New Roman" w:hAnsi="Times New Roman" w:cs="Times New Roman"/>
                <w:sz w:val="28"/>
                <w:szCs w:val="28"/>
              </w:rPr>
              <w:t>……………</w:t>
            </w:r>
          </w:p>
        </w:tc>
        <w:tc>
          <w:tcPr>
            <w:tcW w:w="709" w:type="dxa"/>
          </w:tcPr>
          <w:p w:rsidR="008379F8" w:rsidRPr="00BF737D" w:rsidRDefault="008379F8" w:rsidP="00363919">
            <w:pPr>
              <w:rPr>
                <w:rFonts w:ascii="Times New Roman" w:hAnsi="Times New Roman" w:cs="Times New Roman"/>
                <w:sz w:val="28"/>
                <w:szCs w:val="28"/>
              </w:rPr>
            </w:pPr>
          </w:p>
          <w:p w:rsidR="00F60386" w:rsidRPr="00BF737D" w:rsidRDefault="00695715" w:rsidP="00363919">
            <w:pPr>
              <w:rPr>
                <w:rFonts w:ascii="Times New Roman" w:hAnsi="Times New Roman" w:cs="Times New Roman"/>
                <w:sz w:val="28"/>
                <w:szCs w:val="28"/>
              </w:rPr>
            </w:pPr>
            <w:r w:rsidRPr="00BF737D">
              <w:rPr>
                <w:rFonts w:ascii="Times New Roman" w:hAnsi="Times New Roman" w:cs="Times New Roman"/>
                <w:sz w:val="28"/>
                <w:szCs w:val="28"/>
              </w:rPr>
              <w:t>54</w:t>
            </w:r>
          </w:p>
        </w:tc>
      </w:tr>
      <w:tr w:rsidR="00BF737D" w:rsidRPr="00BF737D" w:rsidTr="008379F8">
        <w:tc>
          <w:tcPr>
            <w:tcW w:w="675" w:type="dxa"/>
          </w:tcPr>
          <w:p w:rsidR="00F60386" w:rsidRPr="00BF737D" w:rsidRDefault="008724F0"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4.1</w:t>
            </w:r>
          </w:p>
        </w:tc>
        <w:tc>
          <w:tcPr>
            <w:tcW w:w="8505" w:type="dxa"/>
          </w:tcPr>
          <w:p w:rsidR="00F60386" w:rsidRPr="00BF737D" w:rsidRDefault="0082006C" w:rsidP="0065399A">
            <w:pPr>
              <w:jc w:val="both"/>
              <w:rPr>
                <w:rFonts w:ascii="Times New Roman" w:hAnsi="Times New Roman" w:cs="Times New Roman"/>
                <w:sz w:val="28"/>
                <w:szCs w:val="28"/>
              </w:rPr>
            </w:pPr>
            <w:r w:rsidRPr="00BF737D">
              <w:rPr>
                <w:rFonts w:ascii="Times New Roman" w:hAnsi="Times New Roman" w:cs="Times New Roman"/>
                <w:sz w:val="28"/>
                <w:szCs w:val="28"/>
              </w:rPr>
              <w:t xml:space="preserve">Социально-демографическая характеристика </w:t>
            </w:r>
            <w:r w:rsidR="0065399A" w:rsidRPr="00BF737D">
              <w:rPr>
                <w:rFonts w:ascii="Times New Roman" w:hAnsi="Times New Roman" w:cs="Times New Roman"/>
                <w:sz w:val="28"/>
                <w:szCs w:val="28"/>
              </w:rPr>
              <w:t>респондентов</w:t>
            </w:r>
            <w:r w:rsidR="00360394" w:rsidRPr="00BF737D">
              <w:rPr>
                <w:rFonts w:ascii="Times New Roman" w:hAnsi="Times New Roman" w:cs="Times New Roman"/>
                <w:sz w:val="28"/>
                <w:szCs w:val="28"/>
              </w:rPr>
              <w:t>…</w:t>
            </w:r>
            <w:r w:rsidR="0065399A" w:rsidRPr="00BF737D">
              <w:rPr>
                <w:rFonts w:ascii="Times New Roman" w:hAnsi="Times New Roman" w:cs="Times New Roman"/>
                <w:sz w:val="28"/>
                <w:szCs w:val="28"/>
              </w:rPr>
              <w:t>………</w:t>
            </w:r>
          </w:p>
        </w:tc>
        <w:tc>
          <w:tcPr>
            <w:tcW w:w="709" w:type="dxa"/>
          </w:tcPr>
          <w:p w:rsidR="00F60386" w:rsidRPr="00BF737D" w:rsidRDefault="00695715" w:rsidP="00363919">
            <w:pPr>
              <w:rPr>
                <w:rFonts w:ascii="Times New Roman" w:hAnsi="Times New Roman" w:cs="Times New Roman"/>
                <w:sz w:val="28"/>
                <w:szCs w:val="28"/>
                <w:lang w:val="kk-KZ"/>
              </w:rPr>
            </w:pPr>
            <w:r w:rsidRPr="00BF737D">
              <w:rPr>
                <w:rFonts w:ascii="Times New Roman" w:hAnsi="Times New Roman" w:cs="Times New Roman"/>
                <w:sz w:val="28"/>
                <w:szCs w:val="28"/>
                <w:lang w:val="kk-KZ"/>
              </w:rPr>
              <w:t>54</w:t>
            </w:r>
          </w:p>
        </w:tc>
      </w:tr>
      <w:tr w:rsidR="00BF737D" w:rsidRPr="00BF737D" w:rsidTr="008379F8">
        <w:tc>
          <w:tcPr>
            <w:tcW w:w="675" w:type="dxa"/>
          </w:tcPr>
          <w:p w:rsidR="00F60386" w:rsidRPr="00BF737D" w:rsidRDefault="008724F0" w:rsidP="00363919">
            <w:pPr>
              <w:rPr>
                <w:rFonts w:ascii="Times New Roman" w:hAnsi="Times New Roman" w:cs="Times New Roman"/>
                <w:sz w:val="28"/>
                <w:szCs w:val="28"/>
                <w:lang w:val="en-US"/>
              </w:rPr>
            </w:pPr>
            <w:r w:rsidRPr="00BF737D">
              <w:rPr>
                <w:rFonts w:ascii="Times New Roman" w:hAnsi="Times New Roman" w:cs="Times New Roman"/>
                <w:sz w:val="28"/>
                <w:szCs w:val="28"/>
              </w:rPr>
              <w:t>4.2</w:t>
            </w:r>
          </w:p>
        </w:tc>
        <w:tc>
          <w:tcPr>
            <w:tcW w:w="8505" w:type="dxa"/>
          </w:tcPr>
          <w:p w:rsidR="00F60386" w:rsidRPr="00BF737D" w:rsidRDefault="005D468A" w:rsidP="00363919">
            <w:pPr>
              <w:jc w:val="both"/>
              <w:rPr>
                <w:rFonts w:ascii="Times New Roman" w:hAnsi="Times New Roman" w:cs="Times New Roman"/>
                <w:sz w:val="28"/>
                <w:szCs w:val="28"/>
              </w:rPr>
            </w:pPr>
            <w:r w:rsidRPr="00BF737D">
              <w:rPr>
                <w:rFonts w:ascii="Times New Roman" w:hAnsi="Times New Roman" w:cs="Times New Roman"/>
                <w:sz w:val="28"/>
                <w:szCs w:val="28"/>
              </w:rPr>
              <w:t>Результаты теста на выявление когнитивных нарушений у лиц пожилого возраста……………………………………………………</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695715" w:rsidP="00363919">
            <w:pPr>
              <w:rPr>
                <w:rFonts w:ascii="Times New Roman" w:hAnsi="Times New Roman" w:cs="Times New Roman"/>
                <w:sz w:val="28"/>
                <w:szCs w:val="28"/>
              </w:rPr>
            </w:pPr>
            <w:r w:rsidRPr="00BF737D">
              <w:rPr>
                <w:rFonts w:ascii="Times New Roman" w:hAnsi="Times New Roman" w:cs="Times New Roman"/>
                <w:sz w:val="28"/>
                <w:szCs w:val="28"/>
              </w:rPr>
              <w:t>56</w:t>
            </w:r>
          </w:p>
        </w:tc>
      </w:tr>
      <w:tr w:rsidR="00BF737D" w:rsidRPr="00BF737D" w:rsidTr="008379F8">
        <w:tc>
          <w:tcPr>
            <w:tcW w:w="675" w:type="dxa"/>
          </w:tcPr>
          <w:p w:rsidR="00F60386" w:rsidRPr="00BF737D" w:rsidRDefault="005D468A"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4.3</w:t>
            </w:r>
          </w:p>
        </w:tc>
        <w:tc>
          <w:tcPr>
            <w:tcW w:w="8505" w:type="dxa"/>
          </w:tcPr>
          <w:p w:rsidR="00F60386" w:rsidRPr="00BF737D" w:rsidRDefault="005D468A" w:rsidP="00363919">
            <w:pPr>
              <w:rPr>
                <w:rFonts w:ascii="Times New Roman" w:hAnsi="Times New Roman" w:cs="Times New Roman"/>
                <w:sz w:val="28"/>
                <w:szCs w:val="28"/>
              </w:rPr>
            </w:pPr>
            <w:r w:rsidRPr="00BF737D">
              <w:rPr>
                <w:rFonts w:ascii="Times New Roman" w:hAnsi="Times New Roman" w:cs="Times New Roman"/>
                <w:sz w:val="28"/>
                <w:szCs w:val="28"/>
              </w:rPr>
              <w:t>Выявление риска когнитивных нарушений у лиц пожилого возраста по результатам анкетирования их родственников………</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6</w:t>
            </w:r>
            <w:r w:rsidR="005D468A" w:rsidRPr="00BF737D">
              <w:rPr>
                <w:rFonts w:ascii="Times New Roman" w:hAnsi="Times New Roman" w:cs="Times New Roman"/>
                <w:sz w:val="28"/>
                <w:szCs w:val="28"/>
              </w:rPr>
              <w:t>0</w:t>
            </w:r>
          </w:p>
        </w:tc>
      </w:tr>
      <w:tr w:rsidR="00BF737D" w:rsidRPr="00BF737D" w:rsidTr="008379F8">
        <w:tc>
          <w:tcPr>
            <w:tcW w:w="675" w:type="dxa"/>
          </w:tcPr>
          <w:p w:rsidR="00F60386" w:rsidRPr="00BF737D" w:rsidRDefault="008724F0" w:rsidP="00363919">
            <w:pPr>
              <w:jc w:val="both"/>
              <w:rPr>
                <w:rFonts w:ascii="Times New Roman" w:hAnsi="Times New Roman" w:cs="Times New Roman"/>
                <w:sz w:val="28"/>
                <w:szCs w:val="28"/>
                <w:lang w:val="en-US"/>
              </w:rPr>
            </w:pPr>
            <w:r w:rsidRPr="00BF737D">
              <w:rPr>
                <w:rFonts w:ascii="Times New Roman" w:hAnsi="Times New Roman" w:cs="Times New Roman"/>
                <w:sz w:val="28"/>
                <w:szCs w:val="28"/>
              </w:rPr>
              <w:t>4.4</w:t>
            </w:r>
          </w:p>
        </w:tc>
        <w:tc>
          <w:tcPr>
            <w:tcW w:w="8505" w:type="dxa"/>
          </w:tcPr>
          <w:p w:rsidR="00F60386" w:rsidRPr="00BF737D" w:rsidRDefault="00360394" w:rsidP="00363919">
            <w:pPr>
              <w:jc w:val="both"/>
              <w:rPr>
                <w:rFonts w:ascii="Times New Roman" w:hAnsi="Times New Roman" w:cs="Times New Roman"/>
                <w:sz w:val="28"/>
                <w:szCs w:val="28"/>
                <w:lang w:val="kk-KZ"/>
              </w:rPr>
            </w:pPr>
            <w:r w:rsidRPr="00BF737D">
              <w:rPr>
                <w:rFonts w:ascii="Times New Roman" w:hAnsi="Times New Roman" w:cs="Times New Roman"/>
                <w:sz w:val="28"/>
                <w:szCs w:val="28"/>
                <w:lang w:val="kk-KZ"/>
              </w:rPr>
              <w:t>Ранняя диагностика когнитивных нарушений у лиц пожилого возраста с использованием Аризонского  опросника.......................</w:t>
            </w:r>
            <w:r w:rsidR="008379F8" w:rsidRPr="00BF737D">
              <w:rPr>
                <w:rFonts w:ascii="Times New Roman" w:hAnsi="Times New Roman" w:cs="Times New Roman"/>
                <w:sz w:val="28"/>
                <w:szCs w:val="28"/>
                <w:lang w:val="kk-KZ"/>
              </w:rPr>
              <w:t>..</w:t>
            </w:r>
          </w:p>
        </w:tc>
        <w:tc>
          <w:tcPr>
            <w:tcW w:w="709" w:type="dxa"/>
          </w:tcPr>
          <w:p w:rsidR="00360394" w:rsidRPr="00BF737D" w:rsidRDefault="00360394" w:rsidP="00363919">
            <w:pPr>
              <w:rPr>
                <w:rFonts w:ascii="Times New Roman" w:hAnsi="Times New Roman" w:cs="Times New Roman"/>
                <w:sz w:val="28"/>
                <w:szCs w:val="28"/>
              </w:rPr>
            </w:pPr>
          </w:p>
          <w:p w:rsidR="00F60386"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66</w:t>
            </w:r>
          </w:p>
        </w:tc>
      </w:tr>
      <w:tr w:rsidR="00BF737D" w:rsidRPr="00BF737D" w:rsidTr="008379F8">
        <w:tc>
          <w:tcPr>
            <w:tcW w:w="675" w:type="dxa"/>
          </w:tcPr>
          <w:p w:rsidR="00F60386"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5.</w:t>
            </w:r>
          </w:p>
        </w:tc>
        <w:tc>
          <w:tcPr>
            <w:tcW w:w="8505" w:type="dxa"/>
          </w:tcPr>
          <w:p w:rsidR="00F60386"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Информированность населения по вопросам нарушений когнитивной сферы……………………………………………………</w:t>
            </w:r>
            <w:r w:rsidR="008379F8" w:rsidRPr="00BF737D">
              <w:rPr>
                <w:rFonts w:ascii="Times New Roman" w:hAnsi="Times New Roman" w:cs="Times New Roman"/>
                <w:sz w:val="28"/>
                <w:szCs w:val="28"/>
              </w:rPr>
              <w:t>…</w:t>
            </w:r>
          </w:p>
        </w:tc>
        <w:tc>
          <w:tcPr>
            <w:tcW w:w="709" w:type="dxa"/>
          </w:tcPr>
          <w:p w:rsidR="00360394" w:rsidRPr="00BF737D" w:rsidRDefault="00360394" w:rsidP="00363919">
            <w:pPr>
              <w:rPr>
                <w:rFonts w:ascii="Times New Roman" w:hAnsi="Times New Roman" w:cs="Times New Roman"/>
                <w:sz w:val="28"/>
                <w:szCs w:val="28"/>
              </w:rPr>
            </w:pPr>
          </w:p>
          <w:p w:rsidR="00F60386"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6</w:t>
            </w:r>
            <w:r w:rsidR="00F60386" w:rsidRPr="00BF737D">
              <w:rPr>
                <w:rFonts w:ascii="Times New Roman" w:hAnsi="Times New Roman" w:cs="Times New Roman"/>
                <w:sz w:val="28"/>
                <w:szCs w:val="28"/>
              </w:rPr>
              <w:t>9</w:t>
            </w:r>
          </w:p>
        </w:tc>
      </w:tr>
      <w:tr w:rsidR="00BF737D" w:rsidRPr="00BF737D" w:rsidTr="008379F8">
        <w:tc>
          <w:tcPr>
            <w:tcW w:w="675" w:type="dxa"/>
          </w:tcPr>
          <w:p w:rsidR="00F60386"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6.</w:t>
            </w:r>
          </w:p>
        </w:tc>
        <w:tc>
          <w:tcPr>
            <w:tcW w:w="8505" w:type="dxa"/>
          </w:tcPr>
          <w:p w:rsidR="00F60386"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Алгоритм ранней диагностики когнитивных нарушений у лиц пожилого возраста на этапе ПМСП…………………………………</w:t>
            </w:r>
            <w:r w:rsidR="008379F8" w:rsidRPr="00BF737D">
              <w:rPr>
                <w:rFonts w:ascii="Times New Roman" w:hAnsi="Times New Roman" w:cs="Times New Roman"/>
                <w:sz w:val="28"/>
                <w:szCs w:val="28"/>
              </w:rPr>
              <w:t>…..</w:t>
            </w:r>
          </w:p>
        </w:tc>
        <w:tc>
          <w:tcPr>
            <w:tcW w:w="709" w:type="dxa"/>
          </w:tcPr>
          <w:p w:rsidR="00F60386" w:rsidRPr="00BF737D" w:rsidRDefault="00F60386" w:rsidP="00363919">
            <w:pPr>
              <w:rPr>
                <w:rFonts w:ascii="Times New Roman" w:hAnsi="Times New Roman" w:cs="Times New Roman"/>
                <w:sz w:val="28"/>
                <w:szCs w:val="28"/>
              </w:rPr>
            </w:pPr>
          </w:p>
          <w:p w:rsidR="00F60386" w:rsidRPr="00BF737D" w:rsidRDefault="00F60386" w:rsidP="00363919">
            <w:pPr>
              <w:rPr>
                <w:rFonts w:ascii="Times New Roman" w:hAnsi="Times New Roman" w:cs="Times New Roman"/>
                <w:sz w:val="28"/>
                <w:szCs w:val="28"/>
              </w:rPr>
            </w:pPr>
            <w:r w:rsidRPr="00BF737D">
              <w:rPr>
                <w:rFonts w:ascii="Times New Roman" w:hAnsi="Times New Roman" w:cs="Times New Roman"/>
                <w:sz w:val="28"/>
                <w:szCs w:val="28"/>
              </w:rPr>
              <w:t>8</w:t>
            </w:r>
            <w:r w:rsidR="00686EA2" w:rsidRPr="00BF737D">
              <w:rPr>
                <w:rFonts w:ascii="Times New Roman" w:hAnsi="Times New Roman" w:cs="Times New Roman"/>
                <w:sz w:val="28"/>
                <w:szCs w:val="28"/>
              </w:rPr>
              <w:t>4</w:t>
            </w:r>
          </w:p>
        </w:tc>
      </w:tr>
      <w:tr w:rsidR="00BF737D" w:rsidRPr="00BF737D" w:rsidTr="008379F8">
        <w:tc>
          <w:tcPr>
            <w:tcW w:w="675" w:type="dxa"/>
          </w:tcPr>
          <w:p w:rsidR="00360394"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6.1</w:t>
            </w:r>
          </w:p>
        </w:tc>
        <w:tc>
          <w:tcPr>
            <w:tcW w:w="8505" w:type="dxa"/>
          </w:tcPr>
          <w:p w:rsidR="00360394"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Анализ клинических руководств диагностики и лечения деменции</w:t>
            </w:r>
            <w:r w:rsidR="00046FF6" w:rsidRPr="00BF737D">
              <w:rPr>
                <w:rFonts w:ascii="Times New Roman" w:hAnsi="Times New Roman" w:cs="Times New Roman"/>
                <w:sz w:val="28"/>
                <w:szCs w:val="28"/>
              </w:rPr>
              <w:t>………………………………………………………………</w:t>
            </w:r>
            <w:r w:rsidR="008379F8" w:rsidRPr="00BF737D">
              <w:rPr>
                <w:rFonts w:ascii="Times New Roman" w:hAnsi="Times New Roman" w:cs="Times New Roman"/>
                <w:sz w:val="28"/>
                <w:szCs w:val="28"/>
              </w:rPr>
              <w:t>…</w:t>
            </w:r>
          </w:p>
        </w:tc>
        <w:tc>
          <w:tcPr>
            <w:tcW w:w="709" w:type="dxa"/>
          </w:tcPr>
          <w:p w:rsidR="008379F8" w:rsidRPr="00BF737D" w:rsidRDefault="008379F8" w:rsidP="00363919">
            <w:pPr>
              <w:rPr>
                <w:rFonts w:ascii="Times New Roman" w:hAnsi="Times New Roman" w:cs="Times New Roman"/>
                <w:sz w:val="28"/>
                <w:szCs w:val="28"/>
              </w:rPr>
            </w:pPr>
          </w:p>
          <w:p w:rsidR="00360394"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84</w:t>
            </w:r>
          </w:p>
        </w:tc>
      </w:tr>
      <w:tr w:rsidR="00BF737D" w:rsidRPr="00BF737D" w:rsidTr="008379F8">
        <w:tc>
          <w:tcPr>
            <w:tcW w:w="675" w:type="dxa"/>
          </w:tcPr>
          <w:p w:rsidR="00360394"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6.2</w:t>
            </w:r>
          </w:p>
        </w:tc>
        <w:tc>
          <w:tcPr>
            <w:tcW w:w="8505" w:type="dxa"/>
          </w:tcPr>
          <w:p w:rsidR="00360394" w:rsidRPr="00BF737D" w:rsidRDefault="00360394" w:rsidP="00363919">
            <w:pPr>
              <w:jc w:val="both"/>
              <w:rPr>
                <w:rFonts w:ascii="Times New Roman" w:hAnsi="Times New Roman" w:cs="Times New Roman"/>
                <w:sz w:val="28"/>
                <w:szCs w:val="28"/>
              </w:rPr>
            </w:pPr>
            <w:r w:rsidRPr="00BF737D">
              <w:rPr>
                <w:rFonts w:ascii="Times New Roman" w:hAnsi="Times New Roman" w:cs="Times New Roman"/>
                <w:sz w:val="28"/>
                <w:szCs w:val="28"/>
              </w:rPr>
              <w:t>Алгоритм улучшения скрининга по раннему выявлению когнитивных нарушений у лиц пожилого возраста…………………</w:t>
            </w:r>
            <w:r w:rsidR="008379F8" w:rsidRPr="00BF737D">
              <w:rPr>
                <w:rFonts w:ascii="Times New Roman" w:hAnsi="Times New Roman" w:cs="Times New Roman"/>
                <w:sz w:val="28"/>
                <w:szCs w:val="28"/>
              </w:rPr>
              <w:t>..</w:t>
            </w:r>
          </w:p>
        </w:tc>
        <w:tc>
          <w:tcPr>
            <w:tcW w:w="709" w:type="dxa"/>
          </w:tcPr>
          <w:p w:rsidR="008379F8" w:rsidRPr="00BF737D" w:rsidRDefault="008379F8" w:rsidP="00363919">
            <w:pPr>
              <w:rPr>
                <w:rFonts w:ascii="Times New Roman" w:hAnsi="Times New Roman" w:cs="Times New Roman"/>
                <w:sz w:val="28"/>
                <w:szCs w:val="28"/>
              </w:rPr>
            </w:pPr>
          </w:p>
          <w:p w:rsidR="00360394" w:rsidRPr="00BF737D" w:rsidRDefault="00360394" w:rsidP="00363919">
            <w:pPr>
              <w:rPr>
                <w:rFonts w:ascii="Times New Roman" w:hAnsi="Times New Roman" w:cs="Times New Roman"/>
                <w:sz w:val="28"/>
                <w:szCs w:val="28"/>
              </w:rPr>
            </w:pPr>
            <w:r w:rsidRPr="00BF737D">
              <w:rPr>
                <w:rFonts w:ascii="Times New Roman" w:hAnsi="Times New Roman" w:cs="Times New Roman"/>
                <w:sz w:val="28"/>
                <w:szCs w:val="28"/>
              </w:rPr>
              <w:t>85</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rPr>
            </w:pPr>
            <w:r w:rsidRPr="00BF737D">
              <w:rPr>
                <w:rFonts w:ascii="Times New Roman" w:hAnsi="Times New Roman" w:cs="Times New Roman"/>
                <w:b/>
                <w:sz w:val="28"/>
                <w:szCs w:val="28"/>
              </w:rPr>
              <w:t>ЗАК</w:t>
            </w:r>
            <w:r w:rsidR="00360394" w:rsidRPr="00BF737D">
              <w:rPr>
                <w:rFonts w:ascii="Times New Roman" w:hAnsi="Times New Roman" w:cs="Times New Roman"/>
                <w:b/>
                <w:sz w:val="28"/>
                <w:szCs w:val="28"/>
              </w:rPr>
              <w:t>ЛЮЧЕНИЕ………………………………………………………</w:t>
            </w:r>
            <w:r w:rsidR="008379F8" w:rsidRPr="00BF737D">
              <w:rPr>
                <w:rFonts w:ascii="Times New Roman" w:hAnsi="Times New Roman" w:cs="Times New Roman"/>
                <w:b/>
                <w:sz w:val="28"/>
                <w:szCs w:val="28"/>
              </w:rPr>
              <w:t>…</w:t>
            </w:r>
          </w:p>
        </w:tc>
        <w:tc>
          <w:tcPr>
            <w:tcW w:w="709" w:type="dxa"/>
          </w:tcPr>
          <w:p w:rsidR="00F60386" w:rsidRPr="00BF737D" w:rsidRDefault="00046FF6" w:rsidP="00363919">
            <w:pPr>
              <w:rPr>
                <w:rFonts w:ascii="Times New Roman" w:hAnsi="Times New Roman" w:cs="Times New Roman"/>
                <w:sz w:val="28"/>
                <w:szCs w:val="28"/>
              </w:rPr>
            </w:pPr>
            <w:r w:rsidRPr="00BF737D">
              <w:rPr>
                <w:rFonts w:ascii="Times New Roman" w:hAnsi="Times New Roman" w:cs="Times New Roman"/>
                <w:sz w:val="28"/>
                <w:szCs w:val="28"/>
              </w:rPr>
              <w:t>92</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rPr>
            </w:pPr>
            <w:r w:rsidRPr="00BF737D">
              <w:rPr>
                <w:rFonts w:ascii="Times New Roman" w:hAnsi="Times New Roman" w:cs="Times New Roman"/>
                <w:b/>
                <w:sz w:val="28"/>
                <w:szCs w:val="28"/>
              </w:rPr>
              <w:t>ПРАКТИЧЕ</w:t>
            </w:r>
            <w:r w:rsidR="00360394" w:rsidRPr="00BF737D">
              <w:rPr>
                <w:rFonts w:ascii="Times New Roman" w:hAnsi="Times New Roman" w:cs="Times New Roman"/>
                <w:b/>
                <w:sz w:val="28"/>
                <w:szCs w:val="28"/>
              </w:rPr>
              <w:t>СКИЕ РЕКОМЕНДАЦИИ…………………</w:t>
            </w:r>
            <w:r w:rsidR="00046FF6" w:rsidRPr="00BF737D">
              <w:rPr>
                <w:rFonts w:ascii="Times New Roman" w:hAnsi="Times New Roman" w:cs="Times New Roman"/>
                <w:b/>
                <w:sz w:val="28"/>
                <w:szCs w:val="28"/>
              </w:rPr>
              <w:t>………...</w:t>
            </w:r>
            <w:r w:rsidR="008379F8" w:rsidRPr="00BF737D">
              <w:rPr>
                <w:rFonts w:ascii="Times New Roman" w:hAnsi="Times New Roman" w:cs="Times New Roman"/>
                <w:b/>
                <w:sz w:val="28"/>
                <w:szCs w:val="28"/>
              </w:rPr>
              <w:t>....</w:t>
            </w:r>
          </w:p>
        </w:tc>
        <w:tc>
          <w:tcPr>
            <w:tcW w:w="709" w:type="dxa"/>
          </w:tcPr>
          <w:p w:rsidR="00F60386" w:rsidRPr="00BF737D" w:rsidRDefault="00046FF6" w:rsidP="00363919">
            <w:pPr>
              <w:rPr>
                <w:rFonts w:ascii="Times New Roman" w:hAnsi="Times New Roman" w:cs="Times New Roman"/>
                <w:sz w:val="28"/>
                <w:szCs w:val="28"/>
              </w:rPr>
            </w:pPr>
            <w:r w:rsidRPr="00BF737D">
              <w:rPr>
                <w:rFonts w:ascii="Times New Roman" w:hAnsi="Times New Roman" w:cs="Times New Roman"/>
                <w:sz w:val="28"/>
                <w:szCs w:val="28"/>
              </w:rPr>
              <w:t>95</w:t>
            </w:r>
          </w:p>
        </w:tc>
      </w:tr>
      <w:tr w:rsidR="00BF737D"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rPr>
            </w:pPr>
            <w:r w:rsidRPr="00BF737D">
              <w:rPr>
                <w:rFonts w:ascii="Times New Roman" w:hAnsi="Times New Roman" w:cs="Times New Roman"/>
                <w:b/>
                <w:sz w:val="28"/>
                <w:szCs w:val="28"/>
              </w:rPr>
              <w:t>СПИСОК ИС</w:t>
            </w:r>
            <w:r w:rsidR="00046FF6" w:rsidRPr="00BF737D">
              <w:rPr>
                <w:rFonts w:ascii="Times New Roman" w:hAnsi="Times New Roman" w:cs="Times New Roman"/>
                <w:b/>
                <w:sz w:val="28"/>
                <w:szCs w:val="28"/>
              </w:rPr>
              <w:t>ПОЛЬЗОВАННЫХ ИСТОЧНИКОВ……………</w:t>
            </w:r>
            <w:r w:rsidR="008379F8" w:rsidRPr="00BF737D">
              <w:rPr>
                <w:rFonts w:ascii="Times New Roman" w:hAnsi="Times New Roman" w:cs="Times New Roman"/>
                <w:b/>
                <w:sz w:val="28"/>
                <w:szCs w:val="28"/>
              </w:rPr>
              <w:t>…...</w:t>
            </w:r>
          </w:p>
        </w:tc>
        <w:tc>
          <w:tcPr>
            <w:tcW w:w="709" w:type="dxa"/>
          </w:tcPr>
          <w:p w:rsidR="00F60386" w:rsidRPr="00BF737D" w:rsidRDefault="00046FF6" w:rsidP="00363919">
            <w:pPr>
              <w:rPr>
                <w:rFonts w:ascii="Times New Roman" w:hAnsi="Times New Roman" w:cs="Times New Roman"/>
                <w:sz w:val="28"/>
                <w:szCs w:val="28"/>
              </w:rPr>
            </w:pPr>
            <w:r w:rsidRPr="00BF737D">
              <w:rPr>
                <w:rFonts w:ascii="Times New Roman" w:hAnsi="Times New Roman" w:cs="Times New Roman"/>
                <w:sz w:val="28"/>
                <w:szCs w:val="28"/>
              </w:rPr>
              <w:t>96</w:t>
            </w:r>
          </w:p>
        </w:tc>
      </w:tr>
      <w:tr w:rsidR="00F60386" w:rsidRPr="00BF737D" w:rsidTr="008379F8">
        <w:tc>
          <w:tcPr>
            <w:tcW w:w="675" w:type="dxa"/>
          </w:tcPr>
          <w:p w:rsidR="00F60386" w:rsidRPr="00BF737D" w:rsidRDefault="00F60386" w:rsidP="00363919">
            <w:pPr>
              <w:rPr>
                <w:rFonts w:ascii="Times New Roman" w:hAnsi="Times New Roman" w:cs="Times New Roman"/>
                <w:b/>
                <w:sz w:val="28"/>
                <w:szCs w:val="28"/>
              </w:rPr>
            </w:pPr>
          </w:p>
        </w:tc>
        <w:tc>
          <w:tcPr>
            <w:tcW w:w="8505" w:type="dxa"/>
          </w:tcPr>
          <w:p w:rsidR="00F60386" w:rsidRPr="00BF737D" w:rsidRDefault="00F60386" w:rsidP="00363919">
            <w:pPr>
              <w:rPr>
                <w:rFonts w:ascii="Times New Roman" w:hAnsi="Times New Roman" w:cs="Times New Roman"/>
                <w:b/>
                <w:sz w:val="28"/>
                <w:szCs w:val="28"/>
              </w:rPr>
            </w:pPr>
            <w:r w:rsidRPr="00BF737D">
              <w:rPr>
                <w:rFonts w:ascii="Times New Roman" w:hAnsi="Times New Roman" w:cs="Times New Roman"/>
                <w:b/>
                <w:sz w:val="28"/>
                <w:szCs w:val="28"/>
              </w:rPr>
              <w:t>ПРИ</w:t>
            </w:r>
            <w:r w:rsidR="00046FF6" w:rsidRPr="00BF737D">
              <w:rPr>
                <w:rFonts w:ascii="Times New Roman" w:hAnsi="Times New Roman" w:cs="Times New Roman"/>
                <w:b/>
                <w:sz w:val="28"/>
                <w:szCs w:val="28"/>
              </w:rPr>
              <w:t>ЛОЖЕНИЯ……………………………………………………</w:t>
            </w:r>
            <w:r w:rsidR="008379F8" w:rsidRPr="00BF737D">
              <w:rPr>
                <w:rFonts w:ascii="Times New Roman" w:hAnsi="Times New Roman" w:cs="Times New Roman"/>
                <w:b/>
                <w:sz w:val="28"/>
                <w:szCs w:val="28"/>
              </w:rPr>
              <w:t>…...</w:t>
            </w:r>
          </w:p>
        </w:tc>
        <w:tc>
          <w:tcPr>
            <w:tcW w:w="709" w:type="dxa"/>
          </w:tcPr>
          <w:p w:rsidR="00F60386" w:rsidRPr="00BF737D" w:rsidRDefault="00046FF6" w:rsidP="00363919">
            <w:pPr>
              <w:rPr>
                <w:rFonts w:ascii="Times New Roman" w:hAnsi="Times New Roman" w:cs="Times New Roman"/>
                <w:sz w:val="28"/>
                <w:szCs w:val="28"/>
              </w:rPr>
            </w:pPr>
            <w:r w:rsidRPr="00BF737D">
              <w:rPr>
                <w:rFonts w:ascii="Times New Roman" w:hAnsi="Times New Roman" w:cs="Times New Roman"/>
                <w:sz w:val="28"/>
                <w:szCs w:val="28"/>
              </w:rPr>
              <w:t>106</w:t>
            </w:r>
          </w:p>
        </w:tc>
      </w:tr>
    </w:tbl>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1355D3" w:rsidRPr="00BF737D" w:rsidRDefault="001355D3" w:rsidP="00363919">
      <w:pPr>
        <w:tabs>
          <w:tab w:val="left" w:pos="960"/>
        </w:tabs>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НОРМАТИВНЫЕ ССЫЛКИ</w:t>
      </w: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p w:rsidR="00025836" w:rsidRPr="00BF737D" w:rsidRDefault="001355D3" w:rsidP="00363919">
      <w:pPr>
        <w:tabs>
          <w:tab w:val="left" w:pos="709"/>
        </w:tabs>
        <w:spacing w:after="0" w:line="240" w:lineRule="auto"/>
        <w:ind w:right="-1"/>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В настоящей диссертации использованы ссылки на следующие стандарты:</w:t>
      </w:r>
    </w:p>
    <w:p w:rsidR="0002583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ГОСТ 7.1-84 Система стандартов по информации, библиотечному и</w:t>
      </w:r>
      <w:r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издательскому делу. Библиографич</w:t>
      </w:r>
      <w:r w:rsidRPr="00BF737D">
        <w:rPr>
          <w:rFonts w:ascii="Times New Roman" w:hAnsi="Times New Roman" w:cs="Times New Roman"/>
          <w:sz w:val="28"/>
          <w:szCs w:val="28"/>
        </w:rPr>
        <w:t xml:space="preserve">еское описание документа. Общие </w:t>
      </w:r>
      <w:r w:rsidR="00025836" w:rsidRPr="00BF737D">
        <w:rPr>
          <w:rFonts w:ascii="Times New Roman" w:hAnsi="Times New Roman" w:cs="Times New Roman"/>
          <w:sz w:val="28"/>
          <w:szCs w:val="28"/>
        </w:rPr>
        <w:t>требования и правила составления.</w:t>
      </w:r>
    </w:p>
    <w:p w:rsidR="0002583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ГОСТ 7.12-93 Система стандартов</w:t>
      </w:r>
      <w:r w:rsidRPr="00BF737D">
        <w:rPr>
          <w:rFonts w:ascii="Times New Roman" w:hAnsi="Times New Roman" w:cs="Times New Roman"/>
          <w:sz w:val="28"/>
          <w:szCs w:val="28"/>
        </w:rPr>
        <w:t xml:space="preserve"> по информации, библиотечному и </w:t>
      </w:r>
      <w:r w:rsidR="00025836" w:rsidRPr="00BF737D">
        <w:rPr>
          <w:rFonts w:ascii="Times New Roman" w:hAnsi="Times New Roman" w:cs="Times New Roman"/>
          <w:sz w:val="28"/>
          <w:szCs w:val="28"/>
        </w:rPr>
        <w:t>издательскому делу. Библиографическая запись. Сокращения слов на русском</w:t>
      </w:r>
    </w:p>
    <w:p w:rsidR="00025836" w:rsidRPr="00BF737D" w:rsidRDefault="0002583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языке. Общие требования и правила.</w:t>
      </w:r>
    </w:p>
    <w:p w:rsidR="0002583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ГОСТ 7.32-2001 (Межгосударственный стандарт) Система стандартов по</w:t>
      </w:r>
    </w:p>
    <w:p w:rsidR="00025836" w:rsidRPr="00BF737D" w:rsidRDefault="008379F8"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и</w:t>
      </w:r>
      <w:r w:rsidR="00025836" w:rsidRPr="00BF737D">
        <w:rPr>
          <w:rFonts w:ascii="Times New Roman" w:hAnsi="Times New Roman" w:cs="Times New Roman"/>
          <w:sz w:val="28"/>
          <w:szCs w:val="28"/>
        </w:rPr>
        <w:t>нформации</w:t>
      </w:r>
      <w:r w:rsidRPr="00BF737D">
        <w:rPr>
          <w:rFonts w:ascii="Times New Roman" w:hAnsi="Times New Roman" w:cs="Times New Roman"/>
          <w:sz w:val="28"/>
          <w:szCs w:val="28"/>
        </w:rPr>
        <w:t>, б</w:t>
      </w:r>
      <w:r w:rsidR="00025836" w:rsidRPr="00BF737D">
        <w:rPr>
          <w:rFonts w:ascii="Times New Roman" w:hAnsi="Times New Roman" w:cs="Times New Roman"/>
          <w:sz w:val="28"/>
          <w:szCs w:val="28"/>
        </w:rPr>
        <w:t>иблиотечному и изда</w:t>
      </w:r>
      <w:r w:rsidR="007517A6" w:rsidRPr="00BF737D">
        <w:rPr>
          <w:rFonts w:ascii="Times New Roman" w:hAnsi="Times New Roman" w:cs="Times New Roman"/>
          <w:sz w:val="28"/>
          <w:szCs w:val="28"/>
        </w:rPr>
        <w:t xml:space="preserve">тельскому делу. Отчет о научно- </w:t>
      </w:r>
      <w:r w:rsidR="00025836" w:rsidRPr="00BF737D">
        <w:rPr>
          <w:rFonts w:ascii="Times New Roman" w:hAnsi="Times New Roman" w:cs="Times New Roman"/>
          <w:sz w:val="28"/>
          <w:szCs w:val="28"/>
        </w:rPr>
        <w:t>исследовательской работе. Структура и правила оформления.</w:t>
      </w:r>
    </w:p>
    <w:p w:rsidR="007517A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Конституция Республики Казахс</w:t>
      </w:r>
      <w:r w:rsidRPr="00BF737D">
        <w:rPr>
          <w:rFonts w:ascii="Times New Roman" w:hAnsi="Times New Roman" w:cs="Times New Roman"/>
          <w:sz w:val="28"/>
          <w:szCs w:val="28"/>
        </w:rPr>
        <w:t xml:space="preserve">тан (принята на республиканском </w:t>
      </w:r>
      <w:r w:rsidR="00025836" w:rsidRPr="00BF737D">
        <w:rPr>
          <w:rFonts w:ascii="Times New Roman" w:hAnsi="Times New Roman" w:cs="Times New Roman"/>
          <w:sz w:val="28"/>
          <w:szCs w:val="28"/>
        </w:rPr>
        <w:t>референдуме 30 августа 1995 года), (</w:t>
      </w:r>
      <w:r w:rsidRPr="00BF737D">
        <w:rPr>
          <w:rFonts w:ascii="Times New Roman" w:hAnsi="Times New Roman" w:cs="Times New Roman"/>
          <w:sz w:val="28"/>
          <w:szCs w:val="28"/>
        </w:rPr>
        <w:t>с изменениями и дополнениями по состоянию на 10.03.2017 г.).</w:t>
      </w:r>
    </w:p>
    <w:p w:rsidR="0002583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 xml:space="preserve">Кодекс Республики Казахстан от </w:t>
      </w:r>
      <w:r w:rsidR="00A120BE" w:rsidRPr="00BF737D">
        <w:rPr>
          <w:rFonts w:ascii="Times New Roman" w:hAnsi="Times New Roman" w:cs="Times New Roman"/>
          <w:sz w:val="28"/>
          <w:szCs w:val="28"/>
        </w:rPr>
        <w:t>07</w:t>
      </w:r>
      <w:r w:rsidR="00025836" w:rsidRPr="00BF737D">
        <w:rPr>
          <w:rFonts w:ascii="Times New Roman" w:hAnsi="Times New Roman" w:cs="Times New Roman"/>
          <w:sz w:val="28"/>
          <w:szCs w:val="28"/>
        </w:rPr>
        <w:t xml:space="preserve"> </w:t>
      </w:r>
      <w:r w:rsidR="00A120BE" w:rsidRPr="00BF737D">
        <w:rPr>
          <w:rFonts w:ascii="Times New Roman" w:hAnsi="Times New Roman" w:cs="Times New Roman"/>
          <w:sz w:val="28"/>
          <w:szCs w:val="28"/>
        </w:rPr>
        <w:t>июл</w:t>
      </w:r>
      <w:r w:rsidRPr="00BF737D">
        <w:rPr>
          <w:rFonts w:ascii="Times New Roman" w:hAnsi="Times New Roman" w:cs="Times New Roman"/>
          <w:sz w:val="28"/>
          <w:szCs w:val="28"/>
        </w:rPr>
        <w:t>я 20</w:t>
      </w:r>
      <w:r w:rsidR="00A120BE" w:rsidRPr="00BF737D">
        <w:rPr>
          <w:rFonts w:ascii="Times New Roman" w:hAnsi="Times New Roman" w:cs="Times New Roman"/>
          <w:sz w:val="28"/>
          <w:szCs w:val="28"/>
        </w:rPr>
        <w:t xml:space="preserve">20 </w:t>
      </w:r>
      <w:r w:rsidRPr="00BF737D">
        <w:rPr>
          <w:rFonts w:ascii="Times New Roman" w:hAnsi="Times New Roman" w:cs="Times New Roman"/>
          <w:sz w:val="28"/>
          <w:szCs w:val="28"/>
        </w:rPr>
        <w:t>года</w:t>
      </w:r>
      <w:r w:rsidR="00A120BE" w:rsidRPr="00BF737D">
        <w:rPr>
          <w:rFonts w:ascii="Times New Roman" w:hAnsi="Times New Roman" w:cs="Times New Roman"/>
          <w:sz w:val="28"/>
          <w:szCs w:val="28"/>
        </w:rPr>
        <w:t xml:space="preserve"> № 360-VI ЗРК</w:t>
      </w:r>
      <w:r w:rsidRPr="00BF737D">
        <w:rPr>
          <w:rFonts w:ascii="Times New Roman" w:hAnsi="Times New Roman" w:cs="Times New Roman"/>
          <w:sz w:val="28"/>
          <w:szCs w:val="28"/>
        </w:rPr>
        <w:t xml:space="preserve"> «О здоровье народа </w:t>
      </w:r>
      <w:r w:rsidR="00025836" w:rsidRPr="00BF737D">
        <w:rPr>
          <w:rFonts w:ascii="Times New Roman" w:hAnsi="Times New Roman" w:cs="Times New Roman"/>
          <w:sz w:val="28"/>
          <w:szCs w:val="28"/>
        </w:rPr>
        <w:t>и системе здравоохранения».</w:t>
      </w:r>
    </w:p>
    <w:p w:rsidR="001355D3"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Указ Президента Республики Казахстан от</w:t>
      </w:r>
      <w:r w:rsidRPr="00BF737D">
        <w:rPr>
          <w:rFonts w:ascii="Times New Roman" w:hAnsi="Times New Roman" w:cs="Times New Roman"/>
          <w:sz w:val="28"/>
          <w:szCs w:val="28"/>
        </w:rPr>
        <w:t xml:space="preserve"> </w:t>
      </w:r>
      <w:r w:rsidR="0070077E" w:rsidRPr="00BF737D">
        <w:rPr>
          <w:rFonts w:ascii="Times New Roman" w:hAnsi="Times New Roman" w:cs="Times New Roman"/>
          <w:sz w:val="28"/>
          <w:szCs w:val="28"/>
        </w:rPr>
        <w:t>20 августа 2021</w:t>
      </w:r>
      <w:r w:rsidRPr="00BF737D">
        <w:rPr>
          <w:rFonts w:ascii="Times New Roman" w:hAnsi="Times New Roman" w:cs="Times New Roman"/>
          <w:sz w:val="28"/>
          <w:szCs w:val="28"/>
        </w:rPr>
        <w:t xml:space="preserve"> года «Об </w:t>
      </w:r>
      <w:r w:rsidR="00025836" w:rsidRPr="00BF737D">
        <w:rPr>
          <w:rFonts w:ascii="Times New Roman" w:hAnsi="Times New Roman" w:cs="Times New Roman"/>
          <w:sz w:val="28"/>
          <w:szCs w:val="28"/>
        </w:rPr>
        <w:t>утверждении Государственной про</w:t>
      </w:r>
      <w:r w:rsidRPr="00BF737D">
        <w:rPr>
          <w:rFonts w:ascii="Times New Roman" w:hAnsi="Times New Roman" w:cs="Times New Roman"/>
          <w:sz w:val="28"/>
          <w:szCs w:val="28"/>
        </w:rPr>
        <w:t xml:space="preserve">граммы развития здравоохранения </w:t>
      </w:r>
      <w:r w:rsidR="00025836" w:rsidRPr="00BF737D">
        <w:rPr>
          <w:rFonts w:ascii="Times New Roman" w:hAnsi="Times New Roman" w:cs="Times New Roman"/>
          <w:sz w:val="28"/>
          <w:szCs w:val="28"/>
        </w:rPr>
        <w:t>Республики Казахстан «Денсаулық» на 20</w:t>
      </w:r>
      <w:r w:rsidRPr="00BF737D">
        <w:rPr>
          <w:rFonts w:ascii="Times New Roman" w:hAnsi="Times New Roman" w:cs="Times New Roman"/>
          <w:sz w:val="28"/>
          <w:szCs w:val="28"/>
        </w:rPr>
        <w:t>20 – 2025</w:t>
      </w:r>
      <w:r w:rsidR="00025836" w:rsidRPr="00BF737D">
        <w:rPr>
          <w:rFonts w:ascii="Times New Roman" w:hAnsi="Times New Roman" w:cs="Times New Roman"/>
          <w:sz w:val="28"/>
          <w:szCs w:val="28"/>
        </w:rPr>
        <w:t xml:space="preserve"> годы».</w:t>
      </w:r>
    </w:p>
    <w:p w:rsidR="0070077E" w:rsidRPr="00BF737D" w:rsidRDefault="001355D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sz w:val="28"/>
          <w:szCs w:val="28"/>
        </w:rPr>
        <w:tab/>
      </w:r>
      <w:r w:rsidR="0070077E" w:rsidRPr="00BF737D">
        <w:rPr>
          <w:rFonts w:ascii="Times New Roman" w:hAnsi="Times New Roman" w:cs="Times New Roman"/>
          <w:sz w:val="28"/>
          <w:szCs w:val="28"/>
        </w:rPr>
        <w:t>Клинический протокол диагностики и лечения деменции при болезни Альцгеймера</w:t>
      </w:r>
      <w:r w:rsidR="0070077E" w:rsidRPr="00BF737D">
        <w:rPr>
          <w:rFonts w:ascii="Times New Roman" w:hAnsi="Times New Roman" w:cs="Times New Roman"/>
          <w:b/>
          <w:sz w:val="28"/>
          <w:szCs w:val="28"/>
        </w:rPr>
        <w:t xml:space="preserve"> </w:t>
      </w:r>
      <w:r w:rsidR="0070077E" w:rsidRPr="00BF737D">
        <w:rPr>
          <w:rFonts w:ascii="Times New Roman" w:hAnsi="Times New Roman" w:cs="Times New Roman"/>
          <w:sz w:val="28"/>
          <w:szCs w:val="28"/>
        </w:rPr>
        <w:t>(Рекомендовано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«15» сентября 2015 года Протокол № 9)</w:t>
      </w:r>
      <w:r w:rsidR="00E51336" w:rsidRPr="00BF737D">
        <w:rPr>
          <w:rFonts w:ascii="Times New Roman" w:hAnsi="Times New Roman" w:cs="Times New Roman"/>
          <w:sz w:val="28"/>
          <w:szCs w:val="28"/>
        </w:rPr>
        <w:t>.</w:t>
      </w:r>
    </w:p>
    <w:p w:rsidR="0070077E" w:rsidRPr="00BF737D" w:rsidRDefault="0070077E"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sz w:val="28"/>
          <w:szCs w:val="28"/>
        </w:rPr>
        <w:t>Клинический протокол диагностики и лечения сосудистой деменции</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«15» сентября 2015 года Протокол № 9)</w:t>
      </w:r>
      <w:r w:rsidR="00E51336" w:rsidRPr="00BF737D">
        <w:rPr>
          <w:rFonts w:ascii="Times New Roman" w:hAnsi="Times New Roman" w:cs="Times New Roman"/>
          <w:sz w:val="28"/>
          <w:szCs w:val="28"/>
        </w:rPr>
        <w:t>.</w:t>
      </w:r>
    </w:p>
    <w:p w:rsidR="00A25A09" w:rsidRPr="00BF737D" w:rsidRDefault="00A25A09"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sz w:val="28"/>
          <w:szCs w:val="28"/>
        </w:rPr>
        <w:t>Клинический протокол диагностики и лечения органического</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амнестического синдрома</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«15» сентября 2015 года Протокол № 9).</w:t>
      </w:r>
    </w:p>
    <w:p w:rsidR="0070077E" w:rsidRPr="00BF737D" w:rsidRDefault="00A120BE"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A25A09" w:rsidRPr="00BF737D">
        <w:rPr>
          <w:rFonts w:ascii="Times New Roman" w:hAnsi="Times New Roman" w:cs="Times New Roman"/>
          <w:sz w:val="28"/>
          <w:szCs w:val="28"/>
        </w:rPr>
        <w:t>Клинический протокол диагностики и лечения непсихотических нарушений вследствие повреждения головного мозга</w:t>
      </w:r>
      <w:r w:rsidR="00A25A09" w:rsidRPr="00BF737D">
        <w:rPr>
          <w:rFonts w:ascii="Times New Roman" w:hAnsi="Times New Roman" w:cs="Times New Roman"/>
          <w:b/>
          <w:sz w:val="28"/>
          <w:szCs w:val="28"/>
        </w:rPr>
        <w:t xml:space="preserve"> </w:t>
      </w:r>
      <w:r w:rsidR="00A25A09" w:rsidRPr="00BF737D">
        <w:rPr>
          <w:rFonts w:ascii="Times New Roman" w:hAnsi="Times New Roman" w:cs="Times New Roman"/>
          <w:sz w:val="28"/>
          <w:szCs w:val="28"/>
        </w:rPr>
        <w:t>(Рекомендовано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«05» октября 2017 года Протокол № 29).</w:t>
      </w:r>
    </w:p>
    <w:p w:rsidR="00561508" w:rsidRPr="00BF737D" w:rsidRDefault="00934DFF" w:rsidP="00363919">
      <w:pPr>
        <w:tabs>
          <w:tab w:val="left" w:pos="709"/>
        </w:tabs>
        <w:spacing w:after="0" w:line="240" w:lineRule="auto"/>
        <w:jc w:val="both"/>
        <w:rPr>
          <w:rFonts w:ascii="Times New Roman" w:hAnsi="Times New Roman" w:cs="Times New Roman"/>
          <w:sz w:val="28"/>
          <w:szCs w:val="28"/>
          <w:shd w:val="clear" w:color="auto" w:fill="FFFFFF"/>
        </w:rPr>
      </w:pPr>
      <w:r w:rsidRPr="00BF737D">
        <w:rPr>
          <w:rFonts w:ascii="Times New Roman" w:hAnsi="Times New Roman" w:cs="Times New Roman"/>
          <w:sz w:val="28"/>
          <w:szCs w:val="28"/>
          <w:shd w:val="clear" w:color="auto" w:fill="FFFFFF"/>
        </w:rPr>
        <w:tab/>
      </w:r>
      <w:r w:rsidR="00561508" w:rsidRPr="00BF737D">
        <w:rPr>
          <w:rFonts w:ascii="Times New Roman" w:hAnsi="Times New Roman" w:cs="Times New Roman"/>
          <w:sz w:val="28"/>
          <w:szCs w:val="28"/>
          <w:shd w:val="clear" w:color="auto" w:fill="FFFFFF"/>
        </w:rPr>
        <w:t xml:space="preserve">Приказ МЗСР РК от 23.10.2015 №822 «Об утверждении Стандарта организации оказания гериатрической и геронтологической помощи </w:t>
      </w:r>
      <w:r w:rsidR="00B7447F" w:rsidRPr="00BF737D">
        <w:rPr>
          <w:rFonts w:ascii="Times New Roman" w:hAnsi="Times New Roman" w:cs="Times New Roman"/>
          <w:sz w:val="28"/>
          <w:szCs w:val="28"/>
          <w:shd w:val="clear" w:color="auto" w:fill="FFFFFF"/>
        </w:rPr>
        <w:t>в Республике Казахстан».</w:t>
      </w:r>
    </w:p>
    <w:p w:rsidR="004433D0" w:rsidRPr="00BF737D" w:rsidRDefault="004433D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Постановление Правительства Республики Казахстан от 12 октября 2021 года № 725. Национальный проект "Качественное и доступное здравоохранение для каждого гражданина "Здоровая нация"</w:t>
      </w:r>
      <w:r w:rsidR="00E9770D" w:rsidRPr="00BF737D">
        <w:rPr>
          <w:rFonts w:ascii="Times New Roman" w:hAnsi="Times New Roman" w:cs="Times New Roman"/>
          <w:sz w:val="28"/>
          <w:szCs w:val="28"/>
        </w:rPr>
        <w:t>.</w:t>
      </w:r>
    </w:p>
    <w:p w:rsidR="00E9770D" w:rsidRPr="00BF737D" w:rsidRDefault="00E9770D" w:rsidP="00363919">
      <w:pPr>
        <w:shd w:val="clear" w:color="auto" w:fill="FFFFFF"/>
        <w:spacing w:after="0" w:line="240" w:lineRule="auto"/>
        <w:ind w:firstLine="708"/>
        <w:jc w:val="both"/>
        <w:textAlignment w:val="baseline"/>
        <w:rPr>
          <w:rStyle w:val="s3"/>
          <w:rFonts w:ascii="Times New Roman" w:hAnsi="Times New Roman" w:cs="Times New Roman"/>
          <w:iCs/>
          <w:sz w:val="28"/>
          <w:szCs w:val="28"/>
        </w:rPr>
      </w:pPr>
      <w:r w:rsidRPr="00BF737D">
        <w:rPr>
          <w:rStyle w:val="s1"/>
          <w:rFonts w:ascii="Times New Roman" w:hAnsi="Times New Roman" w:cs="Times New Roman"/>
          <w:bCs/>
          <w:sz w:val="28"/>
          <w:szCs w:val="28"/>
        </w:rPr>
        <w:t>Приказ Министра здравоохранения и социального развития Республики Казахстан от 3 февраля 2016 года № 85</w:t>
      </w:r>
      <w:r w:rsidRPr="00BF737D">
        <w:rPr>
          <w:rFonts w:ascii="Times New Roman" w:hAnsi="Times New Roman" w:cs="Times New Roman"/>
          <w:bCs/>
          <w:sz w:val="28"/>
          <w:szCs w:val="28"/>
        </w:rPr>
        <w:t xml:space="preserve"> «</w:t>
      </w:r>
      <w:r w:rsidRPr="00BF737D">
        <w:rPr>
          <w:rStyle w:val="s1"/>
          <w:rFonts w:ascii="Times New Roman" w:hAnsi="Times New Roman" w:cs="Times New Roman"/>
          <w:bCs/>
          <w:sz w:val="28"/>
          <w:szCs w:val="28"/>
        </w:rPr>
        <w:t>Об утверждении Стандарта организации оказания первичной медико-санитарной помощи в Республике Казахстан»</w:t>
      </w:r>
      <w:r w:rsidRPr="00BF737D">
        <w:rPr>
          <w:rFonts w:ascii="Times New Roman" w:hAnsi="Times New Roman" w:cs="Times New Roman"/>
          <w:sz w:val="28"/>
          <w:szCs w:val="28"/>
        </w:rPr>
        <w:t xml:space="preserve"> </w:t>
      </w:r>
      <w:r w:rsidRPr="00BF737D">
        <w:rPr>
          <w:rStyle w:val="s3"/>
          <w:rFonts w:ascii="Times New Roman" w:hAnsi="Times New Roman" w:cs="Times New Roman"/>
          <w:iCs/>
          <w:sz w:val="28"/>
          <w:szCs w:val="28"/>
        </w:rPr>
        <w:t>(с </w:t>
      </w:r>
      <w:hyperlink r:id="rId9" w:history="1">
        <w:r w:rsidRPr="00BF737D">
          <w:rPr>
            <w:rStyle w:val="a8"/>
            <w:rFonts w:ascii="Times New Roman" w:hAnsi="Times New Roman" w:cs="Times New Roman"/>
            <w:iCs/>
            <w:color w:val="auto"/>
            <w:sz w:val="28"/>
            <w:szCs w:val="28"/>
            <w:u w:val="none"/>
          </w:rPr>
          <w:t>дополнениями</w:t>
        </w:r>
      </w:hyperlink>
      <w:r w:rsidRPr="00BF737D">
        <w:rPr>
          <w:rStyle w:val="s3"/>
          <w:rFonts w:ascii="Times New Roman" w:hAnsi="Times New Roman" w:cs="Times New Roman"/>
          <w:iCs/>
          <w:sz w:val="28"/>
          <w:szCs w:val="28"/>
        </w:rPr>
        <w:t> от 27.02.2017 г.).</w:t>
      </w:r>
    </w:p>
    <w:p w:rsidR="00E9770D" w:rsidRPr="00BF737D" w:rsidRDefault="00E9770D" w:rsidP="00363919">
      <w:pPr>
        <w:shd w:val="clear" w:color="auto" w:fill="FFFFFF"/>
        <w:spacing w:after="0" w:line="240" w:lineRule="auto"/>
        <w:ind w:firstLine="708"/>
        <w:jc w:val="both"/>
        <w:textAlignment w:val="baseline"/>
        <w:rPr>
          <w:rFonts w:ascii="Times New Roman" w:hAnsi="Times New Roman" w:cs="Times New Roman"/>
          <w:sz w:val="28"/>
          <w:szCs w:val="28"/>
        </w:rPr>
      </w:pPr>
      <w:r w:rsidRPr="00BF737D">
        <w:rPr>
          <w:rFonts w:ascii="Times New Roman" w:hAnsi="Times New Roman" w:cs="Times New Roman"/>
          <w:sz w:val="28"/>
          <w:szCs w:val="28"/>
        </w:rPr>
        <w:t>Приказ и.о. Министра здравоохранения Республики Казахстан от 30 октября 2020 года № ҚР ДСМ-174/2020 «Об утверждении целевых групп лиц, подлежащих скрининговым исследованиям, а также правил, объема и периодичности проведения данных исследований».</w:t>
      </w:r>
    </w:p>
    <w:p w:rsidR="00E9770D" w:rsidRPr="00BF737D" w:rsidRDefault="00E9770D" w:rsidP="00363919">
      <w:pPr>
        <w:tabs>
          <w:tab w:val="left" w:pos="709"/>
        </w:tabs>
        <w:spacing w:after="0" w:line="240" w:lineRule="auto"/>
        <w:jc w:val="both"/>
        <w:rPr>
          <w:rFonts w:ascii="Times New Roman" w:hAnsi="Times New Roman" w:cs="Times New Roman"/>
          <w:sz w:val="28"/>
          <w:szCs w:val="28"/>
          <w:shd w:val="clear" w:color="auto" w:fill="FFFFFF"/>
        </w:rPr>
      </w:pPr>
      <w:r w:rsidRPr="00BF737D">
        <w:rPr>
          <w:rFonts w:ascii="Times New Roman" w:hAnsi="Times New Roman" w:cs="Times New Roman"/>
          <w:sz w:val="28"/>
          <w:szCs w:val="28"/>
          <w:shd w:val="clear" w:color="auto" w:fill="FFFFFF"/>
        </w:rPr>
        <w:tab/>
        <w:t>Приказ Министра здравоохранения Республики Казахстан от 30 июня 2017 года № 478 «Об утверждении Правил и сроков исчисления (удержания) и перечисления отчислений и (или) взносов на обязательное социальное медицинское страхование и Правил осуществления возврата плательщикам излишне (ошибочно) зачисленных сумм отчислений, взносов и (или) пени за несвоевременную и (или) неполную уплату отчислений и (или) взносов».</w:t>
      </w:r>
    </w:p>
    <w:p w:rsidR="002E49B4" w:rsidRPr="00BF737D" w:rsidRDefault="002E49B4" w:rsidP="00363919">
      <w:pPr>
        <w:tabs>
          <w:tab w:val="left" w:pos="709"/>
        </w:tabs>
        <w:spacing w:after="0" w:line="240" w:lineRule="auto"/>
        <w:jc w:val="both"/>
        <w:rPr>
          <w:rFonts w:ascii="Times New Roman" w:hAnsi="Times New Roman" w:cs="Times New Roman"/>
          <w:sz w:val="28"/>
          <w:szCs w:val="28"/>
          <w:shd w:val="clear" w:color="auto" w:fill="FFFFFF"/>
        </w:rPr>
      </w:pPr>
    </w:p>
    <w:p w:rsidR="00A120BE" w:rsidRPr="00BF737D" w:rsidRDefault="00A120BE" w:rsidP="00363919">
      <w:pPr>
        <w:tabs>
          <w:tab w:val="left" w:pos="960"/>
        </w:tabs>
        <w:spacing w:after="0" w:line="240" w:lineRule="auto"/>
        <w:jc w:val="center"/>
        <w:rPr>
          <w:rFonts w:ascii="Times New Roman" w:hAnsi="Times New Roman" w:cs="Times New Roman"/>
          <w:b/>
          <w:sz w:val="28"/>
          <w:szCs w:val="28"/>
        </w:rPr>
      </w:pPr>
    </w:p>
    <w:p w:rsidR="002E49B4" w:rsidRPr="00BF737D" w:rsidRDefault="002E49B4" w:rsidP="00363919">
      <w:pPr>
        <w:spacing w:after="0" w:line="240" w:lineRule="auto"/>
        <w:rPr>
          <w:rFonts w:ascii="Times New Roman" w:hAnsi="Times New Roman" w:cs="Times New Roman"/>
          <w:b/>
          <w:sz w:val="28"/>
          <w:szCs w:val="28"/>
        </w:rPr>
      </w:pPr>
      <w:r w:rsidRPr="00BF737D">
        <w:rPr>
          <w:rFonts w:ascii="Times New Roman" w:hAnsi="Times New Roman" w:cs="Times New Roman"/>
          <w:b/>
          <w:sz w:val="28"/>
          <w:szCs w:val="28"/>
        </w:rPr>
        <w:br w:type="page"/>
      </w:r>
    </w:p>
    <w:p w:rsidR="00025836" w:rsidRPr="00BF737D" w:rsidRDefault="00025836" w:rsidP="00363919">
      <w:pPr>
        <w:tabs>
          <w:tab w:val="left" w:pos="960"/>
        </w:tabs>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ОПРЕДЕЛЕНИЯ</w:t>
      </w:r>
    </w:p>
    <w:p w:rsidR="00025836" w:rsidRPr="00BF737D" w:rsidRDefault="00025836" w:rsidP="00363919">
      <w:pPr>
        <w:tabs>
          <w:tab w:val="left" w:pos="960"/>
        </w:tabs>
        <w:spacing w:after="0" w:line="240" w:lineRule="auto"/>
        <w:jc w:val="center"/>
        <w:rPr>
          <w:rFonts w:ascii="Times New Roman" w:hAnsi="Times New Roman" w:cs="Times New Roman"/>
          <w:b/>
          <w:sz w:val="28"/>
          <w:szCs w:val="28"/>
        </w:rPr>
      </w:pPr>
    </w:p>
    <w:p w:rsidR="00025836" w:rsidRPr="00BF737D" w:rsidRDefault="003B4900" w:rsidP="003B4900">
      <w:pPr>
        <w:tabs>
          <w:tab w:val="left" w:pos="851"/>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025836" w:rsidRPr="00BF737D">
        <w:rPr>
          <w:rFonts w:ascii="Times New Roman" w:hAnsi="Times New Roman" w:cs="Times New Roman"/>
          <w:sz w:val="28"/>
          <w:szCs w:val="28"/>
        </w:rPr>
        <w:t xml:space="preserve">В </w:t>
      </w:r>
      <w:r w:rsidR="00F02503" w:rsidRPr="00BF737D">
        <w:rPr>
          <w:rFonts w:ascii="Times New Roman" w:hAnsi="Times New Roman" w:cs="Times New Roman"/>
          <w:sz w:val="28"/>
          <w:szCs w:val="28"/>
        </w:rPr>
        <w:t>диссертации использовались</w:t>
      </w:r>
      <w:r w:rsidR="007517A6" w:rsidRPr="00BF737D">
        <w:rPr>
          <w:rFonts w:ascii="Times New Roman" w:hAnsi="Times New Roman" w:cs="Times New Roman"/>
          <w:sz w:val="28"/>
          <w:szCs w:val="28"/>
        </w:rPr>
        <w:t xml:space="preserve"> следующие термины с </w:t>
      </w:r>
      <w:r w:rsidR="00025836" w:rsidRPr="00BF737D">
        <w:rPr>
          <w:rFonts w:ascii="Times New Roman" w:hAnsi="Times New Roman" w:cs="Times New Roman"/>
          <w:sz w:val="28"/>
          <w:szCs w:val="28"/>
        </w:rPr>
        <w:t>соответствующими определениями:</w:t>
      </w:r>
    </w:p>
    <w:p w:rsidR="00C366E8" w:rsidRPr="00BF737D" w:rsidRDefault="00BB4FF3"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C366E8" w:rsidRPr="00BF737D">
        <w:rPr>
          <w:rFonts w:ascii="Times New Roman" w:hAnsi="Times New Roman" w:cs="Times New Roman"/>
          <w:b/>
          <w:sz w:val="28"/>
          <w:szCs w:val="28"/>
        </w:rPr>
        <w:t xml:space="preserve">Болезнь Альцгеймера - </w:t>
      </w:r>
      <w:r w:rsidR="00C15E0F" w:rsidRPr="00BF737D">
        <w:rPr>
          <w:rFonts w:ascii="Times New Roman" w:hAnsi="Times New Roman" w:cs="Times New Roman"/>
          <w:sz w:val="28"/>
          <w:szCs w:val="28"/>
        </w:rPr>
        <w:t>наиболее распространенный тип деменции, состояния, при котором головной мозг перестает выполнять свои функции должным образом.</w:t>
      </w:r>
    </w:p>
    <w:p w:rsidR="00BB4FF3" w:rsidRPr="00BF737D" w:rsidRDefault="00BB4FF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b/>
          <w:sz w:val="28"/>
          <w:szCs w:val="28"/>
        </w:rPr>
        <w:t>Врач-гериатр</w:t>
      </w:r>
      <w:r w:rsidRPr="00BF737D">
        <w:rPr>
          <w:rFonts w:ascii="Times New Roman" w:hAnsi="Times New Roman" w:cs="Times New Roman"/>
          <w:sz w:val="28"/>
          <w:szCs w:val="28"/>
        </w:rPr>
        <w:t xml:space="preserve"> – это специалист, в сферу деятельности которого входит оказание медицинской помощи пожилым и старым людям, которая заключается в диагностике, лечении и предупреждении заболеваний с учетом особенностей</w:t>
      </w:r>
    </w:p>
    <w:p w:rsidR="00BB4FF3" w:rsidRPr="00BF737D" w:rsidRDefault="00BB4FF3"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преклонного возраста.</w:t>
      </w:r>
    </w:p>
    <w:p w:rsidR="00BB4FF3" w:rsidRPr="00BF737D" w:rsidRDefault="00BB4FF3"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025836" w:rsidRPr="00BF737D">
        <w:rPr>
          <w:rFonts w:ascii="Times New Roman" w:hAnsi="Times New Roman" w:cs="Times New Roman"/>
          <w:b/>
          <w:sz w:val="28"/>
          <w:szCs w:val="28"/>
        </w:rPr>
        <w:t>Выборка</w:t>
      </w:r>
      <w:r w:rsidR="00025836" w:rsidRPr="00BF737D">
        <w:rPr>
          <w:rFonts w:ascii="Times New Roman" w:hAnsi="Times New Roman" w:cs="Times New Roman"/>
          <w:sz w:val="28"/>
          <w:szCs w:val="28"/>
        </w:rPr>
        <w:t xml:space="preserve"> –</w:t>
      </w:r>
      <w:r w:rsidR="007517A6"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 xml:space="preserve">часть генеральной </w:t>
      </w:r>
      <w:r w:rsidR="007517A6" w:rsidRPr="00BF737D">
        <w:rPr>
          <w:rFonts w:ascii="Times New Roman" w:hAnsi="Times New Roman" w:cs="Times New Roman"/>
          <w:sz w:val="28"/>
          <w:szCs w:val="28"/>
        </w:rPr>
        <w:t xml:space="preserve">совокупности элементов, которая </w:t>
      </w:r>
      <w:r w:rsidR="00025836" w:rsidRPr="00BF737D">
        <w:rPr>
          <w:rFonts w:ascii="Times New Roman" w:hAnsi="Times New Roman" w:cs="Times New Roman"/>
          <w:sz w:val="28"/>
          <w:szCs w:val="28"/>
        </w:rPr>
        <w:t>охватывается экспериментом (наблюдением, опросом)</w:t>
      </w:r>
      <w:r w:rsidRPr="00BF737D">
        <w:rPr>
          <w:rFonts w:ascii="Times New Roman" w:hAnsi="Times New Roman" w:cs="Times New Roman"/>
          <w:sz w:val="28"/>
          <w:szCs w:val="28"/>
        </w:rPr>
        <w:t>.</w:t>
      </w:r>
    </w:p>
    <w:p w:rsidR="00BB4FF3" w:rsidRPr="00BF737D" w:rsidRDefault="00BB4FF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b/>
          <w:sz w:val="28"/>
          <w:szCs w:val="28"/>
        </w:rPr>
        <w:t>Геронтологическая помощь</w:t>
      </w:r>
      <w:r w:rsidRPr="00BF737D">
        <w:rPr>
          <w:rFonts w:ascii="Times New Roman" w:hAnsi="Times New Roman" w:cs="Times New Roman"/>
          <w:sz w:val="28"/>
          <w:szCs w:val="28"/>
        </w:rPr>
        <w:t xml:space="preserve"> – совокупность медицинских, социальных, психологических мероприятий, направленных на обеспечение здорового старения.</w:t>
      </w:r>
    </w:p>
    <w:p w:rsidR="00BB4FF3" w:rsidRPr="00BF737D" w:rsidRDefault="00BB4FF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b/>
          <w:sz w:val="28"/>
          <w:szCs w:val="28"/>
        </w:rPr>
        <w:t>Гериатрическая помощь населению</w:t>
      </w:r>
      <w:r w:rsidRPr="00BF737D">
        <w:rPr>
          <w:rFonts w:ascii="Times New Roman" w:hAnsi="Times New Roman" w:cs="Times New Roman"/>
          <w:sz w:val="28"/>
          <w:szCs w:val="28"/>
        </w:rPr>
        <w:t xml:space="preserve"> – система мероприятий по оказанию долговременных медико-социальных услуг с целью сохранения или восстановления способности к самообслуживанию, частично или полностью утраченного вследствие хронических заболеваний, облегчению реинтеграции пожилых больных в общество, а также обеспечению независимого существования.</w:t>
      </w:r>
    </w:p>
    <w:p w:rsidR="00DF2506" w:rsidRPr="00BF737D" w:rsidRDefault="00BB4FF3"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DF2506" w:rsidRPr="00BF737D">
        <w:rPr>
          <w:rFonts w:ascii="Times New Roman" w:hAnsi="Times New Roman" w:cs="Times New Roman"/>
          <w:b/>
          <w:sz w:val="28"/>
          <w:szCs w:val="28"/>
        </w:rPr>
        <w:t xml:space="preserve">Деменция </w:t>
      </w:r>
      <w:r w:rsidR="00C366E8" w:rsidRPr="00BF737D">
        <w:rPr>
          <w:rFonts w:ascii="Times New Roman" w:hAnsi="Times New Roman" w:cs="Times New Roman"/>
          <w:b/>
          <w:sz w:val="28"/>
          <w:szCs w:val="28"/>
        </w:rPr>
        <w:t>–</w:t>
      </w:r>
      <w:r w:rsidR="00DF2506" w:rsidRPr="00BF737D">
        <w:rPr>
          <w:rFonts w:ascii="Times New Roman" w:hAnsi="Times New Roman" w:cs="Times New Roman"/>
          <w:b/>
          <w:sz w:val="28"/>
          <w:szCs w:val="28"/>
        </w:rPr>
        <w:t xml:space="preserve"> </w:t>
      </w:r>
      <w:r w:rsidR="00C15E0F" w:rsidRPr="00BF737D">
        <w:rPr>
          <w:rFonts w:ascii="Times New Roman" w:hAnsi="Times New Roman" w:cs="Times New Roman"/>
          <w:sz w:val="28"/>
          <w:szCs w:val="28"/>
        </w:rPr>
        <w:t>синдром, при котором происходит деградация памяти, мышления, поведения и способности выполнять ежедневные действия.</w:t>
      </w:r>
    </w:p>
    <w:p w:rsidR="00C366E8" w:rsidRPr="00BF737D" w:rsidRDefault="00C366E8"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t xml:space="preserve">Диагностика - </w:t>
      </w:r>
      <w:r w:rsidR="00C15E0F" w:rsidRPr="00BF737D">
        <w:rPr>
          <w:rFonts w:ascii="Times New Roman" w:hAnsi="Times New Roman" w:cs="Times New Roman"/>
          <w:sz w:val="28"/>
          <w:szCs w:val="28"/>
        </w:rPr>
        <w:t>заключени</w:t>
      </w:r>
      <w:r w:rsidR="006A3E6D" w:rsidRPr="00BF737D">
        <w:rPr>
          <w:rFonts w:ascii="Times New Roman" w:hAnsi="Times New Roman" w:cs="Times New Roman"/>
          <w:sz w:val="28"/>
          <w:szCs w:val="28"/>
        </w:rPr>
        <w:t>е</w:t>
      </w:r>
      <w:r w:rsidR="00C15E0F" w:rsidRPr="00BF737D">
        <w:rPr>
          <w:rFonts w:ascii="Times New Roman" w:hAnsi="Times New Roman" w:cs="Times New Roman"/>
          <w:sz w:val="28"/>
          <w:szCs w:val="28"/>
        </w:rPr>
        <w:t xml:space="preserve"> о сущности болезни и состоянии пациента, выраженное в принятой медицинской терминологии.</w:t>
      </w:r>
    </w:p>
    <w:p w:rsidR="00025836" w:rsidRPr="00BF737D" w:rsidRDefault="00DF250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025836" w:rsidRPr="00BF737D">
        <w:rPr>
          <w:rFonts w:ascii="Times New Roman" w:hAnsi="Times New Roman" w:cs="Times New Roman"/>
          <w:b/>
          <w:sz w:val="28"/>
          <w:szCs w:val="28"/>
        </w:rPr>
        <w:t>Доверительный интервал</w:t>
      </w:r>
      <w:r w:rsidR="00025836" w:rsidRPr="00BF737D">
        <w:rPr>
          <w:rFonts w:ascii="Times New Roman" w:hAnsi="Times New Roman" w:cs="Times New Roman"/>
          <w:sz w:val="28"/>
          <w:szCs w:val="28"/>
        </w:rPr>
        <w:t xml:space="preserve"> – статист</w:t>
      </w:r>
      <w:r w:rsidR="007517A6" w:rsidRPr="00BF737D">
        <w:rPr>
          <w:rFonts w:ascii="Times New Roman" w:hAnsi="Times New Roman" w:cs="Times New Roman"/>
          <w:sz w:val="28"/>
          <w:szCs w:val="28"/>
        </w:rPr>
        <w:t xml:space="preserve">ический показатель, позволяющий </w:t>
      </w:r>
      <w:r w:rsidR="00025836" w:rsidRPr="00BF737D">
        <w:rPr>
          <w:rFonts w:ascii="Times New Roman" w:hAnsi="Times New Roman" w:cs="Times New Roman"/>
          <w:sz w:val="28"/>
          <w:szCs w:val="28"/>
        </w:rPr>
        <w:t>оценить, в каких пределах может находиться истинное з</w:t>
      </w:r>
      <w:r w:rsidR="007517A6" w:rsidRPr="00BF737D">
        <w:rPr>
          <w:rFonts w:ascii="Times New Roman" w:hAnsi="Times New Roman" w:cs="Times New Roman"/>
          <w:sz w:val="28"/>
          <w:szCs w:val="28"/>
        </w:rPr>
        <w:t xml:space="preserve">начение параметра в </w:t>
      </w:r>
      <w:r w:rsidR="00025836" w:rsidRPr="00BF737D">
        <w:rPr>
          <w:rFonts w:ascii="Times New Roman" w:hAnsi="Times New Roman" w:cs="Times New Roman"/>
          <w:sz w:val="28"/>
          <w:szCs w:val="28"/>
        </w:rPr>
        <w:t>исследуемой популяции, диапазон колебаний истинных значений</w:t>
      </w:r>
      <w:r w:rsidR="006A3E6D" w:rsidRPr="00BF737D">
        <w:rPr>
          <w:rFonts w:ascii="Times New Roman" w:hAnsi="Times New Roman" w:cs="Times New Roman"/>
          <w:sz w:val="28"/>
          <w:szCs w:val="28"/>
        </w:rPr>
        <w:t>.</w:t>
      </w:r>
    </w:p>
    <w:p w:rsidR="00025836"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025836" w:rsidRPr="00BF737D">
        <w:rPr>
          <w:rFonts w:ascii="Times New Roman" w:hAnsi="Times New Roman" w:cs="Times New Roman"/>
          <w:b/>
          <w:sz w:val="28"/>
          <w:szCs w:val="28"/>
        </w:rPr>
        <w:t>Заболеваемость</w:t>
      </w:r>
      <w:r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 развитие у ч</w:t>
      </w:r>
      <w:r w:rsidRPr="00BF737D">
        <w:rPr>
          <w:rFonts w:ascii="Times New Roman" w:hAnsi="Times New Roman" w:cs="Times New Roman"/>
          <w:sz w:val="28"/>
          <w:szCs w:val="28"/>
        </w:rPr>
        <w:t>еловека какого-либо заболевания</w:t>
      </w:r>
      <w:r w:rsidR="006A3E6D" w:rsidRPr="00BF737D">
        <w:rPr>
          <w:rFonts w:ascii="Times New Roman" w:hAnsi="Times New Roman" w:cs="Times New Roman"/>
          <w:sz w:val="28"/>
          <w:szCs w:val="28"/>
        </w:rPr>
        <w:t>.</w:t>
      </w:r>
    </w:p>
    <w:p w:rsidR="00C15E0F"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C15E0F" w:rsidRPr="00BF737D">
        <w:rPr>
          <w:rFonts w:ascii="Times New Roman" w:hAnsi="Times New Roman" w:cs="Times New Roman"/>
          <w:b/>
          <w:sz w:val="28"/>
          <w:szCs w:val="28"/>
        </w:rPr>
        <w:t xml:space="preserve">Когнитивный дефицит - </w:t>
      </w:r>
      <w:r w:rsidR="007B6986" w:rsidRPr="00BF737D">
        <w:rPr>
          <w:rFonts w:ascii="Times New Roman" w:hAnsi="Times New Roman" w:cs="Times New Roman"/>
          <w:sz w:val="28"/>
          <w:szCs w:val="28"/>
        </w:rPr>
        <w:t>полная или частичная утрата когнитивных функций</w:t>
      </w:r>
      <w:r w:rsidR="006A3E6D" w:rsidRPr="00BF737D">
        <w:rPr>
          <w:rFonts w:ascii="Times New Roman" w:hAnsi="Times New Roman" w:cs="Times New Roman"/>
          <w:sz w:val="28"/>
          <w:szCs w:val="28"/>
        </w:rPr>
        <w:t>.</w:t>
      </w:r>
    </w:p>
    <w:p w:rsidR="00DF2506" w:rsidRPr="00BF737D" w:rsidRDefault="00C15E0F"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DF2506" w:rsidRPr="00BF737D">
        <w:rPr>
          <w:rFonts w:ascii="Times New Roman" w:hAnsi="Times New Roman" w:cs="Times New Roman"/>
          <w:b/>
          <w:sz w:val="28"/>
          <w:szCs w:val="28"/>
        </w:rPr>
        <w:t xml:space="preserve">Когнитивные </w:t>
      </w:r>
      <w:r w:rsidR="00C366E8" w:rsidRPr="00BF737D">
        <w:rPr>
          <w:rFonts w:ascii="Times New Roman" w:hAnsi="Times New Roman" w:cs="Times New Roman"/>
          <w:b/>
          <w:sz w:val="28"/>
          <w:szCs w:val="28"/>
        </w:rPr>
        <w:t>нарушения</w:t>
      </w:r>
      <w:r w:rsidR="00DF2506" w:rsidRPr="00BF737D">
        <w:rPr>
          <w:rFonts w:ascii="Times New Roman" w:hAnsi="Times New Roman" w:cs="Times New Roman"/>
          <w:b/>
          <w:sz w:val="28"/>
          <w:szCs w:val="28"/>
        </w:rPr>
        <w:t xml:space="preserve"> – </w:t>
      </w:r>
      <w:r w:rsidR="007B6986" w:rsidRPr="00BF737D">
        <w:rPr>
          <w:rFonts w:ascii="Times New Roman" w:hAnsi="Times New Roman" w:cs="Times New Roman"/>
          <w:sz w:val="28"/>
          <w:szCs w:val="28"/>
        </w:rPr>
        <w:t>это снижение памяти, умственной работоспособности и других когнитивных функций по сравнению с исходным уровнем</w:t>
      </w:r>
      <w:r w:rsidR="006A3E6D" w:rsidRPr="00BF737D">
        <w:rPr>
          <w:rFonts w:ascii="Times New Roman" w:hAnsi="Times New Roman" w:cs="Times New Roman"/>
          <w:sz w:val="28"/>
          <w:szCs w:val="28"/>
        </w:rPr>
        <w:t>.</w:t>
      </w:r>
    </w:p>
    <w:p w:rsidR="007B6986" w:rsidRPr="00BF737D" w:rsidRDefault="00DF2506"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7B6986" w:rsidRPr="00BF737D">
        <w:rPr>
          <w:rFonts w:ascii="Times New Roman" w:hAnsi="Times New Roman" w:cs="Times New Roman"/>
          <w:b/>
          <w:bCs/>
          <w:iCs/>
          <w:sz w:val="28"/>
          <w:szCs w:val="28"/>
          <w:shd w:val="clear" w:color="auto" w:fill="FFFFFF"/>
        </w:rPr>
        <w:t>Когнитивные функции -</w:t>
      </w:r>
      <w:r w:rsidR="007B6986" w:rsidRPr="00BF737D">
        <w:rPr>
          <w:rFonts w:ascii="Times New Roman" w:hAnsi="Times New Roman" w:cs="Times New Roman"/>
          <w:sz w:val="28"/>
          <w:szCs w:val="28"/>
          <w:shd w:val="clear" w:color="auto" w:fill="FFFFFF"/>
        </w:rPr>
        <w:t xml:space="preserve"> наиболее сложные функции головного мозга, с помощью которых осуществляется процесс</w:t>
      </w:r>
      <w:r w:rsidR="007B6986" w:rsidRPr="00BF737D">
        <w:rPr>
          <w:rFonts w:ascii="Times New Roman" w:hAnsi="Times New Roman" w:cs="Times New Roman"/>
          <w:sz w:val="28"/>
          <w:szCs w:val="28"/>
        </w:rPr>
        <w:t xml:space="preserve"> рационального </w:t>
      </w:r>
      <w:r w:rsidR="007B6986" w:rsidRPr="00BF737D">
        <w:rPr>
          <w:rFonts w:ascii="Times New Roman" w:hAnsi="Times New Roman" w:cs="Times New Roman"/>
          <w:sz w:val="28"/>
          <w:szCs w:val="28"/>
          <w:shd w:val="clear" w:color="auto" w:fill="FFFFFF"/>
        </w:rPr>
        <w:t>познания мира и обеспечивается целенаправленное взаимодействие с ним: восприятие информации; обработка и анализ информации; запоминание и хранение; обмен информацией, построение и осуществление программы действий.</w:t>
      </w:r>
    </w:p>
    <w:p w:rsidR="00C366E8" w:rsidRPr="00BF737D" w:rsidRDefault="00C366E8"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6011D4" w:rsidRPr="00BF737D">
        <w:rPr>
          <w:rFonts w:ascii="Times New Roman" w:hAnsi="Times New Roman" w:cs="Times New Roman"/>
          <w:b/>
          <w:sz w:val="28"/>
          <w:szCs w:val="28"/>
        </w:rPr>
        <w:t>П</w:t>
      </w:r>
      <w:r w:rsidRPr="00BF737D">
        <w:rPr>
          <w:rFonts w:ascii="Times New Roman" w:hAnsi="Times New Roman" w:cs="Times New Roman"/>
          <w:b/>
          <w:sz w:val="28"/>
          <w:szCs w:val="28"/>
        </w:rPr>
        <w:t>ожило</w:t>
      </w:r>
      <w:r w:rsidR="006011D4" w:rsidRPr="00BF737D">
        <w:rPr>
          <w:rFonts w:ascii="Times New Roman" w:hAnsi="Times New Roman" w:cs="Times New Roman"/>
          <w:b/>
          <w:sz w:val="28"/>
          <w:szCs w:val="28"/>
        </w:rPr>
        <w:t>й возраст</w:t>
      </w:r>
      <w:r w:rsidRPr="00BF737D">
        <w:rPr>
          <w:rFonts w:ascii="Times New Roman" w:hAnsi="Times New Roman" w:cs="Times New Roman"/>
          <w:b/>
          <w:sz w:val="28"/>
          <w:szCs w:val="28"/>
        </w:rPr>
        <w:t xml:space="preserve"> –</w:t>
      </w:r>
      <w:r w:rsidR="006011D4" w:rsidRPr="00BF737D">
        <w:rPr>
          <w:rFonts w:ascii="Times New Roman" w:hAnsi="Times New Roman" w:cs="Times New Roman"/>
          <w:b/>
          <w:sz w:val="28"/>
          <w:szCs w:val="28"/>
        </w:rPr>
        <w:t xml:space="preserve"> </w:t>
      </w:r>
      <w:r w:rsidR="00162C9E" w:rsidRPr="00BF737D">
        <w:rPr>
          <w:rFonts w:ascii="Times New Roman" w:hAnsi="Times New Roman" w:cs="Times New Roman"/>
          <w:sz w:val="28"/>
          <w:szCs w:val="28"/>
        </w:rPr>
        <w:t xml:space="preserve">по определению ВОЗ, данный термин характеризует возрастную категорию в диапазоне от </w:t>
      </w:r>
      <w:r w:rsidR="006011D4" w:rsidRPr="00BF737D">
        <w:rPr>
          <w:rFonts w:ascii="Times New Roman" w:hAnsi="Times New Roman" w:cs="Times New Roman"/>
          <w:sz w:val="28"/>
          <w:szCs w:val="28"/>
          <w:shd w:val="clear" w:color="auto" w:fill="FFFFFF"/>
        </w:rPr>
        <w:t xml:space="preserve">60 </w:t>
      </w:r>
      <w:r w:rsidR="00162C9E" w:rsidRPr="00BF737D">
        <w:rPr>
          <w:rFonts w:ascii="Times New Roman" w:hAnsi="Times New Roman" w:cs="Times New Roman"/>
          <w:sz w:val="28"/>
          <w:szCs w:val="28"/>
          <w:shd w:val="clear" w:color="auto" w:fill="FFFFFF"/>
        </w:rPr>
        <w:t>до</w:t>
      </w:r>
      <w:r w:rsidR="006011D4" w:rsidRPr="00BF737D">
        <w:rPr>
          <w:rFonts w:ascii="Times New Roman" w:hAnsi="Times New Roman" w:cs="Times New Roman"/>
          <w:sz w:val="28"/>
          <w:szCs w:val="28"/>
          <w:shd w:val="clear" w:color="auto" w:fill="FFFFFF"/>
        </w:rPr>
        <w:t xml:space="preserve"> 74 </w:t>
      </w:r>
      <w:r w:rsidR="00162C9E" w:rsidRPr="00BF737D">
        <w:rPr>
          <w:rFonts w:ascii="Times New Roman" w:hAnsi="Times New Roman" w:cs="Times New Roman"/>
          <w:sz w:val="28"/>
          <w:szCs w:val="28"/>
          <w:shd w:val="clear" w:color="auto" w:fill="FFFFFF"/>
        </w:rPr>
        <w:t>лет,</w:t>
      </w:r>
      <w:r w:rsidR="006011D4" w:rsidRPr="00BF737D">
        <w:rPr>
          <w:rFonts w:ascii="Times New Roman" w:hAnsi="Times New Roman" w:cs="Times New Roman"/>
          <w:sz w:val="28"/>
          <w:szCs w:val="28"/>
        </w:rPr>
        <w:t xml:space="preserve"> в соответствии с классиф</w:t>
      </w:r>
      <w:r w:rsidR="00B7447F" w:rsidRPr="00BF737D">
        <w:rPr>
          <w:rFonts w:ascii="Times New Roman" w:hAnsi="Times New Roman" w:cs="Times New Roman"/>
          <w:sz w:val="28"/>
          <w:szCs w:val="28"/>
        </w:rPr>
        <w:t>икацией возраста по ВОЗ 2022 г.</w:t>
      </w:r>
    </w:p>
    <w:p w:rsidR="00934DFF" w:rsidRPr="00BF737D" w:rsidRDefault="00934DFF" w:rsidP="00363919">
      <w:pPr>
        <w:tabs>
          <w:tab w:val="left" w:pos="709"/>
        </w:tabs>
        <w:spacing w:after="0" w:line="240" w:lineRule="auto"/>
        <w:jc w:val="both"/>
        <w:rPr>
          <w:rFonts w:ascii="Times New Roman" w:hAnsi="Times New Roman" w:cs="Times New Roman"/>
          <w:b/>
          <w:sz w:val="28"/>
          <w:szCs w:val="28"/>
        </w:rPr>
      </w:pPr>
      <w:r w:rsidRPr="00BF737D">
        <w:rPr>
          <w:rStyle w:val="ad"/>
          <w:rFonts w:ascii="Times New Roman" w:hAnsi="Times New Roman" w:cs="Times New Roman"/>
          <w:sz w:val="28"/>
          <w:szCs w:val="28"/>
          <w:shd w:val="clear" w:color="auto" w:fill="FFFFFF"/>
        </w:rPr>
        <w:lastRenderedPageBreak/>
        <w:tab/>
        <w:t>Непсихотические нарушения вследствие повреждения головного мозга – </w:t>
      </w:r>
      <w:r w:rsidRPr="00BF737D">
        <w:rPr>
          <w:rFonts w:ascii="Times New Roman" w:hAnsi="Times New Roman" w:cs="Times New Roman"/>
          <w:sz w:val="28"/>
          <w:szCs w:val="28"/>
          <w:shd w:val="clear" w:color="auto" w:fill="FFFFFF"/>
        </w:rPr>
        <w:t xml:space="preserve">группа психических расстройств, </w:t>
      </w:r>
      <w:r w:rsidR="00E32EF2" w:rsidRPr="00BF737D">
        <w:rPr>
          <w:rFonts w:ascii="Times New Roman" w:hAnsi="Times New Roman" w:cs="Times New Roman"/>
          <w:sz w:val="28"/>
          <w:szCs w:val="28"/>
          <w:shd w:val="clear" w:color="auto" w:fill="FFFFFF"/>
        </w:rPr>
        <w:t>характеризующаяся</w:t>
      </w:r>
      <w:r w:rsidRPr="00BF737D">
        <w:rPr>
          <w:rFonts w:ascii="Times New Roman" w:hAnsi="Times New Roman" w:cs="Times New Roman"/>
          <w:sz w:val="28"/>
          <w:szCs w:val="28"/>
          <w:shd w:val="clear" w:color="auto" w:fill="FFFFFF"/>
        </w:rPr>
        <w:t xml:space="preserve"> эмоциональной несдержанностью или лабильностью, утомляемостью, множеством неприятных физических ощущений (например, головокружение) и болями, но возникшее как следствие органического нарушения</w:t>
      </w:r>
      <w:r w:rsidR="006A3E6D" w:rsidRPr="00BF737D">
        <w:rPr>
          <w:rFonts w:ascii="Times New Roman" w:hAnsi="Times New Roman" w:cs="Times New Roman"/>
          <w:sz w:val="28"/>
          <w:szCs w:val="28"/>
          <w:shd w:val="clear" w:color="auto" w:fill="FFFFFF"/>
        </w:rPr>
        <w:t>.</w:t>
      </w:r>
    </w:p>
    <w:p w:rsidR="00C366E8" w:rsidRPr="00BF737D" w:rsidRDefault="00C366E8"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t xml:space="preserve">Оптимизация </w:t>
      </w:r>
      <w:r w:rsidR="00934DFF" w:rsidRPr="00BF737D">
        <w:rPr>
          <w:rFonts w:ascii="Times New Roman" w:hAnsi="Times New Roman" w:cs="Times New Roman"/>
          <w:b/>
          <w:sz w:val="28"/>
          <w:szCs w:val="28"/>
        </w:rPr>
        <w:t>–</w:t>
      </w:r>
      <w:r w:rsidRPr="00BF737D">
        <w:rPr>
          <w:rFonts w:ascii="Times New Roman" w:hAnsi="Times New Roman" w:cs="Times New Roman"/>
          <w:b/>
          <w:sz w:val="28"/>
          <w:szCs w:val="28"/>
        </w:rPr>
        <w:t xml:space="preserve"> </w:t>
      </w:r>
      <w:r w:rsidR="006011D4" w:rsidRPr="00BF737D">
        <w:rPr>
          <w:rFonts w:ascii="Times New Roman" w:hAnsi="Times New Roman" w:cs="Times New Roman"/>
          <w:sz w:val="28"/>
          <w:szCs w:val="28"/>
        </w:rPr>
        <w:t>в</w:t>
      </w:r>
      <w:r w:rsidR="007B6986" w:rsidRPr="00BF737D">
        <w:rPr>
          <w:rFonts w:ascii="Times New Roman" w:hAnsi="Times New Roman" w:cs="Times New Roman"/>
          <w:sz w:val="28"/>
          <w:szCs w:val="28"/>
        </w:rPr>
        <w:t>ыбор из всех возможных вариантов использования ресурсов тех, ко</w:t>
      </w:r>
      <w:r w:rsidR="006011D4" w:rsidRPr="00BF737D">
        <w:rPr>
          <w:rFonts w:ascii="Times New Roman" w:hAnsi="Times New Roman" w:cs="Times New Roman"/>
          <w:sz w:val="28"/>
          <w:szCs w:val="28"/>
        </w:rPr>
        <w:t>торые дают наилучшие результаты</w:t>
      </w:r>
      <w:r w:rsidR="006A3E6D" w:rsidRPr="00BF737D">
        <w:rPr>
          <w:rFonts w:ascii="Times New Roman" w:hAnsi="Times New Roman" w:cs="Times New Roman"/>
          <w:sz w:val="28"/>
          <w:szCs w:val="28"/>
        </w:rPr>
        <w:t>.</w:t>
      </w:r>
    </w:p>
    <w:p w:rsidR="00934DFF" w:rsidRPr="00BF737D" w:rsidRDefault="00934DFF" w:rsidP="00363919">
      <w:pPr>
        <w:tabs>
          <w:tab w:val="left" w:pos="709"/>
        </w:tabs>
        <w:spacing w:after="0" w:line="240" w:lineRule="auto"/>
        <w:jc w:val="both"/>
        <w:rPr>
          <w:rFonts w:ascii="Times New Roman" w:hAnsi="Times New Roman" w:cs="Times New Roman"/>
          <w:sz w:val="28"/>
          <w:szCs w:val="28"/>
          <w:shd w:val="clear" w:color="auto" w:fill="FFFFFF"/>
        </w:rPr>
      </w:pPr>
      <w:r w:rsidRPr="00BF737D">
        <w:rPr>
          <w:rStyle w:val="ad"/>
          <w:rFonts w:ascii="Times New Roman" w:hAnsi="Times New Roman" w:cs="Times New Roman"/>
          <w:sz w:val="28"/>
          <w:szCs w:val="28"/>
          <w:shd w:val="clear" w:color="auto" w:fill="FFFFFF"/>
        </w:rPr>
        <w:tab/>
        <w:t>Органический амнестический синдром </w:t>
      </w:r>
      <w:r w:rsidRPr="00BF737D">
        <w:rPr>
          <w:rFonts w:ascii="Times New Roman" w:hAnsi="Times New Roman" w:cs="Times New Roman"/>
          <w:sz w:val="28"/>
          <w:szCs w:val="28"/>
          <w:shd w:val="clear" w:color="auto" w:fill="FFFFFF"/>
        </w:rPr>
        <w:t>– синдром, характеризующийся выраженным ухудшением памяти на недавние и давние события, с сохранением способности к ближайшим воспоминаниям, снижением способности изучать новый материал и нарушением ориентации во времени.</w:t>
      </w:r>
    </w:p>
    <w:p w:rsidR="00025836" w:rsidRPr="00BF737D" w:rsidRDefault="00DF2506" w:rsidP="006A3E6D">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025836" w:rsidRPr="00BF737D">
        <w:rPr>
          <w:rFonts w:ascii="Times New Roman" w:hAnsi="Times New Roman" w:cs="Times New Roman"/>
          <w:b/>
          <w:sz w:val="28"/>
          <w:szCs w:val="28"/>
        </w:rPr>
        <w:t>Отношение шансов</w:t>
      </w:r>
      <w:r w:rsidR="007517A6"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w:t>
      </w:r>
      <w:r w:rsidR="007517A6"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статистическ</w:t>
      </w:r>
      <w:r w:rsidR="007517A6" w:rsidRPr="00BF737D">
        <w:rPr>
          <w:rFonts w:ascii="Times New Roman" w:hAnsi="Times New Roman" w:cs="Times New Roman"/>
          <w:sz w:val="28"/>
          <w:szCs w:val="28"/>
        </w:rPr>
        <w:t xml:space="preserve">ий показатель, один из основных </w:t>
      </w:r>
      <w:r w:rsidR="00025836" w:rsidRPr="00BF737D">
        <w:rPr>
          <w:rFonts w:ascii="Times New Roman" w:hAnsi="Times New Roman" w:cs="Times New Roman"/>
          <w:sz w:val="28"/>
          <w:szCs w:val="28"/>
        </w:rPr>
        <w:t>способов описать в численном выражении то, н</w:t>
      </w:r>
      <w:r w:rsidR="007517A6" w:rsidRPr="00BF737D">
        <w:rPr>
          <w:rFonts w:ascii="Times New Roman" w:hAnsi="Times New Roman" w:cs="Times New Roman"/>
          <w:sz w:val="28"/>
          <w:szCs w:val="28"/>
        </w:rPr>
        <w:t xml:space="preserve">асколько отсутствие или наличие </w:t>
      </w:r>
      <w:r w:rsidR="00025836" w:rsidRPr="00BF737D">
        <w:rPr>
          <w:rFonts w:ascii="Times New Roman" w:hAnsi="Times New Roman" w:cs="Times New Roman"/>
          <w:sz w:val="28"/>
          <w:szCs w:val="28"/>
        </w:rPr>
        <w:t>определённого исхода связано с присутствием или отсутствием определённого</w:t>
      </w:r>
      <w:r w:rsidR="006A3E6D"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фактора в конкретной статистической группе</w:t>
      </w:r>
      <w:r w:rsidR="006A3E6D" w:rsidRPr="00BF737D">
        <w:rPr>
          <w:rFonts w:ascii="Times New Roman" w:hAnsi="Times New Roman" w:cs="Times New Roman"/>
          <w:sz w:val="28"/>
          <w:szCs w:val="28"/>
        </w:rPr>
        <w:t>.</w:t>
      </w:r>
    </w:p>
    <w:p w:rsidR="00C366E8" w:rsidRPr="00BF737D" w:rsidRDefault="007517A6"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C366E8" w:rsidRPr="00BF737D">
        <w:rPr>
          <w:rFonts w:ascii="Times New Roman" w:hAnsi="Times New Roman" w:cs="Times New Roman"/>
          <w:b/>
          <w:sz w:val="28"/>
          <w:szCs w:val="28"/>
        </w:rPr>
        <w:t xml:space="preserve">Первичная медико-санитарная помощь - </w:t>
      </w:r>
      <w:r w:rsidR="006011D4" w:rsidRPr="00BF737D">
        <w:rPr>
          <w:rFonts w:ascii="Times New Roman" w:hAnsi="Times New Roman" w:cs="Times New Roman"/>
          <w:sz w:val="28"/>
          <w:szCs w:val="28"/>
        </w:rPr>
        <w:t>вид медицинской помощи,  который включает в себя мероприятия по профилактике, диагностике, лечению заболеваний и состояний, формированию здорового образа жизни и санитарно-гигиеническому просвещению населения, оказывается в амбулаторных условиях и в условиях дневного стационара.</w:t>
      </w:r>
    </w:p>
    <w:p w:rsidR="00C366E8" w:rsidRPr="00BF737D" w:rsidRDefault="00C366E8"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Pr="00BF737D">
        <w:rPr>
          <w:rFonts w:ascii="Times New Roman" w:hAnsi="Times New Roman" w:cs="Times New Roman"/>
          <w:b/>
          <w:sz w:val="28"/>
          <w:szCs w:val="28"/>
        </w:rPr>
        <w:t xml:space="preserve">Профилактика - </w:t>
      </w:r>
      <w:r w:rsidR="006011D4" w:rsidRPr="00BF737D">
        <w:rPr>
          <w:rFonts w:ascii="Times New Roman" w:hAnsi="Times New Roman" w:cs="Times New Roman"/>
          <w:sz w:val="28"/>
          <w:szCs w:val="28"/>
        </w:rPr>
        <w:t>комплекс медицинских, санитарно-технических, гигиенических, педагогических и социально-экономических мероприятий, направленных на предупреждение заболеваний и устранение факторов риска.</w:t>
      </w:r>
    </w:p>
    <w:p w:rsidR="00025836" w:rsidRPr="00BF737D" w:rsidRDefault="007517A6" w:rsidP="006A3E6D">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025836" w:rsidRPr="00BF737D">
        <w:rPr>
          <w:rFonts w:ascii="Times New Roman" w:hAnsi="Times New Roman" w:cs="Times New Roman"/>
          <w:b/>
          <w:sz w:val="28"/>
          <w:szCs w:val="28"/>
        </w:rPr>
        <w:t>Фактор риска</w:t>
      </w:r>
      <w:r w:rsidR="00025836"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w:t>
      </w:r>
      <w:r w:rsidR="00025836" w:rsidRPr="00BF737D">
        <w:rPr>
          <w:rFonts w:ascii="Times New Roman" w:hAnsi="Times New Roman" w:cs="Times New Roman"/>
          <w:sz w:val="28"/>
          <w:szCs w:val="28"/>
        </w:rPr>
        <w:t>один из факторов, способствующих возникновению</w:t>
      </w:r>
      <w:r w:rsidR="006A3E6D" w:rsidRPr="00BF737D">
        <w:rPr>
          <w:rFonts w:ascii="Times New Roman" w:hAnsi="Times New Roman" w:cs="Times New Roman"/>
          <w:sz w:val="28"/>
          <w:szCs w:val="28"/>
        </w:rPr>
        <w:t xml:space="preserve"> з</w:t>
      </w:r>
      <w:r w:rsidR="00025836" w:rsidRPr="00BF737D">
        <w:rPr>
          <w:rFonts w:ascii="Times New Roman" w:hAnsi="Times New Roman" w:cs="Times New Roman"/>
          <w:sz w:val="28"/>
          <w:szCs w:val="28"/>
        </w:rPr>
        <w:t>аболевания</w:t>
      </w:r>
      <w:r w:rsidR="006A3E6D" w:rsidRPr="00BF737D">
        <w:rPr>
          <w:rFonts w:ascii="Times New Roman" w:hAnsi="Times New Roman" w:cs="Times New Roman"/>
          <w:sz w:val="28"/>
          <w:szCs w:val="28"/>
        </w:rPr>
        <w:t>.</w:t>
      </w: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025836" w:rsidRPr="00BF737D" w:rsidRDefault="00025836" w:rsidP="00363919">
      <w:pPr>
        <w:tabs>
          <w:tab w:val="left" w:pos="960"/>
        </w:tabs>
        <w:spacing w:after="0" w:line="240" w:lineRule="auto"/>
        <w:jc w:val="both"/>
        <w:rPr>
          <w:rFonts w:ascii="Times New Roman" w:hAnsi="Times New Roman" w:cs="Times New Roman"/>
          <w:sz w:val="28"/>
          <w:szCs w:val="28"/>
        </w:rPr>
      </w:pPr>
    </w:p>
    <w:p w:rsidR="006011D4" w:rsidRPr="00BF737D" w:rsidRDefault="006011D4" w:rsidP="00363919">
      <w:pPr>
        <w:spacing w:after="0" w:line="240" w:lineRule="auto"/>
        <w:rPr>
          <w:rFonts w:ascii="Times New Roman" w:hAnsi="Times New Roman" w:cs="Times New Roman"/>
          <w:b/>
          <w:sz w:val="28"/>
          <w:szCs w:val="28"/>
        </w:rPr>
      </w:pPr>
      <w:r w:rsidRPr="00BF737D">
        <w:rPr>
          <w:rFonts w:ascii="Times New Roman" w:hAnsi="Times New Roman" w:cs="Times New Roman"/>
          <w:b/>
          <w:sz w:val="28"/>
          <w:szCs w:val="28"/>
        </w:rPr>
        <w:br w:type="page"/>
      </w:r>
    </w:p>
    <w:p w:rsidR="007E14B6" w:rsidRPr="00BF737D" w:rsidRDefault="007E14B6" w:rsidP="00363919">
      <w:pPr>
        <w:tabs>
          <w:tab w:val="left" w:pos="960"/>
        </w:tabs>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ОБОЗНАЧЕНИЯ И СОКРАЩЕНИЯ</w:t>
      </w:r>
    </w:p>
    <w:p w:rsidR="00A8645F" w:rsidRPr="00BF737D" w:rsidRDefault="00A8645F" w:rsidP="00363919">
      <w:pPr>
        <w:tabs>
          <w:tab w:val="left" w:pos="960"/>
        </w:tabs>
        <w:spacing w:after="0" w:line="240" w:lineRule="auto"/>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АГ</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 xml:space="preserve">Артериальная </w:t>
            </w:r>
            <w:r w:rsidR="009C2EE2" w:rsidRPr="00BF737D">
              <w:rPr>
                <w:rFonts w:ascii="Times New Roman" w:hAnsi="Times New Roman" w:cs="Times New Roman"/>
                <w:sz w:val="28"/>
                <w:szCs w:val="28"/>
              </w:rPr>
              <w:t>гипертензия</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БА</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Болезнь</w:t>
            </w:r>
            <w:r w:rsidR="009C2EE2" w:rsidRPr="00BF737D">
              <w:rPr>
                <w:rFonts w:ascii="Times New Roman" w:hAnsi="Times New Roman" w:cs="Times New Roman"/>
                <w:sz w:val="28"/>
                <w:szCs w:val="28"/>
              </w:rPr>
              <w:t xml:space="preserve"> Альцгеймера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ВОЗ</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Всемирная организация здравоохранения</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ВОП</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Врач</w:t>
            </w:r>
            <w:r w:rsidR="009C2EE2" w:rsidRPr="00BF737D">
              <w:rPr>
                <w:rFonts w:ascii="Times New Roman" w:hAnsi="Times New Roman" w:cs="Times New Roman"/>
                <w:sz w:val="28"/>
                <w:szCs w:val="28"/>
              </w:rPr>
              <w:t xml:space="preserve"> общей практики</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КН</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 xml:space="preserve">Когнитивное </w:t>
            </w:r>
            <w:r w:rsidR="009C2EE2" w:rsidRPr="00BF737D">
              <w:rPr>
                <w:rFonts w:ascii="Times New Roman" w:hAnsi="Times New Roman" w:cs="Times New Roman"/>
                <w:sz w:val="28"/>
                <w:szCs w:val="28"/>
              </w:rPr>
              <w:t xml:space="preserve">нарушение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КТ</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Компьютерная</w:t>
            </w:r>
            <w:r w:rsidR="009C2EE2" w:rsidRPr="00BF737D">
              <w:rPr>
                <w:rFonts w:ascii="Times New Roman" w:hAnsi="Times New Roman" w:cs="Times New Roman"/>
                <w:sz w:val="28"/>
                <w:szCs w:val="28"/>
              </w:rPr>
              <w:t xml:space="preserve"> томографи</w:t>
            </w:r>
            <w:r w:rsidRPr="00BF737D">
              <w:rPr>
                <w:rFonts w:ascii="Times New Roman" w:hAnsi="Times New Roman" w:cs="Times New Roman"/>
                <w:sz w:val="28"/>
                <w:szCs w:val="28"/>
              </w:rPr>
              <w:t>я</w:t>
            </w:r>
            <w:r w:rsidR="009C2EE2" w:rsidRPr="00BF737D">
              <w:rPr>
                <w:rFonts w:ascii="Times New Roman" w:hAnsi="Times New Roman" w:cs="Times New Roman"/>
                <w:sz w:val="28"/>
                <w:szCs w:val="28"/>
              </w:rPr>
              <w:t xml:space="preserve">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ЛКН</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Легкие когнитивные нарушения</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МЗ РК</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Министерство здравоохранения Республики Казахстан</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МКФ</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 xml:space="preserve">Международная классификация функционирования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ООН</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 xml:space="preserve">Организация Объединенных Наций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ПМСП</w:t>
            </w:r>
          </w:p>
        </w:tc>
        <w:tc>
          <w:tcPr>
            <w:tcW w:w="8186" w:type="dxa"/>
          </w:tcPr>
          <w:p w:rsidR="009C2EE2" w:rsidRPr="00BF737D" w:rsidRDefault="009C2EE2"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 xml:space="preserve">Первичная медико-санитарная помощь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РС</w:t>
            </w:r>
          </w:p>
        </w:tc>
        <w:tc>
          <w:tcPr>
            <w:tcW w:w="8186" w:type="dxa"/>
          </w:tcPr>
          <w:p w:rsidR="009C2EE2" w:rsidRPr="00BF737D" w:rsidRDefault="00670CEE" w:rsidP="00363919">
            <w:pPr>
              <w:rPr>
                <w:rFonts w:ascii="Times New Roman" w:hAnsi="Times New Roman" w:cs="Times New Roman"/>
                <w:b/>
                <w:sz w:val="28"/>
                <w:szCs w:val="28"/>
              </w:rPr>
            </w:pPr>
            <w:r w:rsidRPr="00BF737D">
              <w:rPr>
                <w:rFonts w:ascii="Times New Roman" w:hAnsi="Times New Roman" w:cs="Times New Roman"/>
                <w:sz w:val="28"/>
                <w:szCs w:val="28"/>
              </w:rPr>
              <w:t>Рассеянный</w:t>
            </w:r>
            <w:r w:rsidR="009C2EE2" w:rsidRPr="00BF737D">
              <w:rPr>
                <w:rFonts w:ascii="Times New Roman" w:hAnsi="Times New Roman" w:cs="Times New Roman"/>
                <w:sz w:val="28"/>
                <w:szCs w:val="28"/>
              </w:rPr>
              <w:t xml:space="preserve"> склероз</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СД</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Сахарный</w:t>
            </w:r>
            <w:r w:rsidR="009C2EE2" w:rsidRPr="00BF737D">
              <w:rPr>
                <w:rFonts w:ascii="Times New Roman" w:hAnsi="Times New Roman" w:cs="Times New Roman"/>
                <w:sz w:val="28"/>
                <w:szCs w:val="28"/>
              </w:rPr>
              <w:t xml:space="preserve"> диабет</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rPr>
              <w:t>ЭЭГ</w:t>
            </w:r>
          </w:p>
        </w:tc>
        <w:tc>
          <w:tcPr>
            <w:tcW w:w="8186" w:type="dxa"/>
          </w:tcPr>
          <w:p w:rsidR="009C2EE2" w:rsidRPr="00BF737D" w:rsidRDefault="00670CEE" w:rsidP="00363919">
            <w:pPr>
              <w:tabs>
                <w:tab w:val="left" w:pos="960"/>
              </w:tabs>
              <w:rPr>
                <w:rFonts w:ascii="Times New Roman" w:hAnsi="Times New Roman" w:cs="Times New Roman"/>
                <w:b/>
                <w:sz w:val="28"/>
                <w:szCs w:val="28"/>
              </w:rPr>
            </w:pPr>
            <w:r w:rsidRPr="00BF737D">
              <w:rPr>
                <w:rFonts w:ascii="Times New Roman" w:hAnsi="Times New Roman" w:cs="Times New Roman"/>
                <w:sz w:val="28"/>
                <w:szCs w:val="28"/>
              </w:rPr>
              <w:t>Электроэнцефалография</w:t>
            </w:r>
            <w:r w:rsidR="009C2EE2" w:rsidRPr="00BF737D">
              <w:rPr>
                <w:rFonts w:ascii="Times New Roman" w:hAnsi="Times New Roman" w:cs="Times New Roman"/>
                <w:sz w:val="28"/>
                <w:szCs w:val="28"/>
              </w:rPr>
              <w:t xml:space="preserve">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lang w:val="en-US"/>
              </w:rPr>
              <w:t>ACE-III</w:t>
            </w:r>
          </w:p>
        </w:tc>
        <w:tc>
          <w:tcPr>
            <w:tcW w:w="8186" w:type="dxa"/>
          </w:tcPr>
          <w:p w:rsidR="009C2EE2" w:rsidRPr="00BF737D" w:rsidRDefault="009C2EE2" w:rsidP="00363919">
            <w:pPr>
              <w:tabs>
                <w:tab w:val="left" w:pos="960"/>
              </w:tabs>
              <w:rPr>
                <w:rFonts w:ascii="Times New Roman" w:hAnsi="Times New Roman" w:cs="Times New Roman"/>
                <w:b/>
                <w:sz w:val="28"/>
                <w:szCs w:val="28"/>
                <w:lang w:val="en-US"/>
              </w:rPr>
            </w:pPr>
            <w:r w:rsidRPr="00BF737D">
              <w:rPr>
                <w:rFonts w:ascii="Times New Roman" w:hAnsi="Times New Roman" w:cs="Times New Roman"/>
                <w:sz w:val="28"/>
                <w:szCs w:val="28"/>
                <w:lang w:val="en-US"/>
              </w:rPr>
              <w:t>Addenbrooke's Cognitive Examination III</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AD8</w:t>
            </w:r>
          </w:p>
        </w:tc>
        <w:tc>
          <w:tcPr>
            <w:tcW w:w="8186" w:type="dxa"/>
          </w:tcPr>
          <w:p w:rsidR="009C2EE2" w:rsidRPr="00BF737D" w:rsidRDefault="009C2EE2" w:rsidP="00363919">
            <w:pPr>
              <w:rPr>
                <w:rFonts w:ascii="Times New Roman" w:hAnsi="Times New Roman" w:cs="Times New Roman"/>
                <w:b/>
                <w:sz w:val="28"/>
                <w:szCs w:val="28"/>
                <w:lang w:val="en-US"/>
              </w:rPr>
            </w:pPr>
            <w:r w:rsidRPr="00BF737D">
              <w:rPr>
                <w:rFonts w:ascii="Times New Roman" w:hAnsi="Times New Roman" w:cs="Times New Roman"/>
                <w:sz w:val="28"/>
                <w:szCs w:val="28"/>
                <w:lang w:val="en-US"/>
              </w:rPr>
              <w:t xml:space="preserve">Assure Dementia 8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ADL</w:t>
            </w:r>
          </w:p>
        </w:tc>
        <w:tc>
          <w:tcPr>
            <w:tcW w:w="8186" w:type="dxa"/>
          </w:tcPr>
          <w:p w:rsidR="009C2EE2" w:rsidRPr="00BF737D" w:rsidRDefault="009C2EE2" w:rsidP="00363919">
            <w:pPr>
              <w:tabs>
                <w:tab w:val="left" w:pos="960"/>
              </w:tabs>
              <w:rPr>
                <w:rFonts w:ascii="Times New Roman" w:hAnsi="Times New Roman" w:cs="Times New Roman"/>
                <w:b/>
                <w:sz w:val="28"/>
                <w:szCs w:val="28"/>
                <w:lang w:val="en-US"/>
              </w:rPr>
            </w:pPr>
            <w:r w:rsidRPr="00BF737D">
              <w:rPr>
                <w:rFonts w:ascii="Times New Roman" w:hAnsi="Times New Roman" w:cs="Times New Roman"/>
                <w:sz w:val="28"/>
                <w:szCs w:val="28"/>
                <w:lang w:val="en-US"/>
              </w:rPr>
              <w:t>Activities of Daily Living</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BFN</w:t>
            </w:r>
          </w:p>
        </w:tc>
        <w:tc>
          <w:tcPr>
            <w:tcW w:w="8186" w:type="dxa"/>
          </w:tcPr>
          <w:p w:rsidR="009C2EE2" w:rsidRPr="00BF737D" w:rsidRDefault="00670CEE" w:rsidP="00363919">
            <w:pPr>
              <w:rPr>
                <w:rFonts w:ascii="Times New Roman" w:hAnsi="Times New Roman" w:cs="Times New Roman"/>
                <w:b/>
                <w:sz w:val="28"/>
                <w:szCs w:val="28"/>
                <w:lang w:val="en-US"/>
              </w:rPr>
            </w:pPr>
            <w:r w:rsidRPr="00BF737D">
              <w:rPr>
                <w:rFonts w:ascii="Times New Roman" w:hAnsi="Times New Roman" w:cs="Times New Roman"/>
                <w:sz w:val="28"/>
                <w:szCs w:val="28"/>
                <w:lang w:val="en-US"/>
              </w:rPr>
              <w:t>Brain</w:t>
            </w:r>
            <w:r w:rsidR="009C2EE2" w:rsidRPr="00BF737D">
              <w:rPr>
                <w:rFonts w:ascii="Times New Roman" w:hAnsi="Times New Roman" w:cs="Times New Roman"/>
                <w:sz w:val="28"/>
                <w:szCs w:val="28"/>
                <w:lang w:val="en-US"/>
              </w:rPr>
              <w:t xml:space="preserve"> functional networks</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BHT</w:t>
            </w:r>
          </w:p>
        </w:tc>
        <w:tc>
          <w:tcPr>
            <w:tcW w:w="8186" w:type="dxa"/>
          </w:tcPr>
          <w:p w:rsidR="009C2EE2" w:rsidRPr="00BF737D" w:rsidRDefault="009C2EE2" w:rsidP="00363919">
            <w:pPr>
              <w:tabs>
                <w:tab w:val="left" w:pos="960"/>
              </w:tabs>
              <w:rPr>
                <w:rFonts w:ascii="Times New Roman" w:hAnsi="Times New Roman" w:cs="Times New Roman"/>
                <w:b/>
                <w:sz w:val="28"/>
                <w:szCs w:val="28"/>
                <w:lang w:val="en-US"/>
              </w:rPr>
            </w:pPr>
            <w:r w:rsidRPr="00BF737D">
              <w:rPr>
                <w:rFonts w:ascii="Times New Roman" w:hAnsi="Times New Roman" w:cs="Times New Roman"/>
                <w:sz w:val="28"/>
                <w:szCs w:val="28"/>
                <w:lang w:val="en-US"/>
              </w:rPr>
              <w:t>The Brain Health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CCR</w:t>
            </w:r>
          </w:p>
        </w:tc>
        <w:tc>
          <w:tcPr>
            <w:tcW w:w="8186" w:type="dxa"/>
          </w:tcPr>
          <w:p w:rsidR="009C2EE2"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Computerized</w:t>
            </w:r>
            <w:r w:rsidR="009C2EE2" w:rsidRPr="00BF737D">
              <w:rPr>
                <w:rFonts w:ascii="Times New Roman" w:hAnsi="Times New Roman" w:cs="Times New Roman"/>
                <w:sz w:val="28"/>
                <w:szCs w:val="28"/>
                <w:lang w:val="en-US"/>
              </w:rPr>
              <w:t xml:space="preserve"> cognitive remediation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CDT</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Clock Drawing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CNN</w:t>
            </w:r>
          </w:p>
        </w:tc>
        <w:tc>
          <w:tcPr>
            <w:tcW w:w="8186" w:type="dxa"/>
          </w:tcPr>
          <w:p w:rsidR="009C2EE2" w:rsidRPr="00BF737D" w:rsidRDefault="00670CEE"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Convolutional </w:t>
            </w:r>
            <w:r w:rsidR="009C2EE2" w:rsidRPr="00BF737D">
              <w:rPr>
                <w:rFonts w:ascii="Times New Roman" w:hAnsi="Times New Roman" w:cs="Times New Roman"/>
                <w:sz w:val="28"/>
                <w:szCs w:val="28"/>
                <w:lang w:val="en-US"/>
              </w:rPr>
              <w:t>neural networks</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CPAP</w:t>
            </w:r>
          </w:p>
        </w:tc>
        <w:tc>
          <w:tcPr>
            <w:tcW w:w="8186" w:type="dxa"/>
          </w:tcPr>
          <w:p w:rsidR="009C2EE2"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Continuous</w:t>
            </w:r>
            <w:r w:rsidR="009C2EE2" w:rsidRPr="00BF737D">
              <w:rPr>
                <w:rFonts w:ascii="Times New Roman" w:hAnsi="Times New Roman" w:cs="Times New Roman"/>
                <w:sz w:val="28"/>
                <w:szCs w:val="28"/>
                <w:lang w:val="en-US"/>
              </w:rPr>
              <w:t xml:space="preserve"> positive airway pressure</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DI</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Disability index</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ECog</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The Everyday Cognition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EF</w:t>
            </w:r>
          </w:p>
        </w:tc>
        <w:tc>
          <w:tcPr>
            <w:tcW w:w="8186" w:type="dxa"/>
          </w:tcPr>
          <w:p w:rsidR="009C2EE2"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Executive</w:t>
            </w:r>
            <w:r w:rsidR="009C2EE2" w:rsidRPr="00BF737D">
              <w:rPr>
                <w:rFonts w:ascii="Times New Roman" w:hAnsi="Times New Roman" w:cs="Times New Roman"/>
                <w:sz w:val="28"/>
                <w:szCs w:val="28"/>
                <w:lang w:val="en-US"/>
              </w:rPr>
              <w:t xml:space="preserve"> functions</w:t>
            </w:r>
          </w:p>
        </w:tc>
      </w:tr>
      <w:tr w:rsidR="00BF737D" w:rsidRPr="00BF737D" w:rsidTr="00670CEE">
        <w:tc>
          <w:tcPr>
            <w:tcW w:w="1668" w:type="dxa"/>
          </w:tcPr>
          <w:p w:rsidR="00670CEE"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IBS</w:t>
            </w:r>
          </w:p>
        </w:tc>
        <w:tc>
          <w:tcPr>
            <w:tcW w:w="8186" w:type="dxa"/>
          </w:tcPr>
          <w:p w:rsidR="00670CEE"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Informant</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Based</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Screening</w:t>
            </w:r>
          </w:p>
        </w:tc>
      </w:tr>
      <w:tr w:rsidR="00BF737D" w:rsidRPr="00BF737D" w:rsidTr="00670CEE">
        <w:tc>
          <w:tcPr>
            <w:tcW w:w="1668" w:type="dxa"/>
          </w:tcPr>
          <w:p w:rsidR="00670CEE"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IGAP</w:t>
            </w:r>
          </w:p>
        </w:tc>
        <w:tc>
          <w:tcPr>
            <w:tcW w:w="8186" w:type="dxa"/>
          </w:tcPr>
          <w:p w:rsidR="00670CEE"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International Genomics of Alzheimer’s Disease Project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MCIS</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MCI Screen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MES</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Memory and Executive Screening</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MMSE</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Mini-Mental State Examination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lang w:val="en-US"/>
              </w:rPr>
              <w:t>MoCA</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Montreal Cognitive Assessment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lang w:val="en-US"/>
              </w:rPr>
              <w:t>MoCA-BC</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Montreal Cognitive Assessment Basic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MoCA-CV</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Montreal Cognitive Assessment-Chinese Version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NSHAP</w:t>
            </w:r>
          </w:p>
        </w:tc>
        <w:tc>
          <w:tcPr>
            <w:tcW w:w="8186" w:type="dxa"/>
          </w:tcPr>
          <w:p w:rsidR="009C2EE2"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The </w:t>
            </w:r>
            <w:r w:rsidR="009C2EE2" w:rsidRPr="00BF737D">
              <w:rPr>
                <w:rFonts w:ascii="Times New Roman" w:hAnsi="Times New Roman" w:cs="Times New Roman"/>
                <w:sz w:val="28"/>
                <w:szCs w:val="28"/>
                <w:lang w:val="en-US"/>
              </w:rPr>
              <w:t>National Social life, Health, and Aging Project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PANDA</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Parkinson Neuropsychometric Dementia Assessment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PBS</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Patient-Based Screening</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PnP</w:t>
            </w:r>
          </w:p>
        </w:tc>
        <w:tc>
          <w:tcPr>
            <w:tcW w:w="8186" w:type="dxa"/>
          </w:tcPr>
          <w:p w:rsidR="009C2EE2" w:rsidRPr="00BF737D" w:rsidRDefault="00670CEE"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Paper</w:t>
            </w:r>
            <w:r w:rsidR="009C2EE2" w:rsidRPr="00BF737D">
              <w:rPr>
                <w:rFonts w:ascii="Times New Roman" w:hAnsi="Times New Roman" w:cs="Times New Roman"/>
                <w:sz w:val="28"/>
                <w:szCs w:val="28"/>
                <w:lang w:val="en-US"/>
              </w:rPr>
              <w:t>-and-pencil</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RMT</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Recognition Memory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PRS</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Polygenic risk scores</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ROC</w:t>
            </w:r>
          </w:p>
        </w:tc>
        <w:tc>
          <w:tcPr>
            <w:tcW w:w="8186" w:type="dxa"/>
          </w:tcPr>
          <w:p w:rsidR="009C2EE2" w:rsidRPr="00BF737D" w:rsidRDefault="00670CEE"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Receiver </w:t>
            </w:r>
            <w:r w:rsidR="009C2EE2" w:rsidRPr="00BF737D">
              <w:rPr>
                <w:rFonts w:ascii="Times New Roman" w:hAnsi="Times New Roman" w:cs="Times New Roman"/>
                <w:sz w:val="28"/>
                <w:szCs w:val="28"/>
                <w:lang w:val="en-US"/>
              </w:rPr>
              <w:t>operating characteristic</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SCD</w:t>
            </w:r>
          </w:p>
        </w:tc>
        <w:tc>
          <w:tcPr>
            <w:tcW w:w="8186" w:type="dxa"/>
          </w:tcPr>
          <w:p w:rsidR="009C2EE2" w:rsidRPr="00BF737D" w:rsidRDefault="00670CEE"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Subtle </w:t>
            </w:r>
            <w:r w:rsidR="009C2EE2" w:rsidRPr="00BF737D">
              <w:rPr>
                <w:rFonts w:ascii="Times New Roman" w:hAnsi="Times New Roman" w:cs="Times New Roman"/>
                <w:sz w:val="28"/>
                <w:szCs w:val="28"/>
                <w:lang w:val="en-US"/>
              </w:rPr>
              <w:t>cognitive decline</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lastRenderedPageBreak/>
              <w:t>SCD</w:t>
            </w:r>
          </w:p>
        </w:tc>
        <w:tc>
          <w:tcPr>
            <w:tcW w:w="8186" w:type="dxa"/>
          </w:tcPr>
          <w:p w:rsidR="009C2EE2" w:rsidRPr="00BF737D" w:rsidRDefault="009C2EE2"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Subjective cognitive decline</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SMMSE</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Standartized Mini</w:t>
            </w:r>
            <w:r w:rsidR="00670CEE"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Mental State Examination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SPECT</w:t>
            </w:r>
          </w:p>
        </w:tc>
        <w:tc>
          <w:tcPr>
            <w:tcW w:w="8186" w:type="dxa"/>
          </w:tcPr>
          <w:p w:rsidR="009C2EE2" w:rsidRPr="00BF737D" w:rsidRDefault="00670CEE" w:rsidP="00363919">
            <w:pPr>
              <w:tabs>
                <w:tab w:val="left" w:pos="960"/>
              </w:tabs>
              <w:rPr>
                <w:rFonts w:ascii="Times New Roman" w:hAnsi="Times New Roman" w:cs="Times New Roman"/>
                <w:sz w:val="28"/>
                <w:szCs w:val="28"/>
                <w:lang w:val="en-US"/>
              </w:rPr>
            </w:pPr>
            <w:r w:rsidRPr="00BF737D">
              <w:rPr>
                <w:rFonts w:ascii="Times New Roman" w:hAnsi="Times New Roman" w:cs="Times New Roman"/>
                <w:sz w:val="28"/>
                <w:szCs w:val="28"/>
                <w:lang w:val="en-US"/>
              </w:rPr>
              <w:t>Single</w:t>
            </w:r>
            <w:r w:rsidR="009C2EE2" w:rsidRPr="00BF737D">
              <w:rPr>
                <w:rFonts w:ascii="Times New Roman" w:hAnsi="Times New Roman" w:cs="Times New Roman"/>
                <w:sz w:val="28"/>
                <w:szCs w:val="28"/>
                <w:lang w:val="en-US"/>
              </w:rPr>
              <w:t>-photon emission computed tomography</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TPT</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The Placing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UEF</w:t>
            </w:r>
          </w:p>
        </w:tc>
        <w:tc>
          <w:tcPr>
            <w:tcW w:w="8186" w:type="dxa"/>
          </w:tcPr>
          <w:p w:rsidR="009C2EE2" w:rsidRPr="00BF737D" w:rsidRDefault="00670CEE"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Upper</w:t>
            </w:r>
            <w:r w:rsidR="009C2EE2" w:rsidRPr="00BF737D">
              <w:rPr>
                <w:rFonts w:ascii="Times New Roman" w:hAnsi="Times New Roman" w:cs="Times New Roman"/>
                <w:sz w:val="28"/>
                <w:szCs w:val="28"/>
                <w:lang w:val="en-US"/>
              </w:rPr>
              <w:t>-extremity function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VFT</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Verbal Fluency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3W3S</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Three Words–Three Shapes Test</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rPr>
            </w:pPr>
            <w:r w:rsidRPr="00BF737D">
              <w:rPr>
                <w:rFonts w:ascii="Times New Roman" w:hAnsi="Times New Roman" w:cs="Times New Roman"/>
                <w:sz w:val="28"/>
                <w:szCs w:val="28"/>
                <w:lang w:val="en-US"/>
              </w:rPr>
              <w:t>IADL</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Lawton Instrumental Activities of Daily Living</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 xml:space="preserve">HAQ </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Health assessment questionnaire </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QMCIs</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Quick mild cognitive impairment screen</w:t>
            </w:r>
          </w:p>
        </w:tc>
      </w:tr>
      <w:tr w:rsidR="00BF737D" w:rsidRPr="00BF737D" w:rsidTr="00670CEE">
        <w:tc>
          <w:tcPr>
            <w:tcW w:w="1668" w:type="dxa"/>
          </w:tcPr>
          <w:p w:rsidR="009C2EE2" w:rsidRPr="00BF737D" w:rsidRDefault="00670CEE" w:rsidP="00363919">
            <w:pPr>
              <w:tabs>
                <w:tab w:val="left" w:pos="960"/>
              </w:tabs>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QMCI-J</w:t>
            </w:r>
          </w:p>
        </w:tc>
        <w:tc>
          <w:tcPr>
            <w:tcW w:w="8186" w:type="dxa"/>
          </w:tcPr>
          <w:p w:rsidR="009C2EE2" w:rsidRPr="00BF737D" w:rsidRDefault="009C2EE2" w:rsidP="00363919">
            <w:pPr>
              <w:rPr>
                <w:rFonts w:ascii="Times New Roman" w:hAnsi="Times New Roman" w:cs="Times New Roman"/>
                <w:sz w:val="28"/>
                <w:szCs w:val="28"/>
                <w:lang w:val="en-US"/>
              </w:rPr>
            </w:pPr>
            <w:r w:rsidRPr="00BF737D">
              <w:rPr>
                <w:rFonts w:ascii="Times New Roman" w:hAnsi="Times New Roman" w:cs="Times New Roman"/>
                <w:sz w:val="28"/>
                <w:szCs w:val="28"/>
                <w:lang w:val="en-US"/>
              </w:rPr>
              <w:t>Japanese version of the Quick Mild Cognitive Impairment screen</w:t>
            </w:r>
          </w:p>
        </w:tc>
      </w:tr>
    </w:tbl>
    <w:p w:rsidR="007E14B6" w:rsidRPr="00BF737D" w:rsidRDefault="007E14B6" w:rsidP="00363919">
      <w:pPr>
        <w:tabs>
          <w:tab w:val="left" w:pos="960"/>
        </w:tabs>
        <w:spacing w:after="0" w:line="240" w:lineRule="auto"/>
        <w:jc w:val="center"/>
        <w:rPr>
          <w:rFonts w:ascii="Times New Roman" w:hAnsi="Times New Roman" w:cs="Times New Roman"/>
          <w:b/>
          <w:sz w:val="28"/>
          <w:szCs w:val="28"/>
          <w:lang w:val="en-US"/>
        </w:rPr>
      </w:pPr>
    </w:p>
    <w:p w:rsidR="00976483" w:rsidRPr="00BF737D" w:rsidRDefault="00976483" w:rsidP="00363919">
      <w:pPr>
        <w:tabs>
          <w:tab w:val="left" w:pos="960"/>
        </w:tabs>
        <w:spacing w:after="0" w:line="240" w:lineRule="auto"/>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 </w:t>
      </w:r>
    </w:p>
    <w:p w:rsidR="005E3553" w:rsidRPr="00BF737D" w:rsidRDefault="005E3553" w:rsidP="00363919">
      <w:pPr>
        <w:spacing w:after="0" w:line="240" w:lineRule="auto"/>
        <w:rPr>
          <w:rFonts w:ascii="Times New Roman" w:hAnsi="Times New Roman" w:cs="Times New Roman"/>
          <w:sz w:val="28"/>
          <w:szCs w:val="28"/>
          <w:lang w:val="en-US"/>
        </w:rPr>
      </w:pPr>
    </w:p>
    <w:p w:rsidR="007E14B6" w:rsidRPr="00BF737D" w:rsidRDefault="007E14B6" w:rsidP="00363919">
      <w:pPr>
        <w:tabs>
          <w:tab w:val="left" w:pos="960"/>
        </w:tabs>
        <w:spacing w:after="0" w:line="240" w:lineRule="auto"/>
        <w:jc w:val="center"/>
        <w:rPr>
          <w:rFonts w:ascii="Times New Roman" w:hAnsi="Times New Roman" w:cs="Times New Roman"/>
          <w:b/>
          <w:sz w:val="28"/>
          <w:szCs w:val="28"/>
          <w:lang w:val="en-US"/>
        </w:rPr>
      </w:pPr>
    </w:p>
    <w:p w:rsidR="00A84367" w:rsidRPr="00BF737D" w:rsidRDefault="00A84367" w:rsidP="00363919">
      <w:pPr>
        <w:spacing w:after="0" w:line="240" w:lineRule="auto"/>
        <w:rPr>
          <w:rFonts w:ascii="Times New Roman" w:hAnsi="Times New Roman" w:cs="Times New Roman"/>
          <w:b/>
          <w:sz w:val="28"/>
          <w:szCs w:val="28"/>
          <w:lang w:val="en-US"/>
        </w:rPr>
      </w:pPr>
      <w:r w:rsidRPr="00BF737D">
        <w:rPr>
          <w:rFonts w:ascii="Times New Roman" w:hAnsi="Times New Roman" w:cs="Times New Roman"/>
          <w:b/>
          <w:sz w:val="28"/>
          <w:szCs w:val="28"/>
          <w:lang w:val="en-US"/>
        </w:rPr>
        <w:br w:type="page"/>
      </w:r>
    </w:p>
    <w:p w:rsidR="007E14B6" w:rsidRPr="00BF737D" w:rsidRDefault="007E14B6" w:rsidP="00363919">
      <w:pPr>
        <w:tabs>
          <w:tab w:val="left" w:pos="960"/>
        </w:tabs>
        <w:spacing w:after="0" w:line="240" w:lineRule="auto"/>
        <w:jc w:val="center"/>
        <w:rPr>
          <w:rFonts w:ascii="Times New Roman" w:hAnsi="Times New Roman" w:cs="Times New Roman"/>
          <w:b/>
          <w:sz w:val="28"/>
          <w:szCs w:val="28"/>
          <w:lang w:val="en-US"/>
        </w:rPr>
      </w:pPr>
      <w:r w:rsidRPr="00BF737D">
        <w:rPr>
          <w:rFonts w:ascii="Times New Roman" w:hAnsi="Times New Roman" w:cs="Times New Roman"/>
          <w:b/>
          <w:sz w:val="28"/>
          <w:szCs w:val="28"/>
        </w:rPr>
        <w:lastRenderedPageBreak/>
        <w:t>ВВЕДЕНИЕ</w:t>
      </w:r>
    </w:p>
    <w:p w:rsidR="007E14B6" w:rsidRPr="00BF737D" w:rsidRDefault="007E14B6" w:rsidP="00363919">
      <w:pPr>
        <w:tabs>
          <w:tab w:val="left" w:pos="960"/>
        </w:tabs>
        <w:spacing w:after="0" w:line="240" w:lineRule="auto"/>
        <w:jc w:val="center"/>
        <w:rPr>
          <w:rFonts w:ascii="Times New Roman" w:hAnsi="Times New Roman" w:cs="Times New Roman"/>
          <w:b/>
          <w:sz w:val="28"/>
          <w:szCs w:val="28"/>
          <w:lang w:val="en-US"/>
        </w:rPr>
      </w:pPr>
    </w:p>
    <w:p w:rsidR="007E14B6" w:rsidRPr="00BF737D" w:rsidRDefault="00E012D5" w:rsidP="00363919">
      <w:pPr>
        <w:tabs>
          <w:tab w:val="left" w:pos="709"/>
        </w:tabs>
        <w:spacing w:after="0" w:line="240" w:lineRule="auto"/>
        <w:jc w:val="both"/>
        <w:rPr>
          <w:rFonts w:ascii="Times New Roman" w:hAnsi="Times New Roman" w:cs="Times New Roman"/>
          <w:b/>
          <w:sz w:val="28"/>
          <w:szCs w:val="28"/>
          <w:lang w:val="en-US"/>
        </w:rPr>
      </w:pPr>
      <w:r w:rsidRPr="00BF737D">
        <w:rPr>
          <w:rFonts w:ascii="Times New Roman" w:hAnsi="Times New Roman" w:cs="Times New Roman"/>
          <w:b/>
          <w:sz w:val="28"/>
          <w:szCs w:val="28"/>
          <w:lang w:val="en-US"/>
        </w:rPr>
        <w:tab/>
      </w:r>
      <w:r w:rsidR="007E14B6" w:rsidRPr="00BF737D">
        <w:rPr>
          <w:rFonts w:ascii="Times New Roman" w:hAnsi="Times New Roman" w:cs="Times New Roman"/>
          <w:b/>
          <w:sz w:val="28"/>
          <w:szCs w:val="28"/>
        </w:rPr>
        <w:t>Актуальность</w:t>
      </w:r>
      <w:r w:rsidR="007E14B6" w:rsidRPr="00BF737D">
        <w:rPr>
          <w:rFonts w:ascii="Times New Roman" w:hAnsi="Times New Roman" w:cs="Times New Roman"/>
          <w:b/>
          <w:sz w:val="28"/>
          <w:szCs w:val="28"/>
          <w:lang w:val="en-US"/>
        </w:rPr>
        <w:t xml:space="preserve"> </w:t>
      </w:r>
      <w:r w:rsidR="007E14B6" w:rsidRPr="00BF737D">
        <w:rPr>
          <w:rFonts w:ascii="Times New Roman" w:hAnsi="Times New Roman" w:cs="Times New Roman"/>
          <w:b/>
          <w:sz w:val="28"/>
          <w:szCs w:val="28"/>
        </w:rPr>
        <w:t>проблемы</w:t>
      </w:r>
    </w:p>
    <w:p w:rsidR="00F7462E" w:rsidRPr="00BF737D" w:rsidRDefault="00A9151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По</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оценкам</w:t>
      </w:r>
      <w:r w:rsidR="00491E1E" w:rsidRPr="00BF737D">
        <w:rPr>
          <w:rFonts w:ascii="Times New Roman" w:hAnsi="Times New Roman" w:cs="Times New Roman"/>
          <w:sz w:val="28"/>
          <w:szCs w:val="28"/>
          <w:lang w:val="en-US"/>
        </w:rPr>
        <w:t xml:space="preserve"> </w:t>
      </w:r>
      <w:r w:rsidR="00491E1E" w:rsidRPr="00BF737D">
        <w:rPr>
          <w:rFonts w:ascii="Times New Roman" w:hAnsi="Times New Roman" w:cs="Times New Roman"/>
          <w:sz w:val="28"/>
          <w:szCs w:val="28"/>
        </w:rPr>
        <w:t>В</w:t>
      </w:r>
      <w:r w:rsidR="00933EB8" w:rsidRPr="00BF737D">
        <w:rPr>
          <w:rFonts w:ascii="Times New Roman" w:hAnsi="Times New Roman" w:cs="Times New Roman"/>
          <w:sz w:val="28"/>
          <w:szCs w:val="28"/>
        </w:rPr>
        <w:t>семирной</w:t>
      </w:r>
      <w:r w:rsidR="00933EB8" w:rsidRPr="00BF737D">
        <w:rPr>
          <w:rFonts w:ascii="Times New Roman" w:hAnsi="Times New Roman" w:cs="Times New Roman"/>
          <w:sz w:val="28"/>
          <w:szCs w:val="28"/>
          <w:lang w:val="en-US"/>
        </w:rPr>
        <w:t xml:space="preserve"> </w:t>
      </w:r>
      <w:r w:rsidR="00491E1E" w:rsidRPr="00BF737D">
        <w:rPr>
          <w:rFonts w:ascii="Times New Roman" w:hAnsi="Times New Roman" w:cs="Times New Roman"/>
          <w:sz w:val="28"/>
          <w:szCs w:val="28"/>
        </w:rPr>
        <w:t>О</w:t>
      </w:r>
      <w:r w:rsidR="00933EB8" w:rsidRPr="00BF737D">
        <w:rPr>
          <w:rFonts w:ascii="Times New Roman" w:hAnsi="Times New Roman" w:cs="Times New Roman"/>
          <w:sz w:val="28"/>
          <w:szCs w:val="28"/>
        </w:rPr>
        <w:t>рганизации</w:t>
      </w:r>
      <w:r w:rsidR="00933EB8" w:rsidRPr="00BF737D">
        <w:rPr>
          <w:rFonts w:ascii="Times New Roman" w:hAnsi="Times New Roman" w:cs="Times New Roman"/>
          <w:sz w:val="28"/>
          <w:szCs w:val="28"/>
          <w:lang w:val="en-US"/>
        </w:rPr>
        <w:t xml:space="preserve"> </w:t>
      </w:r>
      <w:r w:rsidR="00491E1E" w:rsidRPr="00BF737D">
        <w:rPr>
          <w:rFonts w:ascii="Times New Roman" w:hAnsi="Times New Roman" w:cs="Times New Roman"/>
          <w:sz w:val="28"/>
          <w:szCs w:val="28"/>
        </w:rPr>
        <w:t>З</w:t>
      </w:r>
      <w:r w:rsidR="00933EB8" w:rsidRPr="00BF737D">
        <w:rPr>
          <w:rFonts w:ascii="Times New Roman" w:hAnsi="Times New Roman" w:cs="Times New Roman"/>
          <w:sz w:val="28"/>
          <w:szCs w:val="28"/>
        </w:rPr>
        <w:t>дравоохранении</w:t>
      </w:r>
      <w:r w:rsidR="007200F1" w:rsidRPr="00BF737D">
        <w:rPr>
          <w:rFonts w:ascii="Times New Roman" w:hAnsi="Times New Roman" w:cs="Times New Roman"/>
          <w:sz w:val="28"/>
          <w:szCs w:val="28"/>
          <w:lang w:val="en-US"/>
        </w:rPr>
        <w:t xml:space="preserve"> (</w:t>
      </w:r>
      <w:r w:rsidR="007200F1" w:rsidRPr="00BF737D">
        <w:rPr>
          <w:rFonts w:ascii="Times New Roman" w:hAnsi="Times New Roman" w:cs="Times New Roman"/>
          <w:sz w:val="28"/>
          <w:szCs w:val="28"/>
        </w:rPr>
        <w:t>ВОЗ</w:t>
      </w:r>
      <w:r w:rsidR="007200F1"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к</w:t>
      </w:r>
      <w:r w:rsidRPr="00BF737D">
        <w:rPr>
          <w:rFonts w:ascii="Times New Roman" w:hAnsi="Times New Roman" w:cs="Times New Roman"/>
          <w:sz w:val="28"/>
          <w:szCs w:val="28"/>
          <w:lang w:val="en-US"/>
        </w:rPr>
        <w:t> 2050 </w:t>
      </w:r>
      <w:r w:rsidRPr="00BF737D">
        <w:rPr>
          <w:rFonts w:ascii="Times New Roman" w:hAnsi="Times New Roman" w:cs="Times New Roman"/>
          <w:sz w:val="28"/>
          <w:szCs w:val="28"/>
        </w:rPr>
        <w:t>году</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мировое</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население</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в</w:t>
      </w:r>
      <w:r w:rsidRPr="00BF737D">
        <w:rPr>
          <w:rFonts w:ascii="Times New Roman" w:hAnsi="Times New Roman" w:cs="Times New Roman"/>
          <w:sz w:val="28"/>
          <w:szCs w:val="28"/>
          <w:lang w:val="en-US"/>
        </w:rPr>
        <w:t> </w:t>
      </w:r>
      <w:r w:rsidRPr="00BF737D">
        <w:rPr>
          <w:rFonts w:ascii="Times New Roman" w:hAnsi="Times New Roman" w:cs="Times New Roman"/>
          <w:sz w:val="28"/>
          <w:szCs w:val="28"/>
        </w:rPr>
        <w:t>возрасте</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старше</w:t>
      </w:r>
      <w:r w:rsidRPr="00BF737D">
        <w:rPr>
          <w:rFonts w:ascii="Times New Roman" w:hAnsi="Times New Roman" w:cs="Times New Roman"/>
          <w:sz w:val="28"/>
          <w:szCs w:val="28"/>
          <w:lang w:val="en-US"/>
        </w:rPr>
        <w:t xml:space="preserve"> 60 </w:t>
      </w:r>
      <w:r w:rsidRPr="00BF737D">
        <w:rPr>
          <w:rFonts w:ascii="Times New Roman" w:hAnsi="Times New Roman" w:cs="Times New Roman"/>
          <w:sz w:val="28"/>
          <w:szCs w:val="28"/>
        </w:rPr>
        <w:t>лет</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составит</w:t>
      </w:r>
      <w:r w:rsidRPr="00BF737D">
        <w:rPr>
          <w:rFonts w:ascii="Times New Roman" w:hAnsi="Times New Roman" w:cs="Times New Roman"/>
          <w:sz w:val="28"/>
          <w:szCs w:val="28"/>
          <w:lang w:val="en-US"/>
        </w:rPr>
        <w:t xml:space="preserve"> 2 </w:t>
      </w:r>
      <w:r w:rsidRPr="00BF737D">
        <w:rPr>
          <w:rFonts w:ascii="Times New Roman" w:hAnsi="Times New Roman" w:cs="Times New Roman"/>
          <w:sz w:val="28"/>
          <w:szCs w:val="28"/>
        </w:rPr>
        <w:t>млрд</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челове</w:t>
      </w:r>
      <w:r w:rsidR="00E012D5" w:rsidRPr="00BF737D">
        <w:rPr>
          <w:rFonts w:ascii="Times New Roman" w:hAnsi="Times New Roman" w:cs="Times New Roman"/>
          <w:sz w:val="28"/>
          <w:szCs w:val="28"/>
        </w:rPr>
        <w:t>к</w:t>
      </w:r>
      <w:r w:rsidR="00E012D5" w:rsidRPr="00BF737D">
        <w:rPr>
          <w:rFonts w:ascii="Times New Roman" w:hAnsi="Times New Roman" w:cs="Times New Roman"/>
          <w:sz w:val="28"/>
          <w:szCs w:val="28"/>
          <w:lang w:val="en-US"/>
        </w:rPr>
        <w:t xml:space="preserve"> </w:t>
      </w:r>
      <w:r w:rsidR="00F138D3" w:rsidRPr="00BF737D">
        <w:rPr>
          <w:rFonts w:ascii="Times New Roman" w:hAnsi="Times New Roman" w:cs="Times New Roman"/>
          <w:sz w:val="28"/>
          <w:szCs w:val="28"/>
          <w:lang w:val="en-US"/>
        </w:rPr>
        <w:t>[</w:t>
      </w:r>
      <w:r w:rsidR="00E012D5" w:rsidRPr="00BF737D">
        <w:rPr>
          <w:rFonts w:ascii="Times New Roman" w:hAnsi="Times New Roman" w:cs="Times New Roman"/>
          <w:sz w:val="28"/>
          <w:szCs w:val="28"/>
          <w:lang w:val="en-US"/>
        </w:rPr>
        <w:t>World Population Ageing 2009,</w:t>
      </w:r>
      <w:r w:rsidRPr="00BF737D">
        <w:rPr>
          <w:rFonts w:ascii="Times New Roman" w:hAnsi="Times New Roman" w:cs="Times New Roman"/>
          <w:sz w:val="28"/>
          <w:szCs w:val="28"/>
          <w:lang w:val="en-US"/>
        </w:rPr>
        <w:t xml:space="preserve"> New York, NY, United Nations, 2009 (http://www. un.org/esa/population/publications/WPA2009/WPA2009_WorkingPape</w:t>
      </w:r>
      <w:r w:rsidR="00F138D3" w:rsidRPr="00BF737D">
        <w:rPr>
          <w:rFonts w:ascii="Times New Roman" w:hAnsi="Times New Roman" w:cs="Times New Roman"/>
          <w:sz w:val="28"/>
          <w:szCs w:val="28"/>
          <w:lang w:val="en-US"/>
        </w:rPr>
        <w:t>r.pdf accessed 4 February 2012)]</w:t>
      </w:r>
      <w:r w:rsidRPr="00BF737D">
        <w:rPr>
          <w:rFonts w:ascii="Times New Roman" w:hAnsi="Times New Roman" w:cs="Times New Roman"/>
          <w:sz w:val="28"/>
          <w:szCs w:val="28"/>
          <w:lang w:val="en-US"/>
        </w:rPr>
        <w:t xml:space="preserve">. </w:t>
      </w:r>
      <w:r w:rsidR="00795E7C" w:rsidRPr="00BF737D">
        <w:rPr>
          <w:rFonts w:ascii="Times New Roman" w:hAnsi="Times New Roman" w:cs="Times New Roman"/>
          <w:sz w:val="28"/>
          <w:szCs w:val="28"/>
        </w:rPr>
        <w:t>Особенно б</w:t>
      </w:r>
      <w:r w:rsidRPr="00BF737D">
        <w:rPr>
          <w:rFonts w:ascii="Times New Roman" w:hAnsi="Times New Roman" w:cs="Times New Roman"/>
          <w:sz w:val="28"/>
          <w:szCs w:val="28"/>
        </w:rPr>
        <w:t>ыстрое старение населения происходит в</w:t>
      </w:r>
      <w:r w:rsidRPr="00BF737D">
        <w:rPr>
          <w:rFonts w:ascii="Times New Roman" w:hAnsi="Times New Roman" w:cs="Times New Roman"/>
          <w:sz w:val="28"/>
          <w:szCs w:val="28"/>
          <w:lang w:val="en-US"/>
        </w:rPr>
        <w:t> </w:t>
      </w:r>
      <w:r w:rsidRPr="00BF737D">
        <w:rPr>
          <w:rFonts w:ascii="Times New Roman" w:hAnsi="Times New Roman" w:cs="Times New Roman"/>
          <w:sz w:val="28"/>
          <w:szCs w:val="28"/>
        </w:rPr>
        <w:t>странах с</w:t>
      </w:r>
      <w:r w:rsidRPr="00BF737D">
        <w:rPr>
          <w:rFonts w:ascii="Times New Roman" w:hAnsi="Times New Roman" w:cs="Times New Roman"/>
          <w:sz w:val="28"/>
          <w:szCs w:val="28"/>
          <w:lang w:val="en-US"/>
        </w:rPr>
        <w:t> </w:t>
      </w:r>
      <w:r w:rsidRPr="00BF737D">
        <w:rPr>
          <w:rFonts w:ascii="Times New Roman" w:hAnsi="Times New Roman" w:cs="Times New Roman"/>
          <w:sz w:val="28"/>
          <w:szCs w:val="28"/>
        </w:rPr>
        <w:t>низким и</w:t>
      </w:r>
      <w:r w:rsidRPr="00BF737D">
        <w:rPr>
          <w:rFonts w:ascii="Times New Roman" w:hAnsi="Times New Roman" w:cs="Times New Roman"/>
          <w:sz w:val="28"/>
          <w:szCs w:val="28"/>
          <w:lang w:val="en-US"/>
        </w:rPr>
        <w:t> </w:t>
      </w:r>
      <w:r w:rsidR="00976483" w:rsidRPr="00BF737D">
        <w:rPr>
          <w:rFonts w:ascii="Times New Roman" w:hAnsi="Times New Roman" w:cs="Times New Roman"/>
          <w:sz w:val="28"/>
          <w:szCs w:val="28"/>
        </w:rPr>
        <w:t>средним уровнем дохода</w:t>
      </w:r>
      <w:r w:rsidRPr="00BF737D">
        <w:rPr>
          <w:rFonts w:ascii="Times New Roman" w:hAnsi="Times New Roman" w:cs="Times New Roman"/>
          <w:sz w:val="28"/>
          <w:szCs w:val="28"/>
        </w:rPr>
        <w:t xml:space="preserve">. Лиц пожилого и старческого возраста </w:t>
      </w:r>
      <w:r w:rsidR="00795E7C" w:rsidRPr="00BF737D">
        <w:rPr>
          <w:rFonts w:ascii="Times New Roman" w:hAnsi="Times New Roman" w:cs="Times New Roman"/>
          <w:sz w:val="28"/>
          <w:szCs w:val="28"/>
        </w:rPr>
        <w:t xml:space="preserve">можно </w:t>
      </w:r>
      <w:r w:rsidRPr="00BF737D">
        <w:rPr>
          <w:rFonts w:ascii="Times New Roman" w:hAnsi="Times New Roman" w:cs="Times New Roman"/>
          <w:sz w:val="28"/>
          <w:szCs w:val="28"/>
        </w:rPr>
        <w:t>с легкостью отнести к группе риска по возникновению психических расстройств. Это связано как с физиологическими процессами, происходящими в организме с определенного возраста, так и с психологиче</w:t>
      </w:r>
      <w:r w:rsidR="00F7462E" w:rsidRPr="00BF737D">
        <w:rPr>
          <w:rFonts w:ascii="Times New Roman" w:hAnsi="Times New Roman" w:cs="Times New Roman"/>
          <w:sz w:val="28"/>
          <w:szCs w:val="28"/>
        </w:rPr>
        <w:t xml:space="preserve">скими и социальными факторами. Старение сопровождается снижением когнитивных способностей, что может привести к деменции. По прогнозам, распространенность деменции возрастет в ближайшее десятилетие из-за увеличения продолжительности жизни. Основные последствия когнитивных расстройств у пожилых людей включают в себя нарушение качества жизни, потери социальных функций и, в конечном итоге, зависимость по уходу на дому или госпитализацию, которая влечет </w:t>
      </w:r>
      <w:r w:rsidR="000A4F2C" w:rsidRPr="00BF737D">
        <w:rPr>
          <w:rFonts w:ascii="Times New Roman" w:hAnsi="Times New Roman" w:cs="Times New Roman"/>
          <w:sz w:val="28"/>
          <w:szCs w:val="28"/>
        </w:rPr>
        <w:t>за</w:t>
      </w:r>
      <w:r w:rsidR="00F7462E" w:rsidRPr="00BF737D">
        <w:rPr>
          <w:rFonts w:ascii="Times New Roman" w:hAnsi="Times New Roman" w:cs="Times New Roman"/>
          <w:sz w:val="28"/>
          <w:szCs w:val="28"/>
        </w:rPr>
        <w:t xml:space="preserve"> собой огромные финансовые ресурсы из системы общественного здравоохранения </w:t>
      </w:r>
      <w:r w:rsidR="00F138D3" w:rsidRPr="00BF737D">
        <w:rPr>
          <w:rFonts w:ascii="Times New Roman" w:hAnsi="Times New Roman" w:cs="Times New Roman"/>
          <w:sz w:val="28"/>
          <w:szCs w:val="28"/>
        </w:rPr>
        <w:t>[</w:t>
      </w:r>
      <w:r w:rsidR="00F7462E" w:rsidRPr="00BF737D">
        <w:rPr>
          <w:rFonts w:ascii="Times New Roman" w:hAnsi="Times New Roman" w:cs="Times New Roman"/>
          <w:sz w:val="28"/>
          <w:szCs w:val="28"/>
        </w:rPr>
        <w:t>Fillit et al, 2002</w:t>
      </w:r>
      <w:r w:rsidR="00F138D3" w:rsidRPr="00BF737D">
        <w:rPr>
          <w:rFonts w:ascii="Times New Roman" w:hAnsi="Times New Roman" w:cs="Times New Roman"/>
          <w:sz w:val="28"/>
          <w:szCs w:val="28"/>
        </w:rPr>
        <w:t>].</w:t>
      </w:r>
    </w:p>
    <w:p w:rsidR="00B01F29" w:rsidRPr="00BF737D" w:rsidRDefault="00A5680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Казахстане разработан национальный проект «Качественное и доступное здравоохранение для каждого гражданина «Здоровая нация», который является правопреемником Государственной программы развития здравоохранения РК и включает конкретные, достижимые задачи до 2025 года. </w:t>
      </w:r>
      <w:r w:rsidR="00B01F29" w:rsidRPr="00BF737D">
        <w:rPr>
          <w:rFonts w:ascii="Times New Roman" w:hAnsi="Times New Roman" w:cs="Times New Roman"/>
          <w:sz w:val="28"/>
          <w:szCs w:val="28"/>
        </w:rPr>
        <w:t>В результате реализации национального проекта планируется улучшение качества жизни человека и достижение активного долголетия посредством увеличения ожидаемой продолжите</w:t>
      </w:r>
      <w:r w:rsidR="002D2FE0" w:rsidRPr="00BF737D">
        <w:rPr>
          <w:rFonts w:ascii="Times New Roman" w:hAnsi="Times New Roman" w:cs="Times New Roman"/>
          <w:sz w:val="28"/>
          <w:szCs w:val="28"/>
        </w:rPr>
        <w:t xml:space="preserve">льности жизни граждан до 75 лет. </w:t>
      </w:r>
      <w:r w:rsidR="00B01F29" w:rsidRPr="00BF737D">
        <w:rPr>
          <w:rFonts w:ascii="Times New Roman" w:hAnsi="Times New Roman" w:cs="Times New Roman"/>
          <w:sz w:val="28"/>
          <w:szCs w:val="28"/>
        </w:rPr>
        <w:t>[https://primeminister.kz/ru/news/reviews/zdorovaya-naciya-realizaciyu-kakih-napravleniy-vklyuchaet-nacionalnyy-proekt-ministerstva-zdravoohraneniya-kazahstana-1891347].</w:t>
      </w:r>
    </w:p>
    <w:p w:rsidR="00A91518" w:rsidRPr="00BF737D" w:rsidRDefault="00A9151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Таким образом, когнитивный дефицит является одной из важных проблем современной медицины. С каждым годом, число пациентов пожилого и старческого возраста, нуждающихся в помощи психиатра, неуклонно растет, что подтверждает особую актуальность проблем здоровья пожилых людей в настоящее время. </w:t>
      </w:r>
      <w:r w:rsidR="00F7462E" w:rsidRPr="00BF737D">
        <w:rPr>
          <w:rFonts w:ascii="Times New Roman" w:hAnsi="Times New Roman" w:cs="Times New Roman"/>
          <w:sz w:val="28"/>
          <w:szCs w:val="28"/>
        </w:rPr>
        <w:t>Причем, с</w:t>
      </w:r>
      <w:r w:rsidRPr="00BF737D">
        <w:rPr>
          <w:rFonts w:ascii="Times New Roman" w:hAnsi="Times New Roman" w:cs="Times New Roman"/>
          <w:sz w:val="28"/>
          <w:szCs w:val="28"/>
        </w:rPr>
        <w:t>реди всех нозологий, количество пациентов с когнитивным дефицитом очень велико.</w:t>
      </w:r>
    </w:p>
    <w:p w:rsidR="00A91518" w:rsidRPr="00BF737D" w:rsidRDefault="00A91518" w:rsidP="00363919">
      <w:pPr>
        <w:tabs>
          <w:tab w:val="left" w:pos="960"/>
        </w:tabs>
        <w:spacing w:after="0" w:line="240" w:lineRule="auto"/>
        <w:jc w:val="both"/>
        <w:rPr>
          <w:rFonts w:ascii="Times New Roman" w:hAnsi="Times New Roman" w:cs="Times New Roman"/>
          <w:b/>
          <w:sz w:val="28"/>
          <w:szCs w:val="28"/>
        </w:rPr>
      </w:pPr>
    </w:p>
    <w:p w:rsidR="007E14B6"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ab/>
      </w:r>
      <w:r w:rsidR="00795E7C" w:rsidRPr="00BF737D">
        <w:rPr>
          <w:rFonts w:ascii="Times New Roman" w:hAnsi="Times New Roman" w:cs="Times New Roman"/>
          <w:b/>
          <w:sz w:val="28"/>
          <w:szCs w:val="28"/>
        </w:rPr>
        <w:t>Цель</w:t>
      </w:r>
      <w:r w:rsidR="005A6CF7" w:rsidRPr="00BF737D">
        <w:rPr>
          <w:rFonts w:ascii="Times New Roman" w:hAnsi="Times New Roman" w:cs="Times New Roman"/>
          <w:b/>
          <w:sz w:val="28"/>
          <w:szCs w:val="28"/>
        </w:rPr>
        <w:t xml:space="preserve"> </w:t>
      </w:r>
      <w:r w:rsidR="00795E7C" w:rsidRPr="00BF737D">
        <w:rPr>
          <w:rFonts w:ascii="Times New Roman" w:hAnsi="Times New Roman" w:cs="Times New Roman"/>
          <w:b/>
          <w:sz w:val="28"/>
          <w:szCs w:val="28"/>
        </w:rPr>
        <w:t>работы:</w:t>
      </w:r>
      <w:r w:rsidR="00A91518" w:rsidRPr="00BF737D">
        <w:rPr>
          <w:rFonts w:ascii="Times New Roman" w:hAnsi="Times New Roman" w:cs="Times New Roman"/>
          <w:sz w:val="28"/>
          <w:szCs w:val="28"/>
        </w:rPr>
        <w:t xml:space="preserve"> </w:t>
      </w:r>
      <w:r w:rsidR="006C5845" w:rsidRPr="00BF737D">
        <w:rPr>
          <w:rFonts w:ascii="Times New Roman" w:hAnsi="Times New Roman" w:cs="Times New Roman"/>
          <w:sz w:val="28"/>
          <w:szCs w:val="28"/>
        </w:rPr>
        <w:t xml:space="preserve">совершенствовать организацию </w:t>
      </w:r>
      <w:r w:rsidR="00A91518" w:rsidRPr="00BF737D">
        <w:rPr>
          <w:rFonts w:ascii="Times New Roman" w:hAnsi="Times New Roman" w:cs="Times New Roman"/>
          <w:sz w:val="28"/>
          <w:szCs w:val="28"/>
        </w:rPr>
        <w:t>ранн</w:t>
      </w:r>
      <w:r w:rsidR="006C5845" w:rsidRPr="00BF737D">
        <w:rPr>
          <w:rFonts w:ascii="Times New Roman" w:hAnsi="Times New Roman" w:cs="Times New Roman"/>
          <w:sz w:val="28"/>
          <w:szCs w:val="28"/>
        </w:rPr>
        <w:t xml:space="preserve">ей </w:t>
      </w:r>
      <w:r w:rsidR="00A91518" w:rsidRPr="00BF737D">
        <w:rPr>
          <w:rFonts w:ascii="Times New Roman" w:hAnsi="Times New Roman" w:cs="Times New Roman"/>
          <w:sz w:val="28"/>
          <w:szCs w:val="28"/>
        </w:rPr>
        <w:t>диагностик</w:t>
      </w:r>
      <w:r w:rsidR="006C5845" w:rsidRPr="00BF737D">
        <w:rPr>
          <w:rFonts w:ascii="Times New Roman" w:hAnsi="Times New Roman" w:cs="Times New Roman"/>
          <w:sz w:val="28"/>
          <w:szCs w:val="28"/>
        </w:rPr>
        <w:t>и</w:t>
      </w:r>
      <w:r w:rsidR="00A91518" w:rsidRPr="00BF737D">
        <w:rPr>
          <w:rFonts w:ascii="Times New Roman" w:hAnsi="Times New Roman" w:cs="Times New Roman"/>
          <w:sz w:val="28"/>
          <w:szCs w:val="28"/>
        </w:rPr>
        <w:t xml:space="preserve"> когнитивных нарушений у лиц пожилого возраста на уровне ПМСП</w:t>
      </w:r>
      <w:r w:rsidR="00795E7C" w:rsidRPr="00BF737D">
        <w:rPr>
          <w:rFonts w:ascii="Times New Roman" w:hAnsi="Times New Roman" w:cs="Times New Roman"/>
          <w:sz w:val="28"/>
          <w:szCs w:val="28"/>
        </w:rPr>
        <w:t>.</w:t>
      </w:r>
    </w:p>
    <w:p w:rsidR="00A91518" w:rsidRPr="00BF737D" w:rsidRDefault="00A91518" w:rsidP="00363919">
      <w:pPr>
        <w:tabs>
          <w:tab w:val="left" w:pos="960"/>
        </w:tabs>
        <w:spacing w:after="0" w:line="240" w:lineRule="auto"/>
        <w:jc w:val="both"/>
        <w:rPr>
          <w:rFonts w:ascii="Times New Roman" w:hAnsi="Times New Roman" w:cs="Times New Roman"/>
          <w:b/>
          <w:sz w:val="28"/>
          <w:szCs w:val="28"/>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Задачи исследования:</w:t>
      </w:r>
    </w:p>
    <w:p w:rsidR="00A91518" w:rsidRPr="00BF737D" w:rsidRDefault="00A91518" w:rsidP="00343159">
      <w:pPr>
        <w:pStyle w:val="a7"/>
        <w:numPr>
          <w:ilvl w:val="0"/>
          <w:numId w:val="30"/>
        </w:numPr>
        <w:spacing w:after="0" w:line="240" w:lineRule="auto"/>
        <w:ind w:left="426"/>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lastRenderedPageBreak/>
        <w:t>Изучить осведомленность медицинских работников ПМСП о методах ранней диагностики когнитивных нарушений у лиц пожилого возраста</w:t>
      </w:r>
      <w:r w:rsidR="006C5845" w:rsidRPr="00BF737D">
        <w:rPr>
          <w:rFonts w:ascii="Times New Roman" w:eastAsia="Times New Roman" w:hAnsi="Times New Roman" w:cs="Times New Roman"/>
          <w:sz w:val="28"/>
          <w:szCs w:val="28"/>
          <w:lang w:eastAsia="ru-RU"/>
        </w:rPr>
        <w:t xml:space="preserve"> по </w:t>
      </w:r>
      <w:r w:rsidR="002E49B4" w:rsidRPr="00BF737D">
        <w:rPr>
          <w:rFonts w:ascii="Times New Roman" w:eastAsia="Times New Roman" w:hAnsi="Times New Roman" w:cs="Times New Roman"/>
          <w:sz w:val="28"/>
          <w:szCs w:val="28"/>
          <w:lang w:eastAsia="ru-RU"/>
        </w:rPr>
        <w:t>РК</w:t>
      </w:r>
      <w:r w:rsidR="006A3E6D" w:rsidRPr="00BF737D">
        <w:rPr>
          <w:rFonts w:ascii="Times New Roman" w:eastAsia="Times New Roman" w:hAnsi="Times New Roman" w:cs="Times New Roman"/>
          <w:sz w:val="28"/>
          <w:szCs w:val="28"/>
          <w:lang w:eastAsia="ru-RU"/>
        </w:rPr>
        <w:t>.</w:t>
      </w:r>
    </w:p>
    <w:p w:rsidR="00A91518" w:rsidRPr="00BF737D" w:rsidRDefault="00A91518" w:rsidP="00343159">
      <w:pPr>
        <w:pStyle w:val="a7"/>
        <w:numPr>
          <w:ilvl w:val="0"/>
          <w:numId w:val="30"/>
        </w:numPr>
        <w:spacing w:after="0" w:line="240" w:lineRule="auto"/>
        <w:ind w:left="426"/>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Изучить информированность населения о рисках развития когнитивных нарушений</w:t>
      </w:r>
      <w:r w:rsidR="006C5845" w:rsidRPr="00BF737D">
        <w:rPr>
          <w:rFonts w:ascii="Times New Roman" w:eastAsia="Times New Roman" w:hAnsi="Times New Roman" w:cs="Times New Roman"/>
          <w:sz w:val="28"/>
          <w:szCs w:val="28"/>
          <w:lang w:eastAsia="ru-RU"/>
        </w:rPr>
        <w:t xml:space="preserve"> по </w:t>
      </w:r>
      <w:r w:rsidR="002E49B4" w:rsidRPr="00BF737D">
        <w:rPr>
          <w:rFonts w:ascii="Times New Roman" w:eastAsia="Times New Roman" w:hAnsi="Times New Roman" w:cs="Times New Roman"/>
          <w:sz w:val="28"/>
          <w:szCs w:val="28"/>
          <w:lang w:eastAsia="ru-RU"/>
        </w:rPr>
        <w:t>РК</w:t>
      </w:r>
      <w:r w:rsidR="006A3E6D" w:rsidRPr="00BF737D">
        <w:rPr>
          <w:rFonts w:ascii="Times New Roman" w:eastAsia="Times New Roman" w:hAnsi="Times New Roman" w:cs="Times New Roman"/>
          <w:sz w:val="28"/>
          <w:szCs w:val="28"/>
          <w:lang w:eastAsia="ru-RU"/>
        </w:rPr>
        <w:t>.</w:t>
      </w:r>
    </w:p>
    <w:p w:rsidR="00A91518" w:rsidRPr="00BF737D" w:rsidRDefault="00A91518" w:rsidP="00343159">
      <w:pPr>
        <w:pStyle w:val="a7"/>
        <w:numPr>
          <w:ilvl w:val="0"/>
          <w:numId w:val="30"/>
        </w:numPr>
        <w:spacing w:after="0" w:line="240" w:lineRule="auto"/>
        <w:ind w:left="426"/>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Изучить факторы риска развития когнитивных нарушений у лиц пожилого возраста</w:t>
      </w:r>
      <w:r w:rsidR="006C5845" w:rsidRPr="00BF737D">
        <w:rPr>
          <w:rFonts w:ascii="Times New Roman" w:eastAsia="Times New Roman" w:hAnsi="Times New Roman" w:cs="Times New Roman"/>
          <w:sz w:val="28"/>
          <w:szCs w:val="28"/>
          <w:lang w:eastAsia="ru-RU"/>
        </w:rPr>
        <w:t xml:space="preserve"> по </w:t>
      </w:r>
      <w:r w:rsidR="002E49B4" w:rsidRPr="00BF737D">
        <w:rPr>
          <w:rFonts w:ascii="Times New Roman" w:eastAsia="Times New Roman" w:hAnsi="Times New Roman" w:cs="Times New Roman"/>
          <w:sz w:val="28"/>
          <w:szCs w:val="28"/>
          <w:lang w:eastAsia="ru-RU"/>
        </w:rPr>
        <w:t>РК</w:t>
      </w:r>
      <w:r w:rsidR="006A3E6D" w:rsidRPr="00BF737D">
        <w:rPr>
          <w:rFonts w:ascii="Times New Roman" w:eastAsia="Times New Roman" w:hAnsi="Times New Roman" w:cs="Times New Roman"/>
          <w:sz w:val="28"/>
          <w:szCs w:val="28"/>
          <w:lang w:eastAsia="ru-RU"/>
        </w:rPr>
        <w:t>.</w:t>
      </w:r>
    </w:p>
    <w:p w:rsidR="00A91518" w:rsidRPr="00BF737D" w:rsidRDefault="00F7462E" w:rsidP="00343159">
      <w:pPr>
        <w:pStyle w:val="a7"/>
        <w:numPr>
          <w:ilvl w:val="0"/>
          <w:numId w:val="30"/>
        </w:numPr>
        <w:spacing w:after="0" w:line="240" w:lineRule="auto"/>
        <w:ind w:left="426"/>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Оптимизировать</w:t>
      </w:r>
      <w:r w:rsidR="00A91518" w:rsidRPr="00BF737D">
        <w:rPr>
          <w:rFonts w:ascii="Times New Roman" w:eastAsia="Times New Roman" w:hAnsi="Times New Roman" w:cs="Times New Roman"/>
          <w:sz w:val="28"/>
          <w:szCs w:val="28"/>
          <w:lang w:eastAsia="ru-RU"/>
        </w:rPr>
        <w:t xml:space="preserve"> алгоритм ранней диагностики когнитивных нарушений у лиц пожилого возраста на уровне ПМСП</w:t>
      </w:r>
      <w:r w:rsidRPr="00BF737D">
        <w:rPr>
          <w:rFonts w:ascii="Times New Roman" w:eastAsia="Times New Roman" w:hAnsi="Times New Roman" w:cs="Times New Roman"/>
          <w:sz w:val="28"/>
          <w:szCs w:val="28"/>
          <w:lang w:eastAsia="ru-RU"/>
        </w:rPr>
        <w:t>.</w:t>
      </w:r>
    </w:p>
    <w:p w:rsidR="00A91518" w:rsidRPr="00BF737D" w:rsidRDefault="00A91518" w:rsidP="00363919">
      <w:pPr>
        <w:tabs>
          <w:tab w:val="left" w:pos="960"/>
        </w:tabs>
        <w:spacing w:after="0" w:line="240" w:lineRule="auto"/>
        <w:jc w:val="both"/>
        <w:rPr>
          <w:rFonts w:ascii="Times New Roman" w:hAnsi="Times New Roman" w:cs="Times New Roman"/>
          <w:b/>
          <w:sz w:val="28"/>
          <w:szCs w:val="28"/>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Научная новизна:</w:t>
      </w:r>
    </w:p>
    <w:p w:rsidR="00A7794E" w:rsidRPr="00BF737D" w:rsidRDefault="00DB090C" w:rsidP="00343159">
      <w:pPr>
        <w:pStyle w:val="ac"/>
        <w:numPr>
          <w:ilvl w:val="0"/>
          <w:numId w:val="31"/>
        </w:numPr>
        <w:tabs>
          <w:tab w:val="left" w:pos="284"/>
        </w:tabs>
        <w:spacing w:before="0" w:beforeAutospacing="0" w:after="0" w:afterAutospacing="0"/>
        <w:ind w:left="0" w:firstLine="0"/>
        <w:jc w:val="both"/>
        <w:rPr>
          <w:sz w:val="28"/>
          <w:szCs w:val="28"/>
        </w:rPr>
      </w:pPr>
      <w:r w:rsidRPr="00BF737D">
        <w:rPr>
          <w:sz w:val="28"/>
          <w:szCs w:val="28"/>
        </w:rPr>
        <w:t>Установлены основные причины недостаточной проверки лиц пожилого возраста на наличие или отсутствие ранних КН средним</w:t>
      </w:r>
      <w:r w:rsidR="00B7447F" w:rsidRPr="00BF737D">
        <w:rPr>
          <w:sz w:val="28"/>
          <w:szCs w:val="28"/>
        </w:rPr>
        <w:t xml:space="preserve"> медперсоналом ПМСП и ВОП в РК.</w:t>
      </w:r>
    </w:p>
    <w:p w:rsidR="004B726B" w:rsidRPr="00BF737D" w:rsidRDefault="00840D05" w:rsidP="00343159">
      <w:pPr>
        <w:pStyle w:val="ac"/>
        <w:numPr>
          <w:ilvl w:val="0"/>
          <w:numId w:val="31"/>
        </w:numPr>
        <w:tabs>
          <w:tab w:val="left" w:pos="284"/>
        </w:tabs>
        <w:spacing w:before="0" w:beforeAutospacing="0" w:after="0" w:afterAutospacing="0"/>
        <w:ind w:left="0" w:firstLine="0"/>
        <w:jc w:val="both"/>
        <w:rPr>
          <w:sz w:val="28"/>
          <w:szCs w:val="28"/>
        </w:rPr>
      </w:pPr>
      <w:r w:rsidRPr="00BF737D">
        <w:rPr>
          <w:sz w:val="28"/>
          <w:szCs w:val="28"/>
        </w:rPr>
        <w:t xml:space="preserve">По результатам исследования, </w:t>
      </w:r>
      <w:r w:rsidR="007C20DB" w:rsidRPr="00BF737D">
        <w:rPr>
          <w:sz w:val="28"/>
          <w:szCs w:val="28"/>
        </w:rPr>
        <w:t xml:space="preserve">отмечена тенденция со стороны </w:t>
      </w:r>
      <w:r w:rsidR="00EB363D" w:rsidRPr="00BF737D">
        <w:rPr>
          <w:sz w:val="28"/>
          <w:szCs w:val="28"/>
        </w:rPr>
        <w:t>ВОП и среднего</w:t>
      </w:r>
      <w:r w:rsidR="004B726B" w:rsidRPr="00BF737D">
        <w:rPr>
          <w:sz w:val="28"/>
          <w:szCs w:val="28"/>
        </w:rPr>
        <w:t xml:space="preserve"> медперсонал</w:t>
      </w:r>
      <w:r w:rsidR="00EB363D" w:rsidRPr="00BF737D">
        <w:rPr>
          <w:sz w:val="28"/>
          <w:szCs w:val="28"/>
        </w:rPr>
        <w:t>а</w:t>
      </w:r>
      <w:r w:rsidR="004B726B" w:rsidRPr="00BF737D">
        <w:rPr>
          <w:sz w:val="28"/>
          <w:szCs w:val="28"/>
        </w:rPr>
        <w:t xml:space="preserve"> </w:t>
      </w:r>
      <w:r w:rsidR="00A7794E" w:rsidRPr="00BF737D">
        <w:rPr>
          <w:sz w:val="28"/>
          <w:szCs w:val="28"/>
        </w:rPr>
        <w:t xml:space="preserve">ПМСП </w:t>
      </w:r>
      <w:r w:rsidR="004B726B" w:rsidRPr="00BF737D">
        <w:rPr>
          <w:sz w:val="28"/>
          <w:szCs w:val="28"/>
        </w:rPr>
        <w:t xml:space="preserve">всех регионов РК </w:t>
      </w:r>
      <w:r w:rsidRPr="00BF737D">
        <w:rPr>
          <w:sz w:val="28"/>
          <w:szCs w:val="28"/>
        </w:rPr>
        <w:t xml:space="preserve">обучиться </w:t>
      </w:r>
      <w:r w:rsidR="004B726B" w:rsidRPr="00BF737D">
        <w:rPr>
          <w:sz w:val="28"/>
          <w:szCs w:val="28"/>
        </w:rPr>
        <w:t>методам ранней диагностики КН.</w:t>
      </w:r>
    </w:p>
    <w:p w:rsidR="00BB44EA" w:rsidRPr="00BF737D" w:rsidRDefault="009D2107" w:rsidP="00343159">
      <w:pPr>
        <w:pStyle w:val="ac"/>
        <w:numPr>
          <w:ilvl w:val="0"/>
          <w:numId w:val="31"/>
        </w:numPr>
        <w:tabs>
          <w:tab w:val="left" w:pos="284"/>
        </w:tabs>
        <w:spacing w:before="0" w:beforeAutospacing="0" w:after="0" w:afterAutospacing="0"/>
        <w:ind w:left="0" w:firstLine="0"/>
        <w:jc w:val="both"/>
        <w:rPr>
          <w:sz w:val="28"/>
          <w:szCs w:val="28"/>
        </w:rPr>
      </w:pPr>
      <w:r w:rsidRPr="00BF737D">
        <w:rPr>
          <w:sz w:val="28"/>
          <w:szCs w:val="28"/>
        </w:rPr>
        <w:t>Выявлено</w:t>
      </w:r>
      <w:r w:rsidR="00DB090C" w:rsidRPr="00BF737D">
        <w:rPr>
          <w:sz w:val="28"/>
          <w:szCs w:val="28"/>
        </w:rPr>
        <w:t xml:space="preserve"> наличие умеренных КН у большинства опрошенных пожилых лиц с и</w:t>
      </w:r>
      <w:r w:rsidR="00BB44EA" w:rsidRPr="00BF737D">
        <w:rPr>
          <w:sz w:val="28"/>
          <w:szCs w:val="28"/>
        </w:rPr>
        <w:t>спользование</w:t>
      </w:r>
      <w:r w:rsidR="00DB090C" w:rsidRPr="00BF737D">
        <w:rPr>
          <w:sz w:val="28"/>
          <w:szCs w:val="28"/>
        </w:rPr>
        <w:t>м</w:t>
      </w:r>
      <w:r w:rsidR="00BB44EA" w:rsidRPr="00BF737D">
        <w:rPr>
          <w:sz w:val="28"/>
          <w:szCs w:val="28"/>
        </w:rPr>
        <w:t xml:space="preserve"> международного инструмента ранней диагностики КН.</w:t>
      </w:r>
    </w:p>
    <w:p w:rsidR="00BB44EA" w:rsidRPr="00BF737D" w:rsidRDefault="00BB44EA" w:rsidP="00343159">
      <w:pPr>
        <w:pStyle w:val="ac"/>
        <w:numPr>
          <w:ilvl w:val="0"/>
          <w:numId w:val="31"/>
        </w:numPr>
        <w:tabs>
          <w:tab w:val="left" w:pos="284"/>
        </w:tabs>
        <w:spacing w:before="0" w:beforeAutospacing="0" w:after="0" w:afterAutospacing="0"/>
        <w:ind w:left="0" w:firstLine="0"/>
        <w:jc w:val="both"/>
        <w:rPr>
          <w:sz w:val="28"/>
          <w:szCs w:val="28"/>
        </w:rPr>
      </w:pPr>
      <w:r w:rsidRPr="00BF737D">
        <w:rPr>
          <w:sz w:val="28"/>
          <w:szCs w:val="28"/>
        </w:rPr>
        <w:t xml:space="preserve">В ходе исследования выявлена низкая информированность населения о </w:t>
      </w:r>
      <w:r w:rsidR="00E16239" w:rsidRPr="00BF737D">
        <w:rPr>
          <w:sz w:val="28"/>
          <w:szCs w:val="28"/>
        </w:rPr>
        <w:t>факторах риска развития КН и</w:t>
      </w:r>
      <w:r w:rsidR="00B7447F" w:rsidRPr="00BF737D">
        <w:rPr>
          <w:sz w:val="28"/>
          <w:szCs w:val="28"/>
        </w:rPr>
        <w:t xml:space="preserve"> профилактических мероприятиях.</w:t>
      </w:r>
    </w:p>
    <w:p w:rsidR="004B726B" w:rsidRPr="00BF737D" w:rsidRDefault="004B726B" w:rsidP="00363919">
      <w:pPr>
        <w:pStyle w:val="ac"/>
        <w:spacing w:before="0" w:beforeAutospacing="0" w:after="0" w:afterAutospacing="0"/>
        <w:ind w:left="1428"/>
        <w:jc w:val="both"/>
        <w:rPr>
          <w:sz w:val="28"/>
          <w:szCs w:val="28"/>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Практическая значимость</w:t>
      </w:r>
      <w:r w:rsidR="00DA3ED9" w:rsidRPr="00BF737D">
        <w:rPr>
          <w:rFonts w:ascii="Times New Roman" w:hAnsi="Times New Roman" w:cs="Times New Roman"/>
          <w:b/>
          <w:sz w:val="28"/>
          <w:szCs w:val="28"/>
        </w:rPr>
        <w:t>:</w:t>
      </w:r>
    </w:p>
    <w:p w:rsidR="00BB44EA" w:rsidRPr="00BF737D" w:rsidRDefault="00BB44EA" w:rsidP="00343159">
      <w:pPr>
        <w:pStyle w:val="a7"/>
        <w:numPr>
          <w:ilvl w:val="0"/>
          <w:numId w:val="37"/>
        </w:numPr>
        <w:spacing w:after="0" w:line="240" w:lineRule="auto"/>
        <w:ind w:left="426" w:hanging="436"/>
        <w:jc w:val="both"/>
        <w:rPr>
          <w:rFonts w:ascii="Times New Roman" w:hAnsi="Times New Roman" w:cs="Times New Roman"/>
          <w:sz w:val="28"/>
          <w:szCs w:val="28"/>
        </w:rPr>
      </w:pPr>
      <w:r w:rsidRPr="00BF737D">
        <w:rPr>
          <w:rFonts w:ascii="Times New Roman" w:hAnsi="Times New Roman" w:cs="Times New Roman"/>
          <w:sz w:val="28"/>
          <w:szCs w:val="28"/>
        </w:rPr>
        <w:t xml:space="preserve">Адаптирован и внедрен международный инструмент ранней диагностики </w:t>
      </w:r>
      <w:r w:rsidR="00E16239"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у лиц по</w:t>
      </w:r>
      <w:r w:rsidR="00B7447F" w:rsidRPr="00BF737D">
        <w:rPr>
          <w:rFonts w:ascii="Times New Roman" w:hAnsi="Times New Roman" w:cs="Times New Roman"/>
          <w:sz w:val="28"/>
          <w:szCs w:val="28"/>
        </w:rPr>
        <w:t>жилого возраста на уровне ПМСП.</w:t>
      </w:r>
    </w:p>
    <w:p w:rsidR="00BB44EA" w:rsidRPr="00BF737D" w:rsidRDefault="00BB44EA" w:rsidP="00343159">
      <w:pPr>
        <w:pStyle w:val="a7"/>
        <w:numPr>
          <w:ilvl w:val="0"/>
          <w:numId w:val="37"/>
        </w:numPr>
        <w:spacing w:after="0" w:line="240" w:lineRule="auto"/>
        <w:ind w:left="426" w:hanging="436"/>
        <w:jc w:val="both"/>
        <w:rPr>
          <w:rFonts w:ascii="Times New Roman" w:hAnsi="Times New Roman" w:cs="Times New Roman"/>
          <w:sz w:val="28"/>
          <w:szCs w:val="28"/>
        </w:rPr>
      </w:pPr>
      <w:r w:rsidRPr="00BF737D">
        <w:rPr>
          <w:rFonts w:ascii="Times New Roman" w:hAnsi="Times New Roman" w:cs="Times New Roman"/>
          <w:sz w:val="28"/>
          <w:szCs w:val="28"/>
        </w:rPr>
        <w:t xml:space="preserve">Разработка алгоритма ранней диагностики </w:t>
      </w:r>
      <w:r w:rsidR="00E16239"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у лиц пожилого возраста на уровне ПМСП позволит внедрить систему мер медицинского и социального характера, направленных на оптимизацию реабилитационной помощи пациентам с </w:t>
      </w:r>
      <w:r w:rsidR="00E16239" w:rsidRPr="00BF737D">
        <w:rPr>
          <w:rFonts w:ascii="Times New Roman" w:hAnsi="Times New Roman" w:cs="Times New Roman"/>
          <w:sz w:val="28"/>
          <w:szCs w:val="28"/>
        </w:rPr>
        <w:t>КН.</w:t>
      </w:r>
    </w:p>
    <w:p w:rsidR="00A91518" w:rsidRPr="00BF737D" w:rsidRDefault="00A91518" w:rsidP="00363919">
      <w:pPr>
        <w:pStyle w:val="ac"/>
        <w:spacing w:before="0" w:beforeAutospacing="0" w:after="0" w:afterAutospacing="0"/>
        <w:jc w:val="both"/>
        <w:rPr>
          <w:sz w:val="28"/>
          <w:szCs w:val="28"/>
        </w:rPr>
      </w:pPr>
      <w:r w:rsidRPr="00BF737D">
        <w:rPr>
          <w:sz w:val="28"/>
          <w:szCs w:val="28"/>
        </w:rPr>
        <w:t xml:space="preserve"> </w:t>
      </w: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Основные положения, выносимые на защиту:</w:t>
      </w:r>
    </w:p>
    <w:p w:rsidR="00C637F3" w:rsidRPr="00BF737D" w:rsidRDefault="00F62057" w:rsidP="00343159">
      <w:pPr>
        <w:spacing w:after="0" w:line="240" w:lineRule="auto"/>
        <w:jc w:val="both"/>
        <w:rPr>
          <w:rFonts w:ascii="Times New Roman" w:eastAsia="Times New Roman" w:hAnsi="Times New Roman" w:cs="Times New Roman"/>
          <w:sz w:val="28"/>
          <w:szCs w:val="28"/>
          <w:lang w:eastAsia="ru-RU"/>
        </w:rPr>
      </w:pPr>
      <w:r w:rsidRPr="00BF737D">
        <w:rPr>
          <w:rFonts w:ascii="Times New Roman" w:hAnsi="Times New Roman" w:cs="Times New Roman"/>
          <w:sz w:val="28"/>
          <w:szCs w:val="28"/>
        </w:rPr>
        <w:t xml:space="preserve">1. </w:t>
      </w:r>
      <w:r w:rsidR="0050088F" w:rsidRPr="00BF737D">
        <w:rPr>
          <w:rFonts w:ascii="Times New Roman" w:hAnsi="Times New Roman" w:cs="Times New Roman"/>
          <w:sz w:val="28"/>
          <w:szCs w:val="28"/>
        </w:rPr>
        <w:t xml:space="preserve">Анализ </w:t>
      </w:r>
      <w:r w:rsidR="00FC0EFF" w:rsidRPr="00BF737D">
        <w:rPr>
          <w:rFonts w:ascii="Times New Roman" w:eastAsia="Times New Roman" w:hAnsi="Times New Roman" w:cs="Times New Roman"/>
          <w:sz w:val="28"/>
          <w:szCs w:val="28"/>
          <w:lang w:eastAsia="ru-RU"/>
        </w:rPr>
        <w:t xml:space="preserve">осведомленности медицинских работников первичной медико-санитарной помощи о методах ранней диагностики когнитивных расстройств у лиц пожилого возраста </w:t>
      </w:r>
      <w:r w:rsidR="0050088F" w:rsidRPr="00BF737D">
        <w:rPr>
          <w:rFonts w:ascii="Times New Roman" w:hAnsi="Times New Roman" w:cs="Times New Roman"/>
          <w:sz w:val="28"/>
          <w:szCs w:val="28"/>
        </w:rPr>
        <w:t>показал проблемные</w:t>
      </w:r>
      <w:r w:rsidR="00FC0EFF" w:rsidRPr="00BF737D">
        <w:rPr>
          <w:rFonts w:ascii="Times New Roman" w:hAnsi="Times New Roman" w:cs="Times New Roman"/>
          <w:sz w:val="28"/>
          <w:szCs w:val="28"/>
        </w:rPr>
        <w:t xml:space="preserve"> аспекты в организации диагностики </w:t>
      </w:r>
      <w:r w:rsidR="00FC0EFF" w:rsidRPr="00BF737D">
        <w:rPr>
          <w:rFonts w:ascii="Times New Roman" w:eastAsia="Times New Roman" w:hAnsi="Times New Roman" w:cs="Times New Roman"/>
          <w:sz w:val="28"/>
          <w:szCs w:val="28"/>
          <w:lang w:eastAsia="ru-RU"/>
        </w:rPr>
        <w:t xml:space="preserve">нарушений когнитивной сферы. </w:t>
      </w:r>
    </w:p>
    <w:p w:rsidR="00C637F3" w:rsidRPr="00BF737D" w:rsidRDefault="00F62057" w:rsidP="00343159">
      <w:pPr>
        <w:spacing w:after="0" w:line="240" w:lineRule="auto"/>
        <w:jc w:val="both"/>
        <w:rPr>
          <w:rFonts w:ascii="Times New Roman" w:eastAsia="Times New Roman" w:hAnsi="Times New Roman" w:cs="Times New Roman"/>
          <w:sz w:val="28"/>
          <w:szCs w:val="28"/>
          <w:lang w:eastAsia="ru-RU"/>
        </w:rPr>
      </w:pPr>
      <w:r w:rsidRPr="00BF737D">
        <w:rPr>
          <w:rFonts w:ascii="Times New Roman" w:hAnsi="Times New Roman" w:cs="Times New Roman"/>
          <w:sz w:val="28"/>
          <w:szCs w:val="28"/>
        </w:rPr>
        <w:t xml:space="preserve">2. </w:t>
      </w:r>
      <w:r w:rsidR="0050088F" w:rsidRPr="00BF737D">
        <w:rPr>
          <w:rFonts w:ascii="Times New Roman" w:hAnsi="Times New Roman" w:cs="Times New Roman"/>
          <w:sz w:val="28"/>
          <w:szCs w:val="28"/>
        </w:rPr>
        <w:t xml:space="preserve">Информированность населения </w:t>
      </w:r>
      <w:r w:rsidR="00FC0EFF" w:rsidRPr="00BF737D">
        <w:rPr>
          <w:rFonts w:ascii="Times New Roman" w:eastAsia="Times New Roman" w:hAnsi="Times New Roman" w:cs="Times New Roman"/>
          <w:sz w:val="28"/>
          <w:szCs w:val="28"/>
          <w:lang w:eastAsia="ru-RU"/>
        </w:rPr>
        <w:t xml:space="preserve">о рисках развития </w:t>
      </w:r>
      <w:r w:rsidRPr="00BF737D">
        <w:rPr>
          <w:rFonts w:ascii="Times New Roman" w:eastAsia="Times New Roman" w:hAnsi="Times New Roman" w:cs="Times New Roman"/>
          <w:sz w:val="28"/>
          <w:szCs w:val="28"/>
          <w:lang w:eastAsia="ru-RU"/>
        </w:rPr>
        <w:t xml:space="preserve">расстройств когнитивных функций </w:t>
      </w:r>
      <w:r w:rsidR="0050088F" w:rsidRPr="00BF737D">
        <w:rPr>
          <w:rFonts w:ascii="Times New Roman" w:hAnsi="Times New Roman" w:cs="Times New Roman"/>
          <w:sz w:val="28"/>
          <w:szCs w:val="28"/>
        </w:rPr>
        <w:t>влия</w:t>
      </w:r>
      <w:r w:rsidR="00693000" w:rsidRPr="00BF737D">
        <w:rPr>
          <w:rFonts w:ascii="Times New Roman" w:hAnsi="Times New Roman" w:cs="Times New Roman"/>
          <w:sz w:val="28"/>
          <w:szCs w:val="28"/>
        </w:rPr>
        <w:t>ет</w:t>
      </w:r>
      <w:r w:rsidR="0050088F" w:rsidRPr="00BF737D">
        <w:rPr>
          <w:rFonts w:ascii="Times New Roman" w:hAnsi="Times New Roman" w:cs="Times New Roman"/>
          <w:sz w:val="28"/>
          <w:szCs w:val="28"/>
        </w:rPr>
        <w:t xml:space="preserve"> на раннюю</w:t>
      </w:r>
      <w:r w:rsidRPr="00BF737D">
        <w:rPr>
          <w:rFonts w:ascii="Times New Roman" w:hAnsi="Times New Roman" w:cs="Times New Roman"/>
          <w:sz w:val="28"/>
          <w:szCs w:val="28"/>
        </w:rPr>
        <w:t xml:space="preserve"> диагностику</w:t>
      </w:r>
      <w:r w:rsidR="0050088F" w:rsidRPr="00BF737D">
        <w:rPr>
          <w:rFonts w:ascii="Times New Roman" w:hAnsi="Times New Roman" w:cs="Times New Roman"/>
          <w:sz w:val="28"/>
          <w:szCs w:val="28"/>
        </w:rPr>
        <w:t xml:space="preserve"> и приверженность к профилактике</w:t>
      </w:r>
      <w:r w:rsidRPr="00BF737D">
        <w:rPr>
          <w:rFonts w:ascii="Times New Roman" w:eastAsia="Times New Roman" w:hAnsi="Times New Roman" w:cs="Times New Roman"/>
          <w:sz w:val="28"/>
          <w:szCs w:val="28"/>
          <w:lang w:eastAsia="ru-RU"/>
        </w:rPr>
        <w:t xml:space="preserve"> когнитивных нарушений.</w:t>
      </w:r>
    </w:p>
    <w:p w:rsidR="00C637F3" w:rsidRPr="00BF737D" w:rsidRDefault="00F62057"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3. </w:t>
      </w:r>
      <w:r w:rsidR="0050088F" w:rsidRPr="00BF737D">
        <w:rPr>
          <w:rFonts w:ascii="Times New Roman" w:hAnsi="Times New Roman" w:cs="Times New Roman"/>
          <w:sz w:val="28"/>
          <w:szCs w:val="28"/>
        </w:rPr>
        <w:t xml:space="preserve">Разработанный алгоритм позволит </w:t>
      </w:r>
      <w:r w:rsidRPr="00BF737D">
        <w:rPr>
          <w:rFonts w:ascii="Times New Roman" w:hAnsi="Times New Roman" w:cs="Times New Roman"/>
          <w:sz w:val="28"/>
          <w:szCs w:val="28"/>
        </w:rPr>
        <w:t xml:space="preserve">оптимизировать </w:t>
      </w:r>
      <w:r w:rsidRPr="00BF737D">
        <w:rPr>
          <w:rFonts w:ascii="Times New Roman" w:eastAsia="Times New Roman" w:hAnsi="Times New Roman" w:cs="Times New Roman"/>
          <w:sz w:val="28"/>
          <w:szCs w:val="28"/>
          <w:lang w:eastAsia="ru-RU"/>
        </w:rPr>
        <w:t>раннюю диагностику когнитивных нарушений у лиц пожилого возраста на уровне первичной медико-санитарной помощи</w:t>
      </w:r>
      <w:r w:rsidR="00B7447F" w:rsidRPr="00BF737D">
        <w:rPr>
          <w:rFonts w:ascii="Times New Roman" w:eastAsia="Times New Roman" w:hAnsi="Times New Roman" w:cs="Times New Roman"/>
          <w:sz w:val="28"/>
          <w:szCs w:val="28"/>
          <w:lang w:eastAsia="ru-RU"/>
        </w:rPr>
        <w:t>.</w:t>
      </w:r>
    </w:p>
    <w:p w:rsidR="00EA66E2"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p>
    <w:p w:rsidR="005A6CF7" w:rsidRPr="00BF737D" w:rsidRDefault="003B4891"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Внедрение результатов исследования</w:t>
      </w:r>
      <w:r w:rsidR="00DA3ED9" w:rsidRPr="00BF737D">
        <w:rPr>
          <w:rFonts w:ascii="Times New Roman" w:hAnsi="Times New Roman" w:cs="Times New Roman"/>
          <w:b/>
          <w:sz w:val="28"/>
          <w:szCs w:val="28"/>
        </w:rPr>
        <w:t>:</w:t>
      </w:r>
    </w:p>
    <w:p w:rsidR="00C637F3" w:rsidRPr="00BF737D" w:rsidRDefault="0000648A"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Получено 1 свидетельство о внесении сведений в государственный реестр прав на объекты, охраняемые авторским правом № 12017 от «15» сентября 2020 года «Анкета для участковых врачей и медсестер по вопросам ранней диагностики когнитивных нарушений у пожилых людей».</w:t>
      </w:r>
      <w:r w:rsidR="00C637F3" w:rsidRPr="00BF737D">
        <w:rPr>
          <w:rFonts w:ascii="Times New Roman" w:hAnsi="Times New Roman" w:cs="Times New Roman"/>
          <w:sz w:val="28"/>
          <w:szCs w:val="28"/>
        </w:rPr>
        <w:t xml:space="preserve"> </w:t>
      </w:r>
      <w:r w:rsidR="00DD22CA" w:rsidRPr="00BF737D">
        <w:rPr>
          <w:rFonts w:ascii="Times New Roman" w:hAnsi="Times New Roman" w:cs="Times New Roman"/>
          <w:sz w:val="28"/>
          <w:szCs w:val="28"/>
        </w:rPr>
        <w:t>(Приложение Г)</w:t>
      </w:r>
    </w:p>
    <w:p w:rsidR="0000648A" w:rsidRPr="00BF737D" w:rsidRDefault="00C637F3"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Внедрение алгоритма ранней диагностики когнити</w:t>
      </w:r>
      <w:r w:rsidR="003E3384" w:rsidRPr="00BF737D">
        <w:rPr>
          <w:rFonts w:ascii="Times New Roman" w:hAnsi="Times New Roman" w:cs="Times New Roman"/>
          <w:sz w:val="28"/>
          <w:szCs w:val="28"/>
        </w:rPr>
        <w:t>в</w:t>
      </w:r>
      <w:r w:rsidRPr="00BF737D">
        <w:rPr>
          <w:rFonts w:ascii="Times New Roman" w:hAnsi="Times New Roman" w:cs="Times New Roman"/>
          <w:sz w:val="28"/>
          <w:szCs w:val="28"/>
        </w:rPr>
        <w:t xml:space="preserve">ных нарушений </w:t>
      </w:r>
      <w:r w:rsidR="003E3384" w:rsidRPr="00BF737D">
        <w:rPr>
          <w:rFonts w:ascii="Times New Roman" w:hAnsi="Times New Roman" w:cs="Times New Roman"/>
          <w:sz w:val="28"/>
          <w:szCs w:val="28"/>
        </w:rPr>
        <w:t xml:space="preserve">у пожилых лиц на уровне ПМСП </w:t>
      </w:r>
      <w:r w:rsidRPr="00BF737D">
        <w:rPr>
          <w:rFonts w:ascii="Times New Roman" w:hAnsi="Times New Roman" w:cs="Times New Roman"/>
          <w:sz w:val="28"/>
          <w:szCs w:val="28"/>
        </w:rPr>
        <w:t>проводилось в КГП на ПХВ «</w:t>
      </w:r>
      <w:r w:rsidR="003E3384" w:rsidRPr="00BF737D">
        <w:rPr>
          <w:rFonts w:ascii="Times New Roman" w:hAnsi="Times New Roman" w:cs="Times New Roman"/>
          <w:sz w:val="28"/>
          <w:szCs w:val="28"/>
        </w:rPr>
        <w:t>Поликлиника №1 г. Усть-Каменогорска</w:t>
      </w:r>
      <w:r w:rsidRPr="00BF737D">
        <w:rPr>
          <w:rFonts w:ascii="Times New Roman" w:hAnsi="Times New Roman" w:cs="Times New Roman"/>
          <w:sz w:val="28"/>
          <w:szCs w:val="28"/>
        </w:rPr>
        <w:t>»</w:t>
      </w:r>
      <w:r w:rsidR="003E3384" w:rsidRPr="00BF737D">
        <w:rPr>
          <w:rFonts w:ascii="Times New Roman" w:hAnsi="Times New Roman" w:cs="Times New Roman"/>
          <w:sz w:val="28"/>
          <w:szCs w:val="28"/>
        </w:rPr>
        <w:t xml:space="preserve"> УЗ ВКО</w:t>
      </w:r>
      <w:r w:rsidRPr="00BF737D">
        <w:rPr>
          <w:rFonts w:ascii="Times New Roman" w:hAnsi="Times New Roman" w:cs="Times New Roman"/>
          <w:sz w:val="28"/>
          <w:szCs w:val="28"/>
        </w:rPr>
        <w:t xml:space="preserve">. Акт внедрения (Приложение </w:t>
      </w:r>
      <w:r w:rsidR="003E3384" w:rsidRPr="00BF737D">
        <w:rPr>
          <w:rFonts w:ascii="Times New Roman" w:hAnsi="Times New Roman" w:cs="Times New Roman"/>
          <w:sz w:val="28"/>
          <w:szCs w:val="28"/>
        </w:rPr>
        <w:t>Д</w:t>
      </w:r>
      <w:r w:rsidRPr="00BF737D">
        <w:rPr>
          <w:rFonts w:ascii="Times New Roman" w:hAnsi="Times New Roman" w:cs="Times New Roman"/>
          <w:sz w:val="28"/>
          <w:szCs w:val="28"/>
        </w:rPr>
        <w:t>)</w:t>
      </w:r>
      <w:r w:rsidR="00015880" w:rsidRPr="00BF737D">
        <w:rPr>
          <w:rFonts w:ascii="Times New Roman" w:hAnsi="Times New Roman" w:cs="Times New Roman"/>
          <w:sz w:val="28"/>
          <w:szCs w:val="28"/>
        </w:rPr>
        <w:t>; в медицинском учреждении «Побе</w:t>
      </w:r>
      <w:r w:rsidR="002D2FE0" w:rsidRPr="00BF737D">
        <w:rPr>
          <w:rFonts w:ascii="Times New Roman" w:hAnsi="Times New Roman" w:cs="Times New Roman"/>
          <w:sz w:val="28"/>
          <w:szCs w:val="28"/>
        </w:rPr>
        <w:t>да». Акт внедрения (Приложение Е</w:t>
      </w:r>
      <w:r w:rsidR="00015880" w:rsidRPr="00BF737D">
        <w:rPr>
          <w:rFonts w:ascii="Times New Roman" w:hAnsi="Times New Roman" w:cs="Times New Roman"/>
          <w:sz w:val="28"/>
          <w:szCs w:val="28"/>
        </w:rPr>
        <w:t>).</w:t>
      </w:r>
    </w:p>
    <w:p w:rsidR="00E51336" w:rsidRPr="00BF737D" w:rsidRDefault="00E51336" w:rsidP="00363919">
      <w:pPr>
        <w:tabs>
          <w:tab w:val="left" w:pos="960"/>
        </w:tabs>
        <w:spacing w:after="0" w:line="240" w:lineRule="auto"/>
        <w:jc w:val="both"/>
        <w:rPr>
          <w:rFonts w:ascii="Times New Roman" w:hAnsi="Times New Roman" w:cs="Times New Roman"/>
          <w:b/>
          <w:sz w:val="28"/>
          <w:szCs w:val="28"/>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Публикации по теме диссертации</w:t>
      </w:r>
      <w:r w:rsidR="00DA3ED9" w:rsidRPr="00BF737D">
        <w:rPr>
          <w:rFonts w:ascii="Times New Roman" w:hAnsi="Times New Roman" w:cs="Times New Roman"/>
          <w:b/>
          <w:sz w:val="28"/>
          <w:szCs w:val="28"/>
        </w:rPr>
        <w:t>:</w:t>
      </w:r>
    </w:p>
    <w:p w:rsidR="005A6CF7" w:rsidRPr="00BF737D" w:rsidRDefault="00BB7A1B"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5A6CF7" w:rsidRPr="00BF737D">
        <w:rPr>
          <w:rFonts w:ascii="Times New Roman" w:hAnsi="Times New Roman" w:cs="Times New Roman"/>
          <w:sz w:val="28"/>
          <w:szCs w:val="28"/>
        </w:rPr>
        <w:t xml:space="preserve">По материалам диссертационного исследования было опубликовано </w:t>
      </w:r>
      <w:r w:rsidR="00DD22CA" w:rsidRPr="00BF737D">
        <w:rPr>
          <w:rFonts w:ascii="Times New Roman" w:hAnsi="Times New Roman" w:cs="Times New Roman"/>
          <w:sz w:val="28"/>
          <w:szCs w:val="28"/>
        </w:rPr>
        <w:t>8</w:t>
      </w:r>
      <w:r w:rsidR="005A6CF7" w:rsidRPr="00BF737D">
        <w:rPr>
          <w:rFonts w:ascii="Times New Roman" w:hAnsi="Times New Roman" w:cs="Times New Roman"/>
          <w:sz w:val="28"/>
          <w:szCs w:val="28"/>
        </w:rPr>
        <w:t xml:space="preserve"> научных работ, из них </w:t>
      </w:r>
      <w:r w:rsidR="00A10004" w:rsidRPr="00BF737D">
        <w:rPr>
          <w:rFonts w:ascii="Times New Roman" w:hAnsi="Times New Roman" w:cs="Times New Roman"/>
          <w:sz w:val="28"/>
          <w:szCs w:val="28"/>
        </w:rPr>
        <w:t xml:space="preserve">1 статья в журнале индексируемом в базе данных </w:t>
      </w:r>
      <w:r w:rsidR="00A10004" w:rsidRPr="00BF737D">
        <w:rPr>
          <w:rFonts w:ascii="Times New Roman" w:hAnsi="Times New Roman" w:cs="Times New Roman"/>
          <w:sz w:val="28"/>
          <w:szCs w:val="28"/>
          <w:lang w:val="en-US"/>
        </w:rPr>
        <w:t>Scopus</w:t>
      </w:r>
      <w:r w:rsidR="001868DF" w:rsidRPr="00BF737D">
        <w:rPr>
          <w:rFonts w:ascii="Times New Roman" w:hAnsi="Times New Roman" w:cs="Times New Roman"/>
          <w:sz w:val="28"/>
          <w:szCs w:val="28"/>
        </w:rPr>
        <w:t>,</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Open</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Access</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Macedonian</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Journal</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of</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Medical</w:t>
      </w:r>
      <w:r w:rsidR="00A10004" w:rsidRPr="00BF737D">
        <w:rPr>
          <w:rFonts w:ascii="Times New Roman" w:hAnsi="Times New Roman" w:cs="Times New Roman"/>
          <w:sz w:val="28"/>
          <w:szCs w:val="28"/>
        </w:rPr>
        <w:t xml:space="preserve"> </w:t>
      </w:r>
      <w:r w:rsidR="00A10004" w:rsidRPr="00BF737D">
        <w:rPr>
          <w:rFonts w:ascii="Times New Roman" w:hAnsi="Times New Roman" w:cs="Times New Roman"/>
          <w:sz w:val="28"/>
          <w:szCs w:val="28"/>
          <w:lang w:val="en-US"/>
        </w:rPr>
        <w:t>Sciences</w:t>
      </w:r>
      <w:r w:rsidR="00A10004" w:rsidRPr="00BF737D">
        <w:rPr>
          <w:rFonts w:ascii="Times New Roman" w:hAnsi="Times New Roman" w:cs="Times New Roman"/>
          <w:sz w:val="28"/>
          <w:szCs w:val="28"/>
        </w:rPr>
        <w:t xml:space="preserve"> (48 процентиль), 3 статьи в журналах рекомендованных ККСОН, 4 тезиса в сборниках конференций</w:t>
      </w:r>
      <w:r w:rsidR="00DD22CA" w:rsidRPr="00BF737D">
        <w:rPr>
          <w:rFonts w:ascii="Times New Roman" w:hAnsi="Times New Roman" w:cs="Times New Roman"/>
          <w:sz w:val="28"/>
          <w:szCs w:val="28"/>
        </w:rPr>
        <w:t>.</w:t>
      </w:r>
    </w:p>
    <w:p w:rsidR="00E51336" w:rsidRPr="00BF737D" w:rsidRDefault="00E51336" w:rsidP="00363919">
      <w:pPr>
        <w:tabs>
          <w:tab w:val="left" w:pos="960"/>
        </w:tabs>
        <w:spacing w:after="0" w:line="240" w:lineRule="auto"/>
        <w:jc w:val="both"/>
        <w:rPr>
          <w:rFonts w:ascii="Times New Roman" w:hAnsi="Times New Roman" w:cs="Times New Roman"/>
          <w:b/>
          <w:sz w:val="28"/>
          <w:szCs w:val="28"/>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ab/>
      </w:r>
      <w:r w:rsidR="005A6CF7" w:rsidRPr="00BF737D">
        <w:rPr>
          <w:rFonts w:ascii="Times New Roman" w:hAnsi="Times New Roman" w:cs="Times New Roman"/>
          <w:b/>
          <w:sz w:val="28"/>
          <w:szCs w:val="28"/>
        </w:rPr>
        <w:t>Апробация диссертации</w:t>
      </w:r>
      <w:r w:rsidR="00DA3ED9" w:rsidRPr="00BF737D">
        <w:rPr>
          <w:rFonts w:ascii="Times New Roman" w:hAnsi="Times New Roman" w:cs="Times New Roman"/>
          <w:b/>
          <w:sz w:val="28"/>
          <w:szCs w:val="28"/>
        </w:rPr>
        <w:t>:</w:t>
      </w:r>
    </w:p>
    <w:p w:rsidR="00A10004" w:rsidRPr="00BF737D" w:rsidRDefault="00A10004" w:rsidP="003B4900">
      <w:pPr>
        <w:pStyle w:val="a7"/>
        <w:numPr>
          <w:ilvl w:val="0"/>
          <w:numId w:val="32"/>
        </w:numPr>
        <w:tabs>
          <w:tab w:val="left" w:pos="960"/>
        </w:tabs>
        <w:spacing w:after="0" w:line="240" w:lineRule="auto"/>
        <w:ind w:left="426" w:hanging="426"/>
        <w:jc w:val="both"/>
        <w:rPr>
          <w:rFonts w:ascii="Times New Roman" w:hAnsi="Times New Roman" w:cs="Times New Roman"/>
          <w:sz w:val="28"/>
          <w:szCs w:val="28"/>
        </w:rPr>
      </w:pPr>
      <w:r w:rsidRPr="00BF737D">
        <w:rPr>
          <w:rFonts w:ascii="Times New Roman" w:hAnsi="Times New Roman" w:cs="Times New Roman"/>
          <w:sz w:val="28"/>
          <w:szCs w:val="28"/>
        </w:rPr>
        <w:t>Республиканская научно-практическая конференция с международным участием «Обязательное социальное медицинское страхование – повышение эффективности системы здравоохранения» г. Семей, 25 сентября, 2020</w:t>
      </w:r>
      <w:r w:rsidR="001868DF" w:rsidRPr="00BF737D">
        <w:rPr>
          <w:rFonts w:ascii="Times New Roman" w:hAnsi="Times New Roman" w:cs="Times New Roman"/>
          <w:sz w:val="28"/>
          <w:szCs w:val="28"/>
        </w:rPr>
        <w:t xml:space="preserve"> г</w:t>
      </w:r>
      <w:r w:rsidRPr="00BF737D">
        <w:rPr>
          <w:rFonts w:ascii="Times New Roman" w:hAnsi="Times New Roman" w:cs="Times New Roman"/>
          <w:sz w:val="28"/>
          <w:szCs w:val="28"/>
        </w:rPr>
        <w:t>.</w:t>
      </w:r>
    </w:p>
    <w:p w:rsidR="00A10004" w:rsidRPr="00BF737D" w:rsidRDefault="00A10004" w:rsidP="003B4900">
      <w:pPr>
        <w:pStyle w:val="a7"/>
        <w:numPr>
          <w:ilvl w:val="0"/>
          <w:numId w:val="32"/>
        </w:numPr>
        <w:tabs>
          <w:tab w:val="left" w:pos="960"/>
        </w:tabs>
        <w:spacing w:after="0" w:line="240" w:lineRule="auto"/>
        <w:ind w:left="426" w:hanging="426"/>
        <w:jc w:val="both"/>
        <w:rPr>
          <w:rFonts w:ascii="Times New Roman" w:hAnsi="Times New Roman" w:cs="Times New Roman"/>
          <w:sz w:val="28"/>
          <w:szCs w:val="28"/>
        </w:rPr>
      </w:pPr>
      <w:r w:rsidRPr="00BF737D">
        <w:rPr>
          <w:rFonts w:ascii="Times New Roman" w:hAnsi="Times New Roman" w:cs="Times New Roman"/>
          <w:sz w:val="28"/>
          <w:szCs w:val="28"/>
        </w:rPr>
        <w:t>Республиканская научно-практическая конференция молодых ученых</w:t>
      </w:r>
    </w:p>
    <w:p w:rsidR="00A10004" w:rsidRPr="00BF737D" w:rsidRDefault="00A10004" w:rsidP="003B4900">
      <w:pPr>
        <w:pStyle w:val="a7"/>
        <w:numPr>
          <w:ilvl w:val="0"/>
          <w:numId w:val="32"/>
        </w:numPr>
        <w:tabs>
          <w:tab w:val="left" w:pos="960"/>
        </w:tabs>
        <w:spacing w:after="0" w:line="240" w:lineRule="auto"/>
        <w:ind w:left="426" w:hanging="426"/>
        <w:jc w:val="both"/>
        <w:rPr>
          <w:rFonts w:ascii="Times New Roman" w:hAnsi="Times New Roman" w:cs="Times New Roman"/>
          <w:sz w:val="28"/>
          <w:szCs w:val="28"/>
        </w:rPr>
      </w:pPr>
      <w:r w:rsidRPr="00BF737D">
        <w:rPr>
          <w:rFonts w:ascii="Times New Roman" w:hAnsi="Times New Roman" w:cs="Times New Roman"/>
          <w:sz w:val="28"/>
          <w:szCs w:val="28"/>
        </w:rPr>
        <w:t>с международным участием «Наука и здоровье» г. Семей, 20 ноября, 2020</w:t>
      </w:r>
      <w:r w:rsidR="001868DF" w:rsidRPr="00BF737D">
        <w:rPr>
          <w:rFonts w:ascii="Times New Roman" w:hAnsi="Times New Roman" w:cs="Times New Roman"/>
          <w:sz w:val="28"/>
          <w:szCs w:val="28"/>
        </w:rPr>
        <w:t xml:space="preserve"> г</w:t>
      </w:r>
      <w:r w:rsidRPr="00BF737D">
        <w:rPr>
          <w:rFonts w:ascii="Times New Roman" w:hAnsi="Times New Roman" w:cs="Times New Roman"/>
          <w:sz w:val="28"/>
          <w:szCs w:val="28"/>
        </w:rPr>
        <w:t>.</w:t>
      </w:r>
    </w:p>
    <w:p w:rsidR="00BB7A1B" w:rsidRPr="00BF737D" w:rsidRDefault="00A10004" w:rsidP="003B4900">
      <w:pPr>
        <w:pStyle w:val="a7"/>
        <w:numPr>
          <w:ilvl w:val="0"/>
          <w:numId w:val="32"/>
        </w:numPr>
        <w:tabs>
          <w:tab w:val="left" w:pos="960"/>
        </w:tabs>
        <w:spacing w:after="0" w:line="240" w:lineRule="auto"/>
        <w:ind w:left="426" w:hanging="426"/>
        <w:jc w:val="both"/>
        <w:rPr>
          <w:rFonts w:ascii="Times New Roman" w:hAnsi="Times New Roman" w:cs="Times New Roman"/>
          <w:sz w:val="28"/>
          <w:szCs w:val="28"/>
        </w:rPr>
      </w:pPr>
      <w:r w:rsidRPr="00BF737D">
        <w:rPr>
          <w:rFonts w:ascii="Times New Roman" w:hAnsi="Times New Roman" w:cs="Times New Roman"/>
          <w:sz w:val="28"/>
          <w:szCs w:val="28"/>
        </w:rPr>
        <w:t>Международная научно-практическая конференция «Экология. Радиация. Здоровье», посвященная 30-летию закрытия Семипалатинского испытательного ядерного полигона</w:t>
      </w:r>
      <w:r w:rsidR="00F7462E" w:rsidRPr="00BF737D">
        <w:rPr>
          <w:rFonts w:ascii="Times New Roman" w:hAnsi="Times New Roman" w:cs="Times New Roman"/>
          <w:sz w:val="28"/>
          <w:szCs w:val="28"/>
        </w:rPr>
        <w:t>,</w:t>
      </w:r>
      <w:r w:rsidRPr="00BF737D">
        <w:rPr>
          <w:rFonts w:ascii="Times New Roman" w:hAnsi="Times New Roman" w:cs="Times New Roman"/>
          <w:sz w:val="28"/>
          <w:szCs w:val="28"/>
        </w:rPr>
        <w:t xml:space="preserve"> г. Семей, 28 августа, 2021</w:t>
      </w:r>
      <w:r w:rsidR="001868DF" w:rsidRPr="00BF737D">
        <w:rPr>
          <w:rFonts w:ascii="Times New Roman" w:hAnsi="Times New Roman" w:cs="Times New Roman"/>
          <w:sz w:val="28"/>
          <w:szCs w:val="28"/>
        </w:rPr>
        <w:t xml:space="preserve"> г</w:t>
      </w:r>
      <w:r w:rsidRPr="00BF737D">
        <w:rPr>
          <w:rFonts w:ascii="Times New Roman" w:hAnsi="Times New Roman" w:cs="Times New Roman"/>
          <w:sz w:val="28"/>
          <w:szCs w:val="28"/>
        </w:rPr>
        <w:t>.</w:t>
      </w:r>
    </w:p>
    <w:p w:rsidR="00A10004" w:rsidRPr="00BF737D" w:rsidRDefault="00A10004" w:rsidP="003B4900">
      <w:pPr>
        <w:pStyle w:val="a7"/>
        <w:numPr>
          <w:ilvl w:val="0"/>
          <w:numId w:val="32"/>
        </w:numPr>
        <w:tabs>
          <w:tab w:val="left" w:pos="960"/>
        </w:tabs>
        <w:spacing w:after="0" w:line="240" w:lineRule="auto"/>
        <w:ind w:left="426" w:hanging="426"/>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International conference on Gerontology and Geriatric Medicine (Silver Age 2021), 20th-21st November 2021</w:t>
      </w:r>
      <w:r w:rsidR="001868DF" w:rsidRPr="00BF737D">
        <w:rPr>
          <w:rFonts w:ascii="Times New Roman" w:hAnsi="Times New Roman" w:cs="Times New Roman"/>
          <w:sz w:val="28"/>
          <w:szCs w:val="28"/>
          <w:lang w:val="en-US"/>
        </w:rPr>
        <w:t xml:space="preserve"> </w:t>
      </w:r>
      <w:r w:rsidR="001868DF" w:rsidRPr="00BF737D">
        <w:rPr>
          <w:rFonts w:ascii="Times New Roman" w:hAnsi="Times New Roman" w:cs="Times New Roman"/>
          <w:sz w:val="28"/>
          <w:szCs w:val="28"/>
        </w:rPr>
        <w:t>у</w:t>
      </w:r>
      <w:r w:rsidRPr="00BF737D">
        <w:rPr>
          <w:rFonts w:ascii="Times New Roman" w:hAnsi="Times New Roman" w:cs="Times New Roman"/>
          <w:sz w:val="28"/>
          <w:szCs w:val="28"/>
          <w:lang w:val="en-US"/>
        </w:rPr>
        <w:t>, Sri Lanka.</w:t>
      </w:r>
    </w:p>
    <w:p w:rsidR="00A10004" w:rsidRPr="00BF737D" w:rsidRDefault="00A10004" w:rsidP="00363919">
      <w:pPr>
        <w:tabs>
          <w:tab w:val="left" w:pos="960"/>
        </w:tabs>
        <w:spacing w:after="0" w:line="240" w:lineRule="auto"/>
        <w:jc w:val="both"/>
        <w:rPr>
          <w:rFonts w:ascii="Times New Roman" w:hAnsi="Times New Roman" w:cs="Times New Roman"/>
          <w:sz w:val="28"/>
          <w:szCs w:val="28"/>
          <w:lang w:val="en-US"/>
        </w:rPr>
      </w:pPr>
    </w:p>
    <w:p w:rsidR="005A6CF7" w:rsidRPr="00BF737D" w:rsidRDefault="00E012D5" w:rsidP="00363919">
      <w:pPr>
        <w:tabs>
          <w:tab w:val="left" w:pos="709"/>
        </w:tabs>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lang w:val="en-US"/>
        </w:rPr>
        <w:tab/>
      </w:r>
      <w:r w:rsidR="005A6CF7" w:rsidRPr="00BF737D">
        <w:rPr>
          <w:rFonts w:ascii="Times New Roman" w:hAnsi="Times New Roman" w:cs="Times New Roman"/>
          <w:b/>
          <w:sz w:val="28"/>
          <w:szCs w:val="28"/>
        </w:rPr>
        <w:t>Объем и структура диссертации</w:t>
      </w:r>
      <w:r w:rsidR="00DA3ED9" w:rsidRPr="00BF737D">
        <w:rPr>
          <w:rFonts w:ascii="Times New Roman" w:hAnsi="Times New Roman" w:cs="Times New Roman"/>
          <w:b/>
          <w:sz w:val="28"/>
          <w:szCs w:val="28"/>
        </w:rPr>
        <w:t>:</w:t>
      </w:r>
    </w:p>
    <w:p w:rsidR="00C366E8" w:rsidRPr="00BF737D" w:rsidRDefault="00BB7A1B" w:rsidP="0034315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3B4891" w:rsidRPr="00BF737D">
        <w:rPr>
          <w:rFonts w:ascii="Times New Roman" w:hAnsi="Times New Roman" w:cs="Times New Roman"/>
          <w:sz w:val="28"/>
          <w:szCs w:val="28"/>
        </w:rPr>
        <w:t>Диссертация изложена на 116</w:t>
      </w:r>
      <w:r w:rsidR="00C366E8" w:rsidRPr="00BF737D">
        <w:rPr>
          <w:rFonts w:ascii="Times New Roman" w:hAnsi="Times New Roman" w:cs="Times New Roman"/>
          <w:sz w:val="28"/>
          <w:szCs w:val="28"/>
        </w:rPr>
        <w:t xml:space="preserve"> страницах печатного текста, состоит из введения, трех глав, заключения, включа</w:t>
      </w:r>
      <w:r w:rsidR="00E51336" w:rsidRPr="00BF737D">
        <w:rPr>
          <w:rFonts w:ascii="Times New Roman" w:hAnsi="Times New Roman" w:cs="Times New Roman"/>
          <w:sz w:val="28"/>
          <w:szCs w:val="28"/>
        </w:rPr>
        <w:t xml:space="preserve">ющего выводы и рекомендации для </w:t>
      </w:r>
      <w:r w:rsidR="00C366E8" w:rsidRPr="00BF737D">
        <w:rPr>
          <w:rFonts w:ascii="Times New Roman" w:hAnsi="Times New Roman" w:cs="Times New Roman"/>
          <w:sz w:val="28"/>
          <w:szCs w:val="28"/>
        </w:rPr>
        <w:t>практического внедрения, списка использ</w:t>
      </w:r>
      <w:r w:rsidR="00E51336" w:rsidRPr="00BF737D">
        <w:rPr>
          <w:rFonts w:ascii="Times New Roman" w:hAnsi="Times New Roman" w:cs="Times New Roman"/>
          <w:sz w:val="28"/>
          <w:szCs w:val="28"/>
        </w:rPr>
        <w:t xml:space="preserve">ованных </w:t>
      </w:r>
      <w:r w:rsidR="008E4730" w:rsidRPr="00BF737D">
        <w:rPr>
          <w:rFonts w:ascii="Times New Roman" w:hAnsi="Times New Roman" w:cs="Times New Roman"/>
          <w:sz w:val="28"/>
          <w:szCs w:val="28"/>
        </w:rPr>
        <w:t xml:space="preserve">отечественных и зарубежных литературных </w:t>
      </w:r>
      <w:r w:rsidR="00E51336" w:rsidRPr="00BF737D">
        <w:rPr>
          <w:rFonts w:ascii="Times New Roman" w:hAnsi="Times New Roman" w:cs="Times New Roman"/>
          <w:sz w:val="28"/>
          <w:szCs w:val="28"/>
        </w:rPr>
        <w:t>источников,</w:t>
      </w:r>
      <w:r w:rsidR="003B4891" w:rsidRPr="00BF737D">
        <w:rPr>
          <w:rFonts w:ascii="Times New Roman" w:hAnsi="Times New Roman" w:cs="Times New Roman"/>
          <w:sz w:val="28"/>
          <w:szCs w:val="28"/>
        </w:rPr>
        <w:t xml:space="preserve"> включающего 139</w:t>
      </w:r>
      <w:r w:rsidR="00C366E8" w:rsidRPr="00BF737D">
        <w:rPr>
          <w:rFonts w:ascii="Times New Roman" w:hAnsi="Times New Roman" w:cs="Times New Roman"/>
          <w:sz w:val="28"/>
          <w:szCs w:val="28"/>
        </w:rPr>
        <w:t xml:space="preserve"> наименований и </w:t>
      </w:r>
      <w:r w:rsidR="003B4891" w:rsidRPr="00BF737D">
        <w:rPr>
          <w:rFonts w:ascii="Times New Roman" w:hAnsi="Times New Roman" w:cs="Times New Roman"/>
          <w:sz w:val="28"/>
          <w:szCs w:val="28"/>
        </w:rPr>
        <w:t>6</w:t>
      </w:r>
      <w:r w:rsidR="00C366E8" w:rsidRPr="00BF737D">
        <w:rPr>
          <w:rFonts w:ascii="Times New Roman" w:hAnsi="Times New Roman" w:cs="Times New Roman"/>
          <w:sz w:val="28"/>
          <w:szCs w:val="28"/>
        </w:rPr>
        <w:t xml:space="preserve"> приложений.</w:t>
      </w:r>
    </w:p>
    <w:p w:rsidR="00B50E56" w:rsidRPr="00BF737D" w:rsidRDefault="00B50E56" w:rsidP="00363919">
      <w:pPr>
        <w:spacing w:after="0" w:line="240" w:lineRule="auto"/>
        <w:jc w:val="center"/>
        <w:rPr>
          <w:rFonts w:ascii="Times New Roman" w:hAnsi="Times New Roman" w:cs="Times New Roman"/>
          <w:b/>
          <w:sz w:val="28"/>
          <w:szCs w:val="28"/>
        </w:rPr>
      </w:pPr>
    </w:p>
    <w:p w:rsidR="00657E49" w:rsidRPr="00BF737D" w:rsidRDefault="00657E49" w:rsidP="00363919">
      <w:pPr>
        <w:spacing w:after="0" w:line="240" w:lineRule="auto"/>
        <w:rPr>
          <w:rFonts w:ascii="Times New Roman" w:hAnsi="Times New Roman" w:cs="Times New Roman"/>
          <w:b/>
          <w:sz w:val="28"/>
          <w:szCs w:val="28"/>
        </w:rPr>
      </w:pPr>
      <w:r w:rsidRPr="00BF737D">
        <w:rPr>
          <w:rFonts w:ascii="Times New Roman" w:hAnsi="Times New Roman" w:cs="Times New Roman"/>
          <w:b/>
          <w:sz w:val="28"/>
          <w:szCs w:val="28"/>
        </w:rPr>
        <w:br w:type="page"/>
      </w:r>
    </w:p>
    <w:p w:rsidR="00A8645F" w:rsidRPr="00BF737D" w:rsidRDefault="00A8645F" w:rsidP="00A8645F">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1 </w:t>
      </w:r>
      <w:r w:rsidR="00B50E56" w:rsidRPr="00BF737D">
        <w:rPr>
          <w:rFonts w:ascii="Times New Roman" w:hAnsi="Times New Roman" w:cs="Times New Roman"/>
          <w:b/>
          <w:sz w:val="28"/>
          <w:szCs w:val="28"/>
        </w:rPr>
        <w:t>ОПТИМИЗАЦИЯ РАННЕЙ ДИАГНОСТИКИ КОГНИТИВНЫХ НАРУШЕНИЙ У ЛИЦ ПОЖИЛОГО ВОЗРАСТА НА УРОВНЕ ПМСП</w:t>
      </w:r>
      <w:r w:rsidR="00B7447F" w:rsidRPr="00BF737D">
        <w:rPr>
          <w:rFonts w:ascii="Times New Roman" w:hAnsi="Times New Roman" w:cs="Times New Roman"/>
          <w:b/>
          <w:sz w:val="28"/>
          <w:szCs w:val="28"/>
        </w:rPr>
        <w:t xml:space="preserve"> </w:t>
      </w:r>
      <w:r w:rsidR="00C366E8" w:rsidRPr="00BF737D">
        <w:rPr>
          <w:rFonts w:ascii="Times New Roman" w:hAnsi="Times New Roman" w:cs="Times New Roman"/>
          <w:b/>
          <w:sz w:val="28"/>
          <w:szCs w:val="28"/>
        </w:rPr>
        <w:t>(ОБЗОР ЛИТЕРАТУРЫ)</w:t>
      </w:r>
    </w:p>
    <w:p w:rsidR="00A8645F" w:rsidRPr="00BF737D" w:rsidRDefault="00A8645F" w:rsidP="00A8645F">
      <w:pPr>
        <w:spacing w:after="0" w:line="240" w:lineRule="auto"/>
        <w:jc w:val="center"/>
        <w:rPr>
          <w:rFonts w:ascii="Times New Roman" w:hAnsi="Times New Roman" w:cs="Times New Roman"/>
          <w:b/>
          <w:sz w:val="28"/>
          <w:szCs w:val="28"/>
        </w:rPr>
      </w:pPr>
    </w:p>
    <w:p w:rsidR="000D43FD" w:rsidRPr="00BF737D" w:rsidRDefault="000D43FD" w:rsidP="00A8645F">
      <w:pPr>
        <w:pStyle w:val="a7"/>
        <w:numPr>
          <w:ilvl w:val="1"/>
          <w:numId w:val="1"/>
        </w:numPr>
        <w:tabs>
          <w:tab w:val="left" w:pos="960"/>
        </w:tabs>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Когнитивные нарушения как медико-социальная проблема</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Глобальная распространенность деменции составляет 1,2-7,2% [1], и ожидается рост популяции пожилых людей с деменцией одновременно с глобальным старением. Упоминаемая доля лиц с легкими когнитивными нарушениями (Л</w:t>
      </w:r>
      <w:r w:rsidR="00B7447F" w:rsidRPr="00BF737D">
        <w:rPr>
          <w:rFonts w:ascii="Times New Roman" w:hAnsi="Times New Roman" w:cs="Times New Roman"/>
          <w:sz w:val="28"/>
          <w:szCs w:val="28"/>
        </w:rPr>
        <w:t xml:space="preserve">КН) на 5,0% - 36,7% </w:t>
      </w:r>
      <w:r w:rsidR="00FF4634" w:rsidRPr="00BF737D">
        <w:rPr>
          <w:rFonts w:ascii="Times New Roman" w:hAnsi="Times New Roman" w:cs="Times New Roman"/>
          <w:sz w:val="28"/>
          <w:szCs w:val="28"/>
        </w:rPr>
        <w:t>выше, чем</w:t>
      </w:r>
      <w:r w:rsidRPr="00BF737D">
        <w:rPr>
          <w:rFonts w:ascii="Times New Roman" w:hAnsi="Times New Roman" w:cs="Times New Roman"/>
          <w:sz w:val="28"/>
          <w:szCs w:val="28"/>
        </w:rPr>
        <w:t xml:space="preserve"> </w:t>
      </w:r>
      <w:r w:rsidR="001809B8" w:rsidRPr="00BF737D">
        <w:rPr>
          <w:rFonts w:ascii="Times New Roman" w:hAnsi="Times New Roman" w:cs="Times New Roman"/>
          <w:sz w:val="28"/>
          <w:szCs w:val="28"/>
        </w:rPr>
        <w:t xml:space="preserve">доля </w:t>
      </w:r>
      <w:r w:rsidRPr="00BF737D">
        <w:rPr>
          <w:rFonts w:ascii="Times New Roman" w:hAnsi="Times New Roman" w:cs="Times New Roman"/>
          <w:sz w:val="28"/>
          <w:szCs w:val="28"/>
        </w:rPr>
        <w:t xml:space="preserve">людей с деменцией; однако большинство случаев ЛКН и деменции у пожилых людей зачастую остаются не диагностированными и неопознанными [2]. Число людей старше 65 лет увеличивается повсеместно [3]. Во всем мире население быстро стареет. В период с 2015 по 2050 год ожидается увеличение доли населения мира старше 60 лет почти вдвое - с 12 до 22%. Психические и неврологические расстройства у пожилых людей составляют 6,6% от общей инвалидности  для этой возрастной группы. Приблизительно 15% </w:t>
      </w:r>
      <w:r w:rsidR="001809B8" w:rsidRPr="00BF737D">
        <w:rPr>
          <w:rFonts w:ascii="Times New Roman" w:hAnsi="Times New Roman" w:cs="Times New Roman"/>
          <w:sz w:val="28"/>
          <w:szCs w:val="28"/>
        </w:rPr>
        <w:t>людей</w:t>
      </w:r>
      <w:r w:rsidRPr="00BF737D">
        <w:rPr>
          <w:rFonts w:ascii="Times New Roman" w:hAnsi="Times New Roman" w:cs="Times New Roman"/>
          <w:sz w:val="28"/>
          <w:szCs w:val="28"/>
        </w:rPr>
        <w:t xml:space="preserve"> в возрасте 60 лет и старше страдают психическими расстройствами [4].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Деменция - это синдром, обычно хронического или прогрессирующего характера, при котором наблюдается ухудшение памяти, мышления, поведения и способности выполнять повседневные действия. </w:t>
      </w:r>
      <w:r w:rsidR="00FF4634" w:rsidRPr="00BF737D">
        <w:rPr>
          <w:rFonts w:ascii="Times New Roman" w:hAnsi="Times New Roman" w:cs="Times New Roman"/>
          <w:sz w:val="28"/>
          <w:szCs w:val="28"/>
        </w:rPr>
        <w:t>Она</w:t>
      </w:r>
      <w:r w:rsidR="00343159" w:rsidRPr="00BF737D">
        <w:rPr>
          <w:rFonts w:ascii="Times New Roman" w:hAnsi="Times New Roman" w:cs="Times New Roman"/>
          <w:sz w:val="28"/>
          <w:szCs w:val="28"/>
        </w:rPr>
        <w:t>,</w:t>
      </w:r>
      <w:r w:rsidRPr="00BF737D">
        <w:rPr>
          <w:rFonts w:ascii="Times New Roman" w:hAnsi="Times New Roman" w:cs="Times New Roman"/>
          <w:sz w:val="28"/>
          <w:szCs w:val="28"/>
        </w:rPr>
        <w:t xml:space="preserve"> главным образом</w:t>
      </w:r>
      <w:r w:rsidR="00343159" w:rsidRPr="00BF737D">
        <w:rPr>
          <w:rFonts w:ascii="Times New Roman" w:hAnsi="Times New Roman" w:cs="Times New Roman"/>
          <w:sz w:val="28"/>
          <w:szCs w:val="28"/>
        </w:rPr>
        <w:t>,</w:t>
      </w:r>
      <w:r w:rsidRPr="00BF737D">
        <w:rPr>
          <w:rFonts w:ascii="Times New Roman" w:hAnsi="Times New Roman" w:cs="Times New Roman"/>
          <w:sz w:val="28"/>
          <w:szCs w:val="28"/>
        </w:rPr>
        <w:t xml:space="preserve"> затрагивает пожилых людей, хотя это не нормальная часть старения.</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 статистике, 50 миллионов человек во всем мире живут с деменцией, причем почти 60% живут в странах с низким и средним уровнем дохода. По прогнозам, число людей с деменцией </w:t>
      </w:r>
      <w:r w:rsidR="00217EDB" w:rsidRPr="00BF737D">
        <w:rPr>
          <w:rFonts w:ascii="Times New Roman" w:hAnsi="Times New Roman" w:cs="Times New Roman"/>
          <w:sz w:val="28"/>
          <w:szCs w:val="28"/>
        </w:rPr>
        <w:t>достигнет</w:t>
      </w:r>
      <w:r w:rsidRPr="00BF737D">
        <w:rPr>
          <w:rFonts w:ascii="Times New Roman" w:hAnsi="Times New Roman" w:cs="Times New Roman"/>
          <w:sz w:val="28"/>
          <w:szCs w:val="28"/>
        </w:rPr>
        <w:t xml:space="preserve"> 82 миллионов в 2030 году и 152 миллионов в 2050 году [</w:t>
      </w:r>
      <w:hyperlink r:id="rId10" w:history="1">
        <w:r w:rsidRPr="00BF737D">
          <w:rPr>
            <w:rStyle w:val="a8"/>
            <w:rFonts w:ascii="Times New Roman" w:hAnsi="Times New Roman" w:cs="Times New Roman"/>
            <w:color w:val="auto"/>
            <w:sz w:val="28"/>
            <w:szCs w:val="28"/>
          </w:rPr>
          <w:t>5</w:t>
        </w:r>
      </w:hyperlink>
      <w:r w:rsidRPr="00BF737D">
        <w:rPr>
          <w:rFonts w:ascii="Times New Roman" w:hAnsi="Times New Roman" w:cs="Times New Roman"/>
          <w:sz w:val="28"/>
          <w:szCs w:val="28"/>
        </w:rPr>
        <w:t xml:space="preserve">]. </w:t>
      </w:r>
      <w:r w:rsidR="00343159" w:rsidRPr="00BF737D">
        <w:rPr>
          <w:rFonts w:ascii="Times New Roman" w:hAnsi="Times New Roman" w:cs="Times New Roman"/>
          <w:sz w:val="28"/>
          <w:szCs w:val="28"/>
        </w:rPr>
        <w:t>На сегодня с</w:t>
      </w:r>
      <w:r w:rsidRPr="00BF737D">
        <w:rPr>
          <w:rFonts w:ascii="Times New Roman" w:hAnsi="Times New Roman" w:cs="Times New Roman"/>
          <w:sz w:val="28"/>
          <w:szCs w:val="28"/>
        </w:rPr>
        <w:t xml:space="preserve">уществуют серьезные социальные и экономические проблемы, связанные с прямыми расходами на медицинскую, социальную и неформальную помощь, </w:t>
      </w:r>
      <w:r w:rsidR="00217EDB" w:rsidRPr="00BF737D">
        <w:rPr>
          <w:rFonts w:ascii="Times New Roman" w:hAnsi="Times New Roman" w:cs="Times New Roman"/>
          <w:sz w:val="28"/>
          <w:szCs w:val="28"/>
        </w:rPr>
        <w:t>касающиеся деменции</w:t>
      </w:r>
      <w:r w:rsidRPr="00BF737D">
        <w:rPr>
          <w:rFonts w:ascii="Times New Roman" w:hAnsi="Times New Roman" w:cs="Times New Roman"/>
          <w:sz w:val="28"/>
          <w:szCs w:val="28"/>
        </w:rPr>
        <w:t>. Кроме того, физическое, эмоциональное и экономическое давление может вызвать сильный стресс для семьи и опекунов</w:t>
      </w:r>
      <w:r w:rsidR="001809B8" w:rsidRPr="00BF737D">
        <w:rPr>
          <w:rFonts w:ascii="Times New Roman" w:hAnsi="Times New Roman" w:cs="Times New Roman"/>
          <w:sz w:val="28"/>
          <w:szCs w:val="28"/>
        </w:rPr>
        <w:t xml:space="preserve"> людей с деменцией</w:t>
      </w:r>
      <w:r w:rsidRPr="00BF737D">
        <w:rPr>
          <w:rFonts w:ascii="Times New Roman" w:hAnsi="Times New Roman" w:cs="Times New Roman"/>
          <w:sz w:val="28"/>
          <w:szCs w:val="28"/>
        </w:rPr>
        <w:t xml:space="preserve">. </w:t>
      </w:r>
      <w:r w:rsidR="001809B8" w:rsidRPr="00BF737D">
        <w:rPr>
          <w:rFonts w:ascii="Times New Roman" w:hAnsi="Times New Roman" w:cs="Times New Roman"/>
          <w:sz w:val="28"/>
          <w:szCs w:val="28"/>
        </w:rPr>
        <w:t>Поэтому, н</w:t>
      </w:r>
      <w:r w:rsidRPr="00BF737D">
        <w:rPr>
          <w:rFonts w:ascii="Times New Roman" w:hAnsi="Times New Roman" w:cs="Times New Roman"/>
          <w:sz w:val="28"/>
          <w:szCs w:val="28"/>
        </w:rPr>
        <w:t xml:space="preserve">еобходима поддержка со </w:t>
      </w:r>
      <w:r w:rsidR="00343159" w:rsidRPr="00BF737D">
        <w:rPr>
          <w:rFonts w:ascii="Times New Roman" w:hAnsi="Times New Roman" w:cs="Times New Roman"/>
          <w:sz w:val="28"/>
          <w:szCs w:val="28"/>
        </w:rPr>
        <w:t>стороны системы здравоохранения</w:t>
      </w:r>
      <w:r w:rsidRPr="00BF737D">
        <w:rPr>
          <w:rFonts w:ascii="Times New Roman" w:hAnsi="Times New Roman" w:cs="Times New Roman"/>
          <w:sz w:val="28"/>
          <w:szCs w:val="28"/>
        </w:rPr>
        <w:t xml:space="preserve"> социальной, финансовой и правовой систем как для людей с деменцией, так и для тех, кто за ними ухаживает [</w:t>
      </w:r>
      <w:r w:rsidRPr="00BF737D">
        <w:rPr>
          <w:rStyle w:val="a8"/>
          <w:rFonts w:ascii="Times New Roman" w:hAnsi="Times New Roman" w:cs="Times New Roman"/>
          <w:color w:val="auto"/>
          <w:sz w:val="28"/>
          <w:szCs w:val="28"/>
        </w:rPr>
        <w:t>6</w:t>
      </w:r>
      <w:r w:rsidRPr="00BF737D">
        <w:rPr>
          <w:rFonts w:ascii="Times New Roman" w:hAnsi="Times New Roman" w:cs="Times New Roman"/>
          <w:sz w:val="28"/>
          <w:szCs w:val="28"/>
        </w:rPr>
        <w:t xml:space="preserve">]. Службы здравоохранения занимаются большим числом пожилых пациентов. Хотя подавляющее большинство пожилых людей имеют достаточно хорошее здоровье и ведут активный образ жизни, значительное число из них подвержены риску развития </w:t>
      </w:r>
      <w:r w:rsidR="001809B8" w:rsidRPr="00BF737D">
        <w:rPr>
          <w:rFonts w:ascii="Times New Roman" w:hAnsi="Times New Roman" w:cs="Times New Roman"/>
          <w:sz w:val="28"/>
          <w:szCs w:val="28"/>
        </w:rPr>
        <w:t>различных</w:t>
      </w:r>
      <w:r w:rsidRPr="00BF737D">
        <w:rPr>
          <w:rFonts w:ascii="Times New Roman" w:hAnsi="Times New Roman" w:cs="Times New Roman"/>
          <w:sz w:val="28"/>
          <w:szCs w:val="28"/>
        </w:rPr>
        <w:t xml:space="preserve"> хронических состояний и психических расстройств, </w:t>
      </w:r>
      <w:r w:rsidR="001809B8" w:rsidRPr="00BF737D">
        <w:rPr>
          <w:rFonts w:ascii="Times New Roman" w:hAnsi="Times New Roman" w:cs="Times New Roman"/>
          <w:sz w:val="28"/>
          <w:szCs w:val="28"/>
        </w:rPr>
        <w:t>в том числе деменции</w:t>
      </w:r>
      <w:r w:rsidRPr="00BF737D">
        <w:rPr>
          <w:rFonts w:ascii="Times New Roman" w:hAnsi="Times New Roman" w:cs="Times New Roman"/>
          <w:sz w:val="28"/>
          <w:szCs w:val="28"/>
        </w:rPr>
        <w:t>. По оценкам, во всем мире от слабоумия страдают 46,8 млн. человек, что вызывает серьезную нагрузку на медицинскую, социальную и неформальную помощь [7]. Одним из клинических состояний, предшествующих деменции, являе</w:t>
      </w:r>
      <w:r w:rsidR="00B7447F" w:rsidRPr="00BF737D">
        <w:rPr>
          <w:rFonts w:ascii="Times New Roman" w:hAnsi="Times New Roman" w:cs="Times New Roman"/>
          <w:sz w:val="28"/>
          <w:szCs w:val="28"/>
        </w:rPr>
        <w:t>тся когнитивное нарушение (КН).</w:t>
      </w:r>
      <w:r w:rsidRPr="00BF737D">
        <w:rPr>
          <w:rFonts w:ascii="Times New Roman" w:hAnsi="Times New Roman" w:cs="Times New Roman"/>
          <w:sz w:val="28"/>
          <w:szCs w:val="28"/>
        </w:rPr>
        <w:t xml:space="preserve"> Фактически считается, что у одной трети пациентов с КН развивается деменция. Таким образом, раннее выявление КН может обеспечить некоторые преимущества, включая раннюю диагностику деменции и доступ к лечению, задержку или даже реверсию КН [8]. Организация Объединенных Наций (ООН) еще не предложила четкого критерия для определения старости, </w:t>
      </w:r>
      <w:r w:rsidRPr="00BF737D">
        <w:rPr>
          <w:rFonts w:ascii="Times New Roman" w:hAnsi="Times New Roman" w:cs="Times New Roman"/>
          <w:sz w:val="28"/>
          <w:szCs w:val="28"/>
        </w:rPr>
        <w:lastRenderedPageBreak/>
        <w:t xml:space="preserve">но, как правило, люди в возрасте 60 лет и старше </w:t>
      </w:r>
      <w:r w:rsidR="00E25DFC" w:rsidRPr="00BF737D">
        <w:rPr>
          <w:rFonts w:ascii="Times New Roman" w:hAnsi="Times New Roman" w:cs="Times New Roman"/>
          <w:sz w:val="28"/>
          <w:szCs w:val="28"/>
        </w:rPr>
        <w:t>относятся к категории</w:t>
      </w:r>
      <w:r w:rsidRPr="00BF737D">
        <w:rPr>
          <w:rFonts w:ascii="Times New Roman" w:hAnsi="Times New Roman" w:cs="Times New Roman"/>
          <w:sz w:val="28"/>
          <w:szCs w:val="28"/>
        </w:rPr>
        <w:t xml:space="preserve"> пожилы</w:t>
      </w:r>
      <w:r w:rsidR="00E25DFC" w:rsidRPr="00BF737D">
        <w:rPr>
          <w:rFonts w:ascii="Times New Roman" w:hAnsi="Times New Roman" w:cs="Times New Roman"/>
          <w:sz w:val="28"/>
          <w:szCs w:val="28"/>
        </w:rPr>
        <w:t>х</w:t>
      </w:r>
      <w:r w:rsidRPr="00BF737D">
        <w:rPr>
          <w:rFonts w:ascii="Times New Roman" w:hAnsi="Times New Roman" w:cs="Times New Roman"/>
          <w:sz w:val="28"/>
          <w:szCs w:val="28"/>
        </w:rPr>
        <w:t xml:space="preserve"> люд</w:t>
      </w:r>
      <w:r w:rsidR="00E25DFC" w:rsidRPr="00BF737D">
        <w:rPr>
          <w:rFonts w:ascii="Times New Roman" w:hAnsi="Times New Roman" w:cs="Times New Roman"/>
          <w:sz w:val="28"/>
          <w:szCs w:val="28"/>
        </w:rPr>
        <w:t>ей</w:t>
      </w:r>
      <w:r w:rsidRPr="00BF737D">
        <w:rPr>
          <w:rFonts w:ascii="Times New Roman" w:hAnsi="Times New Roman" w:cs="Times New Roman"/>
          <w:sz w:val="28"/>
          <w:szCs w:val="28"/>
        </w:rPr>
        <w:t xml:space="preserve">. Хотя некоторые степени слабости памяти являются нормальными в старшем возрасте, термин «слабоумие» </w:t>
      </w:r>
      <w:r w:rsidR="001809B8" w:rsidRPr="00BF737D">
        <w:rPr>
          <w:rFonts w:ascii="Times New Roman" w:hAnsi="Times New Roman" w:cs="Times New Roman"/>
          <w:sz w:val="28"/>
          <w:szCs w:val="28"/>
        </w:rPr>
        <w:t xml:space="preserve">также </w:t>
      </w:r>
      <w:r w:rsidRPr="00BF737D">
        <w:rPr>
          <w:rFonts w:ascii="Times New Roman" w:hAnsi="Times New Roman" w:cs="Times New Roman"/>
          <w:sz w:val="28"/>
          <w:szCs w:val="28"/>
        </w:rPr>
        <w:t>используется для обозначения снижения памяти и забывчивости среди этой возрастной группы. Поскольку симптомы проявляются постепенно, они могут не привлекать внимания в течение длительного времени, и, таким образом, можно ошибочно интерпретировать, что такое поведение является частью процесса старения. Отмечается, что распространенность КН превышает 40% среди пожилых людей [9]. С другой стороны, существу</w:t>
      </w:r>
      <w:r w:rsidR="00460E0A" w:rsidRPr="00BF737D">
        <w:rPr>
          <w:rFonts w:ascii="Times New Roman" w:hAnsi="Times New Roman" w:cs="Times New Roman"/>
          <w:sz w:val="28"/>
          <w:szCs w:val="28"/>
        </w:rPr>
        <w:t>ющий</w:t>
      </w:r>
      <w:r w:rsidRPr="00BF737D">
        <w:rPr>
          <w:rFonts w:ascii="Times New Roman" w:hAnsi="Times New Roman" w:cs="Times New Roman"/>
          <w:sz w:val="28"/>
          <w:szCs w:val="28"/>
        </w:rPr>
        <w:t xml:space="preserve"> термин «легкое когнитивное нарушение», описыва</w:t>
      </w:r>
      <w:r w:rsidR="00460E0A" w:rsidRPr="00BF737D">
        <w:rPr>
          <w:rFonts w:ascii="Times New Roman" w:hAnsi="Times New Roman" w:cs="Times New Roman"/>
          <w:sz w:val="28"/>
          <w:szCs w:val="28"/>
        </w:rPr>
        <w:t>ет</w:t>
      </w:r>
      <w:r w:rsidRPr="00BF737D">
        <w:rPr>
          <w:rFonts w:ascii="Times New Roman" w:hAnsi="Times New Roman" w:cs="Times New Roman"/>
          <w:sz w:val="28"/>
          <w:szCs w:val="28"/>
        </w:rPr>
        <w:t xml:space="preserve"> течение нейродегенеративного заболевания, при котором когнитивные функции не являются нормальными по сравнению с возрастными ожиданиями, но повседневные функции не нарушаются, чтобы претендовать на диагноз деменции [10].</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Люди с ЛКН имеют субъективные когнитивные жалобы, которые обычно подтверждаются информатором, сохраненные общие когнитивные функционирования, нарушения в одной или нескольких когнитивных областях (память, внимание - исполнительная функция, визуально-пространственные навыки, и / или язык), и по существу </w:t>
      </w:r>
      <w:r w:rsidR="00E25DFC" w:rsidRPr="00BF737D">
        <w:rPr>
          <w:rFonts w:ascii="Times New Roman" w:hAnsi="Times New Roman" w:cs="Times New Roman"/>
          <w:sz w:val="28"/>
          <w:szCs w:val="28"/>
        </w:rPr>
        <w:t xml:space="preserve">ведут </w:t>
      </w:r>
      <w:r w:rsidRPr="00BF737D">
        <w:rPr>
          <w:rFonts w:ascii="Times New Roman" w:hAnsi="Times New Roman" w:cs="Times New Roman"/>
          <w:sz w:val="28"/>
          <w:szCs w:val="28"/>
        </w:rPr>
        <w:t>нормальную повседневную деятельность. ЛКН остается клиническим диагнозом, постановке которого помогают тщательный анамнез, неврологическое обследование, скрининговое исследование психического статуса и формальное нейропсихологическое тестирование [11]. ЛКН не является синонимом болезни Альцгеймера (БА) и не всегда приводит к деменции. Универсальный скрининг определенных возрастных групп был бы идеальным, но в настоящее время он ограничен из-за отсутствия устоявшихся руководств, неосведомленности врачей, а также временных и финансовых ограничений. В настоящее время нет фармакологических методов лечения, которые доказали бы замедление или лечение прогрессирования ЛКН до деменции; тем не менее, есть доказательства того, что модификации образа жизни, включая диету, физические упражнения и когнитивную стимуляцию, могут быть эффективными [12].</w:t>
      </w:r>
    </w:p>
    <w:p w:rsidR="000D43FD" w:rsidRPr="00BF737D" w:rsidRDefault="00460E0A"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Наряду с врачами, м</w:t>
      </w:r>
      <w:r w:rsidR="000D43FD" w:rsidRPr="00BF737D">
        <w:rPr>
          <w:rFonts w:ascii="Times New Roman" w:hAnsi="Times New Roman" w:cs="Times New Roman"/>
          <w:sz w:val="28"/>
          <w:szCs w:val="28"/>
        </w:rPr>
        <w:t>едсестры играют важную роль в периодах диагностики и постдиагностики для пациентов с КН на ранней стадии</w:t>
      </w:r>
      <w:r w:rsidR="00B116B3" w:rsidRPr="00BF737D">
        <w:rPr>
          <w:rFonts w:ascii="Times New Roman" w:hAnsi="Times New Roman" w:cs="Times New Roman"/>
          <w:sz w:val="28"/>
          <w:szCs w:val="28"/>
        </w:rPr>
        <w:t xml:space="preserve">. </w:t>
      </w:r>
      <w:r w:rsidR="000D43FD" w:rsidRPr="00BF737D">
        <w:rPr>
          <w:rFonts w:ascii="Times New Roman" w:hAnsi="Times New Roman" w:cs="Times New Roman"/>
          <w:sz w:val="28"/>
          <w:szCs w:val="28"/>
        </w:rPr>
        <w:t xml:space="preserve">Пожилые, проживающие в сельской местности, </w:t>
      </w:r>
      <w:r w:rsidR="00B116B3" w:rsidRPr="00BF737D">
        <w:rPr>
          <w:rFonts w:ascii="Times New Roman" w:hAnsi="Times New Roman" w:cs="Times New Roman"/>
          <w:sz w:val="28"/>
          <w:szCs w:val="28"/>
        </w:rPr>
        <w:t>часто остаются без внимания</w:t>
      </w:r>
      <w:r w:rsidR="000D43FD" w:rsidRPr="00BF737D">
        <w:rPr>
          <w:rFonts w:ascii="Times New Roman" w:hAnsi="Times New Roman" w:cs="Times New Roman"/>
          <w:sz w:val="28"/>
          <w:szCs w:val="28"/>
        </w:rPr>
        <w:t xml:space="preserve">, </w:t>
      </w:r>
      <w:r w:rsidR="00B116B3" w:rsidRPr="00BF737D">
        <w:rPr>
          <w:rFonts w:ascii="Times New Roman" w:hAnsi="Times New Roman" w:cs="Times New Roman"/>
          <w:sz w:val="28"/>
          <w:szCs w:val="28"/>
        </w:rPr>
        <w:t xml:space="preserve">в то время, как </w:t>
      </w:r>
      <w:r w:rsidR="000D43FD" w:rsidRPr="00BF737D">
        <w:rPr>
          <w:rFonts w:ascii="Times New Roman" w:hAnsi="Times New Roman" w:cs="Times New Roman"/>
          <w:sz w:val="28"/>
          <w:szCs w:val="28"/>
        </w:rPr>
        <w:t>их рассказы могут предоставить информацию</w:t>
      </w:r>
      <w:r w:rsidR="00B116B3" w:rsidRPr="00BF737D">
        <w:rPr>
          <w:rFonts w:ascii="Times New Roman" w:hAnsi="Times New Roman" w:cs="Times New Roman"/>
          <w:sz w:val="28"/>
          <w:szCs w:val="28"/>
        </w:rPr>
        <w:t xml:space="preserve">, чтобы помочь медсестрам лучше </w:t>
      </w:r>
      <w:r w:rsidR="000D43FD" w:rsidRPr="00BF737D">
        <w:rPr>
          <w:rFonts w:ascii="Times New Roman" w:hAnsi="Times New Roman" w:cs="Times New Roman"/>
          <w:sz w:val="28"/>
          <w:szCs w:val="28"/>
        </w:rPr>
        <w:t>проводить ранние вмешательства для укрепления когнитивного здоровья [13].</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Первичная медико-санитарная помощь (ПМСП) должна быть местом раннего выявления ЛКН и деменции; однако значительная часть этих процессов </w:t>
      </w:r>
      <w:r w:rsidR="00E25DFC" w:rsidRPr="00BF737D">
        <w:rPr>
          <w:rFonts w:ascii="Times New Roman" w:hAnsi="Times New Roman" w:cs="Times New Roman"/>
          <w:sz w:val="28"/>
          <w:szCs w:val="28"/>
        </w:rPr>
        <w:t xml:space="preserve">все еще </w:t>
      </w:r>
      <w:r w:rsidRPr="00BF737D">
        <w:rPr>
          <w:rFonts w:ascii="Times New Roman" w:hAnsi="Times New Roman" w:cs="Times New Roman"/>
          <w:sz w:val="28"/>
          <w:szCs w:val="28"/>
        </w:rPr>
        <w:t xml:space="preserve">остается </w:t>
      </w:r>
      <w:r w:rsidR="00B116B3" w:rsidRPr="00BF737D">
        <w:rPr>
          <w:rFonts w:ascii="Times New Roman" w:hAnsi="Times New Roman" w:cs="Times New Roman"/>
          <w:sz w:val="28"/>
          <w:szCs w:val="28"/>
        </w:rPr>
        <w:t xml:space="preserve">без внимания. </w:t>
      </w:r>
      <w:r w:rsidRPr="00BF737D">
        <w:rPr>
          <w:rFonts w:ascii="Times New Roman" w:hAnsi="Times New Roman" w:cs="Times New Roman"/>
          <w:sz w:val="28"/>
          <w:szCs w:val="28"/>
        </w:rPr>
        <w:t>Семейные врачи могут не иметь достаточно времени или опыта для когнитивного тестирования. Исследование</w:t>
      </w:r>
      <w:r w:rsidR="00B116B3" w:rsidRPr="00BF737D">
        <w:rPr>
          <w:rFonts w:ascii="Times New Roman" w:hAnsi="Times New Roman" w:cs="Times New Roman"/>
          <w:sz w:val="28"/>
          <w:szCs w:val="28"/>
        </w:rPr>
        <w:t xml:space="preserve"> Olazaran J. и др.</w:t>
      </w:r>
      <w:r w:rsidRPr="00BF737D">
        <w:rPr>
          <w:rFonts w:ascii="Times New Roman" w:hAnsi="Times New Roman" w:cs="Times New Roman"/>
          <w:sz w:val="28"/>
          <w:szCs w:val="28"/>
        </w:rPr>
        <w:t xml:space="preserve"> показало, что старость, </w:t>
      </w:r>
      <w:r w:rsidR="00460E0A" w:rsidRPr="00BF737D">
        <w:rPr>
          <w:rFonts w:ascii="Times New Roman" w:hAnsi="Times New Roman" w:cs="Times New Roman"/>
          <w:sz w:val="28"/>
          <w:szCs w:val="28"/>
        </w:rPr>
        <w:t xml:space="preserve">ее </w:t>
      </w:r>
      <w:r w:rsidRPr="00BF737D">
        <w:rPr>
          <w:rFonts w:ascii="Times New Roman" w:hAnsi="Times New Roman" w:cs="Times New Roman"/>
          <w:sz w:val="28"/>
          <w:szCs w:val="28"/>
        </w:rPr>
        <w:t>симптомы, неоконченное образование и низкий уровень</w:t>
      </w:r>
      <w:r w:rsidR="00460E0A" w:rsidRPr="00BF737D">
        <w:rPr>
          <w:rFonts w:ascii="Times New Roman" w:hAnsi="Times New Roman" w:cs="Times New Roman"/>
          <w:sz w:val="28"/>
          <w:szCs w:val="28"/>
        </w:rPr>
        <w:t xml:space="preserve"> образованности</w:t>
      </w:r>
      <w:r w:rsidRPr="00BF737D">
        <w:rPr>
          <w:rFonts w:ascii="Times New Roman" w:hAnsi="Times New Roman" w:cs="Times New Roman"/>
          <w:sz w:val="28"/>
          <w:szCs w:val="28"/>
        </w:rPr>
        <w:t xml:space="preserve"> были связаны с ЛКН или деменцией; </w:t>
      </w:r>
      <w:r w:rsidR="00460E0A" w:rsidRPr="00BF737D">
        <w:rPr>
          <w:rFonts w:ascii="Times New Roman" w:hAnsi="Times New Roman" w:cs="Times New Roman"/>
          <w:sz w:val="28"/>
          <w:szCs w:val="28"/>
        </w:rPr>
        <w:t xml:space="preserve">причем, </w:t>
      </w:r>
      <w:r w:rsidRPr="00BF737D">
        <w:rPr>
          <w:rFonts w:ascii="Times New Roman" w:hAnsi="Times New Roman" w:cs="Times New Roman"/>
          <w:sz w:val="28"/>
          <w:szCs w:val="28"/>
        </w:rPr>
        <w:t xml:space="preserve">низкий уровень образования </w:t>
      </w:r>
      <w:r w:rsidR="00460E0A" w:rsidRPr="00BF737D">
        <w:rPr>
          <w:rFonts w:ascii="Times New Roman" w:hAnsi="Times New Roman" w:cs="Times New Roman"/>
          <w:sz w:val="28"/>
          <w:szCs w:val="28"/>
        </w:rPr>
        <w:t xml:space="preserve">у пациентов с ЛКН </w:t>
      </w:r>
      <w:r w:rsidRPr="00BF737D">
        <w:rPr>
          <w:rFonts w:ascii="Times New Roman" w:hAnsi="Times New Roman" w:cs="Times New Roman"/>
          <w:sz w:val="28"/>
          <w:szCs w:val="28"/>
        </w:rPr>
        <w:t xml:space="preserve">предопределял прогрессирование деменции и хронизацию заболевания, а более </w:t>
      </w:r>
      <w:r w:rsidRPr="00BF737D">
        <w:rPr>
          <w:rFonts w:ascii="Times New Roman" w:hAnsi="Times New Roman" w:cs="Times New Roman"/>
          <w:sz w:val="28"/>
          <w:szCs w:val="28"/>
        </w:rPr>
        <w:lastRenderedPageBreak/>
        <w:t xml:space="preserve">молодой </w:t>
      </w:r>
      <w:r w:rsidR="00ED7795" w:rsidRPr="00BF737D">
        <w:rPr>
          <w:rFonts w:ascii="Times New Roman" w:hAnsi="Times New Roman" w:cs="Times New Roman"/>
          <w:sz w:val="28"/>
          <w:szCs w:val="28"/>
        </w:rPr>
        <w:t>возраст предопределял переход</w:t>
      </w:r>
      <w:r w:rsidRPr="00BF737D">
        <w:rPr>
          <w:rFonts w:ascii="Times New Roman" w:hAnsi="Times New Roman" w:cs="Times New Roman"/>
          <w:sz w:val="28"/>
          <w:szCs w:val="28"/>
        </w:rPr>
        <w:t xml:space="preserve"> ЛКН к норм</w:t>
      </w:r>
      <w:r w:rsidR="00ED7795" w:rsidRPr="00BF737D">
        <w:rPr>
          <w:rFonts w:ascii="Times New Roman" w:hAnsi="Times New Roman" w:cs="Times New Roman"/>
          <w:sz w:val="28"/>
          <w:szCs w:val="28"/>
        </w:rPr>
        <w:t>альному когнитивному статусу</w:t>
      </w:r>
      <w:r w:rsidRPr="00BF737D">
        <w:rPr>
          <w:rFonts w:ascii="Times New Roman" w:hAnsi="Times New Roman" w:cs="Times New Roman"/>
          <w:sz w:val="28"/>
          <w:szCs w:val="28"/>
        </w:rPr>
        <w:t xml:space="preserve">. Клинические данные, полученные из истории болезни, полезны для выявления пациентов с ЛКН и деменцией, а также для прогнозирования </w:t>
      </w:r>
      <w:r w:rsidR="00ED7795" w:rsidRPr="00BF737D">
        <w:rPr>
          <w:rFonts w:ascii="Times New Roman" w:hAnsi="Times New Roman" w:cs="Times New Roman"/>
          <w:sz w:val="28"/>
          <w:szCs w:val="28"/>
        </w:rPr>
        <w:t>состояния</w:t>
      </w:r>
      <w:r w:rsidRPr="00BF737D">
        <w:rPr>
          <w:rFonts w:ascii="Times New Roman" w:hAnsi="Times New Roman" w:cs="Times New Roman"/>
          <w:sz w:val="28"/>
          <w:szCs w:val="28"/>
        </w:rPr>
        <w:t xml:space="preserve"> [14].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Уход за пациентом с когнитивными и психоневрологическими нарушениями является </w:t>
      </w:r>
      <w:r w:rsidR="00852712" w:rsidRPr="00BF737D">
        <w:rPr>
          <w:rFonts w:ascii="Times New Roman" w:hAnsi="Times New Roman" w:cs="Times New Roman"/>
          <w:sz w:val="28"/>
          <w:szCs w:val="28"/>
        </w:rPr>
        <w:t xml:space="preserve">определенным </w:t>
      </w:r>
      <w:r w:rsidRPr="00BF737D">
        <w:rPr>
          <w:rFonts w:ascii="Times New Roman" w:hAnsi="Times New Roman" w:cs="Times New Roman"/>
          <w:sz w:val="28"/>
          <w:szCs w:val="28"/>
        </w:rPr>
        <w:t xml:space="preserve">стрессом, и лица, ухаживающие за больными с деменцией, впоследствии испытывают тяжелую психологическую нагрузку, снижение удовлетворенности жизнью и прогрессирование депрессии. Это означает, что деменция является не только неврологическим заболеванием, но и </w:t>
      </w:r>
      <w:r w:rsidR="00852712" w:rsidRPr="00BF737D">
        <w:rPr>
          <w:rFonts w:ascii="Times New Roman" w:hAnsi="Times New Roman" w:cs="Times New Roman"/>
          <w:sz w:val="28"/>
          <w:szCs w:val="28"/>
        </w:rPr>
        <w:t xml:space="preserve">серьезной </w:t>
      </w:r>
      <w:r w:rsidRPr="00BF737D">
        <w:rPr>
          <w:rFonts w:ascii="Times New Roman" w:hAnsi="Times New Roman" w:cs="Times New Roman"/>
          <w:sz w:val="28"/>
          <w:szCs w:val="28"/>
        </w:rPr>
        <w:t>проблемой общественного здравоохранения [4].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ЛКН является промежуточной стадией в траектории от нормального </w:t>
      </w:r>
      <w:r w:rsidR="00B44CBF" w:rsidRPr="00BF737D">
        <w:rPr>
          <w:rFonts w:ascii="Times New Roman" w:hAnsi="Times New Roman" w:cs="Times New Roman"/>
          <w:sz w:val="28"/>
          <w:szCs w:val="28"/>
        </w:rPr>
        <w:t>когнитивного здоровья</w:t>
      </w:r>
      <w:r w:rsidRPr="00BF737D">
        <w:rPr>
          <w:rFonts w:ascii="Times New Roman" w:hAnsi="Times New Roman" w:cs="Times New Roman"/>
          <w:sz w:val="28"/>
          <w:szCs w:val="28"/>
        </w:rPr>
        <w:t xml:space="preserve"> до деменции. Пациенты с ЛКН имеют высокий уровень прогрессирования деменции в течение относительно короткого периода [15-17]. Даже среди </w:t>
      </w:r>
      <w:r w:rsidR="00B44CBF" w:rsidRPr="00BF737D">
        <w:rPr>
          <w:rFonts w:ascii="Times New Roman" w:hAnsi="Times New Roman" w:cs="Times New Roman"/>
          <w:sz w:val="28"/>
          <w:szCs w:val="28"/>
        </w:rPr>
        <w:t>людей</w:t>
      </w:r>
      <w:r w:rsidRPr="00BF737D">
        <w:rPr>
          <w:rFonts w:ascii="Times New Roman" w:hAnsi="Times New Roman" w:cs="Times New Roman"/>
          <w:sz w:val="28"/>
          <w:szCs w:val="28"/>
        </w:rPr>
        <w:t xml:space="preserve">, которые возвращаются к нормальной познавательной деятельности в определенный момент времени, частота последующих ЛКН или деменции выше, чем среди тех, кто никогда не </w:t>
      </w:r>
      <w:r w:rsidR="00B44CBF" w:rsidRPr="00BF737D">
        <w:rPr>
          <w:rFonts w:ascii="Times New Roman" w:hAnsi="Times New Roman" w:cs="Times New Roman"/>
          <w:sz w:val="28"/>
          <w:szCs w:val="28"/>
        </w:rPr>
        <w:t>страдал</w:t>
      </w:r>
      <w:r w:rsidRPr="00BF737D">
        <w:rPr>
          <w:rFonts w:ascii="Times New Roman" w:hAnsi="Times New Roman" w:cs="Times New Roman"/>
          <w:sz w:val="28"/>
          <w:szCs w:val="28"/>
        </w:rPr>
        <w:t xml:space="preserve"> ЛКН. </w:t>
      </w:r>
      <w:r w:rsidR="00B44CBF" w:rsidRPr="00BF737D">
        <w:rPr>
          <w:rFonts w:ascii="Times New Roman" w:hAnsi="Times New Roman" w:cs="Times New Roman"/>
          <w:sz w:val="28"/>
          <w:szCs w:val="28"/>
        </w:rPr>
        <w:t>Пациенты</w:t>
      </w:r>
      <w:r w:rsidRPr="00BF737D">
        <w:rPr>
          <w:rFonts w:ascii="Times New Roman" w:hAnsi="Times New Roman" w:cs="Times New Roman"/>
          <w:sz w:val="28"/>
          <w:szCs w:val="28"/>
        </w:rPr>
        <w:t xml:space="preserve"> с ЛКН также </w:t>
      </w:r>
      <w:r w:rsidR="00B44CBF" w:rsidRPr="00BF737D">
        <w:rPr>
          <w:rFonts w:ascii="Times New Roman" w:hAnsi="Times New Roman" w:cs="Times New Roman"/>
          <w:sz w:val="28"/>
          <w:szCs w:val="28"/>
        </w:rPr>
        <w:t>имеют</w:t>
      </w:r>
      <w:r w:rsidRPr="00BF737D">
        <w:rPr>
          <w:rFonts w:ascii="Times New Roman" w:hAnsi="Times New Roman" w:cs="Times New Roman"/>
          <w:sz w:val="28"/>
          <w:szCs w:val="28"/>
        </w:rPr>
        <w:t xml:space="preserve"> бол</w:t>
      </w:r>
      <w:r w:rsidR="00216096" w:rsidRPr="00BF737D">
        <w:rPr>
          <w:rFonts w:ascii="Times New Roman" w:hAnsi="Times New Roman" w:cs="Times New Roman"/>
          <w:sz w:val="28"/>
          <w:szCs w:val="28"/>
        </w:rPr>
        <w:t>ьшую смертность, чем когнитивно здоровые</w:t>
      </w:r>
      <w:r w:rsidR="00B44CBF" w:rsidRPr="00BF737D">
        <w:rPr>
          <w:rFonts w:ascii="Times New Roman" w:hAnsi="Times New Roman" w:cs="Times New Roman"/>
          <w:sz w:val="28"/>
          <w:szCs w:val="28"/>
        </w:rPr>
        <w:t xml:space="preserve"> люди</w:t>
      </w:r>
      <w:r w:rsidRPr="00BF737D">
        <w:rPr>
          <w:rFonts w:ascii="Times New Roman" w:hAnsi="Times New Roman" w:cs="Times New Roman"/>
          <w:sz w:val="28"/>
          <w:szCs w:val="28"/>
        </w:rPr>
        <w:t>. Дополнительно к ЛКН, другие две классификации</w:t>
      </w:r>
      <w:r w:rsidR="00AC7284" w:rsidRPr="00BF737D">
        <w:rPr>
          <w:rFonts w:ascii="Times New Roman" w:hAnsi="Times New Roman" w:cs="Times New Roman"/>
          <w:sz w:val="28"/>
          <w:szCs w:val="28"/>
        </w:rPr>
        <w:t xml:space="preserve"> включают</w:t>
      </w:r>
      <w:r w:rsidRPr="00BF737D">
        <w:rPr>
          <w:rFonts w:ascii="Times New Roman" w:hAnsi="Times New Roman" w:cs="Times New Roman"/>
          <w:sz w:val="28"/>
          <w:szCs w:val="28"/>
        </w:rPr>
        <w:t xml:space="preserve"> когнитивные нарушения без деменции, которые охватывают более широк</w:t>
      </w:r>
      <w:r w:rsidR="00AC7284" w:rsidRPr="00BF737D">
        <w:rPr>
          <w:rFonts w:ascii="Times New Roman" w:hAnsi="Times New Roman" w:cs="Times New Roman"/>
          <w:sz w:val="28"/>
          <w:szCs w:val="28"/>
        </w:rPr>
        <w:t>ий спектр когнитивных нарушений,</w:t>
      </w:r>
      <w:r w:rsidRPr="00BF737D">
        <w:rPr>
          <w:rFonts w:ascii="Times New Roman" w:hAnsi="Times New Roman" w:cs="Times New Roman"/>
          <w:sz w:val="28"/>
          <w:szCs w:val="28"/>
        </w:rPr>
        <w:t xml:space="preserve"> и ЛКН из-за БА, в первую очередь идентифициру</w:t>
      </w:r>
      <w:r w:rsidR="00AC7284" w:rsidRPr="00BF737D">
        <w:rPr>
          <w:rFonts w:ascii="Times New Roman" w:hAnsi="Times New Roman" w:cs="Times New Roman"/>
          <w:sz w:val="28"/>
          <w:szCs w:val="28"/>
        </w:rPr>
        <w:t xml:space="preserve">ющие </w:t>
      </w:r>
      <w:r w:rsidRPr="00BF737D">
        <w:rPr>
          <w:rFonts w:ascii="Times New Roman" w:hAnsi="Times New Roman" w:cs="Times New Roman"/>
          <w:sz w:val="28"/>
          <w:szCs w:val="28"/>
        </w:rPr>
        <w:t xml:space="preserve">людей </w:t>
      </w:r>
      <w:r w:rsidR="00AC7284" w:rsidRPr="00BF737D">
        <w:rPr>
          <w:rFonts w:ascii="Times New Roman" w:hAnsi="Times New Roman" w:cs="Times New Roman"/>
          <w:sz w:val="28"/>
          <w:szCs w:val="28"/>
        </w:rPr>
        <w:t>с</w:t>
      </w:r>
      <w:r w:rsidRPr="00BF737D">
        <w:rPr>
          <w:rFonts w:ascii="Times New Roman" w:hAnsi="Times New Roman" w:cs="Times New Roman"/>
          <w:sz w:val="28"/>
          <w:szCs w:val="28"/>
        </w:rPr>
        <w:t xml:space="preserve"> БА [18].</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Сиденкова А.П. и др. выделили барьеры для диагностики КН у лиц пожилого возраста:</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Низкая степень выявляемости КН среди населения;</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Непонимание прогредиентного характера КН, соответственно, серьезных социальных последствий у лиц пожилого возраста;</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Стигматизация КН;</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Чрезмерная занятость врачей и социальных работников ведет к отсутствию желания выявлять КН среди населения;</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Непонимание социальной сути проблемы КН среди населения [19].</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Арингазина А.М. и др. считают, что ведущими организациями по оказанию медицинской помощи лицам пожилого возраста служат учреждения ПМСП, которые осуществляют прием, обслуживают пациентов на дому и в дневных стационарах. В структуре поликлиники должен функционировать гериатрический кабинет</w:t>
      </w:r>
      <w:r w:rsidR="00AC7284" w:rsidRPr="00BF737D">
        <w:rPr>
          <w:rFonts w:ascii="Times New Roman" w:hAnsi="Times New Roman" w:cs="Times New Roman"/>
          <w:sz w:val="28"/>
          <w:szCs w:val="28"/>
        </w:rPr>
        <w:t xml:space="preserve"> </w:t>
      </w:r>
      <w:r w:rsidR="00D3754F" w:rsidRPr="00BF737D">
        <w:rPr>
          <w:rFonts w:ascii="Times New Roman" w:hAnsi="Times New Roman" w:cs="Times New Roman"/>
          <w:sz w:val="28"/>
          <w:szCs w:val="28"/>
        </w:rPr>
        <w:t>или же гериатрическое отделение</w:t>
      </w:r>
      <w:r w:rsidRPr="00BF737D">
        <w:rPr>
          <w:rFonts w:ascii="Times New Roman" w:hAnsi="Times New Roman" w:cs="Times New Roman"/>
          <w:sz w:val="28"/>
          <w:szCs w:val="28"/>
        </w:rPr>
        <w:t xml:space="preserve"> для специализированной медицинской помощи людям пожилого возраста и пациентам с проявлениями преждевременного старения организма. </w:t>
      </w:r>
      <w:r w:rsidR="00217EDB" w:rsidRPr="00BF737D">
        <w:rPr>
          <w:rFonts w:ascii="Times New Roman" w:hAnsi="Times New Roman" w:cs="Times New Roman"/>
          <w:sz w:val="28"/>
          <w:szCs w:val="28"/>
        </w:rPr>
        <w:t>П</w:t>
      </w:r>
      <w:r w:rsidRPr="00BF737D">
        <w:rPr>
          <w:rFonts w:ascii="Times New Roman" w:hAnsi="Times New Roman" w:cs="Times New Roman"/>
          <w:sz w:val="28"/>
          <w:szCs w:val="28"/>
        </w:rPr>
        <w:t xml:space="preserve">рием таких пациентов должен проводить квалифицированный врач-гериатр. В частности, основным видом деятельности гериатрического отделения поликлиники является: лечебно-консультативная, диагностическая и профилактическая помощь как здоровым, так и больным лицам пожилого возраста; осуществление консультативной помощи узкими специалистами [20]. </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Московские ученые считают, что КН также являются актуальной проблемой и в детской неврологии и отмечаются у 20% детей. КН ведут к </w:t>
      </w:r>
      <w:r w:rsidRPr="00BF737D">
        <w:rPr>
          <w:rFonts w:ascii="Times New Roman" w:hAnsi="Times New Roman" w:cs="Times New Roman"/>
          <w:sz w:val="28"/>
          <w:szCs w:val="28"/>
        </w:rPr>
        <w:lastRenderedPageBreak/>
        <w:t>трудностям в процессе обучения, девиантному поведению, нарушениям в психической и эмоциональной сферах, социальной дезадаптации и снижению качества жизни детей. Поэтому, проблема КН имеет социальное значение [21].</w:t>
      </w:r>
    </w:p>
    <w:p w:rsidR="000D43FD" w:rsidRPr="00BF737D" w:rsidRDefault="000D43FD" w:rsidP="00D3754F">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обзоре канадских исследователей говорится о том, что диагноз слабоумия, как правило, возникает при умеренной или более поздней стадии заболевания, часто проявляемой во время срыва или криза (может привести к обращению в отделение неотложной помощи, госпитализации и преждевременной инвалидизации). </w:t>
      </w:r>
      <w:r w:rsidR="00BC5F85" w:rsidRPr="00BF737D">
        <w:rPr>
          <w:rFonts w:ascii="Times New Roman" w:hAnsi="Times New Roman" w:cs="Times New Roman"/>
          <w:sz w:val="28"/>
          <w:szCs w:val="28"/>
        </w:rPr>
        <w:t>Однако, оно</w:t>
      </w:r>
      <w:r w:rsidRPr="00BF737D">
        <w:rPr>
          <w:rFonts w:ascii="Times New Roman" w:hAnsi="Times New Roman" w:cs="Times New Roman"/>
          <w:sz w:val="28"/>
          <w:szCs w:val="28"/>
        </w:rPr>
        <w:t xml:space="preserve"> может быть потенциально предотвратимо при своевременной постановке диагноза и вмешательстве на ранней стадии деменции. Имеющиеся данные свидетельствуют о том, что низкая осведомленность о ранних проявлениях деменции и отсроченная реакция могут быть хотя бы частично обусловлены: а) недопониманием болезни; б) терапевтическим нигилизмом; c) дефицитом рас</w:t>
      </w:r>
      <w:r w:rsidR="00373F2F" w:rsidRPr="00BF737D">
        <w:rPr>
          <w:rFonts w:ascii="Times New Roman" w:hAnsi="Times New Roman" w:cs="Times New Roman"/>
          <w:sz w:val="28"/>
          <w:szCs w:val="28"/>
        </w:rPr>
        <w:t xml:space="preserve">крытия информации и управления </w:t>
      </w:r>
      <w:r w:rsidRPr="00BF737D">
        <w:rPr>
          <w:rFonts w:ascii="Times New Roman" w:hAnsi="Times New Roman" w:cs="Times New Roman"/>
          <w:sz w:val="28"/>
          <w:szCs w:val="28"/>
        </w:rPr>
        <w:t>[22].</w:t>
      </w:r>
    </w:p>
    <w:p w:rsidR="000D43FD" w:rsidRPr="00BF737D" w:rsidRDefault="00217EDB"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Очень часто</w:t>
      </w:r>
      <w:r w:rsidR="000D43FD" w:rsidRPr="00BF737D">
        <w:rPr>
          <w:rFonts w:ascii="Times New Roman" w:hAnsi="Times New Roman" w:cs="Times New Roman"/>
          <w:sz w:val="28"/>
          <w:szCs w:val="28"/>
        </w:rPr>
        <w:t xml:space="preserve"> пациенты обращаются к психиатру или неврологу с когнитивными расстройствами </w:t>
      </w:r>
      <w:r w:rsidR="009E7C81" w:rsidRPr="00BF737D">
        <w:rPr>
          <w:rFonts w:ascii="Times New Roman" w:hAnsi="Times New Roman" w:cs="Times New Roman"/>
          <w:sz w:val="28"/>
          <w:szCs w:val="28"/>
        </w:rPr>
        <w:t xml:space="preserve">(КР) </w:t>
      </w:r>
      <w:r w:rsidR="000D43FD" w:rsidRPr="00BF737D">
        <w:rPr>
          <w:rFonts w:ascii="Times New Roman" w:hAnsi="Times New Roman" w:cs="Times New Roman"/>
          <w:sz w:val="28"/>
          <w:szCs w:val="28"/>
        </w:rPr>
        <w:t xml:space="preserve">уже в стадии умеренной или тяжелой деменции, упуская </w:t>
      </w:r>
      <w:r w:rsidRPr="00BF737D">
        <w:rPr>
          <w:rFonts w:ascii="Times New Roman" w:hAnsi="Times New Roman" w:cs="Times New Roman"/>
          <w:sz w:val="28"/>
          <w:szCs w:val="28"/>
        </w:rPr>
        <w:t>время</w:t>
      </w:r>
      <w:r w:rsidR="000D43FD" w:rsidRPr="00BF737D">
        <w:rPr>
          <w:rFonts w:ascii="Times New Roman" w:hAnsi="Times New Roman" w:cs="Times New Roman"/>
          <w:sz w:val="28"/>
          <w:szCs w:val="28"/>
        </w:rPr>
        <w:t xml:space="preserve">, когда максимальный эффект от лечения мог быть </w:t>
      </w:r>
      <w:r w:rsidRPr="00BF737D">
        <w:rPr>
          <w:rFonts w:ascii="Times New Roman" w:hAnsi="Times New Roman" w:cs="Times New Roman"/>
          <w:sz w:val="28"/>
          <w:szCs w:val="28"/>
        </w:rPr>
        <w:t>получен</w:t>
      </w:r>
      <w:r w:rsidR="000D43FD" w:rsidRPr="00BF737D">
        <w:rPr>
          <w:rFonts w:ascii="Times New Roman" w:hAnsi="Times New Roman" w:cs="Times New Roman"/>
          <w:sz w:val="28"/>
          <w:szCs w:val="28"/>
        </w:rPr>
        <w:t xml:space="preserve">, обратись они на более ранней стадии. Что доказывает  актуальность </w:t>
      </w:r>
      <w:r w:rsidR="00AC7284" w:rsidRPr="00BF737D">
        <w:rPr>
          <w:rFonts w:ascii="Times New Roman" w:hAnsi="Times New Roman" w:cs="Times New Roman"/>
          <w:sz w:val="28"/>
          <w:szCs w:val="28"/>
        </w:rPr>
        <w:t xml:space="preserve">необходимости </w:t>
      </w:r>
      <w:r w:rsidR="000D43FD" w:rsidRPr="00BF737D">
        <w:rPr>
          <w:rFonts w:ascii="Times New Roman" w:hAnsi="Times New Roman" w:cs="Times New Roman"/>
          <w:sz w:val="28"/>
          <w:szCs w:val="28"/>
        </w:rPr>
        <w:t xml:space="preserve">активного выявления деменции </w:t>
      </w:r>
      <w:r w:rsidRPr="00BF737D">
        <w:rPr>
          <w:rFonts w:ascii="Times New Roman" w:hAnsi="Times New Roman" w:cs="Times New Roman"/>
          <w:sz w:val="28"/>
          <w:szCs w:val="28"/>
        </w:rPr>
        <w:t>медицинскими работниками</w:t>
      </w:r>
      <w:r w:rsidR="000D43FD" w:rsidRPr="00BF737D">
        <w:rPr>
          <w:rFonts w:ascii="Times New Roman" w:hAnsi="Times New Roman" w:cs="Times New Roman"/>
          <w:sz w:val="28"/>
          <w:szCs w:val="28"/>
        </w:rPr>
        <w:t xml:space="preserve"> на амбулаторном этапе, причем независимо от специальности [23,24]. Проблемы психического здоровья недооцениваются медицинскими работниками и самими пожилыми людьми, и </w:t>
      </w:r>
      <w:r w:rsidR="000D43FD" w:rsidRPr="00BF737D">
        <w:rPr>
          <w:rFonts w:ascii="Times New Roman" w:hAnsi="Times New Roman" w:cs="Times New Roman"/>
          <w:sz w:val="28"/>
          <w:szCs w:val="28"/>
          <w:lang w:val="kk-KZ"/>
        </w:rPr>
        <w:t>порок</w:t>
      </w:r>
      <w:r w:rsidR="000D43FD" w:rsidRPr="00BF737D">
        <w:rPr>
          <w:rFonts w:ascii="Times New Roman" w:hAnsi="Times New Roman" w:cs="Times New Roman"/>
          <w:sz w:val="28"/>
          <w:szCs w:val="28"/>
        </w:rPr>
        <w:t>, связанный с этой проблемой, заставляет людей неохотно обращаться за помощью [</w:t>
      </w:r>
      <w:hyperlink r:id="rId11" w:history="1">
        <w:r w:rsidR="000D43FD" w:rsidRPr="00BF737D">
          <w:rPr>
            <w:rStyle w:val="a8"/>
            <w:rFonts w:ascii="Times New Roman" w:hAnsi="Times New Roman" w:cs="Times New Roman"/>
            <w:color w:val="auto"/>
            <w:sz w:val="28"/>
            <w:szCs w:val="28"/>
          </w:rPr>
          <w:t>5</w:t>
        </w:r>
      </w:hyperlink>
      <w:r w:rsidR="000D43FD" w:rsidRPr="00BF737D">
        <w:rPr>
          <w:rFonts w:ascii="Times New Roman" w:hAnsi="Times New Roman" w:cs="Times New Roman"/>
          <w:sz w:val="28"/>
          <w:szCs w:val="28"/>
        </w:rPr>
        <w:t>]. Клинически, когнитивные расстройства могут вызывать серьезные социальные, профессиональные нарушения [25].</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Таким образом, когнитивные нарушения представляют собой одну из важных медико-социальных проблем в современном обществе, так как являются </w:t>
      </w:r>
      <w:r w:rsidR="009C07A8" w:rsidRPr="00BF737D">
        <w:rPr>
          <w:rFonts w:ascii="Times New Roman" w:hAnsi="Times New Roman" w:cs="Times New Roman"/>
          <w:sz w:val="28"/>
          <w:szCs w:val="28"/>
        </w:rPr>
        <w:t xml:space="preserve">состоянием, </w:t>
      </w:r>
      <w:r w:rsidRPr="00BF737D">
        <w:rPr>
          <w:rFonts w:ascii="Times New Roman" w:hAnsi="Times New Roman" w:cs="Times New Roman"/>
          <w:sz w:val="28"/>
          <w:szCs w:val="28"/>
        </w:rPr>
        <w:t xml:space="preserve">предшествующим деменции. Наблюдаемое </w:t>
      </w:r>
      <w:r w:rsidR="009C07A8" w:rsidRPr="00BF737D">
        <w:rPr>
          <w:rFonts w:ascii="Times New Roman" w:hAnsi="Times New Roman" w:cs="Times New Roman"/>
          <w:sz w:val="28"/>
          <w:szCs w:val="28"/>
        </w:rPr>
        <w:t xml:space="preserve">же </w:t>
      </w:r>
      <w:r w:rsidRPr="00BF737D">
        <w:rPr>
          <w:rFonts w:ascii="Times New Roman" w:hAnsi="Times New Roman" w:cs="Times New Roman"/>
          <w:sz w:val="28"/>
          <w:szCs w:val="28"/>
        </w:rPr>
        <w:t xml:space="preserve">старение населения мира способствует </w:t>
      </w:r>
      <w:r w:rsidR="009C07A8" w:rsidRPr="00BF737D">
        <w:rPr>
          <w:rFonts w:ascii="Times New Roman" w:hAnsi="Times New Roman" w:cs="Times New Roman"/>
          <w:sz w:val="28"/>
          <w:szCs w:val="28"/>
        </w:rPr>
        <w:t>риску роста</w:t>
      </w:r>
      <w:r w:rsidRPr="00BF737D">
        <w:rPr>
          <w:rFonts w:ascii="Times New Roman" w:hAnsi="Times New Roman" w:cs="Times New Roman"/>
          <w:sz w:val="28"/>
          <w:szCs w:val="28"/>
        </w:rPr>
        <w:t xml:space="preserve"> распространенности когнитивных нарушений.</w:t>
      </w:r>
      <w:r w:rsidR="009C07A8" w:rsidRPr="00BF737D">
        <w:rPr>
          <w:rFonts w:ascii="Times New Roman" w:hAnsi="Times New Roman" w:cs="Times New Roman"/>
          <w:sz w:val="28"/>
          <w:szCs w:val="28"/>
        </w:rPr>
        <w:t xml:space="preserve"> Поэтому, ПМСП должна быть местом раннего выявления ЛКН и предотвращения развития деменции.</w:t>
      </w:r>
    </w:p>
    <w:p w:rsidR="000054C0" w:rsidRPr="00BF737D" w:rsidRDefault="000054C0" w:rsidP="00363919">
      <w:pPr>
        <w:spacing w:after="0" w:line="240" w:lineRule="auto"/>
        <w:rPr>
          <w:rFonts w:ascii="Times New Roman" w:hAnsi="Times New Roman" w:cs="Times New Roman"/>
          <w:b/>
          <w:sz w:val="28"/>
          <w:szCs w:val="28"/>
        </w:rPr>
      </w:pPr>
    </w:p>
    <w:p w:rsidR="000D43FD" w:rsidRPr="00BF737D" w:rsidRDefault="000054C0" w:rsidP="00A8645F">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1.</w:t>
      </w:r>
      <w:r w:rsidR="00D8595E" w:rsidRPr="00BF737D">
        <w:rPr>
          <w:rFonts w:ascii="Times New Roman" w:hAnsi="Times New Roman" w:cs="Times New Roman"/>
          <w:b/>
          <w:sz w:val="28"/>
          <w:szCs w:val="28"/>
        </w:rPr>
        <w:t>2</w:t>
      </w:r>
      <w:r w:rsidRPr="00BF737D">
        <w:rPr>
          <w:rFonts w:ascii="Times New Roman" w:hAnsi="Times New Roman" w:cs="Times New Roman"/>
          <w:b/>
          <w:sz w:val="28"/>
          <w:szCs w:val="28"/>
        </w:rPr>
        <w:t xml:space="preserve"> </w:t>
      </w:r>
      <w:r w:rsidR="000D43FD" w:rsidRPr="00BF737D">
        <w:rPr>
          <w:rFonts w:ascii="Times New Roman" w:hAnsi="Times New Roman" w:cs="Times New Roman"/>
          <w:b/>
          <w:sz w:val="28"/>
          <w:szCs w:val="28"/>
        </w:rPr>
        <w:t xml:space="preserve">Ранняя диагностика </w:t>
      </w:r>
      <w:r w:rsidR="00C941A5" w:rsidRPr="00BF737D">
        <w:rPr>
          <w:rFonts w:ascii="Times New Roman" w:hAnsi="Times New Roman" w:cs="Times New Roman"/>
          <w:b/>
          <w:sz w:val="28"/>
          <w:szCs w:val="28"/>
        </w:rPr>
        <w:t>когнитивных нарушений</w:t>
      </w:r>
      <w:r w:rsidR="00EA4EA5" w:rsidRPr="00BF737D">
        <w:rPr>
          <w:rFonts w:ascii="Times New Roman" w:hAnsi="Times New Roman" w:cs="Times New Roman"/>
          <w:b/>
          <w:sz w:val="28"/>
          <w:szCs w:val="28"/>
        </w:rPr>
        <w:t xml:space="preserve">: </w:t>
      </w:r>
      <w:r w:rsidR="000D43FD" w:rsidRPr="00BF737D">
        <w:rPr>
          <w:rFonts w:ascii="Times New Roman" w:hAnsi="Times New Roman" w:cs="Times New Roman"/>
          <w:b/>
          <w:sz w:val="28"/>
          <w:szCs w:val="28"/>
        </w:rPr>
        <w:t>инструменты, методы, спосо</w:t>
      </w:r>
      <w:r w:rsidR="00EA4EA5" w:rsidRPr="00BF737D">
        <w:rPr>
          <w:rFonts w:ascii="Times New Roman" w:hAnsi="Times New Roman" w:cs="Times New Roman"/>
          <w:b/>
          <w:sz w:val="28"/>
          <w:szCs w:val="28"/>
        </w:rPr>
        <w:t>бы</w:t>
      </w:r>
    </w:p>
    <w:p w:rsidR="00C6462D" w:rsidRPr="00BF737D" w:rsidRDefault="00C6462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Скрининг первичной медицинской помощи может сделать более эффективным и</w:t>
      </w:r>
      <w:r w:rsidR="000D43FD" w:rsidRPr="00BF737D">
        <w:rPr>
          <w:rFonts w:ascii="Times New Roman" w:hAnsi="Times New Roman" w:cs="Times New Roman"/>
          <w:sz w:val="28"/>
          <w:szCs w:val="28"/>
        </w:rPr>
        <w:t>спользование к</w:t>
      </w:r>
      <w:r w:rsidRPr="00BF737D">
        <w:rPr>
          <w:rFonts w:ascii="Times New Roman" w:hAnsi="Times New Roman" w:cs="Times New Roman"/>
          <w:sz w:val="28"/>
          <w:szCs w:val="28"/>
        </w:rPr>
        <w:t>ра</w:t>
      </w:r>
      <w:r w:rsidR="000D43FD" w:rsidRPr="00BF737D">
        <w:rPr>
          <w:rFonts w:ascii="Times New Roman" w:hAnsi="Times New Roman" w:cs="Times New Roman"/>
          <w:sz w:val="28"/>
          <w:szCs w:val="28"/>
        </w:rPr>
        <w:t>тких, надежных и простых инструментов [26].</w:t>
      </w:r>
    </w:p>
    <w:p w:rsidR="000D43FD" w:rsidRPr="00BF737D" w:rsidRDefault="000D43FD"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i/>
          <w:sz w:val="28"/>
          <w:szCs w:val="28"/>
        </w:rPr>
        <w:t>Тест памяти распознавания (RMT - Recognition Memory Test)</w:t>
      </w:r>
      <w:r w:rsidRPr="00BF737D">
        <w:rPr>
          <w:rFonts w:ascii="Times New Roman" w:hAnsi="Times New Roman" w:cs="Times New Roman"/>
          <w:sz w:val="28"/>
          <w:szCs w:val="28"/>
        </w:rPr>
        <w:t xml:space="preserve">, разработанный Smirni et al., </w:t>
      </w:r>
      <w:r w:rsidR="00C6462D" w:rsidRPr="00BF737D">
        <w:rPr>
          <w:rFonts w:ascii="Times New Roman" w:hAnsi="Times New Roman" w:cs="Times New Roman"/>
          <w:sz w:val="28"/>
          <w:szCs w:val="28"/>
        </w:rPr>
        <w:t>известен</w:t>
      </w:r>
      <w:r w:rsidRPr="00BF737D">
        <w:rPr>
          <w:rFonts w:ascii="Times New Roman" w:hAnsi="Times New Roman" w:cs="Times New Roman"/>
          <w:sz w:val="28"/>
          <w:szCs w:val="28"/>
        </w:rPr>
        <w:t xml:space="preserve"> как эффективный инструмент для оценки вербальной и невербальной памяти распознавания. Исследование итальянских ученых предоставляет новый, краткий и надежный формат RMT для оценки памяти распознавания пре</w:t>
      </w:r>
      <w:r w:rsidR="00A34A20" w:rsidRPr="00BF737D">
        <w:rPr>
          <w:rFonts w:ascii="Times New Roman" w:hAnsi="Times New Roman" w:cs="Times New Roman"/>
          <w:sz w:val="28"/>
          <w:szCs w:val="28"/>
        </w:rPr>
        <w:t xml:space="preserve">дметов у лиц пожилого возраста </w:t>
      </w:r>
      <w:r w:rsidRPr="00BF737D">
        <w:rPr>
          <w:rFonts w:ascii="Times New Roman" w:hAnsi="Times New Roman" w:cs="Times New Roman"/>
          <w:sz w:val="28"/>
          <w:szCs w:val="28"/>
        </w:rPr>
        <w:t>[27].</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 xml:space="preserve">Оценка «Активности в повседневной жизни» (ADL – </w:t>
      </w:r>
      <w:r w:rsidRPr="00BF737D">
        <w:rPr>
          <w:rFonts w:ascii="Times New Roman" w:hAnsi="Times New Roman" w:cs="Times New Roman"/>
          <w:i/>
          <w:sz w:val="28"/>
          <w:szCs w:val="28"/>
          <w:lang w:val="en-US"/>
        </w:rPr>
        <w:t>Activities</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of</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Daily</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Living</w:t>
      </w:r>
      <w:r w:rsidRPr="00BF737D">
        <w:rPr>
          <w:rFonts w:ascii="Times New Roman" w:hAnsi="Times New Roman" w:cs="Times New Roman"/>
          <w:i/>
          <w:sz w:val="28"/>
          <w:szCs w:val="28"/>
        </w:rPr>
        <w:t>)</w:t>
      </w:r>
      <w:r w:rsidRPr="00BF737D">
        <w:rPr>
          <w:rFonts w:ascii="Times New Roman" w:hAnsi="Times New Roman" w:cs="Times New Roman"/>
          <w:sz w:val="28"/>
          <w:szCs w:val="28"/>
        </w:rPr>
        <w:t xml:space="preserve"> для диагностических целей в гериатрической популяции с нейрокогнитивными нарушениями основана на Международной классификации функционирования (МКФ), инвалидности и здоровья, </w:t>
      </w:r>
      <w:r w:rsidRPr="00BF737D">
        <w:rPr>
          <w:rFonts w:ascii="Times New Roman" w:hAnsi="Times New Roman" w:cs="Times New Roman"/>
          <w:sz w:val="28"/>
          <w:szCs w:val="28"/>
        </w:rPr>
        <w:lastRenderedPageBreak/>
        <w:t xml:space="preserve">разработанной Всемирной организацией здравоохранения (ВОЗ). МКФ обеспечивает основу для оценивания повседневного функционирования и способствует предотвращению инвалидности. </w:t>
      </w:r>
      <w:r w:rsidR="00C6462D" w:rsidRPr="00BF737D">
        <w:rPr>
          <w:rFonts w:ascii="Times New Roman" w:hAnsi="Times New Roman" w:cs="Times New Roman"/>
          <w:sz w:val="28"/>
          <w:szCs w:val="28"/>
        </w:rPr>
        <w:t>Для</w:t>
      </w:r>
      <w:r w:rsidRPr="00BF737D">
        <w:rPr>
          <w:rFonts w:ascii="Times New Roman" w:hAnsi="Times New Roman" w:cs="Times New Roman"/>
          <w:sz w:val="28"/>
          <w:szCs w:val="28"/>
        </w:rPr>
        <w:t xml:space="preserve"> оценк</w:t>
      </w:r>
      <w:r w:rsidR="00C6462D" w:rsidRPr="00BF737D">
        <w:rPr>
          <w:rFonts w:ascii="Times New Roman" w:hAnsi="Times New Roman" w:cs="Times New Roman"/>
          <w:sz w:val="28"/>
          <w:szCs w:val="28"/>
        </w:rPr>
        <w:t>и</w:t>
      </w:r>
      <w:r w:rsidRPr="00BF737D">
        <w:rPr>
          <w:rFonts w:ascii="Times New Roman" w:hAnsi="Times New Roman" w:cs="Times New Roman"/>
          <w:sz w:val="28"/>
          <w:szCs w:val="28"/>
        </w:rPr>
        <w:t xml:space="preserve"> </w:t>
      </w:r>
      <w:r w:rsidR="00C6462D" w:rsidRPr="00BF737D">
        <w:rPr>
          <w:rFonts w:ascii="Times New Roman" w:hAnsi="Times New Roman" w:cs="Times New Roman"/>
          <w:sz w:val="28"/>
          <w:szCs w:val="28"/>
        </w:rPr>
        <w:t>используются также</w:t>
      </w:r>
      <w:r w:rsidRPr="00BF737D">
        <w:rPr>
          <w:rFonts w:ascii="Times New Roman" w:hAnsi="Times New Roman" w:cs="Times New Roman"/>
          <w:sz w:val="28"/>
          <w:szCs w:val="28"/>
        </w:rPr>
        <w:t xml:space="preserve"> инструме</w:t>
      </w:r>
      <w:r w:rsidR="00C6462D" w:rsidRPr="00BF737D">
        <w:rPr>
          <w:rFonts w:ascii="Times New Roman" w:hAnsi="Times New Roman" w:cs="Times New Roman"/>
          <w:sz w:val="28"/>
          <w:szCs w:val="28"/>
        </w:rPr>
        <w:t xml:space="preserve">нты индекса Каца и шкалы Лотона, </w:t>
      </w:r>
      <w:r w:rsidRPr="00BF737D">
        <w:rPr>
          <w:rFonts w:ascii="Times New Roman" w:hAnsi="Times New Roman" w:cs="Times New Roman"/>
          <w:sz w:val="28"/>
          <w:szCs w:val="28"/>
        </w:rPr>
        <w:t xml:space="preserve">они считаются обоснованными для оценивания ADL и </w:t>
      </w:r>
      <w:r w:rsidR="00C6462D" w:rsidRPr="00BF737D">
        <w:rPr>
          <w:rFonts w:ascii="Times New Roman" w:hAnsi="Times New Roman" w:cs="Times New Roman"/>
          <w:sz w:val="28"/>
          <w:szCs w:val="28"/>
        </w:rPr>
        <w:t>основаны на</w:t>
      </w:r>
      <w:r w:rsidRPr="00BF737D">
        <w:rPr>
          <w:rFonts w:ascii="Times New Roman" w:hAnsi="Times New Roman" w:cs="Times New Roman"/>
          <w:sz w:val="28"/>
          <w:szCs w:val="28"/>
        </w:rPr>
        <w:t xml:space="preserve"> терминологии МКФ. Исследователи предположили, что основанная на МКФ оценка ADL будет иметь хорошую валидность и надежность, может </w:t>
      </w:r>
      <w:r w:rsidR="00C6462D" w:rsidRPr="00BF737D">
        <w:rPr>
          <w:rFonts w:ascii="Times New Roman" w:hAnsi="Times New Roman" w:cs="Times New Roman"/>
          <w:sz w:val="28"/>
          <w:szCs w:val="28"/>
        </w:rPr>
        <w:t xml:space="preserve">быть применена для </w:t>
      </w:r>
      <w:r w:rsidR="00C43D46" w:rsidRPr="00BF737D">
        <w:rPr>
          <w:rFonts w:ascii="Times New Roman" w:hAnsi="Times New Roman" w:cs="Times New Roman"/>
          <w:sz w:val="28"/>
          <w:szCs w:val="28"/>
        </w:rPr>
        <w:t xml:space="preserve">того, чтобы </w:t>
      </w:r>
      <w:r w:rsidRPr="00BF737D">
        <w:rPr>
          <w:rFonts w:ascii="Times New Roman" w:hAnsi="Times New Roman" w:cs="Times New Roman"/>
          <w:sz w:val="28"/>
          <w:szCs w:val="28"/>
        </w:rPr>
        <w:t>различ</w:t>
      </w:r>
      <w:r w:rsidR="00C43D46" w:rsidRPr="00BF737D">
        <w:rPr>
          <w:rFonts w:ascii="Times New Roman" w:hAnsi="Times New Roman" w:cs="Times New Roman"/>
          <w:sz w:val="28"/>
          <w:szCs w:val="28"/>
        </w:rPr>
        <w:t>и</w:t>
      </w:r>
      <w:r w:rsidRPr="00BF737D">
        <w:rPr>
          <w:rFonts w:ascii="Times New Roman" w:hAnsi="Times New Roman" w:cs="Times New Roman"/>
          <w:sz w:val="28"/>
          <w:szCs w:val="28"/>
        </w:rPr>
        <w:t xml:space="preserve">ть когнитивно-здоровых лиц </w:t>
      </w:r>
      <w:r w:rsidR="00C43D46" w:rsidRPr="00BF737D">
        <w:rPr>
          <w:rFonts w:ascii="Times New Roman" w:hAnsi="Times New Roman" w:cs="Times New Roman"/>
          <w:sz w:val="28"/>
          <w:szCs w:val="28"/>
        </w:rPr>
        <w:t xml:space="preserve">от людей </w:t>
      </w:r>
      <w:r w:rsidRPr="00BF737D">
        <w:rPr>
          <w:rFonts w:ascii="Times New Roman" w:hAnsi="Times New Roman" w:cs="Times New Roman"/>
          <w:sz w:val="28"/>
          <w:szCs w:val="28"/>
        </w:rPr>
        <w:t>с ЛКН и БА [7].</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Одним из наиболее распространенных инструментов для измерения когнитивных проблем является исследование </w:t>
      </w:r>
      <w:r w:rsidRPr="00BF737D">
        <w:rPr>
          <w:rFonts w:ascii="Times New Roman" w:hAnsi="Times New Roman" w:cs="Times New Roman"/>
          <w:i/>
          <w:sz w:val="28"/>
          <w:szCs w:val="28"/>
        </w:rPr>
        <w:t>мини-психического состояния (MMSE - Mini-Mental State Examination)</w:t>
      </w:r>
      <w:r w:rsidRPr="00BF737D">
        <w:rPr>
          <w:rFonts w:ascii="Times New Roman" w:hAnsi="Times New Roman" w:cs="Times New Roman"/>
          <w:sz w:val="28"/>
          <w:szCs w:val="28"/>
        </w:rPr>
        <w:t xml:space="preserve">. Его преимуществами являются низкая стоимость, высокая скорость, удобство при интерпретации. Этот инструмент был разработан Folstein et al. в 1975 г. Результаты </w:t>
      </w:r>
      <w:r w:rsidR="00C43D46" w:rsidRPr="00BF737D">
        <w:rPr>
          <w:rFonts w:ascii="Times New Roman" w:hAnsi="Times New Roman" w:cs="Times New Roman"/>
          <w:sz w:val="28"/>
          <w:szCs w:val="28"/>
        </w:rPr>
        <w:t xml:space="preserve">исследований </w:t>
      </w:r>
      <w:r w:rsidRPr="00BF737D">
        <w:rPr>
          <w:rFonts w:ascii="Times New Roman" w:hAnsi="Times New Roman" w:cs="Times New Roman"/>
          <w:sz w:val="28"/>
          <w:szCs w:val="28"/>
        </w:rPr>
        <w:t xml:space="preserve">показали, что MMSE может дифференцировать </w:t>
      </w:r>
      <w:r w:rsidR="009F1E95" w:rsidRPr="00BF737D">
        <w:rPr>
          <w:rFonts w:ascii="Times New Roman" w:hAnsi="Times New Roman" w:cs="Times New Roman"/>
          <w:sz w:val="28"/>
          <w:szCs w:val="28"/>
        </w:rPr>
        <w:t>здоровых</w:t>
      </w:r>
      <w:r w:rsidRPr="00BF737D">
        <w:rPr>
          <w:rFonts w:ascii="Times New Roman" w:hAnsi="Times New Roman" w:cs="Times New Roman"/>
          <w:sz w:val="28"/>
          <w:szCs w:val="28"/>
        </w:rPr>
        <w:t xml:space="preserve"> субъектов от пациентов с деменцией с чувствительностью до 95% и специфичностью до 97%. Результаты проверки надежности повторного теста через десять дней показали, что тест MMSE имел надежность 0,73. Инструмент содержит информацию о пространственной и временной ориентации, записи новых данных, внимательности в расчетах, памяти, языковых навыках, навыках 3D и исполнительной функции. Максимальный балл в этом тесте - 30 баллов, балл выше 22–24 означает ЛКН, балл от 10 до 21 означает умеренн</w:t>
      </w:r>
      <w:r w:rsidR="00C43D46" w:rsidRPr="00BF737D">
        <w:rPr>
          <w:rFonts w:ascii="Times New Roman" w:hAnsi="Times New Roman" w:cs="Times New Roman"/>
          <w:sz w:val="28"/>
          <w:szCs w:val="28"/>
        </w:rPr>
        <w:t>ы</w:t>
      </w:r>
      <w:r w:rsidRPr="00BF737D">
        <w:rPr>
          <w:rFonts w:ascii="Times New Roman" w:hAnsi="Times New Roman" w:cs="Times New Roman"/>
          <w:sz w:val="28"/>
          <w:szCs w:val="28"/>
        </w:rPr>
        <w:t>е КН, а балл ниже 10 - тяжел</w:t>
      </w:r>
      <w:r w:rsidR="00C43D46" w:rsidRPr="00BF737D">
        <w:rPr>
          <w:rFonts w:ascii="Times New Roman" w:hAnsi="Times New Roman" w:cs="Times New Roman"/>
          <w:sz w:val="28"/>
          <w:szCs w:val="28"/>
        </w:rPr>
        <w:t>ы</w:t>
      </w:r>
      <w:r w:rsidRPr="00BF737D">
        <w:rPr>
          <w:rFonts w:ascii="Times New Roman" w:hAnsi="Times New Roman" w:cs="Times New Roman"/>
          <w:sz w:val="28"/>
          <w:szCs w:val="28"/>
        </w:rPr>
        <w:t xml:space="preserve">е КН [9,28].  Установлено, что полезность MMSE снижается при оценке пациентов с умеренным </w:t>
      </w:r>
      <w:r w:rsidR="00C43D46" w:rsidRPr="00BF737D">
        <w:rPr>
          <w:rFonts w:ascii="Times New Roman" w:hAnsi="Times New Roman" w:cs="Times New Roman"/>
          <w:sz w:val="28"/>
          <w:szCs w:val="28"/>
        </w:rPr>
        <w:t>нарушением</w:t>
      </w:r>
      <w:r w:rsidRPr="00BF737D">
        <w:rPr>
          <w:rFonts w:ascii="Times New Roman" w:hAnsi="Times New Roman" w:cs="Times New Roman"/>
          <w:sz w:val="28"/>
          <w:szCs w:val="28"/>
        </w:rPr>
        <w:t xml:space="preserve"> когнитивных способностей</w:t>
      </w:r>
      <w:r w:rsidR="002B5B77" w:rsidRPr="00BF737D">
        <w:rPr>
          <w:rFonts w:ascii="Times New Roman" w:hAnsi="Times New Roman" w:cs="Times New Roman"/>
          <w:sz w:val="28"/>
          <w:szCs w:val="28"/>
        </w:rPr>
        <w:t xml:space="preserve"> </w:t>
      </w:r>
      <w:r w:rsidRPr="00BF737D">
        <w:rPr>
          <w:rFonts w:ascii="Times New Roman" w:hAnsi="Times New Roman" w:cs="Times New Roman"/>
          <w:sz w:val="28"/>
          <w:szCs w:val="28"/>
        </w:rPr>
        <w:t>[29].</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Результаты </w:t>
      </w:r>
      <w:r w:rsidR="00C75217" w:rsidRPr="00BF737D">
        <w:rPr>
          <w:rFonts w:ascii="Times New Roman" w:hAnsi="Times New Roman" w:cs="Times New Roman"/>
          <w:sz w:val="28"/>
          <w:szCs w:val="28"/>
        </w:rPr>
        <w:t xml:space="preserve">ряда </w:t>
      </w:r>
      <w:r w:rsidRPr="00BF737D">
        <w:rPr>
          <w:rFonts w:ascii="Times New Roman" w:hAnsi="Times New Roman" w:cs="Times New Roman"/>
          <w:sz w:val="28"/>
          <w:szCs w:val="28"/>
        </w:rPr>
        <w:t xml:space="preserve">исследований свидетельствуют, что MMSE и тест «Три слова - три формы» служат для выявления нарушений памяти на ранних этапах. </w:t>
      </w:r>
      <w:r w:rsidRPr="00BF737D">
        <w:rPr>
          <w:rFonts w:ascii="Times New Roman" w:hAnsi="Times New Roman" w:cs="Times New Roman"/>
          <w:i/>
          <w:sz w:val="28"/>
          <w:szCs w:val="28"/>
        </w:rPr>
        <w:t xml:space="preserve">Стандартизированный MMSE (SMMSE – </w:t>
      </w:r>
      <w:r w:rsidRPr="00BF737D">
        <w:rPr>
          <w:rFonts w:ascii="Times New Roman" w:hAnsi="Times New Roman" w:cs="Times New Roman"/>
          <w:i/>
          <w:sz w:val="28"/>
          <w:szCs w:val="28"/>
          <w:lang w:val="en-US"/>
        </w:rPr>
        <w:t>Standartized</w:t>
      </w:r>
      <w:r w:rsidRPr="00BF737D">
        <w:rPr>
          <w:rFonts w:ascii="Times New Roman" w:hAnsi="Times New Roman" w:cs="Times New Roman"/>
          <w:i/>
          <w:sz w:val="28"/>
          <w:szCs w:val="28"/>
        </w:rPr>
        <w:t xml:space="preserve"> MiniMental State </w:t>
      </w:r>
      <w:r w:rsidRPr="00BF737D">
        <w:rPr>
          <w:rFonts w:ascii="Times New Roman" w:hAnsi="Times New Roman" w:cs="Times New Roman"/>
          <w:i/>
          <w:sz w:val="28"/>
          <w:szCs w:val="28"/>
          <w:lang w:val="en-US"/>
        </w:rPr>
        <w:t>Examination</w:t>
      </w:r>
      <w:r w:rsidRPr="00BF737D">
        <w:rPr>
          <w:rFonts w:ascii="Times New Roman" w:hAnsi="Times New Roman" w:cs="Times New Roman"/>
          <w:i/>
          <w:sz w:val="28"/>
          <w:szCs w:val="28"/>
        </w:rPr>
        <w:t>)</w:t>
      </w:r>
      <w:r w:rsidRPr="00BF737D">
        <w:rPr>
          <w:rFonts w:ascii="Times New Roman" w:hAnsi="Times New Roman" w:cs="Times New Roman"/>
          <w:b/>
          <w:i/>
          <w:sz w:val="28"/>
          <w:szCs w:val="28"/>
        </w:rPr>
        <w:t xml:space="preserve"> </w:t>
      </w:r>
      <w:r w:rsidRPr="00BF737D">
        <w:rPr>
          <w:rFonts w:ascii="Times New Roman" w:hAnsi="Times New Roman" w:cs="Times New Roman"/>
          <w:sz w:val="28"/>
          <w:szCs w:val="28"/>
        </w:rPr>
        <w:t xml:space="preserve">является одним </w:t>
      </w:r>
      <w:r w:rsidR="00B70691" w:rsidRPr="00BF737D">
        <w:rPr>
          <w:rFonts w:ascii="Times New Roman" w:hAnsi="Times New Roman" w:cs="Times New Roman"/>
          <w:sz w:val="28"/>
          <w:szCs w:val="28"/>
        </w:rPr>
        <w:t xml:space="preserve">из </w:t>
      </w:r>
      <w:r w:rsidRPr="00BF737D">
        <w:rPr>
          <w:rFonts w:ascii="Times New Roman" w:hAnsi="Times New Roman" w:cs="Times New Roman"/>
          <w:sz w:val="28"/>
          <w:szCs w:val="28"/>
        </w:rPr>
        <w:t>эффективных и часто используемых инструментов когнитивного скрининг</w:t>
      </w:r>
      <w:r w:rsidR="00C75217" w:rsidRPr="00BF737D">
        <w:rPr>
          <w:rFonts w:ascii="Times New Roman" w:hAnsi="Times New Roman" w:cs="Times New Roman"/>
          <w:sz w:val="28"/>
          <w:szCs w:val="28"/>
        </w:rPr>
        <w:t>а (Güngen, Ertan, Eker, Yaar &amp;</w:t>
      </w:r>
      <w:r w:rsidRPr="00BF737D">
        <w:rPr>
          <w:rFonts w:ascii="Times New Roman" w:hAnsi="Times New Roman" w:cs="Times New Roman"/>
          <w:sz w:val="28"/>
          <w:szCs w:val="28"/>
        </w:rPr>
        <w:t xml:space="preserve"> Engin, 2002; Ismail, Rajji &amp; Shulman, 2010; Kahle). </w:t>
      </w:r>
      <w:r w:rsidRPr="00BF737D">
        <w:rPr>
          <w:rFonts w:ascii="Times New Roman" w:hAnsi="Times New Roman" w:cs="Times New Roman"/>
          <w:i/>
          <w:sz w:val="28"/>
          <w:szCs w:val="28"/>
        </w:rPr>
        <w:t>Тест рисования часов (CDT - Clock Drawing Test)</w:t>
      </w:r>
      <w:r w:rsidRPr="00BF737D">
        <w:rPr>
          <w:rFonts w:ascii="Times New Roman" w:hAnsi="Times New Roman" w:cs="Times New Roman"/>
          <w:sz w:val="28"/>
          <w:szCs w:val="28"/>
        </w:rPr>
        <w:t xml:space="preserve"> (Кирби, Денихан, Брюс, Кокли и Лоулор, 2001; Шрамм и др., 2002), </w:t>
      </w:r>
      <w:r w:rsidRPr="00BF737D">
        <w:rPr>
          <w:rFonts w:ascii="Times New Roman" w:hAnsi="Times New Roman" w:cs="Times New Roman"/>
          <w:i/>
          <w:sz w:val="28"/>
          <w:szCs w:val="28"/>
        </w:rPr>
        <w:t>Тест на словесную беглость речи (VFT - Verbal Fluency Test)</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 xml:space="preserve">(Холл, Харви, Во и О'Брайант, 2011; McDowd et al., 2011) и </w:t>
      </w:r>
      <w:r w:rsidRPr="00BF737D">
        <w:rPr>
          <w:rFonts w:ascii="Times New Roman" w:hAnsi="Times New Roman" w:cs="Times New Roman"/>
          <w:i/>
          <w:sz w:val="28"/>
          <w:szCs w:val="28"/>
        </w:rPr>
        <w:t>тест «Три слова - три формы» (3W3S - Three Words–Three Shapes Test)</w:t>
      </w:r>
      <w:r w:rsidRPr="00BF737D">
        <w:rPr>
          <w:rFonts w:ascii="Times New Roman" w:hAnsi="Times New Roman" w:cs="Times New Roman"/>
          <w:sz w:val="28"/>
          <w:szCs w:val="28"/>
        </w:rPr>
        <w:t xml:space="preserve"> (Weintraub et al., 2000) эффективны для прогнозирования ранних нарушени</w:t>
      </w:r>
      <w:r w:rsidR="00C75217" w:rsidRPr="00BF737D">
        <w:rPr>
          <w:rFonts w:ascii="Times New Roman" w:hAnsi="Times New Roman" w:cs="Times New Roman"/>
          <w:sz w:val="28"/>
          <w:szCs w:val="28"/>
        </w:rPr>
        <w:t>й</w:t>
      </w:r>
      <w:r w:rsidRPr="00BF737D">
        <w:rPr>
          <w:rFonts w:ascii="Times New Roman" w:hAnsi="Times New Roman" w:cs="Times New Roman"/>
          <w:sz w:val="28"/>
          <w:szCs w:val="28"/>
        </w:rPr>
        <w:t xml:space="preserve"> познавательной способности. Однако, врачи первичного звена не всегда могут определить ранние КН (Valcour, Masaki, Curb &amp; &amp; Blanchette, 2000) вследствие нехватки времени в клиниках, отказа использовать эффективные инструменты скрининга или введения врачей в заблуждение членами семьи относительно КН у пациентов [4].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Московскими учеными проведено исследование по изучению трудности выполнения оптико-пространственных проб, таких как «тест-рисование часов» здоровыми испытуемыми в различных возрастных группах. Современные люди редко сталкиваются с аналоговыми часами, учитывая век информатизации. </w:t>
      </w:r>
      <w:r w:rsidRPr="00BF737D">
        <w:rPr>
          <w:rFonts w:ascii="Times New Roman" w:hAnsi="Times New Roman" w:cs="Times New Roman"/>
          <w:sz w:val="28"/>
          <w:szCs w:val="28"/>
        </w:rPr>
        <w:lastRenderedPageBreak/>
        <w:t>Чаще ими ис</w:t>
      </w:r>
      <w:r w:rsidR="009F1E95" w:rsidRPr="00BF737D">
        <w:rPr>
          <w:rFonts w:ascii="Times New Roman" w:hAnsi="Times New Roman" w:cs="Times New Roman"/>
          <w:sz w:val="28"/>
          <w:szCs w:val="28"/>
        </w:rPr>
        <w:t>пользуются мобильные телефоны с</w:t>
      </w:r>
      <w:r w:rsidRPr="00BF737D">
        <w:rPr>
          <w:rFonts w:ascii="Times New Roman" w:hAnsi="Times New Roman" w:cs="Times New Roman"/>
          <w:sz w:val="28"/>
          <w:szCs w:val="28"/>
        </w:rPr>
        <w:t xml:space="preserve"> электронными цифровыми часами. Все испытуемые лица пожилого возраста (75−90</w:t>
      </w:r>
      <w:r w:rsidR="00C75217" w:rsidRPr="00BF737D">
        <w:rPr>
          <w:rFonts w:ascii="Times New Roman" w:hAnsi="Times New Roman" w:cs="Times New Roman"/>
          <w:sz w:val="28"/>
          <w:szCs w:val="28"/>
        </w:rPr>
        <w:t xml:space="preserve"> лет</w:t>
      </w:r>
      <w:r w:rsidRPr="00BF737D">
        <w:rPr>
          <w:rFonts w:ascii="Times New Roman" w:hAnsi="Times New Roman" w:cs="Times New Roman"/>
          <w:sz w:val="28"/>
          <w:szCs w:val="28"/>
        </w:rPr>
        <w:t xml:space="preserve">) пользовались наручными аналоговыми часами чаще, чем другими хронометрами для определения времени. Испытуемые в возрасте 25−45 лет преимущественно отдавали предпочтение определению времени по мобильному телефону, чем по наручным часам. Изучая многофакторную обусловленность компонентов оптико-пространственной сферы, необходимо помнить о роли </w:t>
      </w:r>
      <w:r w:rsidR="009E1C15" w:rsidRPr="00BF737D">
        <w:rPr>
          <w:rFonts w:ascii="Times New Roman" w:hAnsi="Times New Roman" w:cs="Times New Roman"/>
          <w:sz w:val="28"/>
          <w:szCs w:val="28"/>
        </w:rPr>
        <w:t xml:space="preserve">уровня </w:t>
      </w:r>
      <w:r w:rsidRPr="00BF737D">
        <w:rPr>
          <w:rFonts w:ascii="Times New Roman" w:hAnsi="Times New Roman" w:cs="Times New Roman"/>
          <w:sz w:val="28"/>
          <w:szCs w:val="28"/>
        </w:rPr>
        <w:t>образования. Доказана взаимосвязь между высокими показателями теста рисования часов и образованностью. Однако следует учесть, что вклад указанных факторов неравнозначен. Тест рисования часов применим как эффективная экспресс</w:t>
      </w:r>
      <w:r w:rsidR="00C75217"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C75217" w:rsidRPr="00BF737D">
        <w:rPr>
          <w:rFonts w:ascii="Times New Roman" w:hAnsi="Times New Roman" w:cs="Times New Roman"/>
          <w:sz w:val="28"/>
          <w:szCs w:val="28"/>
        </w:rPr>
        <w:t xml:space="preserve"> </w:t>
      </w:r>
      <w:r w:rsidRPr="00BF737D">
        <w:rPr>
          <w:rFonts w:ascii="Times New Roman" w:hAnsi="Times New Roman" w:cs="Times New Roman"/>
          <w:sz w:val="28"/>
          <w:szCs w:val="28"/>
        </w:rPr>
        <w:t>оценка когнитивных функций в клинико-психологической практике</w:t>
      </w:r>
      <w:r w:rsidR="009E1C15" w:rsidRPr="00BF737D">
        <w:rPr>
          <w:rFonts w:ascii="Times New Roman" w:hAnsi="Times New Roman" w:cs="Times New Roman"/>
          <w:sz w:val="28"/>
          <w:szCs w:val="28"/>
        </w:rPr>
        <w:t>,</w:t>
      </w:r>
      <w:r w:rsidRPr="00BF737D">
        <w:rPr>
          <w:rFonts w:ascii="Times New Roman" w:hAnsi="Times New Roman" w:cs="Times New Roman"/>
          <w:sz w:val="28"/>
          <w:szCs w:val="28"/>
        </w:rPr>
        <w:t xml:space="preserve"> положительно зарекомендовал себя для выявления атрофических изменений, но менее надежен как инструмент диагностики легких и умеренных когнитивных расстройств [30-32].</w:t>
      </w:r>
    </w:p>
    <w:p w:rsidR="009E1C15"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Инструментальная</w:t>
      </w:r>
      <w:r w:rsidRPr="00BF737D">
        <w:rPr>
          <w:rFonts w:ascii="Times New Roman" w:hAnsi="Times New Roman" w:cs="Times New Roman"/>
          <w:i/>
          <w:sz w:val="28"/>
          <w:szCs w:val="28"/>
          <w:lang w:val="en-US"/>
        </w:rPr>
        <w:t xml:space="preserve"> </w:t>
      </w:r>
      <w:r w:rsidRPr="00BF737D">
        <w:rPr>
          <w:rFonts w:ascii="Times New Roman" w:hAnsi="Times New Roman" w:cs="Times New Roman"/>
          <w:i/>
          <w:sz w:val="28"/>
          <w:szCs w:val="28"/>
        </w:rPr>
        <w:t>шкала</w:t>
      </w:r>
      <w:r w:rsidRPr="00BF737D">
        <w:rPr>
          <w:rFonts w:ascii="Times New Roman" w:hAnsi="Times New Roman" w:cs="Times New Roman"/>
          <w:i/>
          <w:sz w:val="28"/>
          <w:szCs w:val="28"/>
          <w:lang w:val="en-US"/>
        </w:rPr>
        <w:t xml:space="preserve"> </w:t>
      </w:r>
      <w:r w:rsidRPr="00BF737D">
        <w:rPr>
          <w:rFonts w:ascii="Times New Roman" w:hAnsi="Times New Roman" w:cs="Times New Roman"/>
          <w:i/>
          <w:sz w:val="28"/>
          <w:szCs w:val="28"/>
        </w:rPr>
        <w:t>жизнедеятельности</w:t>
      </w:r>
      <w:r w:rsidRPr="00BF737D">
        <w:rPr>
          <w:rFonts w:ascii="Times New Roman" w:hAnsi="Times New Roman" w:cs="Times New Roman"/>
          <w:i/>
          <w:sz w:val="28"/>
          <w:szCs w:val="28"/>
          <w:lang w:val="en-US"/>
        </w:rPr>
        <w:t xml:space="preserve"> Lawton (IADL - Lawton Instrumental Activities of Daily Living).</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У пожилых людей оценивались такие способности, как использование мобильного телефона, покупка предметов первой необходимости, приготовление пищи, уборка дома, стирка одежды, пользование транспортными услугами, употребление лекарств и управление финансами. Максимальная оценка в этом тесте - 16. Чувствительность и специфичность б</w:t>
      </w:r>
      <w:r w:rsidR="00B7447F" w:rsidRPr="00BF737D">
        <w:rPr>
          <w:rFonts w:ascii="Times New Roman" w:hAnsi="Times New Roman" w:cs="Times New Roman"/>
          <w:sz w:val="28"/>
          <w:szCs w:val="28"/>
        </w:rPr>
        <w:t>ыли 0,75 и 0,96 соответственно.</w:t>
      </w:r>
    </w:p>
    <w:p w:rsidR="009E1C15"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Оценка ежедневной жизни по Катцу.</w:t>
      </w:r>
      <w:r w:rsidRPr="00BF737D">
        <w:rPr>
          <w:rFonts w:ascii="Times New Roman" w:hAnsi="Times New Roman" w:cs="Times New Roman"/>
          <w:sz w:val="28"/>
          <w:szCs w:val="28"/>
        </w:rPr>
        <w:t xml:space="preserve"> Критерии этого теста включали: прием пищи, н</w:t>
      </w:r>
      <w:r w:rsidR="00F12985" w:rsidRPr="00BF737D">
        <w:rPr>
          <w:rFonts w:ascii="Times New Roman" w:hAnsi="Times New Roman" w:cs="Times New Roman"/>
          <w:sz w:val="28"/>
          <w:szCs w:val="28"/>
        </w:rPr>
        <w:t>адевание</w:t>
      </w:r>
      <w:r w:rsidRPr="00BF737D">
        <w:rPr>
          <w:rFonts w:ascii="Times New Roman" w:hAnsi="Times New Roman" w:cs="Times New Roman"/>
          <w:sz w:val="28"/>
          <w:szCs w:val="28"/>
        </w:rPr>
        <w:t xml:space="preserve"> одежды, купание, передвижение по дому, посещение ванной комнаты, а также оценку работы мочевого пузыря и кишечника. Первый код предполагает провал в выполнении задачи, а нулевой код означает отсутствие такого дефекта. Диапазон ответов на вопросы будет между 0-6 для </w:t>
      </w:r>
      <w:r w:rsidRPr="00BF737D">
        <w:rPr>
          <w:rFonts w:ascii="Times New Roman" w:hAnsi="Times New Roman" w:cs="Times New Roman"/>
          <w:sz w:val="28"/>
          <w:szCs w:val="28"/>
          <w:lang w:val="en-US"/>
        </w:rPr>
        <w:t>ADL</w:t>
      </w:r>
      <w:r w:rsidRPr="00BF737D">
        <w:rPr>
          <w:rFonts w:ascii="Times New Roman" w:hAnsi="Times New Roman" w:cs="Times New Roman"/>
          <w:sz w:val="28"/>
          <w:szCs w:val="28"/>
        </w:rPr>
        <w:t xml:space="preserve"> и 0-9 для </w:t>
      </w:r>
      <w:r w:rsidRPr="00BF737D">
        <w:rPr>
          <w:rFonts w:ascii="Times New Roman" w:hAnsi="Times New Roman" w:cs="Times New Roman"/>
          <w:sz w:val="28"/>
          <w:szCs w:val="28"/>
          <w:lang w:val="en-US"/>
        </w:rPr>
        <w:t>IADL</w:t>
      </w:r>
      <w:r w:rsidRPr="00BF737D">
        <w:rPr>
          <w:rFonts w:ascii="Times New Roman" w:hAnsi="Times New Roman" w:cs="Times New Roman"/>
          <w:sz w:val="28"/>
          <w:szCs w:val="28"/>
        </w:rPr>
        <w:t>. Чувствительность и специфичность этого теста состав</w:t>
      </w:r>
      <w:r w:rsidR="00B7447F" w:rsidRPr="00BF737D">
        <w:rPr>
          <w:rFonts w:ascii="Times New Roman" w:hAnsi="Times New Roman" w:cs="Times New Roman"/>
          <w:sz w:val="28"/>
          <w:szCs w:val="28"/>
        </w:rPr>
        <w:t>или 0,71 и 0,77 соответственно.</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 xml:space="preserve">Стэнфордский опросник по оценке состояния здоровья. </w:t>
      </w:r>
      <w:r w:rsidRPr="00BF737D">
        <w:rPr>
          <w:rFonts w:ascii="Times New Roman" w:hAnsi="Times New Roman" w:cs="Times New Roman"/>
          <w:i/>
          <w:sz w:val="28"/>
          <w:szCs w:val="28"/>
          <w:lang w:val="en-US"/>
        </w:rPr>
        <w:t>8-</w:t>
      </w:r>
      <w:r w:rsidRPr="00BF737D">
        <w:rPr>
          <w:rFonts w:ascii="Times New Roman" w:hAnsi="Times New Roman" w:cs="Times New Roman"/>
          <w:i/>
          <w:sz w:val="28"/>
          <w:szCs w:val="28"/>
        </w:rPr>
        <w:t>элементный</w:t>
      </w:r>
      <w:r w:rsidRPr="00BF737D">
        <w:rPr>
          <w:rFonts w:ascii="Times New Roman" w:hAnsi="Times New Roman" w:cs="Times New Roman"/>
          <w:i/>
          <w:sz w:val="28"/>
          <w:szCs w:val="28"/>
          <w:lang w:val="en-US"/>
        </w:rPr>
        <w:t xml:space="preserve"> </w:t>
      </w:r>
      <w:r w:rsidRPr="00BF737D">
        <w:rPr>
          <w:rFonts w:ascii="Times New Roman" w:hAnsi="Times New Roman" w:cs="Times New Roman"/>
          <w:i/>
          <w:sz w:val="28"/>
          <w:szCs w:val="28"/>
        </w:rPr>
        <w:t>индекс</w:t>
      </w:r>
      <w:r w:rsidRPr="00BF737D">
        <w:rPr>
          <w:rFonts w:ascii="Times New Roman" w:hAnsi="Times New Roman" w:cs="Times New Roman"/>
          <w:i/>
          <w:sz w:val="28"/>
          <w:szCs w:val="28"/>
          <w:lang w:val="en-US"/>
        </w:rPr>
        <w:t xml:space="preserve"> </w:t>
      </w:r>
      <w:r w:rsidRPr="00BF737D">
        <w:rPr>
          <w:rFonts w:ascii="Times New Roman" w:hAnsi="Times New Roman" w:cs="Times New Roman"/>
          <w:i/>
          <w:sz w:val="28"/>
          <w:szCs w:val="28"/>
        </w:rPr>
        <w:t>инвалидности</w:t>
      </w:r>
      <w:r w:rsidRPr="00BF737D">
        <w:rPr>
          <w:rFonts w:ascii="Times New Roman" w:hAnsi="Times New Roman" w:cs="Times New Roman"/>
          <w:i/>
          <w:sz w:val="28"/>
          <w:szCs w:val="28"/>
          <w:lang w:val="en-US"/>
        </w:rPr>
        <w:t xml:space="preserve"> (HAQ, 8-</w:t>
      </w:r>
      <w:r w:rsidRPr="00BF737D">
        <w:rPr>
          <w:rFonts w:ascii="Times New Roman" w:hAnsi="Times New Roman" w:cs="Times New Roman"/>
          <w:i/>
          <w:sz w:val="28"/>
          <w:szCs w:val="28"/>
        </w:rPr>
        <w:t>элементный</w:t>
      </w:r>
      <w:r w:rsidRPr="00BF737D">
        <w:rPr>
          <w:rFonts w:ascii="Times New Roman" w:hAnsi="Times New Roman" w:cs="Times New Roman"/>
          <w:i/>
          <w:sz w:val="28"/>
          <w:szCs w:val="28"/>
          <w:lang w:val="en-US"/>
        </w:rPr>
        <w:t xml:space="preserve"> DI - Stanford health assessment questionnaire 8-item disability index). </w:t>
      </w:r>
      <w:r w:rsidRPr="00BF737D">
        <w:rPr>
          <w:rFonts w:ascii="Times New Roman" w:hAnsi="Times New Roman" w:cs="Times New Roman"/>
          <w:sz w:val="28"/>
          <w:szCs w:val="28"/>
        </w:rPr>
        <w:t>Анкета содержит в общей сложности 20 вопросов. Инвалидность имеет восемь аспектов, кажд</w:t>
      </w:r>
      <w:r w:rsidR="009F1E95" w:rsidRPr="00BF737D">
        <w:rPr>
          <w:rFonts w:ascii="Times New Roman" w:hAnsi="Times New Roman" w:cs="Times New Roman"/>
          <w:sz w:val="28"/>
          <w:szCs w:val="28"/>
        </w:rPr>
        <w:t>ый</w:t>
      </w:r>
      <w:r w:rsidRPr="00BF737D">
        <w:rPr>
          <w:rFonts w:ascii="Times New Roman" w:hAnsi="Times New Roman" w:cs="Times New Roman"/>
          <w:sz w:val="28"/>
          <w:szCs w:val="28"/>
        </w:rPr>
        <w:t xml:space="preserve"> из которых включает от 2 до 3 вопросов. Инструмент измеряет степень инвалидности по шкале от 0 до 3, более высокий балл указывает на более значительную инвалидность. В этой форме есть восемь вопросов, касающихся умения одеваться, ложиться спать и вставать, поднимать чашку или стакан ко рту, ходить по гладкой поверхности, мыть и сушить все тело, сгибаться и собирать одежду с земли, открывать и закрывать водопроводные краны, садиться и выходить из машины [9,28].</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 xml:space="preserve">Тест </w:t>
      </w:r>
      <w:r w:rsidRPr="00BF737D">
        <w:rPr>
          <w:rFonts w:ascii="Times New Roman" w:hAnsi="Times New Roman" w:cs="Times New Roman"/>
          <w:i/>
          <w:sz w:val="28"/>
          <w:szCs w:val="28"/>
          <w:lang w:val="en-US"/>
        </w:rPr>
        <w:t>Mini</w:t>
      </w:r>
      <w:r w:rsidRPr="00BF737D">
        <w:rPr>
          <w:rFonts w:ascii="Times New Roman" w:hAnsi="Times New Roman" w:cs="Times New Roman"/>
          <w:i/>
          <w:sz w:val="28"/>
          <w:szCs w:val="28"/>
        </w:rPr>
        <w:t>-</w:t>
      </w:r>
      <w:r w:rsidRPr="00BF737D">
        <w:rPr>
          <w:rFonts w:ascii="Times New Roman" w:hAnsi="Times New Roman" w:cs="Times New Roman"/>
          <w:i/>
          <w:sz w:val="28"/>
          <w:szCs w:val="28"/>
          <w:lang w:val="en-US"/>
        </w:rPr>
        <w:t>Cog</w:t>
      </w:r>
      <w:r w:rsidRPr="00BF737D">
        <w:rPr>
          <w:rFonts w:ascii="Times New Roman" w:hAnsi="Times New Roman" w:cs="Times New Roman"/>
          <w:sz w:val="28"/>
          <w:szCs w:val="28"/>
        </w:rPr>
        <w:t xml:space="preserve"> - это 3-минутный инструмент для выявления КН у пожилых людей в условиях первичной медицинской помощи. Этот тест использует 3-элементный опрос на память и простой тест на рисование часов. В сравнительных тестах </w:t>
      </w:r>
      <w:r w:rsidRPr="00BF737D">
        <w:rPr>
          <w:rFonts w:ascii="Times New Roman" w:hAnsi="Times New Roman" w:cs="Times New Roman"/>
          <w:sz w:val="28"/>
          <w:szCs w:val="28"/>
          <w:lang w:val="en-US"/>
        </w:rPr>
        <w:t>Mini</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Cog</w:t>
      </w:r>
      <w:r w:rsidRPr="00BF737D">
        <w:rPr>
          <w:rFonts w:ascii="Times New Roman" w:hAnsi="Times New Roman" w:cs="Times New Roman"/>
          <w:sz w:val="28"/>
          <w:szCs w:val="28"/>
        </w:rPr>
        <w:t xml:space="preserve"> был как минимум в два раза быстрее, чем </w:t>
      </w:r>
      <w:r w:rsidRPr="00BF737D">
        <w:rPr>
          <w:rFonts w:ascii="Times New Roman" w:hAnsi="Times New Roman" w:cs="Times New Roman"/>
          <w:sz w:val="28"/>
          <w:szCs w:val="28"/>
          <w:lang w:val="en-US"/>
        </w:rPr>
        <w:t>MMSE</w:t>
      </w:r>
      <w:r w:rsidRPr="00BF737D">
        <w:rPr>
          <w:rFonts w:ascii="Times New Roman" w:hAnsi="Times New Roman" w:cs="Times New Roman"/>
          <w:sz w:val="28"/>
          <w:szCs w:val="28"/>
        </w:rPr>
        <w:t xml:space="preserve">. Согласно многим исследованиям, на </w:t>
      </w:r>
      <w:r w:rsidRPr="00BF737D">
        <w:rPr>
          <w:rFonts w:ascii="Times New Roman" w:hAnsi="Times New Roman" w:cs="Times New Roman"/>
          <w:sz w:val="28"/>
          <w:szCs w:val="28"/>
          <w:lang w:val="en-US"/>
        </w:rPr>
        <w:t>Mini</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Cog</w:t>
      </w:r>
      <w:r w:rsidRPr="00BF737D">
        <w:rPr>
          <w:rFonts w:ascii="Times New Roman" w:hAnsi="Times New Roman" w:cs="Times New Roman"/>
          <w:sz w:val="28"/>
          <w:szCs w:val="28"/>
        </w:rPr>
        <w:t xml:space="preserve"> менее влияют </w:t>
      </w:r>
      <w:r w:rsidRPr="00BF737D">
        <w:rPr>
          <w:rFonts w:ascii="Times New Roman" w:hAnsi="Times New Roman" w:cs="Times New Roman"/>
          <w:sz w:val="28"/>
          <w:szCs w:val="28"/>
        </w:rPr>
        <w:lastRenderedPageBreak/>
        <w:t xml:space="preserve">этническая принадлежность, язык и образование. Кроме того, этот тест выявляет многих людей с ЛКН. Стандартный алгоритм используется для оценки </w:t>
      </w:r>
      <w:r w:rsidRPr="00BF737D">
        <w:rPr>
          <w:rFonts w:ascii="Times New Roman" w:hAnsi="Times New Roman" w:cs="Times New Roman"/>
          <w:sz w:val="28"/>
          <w:szCs w:val="28"/>
          <w:lang w:val="en-US"/>
        </w:rPr>
        <w:t>Mini</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Cog</w:t>
      </w:r>
      <w:r w:rsidRPr="00BF737D">
        <w:rPr>
          <w:rFonts w:ascii="Times New Roman" w:hAnsi="Times New Roman" w:cs="Times New Roman"/>
          <w:sz w:val="28"/>
          <w:szCs w:val="28"/>
        </w:rPr>
        <w:t xml:space="preserve"> (количество названных слов плюс два очка для рисования часов) с оценкой &lt;3, определяющей КН [8,33].</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lang w:val="en-US"/>
        </w:rPr>
        <w:t>QMCIs</w:t>
      </w:r>
      <w:r w:rsidRPr="00BF737D">
        <w:rPr>
          <w:rFonts w:ascii="Times New Roman" w:hAnsi="Times New Roman" w:cs="Times New Roman"/>
          <w:i/>
          <w:sz w:val="28"/>
          <w:szCs w:val="28"/>
        </w:rPr>
        <w:t xml:space="preserve"> (Quick mild cognitive impairment screen)</w:t>
      </w:r>
      <w:r w:rsidRPr="00BF737D">
        <w:rPr>
          <w:rFonts w:ascii="Times New Roman" w:hAnsi="Times New Roman" w:cs="Times New Roman"/>
          <w:sz w:val="28"/>
          <w:szCs w:val="28"/>
        </w:rPr>
        <w:t xml:space="preserve"> является </w:t>
      </w:r>
      <w:r w:rsidR="007E0EE4" w:rsidRPr="00BF737D">
        <w:rPr>
          <w:rFonts w:ascii="Times New Roman" w:hAnsi="Times New Roman" w:cs="Times New Roman"/>
          <w:sz w:val="28"/>
          <w:szCs w:val="28"/>
        </w:rPr>
        <w:t xml:space="preserve">тестом </w:t>
      </w:r>
      <w:r w:rsidRPr="00BF737D">
        <w:rPr>
          <w:rFonts w:ascii="Times New Roman" w:hAnsi="Times New Roman" w:cs="Times New Roman"/>
          <w:sz w:val="28"/>
          <w:szCs w:val="28"/>
        </w:rPr>
        <w:t xml:space="preserve">производительности, стандартизированным и проверенным для определения когнитивных функций по ориентации, памяти, исполнительной функции и визуально-пространственной </w:t>
      </w:r>
      <w:r w:rsidR="007E0EE4" w:rsidRPr="00BF737D">
        <w:rPr>
          <w:rFonts w:ascii="Times New Roman" w:hAnsi="Times New Roman" w:cs="Times New Roman"/>
          <w:sz w:val="28"/>
          <w:szCs w:val="28"/>
        </w:rPr>
        <w:t>ориентации</w:t>
      </w:r>
      <w:r w:rsidRPr="00BF737D">
        <w:rPr>
          <w:rFonts w:ascii="Times New Roman" w:hAnsi="Times New Roman" w:cs="Times New Roman"/>
          <w:sz w:val="28"/>
          <w:szCs w:val="28"/>
        </w:rPr>
        <w:t xml:space="preserve">. Диапазон </w:t>
      </w:r>
      <w:r w:rsidRPr="00BF737D">
        <w:rPr>
          <w:rFonts w:ascii="Times New Roman" w:hAnsi="Times New Roman" w:cs="Times New Roman"/>
          <w:sz w:val="28"/>
          <w:szCs w:val="28"/>
          <w:lang w:val="en-US"/>
        </w:rPr>
        <w:t>QMCIs</w:t>
      </w:r>
      <w:r w:rsidRPr="00BF737D">
        <w:rPr>
          <w:rFonts w:ascii="Times New Roman" w:hAnsi="Times New Roman" w:cs="Times New Roman"/>
          <w:sz w:val="28"/>
          <w:szCs w:val="28"/>
        </w:rPr>
        <w:t xml:space="preserve"> баллов составляет от 0 до 100; более высокий балл указывает на большую когнитивную функцию [34]. На сегодняшний день </w:t>
      </w:r>
      <w:r w:rsidRPr="00BF737D">
        <w:rPr>
          <w:rFonts w:ascii="Times New Roman" w:hAnsi="Times New Roman" w:cs="Times New Roman"/>
          <w:i/>
          <w:sz w:val="28"/>
          <w:szCs w:val="28"/>
        </w:rPr>
        <w:t>скрининг ЛКН (MCIS - MCI Screen)</w:t>
      </w:r>
      <w:r w:rsidR="00B7447F" w:rsidRPr="00BF737D">
        <w:rPr>
          <w:rFonts w:ascii="Times New Roman" w:hAnsi="Times New Roman" w:cs="Times New Roman"/>
          <w:sz w:val="28"/>
          <w:szCs w:val="28"/>
        </w:rPr>
        <w:t xml:space="preserve"> </w:t>
      </w:r>
      <w:r w:rsidRPr="00BF737D">
        <w:rPr>
          <w:rFonts w:ascii="Times New Roman" w:hAnsi="Times New Roman" w:cs="Times New Roman"/>
          <w:sz w:val="28"/>
          <w:szCs w:val="28"/>
        </w:rPr>
        <w:t>имеет наивысшую точность ROC (receiver operating characteristic) для различения нормального старения от ЛКН. MCIS является онлайн-тестом, проводится экзаменаторами на культовую, рабочую и эпизодическую память, мета память (суждение о собственной памяти), оценочные сравнения, понимание и речь. Это занимает около 10 минут. Для каждой задачи пациенту читаются инструкции, показанные на мониторе компьютера, а затем вводит</w:t>
      </w:r>
      <w:r w:rsidR="002A5DC9" w:rsidRPr="00BF737D">
        <w:rPr>
          <w:rFonts w:ascii="Times New Roman" w:hAnsi="Times New Roman" w:cs="Times New Roman"/>
          <w:sz w:val="28"/>
          <w:szCs w:val="28"/>
        </w:rPr>
        <w:t>ся</w:t>
      </w:r>
      <w:r w:rsidRPr="00BF737D">
        <w:rPr>
          <w:rFonts w:ascii="Times New Roman" w:hAnsi="Times New Roman" w:cs="Times New Roman"/>
          <w:sz w:val="28"/>
          <w:szCs w:val="28"/>
        </w:rPr>
        <w:t xml:space="preserve"> ответ пациента в компьютер. В конце теста алгоритм подсчета MCIS автоматически анализирует ответы пациента и выдает немедленный результат. Основной результат - «нормальный или нарушенный» [35]. Ученые из Японии разработали японскую версию </w:t>
      </w:r>
      <w:r w:rsidRPr="00BF737D">
        <w:rPr>
          <w:rFonts w:ascii="Times New Roman" w:hAnsi="Times New Roman" w:cs="Times New Roman"/>
          <w:i/>
          <w:sz w:val="28"/>
          <w:szCs w:val="28"/>
        </w:rPr>
        <w:t>быстрого скрининга легкого когнитивного нарушения (Q</w:t>
      </w:r>
      <w:r w:rsidRPr="00BF737D">
        <w:rPr>
          <w:rFonts w:ascii="Times New Roman" w:hAnsi="Times New Roman" w:cs="Times New Roman"/>
          <w:i/>
          <w:sz w:val="28"/>
          <w:szCs w:val="28"/>
          <w:lang w:val="en-US"/>
        </w:rPr>
        <w:t>MCI</w:t>
      </w:r>
      <w:r w:rsidRPr="00BF737D">
        <w:rPr>
          <w:rFonts w:ascii="Times New Roman" w:hAnsi="Times New Roman" w:cs="Times New Roman"/>
          <w:i/>
          <w:sz w:val="28"/>
          <w:szCs w:val="28"/>
        </w:rPr>
        <w:t xml:space="preserve">-J - Japanese version of the Quick Mild Cognitive Impairment </w:t>
      </w:r>
      <w:r w:rsidRPr="00BF737D">
        <w:rPr>
          <w:rFonts w:ascii="Times New Roman" w:hAnsi="Times New Roman" w:cs="Times New Roman"/>
          <w:i/>
          <w:sz w:val="28"/>
          <w:szCs w:val="28"/>
          <w:lang w:val="en-US"/>
        </w:rPr>
        <w:t>screen</w:t>
      </w:r>
      <w:r w:rsidRPr="00BF737D">
        <w:rPr>
          <w:rFonts w:ascii="Times New Roman" w:hAnsi="Times New Roman" w:cs="Times New Roman"/>
          <w:i/>
          <w:sz w:val="28"/>
          <w:szCs w:val="28"/>
        </w:rPr>
        <w:t>)</w:t>
      </w:r>
      <w:r w:rsidRPr="00BF737D">
        <w:rPr>
          <w:rFonts w:ascii="Times New Roman" w:hAnsi="Times New Roman" w:cs="Times New Roman"/>
          <w:sz w:val="28"/>
          <w:szCs w:val="28"/>
        </w:rPr>
        <w:t>, который представляет собой простой в использовании, надежный инструмент для к</w:t>
      </w:r>
      <w:r w:rsidR="007E0EE4" w:rsidRPr="00BF737D">
        <w:rPr>
          <w:rFonts w:ascii="Times New Roman" w:hAnsi="Times New Roman" w:cs="Times New Roman"/>
          <w:sz w:val="28"/>
          <w:szCs w:val="28"/>
        </w:rPr>
        <w:t>ра</w:t>
      </w:r>
      <w:r w:rsidRPr="00BF737D">
        <w:rPr>
          <w:rFonts w:ascii="Times New Roman" w:hAnsi="Times New Roman" w:cs="Times New Roman"/>
          <w:sz w:val="28"/>
          <w:szCs w:val="28"/>
        </w:rPr>
        <w:t>ткого когнитивного скрининга. Хотя необходимы дальнейшие исследования, Q</w:t>
      </w:r>
      <w:r w:rsidRPr="00BF737D">
        <w:rPr>
          <w:rFonts w:ascii="Times New Roman" w:hAnsi="Times New Roman" w:cs="Times New Roman"/>
          <w:sz w:val="28"/>
          <w:szCs w:val="28"/>
          <w:lang w:val="en-US"/>
        </w:rPr>
        <w:t>MCI</w:t>
      </w:r>
      <w:r w:rsidRPr="00BF737D">
        <w:rPr>
          <w:rFonts w:ascii="Times New Roman" w:hAnsi="Times New Roman" w:cs="Times New Roman"/>
          <w:sz w:val="28"/>
          <w:szCs w:val="28"/>
        </w:rPr>
        <w:t>-J может быть полезным инструментом скрининга для выявления пожилых людей с риском КН [36].</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MoCA (Montreal Cognitive Assessment)</w:t>
      </w:r>
      <w:r w:rsidRPr="00BF737D">
        <w:rPr>
          <w:rFonts w:ascii="Times New Roman" w:hAnsi="Times New Roman" w:cs="Times New Roman"/>
          <w:sz w:val="28"/>
          <w:szCs w:val="28"/>
        </w:rPr>
        <w:t xml:space="preserve"> является тестом производительности, стандартизированным и проверенным для измерения когнитивных функций по ориентации, вниманию, языку, памяти, исполнительной функции и визуально-пространственной функции. Оценки MoCA варьируются от 0 до 30; более высокий балл </w:t>
      </w:r>
      <w:r w:rsidR="007E0EE4" w:rsidRPr="00BF737D">
        <w:rPr>
          <w:rFonts w:ascii="Times New Roman" w:hAnsi="Times New Roman" w:cs="Times New Roman"/>
          <w:sz w:val="28"/>
          <w:szCs w:val="28"/>
        </w:rPr>
        <w:t xml:space="preserve">также </w:t>
      </w:r>
      <w:r w:rsidRPr="00BF737D">
        <w:rPr>
          <w:rFonts w:ascii="Times New Roman" w:hAnsi="Times New Roman" w:cs="Times New Roman"/>
          <w:sz w:val="28"/>
          <w:szCs w:val="28"/>
        </w:rPr>
        <w:t xml:space="preserve">указывает на </w:t>
      </w:r>
      <w:r w:rsidR="002A5DC9" w:rsidRPr="00BF737D">
        <w:rPr>
          <w:rFonts w:ascii="Times New Roman" w:hAnsi="Times New Roman" w:cs="Times New Roman"/>
          <w:sz w:val="28"/>
          <w:szCs w:val="28"/>
        </w:rPr>
        <w:t>нормальную</w:t>
      </w:r>
      <w:r w:rsidRPr="00BF737D">
        <w:rPr>
          <w:rFonts w:ascii="Times New Roman" w:hAnsi="Times New Roman" w:cs="Times New Roman"/>
          <w:sz w:val="28"/>
          <w:szCs w:val="28"/>
        </w:rPr>
        <w:t xml:space="preserve"> когнитивную функцию [28]. М</w:t>
      </w:r>
      <w:r w:rsidRPr="00BF737D">
        <w:rPr>
          <w:rFonts w:ascii="Times New Roman" w:hAnsi="Times New Roman" w:cs="Times New Roman"/>
          <w:sz w:val="28"/>
          <w:szCs w:val="28"/>
          <w:lang w:val="en-US"/>
        </w:rPr>
        <w:t>oC</w:t>
      </w:r>
      <w:r w:rsidRPr="00BF737D">
        <w:rPr>
          <w:rFonts w:ascii="Times New Roman" w:hAnsi="Times New Roman" w:cs="Times New Roman"/>
          <w:sz w:val="28"/>
          <w:szCs w:val="28"/>
        </w:rPr>
        <w:t>А является чувствительным скрининг-тестом для выявления ранних КН. Исследование ученых Оксфордского университета демонстрирует, что среди пожилого населения М</w:t>
      </w:r>
      <w:r w:rsidRPr="00BF737D">
        <w:rPr>
          <w:rFonts w:ascii="Times New Roman" w:hAnsi="Times New Roman" w:cs="Times New Roman"/>
          <w:sz w:val="28"/>
          <w:szCs w:val="28"/>
          <w:lang w:val="en-US"/>
        </w:rPr>
        <w:t>oC</w:t>
      </w:r>
      <w:r w:rsidRPr="00BF737D">
        <w:rPr>
          <w:rFonts w:ascii="Times New Roman" w:hAnsi="Times New Roman" w:cs="Times New Roman"/>
          <w:sz w:val="28"/>
          <w:szCs w:val="28"/>
        </w:rPr>
        <w:t>А обнаружил больше субъектов с КН, чем MMSE, и что это нарушение было очевидно при различных когнитивных задачах [37]. К</w:t>
      </w:r>
      <w:r w:rsidR="007E0EE4" w:rsidRPr="00BF737D">
        <w:rPr>
          <w:rFonts w:ascii="Times New Roman" w:hAnsi="Times New Roman" w:cs="Times New Roman"/>
          <w:sz w:val="28"/>
          <w:szCs w:val="28"/>
        </w:rPr>
        <w:t>оро</w:t>
      </w:r>
      <w:r w:rsidRPr="00BF737D">
        <w:rPr>
          <w:rFonts w:ascii="Times New Roman" w:hAnsi="Times New Roman" w:cs="Times New Roman"/>
          <w:sz w:val="28"/>
          <w:szCs w:val="28"/>
        </w:rPr>
        <w:t>ткая версия MoCA, является полезным инструментом краткого скрининга для быстрого и раннего выявления ЛКН у пациентов с рассеянным склерозом (РС). Его можно проводить пациентам с нарушениями зрения и моторики. Он может быть использован врачами первичной медицинской помощи, медсестрами и другими смежными медицинскими работниками, которым требуется быстрый скрининговый тест. Никакой формальной подготовки не требуется. Это устный тест, который не требует, чтобы пациент заглядывал в бумагу или писал на</w:t>
      </w:r>
      <w:r w:rsidR="007E0EE4" w:rsidRPr="00BF737D">
        <w:rPr>
          <w:rFonts w:ascii="Times New Roman" w:hAnsi="Times New Roman" w:cs="Times New Roman"/>
          <w:sz w:val="28"/>
          <w:szCs w:val="28"/>
        </w:rPr>
        <w:t xml:space="preserve"> бумаге. П</w:t>
      </w:r>
      <w:r w:rsidRPr="00BF737D">
        <w:rPr>
          <w:rFonts w:ascii="Times New Roman" w:hAnsi="Times New Roman" w:cs="Times New Roman"/>
          <w:sz w:val="28"/>
          <w:szCs w:val="28"/>
        </w:rPr>
        <w:t>одтест включает в себя тест из пяти слов для немедленной и от</w:t>
      </w:r>
      <w:r w:rsidR="007E0EE4" w:rsidRPr="00BF737D">
        <w:rPr>
          <w:rFonts w:ascii="Times New Roman" w:hAnsi="Times New Roman" w:cs="Times New Roman"/>
          <w:sz w:val="28"/>
          <w:szCs w:val="28"/>
        </w:rPr>
        <w:t>срочен</w:t>
      </w:r>
      <w:r w:rsidRPr="00BF737D">
        <w:rPr>
          <w:rFonts w:ascii="Times New Roman" w:hAnsi="Times New Roman" w:cs="Times New Roman"/>
          <w:sz w:val="28"/>
          <w:szCs w:val="28"/>
        </w:rPr>
        <w:t xml:space="preserve">ной памяти, задание из шести пунктов и однобуквенный </w:t>
      </w:r>
      <w:r w:rsidRPr="00BF737D">
        <w:rPr>
          <w:rFonts w:ascii="Times New Roman" w:hAnsi="Times New Roman" w:cs="Times New Roman"/>
          <w:sz w:val="28"/>
          <w:szCs w:val="28"/>
        </w:rPr>
        <w:lastRenderedPageBreak/>
        <w:t xml:space="preserve">фонематический тест беглости речи (слова на букву Ф). Пациент получает оценку 1 балл за каждый правильный ответ. Таким образом, максимальная оценка составляет 12 баллов [38]. Польская версия MoCA 7.2 может использоваться ПМСП и в гериатрической практике в качестве инструмента скрининга для выявления ранних КН [39]. Китайская версия </w:t>
      </w:r>
      <w:r w:rsidRPr="00BF737D">
        <w:rPr>
          <w:rFonts w:ascii="Times New Roman" w:hAnsi="Times New Roman" w:cs="Times New Roman"/>
          <w:i/>
          <w:sz w:val="28"/>
          <w:szCs w:val="28"/>
        </w:rPr>
        <w:t xml:space="preserve">Montreal Cognitive Assessment Basic (MoCA-BC) </w:t>
      </w:r>
      <w:r w:rsidRPr="00BF737D">
        <w:rPr>
          <w:rFonts w:ascii="Times New Roman" w:hAnsi="Times New Roman" w:cs="Times New Roman"/>
          <w:sz w:val="28"/>
          <w:szCs w:val="28"/>
        </w:rPr>
        <w:t>обладал высокой чувствительностью и специфичностью для различения ЛКН легкой и средней степени тяжести. Тест памяти с от</w:t>
      </w:r>
      <w:r w:rsidR="00613E6E" w:rsidRPr="00BF737D">
        <w:rPr>
          <w:rFonts w:ascii="Times New Roman" w:hAnsi="Times New Roman" w:cs="Times New Roman"/>
          <w:sz w:val="28"/>
          <w:szCs w:val="28"/>
        </w:rPr>
        <w:t>срочен</w:t>
      </w:r>
      <w:r w:rsidRPr="00BF737D">
        <w:rPr>
          <w:rFonts w:ascii="Times New Roman" w:hAnsi="Times New Roman" w:cs="Times New Roman"/>
          <w:sz w:val="28"/>
          <w:szCs w:val="28"/>
        </w:rPr>
        <w:t>ным отзывом имел высокую чувствительность и специфичность для скрининга ЛКН. Вербальный тест на беглость был эффективен для выявления ЛКН и дифференциации тяжести БА. Различные элементы MoCA-BC могут выявлять пациентов с ЛКН на ранних стадиях и определять тяжесть деменции [40].</w:t>
      </w:r>
    </w:p>
    <w:p w:rsidR="000D43FD" w:rsidRPr="00BF737D" w:rsidRDefault="000D43FD"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i/>
          <w:sz w:val="28"/>
          <w:szCs w:val="28"/>
        </w:rPr>
        <w:t>«Оценка нейропсихометрической деменции по Паркинсону» (PANDA -Parkinson Neuropsychometric Dementia Assessment)</w:t>
      </w:r>
      <w:r w:rsidRPr="00BF737D">
        <w:rPr>
          <w:rFonts w:ascii="Times New Roman" w:hAnsi="Times New Roman" w:cs="Times New Roman"/>
          <w:sz w:val="28"/>
          <w:szCs w:val="28"/>
        </w:rPr>
        <w:t xml:space="preserve"> - это инструмент скрининга, разработанный для раннего выявления умеренных КН, а также деменции при болезни Паркинсона. Тест состоит из пяти заданий: задача обучения, связанная с парой слов, с немедленным и от</w:t>
      </w:r>
      <w:r w:rsidR="00613E6E" w:rsidRPr="00BF737D">
        <w:rPr>
          <w:rFonts w:ascii="Times New Roman" w:hAnsi="Times New Roman" w:cs="Times New Roman"/>
          <w:sz w:val="28"/>
          <w:szCs w:val="28"/>
        </w:rPr>
        <w:t>срочен</w:t>
      </w:r>
      <w:r w:rsidRPr="00BF737D">
        <w:rPr>
          <w:rFonts w:ascii="Times New Roman" w:hAnsi="Times New Roman" w:cs="Times New Roman"/>
          <w:sz w:val="28"/>
          <w:szCs w:val="28"/>
        </w:rPr>
        <w:t xml:space="preserve">ным отзывом; чередующимся семантическим словесным заданием, визуально-пространственное задание и рабочая память / задача внимания. Были определены три оценки, которые указывают на когнитивные функции в нормальном диапазоне (≥18 баллов), возможную легкую когнитивную дисфункцию (15–17 баллов) и подозрение на деменцию (≤14 баллов). Общий балл </w:t>
      </w:r>
      <w:r w:rsidR="00613E6E" w:rsidRPr="00BF737D">
        <w:rPr>
          <w:rFonts w:ascii="Times New Roman" w:hAnsi="Times New Roman" w:cs="Times New Roman"/>
          <w:sz w:val="28"/>
          <w:szCs w:val="28"/>
        </w:rPr>
        <w:t xml:space="preserve">составляет </w:t>
      </w:r>
      <w:r w:rsidRPr="00BF737D">
        <w:rPr>
          <w:rFonts w:ascii="Times New Roman" w:hAnsi="Times New Roman" w:cs="Times New Roman"/>
          <w:sz w:val="28"/>
          <w:szCs w:val="28"/>
        </w:rPr>
        <w:t>30 [41].</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Исследование ученых из США показало перспективность использования когнитивного индекса </w:t>
      </w:r>
      <w:r w:rsidRPr="00BF737D">
        <w:rPr>
          <w:rFonts w:ascii="Times New Roman" w:hAnsi="Times New Roman" w:cs="Times New Roman"/>
          <w:i/>
          <w:sz w:val="28"/>
          <w:szCs w:val="28"/>
        </w:rPr>
        <w:t>UEF (upper-extremity function test - тест функции верхней конечности)</w:t>
      </w:r>
      <w:r w:rsidRPr="00BF737D">
        <w:rPr>
          <w:rFonts w:ascii="Times New Roman" w:hAnsi="Times New Roman" w:cs="Times New Roman"/>
          <w:sz w:val="28"/>
          <w:szCs w:val="28"/>
        </w:rPr>
        <w:t xml:space="preserve"> как простого и быстрого инструмента для выявления когнитивных нарушений, который может сделать задачу двигательной функции менее требовательной и более подходящей для пожилых людей с нарушениями подвижности. UEF состоит из шести испытаний, включая полную комбинацию из двух скоростей сгибания локтя (быстрый и нормальный, самостоятельно выбранный темп) и трех когнитивных состояний (нет счета, счет назад от одного и счет назад от трех, начиная со случайного двузначного числа). Тест UEF включает недорогие датчики и систему сбора данных (всего 200 долларов США), физическ</w:t>
      </w:r>
      <w:r w:rsidR="00613E6E" w:rsidRPr="00BF737D">
        <w:rPr>
          <w:rFonts w:ascii="Times New Roman" w:hAnsi="Times New Roman" w:cs="Times New Roman"/>
          <w:sz w:val="28"/>
          <w:szCs w:val="28"/>
        </w:rPr>
        <w:t>ую</w:t>
      </w:r>
      <w:r w:rsidRPr="00BF737D">
        <w:rPr>
          <w:rFonts w:ascii="Times New Roman" w:hAnsi="Times New Roman" w:cs="Times New Roman"/>
          <w:sz w:val="28"/>
          <w:szCs w:val="28"/>
        </w:rPr>
        <w:t xml:space="preserve"> оценк</w:t>
      </w:r>
      <w:r w:rsidR="00613E6E" w:rsidRPr="00BF737D">
        <w:rPr>
          <w:rFonts w:ascii="Times New Roman" w:hAnsi="Times New Roman" w:cs="Times New Roman"/>
          <w:sz w:val="28"/>
          <w:szCs w:val="28"/>
        </w:rPr>
        <w:t>у</w:t>
      </w:r>
      <w:r w:rsidRPr="00BF737D">
        <w:rPr>
          <w:rFonts w:ascii="Times New Roman" w:hAnsi="Times New Roman" w:cs="Times New Roman"/>
          <w:sz w:val="28"/>
          <w:szCs w:val="28"/>
        </w:rPr>
        <w:t xml:space="preserve"> (включая подготовку / калибровку)</w:t>
      </w:r>
      <w:r w:rsidR="00613E6E" w:rsidRPr="00BF737D">
        <w:rPr>
          <w:rFonts w:ascii="Times New Roman" w:hAnsi="Times New Roman" w:cs="Times New Roman"/>
          <w:sz w:val="28"/>
          <w:szCs w:val="28"/>
        </w:rPr>
        <w:t>,</w:t>
      </w:r>
      <w:r w:rsidRPr="00BF737D">
        <w:rPr>
          <w:rFonts w:ascii="Times New Roman" w:hAnsi="Times New Roman" w:cs="Times New Roman"/>
          <w:sz w:val="28"/>
          <w:szCs w:val="28"/>
        </w:rPr>
        <w:t xml:space="preserve"> легко выполняется</w:t>
      </w:r>
      <w:r w:rsidR="00613E6E" w:rsidRPr="00BF737D">
        <w:rPr>
          <w:rFonts w:ascii="Times New Roman" w:hAnsi="Times New Roman" w:cs="Times New Roman"/>
          <w:sz w:val="28"/>
          <w:szCs w:val="28"/>
        </w:rPr>
        <w:t>,</w:t>
      </w:r>
      <w:r w:rsidRPr="00BF737D">
        <w:rPr>
          <w:rFonts w:ascii="Times New Roman" w:hAnsi="Times New Roman" w:cs="Times New Roman"/>
          <w:sz w:val="28"/>
          <w:szCs w:val="28"/>
        </w:rPr>
        <w:t xml:space="preserve"> менее чем за пять минут, а постобработка выполняется менее чем за две минуты [42].</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Тест размещения (TPT - The Placing Test)</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оценивает эффективность системы гиппокампа путем измерения способности запоминать ассоциации между изображениями и их местоположением. Сравнивалась новая версия TPT на бумаге и карандашах (PnP - paper-and-pencil), показывающая цветные лица людей (по сравнению с тра</w:t>
      </w:r>
      <w:r w:rsidR="009846A0" w:rsidRPr="00BF737D">
        <w:rPr>
          <w:rFonts w:ascii="Times New Roman" w:hAnsi="Times New Roman" w:cs="Times New Roman"/>
          <w:sz w:val="28"/>
          <w:szCs w:val="28"/>
        </w:rPr>
        <w:t xml:space="preserve">диционным тестом, выполненным </w:t>
      </w:r>
      <w:r w:rsidRPr="00BF737D">
        <w:rPr>
          <w:rFonts w:ascii="Times New Roman" w:hAnsi="Times New Roman" w:cs="Times New Roman"/>
          <w:sz w:val="28"/>
          <w:szCs w:val="28"/>
        </w:rPr>
        <w:t>черно-белыми изображениями) и компьютеризированный тест размещения с категориями объектов, лиц, и животных (по сравнению с версией, показывающей категории объектов, лиц и форм). Корреляция между двумя версиями теста была очень значимой (r = 770, p &lt;</w:t>
      </w:r>
      <w:r w:rsidR="009846A0" w:rsidRPr="00BF737D">
        <w:rPr>
          <w:rFonts w:ascii="Times New Roman" w:hAnsi="Times New Roman" w:cs="Times New Roman"/>
          <w:sz w:val="28"/>
          <w:szCs w:val="28"/>
        </w:rPr>
        <w:t>0,</w:t>
      </w:r>
      <w:r w:rsidRPr="00BF737D">
        <w:rPr>
          <w:rFonts w:ascii="Times New Roman" w:hAnsi="Times New Roman" w:cs="Times New Roman"/>
          <w:sz w:val="28"/>
          <w:szCs w:val="28"/>
        </w:rPr>
        <w:t xml:space="preserve">001), демонстрируя, что перенос формата теста с PnP на </w:t>
      </w:r>
      <w:r w:rsidRPr="00BF737D">
        <w:rPr>
          <w:rFonts w:ascii="Times New Roman" w:hAnsi="Times New Roman" w:cs="Times New Roman"/>
          <w:sz w:val="28"/>
          <w:szCs w:val="28"/>
        </w:rPr>
        <w:lastRenderedPageBreak/>
        <w:t>компьютер был приемлемым. Результаты исследования показывают, что общие баллы как по традиционной, так и по компьютерной версии теста различают все три диагностические категории, но подтесты имели различные дискриминационные способности [43].</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Тест на память и исполнительный контроль (MES - Memory and Executive Screening)</w:t>
      </w:r>
      <w:r w:rsidRPr="00BF737D">
        <w:rPr>
          <w:rFonts w:ascii="Times New Roman" w:hAnsi="Times New Roman" w:cs="Times New Roman"/>
          <w:sz w:val="28"/>
          <w:szCs w:val="28"/>
        </w:rPr>
        <w:t>, тест на познание с семью короткими заданиями, был подтвержден как эффективный и легко управляемый инструмент скрининга ЛКН. В этом тесте предложение запоминается три раза, а задержка вызывается два раза, что отражает мгновенную и задержанную память. Субтест категории беглости о перечислении вещей на кухне используется для отражения языковой функции. Три других подтеста, включая задачу последовательного перемещения, задачу противоречив</w:t>
      </w:r>
      <w:r w:rsidR="009846A0" w:rsidRPr="00BF737D">
        <w:rPr>
          <w:rFonts w:ascii="Times New Roman" w:hAnsi="Times New Roman" w:cs="Times New Roman"/>
          <w:sz w:val="28"/>
          <w:szCs w:val="28"/>
        </w:rPr>
        <w:t>ых инструкций и задачу «Перейти/</w:t>
      </w:r>
      <w:r w:rsidRPr="00BF737D">
        <w:rPr>
          <w:rFonts w:ascii="Times New Roman" w:hAnsi="Times New Roman" w:cs="Times New Roman"/>
          <w:sz w:val="28"/>
          <w:szCs w:val="28"/>
        </w:rPr>
        <w:t xml:space="preserve">Нет», используются для отражения исполнительной функции. В качестве скрининг-теста MES более надежен в идентификации незначительного снижения когнитивных функций (SCD - subtle cognitive decline) от нормальных </w:t>
      </w:r>
      <w:r w:rsidR="00B36E8F" w:rsidRPr="00BF737D">
        <w:rPr>
          <w:rFonts w:ascii="Times New Roman" w:hAnsi="Times New Roman" w:cs="Times New Roman"/>
          <w:sz w:val="28"/>
          <w:szCs w:val="28"/>
        </w:rPr>
        <w:t>показателей</w:t>
      </w:r>
      <w:r w:rsidRPr="00BF737D">
        <w:rPr>
          <w:rFonts w:ascii="Times New Roman" w:hAnsi="Times New Roman" w:cs="Times New Roman"/>
          <w:sz w:val="28"/>
          <w:szCs w:val="28"/>
        </w:rPr>
        <w:t>, чем MMSE и MoCA-CV (Montreal Cognitive Assessment-Chinese Version) [44].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Шкала оценки БА</w:t>
      </w:r>
      <w:r w:rsidRPr="00BF737D">
        <w:rPr>
          <w:rFonts w:ascii="Times New Roman" w:hAnsi="Times New Roman" w:cs="Times New Roman"/>
          <w:sz w:val="28"/>
          <w:szCs w:val="28"/>
        </w:rPr>
        <w:t xml:space="preserve"> представляет собой краткую шкалу, разработанную для оценки когнитивной функции при БА. Включает в себя основные характеристики когнитивного снижения (например, память, язык, практика, конструктивная способность и ориентация). Шкала оценки БА показала хорошие психометрические свойства при использовании в Португальской популяции [45].</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Анкета Assure Dementia 8 (AD8)</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 xml:space="preserve">- это краткая и основанная на информаторах мера, разработанная для оценки ранних КН, однако ее общие диагностические показатели противоречивы. Всего восемь вопросов, включая домены суждение, уровень хобби / активности, повторяющиеся разговоры, способность обучения, память относительно даты / встреч, финансов и ежедневные мыслительные процессы, это занимает не более 3 минут. AD8 имеет оптимальное время приема в условиях интенсивной первичной медицинской помощи. Субъекты с оценкой AD8 </w:t>
      </w:r>
      <w:r w:rsidRPr="00BF737D">
        <w:rPr>
          <w:rFonts w:ascii="Cambria Math" w:hAnsi="Cambria Math" w:cs="Cambria Math"/>
          <w:sz w:val="28"/>
          <w:szCs w:val="28"/>
        </w:rPr>
        <w:t>≧</w:t>
      </w:r>
      <w:r w:rsidRPr="00BF737D">
        <w:rPr>
          <w:rFonts w:ascii="Times New Roman" w:hAnsi="Times New Roman" w:cs="Times New Roman"/>
          <w:sz w:val="28"/>
          <w:szCs w:val="28"/>
        </w:rPr>
        <w:t xml:space="preserve"> 2 имеют КН, и </w:t>
      </w:r>
      <w:r w:rsidR="00B36E8F" w:rsidRPr="00BF737D">
        <w:rPr>
          <w:rFonts w:ascii="Times New Roman" w:hAnsi="Times New Roman" w:cs="Times New Roman"/>
          <w:sz w:val="28"/>
          <w:szCs w:val="28"/>
        </w:rPr>
        <w:t xml:space="preserve">им </w:t>
      </w:r>
      <w:r w:rsidRPr="00BF737D">
        <w:rPr>
          <w:rFonts w:ascii="Times New Roman" w:hAnsi="Times New Roman" w:cs="Times New Roman"/>
          <w:sz w:val="28"/>
          <w:szCs w:val="28"/>
        </w:rPr>
        <w:t xml:space="preserve">необходим дополнительный </w:t>
      </w:r>
      <w:r w:rsidR="0048624C" w:rsidRPr="00BF737D">
        <w:rPr>
          <w:rFonts w:ascii="Times New Roman" w:hAnsi="Times New Roman" w:cs="Times New Roman"/>
          <w:sz w:val="28"/>
          <w:szCs w:val="28"/>
        </w:rPr>
        <w:t>конкретный</w:t>
      </w:r>
      <w:r w:rsidRPr="00BF737D">
        <w:rPr>
          <w:rFonts w:ascii="Times New Roman" w:hAnsi="Times New Roman" w:cs="Times New Roman"/>
          <w:sz w:val="28"/>
          <w:szCs w:val="28"/>
        </w:rPr>
        <w:t xml:space="preserve"> диагноз [46].</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работе исследователей из США предлагается новая трехмерная среда CNN (convolutional neural networks)</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 xml:space="preserve"> на основе нескольких BFN (brain functional networks), которая может автоматически и глубоко изучать сложные высокоуровневые иерархические диагностические функции из различных BFN, полученных на основе анализа независимых компонентов. Что еще более важно, встроенные функции различных BFN могут всесторонне поддерживать друг друга в направлении более точной диагностики ЛКН в унифицированной модели. Предлагаемая схема также может быть легко и просто применена для индивидуальной диагностики различных неврологических и психиатрических заболеваний [47].</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Оценки полигенного риска (PRS - Polygenic risk scores)</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 xml:space="preserve">для каждого индивидуума были получены с использованием PRSice-2, полученного из </w:t>
      </w:r>
      <w:r w:rsidRPr="00BF737D">
        <w:rPr>
          <w:rFonts w:ascii="Times New Roman" w:hAnsi="Times New Roman" w:cs="Times New Roman"/>
          <w:sz w:val="28"/>
          <w:szCs w:val="28"/>
        </w:rPr>
        <w:lastRenderedPageBreak/>
        <w:t>сводной статистики</w:t>
      </w:r>
      <w:r w:rsidR="00B36E8F" w:rsidRPr="00BF737D">
        <w:rPr>
          <w:rFonts w:ascii="Times New Roman" w:hAnsi="Times New Roman" w:cs="Times New Roman"/>
          <w:sz w:val="28"/>
          <w:szCs w:val="28"/>
        </w:rPr>
        <w:t>,</w:t>
      </w:r>
      <w:r w:rsidRPr="00BF737D">
        <w:rPr>
          <w:rFonts w:ascii="Times New Roman" w:hAnsi="Times New Roman" w:cs="Times New Roman"/>
          <w:sz w:val="28"/>
          <w:szCs w:val="28"/>
        </w:rPr>
        <w:t xml:space="preserve"> подготовлен</w:t>
      </w:r>
      <w:r w:rsidR="00B36E8F" w:rsidRPr="00BF737D">
        <w:rPr>
          <w:rFonts w:ascii="Times New Roman" w:hAnsi="Times New Roman" w:cs="Times New Roman"/>
          <w:sz w:val="28"/>
          <w:szCs w:val="28"/>
        </w:rPr>
        <w:t>ной</w:t>
      </w:r>
      <w:r w:rsidRPr="00BF737D">
        <w:rPr>
          <w:rFonts w:ascii="Times New Roman" w:hAnsi="Times New Roman" w:cs="Times New Roman"/>
          <w:sz w:val="28"/>
          <w:szCs w:val="28"/>
        </w:rPr>
        <w:t xml:space="preserve"> в рамках общегеномного исследования Международного проекта по геномике БА (IGAP - International Genomics of Alzheimer’s Disease Project). Предполагается, что модель PRS для БА с поздним началом может использоваться для идентификации лиц с ЛКН, подверженных риску </w:t>
      </w:r>
      <w:r w:rsidR="00B36E8F" w:rsidRPr="00BF737D">
        <w:rPr>
          <w:rFonts w:ascii="Times New Roman" w:hAnsi="Times New Roman" w:cs="Times New Roman"/>
          <w:sz w:val="28"/>
          <w:szCs w:val="28"/>
        </w:rPr>
        <w:t>развития</w:t>
      </w:r>
      <w:r w:rsidRPr="00BF737D">
        <w:rPr>
          <w:rFonts w:ascii="Times New Roman" w:hAnsi="Times New Roman" w:cs="Times New Roman"/>
          <w:sz w:val="28"/>
          <w:szCs w:val="28"/>
        </w:rPr>
        <w:t xml:space="preserve"> БА с поздним началом [48].</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 xml:space="preserve">Тест </w:t>
      </w:r>
      <w:r w:rsidR="00B36E8F" w:rsidRPr="00BF737D">
        <w:rPr>
          <w:rFonts w:ascii="Times New Roman" w:hAnsi="Times New Roman" w:cs="Times New Roman"/>
          <w:i/>
          <w:sz w:val="28"/>
          <w:szCs w:val="28"/>
        </w:rPr>
        <w:t xml:space="preserve">на </w:t>
      </w:r>
      <w:r w:rsidRPr="00BF737D">
        <w:rPr>
          <w:rFonts w:ascii="Times New Roman" w:hAnsi="Times New Roman" w:cs="Times New Roman"/>
          <w:i/>
          <w:sz w:val="28"/>
          <w:szCs w:val="28"/>
        </w:rPr>
        <w:t>здоровь</w:t>
      </w:r>
      <w:r w:rsidR="00B36E8F" w:rsidRPr="00BF737D">
        <w:rPr>
          <w:rFonts w:ascii="Times New Roman" w:hAnsi="Times New Roman" w:cs="Times New Roman"/>
          <w:i/>
          <w:sz w:val="28"/>
          <w:szCs w:val="28"/>
        </w:rPr>
        <w:t>е</w:t>
      </w:r>
      <w:r w:rsidRPr="00BF737D">
        <w:rPr>
          <w:rFonts w:ascii="Times New Roman" w:hAnsi="Times New Roman" w:cs="Times New Roman"/>
          <w:i/>
          <w:sz w:val="28"/>
          <w:szCs w:val="28"/>
        </w:rPr>
        <w:t xml:space="preserve"> мозга (BHT - The Brain Health Test) </w:t>
      </w:r>
      <w:r w:rsidRPr="00BF737D">
        <w:rPr>
          <w:rFonts w:ascii="Times New Roman" w:hAnsi="Times New Roman" w:cs="Times New Roman"/>
          <w:sz w:val="28"/>
          <w:szCs w:val="28"/>
        </w:rPr>
        <w:t xml:space="preserve">был разработан несколькими опытными неврологами, психиатрами и клиническими психологами из Тайваньского общества деменции. Все пациенты с деменцией в клиниках памяти, которые соответствовали критериям включения в возраст старше или равный 50 годам, были включены в исследование. BHT состоит из двух частей: оценка риска и когнитивный тест (BHT-cog). Сообщения </w:t>
      </w:r>
      <w:r w:rsidR="001B40D0" w:rsidRPr="00BF737D">
        <w:rPr>
          <w:rFonts w:ascii="Times New Roman" w:hAnsi="Times New Roman" w:cs="Times New Roman"/>
          <w:sz w:val="28"/>
          <w:szCs w:val="28"/>
        </w:rPr>
        <w:t>информантом или самим</w:t>
      </w:r>
      <w:r w:rsidRPr="00BF737D">
        <w:rPr>
          <w:rFonts w:ascii="Times New Roman" w:hAnsi="Times New Roman" w:cs="Times New Roman"/>
          <w:sz w:val="28"/>
          <w:szCs w:val="28"/>
        </w:rPr>
        <w:t xml:space="preserve"> </w:t>
      </w:r>
      <w:r w:rsidR="001B40D0" w:rsidRPr="00BF737D">
        <w:rPr>
          <w:rFonts w:ascii="Times New Roman" w:hAnsi="Times New Roman" w:cs="Times New Roman"/>
          <w:sz w:val="28"/>
          <w:szCs w:val="28"/>
        </w:rPr>
        <w:t xml:space="preserve">пациентом </w:t>
      </w:r>
      <w:r w:rsidRPr="00BF737D">
        <w:rPr>
          <w:rFonts w:ascii="Times New Roman" w:hAnsi="Times New Roman" w:cs="Times New Roman"/>
          <w:sz w:val="28"/>
          <w:szCs w:val="28"/>
        </w:rPr>
        <w:t xml:space="preserve">о снижении памяти или необходимости помощи </w:t>
      </w:r>
      <w:r w:rsidR="001B40D0" w:rsidRPr="00BF737D">
        <w:rPr>
          <w:rFonts w:ascii="Times New Roman" w:hAnsi="Times New Roman" w:cs="Times New Roman"/>
          <w:sz w:val="28"/>
          <w:szCs w:val="28"/>
        </w:rPr>
        <w:t>со стороны</w:t>
      </w:r>
      <w:r w:rsidRPr="00BF737D">
        <w:rPr>
          <w:rFonts w:ascii="Times New Roman" w:hAnsi="Times New Roman" w:cs="Times New Roman"/>
          <w:sz w:val="28"/>
          <w:szCs w:val="28"/>
        </w:rPr>
        <w:t xml:space="preserve"> для управления деньгами или лекарствами были в значительной степени связаны с КН. BHT - это простой инструмент, который может быть полезен в условиях ПМСП для выявления пациентов с высоким риском </w:t>
      </w:r>
      <w:r w:rsidR="001B40D0" w:rsidRPr="00BF737D">
        <w:rPr>
          <w:rFonts w:ascii="Times New Roman" w:hAnsi="Times New Roman" w:cs="Times New Roman"/>
          <w:sz w:val="28"/>
          <w:szCs w:val="28"/>
        </w:rPr>
        <w:t>КН во время</w:t>
      </w:r>
      <w:r w:rsidRPr="00BF737D">
        <w:rPr>
          <w:rFonts w:ascii="Times New Roman" w:hAnsi="Times New Roman" w:cs="Times New Roman"/>
          <w:sz w:val="28"/>
          <w:szCs w:val="28"/>
        </w:rPr>
        <w:t xml:space="preserve"> когнитивного скрининга [49].</w:t>
      </w:r>
    </w:p>
    <w:p w:rsidR="000D43FD" w:rsidRPr="00BF737D" w:rsidRDefault="000D43FD"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sz w:val="28"/>
          <w:szCs w:val="28"/>
        </w:rPr>
        <w:t>Исследователи из Нью-Йорка сравнили две стратегии скрининга деменции в городской клинике ПМСП, обслуживающей население с низким уровнем образования, в основном латиноамериканских и афроамериканских пацие</w:t>
      </w:r>
      <w:r w:rsidR="001B40D0" w:rsidRPr="00BF737D">
        <w:rPr>
          <w:rFonts w:ascii="Times New Roman" w:hAnsi="Times New Roman" w:cs="Times New Roman"/>
          <w:sz w:val="28"/>
          <w:szCs w:val="28"/>
        </w:rPr>
        <w:t>нтов. Пациенты прошли двухэтапное обследование:</w:t>
      </w: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скрининг на основе данных пациентов (PBS - Patient-Based Screening)</w:t>
      </w:r>
      <w:r w:rsidRPr="00BF737D">
        <w:rPr>
          <w:rFonts w:ascii="Times New Roman" w:hAnsi="Times New Roman" w:cs="Times New Roman"/>
          <w:sz w:val="28"/>
          <w:szCs w:val="28"/>
        </w:rPr>
        <w:t xml:space="preserve"> и </w:t>
      </w:r>
      <w:r w:rsidRPr="00BF737D">
        <w:rPr>
          <w:rFonts w:ascii="Times New Roman" w:hAnsi="Times New Roman" w:cs="Times New Roman"/>
          <w:i/>
          <w:sz w:val="28"/>
          <w:szCs w:val="28"/>
        </w:rPr>
        <w:t>скрининг на основе информации от информантов (IBS - Informant-Based Screening)</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с последующей диагностической оценкой. На первом этапе PBS включал краткие тесты эпизодической памяти, семантической памяти и исполнительной функции. Для IBS короткая информативная анкета по снижению познавательных способностей у пожилых людей была разослана члену семьи или другу. Более высокая специфичность IBS делает ее предпочтительной стратегией, если имеется осведомленный информант. Нераспознанное слабоумие распространено в первично</w:t>
      </w:r>
      <w:r w:rsidR="001B40D0" w:rsidRPr="00BF737D">
        <w:rPr>
          <w:rFonts w:ascii="Times New Roman" w:hAnsi="Times New Roman" w:cs="Times New Roman"/>
          <w:sz w:val="28"/>
          <w:szCs w:val="28"/>
        </w:rPr>
        <w:t>м звене медицинской помощи</w:t>
      </w:r>
      <w:r w:rsidRPr="00BF737D">
        <w:rPr>
          <w:rFonts w:ascii="Times New Roman" w:hAnsi="Times New Roman" w:cs="Times New Roman"/>
          <w:sz w:val="28"/>
          <w:szCs w:val="28"/>
        </w:rPr>
        <w:t xml:space="preserve">. Выявление случаев </w:t>
      </w:r>
      <w:r w:rsidR="001B40D0"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может быть улучшено с использованием двухэтапных стратегий PBS и IBS [50].</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При ранней диагностике деменции важным фактором является оценка активности повседневной жизни. </w:t>
      </w:r>
      <w:r w:rsidRPr="00BF737D">
        <w:rPr>
          <w:rFonts w:ascii="Times New Roman" w:hAnsi="Times New Roman" w:cs="Times New Roman"/>
          <w:i/>
          <w:sz w:val="28"/>
          <w:szCs w:val="28"/>
        </w:rPr>
        <w:t>Шкала ежедневного познания (The Everyday Cognition - ECog)</w:t>
      </w:r>
      <w:r w:rsidRPr="00BF737D">
        <w:rPr>
          <w:rFonts w:ascii="Times New Roman" w:hAnsi="Times New Roman" w:cs="Times New Roman"/>
          <w:sz w:val="28"/>
          <w:szCs w:val="28"/>
        </w:rPr>
        <w:t xml:space="preserve"> была разработана для измерения функциональных изменений, которые являются ежедневными коррелятами специфических нейропсихологических нарушений. Учеными из Южной Кореи была протестирована корейская версия ECog (K-ECog), которая может использоваться для </w:t>
      </w:r>
      <w:r w:rsidR="001B40D0" w:rsidRPr="00BF737D">
        <w:rPr>
          <w:rFonts w:ascii="Times New Roman" w:hAnsi="Times New Roman" w:cs="Times New Roman"/>
          <w:sz w:val="28"/>
          <w:szCs w:val="28"/>
        </w:rPr>
        <w:t>дифференцирования</w:t>
      </w:r>
      <w:r w:rsidRPr="00BF737D">
        <w:rPr>
          <w:rFonts w:ascii="Times New Roman" w:hAnsi="Times New Roman" w:cs="Times New Roman"/>
          <w:sz w:val="28"/>
          <w:szCs w:val="28"/>
        </w:rPr>
        <w:t xml:space="preserve"> очень ранних стадий нарушения активности повседневной жизни и КН [51].</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Японскими учеными была исследована точность скрининга японской версии </w:t>
      </w:r>
      <w:r w:rsidRPr="00BF737D">
        <w:rPr>
          <w:rFonts w:ascii="Times New Roman" w:hAnsi="Times New Roman" w:cs="Times New Roman"/>
          <w:i/>
          <w:sz w:val="28"/>
          <w:szCs w:val="28"/>
          <w:lang w:val="en-US"/>
        </w:rPr>
        <w:t>Addenbrooke</w:t>
      </w:r>
      <w:r w:rsidRPr="00BF737D">
        <w:rPr>
          <w:rFonts w:ascii="Times New Roman" w:hAnsi="Times New Roman" w:cs="Times New Roman"/>
          <w:i/>
          <w:sz w:val="28"/>
          <w:szCs w:val="28"/>
        </w:rPr>
        <w:t>'</w:t>
      </w:r>
      <w:r w:rsidRPr="00BF737D">
        <w:rPr>
          <w:rFonts w:ascii="Times New Roman" w:hAnsi="Times New Roman" w:cs="Times New Roman"/>
          <w:i/>
          <w:sz w:val="28"/>
          <w:szCs w:val="28"/>
          <w:lang w:val="en-US"/>
        </w:rPr>
        <w:t>s</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Cognitive</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Examination</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III</w:t>
      </w:r>
      <w:r w:rsidRPr="00BF737D">
        <w:rPr>
          <w:rFonts w:ascii="Times New Roman" w:hAnsi="Times New Roman" w:cs="Times New Roman"/>
          <w:i/>
          <w:sz w:val="28"/>
          <w:szCs w:val="28"/>
        </w:rPr>
        <w:t xml:space="preserve"> (</w:t>
      </w:r>
      <w:r w:rsidRPr="00BF737D">
        <w:rPr>
          <w:rFonts w:ascii="Times New Roman" w:hAnsi="Times New Roman" w:cs="Times New Roman"/>
          <w:i/>
          <w:sz w:val="28"/>
          <w:szCs w:val="28"/>
          <w:lang w:val="en-US"/>
        </w:rPr>
        <w:t>ACE</w:t>
      </w:r>
      <w:r w:rsidRPr="00BF737D">
        <w:rPr>
          <w:rFonts w:ascii="Times New Roman" w:hAnsi="Times New Roman" w:cs="Times New Roman"/>
          <w:i/>
          <w:sz w:val="28"/>
          <w:szCs w:val="28"/>
        </w:rPr>
        <w:t>-</w:t>
      </w:r>
      <w:r w:rsidRPr="00BF737D">
        <w:rPr>
          <w:rFonts w:ascii="Times New Roman" w:hAnsi="Times New Roman" w:cs="Times New Roman"/>
          <w:i/>
          <w:sz w:val="28"/>
          <w:szCs w:val="28"/>
          <w:lang w:val="en-US"/>
        </w:rPr>
        <w:t>III</w:t>
      </w:r>
      <w:r w:rsidRPr="00BF737D">
        <w:rPr>
          <w:rFonts w:ascii="Times New Roman" w:hAnsi="Times New Roman" w:cs="Times New Roman"/>
          <w:i/>
          <w:sz w:val="28"/>
          <w:szCs w:val="28"/>
        </w:rPr>
        <w:t>)</w:t>
      </w:r>
      <w:r w:rsidRPr="00BF737D">
        <w:rPr>
          <w:rFonts w:ascii="Times New Roman" w:hAnsi="Times New Roman" w:cs="Times New Roman"/>
          <w:sz w:val="28"/>
          <w:szCs w:val="28"/>
        </w:rPr>
        <w:t xml:space="preserve"> для диагностики ЛКН и деменции. Оригинальный </w:t>
      </w:r>
      <w:r w:rsidRPr="00BF737D">
        <w:rPr>
          <w:rFonts w:ascii="Times New Roman" w:hAnsi="Times New Roman" w:cs="Times New Roman"/>
          <w:sz w:val="28"/>
          <w:szCs w:val="28"/>
          <w:lang w:val="en-US"/>
        </w:rPr>
        <w:t>ACE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III</w:t>
      </w:r>
      <w:r w:rsidRPr="00BF737D">
        <w:rPr>
          <w:rFonts w:ascii="Times New Roman" w:hAnsi="Times New Roman" w:cs="Times New Roman"/>
          <w:sz w:val="28"/>
          <w:szCs w:val="28"/>
        </w:rPr>
        <w:t xml:space="preserve"> был переведен и адаптирован на японский язык. Внутренняя согласованность, надежность повторного тестирования </w:t>
      </w:r>
      <w:r w:rsidRPr="00BF737D">
        <w:rPr>
          <w:rFonts w:ascii="Times New Roman" w:hAnsi="Times New Roman" w:cs="Times New Roman"/>
          <w:sz w:val="28"/>
          <w:szCs w:val="28"/>
          <w:lang w:val="en-US"/>
        </w:rPr>
        <w:t>ACE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III</w:t>
      </w:r>
      <w:r w:rsidRPr="00BF737D">
        <w:rPr>
          <w:rFonts w:ascii="Times New Roman" w:hAnsi="Times New Roman" w:cs="Times New Roman"/>
          <w:sz w:val="28"/>
          <w:szCs w:val="28"/>
        </w:rPr>
        <w:t xml:space="preserve"> были превосходными. </w:t>
      </w:r>
      <w:r w:rsidRPr="00BF737D">
        <w:rPr>
          <w:rFonts w:ascii="Times New Roman" w:hAnsi="Times New Roman" w:cs="Times New Roman"/>
          <w:sz w:val="28"/>
          <w:szCs w:val="28"/>
          <w:lang w:val="en-US"/>
        </w:rPr>
        <w:t>ACE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III</w:t>
      </w:r>
      <w:r w:rsidRPr="00BF737D">
        <w:rPr>
          <w:rFonts w:ascii="Times New Roman" w:hAnsi="Times New Roman" w:cs="Times New Roman"/>
          <w:sz w:val="28"/>
          <w:szCs w:val="28"/>
        </w:rPr>
        <w:t xml:space="preserve"> является полезным когнитивным тестом для </w:t>
      </w:r>
      <w:r w:rsidRPr="00BF737D">
        <w:rPr>
          <w:rFonts w:ascii="Times New Roman" w:hAnsi="Times New Roman" w:cs="Times New Roman"/>
          <w:sz w:val="28"/>
          <w:szCs w:val="28"/>
        </w:rPr>
        <w:lastRenderedPageBreak/>
        <w:t xml:space="preserve">выявления ЛКН и деменции. </w:t>
      </w:r>
      <w:r w:rsidRPr="00BF737D">
        <w:rPr>
          <w:rFonts w:ascii="Times New Roman" w:hAnsi="Times New Roman" w:cs="Times New Roman"/>
          <w:sz w:val="28"/>
          <w:szCs w:val="28"/>
          <w:lang w:val="en-US"/>
        </w:rPr>
        <w:t>ACE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III</w:t>
      </w:r>
      <w:r w:rsidRPr="00BF737D">
        <w:rPr>
          <w:rFonts w:ascii="Times New Roman" w:hAnsi="Times New Roman" w:cs="Times New Roman"/>
          <w:sz w:val="28"/>
          <w:szCs w:val="28"/>
        </w:rPr>
        <w:t xml:space="preserve"> может быть </w:t>
      </w:r>
      <w:r w:rsidR="004073AF" w:rsidRPr="00BF737D">
        <w:rPr>
          <w:rFonts w:ascii="Times New Roman" w:hAnsi="Times New Roman" w:cs="Times New Roman"/>
          <w:sz w:val="28"/>
          <w:szCs w:val="28"/>
        </w:rPr>
        <w:t>очень</w:t>
      </w:r>
      <w:r w:rsidRPr="00BF737D">
        <w:rPr>
          <w:rFonts w:ascii="Times New Roman" w:hAnsi="Times New Roman" w:cs="Times New Roman"/>
          <w:sz w:val="28"/>
          <w:szCs w:val="28"/>
        </w:rPr>
        <w:t xml:space="preserve"> полезным в клинической практике [52].</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Исследование французских ученых продемонстрировало удовлетворительную дискриминационную валидность </w:t>
      </w:r>
      <w:r w:rsidRPr="00BF737D">
        <w:rPr>
          <w:rFonts w:ascii="Times New Roman" w:hAnsi="Times New Roman" w:cs="Times New Roman"/>
          <w:i/>
          <w:sz w:val="28"/>
          <w:szCs w:val="28"/>
        </w:rPr>
        <w:t>электронной компьютерной томографии (КТ)</w:t>
      </w:r>
      <w:r w:rsidRPr="00BF737D">
        <w:rPr>
          <w:rFonts w:ascii="Times New Roman" w:hAnsi="Times New Roman" w:cs="Times New Roman"/>
          <w:sz w:val="28"/>
          <w:szCs w:val="28"/>
        </w:rPr>
        <w:t>. В целом, эти результаты предполагают, что КТ является перспективным инструментом для выявления ранних КН у пожилых людей и может использоваться для отслеживания изменений исполнительных функций (EF - executive functions) с течением времени в продольных исследованиях или в клинических испытаниях [53].</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t>Однофотонная эмиссионная компьютерная томография</w:t>
      </w:r>
      <w:r w:rsidRPr="00BF737D">
        <w:rPr>
          <w:rFonts w:ascii="Times New Roman" w:hAnsi="Times New Roman" w:cs="Times New Roman"/>
          <w:sz w:val="28"/>
          <w:szCs w:val="28"/>
        </w:rPr>
        <w:t xml:space="preserve"> с перфузией головного мозга </w:t>
      </w:r>
      <w:r w:rsidRPr="00BF737D">
        <w:rPr>
          <w:rFonts w:ascii="Times New Roman" w:hAnsi="Times New Roman" w:cs="Times New Roman"/>
          <w:i/>
          <w:sz w:val="28"/>
          <w:szCs w:val="28"/>
        </w:rPr>
        <w:t>(SPECT - single-photon emission computed tomography)</w:t>
      </w:r>
      <w:r w:rsidRPr="00BF737D">
        <w:rPr>
          <w:rFonts w:ascii="Times New Roman" w:hAnsi="Times New Roman" w:cs="Times New Roman"/>
          <w:sz w:val="28"/>
          <w:szCs w:val="28"/>
        </w:rPr>
        <w:t xml:space="preserve"> стала основой диагностических алгоритмов у пациентов с деменцией, демонстрирующих специфические закономерности гипоперфузии в височных и теменных долях. </w:t>
      </w:r>
      <w:r w:rsidRPr="00BF737D">
        <w:rPr>
          <w:rFonts w:ascii="Times New Roman" w:hAnsi="Times New Roman" w:cs="Times New Roman"/>
          <w:i/>
          <w:sz w:val="28"/>
          <w:szCs w:val="28"/>
        </w:rPr>
        <w:t>Клиническая электроэнцефалография (ЭЭГ)</w:t>
      </w:r>
      <w:r w:rsidRPr="00BF737D">
        <w:rPr>
          <w:rFonts w:ascii="Times New Roman" w:hAnsi="Times New Roman" w:cs="Times New Roman"/>
          <w:sz w:val="28"/>
          <w:szCs w:val="28"/>
        </w:rPr>
        <w:t xml:space="preserve"> является относительно простым и недорогим диагностическим инструментом, демонстрирующим потенциал в оценке истончения коры и пониженной перфузии в височно-за</w:t>
      </w:r>
      <w:r w:rsidR="00EE5DA7" w:rsidRPr="00BF737D">
        <w:rPr>
          <w:rFonts w:ascii="Times New Roman" w:hAnsi="Times New Roman" w:cs="Times New Roman"/>
          <w:sz w:val="28"/>
          <w:szCs w:val="28"/>
        </w:rPr>
        <w:t>тылочн</w:t>
      </w:r>
      <w:r w:rsidRPr="00BF737D">
        <w:rPr>
          <w:rFonts w:ascii="Times New Roman" w:hAnsi="Times New Roman" w:cs="Times New Roman"/>
          <w:sz w:val="28"/>
          <w:szCs w:val="28"/>
        </w:rPr>
        <w:t>ых областях. ЭЭГ и SPECT являются диагностическими методами, которые показывают специфические изменения, особенно при БА. ЭЭГ может использоваться для мониторинга терапевтического эффекта и прогрессирования БА, а также возможного перехода от ЛКН к ранней стадии БА. SPECT</w:t>
      </w:r>
      <w:r w:rsidR="00EE5DA7" w:rsidRPr="00BF737D">
        <w:rPr>
          <w:rFonts w:ascii="Times New Roman" w:hAnsi="Times New Roman" w:cs="Times New Roman"/>
          <w:sz w:val="28"/>
          <w:szCs w:val="28"/>
        </w:rPr>
        <w:t>,</w:t>
      </w:r>
      <w:r w:rsidRPr="00BF737D">
        <w:rPr>
          <w:rFonts w:ascii="Times New Roman" w:hAnsi="Times New Roman" w:cs="Times New Roman"/>
          <w:sz w:val="28"/>
          <w:szCs w:val="28"/>
        </w:rPr>
        <w:t xml:space="preserve"> будучи более дорогим и менее доступным методом, может использоваться в качестве дополнительного метода для повышения специфичности и чувствительности диагностического алгоритма [54].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Канадскими учеными отмечается относительная полезность определенного класса неинвазивных функциональных биомаркеров - сенсорных функций для выявления тех, кто подвержен риску снижения когнитивных функций и нарушений. Рассмотрены три основные задачи исследования: обонятельная функция, зрение и прослушивание</w:t>
      </w:r>
      <w:r w:rsidR="00EE5DA7" w:rsidRPr="00BF737D">
        <w:rPr>
          <w:rFonts w:ascii="Times New Roman" w:hAnsi="Times New Roman" w:cs="Times New Roman"/>
          <w:sz w:val="28"/>
          <w:szCs w:val="28"/>
        </w:rPr>
        <w:t>, они</w:t>
      </w:r>
      <w:r w:rsidRPr="00BF737D">
        <w:rPr>
          <w:rFonts w:ascii="Times New Roman" w:hAnsi="Times New Roman" w:cs="Times New Roman"/>
          <w:sz w:val="28"/>
          <w:szCs w:val="28"/>
        </w:rPr>
        <w:t xml:space="preserve"> демонстрировали значительное </w:t>
      </w:r>
      <w:r w:rsidR="00EE5DA7" w:rsidRPr="00BF737D">
        <w:rPr>
          <w:rFonts w:ascii="Times New Roman" w:hAnsi="Times New Roman" w:cs="Times New Roman"/>
          <w:sz w:val="28"/>
          <w:szCs w:val="28"/>
        </w:rPr>
        <w:t xml:space="preserve">их </w:t>
      </w:r>
      <w:r w:rsidRPr="00BF737D">
        <w:rPr>
          <w:rFonts w:ascii="Times New Roman" w:hAnsi="Times New Roman" w:cs="Times New Roman"/>
          <w:sz w:val="28"/>
          <w:szCs w:val="28"/>
        </w:rPr>
        <w:t xml:space="preserve">снижение у пожилых людей; многоволновое изменение показателей сенсорной функции предсказывало риск легкого нарушения когнитивных функций, и изменение каждого сенсорного </w:t>
      </w:r>
      <w:r w:rsidR="00EE5DA7" w:rsidRPr="00BF737D">
        <w:rPr>
          <w:rFonts w:ascii="Times New Roman" w:hAnsi="Times New Roman" w:cs="Times New Roman"/>
          <w:sz w:val="28"/>
          <w:szCs w:val="28"/>
        </w:rPr>
        <w:t>измерения разделяло динамически</w:t>
      </w:r>
      <w:r w:rsidRPr="00BF737D">
        <w:rPr>
          <w:rFonts w:ascii="Times New Roman" w:hAnsi="Times New Roman" w:cs="Times New Roman"/>
          <w:sz w:val="28"/>
          <w:szCs w:val="28"/>
        </w:rPr>
        <w:t xml:space="preserve"> изменяющиеся во времени ассоциации с изменениями в когнитивном функционировании. Идентифицированы три подгруппы когнитивного статуса: отсу</w:t>
      </w:r>
      <w:r w:rsidR="0048624C" w:rsidRPr="00BF737D">
        <w:rPr>
          <w:rFonts w:ascii="Times New Roman" w:hAnsi="Times New Roman" w:cs="Times New Roman"/>
          <w:sz w:val="28"/>
          <w:szCs w:val="28"/>
        </w:rPr>
        <w:t>тствие КН, единичная оценка ЛКН</w:t>
      </w:r>
      <w:r w:rsidRPr="00BF737D">
        <w:rPr>
          <w:rFonts w:ascii="Times New Roman" w:hAnsi="Times New Roman" w:cs="Times New Roman"/>
          <w:sz w:val="28"/>
          <w:szCs w:val="28"/>
        </w:rPr>
        <w:t xml:space="preserve"> и множественная оценка ЛКН. Обоняние и, в меньшей степени, зрение были определены как наиболее надежные предикторы </w:t>
      </w:r>
      <w:r w:rsidR="00EE5DA7" w:rsidRPr="00BF737D">
        <w:rPr>
          <w:rFonts w:ascii="Times New Roman" w:hAnsi="Times New Roman" w:cs="Times New Roman"/>
          <w:sz w:val="28"/>
          <w:szCs w:val="28"/>
        </w:rPr>
        <w:t xml:space="preserve">нарушения </w:t>
      </w:r>
      <w:r w:rsidRPr="00BF737D">
        <w:rPr>
          <w:rFonts w:ascii="Times New Roman" w:hAnsi="Times New Roman" w:cs="Times New Roman"/>
          <w:sz w:val="28"/>
          <w:szCs w:val="28"/>
        </w:rPr>
        <w:t xml:space="preserve">когнитивного статуса. Эти данные подчеркивают потенциальную полезность дефицита обонятельной функции, в частности, в качестве раннего маркера КН, связанного с возрастом и патологией. </w:t>
      </w:r>
      <w:r w:rsidR="00EE5DA7" w:rsidRPr="00BF737D">
        <w:rPr>
          <w:rFonts w:ascii="Times New Roman" w:hAnsi="Times New Roman" w:cs="Times New Roman"/>
          <w:sz w:val="28"/>
          <w:szCs w:val="28"/>
        </w:rPr>
        <w:t>Следовательно, и</w:t>
      </w:r>
      <w:r w:rsidRPr="00BF737D">
        <w:rPr>
          <w:rFonts w:ascii="Times New Roman" w:hAnsi="Times New Roman" w:cs="Times New Roman"/>
          <w:sz w:val="28"/>
          <w:szCs w:val="28"/>
        </w:rPr>
        <w:t>спользование многоэтапного скринингового подхода позволяет выявить лиц с риском КН на ранних этапах [55,56].</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Таким образом, международные исследования предлагают многообразие инструментов диагностики ранних когнитивных нарушений у  людей пожилого возраста</w:t>
      </w:r>
      <w:r w:rsidR="00D77653" w:rsidRPr="00BF737D">
        <w:rPr>
          <w:rFonts w:ascii="Times New Roman" w:hAnsi="Times New Roman" w:cs="Times New Roman"/>
          <w:sz w:val="28"/>
          <w:szCs w:val="28"/>
        </w:rPr>
        <w:t>, к</w:t>
      </w:r>
      <w:r w:rsidR="00327CF5" w:rsidRPr="00BF737D">
        <w:rPr>
          <w:rFonts w:ascii="Times New Roman" w:hAnsi="Times New Roman" w:cs="Times New Roman"/>
          <w:sz w:val="28"/>
          <w:szCs w:val="28"/>
        </w:rPr>
        <w:t xml:space="preserve">омплексное использование </w:t>
      </w:r>
      <w:r w:rsidR="00D77653" w:rsidRPr="00BF737D">
        <w:rPr>
          <w:rFonts w:ascii="Times New Roman" w:hAnsi="Times New Roman" w:cs="Times New Roman"/>
          <w:sz w:val="28"/>
          <w:szCs w:val="28"/>
        </w:rPr>
        <w:t>которых</w:t>
      </w:r>
      <w:r w:rsidR="008C2BC4" w:rsidRPr="00BF737D">
        <w:rPr>
          <w:rFonts w:ascii="Times New Roman" w:hAnsi="Times New Roman" w:cs="Times New Roman"/>
          <w:sz w:val="28"/>
          <w:szCs w:val="28"/>
        </w:rPr>
        <w:t xml:space="preserve"> улучшит качество жизни лиц </w:t>
      </w:r>
      <w:r w:rsidR="008C2BC4" w:rsidRPr="00BF737D">
        <w:rPr>
          <w:rFonts w:ascii="Times New Roman" w:hAnsi="Times New Roman" w:cs="Times New Roman"/>
          <w:sz w:val="28"/>
          <w:szCs w:val="28"/>
        </w:rPr>
        <w:lastRenderedPageBreak/>
        <w:t xml:space="preserve">пожилого возраста путем </w:t>
      </w:r>
      <w:r w:rsidR="00327CF5" w:rsidRPr="00BF737D">
        <w:rPr>
          <w:rFonts w:ascii="Times New Roman" w:hAnsi="Times New Roman" w:cs="Times New Roman"/>
          <w:sz w:val="28"/>
          <w:szCs w:val="28"/>
        </w:rPr>
        <w:t>ранней диагностик</w:t>
      </w:r>
      <w:r w:rsidR="008C2BC4" w:rsidRPr="00BF737D">
        <w:rPr>
          <w:rFonts w:ascii="Times New Roman" w:hAnsi="Times New Roman" w:cs="Times New Roman"/>
          <w:sz w:val="28"/>
          <w:szCs w:val="28"/>
        </w:rPr>
        <w:t>и КН и своевременного медицинского вмешательства</w:t>
      </w:r>
      <w:r w:rsidR="00B25F1B" w:rsidRPr="00BF737D">
        <w:rPr>
          <w:rFonts w:ascii="Times New Roman" w:hAnsi="Times New Roman" w:cs="Times New Roman"/>
          <w:sz w:val="28"/>
          <w:szCs w:val="28"/>
        </w:rPr>
        <w:t xml:space="preserve"> [</w:t>
      </w:r>
      <w:r w:rsidR="002007FB" w:rsidRPr="00BF737D">
        <w:rPr>
          <w:rFonts w:ascii="Times New Roman" w:hAnsi="Times New Roman" w:cs="Times New Roman"/>
          <w:sz w:val="28"/>
          <w:szCs w:val="28"/>
        </w:rPr>
        <w:t>57</w:t>
      </w:r>
      <w:r w:rsidR="00B25F1B" w:rsidRPr="00BF737D">
        <w:rPr>
          <w:rFonts w:ascii="Times New Roman" w:hAnsi="Times New Roman" w:cs="Times New Roman"/>
          <w:sz w:val="28"/>
          <w:szCs w:val="28"/>
        </w:rPr>
        <w:t>]</w:t>
      </w:r>
      <w:r w:rsidR="008C2BC4" w:rsidRPr="00BF737D">
        <w:rPr>
          <w:rFonts w:ascii="Times New Roman" w:hAnsi="Times New Roman" w:cs="Times New Roman"/>
          <w:sz w:val="28"/>
          <w:szCs w:val="28"/>
        </w:rPr>
        <w:t>.</w:t>
      </w:r>
      <w:r w:rsidR="00327CF5" w:rsidRPr="00BF737D">
        <w:rPr>
          <w:rFonts w:ascii="Times New Roman" w:hAnsi="Times New Roman" w:cs="Times New Roman"/>
          <w:sz w:val="28"/>
          <w:szCs w:val="28"/>
        </w:rPr>
        <w:t xml:space="preserve"> </w:t>
      </w:r>
      <w:r w:rsidR="008C2BC4" w:rsidRPr="00BF737D">
        <w:rPr>
          <w:rFonts w:ascii="Times New Roman" w:hAnsi="Times New Roman" w:cs="Times New Roman"/>
          <w:sz w:val="28"/>
          <w:szCs w:val="28"/>
        </w:rPr>
        <w:t>Р</w:t>
      </w:r>
      <w:r w:rsidRPr="00BF737D">
        <w:rPr>
          <w:rFonts w:ascii="Times New Roman" w:hAnsi="Times New Roman" w:cs="Times New Roman"/>
          <w:sz w:val="28"/>
          <w:szCs w:val="28"/>
        </w:rPr>
        <w:t>анн</w:t>
      </w:r>
      <w:r w:rsidR="008C2BC4" w:rsidRPr="00BF737D">
        <w:rPr>
          <w:rFonts w:ascii="Times New Roman" w:hAnsi="Times New Roman" w:cs="Times New Roman"/>
          <w:sz w:val="28"/>
          <w:szCs w:val="28"/>
        </w:rPr>
        <w:t>яя</w:t>
      </w:r>
      <w:r w:rsidRPr="00BF737D">
        <w:rPr>
          <w:rFonts w:ascii="Times New Roman" w:hAnsi="Times New Roman" w:cs="Times New Roman"/>
          <w:sz w:val="28"/>
          <w:szCs w:val="28"/>
        </w:rPr>
        <w:t xml:space="preserve"> диагностик</w:t>
      </w:r>
      <w:r w:rsidR="008C2BC4" w:rsidRPr="00BF737D">
        <w:rPr>
          <w:rFonts w:ascii="Times New Roman" w:hAnsi="Times New Roman" w:cs="Times New Roman"/>
          <w:sz w:val="28"/>
          <w:szCs w:val="28"/>
        </w:rPr>
        <w:t>а</w:t>
      </w:r>
      <w:r w:rsidRPr="00BF737D">
        <w:rPr>
          <w:rFonts w:ascii="Times New Roman" w:hAnsi="Times New Roman" w:cs="Times New Roman"/>
          <w:sz w:val="28"/>
          <w:szCs w:val="28"/>
        </w:rPr>
        <w:t xml:space="preserve"> когни</w:t>
      </w:r>
      <w:r w:rsidR="00D77653" w:rsidRPr="00BF737D">
        <w:rPr>
          <w:rFonts w:ascii="Times New Roman" w:hAnsi="Times New Roman" w:cs="Times New Roman"/>
          <w:sz w:val="28"/>
          <w:szCs w:val="28"/>
        </w:rPr>
        <w:t xml:space="preserve">тивных нарушений на уровне ПМСП, в свою очередь, </w:t>
      </w:r>
      <w:r w:rsidRPr="00BF737D">
        <w:rPr>
          <w:rFonts w:ascii="Times New Roman" w:hAnsi="Times New Roman" w:cs="Times New Roman"/>
          <w:sz w:val="28"/>
          <w:szCs w:val="28"/>
        </w:rPr>
        <w:t xml:space="preserve">позволит проводить превентивные меры по </w:t>
      </w:r>
      <w:r w:rsidR="00D77653" w:rsidRPr="00BF737D">
        <w:rPr>
          <w:rFonts w:ascii="Times New Roman" w:hAnsi="Times New Roman" w:cs="Times New Roman"/>
          <w:sz w:val="28"/>
          <w:szCs w:val="28"/>
        </w:rPr>
        <w:t xml:space="preserve">их </w:t>
      </w:r>
      <w:r w:rsidRPr="00BF737D">
        <w:rPr>
          <w:rFonts w:ascii="Times New Roman" w:hAnsi="Times New Roman" w:cs="Times New Roman"/>
          <w:sz w:val="28"/>
          <w:szCs w:val="28"/>
        </w:rPr>
        <w:t>прогрессированию у лиц пожилого возраста</w:t>
      </w:r>
      <w:r w:rsidR="00D77653" w:rsidRPr="00BF737D">
        <w:rPr>
          <w:rFonts w:ascii="Times New Roman" w:hAnsi="Times New Roman" w:cs="Times New Roman"/>
          <w:sz w:val="28"/>
          <w:szCs w:val="28"/>
        </w:rPr>
        <w:t xml:space="preserve"> и р</w:t>
      </w:r>
      <w:r w:rsidR="008C2BC4" w:rsidRPr="00BF737D">
        <w:rPr>
          <w:rFonts w:ascii="Times New Roman" w:hAnsi="Times New Roman" w:cs="Times New Roman"/>
          <w:sz w:val="28"/>
          <w:szCs w:val="28"/>
        </w:rPr>
        <w:t>азрабо</w:t>
      </w:r>
      <w:r w:rsidR="00D77653" w:rsidRPr="00BF737D">
        <w:rPr>
          <w:rFonts w:ascii="Times New Roman" w:hAnsi="Times New Roman" w:cs="Times New Roman"/>
          <w:sz w:val="28"/>
          <w:szCs w:val="28"/>
        </w:rPr>
        <w:t>тать</w:t>
      </w:r>
      <w:r w:rsidR="008C2BC4" w:rsidRPr="00BF737D">
        <w:rPr>
          <w:rFonts w:ascii="Times New Roman" w:hAnsi="Times New Roman" w:cs="Times New Roman"/>
          <w:sz w:val="28"/>
          <w:szCs w:val="28"/>
        </w:rPr>
        <w:t xml:space="preserve"> модел</w:t>
      </w:r>
      <w:r w:rsidR="00D77653" w:rsidRPr="00BF737D">
        <w:rPr>
          <w:rFonts w:ascii="Times New Roman" w:hAnsi="Times New Roman" w:cs="Times New Roman"/>
          <w:sz w:val="28"/>
          <w:szCs w:val="28"/>
        </w:rPr>
        <w:t>ь</w:t>
      </w:r>
      <w:r w:rsidR="008C2BC4" w:rsidRPr="00BF737D">
        <w:rPr>
          <w:rFonts w:ascii="Times New Roman" w:hAnsi="Times New Roman" w:cs="Times New Roman"/>
          <w:sz w:val="28"/>
          <w:szCs w:val="28"/>
        </w:rPr>
        <w:t xml:space="preserve"> прогнозирования </w:t>
      </w:r>
      <w:r w:rsidR="00D77653" w:rsidRPr="00BF737D">
        <w:rPr>
          <w:rFonts w:ascii="Times New Roman" w:hAnsi="Times New Roman" w:cs="Times New Roman"/>
          <w:sz w:val="28"/>
          <w:szCs w:val="28"/>
        </w:rPr>
        <w:t>когнитивных расстройств</w:t>
      </w:r>
      <w:r w:rsidR="008C2BC4"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p>
    <w:p w:rsidR="00E57355" w:rsidRPr="00BF737D" w:rsidRDefault="00E57355" w:rsidP="00A8645F">
      <w:pPr>
        <w:spacing w:after="0" w:line="240" w:lineRule="auto"/>
        <w:jc w:val="center"/>
        <w:rPr>
          <w:rFonts w:ascii="Times New Roman" w:hAnsi="Times New Roman" w:cs="Times New Roman"/>
          <w:sz w:val="28"/>
          <w:szCs w:val="28"/>
        </w:rPr>
      </w:pPr>
      <w:r w:rsidRPr="00BF737D">
        <w:rPr>
          <w:rFonts w:ascii="Times New Roman" w:hAnsi="Times New Roman" w:cs="Times New Roman"/>
          <w:b/>
          <w:sz w:val="28"/>
          <w:szCs w:val="28"/>
        </w:rPr>
        <w:t>1.</w:t>
      </w:r>
      <w:r w:rsidR="00D8595E" w:rsidRPr="00BF737D">
        <w:rPr>
          <w:rFonts w:ascii="Times New Roman" w:hAnsi="Times New Roman" w:cs="Times New Roman"/>
          <w:b/>
          <w:sz w:val="28"/>
          <w:szCs w:val="28"/>
        </w:rPr>
        <w:t>3</w:t>
      </w:r>
      <w:r w:rsidRPr="00BF737D">
        <w:rPr>
          <w:rFonts w:ascii="Times New Roman" w:hAnsi="Times New Roman" w:cs="Times New Roman"/>
          <w:b/>
          <w:sz w:val="28"/>
          <w:szCs w:val="28"/>
        </w:rPr>
        <w:t xml:space="preserve"> </w:t>
      </w:r>
      <w:r w:rsidR="00C941A5" w:rsidRPr="00BF737D">
        <w:rPr>
          <w:rFonts w:ascii="Times New Roman" w:hAnsi="Times New Roman" w:cs="Times New Roman"/>
          <w:b/>
          <w:sz w:val="28"/>
          <w:szCs w:val="28"/>
        </w:rPr>
        <w:t>П</w:t>
      </w:r>
      <w:r w:rsidR="000D43FD" w:rsidRPr="00BF737D">
        <w:rPr>
          <w:rFonts w:ascii="Times New Roman" w:hAnsi="Times New Roman" w:cs="Times New Roman"/>
          <w:b/>
          <w:sz w:val="28"/>
          <w:szCs w:val="28"/>
        </w:rPr>
        <w:t>рофилактика</w:t>
      </w:r>
      <w:r w:rsidR="00C941A5" w:rsidRPr="00BF737D">
        <w:rPr>
          <w:rFonts w:ascii="Times New Roman" w:hAnsi="Times New Roman" w:cs="Times New Roman"/>
          <w:b/>
          <w:sz w:val="28"/>
          <w:szCs w:val="28"/>
        </w:rPr>
        <w:t xml:space="preserve"> когнитивных нарушений</w:t>
      </w:r>
      <w:r w:rsidR="00EA4EA5" w:rsidRPr="00BF737D">
        <w:rPr>
          <w:rFonts w:ascii="Times New Roman" w:hAnsi="Times New Roman" w:cs="Times New Roman"/>
          <w:b/>
          <w:sz w:val="28"/>
          <w:szCs w:val="28"/>
        </w:rPr>
        <w:t xml:space="preserve"> у лиц пожилого возраста</w:t>
      </w:r>
    </w:p>
    <w:p w:rsidR="000D43FD" w:rsidRPr="00BF737D" w:rsidRDefault="00CE0E3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w:t>
      </w:r>
      <w:r w:rsidR="000D43FD" w:rsidRPr="00BF737D">
        <w:rPr>
          <w:rFonts w:ascii="Times New Roman" w:hAnsi="Times New Roman" w:cs="Times New Roman"/>
          <w:sz w:val="28"/>
          <w:szCs w:val="28"/>
        </w:rPr>
        <w:t xml:space="preserve">рогноз развития деменции зависит, главным образом, от врача первичного звена как диагноста, так как выявление КН в ранней недементной форме и своевременное назначение нейропротекторов, например, препарата </w:t>
      </w:r>
      <w:r w:rsidR="00083273" w:rsidRPr="00BF737D">
        <w:rPr>
          <w:rFonts w:ascii="Times New Roman" w:hAnsi="Times New Roman" w:cs="Times New Roman"/>
          <w:i/>
          <w:sz w:val="28"/>
          <w:szCs w:val="28"/>
        </w:rPr>
        <w:t>Мексидол</w:t>
      </w:r>
      <w:r w:rsidR="000D43FD" w:rsidRPr="00BF737D">
        <w:rPr>
          <w:rFonts w:ascii="Times New Roman" w:hAnsi="Times New Roman" w:cs="Times New Roman"/>
          <w:sz w:val="28"/>
          <w:szCs w:val="28"/>
        </w:rPr>
        <w:t>, может быть достаточно, чтобы ощутимо уменьшить степень выраженности нарушений у пациента, улучшив тем самым прогноз в отношении формирования деменции [5</w:t>
      </w:r>
      <w:r w:rsidR="002007FB" w:rsidRPr="00BF737D">
        <w:rPr>
          <w:rFonts w:ascii="Times New Roman" w:hAnsi="Times New Roman" w:cs="Times New Roman"/>
          <w:sz w:val="28"/>
          <w:szCs w:val="28"/>
        </w:rPr>
        <w:t>8</w:t>
      </w:r>
      <w:r w:rsidR="000D43FD"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Парфенов В.А. отмечает, что при ведении пациентов с БА основными методами </w:t>
      </w:r>
      <w:r w:rsidR="00CE0E35" w:rsidRPr="00BF737D">
        <w:rPr>
          <w:rFonts w:ascii="Times New Roman" w:hAnsi="Times New Roman" w:cs="Times New Roman"/>
          <w:sz w:val="28"/>
          <w:szCs w:val="28"/>
        </w:rPr>
        <w:t xml:space="preserve">терапии </w:t>
      </w:r>
      <w:r w:rsidRPr="00BF737D">
        <w:rPr>
          <w:rFonts w:ascii="Times New Roman" w:hAnsi="Times New Roman" w:cs="Times New Roman"/>
          <w:sz w:val="28"/>
          <w:szCs w:val="28"/>
        </w:rPr>
        <w:t>являются психосоциальный и поведенческий, используется когнитивный тренинг. Для улучшения когнитивной активности пациентов применяются лекарственные средства, такие как ингибиторы центральной ацетилхолинэстеразы и антагонист NMDA-рецепторов. Своевременная диагностика и эффективная терапия БА способствуют улучшению качества жизни пациентов, их близких родственников и ухаживающих за пациентом лиц. Следовательно, эта проблема несет чрезвычайно высокое социальное значение [5</w:t>
      </w:r>
      <w:r w:rsidR="002007FB" w:rsidRPr="00BF737D">
        <w:rPr>
          <w:rFonts w:ascii="Times New Roman" w:hAnsi="Times New Roman" w:cs="Times New Roman"/>
          <w:sz w:val="28"/>
          <w:szCs w:val="28"/>
        </w:rPr>
        <w:t>9</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i/>
          <w:sz w:val="28"/>
          <w:szCs w:val="28"/>
        </w:rPr>
        <w:t>Мемантин</w:t>
      </w:r>
      <w:r w:rsidRPr="00BF737D">
        <w:rPr>
          <w:rFonts w:ascii="Times New Roman" w:hAnsi="Times New Roman" w:cs="Times New Roman"/>
          <w:sz w:val="28"/>
          <w:szCs w:val="28"/>
        </w:rPr>
        <w:t xml:space="preserve"> </w:t>
      </w:r>
      <w:r w:rsidR="00CE0E35" w:rsidRPr="00BF737D">
        <w:rPr>
          <w:rFonts w:ascii="Times New Roman" w:hAnsi="Times New Roman" w:cs="Times New Roman"/>
          <w:sz w:val="28"/>
          <w:szCs w:val="28"/>
        </w:rPr>
        <w:t>входит в</w:t>
      </w:r>
      <w:r w:rsidRPr="00BF737D">
        <w:rPr>
          <w:rFonts w:ascii="Times New Roman" w:hAnsi="Times New Roman" w:cs="Times New Roman"/>
          <w:sz w:val="28"/>
          <w:szCs w:val="28"/>
        </w:rPr>
        <w:t xml:space="preserve"> комплексное вмешательство по уходу, при этом когнитивная стимуляция имеет доказательства, подтверждающие его использование при слабом или умеренном слабоумии, особенно у лиц с БА. Тем не менее, клиническая значимость его пользы неясна, потому что средние эффекты пользы, наблюдаемые в исследованиях, были небольшими или имели большую неточность [</w:t>
      </w:r>
      <w:r w:rsidR="002007FB" w:rsidRPr="00BF737D">
        <w:rPr>
          <w:rFonts w:ascii="Times New Roman" w:hAnsi="Times New Roman" w:cs="Times New Roman"/>
          <w:sz w:val="28"/>
          <w:szCs w:val="28"/>
        </w:rPr>
        <w:t>60</w:t>
      </w:r>
      <w:r w:rsidRPr="00BF737D">
        <w:rPr>
          <w:rFonts w:ascii="Times New Roman" w:hAnsi="Times New Roman" w:cs="Times New Roman"/>
          <w:sz w:val="28"/>
          <w:szCs w:val="28"/>
        </w:rPr>
        <w:t>,6</w:t>
      </w:r>
      <w:r w:rsidR="002007FB" w:rsidRPr="00BF737D">
        <w:rPr>
          <w:rFonts w:ascii="Times New Roman" w:hAnsi="Times New Roman" w:cs="Times New Roman"/>
          <w:sz w:val="28"/>
          <w:szCs w:val="28"/>
        </w:rPr>
        <w:t>1</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Одн</w:t>
      </w:r>
      <w:r w:rsidR="00CE0E35" w:rsidRPr="00BF737D">
        <w:rPr>
          <w:rFonts w:ascii="Times New Roman" w:hAnsi="Times New Roman" w:cs="Times New Roman"/>
          <w:sz w:val="28"/>
          <w:szCs w:val="28"/>
        </w:rPr>
        <w:t>им</w:t>
      </w:r>
      <w:r w:rsidRPr="00BF737D">
        <w:rPr>
          <w:rFonts w:ascii="Times New Roman" w:hAnsi="Times New Roman" w:cs="Times New Roman"/>
          <w:sz w:val="28"/>
          <w:szCs w:val="28"/>
        </w:rPr>
        <w:t xml:space="preserve"> из возможностей увеличения среднего возраста в популяции и предотвращения когнитивных расстройств является оптимальный рацион. Предполагается, что из различных пищевых компонентов витамины </w:t>
      </w:r>
      <w:r w:rsidRPr="00BF737D">
        <w:rPr>
          <w:rFonts w:ascii="Times New Roman" w:hAnsi="Times New Roman" w:cs="Times New Roman"/>
          <w:sz w:val="28"/>
          <w:szCs w:val="28"/>
          <w:lang w:val="en-US"/>
        </w:rPr>
        <w:t>B</w:t>
      </w:r>
      <w:r w:rsidRPr="00BF737D">
        <w:rPr>
          <w:rFonts w:ascii="Times New Roman" w:hAnsi="Times New Roman" w:cs="Times New Roman"/>
          <w:sz w:val="28"/>
          <w:szCs w:val="28"/>
        </w:rPr>
        <w:t xml:space="preserve">9 и </w:t>
      </w:r>
      <w:r w:rsidRPr="00BF737D">
        <w:rPr>
          <w:rFonts w:ascii="Times New Roman" w:hAnsi="Times New Roman" w:cs="Times New Roman"/>
          <w:sz w:val="28"/>
          <w:szCs w:val="28"/>
          <w:lang w:val="en-US"/>
        </w:rPr>
        <w:t>B</w:t>
      </w:r>
      <w:r w:rsidRPr="00BF737D">
        <w:rPr>
          <w:rFonts w:ascii="Times New Roman" w:hAnsi="Times New Roman" w:cs="Times New Roman"/>
          <w:sz w:val="28"/>
          <w:szCs w:val="28"/>
        </w:rPr>
        <w:t xml:space="preserve">12 способствуют оптимальному течению старения [10]. </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t>Специальный экстракт гинкго билоба EGb 761 широко используется для лечения психоневрологических расстройств, включая БА. Ключевые рандомизированные исследования и метаанализ продемонстрировали значительное улучшение когнитивной функции, психоневрологических симптомов, активности повседневной жизни и качества жизни с EGb 761 по сравнению с плацебо у пациентов с легкой и умеренной деменцией. У пациентов с ЛКН EGb 761 также продемонстрировал значительное симптоматическое улучшение по сравнению с плацебо [6</w:t>
      </w:r>
      <w:r w:rsidR="002007FB" w:rsidRPr="00BF737D">
        <w:rPr>
          <w:rFonts w:ascii="Times New Roman" w:hAnsi="Times New Roman" w:cs="Times New Roman"/>
          <w:sz w:val="28"/>
          <w:szCs w:val="28"/>
        </w:rPr>
        <w:t>2</w:t>
      </w:r>
      <w:r w:rsidRPr="00BF737D">
        <w:rPr>
          <w:rFonts w:ascii="Times New Roman" w:hAnsi="Times New Roman" w:cs="Times New Roman"/>
          <w:sz w:val="28"/>
          <w:szCs w:val="28"/>
        </w:rPr>
        <w:t xml:space="preserve">]. </w:t>
      </w:r>
    </w:p>
    <w:p w:rsidR="000D43FD" w:rsidRPr="00BF737D" w:rsidRDefault="00CE0E3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Таким образом, и</w:t>
      </w:r>
      <w:r w:rsidR="000D43FD" w:rsidRPr="00BF737D">
        <w:rPr>
          <w:rFonts w:ascii="Times New Roman" w:hAnsi="Times New Roman" w:cs="Times New Roman"/>
          <w:sz w:val="28"/>
          <w:szCs w:val="28"/>
        </w:rPr>
        <w:t>меющиеся данные подтверждают, что образ жизни и когнитивная терапия могут улучшить память как минимум, так же как и медикаментозная терапия [6</w:t>
      </w:r>
      <w:r w:rsidR="002007FB" w:rsidRPr="00BF737D">
        <w:rPr>
          <w:rFonts w:ascii="Times New Roman" w:hAnsi="Times New Roman" w:cs="Times New Roman"/>
          <w:sz w:val="28"/>
          <w:szCs w:val="28"/>
        </w:rPr>
        <w:t>3</w:t>
      </w:r>
      <w:r w:rsidR="000D43FD" w:rsidRPr="00BF737D">
        <w:rPr>
          <w:rFonts w:ascii="Times New Roman" w:hAnsi="Times New Roman" w:cs="Times New Roman"/>
          <w:sz w:val="28"/>
          <w:szCs w:val="28"/>
        </w:rPr>
        <w:t>-</w:t>
      </w:r>
      <w:r w:rsidR="002007FB" w:rsidRPr="00BF737D">
        <w:rPr>
          <w:rFonts w:ascii="Times New Roman" w:hAnsi="Times New Roman" w:cs="Times New Roman"/>
          <w:sz w:val="28"/>
          <w:szCs w:val="28"/>
        </w:rPr>
        <w:t>70</w:t>
      </w:r>
      <w:r w:rsidR="000D43FD"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i/>
          <w:sz w:val="28"/>
          <w:szCs w:val="28"/>
        </w:rPr>
        <w:lastRenderedPageBreak/>
        <w:t>Morus nigra L. (Moraceae)</w:t>
      </w:r>
      <w:r w:rsidRPr="00BF737D">
        <w:rPr>
          <w:rFonts w:ascii="Times New Roman" w:hAnsi="Times New Roman" w:cs="Times New Roman"/>
          <w:sz w:val="28"/>
          <w:szCs w:val="28"/>
        </w:rPr>
        <w:t xml:space="preserve"> известна как черная шелковица. Результаты исследований показывают, что экстракт листьев M. nigra значительно улучшают КН у мышей, получавших D-галактозу. Природные фенольные кислоты, хлорогеновая кислота и ваниловая кислота, обладающие мощной антиоксидантной активностью, обнаруживаемой в экстракте M. nigra, могут играть важную роль в этом эффекте, который, вероятно, связан с ослаблением окислительного стресса путем регулирования активности антиоксидантных ферментов и удаления свободных радикалов. Считается, что повреждение ДНК, защищающее действие экстракта, также играет важную роль в этом эффекте. M. nigra может быть полезным дополнением в снижении скорости старения и замедлении нейродегенеративных процессов. Необходимы дальнейшие исследования, чтобы полностью понять молекулярные механизмы, лежащие в основе антивозрастного действия M. nigra </w:t>
      </w:r>
      <w:r w:rsidR="002007FB" w:rsidRPr="00BF737D">
        <w:rPr>
          <w:rFonts w:ascii="Times New Roman" w:hAnsi="Times New Roman" w:cs="Times New Roman"/>
          <w:sz w:val="28"/>
          <w:szCs w:val="28"/>
        </w:rPr>
        <w:t>[71</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Пилипович А.А. из Московского государственного медицинского университета им. И.М.</w:t>
      </w:r>
      <w:r w:rsidR="00386F0E" w:rsidRPr="00BF737D">
        <w:rPr>
          <w:rFonts w:ascii="Times New Roman" w:hAnsi="Times New Roman" w:cs="Times New Roman"/>
          <w:sz w:val="28"/>
          <w:szCs w:val="28"/>
        </w:rPr>
        <w:t xml:space="preserve"> </w:t>
      </w:r>
      <w:r w:rsidRPr="00BF737D">
        <w:rPr>
          <w:rFonts w:ascii="Times New Roman" w:hAnsi="Times New Roman" w:cs="Times New Roman"/>
          <w:sz w:val="28"/>
          <w:szCs w:val="28"/>
        </w:rPr>
        <w:t>Сеченова в своем и</w:t>
      </w:r>
      <w:r w:rsidR="001A2174" w:rsidRPr="00BF737D">
        <w:rPr>
          <w:rFonts w:ascii="Times New Roman" w:hAnsi="Times New Roman" w:cs="Times New Roman"/>
          <w:sz w:val="28"/>
          <w:szCs w:val="28"/>
        </w:rPr>
        <w:t>сследовании утверждает</w:t>
      </w:r>
      <w:r w:rsidR="00386F0E" w:rsidRPr="00BF737D">
        <w:rPr>
          <w:rFonts w:ascii="Times New Roman" w:hAnsi="Times New Roman" w:cs="Times New Roman"/>
          <w:sz w:val="28"/>
          <w:szCs w:val="28"/>
        </w:rPr>
        <w:t>, что</w:t>
      </w:r>
      <w:r w:rsidR="001A2174" w:rsidRPr="00BF737D">
        <w:rPr>
          <w:rFonts w:ascii="Times New Roman" w:hAnsi="Times New Roman" w:cs="Times New Roman"/>
          <w:sz w:val="28"/>
          <w:szCs w:val="28"/>
        </w:rPr>
        <w:t xml:space="preserve"> </w:t>
      </w:r>
      <w:r w:rsidR="00386F0E" w:rsidRPr="00BF737D">
        <w:rPr>
          <w:rFonts w:ascii="Times New Roman" w:hAnsi="Times New Roman" w:cs="Times New Roman"/>
          <w:sz w:val="28"/>
          <w:szCs w:val="28"/>
        </w:rPr>
        <w:t>п</w:t>
      </w:r>
      <w:r w:rsidR="001A2174" w:rsidRPr="00BF737D">
        <w:rPr>
          <w:rFonts w:ascii="Times New Roman" w:hAnsi="Times New Roman" w:cs="Times New Roman"/>
          <w:sz w:val="28"/>
          <w:szCs w:val="28"/>
        </w:rPr>
        <w:t>роноран</w:t>
      </w:r>
      <w:r w:rsidRPr="00BF737D">
        <w:rPr>
          <w:rFonts w:ascii="Times New Roman" w:hAnsi="Times New Roman" w:cs="Times New Roman"/>
          <w:sz w:val="28"/>
          <w:szCs w:val="28"/>
        </w:rPr>
        <w:t xml:space="preserve"> </w:t>
      </w:r>
      <w:r w:rsidR="00386F0E" w:rsidRPr="00BF737D">
        <w:rPr>
          <w:rFonts w:ascii="Times New Roman" w:hAnsi="Times New Roman" w:cs="Times New Roman"/>
          <w:sz w:val="28"/>
          <w:szCs w:val="28"/>
        </w:rPr>
        <w:t xml:space="preserve">является </w:t>
      </w:r>
      <w:r w:rsidRPr="00BF737D">
        <w:rPr>
          <w:rFonts w:ascii="Times New Roman" w:hAnsi="Times New Roman" w:cs="Times New Roman"/>
          <w:sz w:val="28"/>
          <w:szCs w:val="28"/>
        </w:rPr>
        <w:t>препаратом 1-й линии в терапии умеренных КН. Доказаны эффективность и безопа</w:t>
      </w:r>
      <w:r w:rsidR="00B91DB4" w:rsidRPr="00BF737D">
        <w:rPr>
          <w:rFonts w:ascii="Times New Roman" w:hAnsi="Times New Roman" w:cs="Times New Roman"/>
          <w:sz w:val="28"/>
          <w:szCs w:val="28"/>
        </w:rPr>
        <w:t>сность применения его</w:t>
      </w:r>
      <w:r w:rsidRPr="00BF737D">
        <w:rPr>
          <w:rFonts w:ascii="Times New Roman" w:hAnsi="Times New Roman" w:cs="Times New Roman"/>
          <w:sz w:val="28"/>
          <w:szCs w:val="28"/>
        </w:rPr>
        <w:t xml:space="preserve"> в серии больших многоцентровых плацебо-контролируемых исследований. Проноран положительно влияет на когнитивные функции у многих пациентов, улучшает мышление, память и внимание, уменьшает астенодепрессивные симптомы, устраняет нейросенсорный дефицит у лиц пожилого возраста. Раннее начало лечения данным препаратом эффективно на додементных стадиях КН [7</w:t>
      </w:r>
      <w:r w:rsidR="002007FB" w:rsidRPr="00BF737D">
        <w:rPr>
          <w:rFonts w:ascii="Times New Roman" w:hAnsi="Times New Roman" w:cs="Times New Roman"/>
          <w:sz w:val="28"/>
          <w:szCs w:val="28"/>
        </w:rPr>
        <w:t>2</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Путилина М.В. в своей статье </w:t>
      </w:r>
      <w:r w:rsidR="00386F0E" w:rsidRPr="00BF737D">
        <w:rPr>
          <w:rFonts w:ascii="Times New Roman" w:hAnsi="Times New Roman" w:cs="Times New Roman"/>
          <w:sz w:val="28"/>
          <w:szCs w:val="28"/>
        </w:rPr>
        <w:t>указывает</w:t>
      </w:r>
      <w:r w:rsidRPr="00BF737D">
        <w:rPr>
          <w:rFonts w:ascii="Times New Roman" w:hAnsi="Times New Roman" w:cs="Times New Roman"/>
          <w:sz w:val="28"/>
          <w:szCs w:val="28"/>
        </w:rPr>
        <w:t>, что возрастные изменения памяти необходимо корригировать препаратами полимодального действия с комплексными свойствами. Имеется много препаратов, которые улучшают метаболизм мозговой ткани и обладают нейропротективным действием. Среди них такие препараты, как производные спорыньи, барвинка, гинкго билоба, холина альфосцерат, цитиколин, церебролизин и другие [7</w:t>
      </w:r>
      <w:r w:rsidR="002007FB" w:rsidRPr="00BF737D">
        <w:rPr>
          <w:rFonts w:ascii="Times New Roman" w:hAnsi="Times New Roman" w:cs="Times New Roman"/>
          <w:sz w:val="28"/>
          <w:szCs w:val="28"/>
        </w:rPr>
        <w:t>3</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У большинства пациентов фармакологическое лечение не приводит к значительному улучшению познания, хотя имеются исключения. Поэтому важно уточнить когнитивный статус пациента на ранней стадии, чтобы можно было дать соответствующие рекомендации по лечению. Morimoto S.S. и др. были разработаны некоторые виды компьютеризированной когнитивной реабилитации (CCR- computerized cognitive remediation) на основе нейропластичности, которая нацелена на отделы мозга, отвечающие за исполнительное функционирование, и предварительные исследования обнадеживают. В этой новой области необходимы дополнительные исследования [7</w:t>
      </w:r>
      <w:r w:rsidR="002007FB" w:rsidRPr="00BF737D">
        <w:rPr>
          <w:rFonts w:ascii="Times New Roman" w:hAnsi="Times New Roman" w:cs="Times New Roman"/>
          <w:sz w:val="28"/>
          <w:szCs w:val="28"/>
        </w:rPr>
        <w:t>4</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Работа немецких и</w:t>
      </w:r>
      <w:r w:rsidR="007532B3" w:rsidRPr="00BF737D">
        <w:rPr>
          <w:rFonts w:ascii="Times New Roman" w:hAnsi="Times New Roman" w:cs="Times New Roman"/>
          <w:sz w:val="28"/>
          <w:szCs w:val="28"/>
        </w:rPr>
        <w:t xml:space="preserve">сследователей была направлена </w:t>
      </w:r>
      <w:r w:rsidRPr="00BF737D">
        <w:rPr>
          <w:rFonts w:ascii="Times New Roman" w:hAnsi="Times New Roman" w:cs="Times New Roman"/>
          <w:sz w:val="28"/>
          <w:szCs w:val="28"/>
        </w:rPr>
        <w:t xml:space="preserve">на то, чтобы подчеркнуть сложное, хотя и многообещающее обоснование использования выбранных микроэлементов против возрастных когнитивных нарушений и их прогрессирования. Прогресс, достигнутый в последние десятилетия как в определении этиопатогенеза КН, так и в выявлении механизмов действия, лежащих в основе возможных профилактических эффектов нескольких </w:t>
      </w:r>
      <w:r w:rsidRPr="00BF737D">
        <w:rPr>
          <w:rFonts w:ascii="Times New Roman" w:hAnsi="Times New Roman" w:cs="Times New Roman"/>
          <w:sz w:val="28"/>
          <w:szCs w:val="28"/>
        </w:rPr>
        <w:lastRenderedPageBreak/>
        <w:t>витаминов и микроэлементов, вероятно связанных с антиоксидантной активностью и модуляцией клеточной передачи сигналов, сопровожда</w:t>
      </w:r>
      <w:r w:rsidR="00D64CC9" w:rsidRPr="00BF737D">
        <w:rPr>
          <w:rFonts w:ascii="Times New Roman" w:hAnsi="Times New Roman" w:cs="Times New Roman"/>
          <w:sz w:val="28"/>
          <w:szCs w:val="28"/>
        </w:rPr>
        <w:t>е</w:t>
      </w:r>
      <w:r w:rsidRPr="00BF737D">
        <w:rPr>
          <w:rFonts w:ascii="Times New Roman" w:hAnsi="Times New Roman" w:cs="Times New Roman"/>
          <w:sz w:val="28"/>
          <w:szCs w:val="28"/>
        </w:rPr>
        <w:t xml:space="preserve">тся противоречивыми результатами большинства клинических испытаний. Поэтому, имеющиеся данные в настоящее время не поддерживают использование таких веществ, как каротиноиды, полифенолы, витамин D, куркумин, витамин Е, витамин С или липоевая кислота, в профилактике и / или лечении БА. Это может быть отчасти связано с тем, что КН и, особенно, БА являются чрезвычайно сложными расстройствами. Тем не менее, основным препятствием для включения микроэлементов в лекарственные стратегии против КН является то, что проведенные до настоящего времени исследования плохо сопоставимы и недооценивают роль сосудистых повреждений в возрастных КН. Возможная клиническая польза этих веществ при БА на сегодняшний день не опровергнута, поэтому необходимы дальнейшие, более качественные исследования </w:t>
      </w:r>
      <w:r w:rsidR="002007FB" w:rsidRPr="00BF737D">
        <w:rPr>
          <w:rFonts w:ascii="Times New Roman" w:hAnsi="Times New Roman" w:cs="Times New Roman"/>
          <w:sz w:val="28"/>
          <w:szCs w:val="28"/>
        </w:rPr>
        <w:t>[75</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исследовании японских ученых сравнивалось влияние комбинации добавок соевых пептидов и физических упражнений на когнитивные функции пожилых людей. В рандомизированном неослепленном контролируемом клиническом исследовании приняли участие 67 участников в возрасте 60 лет и более с некогнитивной дисфункцией, которые были разделены на две группы в соответствии с методом вмешательства: группа упражнений (группа Ex, n = 36) и группа упражнений плюс питание (группа Ex + Nt, n = 31). Группа Ex выполн</w:t>
      </w:r>
      <w:r w:rsidR="00D64CC9" w:rsidRPr="00BF737D">
        <w:rPr>
          <w:rFonts w:ascii="Times New Roman" w:hAnsi="Times New Roman" w:cs="Times New Roman"/>
          <w:sz w:val="28"/>
          <w:szCs w:val="28"/>
        </w:rPr>
        <w:t>и</w:t>
      </w:r>
      <w:r w:rsidRPr="00BF737D">
        <w:rPr>
          <w:rFonts w:ascii="Times New Roman" w:hAnsi="Times New Roman" w:cs="Times New Roman"/>
          <w:sz w:val="28"/>
          <w:szCs w:val="28"/>
        </w:rPr>
        <w:t>ла упражнение на тренировку памяти в течение 1</w:t>
      </w:r>
      <w:r w:rsidR="007532B3" w:rsidRPr="00BF737D">
        <w:rPr>
          <w:rFonts w:ascii="Times New Roman" w:hAnsi="Times New Roman" w:cs="Times New Roman"/>
          <w:sz w:val="28"/>
          <w:szCs w:val="28"/>
        </w:rPr>
        <w:t xml:space="preserve">5 минут и занятие аэробикой в </w:t>
      </w:r>
      <w:r w:rsidRPr="00BF737D">
        <w:rPr>
          <w:rFonts w:ascii="Times New Roman" w:hAnsi="Times New Roman" w:cs="Times New Roman"/>
          <w:sz w:val="28"/>
          <w:szCs w:val="28"/>
        </w:rPr>
        <w:t>течение 45 минут один раз в неделю в течение 90 дней. Группа Ex + Nt завершила ту же тренировку плюс получила соевый пептид в течение 90 дней. Оценка по мини-психическому статусу, оценка A / B теста на создание следа, индекс скелетной мышечной массы, сила захвата, скорость походки и шкала депрессии гериатрии были измерены в начале и после вмешательства. С целью сравнения между предварительными и последующими измерениями для определения эффектов вмешательства был выполнен двусторонний дисперсионный анализ. Уровень значимости был установлен на уровне &lt;5%. Комбинация упражнений и добавок соевого пептида была эффективной в улучшении части когнитивн</w:t>
      </w:r>
      <w:r w:rsidR="00D64CC9" w:rsidRPr="00BF737D">
        <w:rPr>
          <w:rFonts w:ascii="Times New Roman" w:hAnsi="Times New Roman" w:cs="Times New Roman"/>
          <w:sz w:val="28"/>
          <w:szCs w:val="28"/>
        </w:rPr>
        <w:t>ых</w:t>
      </w:r>
      <w:r w:rsidRPr="00BF737D">
        <w:rPr>
          <w:rFonts w:ascii="Times New Roman" w:hAnsi="Times New Roman" w:cs="Times New Roman"/>
          <w:sz w:val="28"/>
          <w:szCs w:val="28"/>
        </w:rPr>
        <w:t xml:space="preserve"> функци</w:t>
      </w:r>
      <w:r w:rsidR="00D64CC9" w:rsidRPr="00BF737D">
        <w:rPr>
          <w:rFonts w:ascii="Times New Roman" w:hAnsi="Times New Roman" w:cs="Times New Roman"/>
          <w:sz w:val="28"/>
          <w:szCs w:val="28"/>
        </w:rPr>
        <w:t>й</w:t>
      </w:r>
      <w:r w:rsidRPr="00BF737D">
        <w:rPr>
          <w:rFonts w:ascii="Times New Roman" w:hAnsi="Times New Roman" w:cs="Times New Roman"/>
          <w:sz w:val="28"/>
          <w:szCs w:val="28"/>
        </w:rPr>
        <w:t xml:space="preserve"> </w:t>
      </w:r>
      <w:r w:rsidR="002007FB" w:rsidRPr="00BF737D">
        <w:rPr>
          <w:rFonts w:ascii="Times New Roman" w:hAnsi="Times New Roman" w:cs="Times New Roman"/>
          <w:sz w:val="28"/>
          <w:szCs w:val="28"/>
        </w:rPr>
        <w:t>[76</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Поскольку в настоящее время нет эффективного фармакологического лечения для субъективного снижения познавательной способности и ЛКН, модифицируемые факторы риска для снижения когнитивных функций и деменции получили повышенное внимание в литературе как фокус для клинических испытаний. Физическая активность является одним из самых сильных защитных факторов образа жизни. В будущем необходимы исследования, которые помогут дать конкретные рекомендации по интенсивности упражнений, эффективные стратегии, способствующие изменению поведения </w:t>
      </w:r>
      <w:r w:rsidR="002007FB" w:rsidRPr="00BF737D">
        <w:rPr>
          <w:rFonts w:ascii="Times New Roman" w:hAnsi="Times New Roman" w:cs="Times New Roman"/>
          <w:sz w:val="28"/>
          <w:szCs w:val="28"/>
        </w:rPr>
        <w:t>[77,78</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Ввиду отсутствия вариантов лечения ВОЗ подчеркивает, что эффективные стратегии профилактики являются ключевым элементом противодействия эпидемии деменции. Что касается сложной природы </w:t>
      </w:r>
      <w:r w:rsidRPr="00BF737D">
        <w:rPr>
          <w:rFonts w:ascii="Times New Roman" w:hAnsi="Times New Roman" w:cs="Times New Roman"/>
          <w:sz w:val="28"/>
          <w:szCs w:val="28"/>
        </w:rPr>
        <w:lastRenderedPageBreak/>
        <w:t xml:space="preserve">деменции, испытания, одновременно направленные на множественные факторы риска, должны быть особенно эффективными для профилактики. Однако, до сих пор было запущено всего несколько таких многокомпонентных испытаний, </w:t>
      </w:r>
      <w:r w:rsidR="00E73D8C" w:rsidRPr="00BF737D">
        <w:rPr>
          <w:rFonts w:ascii="Times New Roman" w:hAnsi="Times New Roman" w:cs="Times New Roman"/>
          <w:sz w:val="28"/>
          <w:szCs w:val="28"/>
        </w:rPr>
        <w:t>и</w:t>
      </w:r>
      <w:r w:rsidRPr="00BF737D">
        <w:rPr>
          <w:rFonts w:ascii="Times New Roman" w:hAnsi="Times New Roman" w:cs="Times New Roman"/>
          <w:sz w:val="28"/>
          <w:szCs w:val="28"/>
        </w:rPr>
        <w:t xml:space="preserve"> они дали многообещающие результаты </w:t>
      </w:r>
      <w:r w:rsidR="002007FB" w:rsidRPr="00BF737D">
        <w:rPr>
          <w:rFonts w:ascii="Times New Roman" w:hAnsi="Times New Roman" w:cs="Times New Roman"/>
          <w:sz w:val="28"/>
          <w:szCs w:val="28"/>
        </w:rPr>
        <w:t>[79</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Когнитивный спад и слабоумие являются серьезными угрозами независимости и качества жизни пожилых людей. Поэтому определение вмешательств, которые помогают поддерживать когнитивные функции у пожилых людей или снижать риск развития деменции, является приоритетом исследований. Когнитивная тренировка использует повторяющуюся практику стандартных упражнений, нацеленных на одну или несколько когнитивных областей, и предназначена для поддержания оптимальной когнитивной функции. Имеются доказательства того, что компьютерные когнитивные тренировки продолжительностью не менее 12 недель благоприятно влияют на когнитивные функции здоровых взрослых в возрасте 65 лет и старше [</w:t>
      </w:r>
      <w:r w:rsidR="002007FB" w:rsidRPr="00BF737D">
        <w:rPr>
          <w:rFonts w:ascii="Times New Roman" w:hAnsi="Times New Roman" w:cs="Times New Roman"/>
          <w:sz w:val="28"/>
          <w:szCs w:val="28"/>
        </w:rPr>
        <w:t>80</w:t>
      </w:r>
      <w:r w:rsidRPr="00BF737D">
        <w:rPr>
          <w:rFonts w:ascii="Times New Roman" w:hAnsi="Times New Roman" w:cs="Times New Roman"/>
          <w:sz w:val="28"/>
          <w:szCs w:val="28"/>
        </w:rPr>
        <w:t>].</w:t>
      </w:r>
    </w:p>
    <w:p w:rsidR="000D43FD" w:rsidRPr="00BF737D" w:rsidRDefault="000D43FD" w:rsidP="007532B3">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         </w:t>
      </w:r>
      <w:r w:rsidR="007532B3" w:rsidRPr="00BF737D">
        <w:rPr>
          <w:rFonts w:ascii="Times New Roman" w:hAnsi="Times New Roman" w:cs="Times New Roman"/>
          <w:sz w:val="28"/>
          <w:szCs w:val="28"/>
        </w:rPr>
        <w:tab/>
      </w:r>
      <w:r w:rsidRPr="00BF737D">
        <w:rPr>
          <w:rFonts w:ascii="Times New Roman" w:hAnsi="Times New Roman" w:cs="Times New Roman"/>
          <w:sz w:val="28"/>
          <w:szCs w:val="28"/>
        </w:rPr>
        <w:t xml:space="preserve">Мало что известно о влиянии на когнитивную приверженность лечению </w:t>
      </w:r>
      <w:r w:rsidR="00883D67" w:rsidRPr="00BF737D">
        <w:rPr>
          <w:rFonts w:ascii="Times New Roman" w:hAnsi="Times New Roman" w:cs="Times New Roman"/>
          <w:sz w:val="28"/>
          <w:szCs w:val="28"/>
        </w:rPr>
        <w:t>постоянного</w:t>
      </w:r>
      <w:r w:rsidRPr="00BF737D">
        <w:rPr>
          <w:rFonts w:ascii="Times New Roman" w:hAnsi="Times New Roman" w:cs="Times New Roman"/>
          <w:sz w:val="28"/>
          <w:szCs w:val="28"/>
        </w:rPr>
        <w:t xml:space="preserve"> положительного давления в дыхательных путях (CPAP - continuous positive airway pressure)</w:t>
      </w:r>
      <w:r w:rsidR="00D42E1D" w:rsidRPr="00BF737D">
        <w:rPr>
          <w:rFonts w:ascii="Times New Roman" w:hAnsi="Times New Roman" w:cs="Times New Roman"/>
          <w:sz w:val="28"/>
          <w:szCs w:val="28"/>
        </w:rPr>
        <w:t>,</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обструктивного апноэ во сне у пожилых людей. Приверженность CPAP может быть многообещающим вмешательством для замедления снижения когнитивных функций у пожилых людей с легким обструктивным апноэ во сне и ЛКН [8</w:t>
      </w:r>
      <w:r w:rsidR="002007FB" w:rsidRPr="00BF737D">
        <w:rPr>
          <w:rFonts w:ascii="Times New Roman" w:hAnsi="Times New Roman" w:cs="Times New Roman"/>
          <w:sz w:val="28"/>
          <w:szCs w:val="28"/>
        </w:rPr>
        <w:t>1</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Своевременное выявление и адекватное лечение когнитивных и эмоциональных нарушений позволяют улучшить качество жизни пациентов, имеющих нервно-психические расстройства [8</w:t>
      </w:r>
      <w:r w:rsidR="002007FB" w:rsidRPr="00BF737D">
        <w:rPr>
          <w:rFonts w:ascii="Times New Roman" w:hAnsi="Times New Roman" w:cs="Times New Roman"/>
          <w:sz w:val="28"/>
          <w:szCs w:val="28"/>
        </w:rPr>
        <w:t>2</w:t>
      </w:r>
      <w:r w:rsidRPr="00BF737D">
        <w:rPr>
          <w:rFonts w:ascii="Times New Roman" w:hAnsi="Times New Roman" w:cs="Times New Roman"/>
          <w:sz w:val="28"/>
          <w:szCs w:val="28"/>
        </w:rPr>
        <w:t>,8</w:t>
      </w:r>
      <w:r w:rsidR="002007FB" w:rsidRPr="00BF737D">
        <w:rPr>
          <w:rFonts w:ascii="Times New Roman" w:hAnsi="Times New Roman" w:cs="Times New Roman"/>
          <w:sz w:val="28"/>
          <w:szCs w:val="28"/>
        </w:rPr>
        <w:t>3</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Нелекарственные методы для лечения пациентов с когнитивными расстройствами включают упражнения для тренировки памяти и внимания. Они представляют обучение приемам, которые облегчают запоминание и воспроизведение, </w:t>
      </w:r>
      <w:r w:rsidR="00883D67" w:rsidRPr="00BF737D">
        <w:rPr>
          <w:rFonts w:ascii="Times New Roman" w:hAnsi="Times New Roman" w:cs="Times New Roman"/>
          <w:sz w:val="28"/>
          <w:szCs w:val="28"/>
        </w:rPr>
        <w:t>упражнения</w:t>
      </w:r>
      <w:r w:rsidRPr="00BF737D">
        <w:rPr>
          <w:rFonts w:ascii="Times New Roman" w:hAnsi="Times New Roman" w:cs="Times New Roman"/>
          <w:sz w:val="28"/>
          <w:szCs w:val="28"/>
        </w:rPr>
        <w:t xml:space="preserve"> для повышения концентрации внимания. Доказана эффективность </w:t>
      </w:r>
      <w:r w:rsidR="00883D67" w:rsidRPr="00BF737D">
        <w:rPr>
          <w:rFonts w:ascii="Times New Roman" w:hAnsi="Times New Roman" w:cs="Times New Roman"/>
          <w:sz w:val="28"/>
          <w:szCs w:val="28"/>
        </w:rPr>
        <w:t xml:space="preserve">данной </w:t>
      </w:r>
      <w:r w:rsidRPr="00BF737D">
        <w:rPr>
          <w:rFonts w:ascii="Times New Roman" w:hAnsi="Times New Roman" w:cs="Times New Roman"/>
          <w:sz w:val="28"/>
          <w:szCs w:val="28"/>
        </w:rPr>
        <w:t>методики при умеренных КН и легкой деменции [8</w:t>
      </w:r>
      <w:r w:rsidR="002007FB" w:rsidRPr="00BF737D">
        <w:rPr>
          <w:rFonts w:ascii="Times New Roman" w:hAnsi="Times New Roman" w:cs="Times New Roman"/>
          <w:sz w:val="28"/>
          <w:szCs w:val="28"/>
        </w:rPr>
        <w:t>2</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кафедре неврологии и медицинской генетики с курсом нейрохирургии Ярославской государственной медицинской академии в 2012 г</w:t>
      </w:r>
      <w:r w:rsidR="00883D67" w:rsidRPr="00BF737D">
        <w:rPr>
          <w:rFonts w:ascii="Times New Roman" w:hAnsi="Times New Roman" w:cs="Times New Roman"/>
          <w:sz w:val="28"/>
          <w:szCs w:val="28"/>
        </w:rPr>
        <w:t>оду</w:t>
      </w:r>
      <w:r w:rsidRPr="00BF737D">
        <w:rPr>
          <w:rFonts w:ascii="Times New Roman" w:hAnsi="Times New Roman" w:cs="Times New Roman"/>
          <w:sz w:val="28"/>
          <w:szCs w:val="28"/>
        </w:rPr>
        <w:t xml:space="preserve"> </w:t>
      </w:r>
      <w:r w:rsidR="00883D67" w:rsidRPr="00BF737D">
        <w:rPr>
          <w:rFonts w:ascii="Times New Roman" w:hAnsi="Times New Roman" w:cs="Times New Roman"/>
          <w:sz w:val="28"/>
          <w:szCs w:val="28"/>
        </w:rPr>
        <w:t xml:space="preserve">был </w:t>
      </w:r>
      <w:r w:rsidRPr="00BF737D">
        <w:rPr>
          <w:rFonts w:ascii="Times New Roman" w:hAnsi="Times New Roman" w:cs="Times New Roman"/>
          <w:sz w:val="28"/>
          <w:szCs w:val="28"/>
        </w:rPr>
        <w:t>открыт кабинет нарушений памяти, где лица, имеющие жалобы на ухудшение памя</w:t>
      </w:r>
      <w:r w:rsidR="00D42E1D" w:rsidRPr="00BF737D">
        <w:rPr>
          <w:rFonts w:ascii="Times New Roman" w:hAnsi="Times New Roman" w:cs="Times New Roman"/>
          <w:sz w:val="28"/>
          <w:szCs w:val="28"/>
        </w:rPr>
        <w:t>ти еженедельно осматривались на</w:t>
      </w:r>
      <w:r w:rsidRPr="00BF737D">
        <w:rPr>
          <w:rFonts w:ascii="Times New Roman" w:hAnsi="Times New Roman" w:cs="Times New Roman"/>
          <w:sz w:val="28"/>
          <w:szCs w:val="28"/>
        </w:rPr>
        <w:t xml:space="preserve"> амбулаторном приеме. Главной задачей кабинета нарушений памяти являлась диагностика когнитивных расстройств, дифференциальная диагностика, улучшение качества жизни пациентов с выявленными нарушениями функций головного мозга, путем проведения реабилитационных мероприятий. Анализ деятельности кабинета нарушений памяти показал актуальность и позволил оценить примерную распространенность когнитивных расстройств у пациентов с различной патологией. Лица с деменцией составили преобладающее большинство из тех, кто имел жалобы на ухудшение памяти, и ведущей причиной деменции у них явилась БА. Основной причиной при недементных когнитивных расстройствах послужили сосудистые нарушения. Представлены данные о наличии взаимосвязи когнитивных и прочих нервно-психических расстройств, что </w:t>
      </w:r>
      <w:r w:rsidRPr="00BF737D">
        <w:rPr>
          <w:rFonts w:ascii="Times New Roman" w:hAnsi="Times New Roman" w:cs="Times New Roman"/>
          <w:sz w:val="28"/>
          <w:szCs w:val="28"/>
        </w:rPr>
        <w:lastRenderedPageBreak/>
        <w:t>позволит улучшить диагностику, соответственно</w:t>
      </w:r>
      <w:r w:rsidR="00883D67" w:rsidRPr="00BF737D">
        <w:rPr>
          <w:rFonts w:ascii="Times New Roman" w:hAnsi="Times New Roman" w:cs="Times New Roman"/>
          <w:sz w:val="28"/>
          <w:szCs w:val="28"/>
        </w:rPr>
        <w:t>,</w:t>
      </w:r>
      <w:r w:rsidRPr="00BF737D">
        <w:rPr>
          <w:rFonts w:ascii="Times New Roman" w:hAnsi="Times New Roman" w:cs="Times New Roman"/>
          <w:sz w:val="28"/>
          <w:szCs w:val="28"/>
        </w:rPr>
        <w:t xml:space="preserve"> качество и своевременность обеспечения медицинской помощью этих пациентов </w:t>
      </w:r>
      <w:r w:rsidR="002007FB" w:rsidRPr="00BF737D">
        <w:rPr>
          <w:rFonts w:ascii="Times New Roman" w:hAnsi="Times New Roman" w:cs="Times New Roman"/>
          <w:sz w:val="28"/>
          <w:szCs w:val="28"/>
        </w:rPr>
        <w:t>[84</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Учебная программа Dementia Action Collaborative</w:t>
      </w:r>
      <w:r w:rsidR="00883D67" w:rsidRPr="00BF737D">
        <w:rPr>
          <w:rFonts w:ascii="Times New Roman" w:hAnsi="Times New Roman" w:cs="Times New Roman"/>
          <w:sz w:val="28"/>
          <w:szCs w:val="28"/>
        </w:rPr>
        <w:t>,</w:t>
      </w:r>
      <w:r w:rsidRPr="00BF737D">
        <w:rPr>
          <w:rFonts w:ascii="Times New Roman" w:hAnsi="Times New Roman" w:cs="Times New Roman"/>
          <w:sz w:val="28"/>
          <w:szCs w:val="28"/>
        </w:rPr>
        <w:t xml:space="preserve"> разработанная в Вашингтоне</w:t>
      </w:r>
      <w:r w:rsidR="00883D67" w:rsidRPr="00BF737D">
        <w:rPr>
          <w:rFonts w:ascii="Times New Roman" w:hAnsi="Times New Roman" w:cs="Times New Roman"/>
          <w:sz w:val="28"/>
          <w:szCs w:val="28"/>
        </w:rPr>
        <w:t>,</w:t>
      </w:r>
      <w:r w:rsidRPr="00BF737D">
        <w:rPr>
          <w:rFonts w:ascii="Times New Roman" w:hAnsi="Times New Roman" w:cs="Times New Roman"/>
          <w:sz w:val="28"/>
          <w:szCs w:val="28"/>
        </w:rPr>
        <w:t xml:space="preserve"> включает в себя темы по общим вопросам среди гериатрической популяции пациентов, таки</w:t>
      </w:r>
      <w:r w:rsidR="00883D67" w:rsidRPr="00BF737D">
        <w:rPr>
          <w:rFonts w:ascii="Times New Roman" w:hAnsi="Times New Roman" w:cs="Times New Roman"/>
          <w:sz w:val="28"/>
          <w:szCs w:val="28"/>
        </w:rPr>
        <w:t>е</w:t>
      </w:r>
      <w:r w:rsidRPr="00BF737D">
        <w:rPr>
          <w:rFonts w:ascii="Times New Roman" w:hAnsi="Times New Roman" w:cs="Times New Roman"/>
          <w:sz w:val="28"/>
          <w:szCs w:val="28"/>
        </w:rPr>
        <w:t xml:space="preserve"> как: диагностика и лечение деменции и делири</w:t>
      </w:r>
      <w:r w:rsidR="00883D67" w:rsidRPr="00BF737D">
        <w:rPr>
          <w:rFonts w:ascii="Times New Roman" w:hAnsi="Times New Roman" w:cs="Times New Roman"/>
          <w:sz w:val="28"/>
          <w:szCs w:val="28"/>
        </w:rPr>
        <w:t>я</w:t>
      </w:r>
      <w:r w:rsidRPr="00BF737D">
        <w:rPr>
          <w:rFonts w:ascii="Times New Roman" w:hAnsi="Times New Roman" w:cs="Times New Roman"/>
          <w:sz w:val="28"/>
          <w:szCs w:val="28"/>
        </w:rPr>
        <w:t>, возбужденного и психотического поведения, депрессии, снижения функциональности и полипрагмазии [8</w:t>
      </w:r>
      <w:r w:rsidR="002007FB" w:rsidRPr="00BF737D">
        <w:rPr>
          <w:rFonts w:ascii="Times New Roman" w:hAnsi="Times New Roman" w:cs="Times New Roman"/>
          <w:sz w:val="28"/>
          <w:szCs w:val="28"/>
        </w:rPr>
        <w:t>5</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Психическое здоровье лиц пожилого возраста улучшает активное и здоровое старение, включающее условия, позволяющие им вести здоровый образ жизни. Необходимыми условиями для удовлетворения их потребностей являются:</w:t>
      </w:r>
    </w:p>
    <w:p w:rsidR="000D43FD" w:rsidRPr="00BF737D" w:rsidRDefault="000D43FD" w:rsidP="00363919">
      <w:pPr>
        <w:pStyle w:val="a7"/>
        <w:numPr>
          <w:ilvl w:val="0"/>
          <w:numId w:val="33"/>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безопасность и свобода;</w:t>
      </w:r>
    </w:p>
    <w:p w:rsidR="000D43FD" w:rsidRPr="00BF737D" w:rsidRDefault="000D43FD" w:rsidP="00363919">
      <w:pPr>
        <w:pStyle w:val="a7"/>
        <w:numPr>
          <w:ilvl w:val="0"/>
          <w:numId w:val="33"/>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поддерживающая жилищная политика;</w:t>
      </w:r>
    </w:p>
    <w:p w:rsidR="000D43FD" w:rsidRPr="00BF737D" w:rsidRDefault="000D43FD" w:rsidP="00363919">
      <w:pPr>
        <w:pStyle w:val="a7"/>
        <w:numPr>
          <w:ilvl w:val="0"/>
          <w:numId w:val="33"/>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социальная поддержка;</w:t>
      </w:r>
    </w:p>
    <w:p w:rsidR="000D43FD" w:rsidRPr="00BF737D" w:rsidRDefault="000D43FD" w:rsidP="00363919">
      <w:pPr>
        <w:pStyle w:val="a7"/>
        <w:numPr>
          <w:ilvl w:val="0"/>
          <w:numId w:val="33"/>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медицинские и социальные программы, предназначенные для лиц, страдающих хроническими или рецидивирующими психическими заболеваниями;</w:t>
      </w:r>
    </w:p>
    <w:p w:rsidR="000D43FD" w:rsidRPr="00BF737D" w:rsidRDefault="000D43FD" w:rsidP="00363919">
      <w:pPr>
        <w:pStyle w:val="a7"/>
        <w:numPr>
          <w:ilvl w:val="0"/>
          <w:numId w:val="33"/>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программы по предупреждению жестокого обраще</w:t>
      </w:r>
      <w:r w:rsidR="007532B3" w:rsidRPr="00BF737D">
        <w:rPr>
          <w:rFonts w:ascii="Times New Roman" w:hAnsi="Times New Roman" w:cs="Times New Roman"/>
          <w:sz w:val="28"/>
          <w:szCs w:val="28"/>
        </w:rPr>
        <w:t>ния с лицами пожилого возраста.</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Не менее важен долгосрочный уход за пожилыми людьми</w:t>
      </w:r>
      <w:r w:rsidR="007532B3" w:rsidRPr="00BF737D">
        <w:rPr>
          <w:rFonts w:ascii="Times New Roman" w:hAnsi="Times New Roman" w:cs="Times New Roman"/>
          <w:sz w:val="28"/>
          <w:szCs w:val="28"/>
        </w:rPr>
        <w:t xml:space="preserve"> с психическими расстройствами </w:t>
      </w:r>
      <w:r w:rsidRPr="00BF737D">
        <w:rPr>
          <w:rFonts w:ascii="Times New Roman" w:hAnsi="Times New Roman" w:cs="Times New Roman"/>
          <w:sz w:val="28"/>
          <w:szCs w:val="28"/>
        </w:rPr>
        <w:t>[</w:t>
      </w:r>
      <w:hyperlink r:id="rId12" w:history="1">
        <w:r w:rsidRPr="00BF737D">
          <w:rPr>
            <w:rStyle w:val="a8"/>
            <w:rFonts w:ascii="Times New Roman" w:hAnsi="Times New Roman" w:cs="Times New Roman"/>
            <w:color w:val="auto"/>
            <w:sz w:val="28"/>
            <w:szCs w:val="28"/>
          </w:rPr>
          <w:t>5</w:t>
        </w:r>
      </w:hyperlink>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Для сохранения самостоятельности и социального участия рекомендуется выполнение самими пожилыми людьми своей повседневной деятельности. Ежедневная деятельность признана одним из эффективных факторов сохранения здоровья и успеха лицами пожилого возраста [9].</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Вмешательства для людей с ЛКН могут улучшить функционирование мозга. Когнитивная тренировка памяти</w:t>
      </w:r>
      <w:r w:rsidR="00D42E1D" w:rsidRPr="00BF737D">
        <w:rPr>
          <w:rFonts w:ascii="Times New Roman" w:hAnsi="Times New Roman" w:cs="Times New Roman"/>
          <w:sz w:val="28"/>
          <w:szCs w:val="28"/>
        </w:rPr>
        <w:t>, в свою очередь,</w:t>
      </w:r>
      <w:r w:rsidRPr="00BF737D">
        <w:rPr>
          <w:rFonts w:ascii="Times New Roman" w:hAnsi="Times New Roman" w:cs="Times New Roman"/>
          <w:sz w:val="28"/>
          <w:szCs w:val="28"/>
        </w:rPr>
        <w:t xml:space="preserve"> может улучшить функционирование памяти у пожилых людей с ЛКН, так как предполагается, что пластичность мозга у них сохраняется </w:t>
      </w:r>
      <w:r w:rsidR="002007FB" w:rsidRPr="00BF737D">
        <w:rPr>
          <w:rFonts w:ascii="Times New Roman" w:hAnsi="Times New Roman" w:cs="Times New Roman"/>
          <w:sz w:val="28"/>
          <w:szCs w:val="28"/>
        </w:rPr>
        <w:t>[86,87</w:t>
      </w:r>
      <w:r w:rsidRPr="00BF737D">
        <w:rPr>
          <w:rFonts w:ascii="Times New Roman" w:hAnsi="Times New Roman" w:cs="Times New Roman"/>
          <w:sz w:val="28"/>
          <w:szCs w:val="28"/>
        </w:rPr>
        <w:t>].</w:t>
      </w:r>
    </w:p>
    <w:p w:rsidR="000D43FD" w:rsidRPr="00BF737D" w:rsidRDefault="00F63A4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Таким образом, своевременное выявление и адекватное лечение когнитивных нарушений позволяют улучшить качество жизни пациентов, их близких родственников и ухаживающих за пациентом лиц. Имеющиеся данные подтверждают, что образ жизни и когнитивная терапия могут улучшить память как минимум, так же как и медикаментозная терапия. Ряд исследователей считают, что ежедневная деятельность признана одним из эффективных факторов сохранения здоровья и успеха лицами пожилого возраста. Следовательно, эта проблема несет чрезвычайно высокое социальное значение.</w:t>
      </w:r>
    </w:p>
    <w:p w:rsidR="00F63A40" w:rsidRPr="00BF737D" w:rsidRDefault="00F63A40" w:rsidP="00363919">
      <w:pPr>
        <w:spacing w:after="0" w:line="240" w:lineRule="auto"/>
        <w:ind w:firstLine="708"/>
        <w:jc w:val="both"/>
        <w:rPr>
          <w:rFonts w:ascii="Times New Roman" w:hAnsi="Times New Roman" w:cs="Times New Roman"/>
          <w:sz w:val="28"/>
          <w:szCs w:val="28"/>
        </w:rPr>
      </w:pPr>
    </w:p>
    <w:p w:rsidR="000D43FD" w:rsidRPr="00BF737D" w:rsidRDefault="00E57355" w:rsidP="00A8645F">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 xml:space="preserve">1.4 </w:t>
      </w:r>
      <w:r w:rsidR="000D43FD" w:rsidRPr="00BF737D">
        <w:rPr>
          <w:rFonts w:ascii="Times New Roman" w:hAnsi="Times New Roman" w:cs="Times New Roman"/>
          <w:b/>
          <w:sz w:val="28"/>
          <w:szCs w:val="28"/>
        </w:rPr>
        <w:t>Факторы риска</w:t>
      </w:r>
      <w:r w:rsidR="000E3608" w:rsidRPr="00BF737D">
        <w:rPr>
          <w:rFonts w:ascii="Times New Roman" w:hAnsi="Times New Roman" w:cs="Times New Roman"/>
          <w:b/>
          <w:sz w:val="28"/>
          <w:szCs w:val="28"/>
        </w:rPr>
        <w:t xml:space="preserve"> развития когнитивных нарушений</w:t>
      </w:r>
    </w:p>
    <w:p w:rsidR="000D43FD" w:rsidRPr="00BF737D" w:rsidRDefault="00887691"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Ученый-медик </w:t>
      </w:r>
      <w:r w:rsidR="000D43FD" w:rsidRPr="00BF737D">
        <w:rPr>
          <w:rFonts w:ascii="Times New Roman" w:hAnsi="Times New Roman" w:cs="Times New Roman"/>
          <w:sz w:val="28"/>
          <w:szCs w:val="28"/>
        </w:rPr>
        <w:t xml:space="preserve">Никберг И.И. в своей работе изучил проблемы сочетания сахарного диабета (СД) с КН у лиц пожилого возраста, им отмечено, что подобное сочетание развивается, главным образом, в связи с церебральной микроангиопатией, но может </w:t>
      </w:r>
      <w:r w:rsidRPr="00BF737D">
        <w:rPr>
          <w:rFonts w:ascii="Times New Roman" w:hAnsi="Times New Roman" w:cs="Times New Roman"/>
          <w:sz w:val="28"/>
          <w:szCs w:val="28"/>
        </w:rPr>
        <w:t>быть</w:t>
      </w:r>
      <w:r w:rsidR="000D43FD" w:rsidRPr="00BF737D">
        <w:rPr>
          <w:rFonts w:ascii="Times New Roman" w:hAnsi="Times New Roman" w:cs="Times New Roman"/>
          <w:sz w:val="28"/>
          <w:szCs w:val="28"/>
        </w:rPr>
        <w:t xml:space="preserve"> и вследствие нейродегенеративной патологии. Всем пациентам  пожилого возраста с СД в обязательном порядке </w:t>
      </w:r>
      <w:r w:rsidR="000D43FD" w:rsidRPr="00BF737D">
        <w:rPr>
          <w:rFonts w:ascii="Times New Roman" w:hAnsi="Times New Roman" w:cs="Times New Roman"/>
          <w:sz w:val="28"/>
          <w:szCs w:val="28"/>
        </w:rPr>
        <w:lastRenderedPageBreak/>
        <w:t>необходимо проводить нейропсихолог</w:t>
      </w:r>
      <w:r w:rsidRPr="00BF737D">
        <w:rPr>
          <w:rFonts w:ascii="Times New Roman" w:hAnsi="Times New Roman" w:cs="Times New Roman"/>
          <w:sz w:val="28"/>
          <w:szCs w:val="28"/>
        </w:rPr>
        <w:t>ический скрининг. Учитывая, что</w:t>
      </w:r>
      <w:r w:rsidR="000D43FD" w:rsidRPr="00BF737D">
        <w:rPr>
          <w:rFonts w:ascii="Times New Roman" w:hAnsi="Times New Roman" w:cs="Times New Roman"/>
          <w:sz w:val="28"/>
          <w:szCs w:val="28"/>
        </w:rPr>
        <w:t xml:space="preserve"> начальные возрастные</w:t>
      </w:r>
      <w:r w:rsidRPr="00BF737D">
        <w:rPr>
          <w:rFonts w:ascii="Times New Roman" w:hAnsi="Times New Roman" w:cs="Times New Roman"/>
          <w:sz w:val="28"/>
          <w:szCs w:val="28"/>
        </w:rPr>
        <w:t>,</w:t>
      </w:r>
      <w:r w:rsidR="000D43FD" w:rsidRPr="00BF737D">
        <w:rPr>
          <w:rFonts w:ascii="Times New Roman" w:hAnsi="Times New Roman" w:cs="Times New Roman"/>
          <w:sz w:val="28"/>
          <w:szCs w:val="28"/>
        </w:rPr>
        <w:t xml:space="preserve"> едва выраженные когнитивные расстройства имеют способность прогрессировать, для получения объективных данных у больных </w:t>
      </w:r>
      <w:r w:rsidRPr="00BF737D">
        <w:rPr>
          <w:rFonts w:ascii="Times New Roman" w:hAnsi="Times New Roman" w:cs="Times New Roman"/>
          <w:sz w:val="28"/>
          <w:szCs w:val="28"/>
        </w:rPr>
        <w:t xml:space="preserve">с </w:t>
      </w:r>
      <w:r w:rsidR="000D43FD" w:rsidRPr="00BF737D">
        <w:rPr>
          <w:rFonts w:ascii="Times New Roman" w:hAnsi="Times New Roman" w:cs="Times New Roman"/>
          <w:sz w:val="28"/>
          <w:szCs w:val="28"/>
        </w:rPr>
        <w:t>СД необходимо проводить наблюдение в динамике (раз в полгода) врачом невропатологом с использованием нейропсихологического тестирования [8</w:t>
      </w:r>
      <w:r w:rsidR="002007FB" w:rsidRPr="00BF737D">
        <w:rPr>
          <w:rFonts w:ascii="Times New Roman" w:hAnsi="Times New Roman" w:cs="Times New Roman"/>
          <w:sz w:val="28"/>
          <w:szCs w:val="28"/>
        </w:rPr>
        <w:t>8</w:t>
      </w:r>
      <w:r w:rsidR="000D43FD"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Предс</w:t>
      </w:r>
      <w:r w:rsidR="00887691" w:rsidRPr="00BF737D">
        <w:rPr>
          <w:rFonts w:ascii="Times New Roman" w:hAnsi="Times New Roman" w:cs="Times New Roman"/>
          <w:sz w:val="28"/>
          <w:szCs w:val="28"/>
        </w:rPr>
        <w:t>тавительная группа из США (2010) в</w:t>
      </w:r>
      <w:r w:rsidRPr="00BF737D">
        <w:rPr>
          <w:rFonts w:ascii="Times New Roman" w:hAnsi="Times New Roman" w:cs="Times New Roman"/>
          <w:sz w:val="28"/>
          <w:szCs w:val="28"/>
        </w:rPr>
        <w:t xml:space="preserve"> рамках Национального проекта «Социальная жизнь, здоровье и старение» (NSHAP- the National Social life, Health, and Aging Project) определила, что те, кому провели скрининг на ранних стадиях КН</w:t>
      </w:r>
      <w:r w:rsidR="00887691" w:rsidRPr="00BF737D">
        <w:rPr>
          <w:rFonts w:ascii="Times New Roman" w:hAnsi="Times New Roman" w:cs="Times New Roman"/>
          <w:sz w:val="28"/>
          <w:szCs w:val="28"/>
        </w:rPr>
        <w:t>,</w:t>
      </w:r>
      <w:r w:rsidRPr="00BF737D">
        <w:rPr>
          <w:rFonts w:ascii="Times New Roman" w:hAnsi="Times New Roman" w:cs="Times New Roman"/>
          <w:sz w:val="28"/>
          <w:szCs w:val="28"/>
        </w:rPr>
        <w:t xml:space="preserve"> имели различия по многим параметрам социальной функции и по полу </w:t>
      </w:r>
      <w:r w:rsidR="002007FB" w:rsidRPr="00BF737D">
        <w:rPr>
          <w:rFonts w:ascii="Times New Roman" w:hAnsi="Times New Roman" w:cs="Times New Roman"/>
          <w:sz w:val="28"/>
          <w:szCs w:val="28"/>
        </w:rPr>
        <w:t>[89</w:t>
      </w:r>
      <w:r w:rsidRPr="00BF737D">
        <w:rPr>
          <w:rFonts w:ascii="Times New Roman" w:hAnsi="Times New Roman" w:cs="Times New Roman"/>
          <w:sz w:val="28"/>
          <w:szCs w:val="28"/>
        </w:rPr>
        <w:t>].</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sz w:val="28"/>
          <w:szCs w:val="28"/>
        </w:rPr>
        <w:tab/>
        <w:t>Генотип ApoE</w:t>
      </w:r>
      <w:r w:rsidR="00887691" w:rsidRPr="00BF737D">
        <w:rPr>
          <w:rFonts w:ascii="Times New Roman" w:hAnsi="Times New Roman" w:cs="Times New Roman"/>
          <w:sz w:val="28"/>
          <w:szCs w:val="28"/>
        </w:rPr>
        <w:t>4</w:t>
      </w:r>
      <w:r w:rsidRPr="00BF737D">
        <w:rPr>
          <w:rFonts w:ascii="Times New Roman" w:hAnsi="Times New Roman" w:cs="Times New Roman"/>
          <w:sz w:val="28"/>
          <w:szCs w:val="28"/>
        </w:rPr>
        <w:t xml:space="preserve"> - это хорошо описанный генетический фактор риска развития БА, связанный с ранним дефицитом эпизодических воспоминаний, более высокими показателями КН до постановки диагноза ЛКН или БА и снижением памяти, связанным с возрастом. Присутствие генотипа ApoE4 удваивает риск прогрессирования от нормального познания до появления клинических симптомов</w:t>
      </w:r>
      <w:r w:rsidR="00887691" w:rsidRPr="00BF737D">
        <w:rPr>
          <w:rFonts w:ascii="Times New Roman" w:hAnsi="Times New Roman" w:cs="Times New Roman"/>
          <w:sz w:val="28"/>
          <w:szCs w:val="28"/>
        </w:rPr>
        <w:t xml:space="preserve"> БА</w:t>
      </w:r>
      <w:r w:rsidRPr="00BF737D">
        <w:rPr>
          <w:rFonts w:ascii="Times New Roman" w:hAnsi="Times New Roman" w:cs="Times New Roman"/>
          <w:sz w:val="28"/>
          <w:szCs w:val="28"/>
        </w:rPr>
        <w:t>. Генотип ApoE4 часто используется в качестве фактора стратификации в клинических испытаниях для тестирования новых методов лечения [</w:t>
      </w:r>
      <w:r w:rsidR="002007FB" w:rsidRPr="00BF737D">
        <w:rPr>
          <w:rFonts w:ascii="Times New Roman" w:hAnsi="Times New Roman" w:cs="Times New Roman"/>
          <w:sz w:val="28"/>
          <w:szCs w:val="28"/>
        </w:rPr>
        <w:t>90</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Допускается несколько факторов риска психического здоровья в любой момент жизни. Пожилые люди могут испытывать жизненные стрессы, общие для всех людей, но также и стрессы, которые чаще встречаются в дальнейшей жизни, такие как значительная постоянная потеря и снижение функциональных способностей. Например, пожилые люди могут испытывать снижение подвижности, хроническую боль, слабость или другие проблемы со здоровьем, для которых им требуется долгосрочный уход. Все эти стрессы могут привести к изоляции, одиночеству или психологическому стрессу у </w:t>
      </w:r>
      <w:r w:rsidR="005157C0" w:rsidRPr="00BF737D">
        <w:rPr>
          <w:rFonts w:ascii="Times New Roman" w:hAnsi="Times New Roman" w:cs="Times New Roman"/>
          <w:sz w:val="28"/>
          <w:szCs w:val="28"/>
        </w:rPr>
        <w:t>них</w:t>
      </w:r>
      <w:r w:rsidRPr="00BF737D">
        <w:rPr>
          <w:rFonts w:ascii="Times New Roman" w:hAnsi="Times New Roman" w:cs="Times New Roman"/>
          <w:sz w:val="28"/>
          <w:szCs w:val="28"/>
        </w:rPr>
        <w:t xml:space="preserve"> [</w:t>
      </w:r>
      <w:hyperlink r:id="rId13" w:history="1">
        <w:r w:rsidRPr="00BF737D">
          <w:rPr>
            <w:rStyle w:val="a8"/>
            <w:rFonts w:ascii="Times New Roman" w:hAnsi="Times New Roman" w:cs="Times New Roman"/>
            <w:color w:val="auto"/>
            <w:sz w:val="28"/>
            <w:szCs w:val="28"/>
          </w:rPr>
          <w:t>5</w:t>
        </w:r>
      </w:hyperlink>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Лица, осуществляющие уход, часто сосредотачиваются только на физических потребностях пациента, который относится к старшему возрастному диапазону. Однако такие действия, как социальное взаимодействие или хобби, часто игнорируются, что является </w:t>
      </w:r>
      <w:r w:rsidR="005157C0" w:rsidRPr="00BF737D">
        <w:rPr>
          <w:rFonts w:ascii="Times New Roman" w:hAnsi="Times New Roman" w:cs="Times New Roman"/>
          <w:sz w:val="28"/>
          <w:szCs w:val="28"/>
        </w:rPr>
        <w:t xml:space="preserve">серьезной </w:t>
      </w:r>
      <w:r w:rsidRPr="00BF737D">
        <w:rPr>
          <w:rFonts w:ascii="Times New Roman" w:hAnsi="Times New Roman" w:cs="Times New Roman"/>
          <w:sz w:val="28"/>
          <w:szCs w:val="28"/>
        </w:rPr>
        <w:t>проблемой. Наблюдалось, что пожилые люди с ограниченными возможностями обычно чувствуют себя хуже и теряют уверенность в общении с другими людьми [6].</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Влияние оказывают и такие факторы, как </w:t>
      </w:r>
      <w:r w:rsidR="00E056D4" w:rsidRPr="00BF737D">
        <w:rPr>
          <w:rFonts w:ascii="Times New Roman" w:hAnsi="Times New Roman" w:cs="Times New Roman"/>
          <w:sz w:val="28"/>
          <w:szCs w:val="28"/>
        </w:rPr>
        <w:t xml:space="preserve">показатели </w:t>
      </w:r>
      <w:r w:rsidRPr="00BF737D">
        <w:rPr>
          <w:rFonts w:ascii="Times New Roman" w:hAnsi="Times New Roman" w:cs="Times New Roman"/>
          <w:sz w:val="28"/>
          <w:szCs w:val="28"/>
        </w:rPr>
        <w:t>холестерин</w:t>
      </w:r>
      <w:r w:rsidR="00E056D4" w:rsidRPr="00BF737D">
        <w:rPr>
          <w:rFonts w:ascii="Times New Roman" w:hAnsi="Times New Roman" w:cs="Times New Roman"/>
          <w:sz w:val="28"/>
          <w:szCs w:val="28"/>
        </w:rPr>
        <w:t>а</w:t>
      </w:r>
      <w:r w:rsidRPr="00BF737D">
        <w:rPr>
          <w:rFonts w:ascii="Times New Roman" w:hAnsi="Times New Roman" w:cs="Times New Roman"/>
          <w:sz w:val="28"/>
          <w:szCs w:val="28"/>
        </w:rPr>
        <w:t>, высокое кровяное давление, ожирение, депрессия, образование, питание, сон, психическое состояние, а также физическая и социальная активность [9].</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исследовании</w:t>
      </w:r>
      <w:r w:rsidR="005157C0" w:rsidRPr="00BF737D">
        <w:rPr>
          <w:rFonts w:ascii="Times New Roman" w:hAnsi="Times New Roman" w:cs="Times New Roman"/>
          <w:sz w:val="28"/>
          <w:szCs w:val="28"/>
        </w:rPr>
        <w:t>,</w:t>
      </w:r>
      <w:r w:rsidRPr="00BF737D">
        <w:rPr>
          <w:rFonts w:ascii="Times New Roman" w:hAnsi="Times New Roman" w:cs="Times New Roman"/>
          <w:sz w:val="28"/>
          <w:szCs w:val="28"/>
        </w:rPr>
        <w:t xml:space="preserve"> проведенном в Эквадоре</w:t>
      </w:r>
      <w:r w:rsidR="005157C0" w:rsidRPr="00BF737D">
        <w:rPr>
          <w:rFonts w:ascii="Times New Roman" w:hAnsi="Times New Roman" w:cs="Times New Roman"/>
          <w:sz w:val="28"/>
          <w:szCs w:val="28"/>
        </w:rPr>
        <w:t>,</w:t>
      </w:r>
      <w:r w:rsidRPr="00BF737D">
        <w:rPr>
          <w:rFonts w:ascii="Times New Roman" w:hAnsi="Times New Roman" w:cs="Times New Roman"/>
          <w:sz w:val="28"/>
          <w:szCs w:val="28"/>
        </w:rPr>
        <w:t xml:space="preserve"> распространенность КН была выше с возрастом &gt; 65 лет и низким уровнем образования. Были выявлены такие существенные факторы риска, как гипертония, сахарный диабет и неграмотность, являющиеся наиболее распространенными [8].</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Другим фактором риска развития деменции является курение, которое вместе с сосудистыми изменениями, вызванными атеросклерозом, может составлять почти 40% всех случаев деменции [10].</w:t>
      </w:r>
    </w:p>
    <w:p w:rsidR="000D43FD" w:rsidRPr="00BF737D" w:rsidRDefault="000D43FD" w:rsidP="003D0872">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Показано, что снижение когнитивного здоровья, вероятно, неразрывно связано со многими аспектами общего здоровья, а именно, кардиологическим статусом, психическим здоровьем (депрессия), хронической болью и подвижностью, по крайней мере, среди пожилых людей. Когда эти проблемы присутствуют, социальное функционирование также может пострадать </w:t>
      </w:r>
      <w:r w:rsidR="002007FB" w:rsidRPr="00BF737D">
        <w:rPr>
          <w:rFonts w:ascii="Times New Roman" w:hAnsi="Times New Roman" w:cs="Times New Roman"/>
          <w:sz w:val="28"/>
          <w:szCs w:val="28"/>
        </w:rPr>
        <w:t>[91</w:t>
      </w:r>
      <w:r w:rsidRPr="00BF737D">
        <w:rPr>
          <w:rFonts w:ascii="Times New Roman" w:hAnsi="Times New Roman" w:cs="Times New Roman"/>
          <w:sz w:val="28"/>
          <w:szCs w:val="28"/>
        </w:rPr>
        <w:t>].</w:t>
      </w:r>
      <w:r w:rsidR="003D0872" w:rsidRPr="00BF737D">
        <w:rPr>
          <w:rFonts w:ascii="Times New Roman" w:hAnsi="Times New Roman" w:cs="Times New Roman"/>
          <w:sz w:val="28"/>
          <w:szCs w:val="28"/>
        </w:rPr>
        <w:t xml:space="preserve"> </w:t>
      </w:r>
      <w:r w:rsidRPr="00BF737D">
        <w:rPr>
          <w:rFonts w:ascii="Times New Roman" w:hAnsi="Times New Roman" w:cs="Times New Roman"/>
          <w:sz w:val="28"/>
          <w:szCs w:val="28"/>
        </w:rPr>
        <w:t>Всесторонний скрининг клинических, когнитивных и функциональных областей пригодности является обязательным для пожилых людей с целью устранения поддающихся изменению факторов риска, с помощью специально разработанных программ реабилитации [9</w:t>
      </w:r>
      <w:r w:rsidR="002007FB" w:rsidRPr="00BF737D">
        <w:rPr>
          <w:rFonts w:ascii="Times New Roman" w:hAnsi="Times New Roman" w:cs="Times New Roman"/>
          <w:sz w:val="28"/>
          <w:szCs w:val="28"/>
        </w:rPr>
        <w:t>2</w:t>
      </w:r>
      <w:r w:rsidRPr="00BF737D">
        <w:rPr>
          <w:rFonts w:ascii="Times New Roman" w:hAnsi="Times New Roman" w:cs="Times New Roman"/>
          <w:sz w:val="28"/>
          <w:szCs w:val="28"/>
        </w:rPr>
        <w:t>].</w:t>
      </w:r>
    </w:p>
    <w:p w:rsidR="00AA0AE5"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Субъективное снижение познавательной способности (SCD - Subjective cognitive decline)</w:t>
      </w:r>
      <w:r w:rsidRPr="00BF737D">
        <w:rPr>
          <w:rFonts w:ascii="Times New Roman" w:hAnsi="Times New Roman" w:cs="Times New Roman"/>
          <w:b/>
          <w:sz w:val="28"/>
          <w:szCs w:val="28"/>
        </w:rPr>
        <w:t xml:space="preserve"> </w:t>
      </w:r>
      <w:r w:rsidRPr="00BF737D">
        <w:rPr>
          <w:rFonts w:ascii="Times New Roman" w:hAnsi="Times New Roman" w:cs="Times New Roman"/>
          <w:sz w:val="28"/>
          <w:szCs w:val="28"/>
        </w:rPr>
        <w:t>распространено у пожилых людей и может быть ранним маркером будущего снижения познавательной способности. Исследования  испанских, австралийских, бра</w:t>
      </w:r>
      <w:r w:rsidR="003166F3" w:rsidRPr="00BF737D">
        <w:rPr>
          <w:rFonts w:ascii="Times New Roman" w:hAnsi="Times New Roman" w:cs="Times New Roman"/>
          <w:sz w:val="28"/>
          <w:szCs w:val="28"/>
        </w:rPr>
        <w:t xml:space="preserve">зильских и американских ученых показывают, что SCD </w:t>
      </w:r>
      <w:r w:rsidRPr="00BF737D">
        <w:rPr>
          <w:rFonts w:ascii="Times New Roman" w:hAnsi="Times New Roman" w:cs="Times New Roman"/>
          <w:sz w:val="28"/>
          <w:szCs w:val="28"/>
        </w:rPr>
        <w:t xml:space="preserve">более тесно связано с сопутствующими симптомами депрессии, чем с объективными когнитивными характеристиками у неиспаноязычных белых, но неизвестно, проявляются ли </w:t>
      </w:r>
      <w:r w:rsidR="0046211C" w:rsidRPr="00BF737D">
        <w:rPr>
          <w:rFonts w:ascii="Times New Roman" w:hAnsi="Times New Roman" w:cs="Times New Roman"/>
          <w:sz w:val="28"/>
          <w:szCs w:val="28"/>
        </w:rPr>
        <w:t>по-друг</w:t>
      </w:r>
      <w:r w:rsidRPr="00BF737D">
        <w:rPr>
          <w:rFonts w:ascii="Times New Roman" w:hAnsi="Times New Roman" w:cs="Times New Roman"/>
          <w:sz w:val="28"/>
          <w:szCs w:val="28"/>
        </w:rPr>
        <w:t xml:space="preserve">ому ассоциации SCD, когнитивных функций и депрессии у испаноговорящих пожилых людей </w:t>
      </w:r>
      <w:r w:rsidR="002007FB" w:rsidRPr="00BF737D">
        <w:rPr>
          <w:rFonts w:ascii="Times New Roman" w:hAnsi="Times New Roman" w:cs="Times New Roman"/>
          <w:sz w:val="28"/>
          <w:szCs w:val="28"/>
        </w:rPr>
        <w:t>[93-97</w:t>
      </w:r>
      <w:r w:rsidRPr="00BF737D">
        <w:rPr>
          <w:rFonts w:ascii="Times New Roman" w:hAnsi="Times New Roman" w:cs="Times New Roman"/>
          <w:sz w:val="28"/>
          <w:szCs w:val="28"/>
        </w:rPr>
        <w:t>]</w:t>
      </w:r>
      <w:r w:rsidR="00050E17" w:rsidRPr="00BF737D">
        <w:rPr>
          <w:rFonts w:ascii="Times New Roman" w:hAnsi="Times New Roman" w:cs="Times New Roman"/>
          <w:sz w:val="28"/>
          <w:szCs w:val="28"/>
        </w:rPr>
        <w:t>.</w:t>
      </w:r>
      <w:r w:rsidRPr="00BF737D">
        <w:rPr>
          <w:rFonts w:ascii="Times New Roman" w:hAnsi="Times New Roman" w:cs="Times New Roman"/>
          <w:sz w:val="28"/>
          <w:szCs w:val="28"/>
        </w:rPr>
        <w:t xml:space="preserve"> Zvinka Z. Zlatar и др. в Америке исследовано, связан ли SCD с объективной когнитивной деятельностью или с симптомами депрессии у 145 латиноамериканских людей в возрасте 60 лет и старше, направленных в общественные медицинские клиники для скрининга когнитивных жалоб. Все участники жили недалеко от границы США и Мексики, говорили только на испанском языке или на испанском и английском языках. Были заполнены шкала депрессии для гериатрии (GD</w:t>
      </w:r>
      <w:r w:rsidR="00355CB0" w:rsidRPr="00BF737D">
        <w:rPr>
          <w:rFonts w:ascii="Times New Roman" w:hAnsi="Times New Roman" w:cs="Times New Roman"/>
          <w:sz w:val="28"/>
          <w:szCs w:val="28"/>
        </w:rPr>
        <w:t>S</w:t>
      </w:r>
      <w:r w:rsidR="003D0872" w:rsidRPr="00BF737D">
        <w:rPr>
          <w:rFonts w:ascii="Times New Roman" w:hAnsi="Times New Roman" w:cs="Times New Roman"/>
          <w:sz w:val="28"/>
          <w:szCs w:val="28"/>
        </w:rPr>
        <w:t>) и анкета SCD из пяти пунктов.</w:t>
      </w:r>
      <w:r w:rsidRPr="00BF737D">
        <w:rPr>
          <w:rFonts w:ascii="Times New Roman" w:hAnsi="Times New Roman" w:cs="Times New Roman"/>
          <w:sz w:val="28"/>
          <w:szCs w:val="28"/>
        </w:rPr>
        <w:t xml:space="preserve"> Множественный регрессионный анализ не выявил существенных связей между SCD и памятью или глобальными когнитивными баллами после корректировки по возрасту, полу, образованию и шкале GDS. Напротив, между GDS и SCD существовала значительная связь после корректировки на совокупный балл по возрасту, полу, образованию, глобальному уровню и по памяти. Р</w:t>
      </w:r>
      <w:r w:rsidR="003166F3" w:rsidRPr="00BF737D">
        <w:rPr>
          <w:rFonts w:ascii="Times New Roman" w:hAnsi="Times New Roman" w:cs="Times New Roman"/>
          <w:sz w:val="28"/>
          <w:szCs w:val="28"/>
        </w:rPr>
        <w:t xml:space="preserve">езультаты показывают, что SCD </w:t>
      </w:r>
      <w:r w:rsidRPr="00BF737D">
        <w:rPr>
          <w:rFonts w:ascii="Times New Roman" w:hAnsi="Times New Roman" w:cs="Times New Roman"/>
          <w:sz w:val="28"/>
          <w:szCs w:val="28"/>
        </w:rPr>
        <w:t>не точно отражает текущий когнитивный статус у пожилых латиноамериканцев, которые предъявляют своему леч</w:t>
      </w:r>
      <w:r w:rsidR="00AA0AE5" w:rsidRPr="00BF737D">
        <w:rPr>
          <w:rFonts w:ascii="Times New Roman" w:hAnsi="Times New Roman" w:cs="Times New Roman"/>
          <w:sz w:val="28"/>
          <w:szCs w:val="28"/>
        </w:rPr>
        <w:t xml:space="preserve">ащему врачу когнитивные жалобы </w:t>
      </w:r>
      <w:r w:rsidR="002007FB" w:rsidRPr="00BF737D">
        <w:rPr>
          <w:rFonts w:ascii="Times New Roman" w:hAnsi="Times New Roman" w:cs="Times New Roman"/>
          <w:sz w:val="28"/>
          <w:szCs w:val="28"/>
        </w:rPr>
        <w:t>[98</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Распространенность ЛКН у взрослых в возрасте ≥65 лет составляет 10-20%; риск увеличивается с возрастом, и мужчины подвергаются более высокому риску, чем женщины. </w:t>
      </w:r>
      <w:r w:rsidR="0074692D" w:rsidRPr="00BF737D">
        <w:rPr>
          <w:rFonts w:ascii="Times New Roman" w:hAnsi="Times New Roman" w:cs="Times New Roman"/>
          <w:sz w:val="28"/>
          <w:szCs w:val="28"/>
        </w:rPr>
        <w:t>Международные исследования свидетельствуют о влиянии гендерных различий на когнитивное функционирование [</w:t>
      </w:r>
      <w:r w:rsidR="002007FB" w:rsidRPr="00BF737D">
        <w:rPr>
          <w:rFonts w:ascii="Times New Roman" w:hAnsi="Times New Roman" w:cs="Times New Roman"/>
          <w:sz w:val="28"/>
          <w:szCs w:val="28"/>
        </w:rPr>
        <w:t>99</w:t>
      </w:r>
      <w:r w:rsidR="0074692D" w:rsidRPr="00BF737D">
        <w:rPr>
          <w:rFonts w:ascii="Times New Roman" w:hAnsi="Times New Roman" w:cs="Times New Roman"/>
          <w:sz w:val="28"/>
          <w:szCs w:val="28"/>
        </w:rPr>
        <w:t xml:space="preserve">]. </w:t>
      </w:r>
      <w:r w:rsidRPr="00BF737D">
        <w:rPr>
          <w:rFonts w:ascii="Times New Roman" w:hAnsi="Times New Roman" w:cs="Times New Roman"/>
          <w:sz w:val="28"/>
          <w:szCs w:val="28"/>
        </w:rPr>
        <w:t>У пожилых пациентов с ЛКН клиницисты должны учитывать депрессию, полипрагмазию и неконтролируемые факторы риска заболеваний сердечно</w:t>
      </w:r>
      <w:r w:rsidR="006015ED"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6015ED" w:rsidRPr="00BF737D">
        <w:rPr>
          <w:rFonts w:ascii="Times New Roman" w:hAnsi="Times New Roman" w:cs="Times New Roman"/>
          <w:sz w:val="28"/>
          <w:szCs w:val="28"/>
        </w:rPr>
        <w:t xml:space="preserve"> </w:t>
      </w:r>
      <w:r w:rsidRPr="00BF737D">
        <w:rPr>
          <w:rFonts w:ascii="Times New Roman" w:hAnsi="Times New Roman" w:cs="Times New Roman"/>
          <w:sz w:val="28"/>
          <w:szCs w:val="28"/>
        </w:rPr>
        <w:t>сосудистой системы, которые могут увеличить риск КН и других негативных последствий [</w:t>
      </w:r>
      <w:r w:rsidR="002007FB" w:rsidRPr="00BF737D">
        <w:rPr>
          <w:rFonts w:ascii="Times New Roman" w:hAnsi="Times New Roman" w:cs="Times New Roman"/>
          <w:sz w:val="28"/>
          <w:szCs w:val="28"/>
        </w:rPr>
        <w:t>100</w:t>
      </w:r>
      <w:r w:rsidRPr="00BF737D">
        <w:rPr>
          <w:rFonts w:ascii="Times New Roman" w:hAnsi="Times New Roman" w:cs="Times New Roman"/>
          <w:sz w:val="28"/>
          <w:szCs w:val="28"/>
        </w:rPr>
        <w:t>].</w:t>
      </w:r>
    </w:p>
    <w:p w:rsidR="00811141" w:rsidRPr="00BF737D" w:rsidRDefault="00811141"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Международные исследования свидетельствуют о влиянии гендерных различий на когнитивное функционирование. Обнаружено, что число случаев умеренных когнитивных нарушений за год у мужчин было выше, чем у женщин. Мужчины же имели более высокий уровень заболеваемости легкими </w:t>
      </w:r>
      <w:r w:rsidRPr="00BF737D">
        <w:rPr>
          <w:rFonts w:ascii="Times New Roman" w:hAnsi="Times New Roman" w:cs="Times New Roman"/>
          <w:sz w:val="28"/>
          <w:szCs w:val="28"/>
        </w:rPr>
        <w:lastRenderedPageBreak/>
        <w:t>когнитивными нарушениями. Важным отличием женщин от мужчин была достоверно более высокая представленность показателя депрессии. Женщины подвергаются большему риску развития деменции, связанной с болезнью Альцгеймера, тогда как мужчины подвергаются большему риску развития сосудистой деменции.</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медицинском центре на севере Тайваня было проведено ретроспективное продольное обсервационное исследование амбулаторных больных с ЛКН. Были рассмотрены медицинские карты пациентов, проанализированы факторы риска с помощью многомерного анализа. Из 279 пациентов с ЛКН у 163 (58,4%) и 68 (24,4%) были диагностированы БА и сосудистые КН, соответственно. За период наблюдения 37,2% пациентов прогрессировали до деменции. Пожилой возраст и более высокая шкала клинической деменции были связаны с риском прогрессирования заболева</w:t>
      </w:r>
      <w:r w:rsidR="00C45C96" w:rsidRPr="00BF737D">
        <w:rPr>
          <w:rFonts w:ascii="Times New Roman" w:hAnsi="Times New Roman" w:cs="Times New Roman"/>
          <w:sz w:val="28"/>
          <w:szCs w:val="28"/>
        </w:rPr>
        <w:t>ния. Гиперлипидемия представляла более низкий риск</w:t>
      </w:r>
      <w:r w:rsidRPr="00BF737D">
        <w:rPr>
          <w:rFonts w:ascii="Times New Roman" w:hAnsi="Times New Roman" w:cs="Times New Roman"/>
          <w:sz w:val="28"/>
          <w:szCs w:val="28"/>
        </w:rPr>
        <w:t>. Исследование показало важность всестороннего клинического профилирования, оценки факторов риска и детальных оценок историй для улучшения понимания и управления подтипами деменции [</w:t>
      </w:r>
      <w:r w:rsidR="002007FB" w:rsidRPr="00BF737D">
        <w:rPr>
          <w:rFonts w:ascii="Times New Roman" w:hAnsi="Times New Roman" w:cs="Times New Roman"/>
          <w:sz w:val="28"/>
          <w:szCs w:val="28"/>
        </w:rPr>
        <w:t>101</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Сообщается, что гормоны щитовидной железы связаны с ухудшением когнитивных функций и БА. Была показана связь между функцией щитовидной железы и церебральным кровотоком у пациентов с БА. Настоящее исследование показало связь тиреотропного гормона с региональным церебральным кровотоком в группе</w:t>
      </w:r>
      <w:r w:rsidR="00ED014A" w:rsidRPr="00BF737D">
        <w:rPr>
          <w:rFonts w:ascii="Times New Roman" w:hAnsi="Times New Roman" w:cs="Times New Roman"/>
          <w:sz w:val="28"/>
          <w:szCs w:val="28"/>
        </w:rPr>
        <w:t xml:space="preserve"> лиц</w:t>
      </w:r>
      <w:r w:rsidRPr="00BF737D">
        <w:rPr>
          <w:rFonts w:ascii="Times New Roman" w:hAnsi="Times New Roman" w:cs="Times New Roman"/>
          <w:sz w:val="28"/>
          <w:szCs w:val="28"/>
        </w:rPr>
        <w:t xml:space="preserve"> с ЛКН и связь свободного трийодтиронина с регионарным церебральным кровотоком в группе</w:t>
      </w:r>
      <w:r w:rsidR="00ED014A" w:rsidRPr="00BF737D">
        <w:rPr>
          <w:rFonts w:ascii="Times New Roman" w:hAnsi="Times New Roman" w:cs="Times New Roman"/>
          <w:sz w:val="28"/>
          <w:szCs w:val="28"/>
        </w:rPr>
        <w:t xml:space="preserve"> лиц</w:t>
      </w:r>
      <w:r w:rsidRPr="00BF737D">
        <w:rPr>
          <w:rFonts w:ascii="Times New Roman" w:hAnsi="Times New Roman" w:cs="Times New Roman"/>
          <w:sz w:val="28"/>
          <w:szCs w:val="28"/>
        </w:rPr>
        <w:t xml:space="preserve"> с БА [</w:t>
      </w:r>
      <w:r w:rsidR="00683170" w:rsidRPr="00BF737D">
        <w:rPr>
          <w:rFonts w:ascii="Times New Roman" w:hAnsi="Times New Roman" w:cs="Times New Roman"/>
          <w:sz w:val="28"/>
          <w:szCs w:val="28"/>
        </w:rPr>
        <w:t>102</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Имеющиеся данные свидетельствуют о том, что значительную долю случаев возрастного снижения когнитивных функций и деменции можно предотвратить путем изменения факторов риска, включая образование, депрессивную симптоматологию, физическую активность, социальную активность и участие в когнитивно-стимулирующей деятельности [</w:t>
      </w:r>
      <w:r w:rsidR="00683170" w:rsidRPr="00BF737D">
        <w:rPr>
          <w:rFonts w:ascii="Times New Roman" w:hAnsi="Times New Roman" w:cs="Times New Roman"/>
          <w:sz w:val="28"/>
          <w:szCs w:val="28"/>
        </w:rPr>
        <w:t>103</w:t>
      </w:r>
      <w:r w:rsidRPr="00BF737D">
        <w:rPr>
          <w:rFonts w:ascii="Times New Roman" w:hAnsi="Times New Roman" w:cs="Times New Roman"/>
          <w:sz w:val="28"/>
          <w:szCs w:val="28"/>
        </w:rPr>
        <w:t>].</w:t>
      </w:r>
    </w:p>
    <w:p w:rsidR="000D43FD" w:rsidRPr="00BF737D" w:rsidRDefault="00575A9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Проведенное</w:t>
      </w:r>
      <w:r w:rsidR="000D43FD" w:rsidRPr="00BF737D">
        <w:rPr>
          <w:rFonts w:ascii="Times New Roman" w:hAnsi="Times New Roman" w:cs="Times New Roman"/>
          <w:sz w:val="28"/>
          <w:szCs w:val="28"/>
        </w:rPr>
        <w:t xml:space="preserve"> исследование для определения частоты ЛКН среди многоэтнич</w:t>
      </w:r>
      <w:r w:rsidRPr="00BF737D">
        <w:rPr>
          <w:rFonts w:ascii="Times New Roman" w:hAnsi="Times New Roman" w:cs="Times New Roman"/>
          <w:sz w:val="28"/>
          <w:szCs w:val="28"/>
        </w:rPr>
        <w:t>еских пожилых людей в Малайзии рассматривало</w:t>
      </w:r>
      <w:r w:rsidR="000D43FD" w:rsidRPr="00BF737D">
        <w:rPr>
          <w:rFonts w:ascii="Times New Roman" w:hAnsi="Times New Roman" w:cs="Times New Roman"/>
          <w:sz w:val="28"/>
          <w:szCs w:val="28"/>
        </w:rPr>
        <w:t xml:space="preserve"> роль здоровья и образа жизни как предикторов ЛКН. После полуторагодичного наблюдения уровень заболеваемости ЛКН был высоким среди респондентов [</w:t>
      </w:r>
      <w:r w:rsidR="00683170" w:rsidRPr="00BF737D">
        <w:rPr>
          <w:rFonts w:ascii="Times New Roman" w:hAnsi="Times New Roman" w:cs="Times New Roman"/>
          <w:sz w:val="28"/>
          <w:szCs w:val="28"/>
        </w:rPr>
        <w:t>104</w:t>
      </w:r>
      <w:r w:rsidR="000D43FD"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Исследователи из Ростова-на-Дону предполагают, что пациенты, имеющие легкую когнитивную дисфункцию, чаще встречаются у лиц женского пола, в возрасте 61-70 лет, которые в основном обращаются за медицинской помощью к врачам первичного звена. Следовательно, врачи общей практики должны уметь заподозрить и провести раннюю диагностику когнитивных нарушений на додементной стадии психоневрологических заболеваний и своевременно направить к профильному специалисту, к психиатру или неврологу [</w:t>
      </w:r>
      <w:r w:rsidR="000F7EE9" w:rsidRPr="00BF737D">
        <w:rPr>
          <w:rFonts w:ascii="Times New Roman" w:hAnsi="Times New Roman" w:cs="Times New Roman"/>
          <w:sz w:val="28"/>
          <w:szCs w:val="28"/>
        </w:rPr>
        <w:t>105</w:t>
      </w:r>
      <w:r w:rsidRPr="00BF737D">
        <w:rPr>
          <w:rFonts w:ascii="Times New Roman" w:hAnsi="Times New Roman" w:cs="Times New Roman"/>
          <w:sz w:val="28"/>
          <w:szCs w:val="28"/>
        </w:rPr>
        <w:t>].</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Ученые из Архангельска Соловьев А.Г., Новикова И.А., Местечко В.В. считают, что при </w:t>
      </w:r>
      <w:r w:rsidR="00DC227F" w:rsidRPr="00BF737D">
        <w:rPr>
          <w:rFonts w:ascii="Times New Roman" w:hAnsi="Times New Roman" w:cs="Times New Roman"/>
          <w:sz w:val="28"/>
          <w:szCs w:val="28"/>
        </w:rPr>
        <w:t>наличии сахарного диабета</w:t>
      </w:r>
      <w:r w:rsidRPr="00BF737D">
        <w:rPr>
          <w:rFonts w:ascii="Times New Roman" w:hAnsi="Times New Roman" w:cs="Times New Roman"/>
          <w:sz w:val="28"/>
          <w:szCs w:val="28"/>
        </w:rPr>
        <w:t xml:space="preserve">, развитие деменции наблюдается в два раза чаще. </w:t>
      </w:r>
      <w:r w:rsidR="00DC227F" w:rsidRPr="00BF737D">
        <w:rPr>
          <w:rFonts w:ascii="Times New Roman" w:hAnsi="Times New Roman" w:cs="Times New Roman"/>
          <w:sz w:val="28"/>
          <w:szCs w:val="28"/>
        </w:rPr>
        <w:t>У курильщиков</w:t>
      </w:r>
      <w:r w:rsidRPr="00BF737D">
        <w:rPr>
          <w:rFonts w:ascii="Times New Roman" w:hAnsi="Times New Roman" w:cs="Times New Roman"/>
          <w:sz w:val="28"/>
          <w:szCs w:val="28"/>
        </w:rPr>
        <w:t xml:space="preserve"> слабоумие </w:t>
      </w:r>
      <w:r w:rsidR="00DC227F" w:rsidRPr="00BF737D">
        <w:rPr>
          <w:rFonts w:ascii="Times New Roman" w:hAnsi="Times New Roman" w:cs="Times New Roman"/>
          <w:sz w:val="28"/>
          <w:szCs w:val="28"/>
        </w:rPr>
        <w:t>встречается на 70% чаще, а у людей</w:t>
      </w:r>
      <w:r w:rsidRPr="00BF737D">
        <w:rPr>
          <w:rFonts w:ascii="Times New Roman" w:hAnsi="Times New Roman" w:cs="Times New Roman"/>
          <w:sz w:val="28"/>
          <w:szCs w:val="28"/>
        </w:rPr>
        <w:t xml:space="preserve"> с </w:t>
      </w:r>
      <w:r w:rsidRPr="00BF737D">
        <w:rPr>
          <w:rFonts w:ascii="Times New Roman" w:hAnsi="Times New Roman" w:cs="Times New Roman"/>
          <w:sz w:val="28"/>
          <w:szCs w:val="28"/>
        </w:rPr>
        <w:lastRenderedPageBreak/>
        <w:t>гипертонической болезнью – на 60%. Также подвержены ей люди с лишним весом и имеющие депрессивный характер [</w:t>
      </w:r>
      <w:r w:rsidR="000F7EE9" w:rsidRPr="00BF737D">
        <w:rPr>
          <w:rFonts w:ascii="Times New Roman" w:hAnsi="Times New Roman" w:cs="Times New Roman"/>
          <w:sz w:val="28"/>
          <w:szCs w:val="28"/>
        </w:rPr>
        <w:t>106</w:t>
      </w:r>
      <w:r w:rsidRPr="00BF737D">
        <w:rPr>
          <w:rFonts w:ascii="Times New Roman" w:hAnsi="Times New Roman" w:cs="Times New Roman"/>
          <w:sz w:val="28"/>
          <w:szCs w:val="28"/>
        </w:rPr>
        <w:t>].</w:t>
      </w:r>
    </w:p>
    <w:p w:rsidR="00491E1E"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Оспанбекова Д.М., Каменова С.У. из Казахского Национального медицинского университета имени С.Д. Асфенд</w:t>
      </w:r>
      <w:r w:rsidR="00D8595E" w:rsidRPr="00BF737D">
        <w:rPr>
          <w:rFonts w:ascii="Times New Roman" w:hAnsi="Times New Roman" w:cs="Times New Roman"/>
          <w:sz w:val="28"/>
          <w:szCs w:val="28"/>
        </w:rPr>
        <w:t>иярова показали, что атерот</w:t>
      </w:r>
      <w:r w:rsidRPr="00BF737D">
        <w:rPr>
          <w:rFonts w:ascii="Times New Roman" w:hAnsi="Times New Roman" w:cs="Times New Roman"/>
          <w:sz w:val="28"/>
          <w:szCs w:val="28"/>
        </w:rPr>
        <w:t xml:space="preserve">ромботический инсульт чаще отмечается в возрасте старше 60 лет и более распространен среди мужчин, чем у женщин, 53,3% и 46,7% соответственно. Атеротромбоз, артериальная гипертония, сахарный диабет являются основными факторами риска ишемического инсульта и его последствий в виде когнитивных расстройств, а также деменции. Анализ выраженности когнитивных нарушений с помощью </w:t>
      </w:r>
      <w:r w:rsidRPr="00BF737D">
        <w:rPr>
          <w:rFonts w:ascii="Times New Roman" w:hAnsi="Times New Roman" w:cs="Times New Roman"/>
          <w:sz w:val="28"/>
          <w:szCs w:val="28"/>
          <w:lang w:val="en-US"/>
        </w:rPr>
        <w:t>MoCA</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MMSE</w:t>
      </w:r>
      <w:r w:rsidRPr="00BF737D">
        <w:rPr>
          <w:rFonts w:ascii="Times New Roman" w:hAnsi="Times New Roman" w:cs="Times New Roman"/>
          <w:sz w:val="28"/>
          <w:szCs w:val="28"/>
        </w:rPr>
        <w:t xml:space="preserve"> и </w:t>
      </w:r>
      <w:r w:rsidRPr="00BF737D">
        <w:rPr>
          <w:rFonts w:ascii="Times New Roman" w:hAnsi="Times New Roman" w:cs="Times New Roman"/>
          <w:sz w:val="28"/>
          <w:szCs w:val="28"/>
          <w:lang w:val="en-US"/>
        </w:rPr>
        <w:t>FAB</w:t>
      </w:r>
      <w:r w:rsidRPr="00BF737D">
        <w:rPr>
          <w:rFonts w:ascii="Times New Roman" w:hAnsi="Times New Roman" w:cs="Times New Roman"/>
          <w:sz w:val="28"/>
          <w:szCs w:val="28"/>
        </w:rPr>
        <w:t xml:space="preserve"> тестов показал, что в основной группе у 100% исследуемых были выявлены когнитивные расстройства различной степени. П</w:t>
      </w:r>
      <w:r w:rsidR="003C0180" w:rsidRPr="00BF737D">
        <w:rPr>
          <w:rFonts w:ascii="Times New Roman" w:hAnsi="Times New Roman" w:cs="Times New Roman"/>
          <w:sz w:val="28"/>
          <w:szCs w:val="28"/>
        </w:rPr>
        <w:t>ри этом п</w:t>
      </w:r>
      <w:r w:rsidRPr="00BF737D">
        <w:rPr>
          <w:rFonts w:ascii="Times New Roman" w:hAnsi="Times New Roman" w:cs="Times New Roman"/>
          <w:sz w:val="28"/>
          <w:szCs w:val="28"/>
        </w:rPr>
        <w:t xml:space="preserve">реобладала деменция умеренной степени у 61,7 %, что свидетельствует о стойком снижении познавательной деятельности с частичной или полной утратой ранее усвоенных знаний и практических навыков, затруднением или невозможностью приобретения новых. Тяжелая деменция выявлена в 18,5 % случаев, легкая в 16,7 %, у 3,3 % отмечены преддементные когнитивные нарушения. Обнаружена достоверная разница </w:t>
      </w:r>
      <w:r w:rsidR="00C708F7" w:rsidRPr="00BF737D">
        <w:rPr>
          <w:rFonts w:ascii="Times New Roman" w:hAnsi="Times New Roman" w:cs="Times New Roman"/>
          <w:sz w:val="28"/>
          <w:szCs w:val="28"/>
        </w:rPr>
        <w:t xml:space="preserve">и </w:t>
      </w:r>
      <w:r w:rsidRPr="00BF737D">
        <w:rPr>
          <w:rFonts w:ascii="Times New Roman" w:hAnsi="Times New Roman" w:cs="Times New Roman"/>
          <w:sz w:val="28"/>
          <w:szCs w:val="28"/>
        </w:rPr>
        <w:t>в состоянии когнитивного статуса (р&lt;0,001). Следовательно, у пациентов с атеротромботическим инсультом распространены когнитивные расстройства, в том числе деменция тяжелой степени [10</w:t>
      </w:r>
      <w:r w:rsidR="000F7EE9" w:rsidRPr="00BF737D">
        <w:rPr>
          <w:rFonts w:ascii="Times New Roman" w:hAnsi="Times New Roman" w:cs="Times New Roman"/>
          <w:sz w:val="28"/>
          <w:szCs w:val="28"/>
        </w:rPr>
        <w:t>7</w:t>
      </w:r>
      <w:r w:rsidRPr="00BF737D">
        <w:rPr>
          <w:rFonts w:ascii="Times New Roman" w:hAnsi="Times New Roman" w:cs="Times New Roman"/>
          <w:sz w:val="28"/>
          <w:szCs w:val="28"/>
        </w:rPr>
        <w:t>]</w:t>
      </w:r>
      <w:r w:rsidR="00EA4EA5" w:rsidRPr="00BF737D">
        <w:rPr>
          <w:rFonts w:ascii="Times New Roman" w:hAnsi="Times New Roman" w:cs="Times New Roman"/>
          <w:sz w:val="28"/>
          <w:szCs w:val="28"/>
        </w:rPr>
        <w:t>.</w:t>
      </w:r>
    </w:p>
    <w:p w:rsidR="008B349F" w:rsidRPr="00BF737D" w:rsidRDefault="007200F1"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 xml:space="preserve">В Алматы в рамках магистерской диссертации по «Медицине» было проведено исследование, целью которого было научное обоснование, разработка и внедрение технологий ранней скрининг - диагностики КН у пожилых людей на уровне ПМСП. Проведены анализ распространения КН у пожилых пациентов; исследование частоты встречаемости КН у пожилых больных на уровне ПМСП г. Алматы; разработка и внедрение в практику ПМСП алгоритма для раннего скрининга диагностики КН у больных пожилого возраста. Проанкетировано 338 мужчин и 662 женщин, всего 1000 человек. Возраст респондентов составил 60-74, 75-89, 90+. Проведен скрининг с адаптацией </w:t>
      </w:r>
      <w:r w:rsidR="008B349F" w:rsidRPr="00BF737D">
        <w:rPr>
          <w:rFonts w:ascii="Times New Roman" w:hAnsi="Times New Roman" w:cs="Times New Roman"/>
          <w:sz w:val="28"/>
          <w:szCs w:val="28"/>
          <w:lang w:val="en-US"/>
        </w:rPr>
        <w:t>MMSE</w:t>
      </w:r>
      <w:r w:rsidR="008B349F" w:rsidRPr="00BF737D">
        <w:rPr>
          <w:rFonts w:ascii="Times New Roman" w:hAnsi="Times New Roman" w:cs="Times New Roman"/>
          <w:sz w:val="28"/>
          <w:szCs w:val="28"/>
        </w:rPr>
        <w:t>, использовано 5 вопросов: 1) Какой месяц; 2) Какой год; 3) Кто сейчас президент РК; 4) Кто во время ВОВ руководил страной; 5) Важное событие в нашей стране за последнее время. Всего 16 баллов за тест: 0-2 балла – норма; 3-6 баллов – ЛКН; 7-16 баллов - тяжелое когнитивное нарушение. По результатам исследования сделаны выводы, что с возрастом КН встречается чаще, причем чаще у женщин на 28,1%; у людей с высшим образованием и занятых умственным трудом встречается реже, чем у безработных; у людей с АГ и сахарным диабетом наблюдается чаще. Внедрен алгоритм ранней диагностики КН на уровне ПМСП (Алматы, №2 городская поликлиника, 2017г). Изучена связь КН с факторами риска (возраст, пол, образование, АГ, профессия, СД). Данное исследование в рамках магистерской диссертации по «Медицине» было проведено по городу Алматы [</w:t>
      </w:r>
      <w:r w:rsidR="000F7EE9" w:rsidRPr="00BF737D">
        <w:rPr>
          <w:rFonts w:ascii="Times New Roman" w:hAnsi="Times New Roman" w:cs="Times New Roman"/>
          <w:sz w:val="28"/>
          <w:szCs w:val="28"/>
        </w:rPr>
        <w:t>108</w:t>
      </w:r>
      <w:r w:rsidR="008B349F" w:rsidRPr="00BF737D">
        <w:rPr>
          <w:rFonts w:ascii="Times New Roman" w:hAnsi="Times New Roman" w:cs="Times New Roman"/>
          <w:sz w:val="28"/>
          <w:szCs w:val="28"/>
        </w:rPr>
        <w:t xml:space="preserve">]. Алгоритм предназначен для врачей общей практики, терапевтов, гериатров ПМСП, которые первыми сталкиваются с проявлениями деменции у лиц пожилого возраста. Как </w:t>
      </w:r>
      <w:r w:rsidR="008B349F" w:rsidRPr="00BF737D">
        <w:rPr>
          <w:rFonts w:ascii="Times New Roman" w:hAnsi="Times New Roman" w:cs="Times New Roman"/>
          <w:sz w:val="28"/>
          <w:szCs w:val="28"/>
        </w:rPr>
        <w:lastRenderedPageBreak/>
        <w:t>известно, для того, чтобы первые проявления деменции стали явными, должно пройти, как минимум, 2 года. Поэтому, раннее выявление КН у лиц пожилого возраста является очень серьезной проблемой системы здравоохранения и требует более тщательного изучения, разработки более расширенных алгоритмов диагностики КН и мер по своевременной профилактике КН. Алгоритм диагностики КН на уровне ПМСП, внедренный в №2 городской поликлинике города Алм</w:t>
      </w:r>
      <w:r w:rsidR="00725EA8" w:rsidRPr="00BF737D">
        <w:rPr>
          <w:rFonts w:ascii="Times New Roman" w:hAnsi="Times New Roman" w:cs="Times New Roman"/>
          <w:sz w:val="28"/>
          <w:szCs w:val="28"/>
        </w:rPr>
        <w:t>аты,  представлен на рисунке 1.</w:t>
      </w:r>
    </w:p>
    <w:p w:rsidR="008B349F"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Отличие нашей работы заключается в том, что нами вместо MMSE использовались Краткая Монреальская шкала и Аризонский опросник для родственников (близких) пожилых людей, также имеется отличие по возрасту пациентов; исследование нами проведено не только по городу Алматы, но и по другим регионам РК: Северный Казахстан, Южный Казахстан, Западный Казахстан, Восточный Казахстан, Центральный Казахстан и город Нур-Султан.</w:t>
      </w: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595FF5F4" wp14:editId="516B6D94">
            <wp:extent cx="5886450" cy="3781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994" t="16248" r="26122" b="1939"/>
                    <a:stretch/>
                  </pic:blipFill>
                  <pic:spPr bwMode="auto">
                    <a:xfrm>
                      <a:off x="0" y="0"/>
                      <a:ext cx="5883309" cy="3779407"/>
                    </a:xfrm>
                    <a:prstGeom prst="rect">
                      <a:avLst/>
                    </a:prstGeom>
                    <a:ln>
                      <a:noFill/>
                    </a:ln>
                    <a:extLst>
                      <a:ext uri="{53640926-AAD7-44D8-BBD7-CCE9431645EC}">
                        <a14:shadowObscured xmlns:a14="http://schemas.microsoft.com/office/drawing/2010/main"/>
                      </a:ext>
                    </a:extLst>
                  </pic:spPr>
                </pic:pic>
              </a:graphicData>
            </a:graphic>
          </wp:inline>
        </w:drawing>
      </w: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Рисунок 1</w:t>
      </w:r>
      <w:r w:rsidR="008724F0" w:rsidRPr="00BF737D">
        <w:rPr>
          <w:rFonts w:ascii="Times New Roman" w:hAnsi="Times New Roman" w:cs="Times New Roman"/>
          <w:sz w:val="28"/>
          <w:szCs w:val="28"/>
        </w:rPr>
        <w:t xml:space="preserve"> </w:t>
      </w:r>
      <w:r w:rsidR="008724F0" w:rsidRPr="00BF737D">
        <w:rPr>
          <w:rFonts w:ascii="Times New Roman" w:hAnsi="Times New Roman" w:cs="Times New Roman"/>
          <w:sz w:val="28"/>
          <w:szCs w:val="28"/>
          <w:lang w:val="kk-KZ"/>
        </w:rPr>
        <w:t>-</w:t>
      </w:r>
      <w:r w:rsidR="001A5EC7" w:rsidRPr="00BF737D">
        <w:rPr>
          <w:rFonts w:ascii="Times New Roman" w:hAnsi="Times New Roman" w:cs="Times New Roman"/>
          <w:sz w:val="28"/>
          <w:szCs w:val="28"/>
        </w:rPr>
        <w:t xml:space="preserve"> </w:t>
      </w:r>
      <w:r w:rsidRPr="00BF737D">
        <w:rPr>
          <w:rFonts w:ascii="Times New Roman" w:hAnsi="Times New Roman" w:cs="Times New Roman"/>
          <w:sz w:val="28"/>
          <w:szCs w:val="28"/>
        </w:rPr>
        <w:t>Алгоритм ранней диагностики когнитивных нарушений у лиц пожилого возраста в г. Алматы</w:t>
      </w:r>
      <w:r w:rsidR="008724F0" w:rsidRPr="00BF737D">
        <w:rPr>
          <w:rFonts w:ascii="Times New Roman" w:hAnsi="Times New Roman" w:cs="Times New Roman"/>
          <w:sz w:val="28"/>
          <w:szCs w:val="28"/>
        </w:rPr>
        <w:t>.</w:t>
      </w:r>
    </w:p>
    <w:p w:rsidR="00AD2629" w:rsidRPr="00BF737D" w:rsidRDefault="00AD2629" w:rsidP="00363919">
      <w:pPr>
        <w:tabs>
          <w:tab w:val="left" w:pos="960"/>
        </w:tabs>
        <w:spacing w:after="0" w:line="240" w:lineRule="auto"/>
        <w:jc w:val="both"/>
        <w:rPr>
          <w:rFonts w:ascii="Times New Roman" w:hAnsi="Times New Roman" w:cs="Times New Roman"/>
          <w:sz w:val="28"/>
          <w:szCs w:val="28"/>
        </w:rPr>
      </w:pPr>
    </w:p>
    <w:p w:rsidR="008B349F"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В городе Алматы открыт и функционирует «Центр памяти» для пожилых людей, в услуги которого входит оценка, обучение, поддержка пациента/ семьи, фармацевтическая и нефармацевтическая вмешательства и исследования. В центре помощь пациентам оказывают врачи, медсестры, психологи и социальные работники.</w:t>
      </w:r>
    </w:p>
    <w:p w:rsidR="008B349F"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Ими используются 3 уровня к</w:t>
      </w:r>
      <w:r w:rsidR="00725EA8" w:rsidRPr="00BF737D">
        <w:rPr>
          <w:rFonts w:ascii="Times New Roman" w:hAnsi="Times New Roman" w:cs="Times New Roman"/>
          <w:sz w:val="28"/>
          <w:szCs w:val="28"/>
        </w:rPr>
        <w:t>огнитивной оценки:</w:t>
      </w: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1) </w:t>
      </w:r>
      <w:r w:rsidRPr="00BF737D">
        <w:rPr>
          <w:rFonts w:ascii="Times New Roman" w:hAnsi="Times New Roman" w:cs="Times New Roman"/>
          <w:sz w:val="28"/>
          <w:szCs w:val="28"/>
          <w:lang w:val="en-US"/>
        </w:rPr>
        <w:t>MMSE</w:t>
      </w:r>
      <w:r w:rsidR="00725EA8" w:rsidRPr="00BF737D">
        <w:rPr>
          <w:rFonts w:ascii="Times New Roman" w:hAnsi="Times New Roman" w:cs="Times New Roman"/>
          <w:sz w:val="28"/>
          <w:szCs w:val="28"/>
        </w:rPr>
        <w:t>;</w:t>
      </w: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2) Нейропсихологические тесты (скорость обработки информации, скорость психомоторики, внимание, эпизодическая память, рабочая память, исполнительные функции) и шкалы, которые проверяют депресс</w:t>
      </w:r>
      <w:r w:rsidR="00725EA8" w:rsidRPr="00BF737D">
        <w:rPr>
          <w:rFonts w:ascii="Times New Roman" w:hAnsi="Times New Roman" w:cs="Times New Roman"/>
          <w:sz w:val="28"/>
          <w:szCs w:val="28"/>
        </w:rPr>
        <w:t>ию, беспокойство, качество сна;</w:t>
      </w:r>
    </w:p>
    <w:p w:rsidR="008B349F" w:rsidRPr="00BF737D" w:rsidRDefault="008B349F" w:rsidP="00363919">
      <w:pPr>
        <w:tabs>
          <w:tab w:val="left" w:pos="960"/>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3) КТ, МРТ.</w:t>
      </w:r>
    </w:p>
    <w:p w:rsidR="008B349F" w:rsidRPr="00BF737D" w:rsidRDefault="00E012D5" w:rsidP="007D0127">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Это первый в РК центр памяти для предотвращения, поддержания и лечения когнитивных проблем у пожилых людей. Подобного рода центры, пусть и небольшие, хорошо было бы органи</w:t>
      </w:r>
      <w:r w:rsidR="007D0127" w:rsidRPr="00BF737D">
        <w:rPr>
          <w:rFonts w:ascii="Times New Roman" w:hAnsi="Times New Roman" w:cs="Times New Roman"/>
          <w:sz w:val="28"/>
          <w:szCs w:val="28"/>
        </w:rPr>
        <w:t xml:space="preserve">зовать и в других регионах РК. </w:t>
      </w:r>
      <w:r w:rsidR="008B349F" w:rsidRPr="00BF737D">
        <w:rPr>
          <w:rFonts w:ascii="Times New Roman" w:hAnsi="Times New Roman" w:cs="Times New Roman"/>
          <w:sz w:val="28"/>
          <w:szCs w:val="28"/>
        </w:rPr>
        <w:t>Школой геронтологии КАЗНМУ в 2016 году в рамках научного гранта опубликован справочник для пожилых людей «Разработка технологии для создания модели комплексной медико-социальной помощи людям</w:t>
      </w:r>
      <w:r w:rsidR="00725EA8" w:rsidRPr="00BF737D">
        <w:rPr>
          <w:rFonts w:ascii="Times New Roman" w:hAnsi="Times New Roman" w:cs="Times New Roman"/>
          <w:sz w:val="28"/>
          <w:szCs w:val="28"/>
        </w:rPr>
        <w:t xml:space="preserve"> преклонного возраста на дому».</w:t>
      </w:r>
    </w:p>
    <w:p w:rsidR="008B349F"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Изучена распространенность когнитивных расстройств у пожилых людей 60-74 лет (769 человек) на примере Медеуского района г. Алматы, авторами статьи получены следующие результаты: норма 77,1%; у 11,3% - незначительные КР; у 11,6% - значительные КР [</w:t>
      </w:r>
      <w:r w:rsidR="00DA761D" w:rsidRPr="00BF737D">
        <w:rPr>
          <w:rFonts w:ascii="Times New Roman" w:hAnsi="Times New Roman" w:cs="Times New Roman"/>
          <w:sz w:val="28"/>
          <w:szCs w:val="28"/>
        </w:rPr>
        <w:t>1</w:t>
      </w:r>
      <w:r w:rsidR="00C55CA4" w:rsidRPr="00BF737D">
        <w:rPr>
          <w:rFonts w:ascii="Times New Roman" w:hAnsi="Times New Roman" w:cs="Times New Roman"/>
          <w:sz w:val="28"/>
          <w:szCs w:val="28"/>
        </w:rPr>
        <w:t>0</w:t>
      </w:r>
      <w:r w:rsidR="007B7EDC" w:rsidRPr="00BF737D">
        <w:rPr>
          <w:rFonts w:ascii="Times New Roman" w:hAnsi="Times New Roman" w:cs="Times New Roman"/>
          <w:sz w:val="28"/>
          <w:szCs w:val="28"/>
        </w:rPr>
        <w:t>8</w:t>
      </w:r>
      <w:r w:rsidR="008B349F" w:rsidRPr="00BF737D">
        <w:rPr>
          <w:rFonts w:ascii="Times New Roman" w:hAnsi="Times New Roman" w:cs="Times New Roman"/>
          <w:sz w:val="28"/>
          <w:szCs w:val="28"/>
        </w:rPr>
        <w:t>].</w:t>
      </w:r>
    </w:p>
    <w:p w:rsidR="008B349F"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8B349F" w:rsidRPr="00BF737D">
        <w:rPr>
          <w:rFonts w:ascii="Times New Roman" w:hAnsi="Times New Roman" w:cs="Times New Roman"/>
          <w:sz w:val="28"/>
          <w:szCs w:val="28"/>
        </w:rPr>
        <w:t xml:space="preserve">В диссертационной работе (Игисенова А.И., 2018 г.) разработаны подходы к совершенствованию оказания медико-социальной помощи лицам пожилого возраста на основе анализа их потребности в медико-социальной и психологической помощи. Изучен международный и отечественный опыт организации медико-социальной и психологической помощи лицам пожилого и старческого возраста на уровне ПМСП, динамика смертности, заболеваемости населения пожилого и старческого возраста г. Алматы за период с 2012 по 2016 годы. Потребности лиц пожилого и старческого возраста в медико-социальной и психологической помощи определены путем использования Автоматизированной Экспертной системы Количественной оценки зависимости. Изучены факторы, влияющие на качество организации медико-социальной и психологической помощи лицам пожилого и старческого возраста в организациях ПМСП. В результате исследования внедрен акт внедрения «Алгоритм проведения ранней скрининг диагностики КН у пожилых лиц». </w:t>
      </w:r>
      <w:r w:rsidR="00EA4EA5" w:rsidRPr="00BF737D">
        <w:rPr>
          <w:rFonts w:ascii="Times New Roman" w:hAnsi="Times New Roman" w:cs="Times New Roman"/>
          <w:sz w:val="28"/>
          <w:szCs w:val="28"/>
        </w:rPr>
        <w:t>Д</w:t>
      </w:r>
      <w:r w:rsidR="008B349F" w:rsidRPr="00BF737D">
        <w:rPr>
          <w:rFonts w:ascii="Times New Roman" w:hAnsi="Times New Roman" w:cs="Times New Roman"/>
          <w:sz w:val="28"/>
          <w:szCs w:val="28"/>
        </w:rPr>
        <w:t>анн</w:t>
      </w:r>
      <w:r w:rsidR="00EA4EA5" w:rsidRPr="00BF737D">
        <w:rPr>
          <w:rFonts w:ascii="Times New Roman" w:hAnsi="Times New Roman" w:cs="Times New Roman"/>
          <w:sz w:val="28"/>
          <w:szCs w:val="28"/>
        </w:rPr>
        <w:t>ая</w:t>
      </w:r>
      <w:r w:rsidR="008B349F" w:rsidRPr="00BF737D">
        <w:rPr>
          <w:rFonts w:ascii="Times New Roman" w:hAnsi="Times New Roman" w:cs="Times New Roman"/>
          <w:sz w:val="28"/>
          <w:szCs w:val="28"/>
        </w:rPr>
        <w:t xml:space="preserve"> диссертационн</w:t>
      </w:r>
      <w:r w:rsidR="00EA4EA5" w:rsidRPr="00BF737D">
        <w:rPr>
          <w:rFonts w:ascii="Times New Roman" w:hAnsi="Times New Roman" w:cs="Times New Roman"/>
          <w:sz w:val="28"/>
          <w:szCs w:val="28"/>
        </w:rPr>
        <w:t>ая</w:t>
      </w:r>
      <w:r w:rsidR="008B349F" w:rsidRPr="00BF737D">
        <w:rPr>
          <w:rFonts w:ascii="Times New Roman" w:hAnsi="Times New Roman" w:cs="Times New Roman"/>
          <w:sz w:val="28"/>
          <w:szCs w:val="28"/>
        </w:rPr>
        <w:t xml:space="preserve"> работ</w:t>
      </w:r>
      <w:r w:rsidR="00EA4EA5" w:rsidRPr="00BF737D">
        <w:rPr>
          <w:rFonts w:ascii="Times New Roman" w:hAnsi="Times New Roman" w:cs="Times New Roman"/>
          <w:sz w:val="28"/>
          <w:szCs w:val="28"/>
        </w:rPr>
        <w:t>а</w:t>
      </w:r>
      <w:r w:rsidR="008B349F" w:rsidRPr="00BF737D">
        <w:rPr>
          <w:rFonts w:ascii="Times New Roman" w:hAnsi="Times New Roman" w:cs="Times New Roman"/>
          <w:sz w:val="28"/>
          <w:szCs w:val="28"/>
        </w:rPr>
        <w:t>, в отличие от выполненных нами исследований, проведен</w:t>
      </w:r>
      <w:r w:rsidR="00EA4EA5" w:rsidRPr="00BF737D">
        <w:rPr>
          <w:rFonts w:ascii="Times New Roman" w:hAnsi="Times New Roman" w:cs="Times New Roman"/>
          <w:sz w:val="28"/>
          <w:szCs w:val="28"/>
        </w:rPr>
        <w:t>а</w:t>
      </w:r>
      <w:r w:rsidR="008B349F" w:rsidRPr="00BF737D">
        <w:rPr>
          <w:rFonts w:ascii="Times New Roman" w:hAnsi="Times New Roman" w:cs="Times New Roman"/>
          <w:sz w:val="28"/>
          <w:szCs w:val="28"/>
        </w:rPr>
        <w:t xml:space="preserve"> по городу Алматы. Также имеются отличия по возрастному аспекту пациентов, периоду исследования и применяемым инструментам оценки</w:t>
      </w:r>
      <w:r w:rsidR="00EA4EA5" w:rsidRPr="00BF737D">
        <w:rPr>
          <w:rFonts w:ascii="Times New Roman" w:hAnsi="Times New Roman" w:cs="Times New Roman"/>
          <w:sz w:val="28"/>
          <w:szCs w:val="28"/>
        </w:rPr>
        <w:t>, нами изучена осведомленность медицинских работников ПМСП о методах ранней диагностики когнитивных нарушений у лиц пожилого возраста и информированность населения о рисках развития когнитивных нарушений</w:t>
      </w:r>
      <w:r w:rsidR="008B349F" w:rsidRPr="00BF737D">
        <w:rPr>
          <w:rFonts w:ascii="Times New Roman" w:hAnsi="Times New Roman" w:cs="Times New Roman"/>
          <w:sz w:val="28"/>
          <w:szCs w:val="28"/>
        </w:rPr>
        <w:t xml:space="preserve"> [</w:t>
      </w:r>
      <w:r w:rsidR="008E75DF" w:rsidRPr="00BF737D">
        <w:rPr>
          <w:rFonts w:ascii="Times New Roman" w:hAnsi="Times New Roman" w:cs="Times New Roman"/>
          <w:sz w:val="28"/>
          <w:szCs w:val="28"/>
        </w:rPr>
        <w:t>1</w:t>
      </w:r>
      <w:r w:rsidR="007B7EDC" w:rsidRPr="00BF737D">
        <w:rPr>
          <w:rFonts w:ascii="Times New Roman" w:hAnsi="Times New Roman" w:cs="Times New Roman"/>
          <w:sz w:val="28"/>
          <w:szCs w:val="28"/>
        </w:rPr>
        <w:t>09</w:t>
      </w:r>
      <w:r w:rsidR="008B349F" w:rsidRPr="00BF737D">
        <w:rPr>
          <w:rFonts w:ascii="Times New Roman" w:hAnsi="Times New Roman" w:cs="Times New Roman"/>
          <w:sz w:val="28"/>
          <w:szCs w:val="28"/>
        </w:rPr>
        <w:t>]</w:t>
      </w:r>
      <w:r w:rsidR="000C4031" w:rsidRPr="00BF737D">
        <w:rPr>
          <w:rFonts w:ascii="Times New Roman" w:hAnsi="Times New Roman" w:cs="Times New Roman"/>
          <w:sz w:val="28"/>
          <w:szCs w:val="28"/>
        </w:rPr>
        <w:t>.</w:t>
      </w:r>
    </w:p>
    <w:p w:rsidR="00EA4EA5" w:rsidRPr="00BF737D" w:rsidRDefault="00E012D5" w:rsidP="00363919">
      <w:pPr>
        <w:tabs>
          <w:tab w:val="left" w:pos="709"/>
        </w:tabs>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EA4EA5" w:rsidRPr="00BF737D">
        <w:rPr>
          <w:rFonts w:ascii="Times New Roman" w:hAnsi="Times New Roman" w:cs="Times New Roman"/>
          <w:sz w:val="28"/>
          <w:szCs w:val="28"/>
        </w:rPr>
        <w:t xml:space="preserve">Многими исследователями изучались факторы риска когнитивных нарушений. Среди них основными являются возраст, холестерин, высокое кровяное давление, ожирение, депрессия, образование, питание, сон, психическое состояние, физическая и социальная активность. Ими показано, что когнитивные нарушения неразрывно связаны со многими аспектами общего здоровья. Лица, осуществляющие уход, зачастую сосредотачиваются только на </w:t>
      </w:r>
      <w:r w:rsidR="00EA4EA5" w:rsidRPr="00BF737D">
        <w:rPr>
          <w:rFonts w:ascii="Times New Roman" w:hAnsi="Times New Roman" w:cs="Times New Roman"/>
          <w:sz w:val="28"/>
          <w:szCs w:val="28"/>
        </w:rPr>
        <w:lastRenderedPageBreak/>
        <w:t>физических потребностях пациента. Социальное взаимодействие или хобби, часто игнорируются, что является серьезной проблемой. Поэтому, комплексный скрининг клинических, когнитивных и функциональных областей пригодности является обязательным для пожилых людей с целью устранения поддающихся изменению факторов риска, с помощью специально разработанных программ реабилитации.</w:t>
      </w:r>
    </w:p>
    <w:p w:rsidR="00760CB0" w:rsidRPr="00BF737D" w:rsidRDefault="00760CB0" w:rsidP="00363919">
      <w:pPr>
        <w:tabs>
          <w:tab w:val="left" w:pos="960"/>
        </w:tabs>
        <w:spacing w:after="0" w:line="240" w:lineRule="auto"/>
        <w:jc w:val="both"/>
        <w:rPr>
          <w:rFonts w:ascii="Times New Roman" w:hAnsi="Times New Roman" w:cs="Times New Roman"/>
          <w:sz w:val="28"/>
          <w:szCs w:val="28"/>
        </w:rPr>
      </w:pPr>
    </w:p>
    <w:p w:rsidR="00E806D9" w:rsidRPr="00BF737D" w:rsidRDefault="00E806D9" w:rsidP="00363919">
      <w:pPr>
        <w:tabs>
          <w:tab w:val="left" w:pos="960"/>
        </w:tabs>
        <w:spacing w:after="0" w:line="240" w:lineRule="auto"/>
        <w:jc w:val="center"/>
        <w:rPr>
          <w:rFonts w:ascii="Times New Roman" w:hAnsi="Times New Roman" w:cs="Times New Roman"/>
          <w:b/>
          <w:sz w:val="28"/>
          <w:szCs w:val="28"/>
        </w:rPr>
      </w:pPr>
    </w:p>
    <w:p w:rsidR="00E806D9" w:rsidRPr="00BF737D" w:rsidRDefault="00E806D9" w:rsidP="00363919">
      <w:pPr>
        <w:tabs>
          <w:tab w:val="left" w:pos="960"/>
        </w:tabs>
        <w:spacing w:after="0" w:line="240" w:lineRule="auto"/>
        <w:jc w:val="center"/>
        <w:rPr>
          <w:rFonts w:ascii="Times New Roman" w:hAnsi="Times New Roman" w:cs="Times New Roman"/>
          <w:b/>
          <w:sz w:val="28"/>
          <w:szCs w:val="28"/>
        </w:rPr>
      </w:pPr>
    </w:p>
    <w:p w:rsidR="00E806D9" w:rsidRPr="00BF737D" w:rsidRDefault="00E806D9" w:rsidP="00363919">
      <w:pPr>
        <w:tabs>
          <w:tab w:val="left" w:pos="960"/>
        </w:tabs>
        <w:spacing w:after="0" w:line="240" w:lineRule="auto"/>
        <w:jc w:val="center"/>
        <w:rPr>
          <w:rFonts w:ascii="Times New Roman" w:hAnsi="Times New Roman" w:cs="Times New Roman"/>
          <w:b/>
          <w:sz w:val="28"/>
          <w:szCs w:val="28"/>
        </w:rPr>
      </w:pPr>
    </w:p>
    <w:p w:rsidR="00E806D9" w:rsidRPr="00BF737D" w:rsidRDefault="00E806D9"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jc w:val="center"/>
        <w:rPr>
          <w:rFonts w:ascii="Times New Roman" w:hAnsi="Times New Roman" w:cs="Times New Roman"/>
          <w:b/>
          <w:sz w:val="28"/>
          <w:szCs w:val="28"/>
        </w:rPr>
      </w:pPr>
    </w:p>
    <w:p w:rsidR="00D314F7" w:rsidRPr="00BF737D" w:rsidRDefault="00D314F7" w:rsidP="00363919">
      <w:pPr>
        <w:tabs>
          <w:tab w:val="left" w:pos="960"/>
        </w:tabs>
        <w:spacing w:after="0" w:line="240" w:lineRule="auto"/>
        <w:jc w:val="center"/>
        <w:rPr>
          <w:rFonts w:ascii="Times New Roman" w:hAnsi="Times New Roman" w:cs="Times New Roman"/>
          <w:b/>
          <w:sz w:val="28"/>
          <w:szCs w:val="28"/>
        </w:rPr>
      </w:pPr>
    </w:p>
    <w:p w:rsidR="00D314F7" w:rsidRPr="00BF737D" w:rsidRDefault="00D314F7" w:rsidP="00363919">
      <w:pPr>
        <w:tabs>
          <w:tab w:val="left" w:pos="960"/>
        </w:tabs>
        <w:spacing w:after="0" w:line="240" w:lineRule="auto"/>
        <w:jc w:val="center"/>
        <w:rPr>
          <w:rFonts w:ascii="Times New Roman" w:hAnsi="Times New Roman" w:cs="Times New Roman"/>
          <w:b/>
          <w:sz w:val="28"/>
          <w:szCs w:val="28"/>
        </w:rPr>
      </w:pPr>
    </w:p>
    <w:p w:rsidR="00D314F7" w:rsidRPr="00BF737D" w:rsidRDefault="00D314F7" w:rsidP="00363919">
      <w:pPr>
        <w:tabs>
          <w:tab w:val="left" w:pos="960"/>
        </w:tabs>
        <w:spacing w:after="0" w:line="240" w:lineRule="auto"/>
        <w:jc w:val="center"/>
        <w:rPr>
          <w:rFonts w:ascii="Times New Roman" w:hAnsi="Times New Roman" w:cs="Times New Roman"/>
          <w:b/>
          <w:sz w:val="28"/>
          <w:szCs w:val="28"/>
        </w:rPr>
      </w:pPr>
    </w:p>
    <w:p w:rsidR="00D314F7" w:rsidRPr="00BF737D" w:rsidRDefault="00D314F7" w:rsidP="00363919">
      <w:pPr>
        <w:tabs>
          <w:tab w:val="left" w:pos="960"/>
        </w:tabs>
        <w:spacing w:after="0" w:line="240" w:lineRule="auto"/>
        <w:jc w:val="center"/>
        <w:rPr>
          <w:rFonts w:ascii="Times New Roman" w:hAnsi="Times New Roman" w:cs="Times New Roman"/>
          <w:b/>
          <w:sz w:val="28"/>
          <w:szCs w:val="28"/>
        </w:rPr>
      </w:pPr>
    </w:p>
    <w:p w:rsidR="00E06482" w:rsidRPr="00BF737D" w:rsidRDefault="00E06482" w:rsidP="00363919">
      <w:pPr>
        <w:tabs>
          <w:tab w:val="left" w:pos="960"/>
        </w:tabs>
        <w:spacing w:after="0" w:line="240" w:lineRule="auto"/>
        <w:rPr>
          <w:rFonts w:ascii="Times New Roman" w:hAnsi="Times New Roman" w:cs="Times New Roman"/>
          <w:b/>
          <w:sz w:val="28"/>
          <w:szCs w:val="28"/>
        </w:rPr>
      </w:pPr>
    </w:p>
    <w:p w:rsidR="00E32EC8" w:rsidRPr="00BF737D" w:rsidRDefault="00E32EC8" w:rsidP="00363919">
      <w:pPr>
        <w:tabs>
          <w:tab w:val="left" w:pos="960"/>
        </w:tabs>
        <w:spacing w:after="0" w:line="240" w:lineRule="auto"/>
        <w:rPr>
          <w:rFonts w:ascii="Times New Roman" w:hAnsi="Times New Roman" w:cs="Times New Roman"/>
          <w:b/>
          <w:sz w:val="28"/>
          <w:szCs w:val="28"/>
        </w:rPr>
      </w:pPr>
    </w:p>
    <w:p w:rsidR="00E32EC8" w:rsidRPr="00BF737D" w:rsidRDefault="00E32EC8" w:rsidP="00363919">
      <w:pPr>
        <w:tabs>
          <w:tab w:val="left" w:pos="960"/>
        </w:tabs>
        <w:spacing w:after="0" w:line="240" w:lineRule="auto"/>
        <w:rPr>
          <w:rFonts w:ascii="Times New Roman" w:hAnsi="Times New Roman" w:cs="Times New Roman"/>
          <w:b/>
          <w:sz w:val="28"/>
          <w:szCs w:val="28"/>
        </w:rPr>
      </w:pPr>
    </w:p>
    <w:p w:rsidR="00E32EC8" w:rsidRPr="00BF737D" w:rsidRDefault="00E32EC8" w:rsidP="00363919">
      <w:pPr>
        <w:tabs>
          <w:tab w:val="left" w:pos="960"/>
        </w:tabs>
        <w:spacing w:after="0" w:line="240" w:lineRule="auto"/>
        <w:rPr>
          <w:rFonts w:ascii="Times New Roman" w:hAnsi="Times New Roman" w:cs="Times New Roman"/>
          <w:b/>
          <w:sz w:val="28"/>
          <w:szCs w:val="28"/>
        </w:rPr>
      </w:pPr>
    </w:p>
    <w:p w:rsidR="00E32EC8" w:rsidRPr="00BF737D" w:rsidRDefault="00E32EC8" w:rsidP="00363919">
      <w:pPr>
        <w:tabs>
          <w:tab w:val="left" w:pos="960"/>
        </w:tabs>
        <w:spacing w:after="0" w:line="240" w:lineRule="auto"/>
        <w:rPr>
          <w:rFonts w:ascii="Times New Roman" w:hAnsi="Times New Roman" w:cs="Times New Roman"/>
          <w:b/>
          <w:sz w:val="28"/>
          <w:szCs w:val="28"/>
        </w:rPr>
      </w:pPr>
    </w:p>
    <w:p w:rsidR="00E32EC8" w:rsidRPr="00BF737D" w:rsidRDefault="00E32EC8"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A8645F" w:rsidRPr="00BF737D" w:rsidRDefault="00A8645F" w:rsidP="00363919">
      <w:pPr>
        <w:tabs>
          <w:tab w:val="left" w:pos="960"/>
        </w:tabs>
        <w:spacing w:after="0" w:line="240" w:lineRule="auto"/>
        <w:rPr>
          <w:rFonts w:ascii="Times New Roman" w:hAnsi="Times New Roman" w:cs="Times New Roman"/>
          <w:b/>
          <w:sz w:val="28"/>
          <w:szCs w:val="28"/>
        </w:rPr>
      </w:pPr>
    </w:p>
    <w:p w:rsidR="003E0E0E" w:rsidRPr="00BF737D" w:rsidRDefault="003E0E0E"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2 МАТЕРИАЛЫ И МЕТОДЫ ИССЛЕДОВАНИЯ</w:t>
      </w:r>
    </w:p>
    <w:p w:rsidR="00CA4395" w:rsidRPr="00BF737D" w:rsidRDefault="00CA4395" w:rsidP="00363919">
      <w:pPr>
        <w:spacing w:after="0" w:line="240" w:lineRule="auto"/>
        <w:ind w:firstLine="708"/>
        <w:jc w:val="both"/>
        <w:rPr>
          <w:rFonts w:ascii="Times New Roman" w:hAnsi="Times New Roman" w:cs="Times New Roman"/>
          <w:b/>
          <w:sz w:val="28"/>
          <w:szCs w:val="28"/>
        </w:rPr>
      </w:pPr>
    </w:p>
    <w:p w:rsidR="003E0E0E" w:rsidRPr="00BF737D" w:rsidRDefault="003E0E0E"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2.1</w:t>
      </w:r>
      <w:r w:rsidR="00DC7E23" w:rsidRPr="00BF737D">
        <w:rPr>
          <w:rFonts w:ascii="Times New Roman" w:hAnsi="Times New Roman" w:cs="Times New Roman"/>
          <w:b/>
          <w:sz w:val="28"/>
          <w:szCs w:val="28"/>
        </w:rPr>
        <w:t xml:space="preserve"> </w:t>
      </w:r>
      <w:r w:rsidRPr="00BF737D">
        <w:rPr>
          <w:rFonts w:ascii="Times New Roman" w:hAnsi="Times New Roman" w:cs="Times New Roman"/>
          <w:b/>
          <w:sz w:val="28"/>
          <w:szCs w:val="28"/>
        </w:rPr>
        <w:t>Общая характеристика программы исследования</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Достижению цели и решению поставленных задач предшествовала разработка программы исследования, которая включала в</w:t>
      </w:r>
      <w:r w:rsidR="00725EA8" w:rsidRPr="00BF737D">
        <w:rPr>
          <w:rFonts w:ascii="Times New Roman" w:hAnsi="Times New Roman" w:cs="Times New Roman"/>
          <w:sz w:val="28"/>
          <w:szCs w:val="28"/>
        </w:rPr>
        <w:t xml:space="preserve"> себя ряд этапов (таблица 1).</w:t>
      </w:r>
    </w:p>
    <w:p w:rsidR="003E0E0E" w:rsidRPr="00BF737D" w:rsidRDefault="003E0E0E" w:rsidP="00363919">
      <w:pPr>
        <w:spacing w:after="0" w:line="240" w:lineRule="auto"/>
        <w:ind w:firstLine="708"/>
        <w:jc w:val="both"/>
        <w:rPr>
          <w:rFonts w:ascii="Times New Roman" w:hAnsi="Times New Roman" w:cs="Times New Roman"/>
          <w:sz w:val="28"/>
          <w:szCs w:val="28"/>
        </w:rPr>
      </w:pPr>
    </w:p>
    <w:p w:rsidR="003E0E0E" w:rsidRPr="00BF737D" w:rsidRDefault="003E0E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Таблица 1 –</w:t>
      </w:r>
      <w:r w:rsidR="00725EA8" w:rsidRPr="00BF737D">
        <w:rPr>
          <w:rFonts w:ascii="Times New Roman" w:hAnsi="Times New Roman" w:cs="Times New Roman"/>
          <w:sz w:val="28"/>
          <w:szCs w:val="28"/>
        </w:rPr>
        <w:t xml:space="preserve"> Программа и этапы исследования</w:t>
      </w:r>
    </w:p>
    <w:p w:rsidR="003E0E0E" w:rsidRPr="00BF737D" w:rsidRDefault="003E0E0E" w:rsidP="00363919">
      <w:pPr>
        <w:spacing w:after="0" w:line="240" w:lineRule="auto"/>
        <w:jc w:val="both"/>
        <w:rPr>
          <w:rFonts w:ascii="Times New Roman" w:hAnsi="Times New Roman" w:cs="Times New Roman"/>
          <w:b/>
          <w:sz w:val="28"/>
          <w:szCs w:val="28"/>
        </w:rPr>
      </w:pPr>
    </w:p>
    <w:tbl>
      <w:tblPr>
        <w:tblStyle w:val="ab"/>
        <w:tblW w:w="0" w:type="auto"/>
        <w:jc w:val="center"/>
        <w:tblLook w:val="04A0" w:firstRow="1" w:lastRow="0" w:firstColumn="1" w:lastColumn="0" w:noHBand="0" w:noVBand="1"/>
      </w:tblPr>
      <w:tblGrid>
        <w:gridCol w:w="2835"/>
        <w:gridCol w:w="3119"/>
        <w:gridCol w:w="3402"/>
      </w:tblGrid>
      <w:tr w:rsidR="00BF737D" w:rsidRPr="00BF737D" w:rsidTr="00CD2D9C">
        <w:trPr>
          <w:jc w:val="center"/>
        </w:trPr>
        <w:tc>
          <w:tcPr>
            <w:tcW w:w="2835"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Цель исследования</w:t>
            </w:r>
          </w:p>
        </w:tc>
        <w:tc>
          <w:tcPr>
            <w:tcW w:w="3119"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Методы</w:t>
            </w:r>
          </w:p>
        </w:tc>
        <w:tc>
          <w:tcPr>
            <w:tcW w:w="3402"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Объекты исследования</w:t>
            </w:r>
          </w:p>
        </w:tc>
      </w:tr>
      <w:tr w:rsidR="00BF737D" w:rsidRPr="00BF737D" w:rsidTr="00CD2D9C">
        <w:trPr>
          <w:jc w:val="center"/>
        </w:trPr>
        <w:tc>
          <w:tcPr>
            <w:tcW w:w="2835"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3119"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3402"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3</w:t>
            </w:r>
          </w:p>
        </w:tc>
      </w:tr>
      <w:tr w:rsidR="00BF737D" w:rsidRPr="00BF737D" w:rsidTr="00CD2D9C">
        <w:trPr>
          <w:jc w:val="center"/>
        </w:trPr>
        <w:tc>
          <w:tcPr>
            <w:tcW w:w="2835"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Обзор литературы и нормативно-правовых актов</w:t>
            </w:r>
          </w:p>
        </w:tc>
        <w:tc>
          <w:tcPr>
            <w:tcW w:w="3119" w:type="dxa"/>
          </w:tcPr>
          <w:p w:rsidR="003E0E0E" w:rsidRPr="00BF737D" w:rsidRDefault="003E0E0E" w:rsidP="00363919">
            <w:pPr>
              <w:rPr>
                <w:rFonts w:ascii="Times New Roman" w:hAnsi="Times New Roman" w:cs="Times New Roman"/>
                <w:sz w:val="28"/>
                <w:szCs w:val="28"/>
              </w:rPr>
            </w:pPr>
            <w:r w:rsidRPr="00BF737D">
              <w:rPr>
                <w:rFonts w:ascii="Times New Roman" w:hAnsi="Times New Roman" w:cs="Times New Roman"/>
                <w:sz w:val="28"/>
                <w:szCs w:val="28"/>
              </w:rPr>
              <w:t>Информационно-аналитический</w:t>
            </w:r>
          </w:p>
        </w:tc>
        <w:tc>
          <w:tcPr>
            <w:tcW w:w="3402"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Литературные источники с глубиной поиска 10 лет, научные статьи зарубежных и отечественных изданий, диссертации, нормативно-правовые акты. Поиск</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в</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базах</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данных</w:t>
            </w:r>
            <w:r w:rsidRPr="00BF737D">
              <w:rPr>
                <w:rFonts w:ascii="Times New Roman" w:hAnsi="Times New Roman" w:cs="Times New Roman"/>
                <w:sz w:val="28"/>
                <w:szCs w:val="28"/>
                <w:lang w:val="en-US"/>
              </w:rPr>
              <w:t xml:space="preserve"> Scopus, Web of Science, Elsevier, PubMed, Cochrane Library, Google Academy, e-library, Trip Database, Research Gate. </w:t>
            </w:r>
            <w:r w:rsidRPr="00BF737D">
              <w:rPr>
                <w:rFonts w:ascii="Times New Roman" w:hAnsi="Times New Roman" w:cs="Times New Roman"/>
                <w:sz w:val="28"/>
                <w:szCs w:val="28"/>
              </w:rPr>
              <w:t>Количество</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источников</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 xml:space="preserve"> </w:t>
            </w:r>
            <w:r w:rsidR="00E32EC8" w:rsidRPr="00BF737D">
              <w:rPr>
                <w:rFonts w:ascii="Times New Roman" w:hAnsi="Times New Roman" w:cs="Times New Roman"/>
                <w:sz w:val="28"/>
                <w:szCs w:val="28"/>
              </w:rPr>
              <w:t>139</w:t>
            </w:r>
          </w:p>
        </w:tc>
      </w:tr>
      <w:tr w:rsidR="00BF737D" w:rsidRPr="00BF737D" w:rsidTr="00CD2D9C">
        <w:trPr>
          <w:jc w:val="center"/>
        </w:trPr>
        <w:tc>
          <w:tcPr>
            <w:tcW w:w="2835"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Изучить осведомленность медицинских работников ПМСП о методах ранней диагностики когнитивных нарушений у лиц пожилого возраста</w:t>
            </w:r>
          </w:p>
        </w:tc>
        <w:tc>
          <w:tcPr>
            <w:tcW w:w="3119"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Социологический, аналитический, статистический</w:t>
            </w:r>
          </w:p>
        </w:tc>
        <w:tc>
          <w:tcPr>
            <w:tcW w:w="3402" w:type="dxa"/>
          </w:tcPr>
          <w:p w:rsidR="003E0E0E" w:rsidRPr="00BF737D" w:rsidRDefault="00A35EEA" w:rsidP="00363919">
            <w:pPr>
              <w:jc w:val="both"/>
              <w:rPr>
                <w:rFonts w:ascii="Times New Roman" w:hAnsi="Times New Roman" w:cs="Times New Roman"/>
                <w:sz w:val="28"/>
                <w:szCs w:val="28"/>
              </w:rPr>
            </w:pPr>
            <w:r w:rsidRPr="00BF737D">
              <w:rPr>
                <w:rFonts w:ascii="Times New Roman" w:hAnsi="Times New Roman" w:cs="Times New Roman"/>
                <w:sz w:val="28"/>
                <w:szCs w:val="28"/>
              </w:rPr>
              <w:t>Опросник</w:t>
            </w:r>
            <w:r w:rsidR="003E0E0E" w:rsidRPr="00BF737D">
              <w:rPr>
                <w:rFonts w:ascii="Times New Roman" w:hAnsi="Times New Roman" w:cs="Times New Roman"/>
                <w:sz w:val="28"/>
                <w:szCs w:val="28"/>
              </w:rPr>
              <w:t xml:space="preserve"> «Анкета для участковых врачей и медсестер  по вопросам ранней диагностики когнитивных нарушений у пожилых людей».  </w:t>
            </w:r>
          </w:p>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823 респондента: ВОП (360), средний медицинский персонал (435), терапевты ПМСП (28). Период опроса  с 1 декабря 2019 г. по 31 марта 2020 г.</w:t>
            </w:r>
          </w:p>
        </w:tc>
      </w:tr>
      <w:tr w:rsidR="00BF737D" w:rsidRPr="00BF737D" w:rsidTr="00CD2D9C">
        <w:trPr>
          <w:jc w:val="center"/>
        </w:trPr>
        <w:tc>
          <w:tcPr>
            <w:tcW w:w="2835"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Изучить информированность населения о рисках развития когнитивных нарушений</w:t>
            </w:r>
          </w:p>
        </w:tc>
        <w:tc>
          <w:tcPr>
            <w:tcW w:w="3119" w:type="dxa"/>
          </w:tcPr>
          <w:p w:rsidR="003E0E0E" w:rsidRPr="00BF737D" w:rsidRDefault="003E0E0E" w:rsidP="00363919">
            <w:pPr>
              <w:jc w:val="both"/>
              <w:rPr>
                <w:rFonts w:ascii="Times New Roman" w:hAnsi="Times New Roman" w:cs="Times New Roman"/>
                <w:strike/>
                <w:sz w:val="28"/>
                <w:szCs w:val="28"/>
              </w:rPr>
            </w:pPr>
            <w:r w:rsidRPr="00BF737D">
              <w:rPr>
                <w:rFonts w:ascii="Times New Roman" w:hAnsi="Times New Roman" w:cs="Times New Roman"/>
                <w:sz w:val="28"/>
                <w:szCs w:val="28"/>
              </w:rPr>
              <w:t>Социологический, аналитический, статистический</w:t>
            </w:r>
          </w:p>
        </w:tc>
        <w:tc>
          <w:tcPr>
            <w:tcW w:w="3402" w:type="dxa"/>
          </w:tcPr>
          <w:p w:rsidR="003E0E0E" w:rsidRPr="00BF737D" w:rsidRDefault="00A35EEA" w:rsidP="00363919">
            <w:pPr>
              <w:jc w:val="both"/>
              <w:rPr>
                <w:rFonts w:ascii="Times New Roman" w:hAnsi="Times New Roman" w:cs="Times New Roman"/>
                <w:sz w:val="28"/>
                <w:szCs w:val="28"/>
              </w:rPr>
            </w:pPr>
            <w:r w:rsidRPr="00BF737D">
              <w:rPr>
                <w:rFonts w:ascii="Times New Roman" w:hAnsi="Times New Roman" w:cs="Times New Roman"/>
                <w:sz w:val="28"/>
                <w:szCs w:val="28"/>
              </w:rPr>
              <w:t>Опросник</w:t>
            </w:r>
            <w:r w:rsidR="003E0E0E" w:rsidRPr="00BF737D">
              <w:rPr>
                <w:rFonts w:ascii="Times New Roman" w:hAnsi="Times New Roman" w:cs="Times New Roman"/>
                <w:sz w:val="28"/>
                <w:szCs w:val="28"/>
              </w:rPr>
              <w:t xml:space="preserve"> «Анкета для изучения информированности населения РК о проблеме когнитивных нарушений». Количество </w:t>
            </w:r>
            <w:r w:rsidR="003E0E0E" w:rsidRPr="00BF737D">
              <w:rPr>
                <w:rFonts w:ascii="Times New Roman" w:hAnsi="Times New Roman" w:cs="Times New Roman"/>
                <w:sz w:val="28"/>
                <w:szCs w:val="28"/>
              </w:rPr>
              <w:lastRenderedPageBreak/>
              <w:t>опрошенных - 472 человека, в возрасте 18 лет и старше. Период опроса с сентября 2021 по январь 2022.</w:t>
            </w:r>
          </w:p>
        </w:tc>
      </w:tr>
      <w:tr w:rsidR="00BF737D" w:rsidRPr="00BF737D" w:rsidTr="00CD2D9C">
        <w:trPr>
          <w:jc w:val="center"/>
        </w:trPr>
        <w:tc>
          <w:tcPr>
            <w:tcW w:w="2835"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Изучить факторы риска развития когнитивных нарушений у лиц пожилого возраста</w:t>
            </w:r>
          </w:p>
        </w:tc>
        <w:tc>
          <w:tcPr>
            <w:tcW w:w="3119"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Социологический, аналитический, статистический</w:t>
            </w:r>
          </w:p>
        </w:tc>
        <w:tc>
          <w:tcPr>
            <w:tcW w:w="3402" w:type="dxa"/>
          </w:tcPr>
          <w:p w:rsidR="00CD2D9C" w:rsidRPr="00BF737D" w:rsidRDefault="00A35EEA" w:rsidP="00363919">
            <w:pPr>
              <w:jc w:val="both"/>
              <w:rPr>
                <w:rFonts w:ascii="Times New Roman" w:hAnsi="Times New Roman" w:cs="Times New Roman"/>
                <w:sz w:val="28"/>
                <w:szCs w:val="28"/>
              </w:rPr>
            </w:pPr>
            <w:r w:rsidRPr="00BF737D">
              <w:rPr>
                <w:rFonts w:ascii="Times New Roman" w:hAnsi="Times New Roman" w:cs="Times New Roman"/>
                <w:sz w:val="28"/>
                <w:szCs w:val="28"/>
              </w:rPr>
              <w:t>Опросник</w:t>
            </w:r>
            <w:r w:rsidR="003E0E0E" w:rsidRPr="00BF737D">
              <w:rPr>
                <w:rFonts w:ascii="Times New Roman" w:hAnsi="Times New Roman" w:cs="Times New Roman"/>
                <w:sz w:val="28"/>
                <w:szCs w:val="28"/>
              </w:rPr>
              <w:t xml:space="preserve"> «Анкета для лиц пожилого возраста и их родственников (близких)»: </w:t>
            </w:r>
          </w:p>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1) Краткая версия монреальской шкалы по 12-ти бальной шкале);</w:t>
            </w:r>
          </w:p>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 xml:space="preserve">2) Аризонский опросник для родственников (близких) пожилых людей. </w:t>
            </w:r>
          </w:p>
          <w:p w:rsidR="003E0E0E" w:rsidRPr="00BF737D" w:rsidRDefault="003E0E0E" w:rsidP="00A35EEA">
            <w:pPr>
              <w:jc w:val="both"/>
              <w:rPr>
                <w:rFonts w:ascii="Times New Roman" w:hAnsi="Times New Roman" w:cs="Times New Roman"/>
                <w:sz w:val="28"/>
                <w:szCs w:val="28"/>
              </w:rPr>
            </w:pPr>
            <w:r w:rsidRPr="00BF737D">
              <w:rPr>
                <w:rFonts w:ascii="Times New Roman" w:hAnsi="Times New Roman" w:cs="Times New Roman"/>
                <w:sz w:val="28"/>
                <w:szCs w:val="28"/>
              </w:rPr>
              <w:t xml:space="preserve">Количество респондентов: люди пожилого возраста </w:t>
            </w:r>
            <w:r w:rsidR="00A35EEA" w:rsidRPr="00BF737D">
              <w:rPr>
                <w:rFonts w:ascii="Times New Roman" w:hAnsi="Times New Roman" w:cs="Times New Roman"/>
                <w:sz w:val="28"/>
                <w:szCs w:val="28"/>
              </w:rPr>
              <w:t>- 385, их родственники/близкие - 380</w:t>
            </w:r>
            <w:r w:rsidRPr="00BF737D">
              <w:rPr>
                <w:rFonts w:ascii="Times New Roman" w:hAnsi="Times New Roman" w:cs="Times New Roman"/>
                <w:sz w:val="28"/>
                <w:szCs w:val="28"/>
              </w:rPr>
              <w:t>. Период опроса с июня 2020 по ноябрь 2020.</w:t>
            </w:r>
          </w:p>
        </w:tc>
      </w:tr>
      <w:tr w:rsidR="003E0E0E" w:rsidRPr="00BF737D" w:rsidTr="00CD2D9C">
        <w:trPr>
          <w:trHeight w:val="152"/>
          <w:jc w:val="center"/>
        </w:trPr>
        <w:tc>
          <w:tcPr>
            <w:tcW w:w="2835"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Оптимизировать алгоритм ранней диагностики когнитивных нарушений у лиц пожилого возраста на уровне ПМСП</w:t>
            </w:r>
          </w:p>
        </w:tc>
        <w:tc>
          <w:tcPr>
            <w:tcW w:w="3119" w:type="dxa"/>
          </w:tcPr>
          <w:p w:rsidR="003E0E0E" w:rsidRPr="00BF737D" w:rsidRDefault="003E0E0E" w:rsidP="00363919">
            <w:pPr>
              <w:rPr>
                <w:rFonts w:ascii="Times New Roman" w:hAnsi="Times New Roman" w:cs="Times New Roman"/>
                <w:sz w:val="28"/>
                <w:szCs w:val="28"/>
              </w:rPr>
            </w:pPr>
            <w:r w:rsidRPr="00BF737D">
              <w:rPr>
                <w:rFonts w:ascii="Times New Roman" w:hAnsi="Times New Roman" w:cs="Times New Roman"/>
                <w:sz w:val="28"/>
                <w:szCs w:val="28"/>
              </w:rPr>
              <w:t xml:space="preserve">Контент-анализ, аналитический </w:t>
            </w:r>
          </w:p>
        </w:tc>
        <w:tc>
          <w:tcPr>
            <w:tcW w:w="3402" w:type="dxa"/>
          </w:tcPr>
          <w:p w:rsidR="003E0E0E" w:rsidRPr="00BF737D" w:rsidRDefault="003E0E0E" w:rsidP="00363919">
            <w:pPr>
              <w:jc w:val="both"/>
              <w:rPr>
                <w:rFonts w:ascii="Times New Roman" w:hAnsi="Times New Roman" w:cs="Times New Roman"/>
                <w:sz w:val="28"/>
                <w:szCs w:val="28"/>
              </w:rPr>
            </w:pPr>
            <w:r w:rsidRPr="00BF737D">
              <w:rPr>
                <w:rFonts w:ascii="Times New Roman" w:hAnsi="Times New Roman" w:cs="Times New Roman"/>
                <w:sz w:val="28"/>
                <w:szCs w:val="28"/>
              </w:rPr>
              <w:t>По данным собственных исследований. Данные обзора литературы.</w:t>
            </w:r>
          </w:p>
        </w:tc>
      </w:tr>
    </w:tbl>
    <w:p w:rsidR="003E0E0E" w:rsidRPr="00BF737D" w:rsidRDefault="003E0E0E" w:rsidP="00363919">
      <w:pPr>
        <w:spacing w:after="0" w:line="240" w:lineRule="auto"/>
        <w:jc w:val="both"/>
        <w:rPr>
          <w:rFonts w:ascii="Times New Roman" w:hAnsi="Times New Roman" w:cs="Times New Roman"/>
          <w:b/>
          <w:sz w:val="28"/>
          <w:szCs w:val="28"/>
        </w:rPr>
      </w:pP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первом этапе были изучен отечественный и международный опыт по оптимизации ранней диагностики когнитивных нарушений у лиц пожилого возраста. В рамках литературного обзора по теме диссертации проведен поиск и тщательный анализ </w:t>
      </w:r>
      <w:r w:rsidR="003678EC" w:rsidRPr="00BF737D">
        <w:rPr>
          <w:rFonts w:ascii="Times New Roman" w:hAnsi="Times New Roman" w:cs="Times New Roman"/>
          <w:sz w:val="28"/>
          <w:szCs w:val="28"/>
        </w:rPr>
        <w:t>1</w:t>
      </w:r>
      <w:r w:rsidR="00E32EC8" w:rsidRPr="00BF737D">
        <w:rPr>
          <w:rFonts w:ascii="Times New Roman" w:hAnsi="Times New Roman" w:cs="Times New Roman"/>
          <w:sz w:val="28"/>
          <w:szCs w:val="28"/>
        </w:rPr>
        <w:t>39</w:t>
      </w:r>
      <w:r w:rsidRPr="00BF737D">
        <w:rPr>
          <w:rFonts w:ascii="Times New Roman" w:hAnsi="Times New Roman" w:cs="Times New Roman"/>
          <w:sz w:val="28"/>
          <w:szCs w:val="28"/>
        </w:rPr>
        <w:t xml:space="preserve"> литературных источников глубиной 10 лет. При написании литературного обзора и в ходе проведения исследований использовались базы данных медицинской информации, такие как: </w:t>
      </w:r>
      <w:r w:rsidRPr="00BF737D">
        <w:rPr>
          <w:rFonts w:ascii="Times New Roman" w:hAnsi="Times New Roman" w:cs="Times New Roman"/>
          <w:sz w:val="28"/>
          <w:szCs w:val="28"/>
          <w:lang w:val="en-US"/>
        </w:rPr>
        <w:t>Pubmed</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Cochrane</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Library</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Google</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Academy</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Web</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of</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Science</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library</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Trip</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Database</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Research</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Gate</w:t>
      </w:r>
      <w:r w:rsidRPr="00BF737D">
        <w:rPr>
          <w:rFonts w:ascii="Times New Roman" w:hAnsi="Times New Roman" w:cs="Times New Roman"/>
          <w:sz w:val="28"/>
          <w:szCs w:val="28"/>
        </w:rPr>
        <w:t xml:space="preserve">, изучены действующие нормативно-правовые акты РК, клинические протокола МЗ РК по деменции, диссертации отечественных и зарубежных ученых. Использовались следующие ключевые слова: «когнитивные нарушения», «ранняя </w:t>
      </w:r>
      <w:r w:rsidR="00725EA8" w:rsidRPr="00BF737D">
        <w:rPr>
          <w:rFonts w:ascii="Times New Roman" w:hAnsi="Times New Roman" w:cs="Times New Roman"/>
          <w:sz w:val="28"/>
          <w:szCs w:val="28"/>
        </w:rPr>
        <w:t xml:space="preserve">диагностика», «краткие шкалы», </w:t>
      </w:r>
      <w:r w:rsidRPr="00BF737D">
        <w:rPr>
          <w:rFonts w:ascii="Times New Roman" w:hAnsi="Times New Roman" w:cs="Times New Roman"/>
          <w:sz w:val="28"/>
          <w:szCs w:val="28"/>
        </w:rPr>
        <w:t>«деменция», «болезнь Альцгеймера», «факторы риска», «профилактика». Поиск осуществлялся с помощью логических операторов «</w:t>
      </w:r>
      <w:r w:rsidRPr="00BF737D">
        <w:rPr>
          <w:rFonts w:ascii="Times New Roman" w:hAnsi="Times New Roman" w:cs="Times New Roman"/>
          <w:sz w:val="28"/>
          <w:szCs w:val="28"/>
          <w:lang w:val="en-US"/>
        </w:rPr>
        <w:t>AND</w:t>
      </w:r>
      <w:r w:rsidRPr="00BF737D">
        <w:rPr>
          <w:rFonts w:ascii="Times New Roman" w:hAnsi="Times New Roman" w:cs="Times New Roman"/>
          <w:sz w:val="28"/>
          <w:szCs w:val="28"/>
        </w:rPr>
        <w:t>», «</w:t>
      </w:r>
      <w:r w:rsidRPr="00BF737D">
        <w:rPr>
          <w:rFonts w:ascii="Times New Roman" w:hAnsi="Times New Roman" w:cs="Times New Roman"/>
          <w:sz w:val="28"/>
          <w:szCs w:val="28"/>
          <w:lang w:val="en-US"/>
        </w:rPr>
        <w:t>OR</w:t>
      </w:r>
      <w:r w:rsidRPr="00BF737D">
        <w:rPr>
          <w:rFonts w:ascii="Times New Roman" w:hAnsi="Times New Roman" w:cs="Times New Roman"/>
          <w:sz w:val="28"/>
          <w:szCs w:val="28"/>
        </w:rPr>
        <w:t>» и «</w:t>
      </w:r>
      <w:r w:rsidRPr="00BF737D">
        <w:rPr>
          <w:rFonts w:ascii="Times New Roman" w:hAnsi="Times New Roman" w:cs="Times New Roman"/>
          <w:sz w:val="28"/>
          <w:szCs w:val="28"/>
          <w:lang w:val="en-US"/>
        </w:rPr>
        <w:t>NOT</w:t>
      </w:r>
      <w:r w:rsidR="00725EA8" w:rsidRPr="00BF737D">
        <w:rPr>
          <w:rFonts w:ascii="Times New Roman" w:hAnsi="Times New Roman" w:cs="Times New Roman"/>
          <w:sz w:val="28"/>
          <w:szCs w:val="28"/>
        </w:rPr>
        <w:t>».</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На втором этапе проведено анкетирование медицинских работников ПМСП с целью изучения вопросов ранней диагностики когнитивных нарушений у лиц пожилого возраста в период с декабря 2019 года по март 2020 года. Дизайн данного этапа - поперечное исследование. В анкетировании приняли участие 823 респондента, способом случайной выборки, точечно отобранные со всего Казахстана, поделенного по регионам: Северный Казахстан, Южный Казахстан, Западный Казахстан, Восточный Казахстан, Центральный Казахстан и отдельно город Нур-Султан, как столица Республики Казахстан. Расчет размера выборки производился с помощью онлайн калькулятора </w:t>
      </w:r>
      <w:r w:rsidRPr="00BF737D">
        <w:rPr>
          <w:rFonts w:ascii="Times New Roman" w:hAnsi="Times New Roman" w:cs="Times New Roman"/>
          <w:sz w:val="28"/>
          <w:szCs w:val="28"/>
          <w:lang w:val="en-US"/>
        </w:rPr>
        <w:t>socioline</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ru</w:t>
      </w:r>
      <w:r w:rsidRPr="00BF737D">
        <w:rPr>
          <w:rFonts w:ascii="Times New Roman" w:hAnsi="Times New Roman" w:cs="Times New Roman"/>
          <w:sz w:val="28"/>
          <w:szCs w:val="28"/>
        </w:rPr>
        <w:t>. Анкета была разработана самостоятельно, на основе международного опыта и прошла процесс валидизации. Проверка на валидность анкеты на казахском и русском языках проводилась в пилотной выборке из 30 человек. После коррекции вопросов, вызвавших затруднение, а также исключения пунктов анкеты, на которые не смогли ответить все респонденты, была одобрена финальная версия анкеты. Оценка надежности-устойчивости результатов во времени также проводилась на этапе «пилотного» исследования. Для этого один и тот же опросник повторно тестировался для одной и той же выборки через две недели. Респонденты пока</w:t>
      </w:r>
      <w:r w:rsidR="00725EA8" w:rsidRPr="00BF737D">
        <w:rPr>
          <w:rFonts w:ascii="Times New Roman" w:hAnsi="Times New Roman" w:cs="Times New Roman"/>
          <w:sz w:val="28"/>
          <w:szCs w:val="28"/>
        </w:rPr>
        <w:t>зали схожие результаты.</w:t>
      </w:r>
    </w:p>
    <w:p w:rsidR="003E0E0E" w:rsidRPr="00BF737D" w:rsidRDefault="003E0E0E" w:rsidP="00363919">
      <w:pPr>
        <w:spacing w:after="0" w:line="240" w:lineRule="auto"/>
        <w:ind w:firstLine="708"/>
        <w:jc w:val="both"/>
        <w:rPr>
          <w:rFonts w:ascii="Times New Roman" w:hAnsi="Times New Roman" w:cs="Times New Roman"/>
          <w:i/>
          <w:sz w:val="28"/>
          <w:szCs w:val="28"/>
        </w:rPr>
      </w:pPr>
      <w:r w:rsidRPr="00BF737D">
        <w:rPr>
          <w:rFonts w:ascii="Times New Roman" w:hAnsi="Times New Roman" w:cs="Times New Roman"/>
          <w:i/>
          <w:sz w:val="28"/>
          <w:szCs w:val="28"/>
        </w:rPr>
        <w:t>Критерии включения:</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ВОП, терапевты, средний медицинский персонал ПМСП;</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добровольное участие в исследовании;</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дееспособные лица.</w:t>
      </w:r>
    </w:p>
    <w:p w:rsidR="003E0E0E" w:rsidRPr="00BF737D" w:rsidRDefault="003E0E0E" w:rsidP="00363919">
      <w:pPr>
        <w:pStyle w:val="a7"/>
        <w:numPr>
          <w:ilvl w:val="0"/>
          <w:numId w:val="34"/>
        </w:num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Критерии исключения:</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отказ от участия в исследовании;</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наличие психических заболеваний;</w:t>
      </w:r>
    </w:p>
    <w:p w:rsidR="003E0E0E" w:rsidRPr="00BF737D" w:rsidRDefault="003E0E0E" w:rsidP="00363919">
      <w:pPr>
        <w:pStyle w:val="a7"/>
        <w:numPr>
          <w:ilvl w:val="0"/>
          <w:numId w:val="34"/>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медицинский персо</w:t>
      </w:r>
      <w:r w:rsidR="00725EA8" w:rsidRPr="00BF737D">
        <w:rPr>
          <w:rFonts w:ascii="Times New Roman" w:hAnsi="Times New Roman" w:cs="Times New Roman"/>
          <w:sz w:val="28"/>
          <w:szCs w:val="28"/>
        </w:rPr>
        <w:t>нал стационара.</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данную анкету получено свидетельство о внесении сведений в государственный реестр прав на объекты, охраняемые авторским правом №12017 от 15 сентября 2020 года «Анкета для участковых врачей и медсестер по вопросам ранней диагностики когнитивных нарушений у пожилых людей». Свидетельство представлено в Приложении </w:t>
      </w:r>
      <w:r w:rsidR="007B173F" w:rsidRPr="00BF737D">
        <w:rPr>
          <w:rFonts w:ascii="Times New Roman" w:hAnsi="Times New Roman" w:cs="Times New Roman"/>
          <w:sz w:val="28"/>
          <w:szCs w:val="28"/>
        </w:rPr>
        <w:t>Г</w:t>
      </w:r>
      <w:r w:rsidR="00890D42" w:rsidRPr="00BF737D">
        <w:rPr>
          <w:rFonts w:ascii="Times New Roman" w:hAnsi="Times New Roman" w:cs="Times New Roman"/>
          <w:sz w:val="28"/>
          <w:szCs w:val="28"/>
        </w:rPr>
        <w:t>.</w:t>
      </w:r>
      <w:r w:rsidRPr="00BF737D">
        <w:rPr>
          <w:rFonts w:ascii="Times New Roman" w:hAnsi="Times New Roman" w:cs="Times New Roman"/>
          <w:sz w:val="28"/>
          <w:szCs w:val="28"/>
        </w:rPr>
        <w:t xml:space="preserve"> Анкетирование проводилось на бумажных носителях и в форме онлайн опроса. Опросник включал такие вопросы, как возраст, пол, национальность, образование, специальность, стаж работы, проводят респонденты раннюю диагностику когнитивных нарушений или нет, какие методы ранней диагностики когнитивных нарушений знают, наличие времени во время приема для проведения ранней диагностики когнитивных нарушений, желание обучиться методам ранней диагностики когнитивных нарушений, регион проживания. Более подробно </w:t>
      </w:r>
      <w:r w:rsidR="00890D42" w:rsidRPr="00BF737D">
        <w:rPr>
          <w:rFonts w:ascii="Times New Roman" w:hAnsi="Times New Roman" w:cs="Times New Roman"/>
          <w:sz w:val="28"/>
          <w:szCs w:val="28"/>
        </w:rPr>
        <w:t xml:space="preserve">с анкетой можно ознакомиться в </w:t>
      </w:r>
      <w:r w:rsidRPr="00BF737D">
        <w:rPr>
          <w:rFonts w:ascii="Times New Roman" w:hAnsi="Times New Roman" w:cs="Times New Roman"/>
          <w:sz w:val="28"/>
          <w:szCs w:val="28"/>
        </w:rPr>
        <w:t xml:space="preserve">Приложении </w:t>
      </w:r>
      <w:r w:rsidR="007B173F" w:rsidRPr="00BF737D">
        <w:rPr>
          <w:rFonts w:ascii="Times New Roman" w:hAnsi="Times New Roman" w:cs="Times New Roman"/>
          <w:sz w:val="28"/>
          <w:szCs w:val="28"/>
        </w:rPr>
        <w:t>А</w:t>
      </w:r>
      <w:r w:rsidRPr="00BF737D">
        <w:rPr>
          <w:rFonts w:ascii="Times New Roman" w:hAnsi="Times New Roman" w:cs="Times New Roman"/>
          <w:sz w:val="28"/>
          <w:szCs w:val="28"/>
        </w:rPr>
        <w:t>.</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третьем этапе с целью изучения информированности населения Казахстана о когнитивных нарушениях, факторах риска развития их и профилактике проведено исследование, в котором участвовали 472 человека, случайно отобранные со всего Казахстана. Дизайн данного этапа - поперечное </w:t>
      </w:r>
      <w:r w:rsidRPr="00BF737D">
        <w:rPr>
          <w:rFonts w:ascii="Times New Roman" w:hAnsi="Times New Roman" w:cs="Times New Roman"/>
          <w:sz w:val="28"/>
          <w:szCs w:val="28"/>
        </w:rPr>
        <w:lastRenderedPageBreak/>
        <w:t xml:space="preserve">исследование. Расчет размера выборки производился с помощью онлайн калькулятора socioline.ru. </w:t>
      </w:r>
      <w:r w:rsidRPr="00BF737D">
        <w:rPr>
          <w:rFonts w:ascii="Times New Roman" w:hAnsi="Times New Roman" w:cs="Times New Roman"/>
          <w:i/>
          <w:sz w:val="28"/>
          <w:szCs w:val="28"/>
        </w:rPr>
        <w:t>Критериями участия</w:t>
      </w:r>
      <w:r w:rsidRPr="00BF737D">
        <w:rPr>
          <w:rFonts w:ascii="Times New Roman" w:hAnsi="Times New Roman" w:cs="Times New Roman"/>
          <w:sz w:val="28"/>
          <w:szCs w:val="28"/>
        </w:rPr>
        <w:t xml:space="preserve"> было добровольное согласие на участие в исследовании, возраст от 18 лет и старше. </w:t>
      </w:r>
      <w:r w:rsidRPr="00BF737D">
        <w:rPr>
          <w:rFonts w:ascii="Times New Roman" w:hAnsi="Times New Roman" w:cs="Times New Roman"/>
          <w:i/>
          <w:sz w:val="28"/>
          <w:szCs w:val="28"/>
        </w:rPr>
        <w:t>Критерии исключения:</w:t>
      </w:r>
      <w:r w:rsidRPr="00BF737D">
        <w:rPr>
          <w:rFonts w:ascii="Times New Roman" w:hAnsi="Times New Roman" w:cs="Times New Roman"/>
          <w:sz w:val="28"/>
          <w:szCs w:val="28"/>
        </w:rPr>
        <w:t xml:space="preserve"> отказ от участия в опросе, медицинские работники и студенты-медики. Период проведения опроса: сентябрь 2021 года по январь 2022 года.</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Анкета была составлена на основе двух опросников, которые использовались в международных исследованиях [1</w:t>
      </w:r>
      <w:r w:rsidR="007B7EDC" w:rsidRPr="00BF737D">
        <w:rPr>
          <w:rFonts w:ascii="Times New Roman" w:hAnsi="Times New Roman" w:cs="Times New Roman"/>
          <w:sz w:val="28"/>
          <w:szCs w:val="28"/>
        </w:rPr>
        <w:t>10</w:t>
      </w:r>
      <w:r w:rsidRPr="00BF737D">
        <w:rPr>
          <w:rFonts w:ascii="Times New Roman" w:hAnsi="Times New Roman" w:cs="Times New Roman"/>
          <w:sz w:val="28"/>
          <w:szCs w:val="28"/>
        </w:rPr>
        <w:t>,1</w:t>
      </w:r>
      <w:r w:rsidR="000F7EE9" w:rsidRPr="00BF737D">
        <w:rPr>
          <w:rFonts w:ascii="Times New Roman" w:hAnsi="Times New Roman" w:cs="Times New Roman"/>
          <w:sz w:val="28"/>
          <w:szCs w:val="28"/>
        </w:rPr>
        <w:t>1</w:t>
      </w:r>
      <w:r w:rsidR="007B7EDC" w:rsidRPr="00BF737D">
        <w:rPr>
          <w:rFonts w:ascii="Times New Roman" w:hAnsi="Times New Roman" w:cs="Times New Roman"/>
          <w:sz w:val="28"/>
          <w:szCs w:val="28"/>
        </w:rPr>
        <w:t>1</w:t>
      </w:r>
      <w:r w:rsidRPr="00BF737D">
        <w:rPr>
          <w:rFonts w:ascii="Times New Roman" w:hAnsi="Times New Roman" w:cs="Times New Roman"/>
          <w:sz w:val="28"/>
          <w:szCs w:val="28"/>
        </w:rPr>
        <w:t>]. Она включала социально-демографические данные (пол, возраст, семейное положение, профессия, образование, место проживания) и вопросы на осведомленность о когнитивных нарушениях с вариантами ответов «да», «нет», «не знаю». Были вопросы с несколькими вариантами ответов, т</w:t>
      </w:r>
      <w:r w:rsidR="00890D42" w:rsidRPr="00BF737D">
        <w:rPr>
          <w:rFonts w:ascii="Times New Roman" w:hAnsi="Times New Roman" w:cs="Times New Roman"/>
          <w:sz w:val="28"/>
          <w:szCs w:val="28"/>
        </w:rPr>
        <w:t>акие как «Какие факторы</w:t>
      </w:r>
      <w:r w:rsidRPr="00BF737D">
        <w:rPr>
          <w:rFonts w:ascii="Times New Roman" w:hAnsi="Times New Roman" w:cs="Times New Roman"/>
          <w:sz w:val="28"/>
          <w:szCs w:val="28"/>
        </w:rPr>
        <w:t xml:space="preserve">, по вашему мнению, могут увеличить риск развития когнитивных нарушений?» и «Какие факторы, по вашему мнению, могут снизить риск развития когнитивных нарушений?». Эти вопросы имели следующие варианты ответов: физические упражнения, курение, употребление алкоголя, чтение, интеллектуальные игры, социальная активность, гипертония, диабет, негативный аффект (например, тревога и депрессия), антигипертензивные или гиполипидемические препараты и «ни один из факторов, упомянутых выше». Такие варианты ответов, как гипертония, диабет, негативный аффект, курение и употребление алкоголя расценивались как факторы риска на основании предыдущих исследований, а другие варианты ответов были защитными факторами. Анкета представлена в Приложении </w:t>
      </w:r>
      <w:r w:rsidR="007B173F" w:rsidRPr="00BF737D">
        <w:rPr>
          <w:rFonts w:ascii="Times New Roman" w:hAnsi="Times New Roman" w:cs="Times New Roman"/>
          <w:sz w:val="28"/>
          <w:szCs w:val="28"/>
        </w:rPr>
        <w:t>В</w:t>
      </w:r>
      <w:r w:rsidR="00E91A7E" w:rsidRPr="00BF737D">
        <w:rPr>
          <w:rFonts w:ascii="Times New Roman" w:hAnsi="Times New Roman" w:cs="Times New Roman"/>
          <w:sz w:val="28"/>
          <w:szCs w:val="28"/>
        </w:rPr>
        <w:t>,</w:t>
      </w:r>
      <w:r w:rsidRPr="00BF737D">
        <w:rPr>
          <w:rFonts w:ascii="Times New Roman" w:hAnsi="Times New Roman" w:cs="Times New Roman"/>
          <w:sz w:val="28"/>
          <w:szCs w:val="28"/>
        </w:rPr>
        <w:t xml:space="preserve"> составлена на сайте https://www.google.com/intl/ru/forms/about/ и выслана посредств</w:t>
      </w:r>
      <w:r w:rsidR="00E91A7E" w:rsidRPr="00BF737D">
        <w:rPr>
          <w:rFonts w:ascii="Times New Roman" w:hAnsi="Times New Roman" w:cs="Times New Roman"/>
          <w:sz w:val="28"/>
          <w:szCs w:val="28"/>
        </w:rPr>
        <w:t>ом мессенджера Whats’app.</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Анкета адаптирована и прошла процесс валидизации. Проверка на валидность анкеты на казахском и русском языках проводилась в пилотной выборке из 25 человек. После коррекции вопросов, вызвавших затруднение, а также исключения пунктов анкеты, на которые не смогли ответить все респонденты, была одобрена финальная версия анкеты. Оценка надежности-устойчивости результатов во времени также проводилась на этапе «пилотного» исследования. Для этого один и тот же опросник повторно тестировался для одной и той же выборки через две недели. Респонденты показали схожие ре</w:t>
      </w:r>
      <w:r w:rsidR="00725EA8" w:rsidRPr="00BF737D">
        <w:rPr>
          <w:rFonts w:ascii="Times New Roman" w:hAnsi="Times New Roman" w:cs="Times New Roman"/>
          <w:sz w:val="28"/>
          <w:szCs w:val="28"/>
        </w:rPr>
        <w:t>зультаты.</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четвертом этапе для изучения факторов риска развития когнитивных нарушений у лиц пожилого возраста проведено социологическое исследование, состоящее из двух частей. В первой части были опрошены пожилые люди, а во второй - родственники (близкие) пожилых людей. Период проведения опроса с июня 2020 года по ноябрь 2020 года. Дизайн данного этапа - поперечное исследование. Расчет размера выборки производился с помощью он</w:t>
      </w:r>
      <w:r w:rsidR="00725EA8" w:rsidRPr="00BF737D">
        <w:rPr>
          <w:rFonts w:ascii="Times New Roman" w:hAnsi="Times New Roman" w:cs="Times New Roman"/>
          <w:sz w:val="28"/>
          <w:szCs w:val="28"/>
        </w:rPr>
        <w:t>лайн калькулятора socioline.ru.</w:t>
      </w:r>
    </w:p>
    <w:p w:rsidR="003E0E0E" w:rsidRPr="00BF737D" w:rsidRDefault="003E0E0E" w:rsidP="00363919">
      <w:pPr>
        <w:spacing w:after="0" w:line="240" w:lineRule="auto"/>
        <w:ind w:firstLine="708"/>
        <w:jc w:val="both"/>
        <w:rPr>
          <w:rFonts w:ascii="Times New Roman" w:hAnsi="Times New Roman" w:cs="Times New Roman"/>
          <w:i/>
          <w:sz w:val="28"/>
          <w:szCs w:val="28"/>
        </w:rPr>
      </w:pPr>
      <w:r w:rsidRPr="00BF737D">
        <w:rPr>
          <w:rFonts w:ascii="Times New Roman" w:hAnsi="Times New Roman" w:cs="Times New Roman"/>
          <w:i/>
          <w:sz w:val="28"/>
          <w:szCs w:val="28"/>
        </w:rPr>
        <w:t>Критерии включения:</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пожилые люди (60-74 лет);</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родственник (близкий) пожилого человека;</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добровольное участие в исследовании;</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дееспособные лица.</w:t>
      </w:r>
    </w:p>
    <w:p w:rsidR="003E0E0E" w:rsidRPr="00BF737D" w:rsidRDefault="003E0E0E" w:rsidP="00363919">
      <w:pPr>
        <w:pStyle w:val="a7"/>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lastRenderedPageBreak/>
        <w:t>Критерии исключения:</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отказ от участия в исследовании;</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наличие психических заболеваний;</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люди в возрасте до 60 лет и старше 74 лет;</w:t>
      </w:r>
    </w:p>
    <w:p w:rsidR="003E0E0E" w:rsidRPr="00BF737D" w:rsidRDefault="003E0E0E" w:rsidP="00363919">
      <w:pPr>
        <w:pStyle w:val="a7"/>
        <w:numPr>
          <w:ilvl w:val="0"/>
          <w:numId w:val="35"/>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лица, не имеющие пожилых родственников (близких).</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Проведен опрос пожилых людей и их родственников или близких людей, т.е. опрос состоял из двух частей. Ознакомиться с опросником можно в Приложении </w:t>
      </w:r>
      <w:r w:rsidR="007B173F" w:rsidRPr="00BF737D">
        <w:rPr>
          <w:rFonts w:ascii="Times New Roman" w:hAnsi="Times New Roman" w:cs="Times New Roman"/>
          <w:sz w:val="28"/>
          <w:szCs w:val="28"/>
        </w:rPr>
        <w:t>Б</w:t>
      </w:r>
      <w:r w:rsidRPr="00BF737D">
        <w:rPr>
          <w:rFonts w:ascii="Times New Roman" w:hAnsi="Times New Roman" w:cs="Times New Roman"/>
          <w:sz w:val="28"/>
          <w:szCs w:val="28"/>
        </w:rPr>
        <w:t>. В первой части опроса приняли участие 385 лиц пожилого возраста (60-74 лет), случайно отобранных со всего Казахстана. Анкета для пожилых людей была разработана на основе международных исследований, включала социально-демографические данные и небольшой тест (Краткая версия монреальской шкалы по 12-ти бальной шкале) [38], определяющий отсутствие когнитивных нарушений, либо риск развития когнитивных нарушений. Тест включал 3 задания: 1) Назвать 11 слов на букву Ф; 2) Назвать текущую дату, месяц, год, день недели, страну и город; 3) Назвать 5 слов, которые просили запомнить респондента вначале теста. Максимальный балл был 12. В случае, если респондент в сумме набирал 10 и более баллов, это говорило об отсутствии когнитивных нарушений, если же был менее 10 баллов, то свидетельствовало о возможном риске когнитивны</w:t>
      </w:r>
      <w:r w:rsidR="00E91A7E" w:rsidRPr="00BF737D">
        <w:rPr>
          <w:rFonts w:ascii="Times New Roman" w:hAnsi="Times New Roman" w:cs="Times New Roman"/>
          <w:sz w:val="28"/>
          <w:szCs w:val="28"/>
        </w:rPr>
        <w:t>х нарушений.</w:t>
      </w:r>
    </w:p>
    <w:p w:rsidR="003E0E0E" w:rsidRPr="00BF737D" w:rsidRDefault="003E0E0E" w:rsidP="00363919">
      <w:pPr>
        <w:spacing w:after="0" w:line="240" w:lineRule="auto"/>
        <w:ind w:firstLine="708"/>
        <w:jc w:val="both"/>
        <w:rPr>
          <w:rFonts w:ascii="Times New Roman" w:hAnsi="Times New Roman" w:cs="Times New Roman"/>
          <w:sz w:val="28"/>
          <w:szCs w:val="28"/>
          <w:lang w:val="kk-KZ"/>
        </w:rPr>
      </w:pPr>
      <w:r w:rsidRPr="00BF737D">
        <w:rPr>
          <w:rFonts w:ascii="Times New Roman" w:hAnsi="Times New Roman" w:cs="Times New Roman"/>
          <w:sz w:val="28"/>
          <w:szCs w:val="28"/>
        </w:rPr>
        <w:t xml:space="preserve">Параллельно с пожилыми людьми </w:t>
      </w:r>
      <w:r w:rsidRPr="00BF737D">
        <w:rPr>
          <w:rFonts w:ascii="Times New Roman" w:hAnsi="Times New Roman" w:cs="Times New Roman"/>
          <w:sz w:val="28"/>
          <w:szCs w:val="28"/>
          <w:lang w:val="kk-KZ"/>
        </w:rPr>
        <w:t>во второй части опроса приняли участие 380 их родственников (близких)</w:t>
      </w:r>
      <w:r w:rsidR="00207605"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Для этой цели был выбран Аризонский опросник</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который позволяет понять, являются ли появившиеся изменения в поведении близкого человека и в его личности проявлениями серьезно</w:t>
      </w:r>
      <w:r w:rsidR="00DC227F" w:rsidRPr="00BF737D">
        <w:rPr>
          <w:rFonts w:ascii="Times New Roman" w:hAnsi="Times New Roman" w:cs="Times New Roman"/>
          <w:sz w:val="28"/>
          <w:szCs w:val="28"/>
          <w:lang w:val="kk-KZ"/>
        </w:rPr>
        <w:t>го</w:t>
      </w:r>
      <w:r w:rsidRPr="00BF737D">
        <w:rPr>
          <w:rFonts w:ascii="Times New Roman" w:hAnsi="Times New Roman" w:cs="Times New Roman"/>
          <w:sz w:val="28"/>
          <w:szCs w:val="28"/>
          <w:lang w:val="kk-KZ"/>
        </w:rPr>
        <w:t xml:space="preserve"> </w:t>
      </w:r>
      <w:r w:rsidR="00DC227F" w:rsidRPr="00BF737D">
        <w:rPr>
          <w:rFonts w:ascii="Times New Roman" w:hAnsi="Times New Roman" w:cs="Times New Roman"/>
          <w:sz w:val="28"/>
          <w:szCs w:val="28"/>
          <w:lang w:val="kk-KZ"/>
        </w:rPr>
        <w:t>состояния</w:t>
      </w:r>
      <w:r w:rsidRPr="00BF737D">
        <w:rPr>
          <w:rFonts w:ascii="Times New Roman" w:hAnsi="Times New Roman" w:cs="Times New Roman"/>
          <w:sz w:val="28"/>
          <w:szCs w:val="28"/>
          <w:lang w:val="kk-KZ"/>
        </w:rPr>
        <w:t>, или пока серьезных причин для беспокойства нет. Тест</w:t>
      </w:r>
      <w:r w:rsidR="00E91A7E" w:rsidRPr="00BF737D">
        <w:rPr>
          <w:rFonts w:ascii="Times New Roman" w:hAnsi="Times New Roman" w:cs="Times New Roman"/>
          <w:sz w:val="28"/>
          <w:szCs w:val="28"/>
          <w:lang w:val="kk-KZ"/>
        </w:rPr>
        <w:t>,</w:t>
      </w:r>
      <w:r w:rsidRPr="00BF737D">
        <w:rPr>
          <w:rFonts w:ascii="Times New Roman" w:hAnsi="Times New Roman" w:cs="Times New Roman"/>
          <w:sz w:val="28"/>
          <w:szCs w:val="28"/>
          <w:lang w:val="kk-KZ"/>
        </w:rPr>
        <w:t xml:space="preserve"> по мнению разработчиков</w:t>
      </w:r>
      <w:r w:rsidR="00E91A7E" w:rsidRPr="00BF737D">
        <w:rPr>
          <w:rFonts w:ascii="Times New Roman" w:hAnsi="Times New Roman" w:cs="Times New Roman"/>
          <w:sz w:val="28"/>
          <w:szCs w:val="28"/>
          <w:lang w:val="kk-KZ"/>
        </w:rPr>
        <w:t>,</w:t>
      </w:r>
      <w:r w:rsidRPr="00BF737D">
        <w:rPr>
          <w:rFonts w:ascii="Times New Roman" w:hAnsi="Times New Roman" w:cs="Times New Roman"/>
          <w:sz w:val="28"/>
          <w:szCs w:val="28"/>
          <w:lang w:val="kk-KZ"/>
        </w:rPr>
        <w:t xml:space="preserve"> помогает выявить когнитивные нарушения на ранней стадии в 90% случаев</w:t>
      </w:r>
      <w:r w:rsidRPr="00BF737D">
        <w:rPr>
          <w:rFonts w:ascii="Times New Roman" w:hAnsi="Times New Roman" w:cs="Times New Roman"/>
          <w:sz w:val="28"/>
          <w:szCs w:val="28"/>
        </w:rPr>
        <w:t xml:space="preserve"> [</w:t>
      </w:r>
      <w:r w:rsidR="008E75DF" w:rsidRPr="00BF737D">
        <w:rPr>
          <w:rFonts w:ascii="Times New Roman" w:hAnsi="Times New Roman" w:cs="Times New Roman"/>
          <w:sz w:val="28"/>
          <w:szCs w:val="28"/>
        </w:rPr>
        <w:t>11</w:t>
      </w:r>
      <w:r w:rsidR="007B7EDC" w:rsidRPr="00BF737D">
        <w:rPr>
          <w:rFonts w:ascii="Times New Roman" w:hAnsi="Times New Roman" w:cs="Times New Roman"/>
          <w:sz w:val="28"/>
          <w:szCs w:val="28"/>
        </w:rPr>
        <w:t>2</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kk-KZ"/>
        </w:rPr>
        <w:t>Опросник состоит из 21 пункта. Пункты охватывают пять областей когнитивной сферы, включая память, ориентацию, функциональные возможности, визуально-пространственное и языковое восприятие. Вопросы представлены в формате «да / нет», при этом сумма баллов за задания «да» равна общей сумме баллов от 0 до 27, причем более высокие баллы соответствуют большему нарушению. Шесть пунктов, которые, как известно, позволяют прогнозировать когнитивные нарушения, имеют больший вес в общей сумме баллов и оцениваются в два балла, а не в один</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kk-KZ"/>
        </w:rPr>
        <w:t>Один из 21 пунктов в проведенном нами опросе был неинформативен, так как респонденты отметили, что их близкий родственник/родственница не водят автомобиль. Поэтому нами из опросника был исключен вопрос «Есть ли проблемы с управлением автомобиля?», и в итоге для проведения опроса оставлено 2</w:t>
      </w:r>
      <w:r w:rsidR="00E91A7E" w:rsidRPr="00BF737D">
        <w:rPr>
          <w:rFonts w:ascii="Times New Roman" w:hAnsi="Times New Roman" w:cs="Times New Roman"/>
          <w:sz w:val="28"/>
          <w:szCs w:val="28"/>
          <w:lang w:val="kk-KZ"/>
        </w:rPr>
        <w:t>0 вопросов. Интерп</w:t>
      </w:r>
      <w:r w:rsidRPr="00BF737D">
        <w:rPr>
          <w:rFonts w:ascii="Times New Roman" w:hAnsi="Times New Roman" w:cs="Times New Roman"/>
          <w:sz w:val="28"/>
          <w:szCs w:val="28"/>
          <w:lang w:val="kk-KZ"/>
        </w:rPr>
        <w:t>ретация результатов опроса респондентов о наличии когнитивных нарушений у их родственников (близких) пожилого возраста показана в таблице 2.</w:t>
      </w:r>
    </w:p>
    <w:p w:rsidR="003E0E0E" w:rsidRPr="00BF737D" w:rsidRDefault="003E0E0E" w:rsidP="00363919">
      <w:pPr>
        <w:spacing w:after="0" w:line="240" w:lineRule="auto"/>
        <w:ind w:firstLine="708"/>
        <w:jc w:val="both"/>
        <w:rPr>
          <w:rFonts w:ascii="Times New Roman" w:hAnsi="Times New Roman" w:cs="Times New Roman"/>
          <w:sz w:val="28"/>
          <w:szCs w:val="28"/>
          <w:lang w:val="kk-KZ"/>
        </w:rPr>
      </w:pP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Таблица 2 - Интерпретация результатов опроса респондентов о наличии когнитивных нарушений у их родственников (близких) пожилого возраста</w:t>
      </w:r>
    </w:p>
    <w:p w:rsidR="00692435" w:rsidRPr="00BF737D" w:rsidRDefault="00692435" w:rsidP="00363919">
      <w:pPr>
        <w:spacing w:after="0" w:line="240" w:lineRule="auto"/>
        <w:jc w:val="both"/>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3087"/>
        <w:gridCol w:w="6173"/>
      </w:tblGrid>
      <w:tr w:rsidR="00BF737D" w:rsidRPr="00BF737D" w:rsidTr="00C70C82">
        <w:trPr>
          <w:trHeight w:val="557"/>
          <w:jc w:val="center"/>
        </w:trPr>
        <w:tc>
          <w:tcPr>
            <w:tcW w:w="3087" w:type="dxa"/>
          </w:tcPr>
          <w:p w:rsidR="003E0E0E" w:rsidRPr="00BF737D" w:rsidRDefault="003E0E0E" w:rsidP="00363919">
            <w:pPr>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Общее количество баллов по опросу</w:t>
            </w:r>
          </w:p>
        </w:tc>
        <w:tc>
          <w:tcPr>
            <w:tcW w:w="6173" w:type="dxa"/>
          </w:tcPr>
          <w:p w:rsidR="003E0E0E" w:rsidRPr="00BF737D" w:rsidRDefault="003E0E0E"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Интерпретация результата</w:t>
            </w:r>
          </w:p>
        </w:tc>
      </w:tr>
      <w:tr w:rsidR="00BF737D" w:rsidRPr="00BF737D" w:rsidTr="00C70C82">
        <w:trPr>
          <w:trHeight w:val="197"/>
          <w:jc w:val="center"/>
        </w:trPr>
        <w:tc>
          <w:tcPr>
            <w:tcW w:w="3087"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6173" w:type="dxa"/>
          </w:tcPr>
          <w:p w:rsidR="003E0E0E" w:rsidRPr="00BF737D" w:rsidRDefault="003E0E0E"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r>
      <w:tr w:rsidR="00BF737D" w:rsidRPr="00BF737D" w:rsidTr="00D90DF2">
        <w:trPr>
          <w:trHeight w:val="341"/>
          <w:jc w:val="center"/>
        </w:trPr>
        <w:tc>
          <w:tcPr>
            <w:tcW w:w="3087" w:type="dxa"/>
          </w:tcPr>
          <w:p w:rsidR="003E0E0E" w:rsidRPr="00BF737D" w:rsidRDefault="003E0E0E"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t>ниже 4 баллов</w:t>
            </w:r>
          </w:p>
        </w:tc>
        <w:tc>
          <w:tcPr>
            <w:tcW w:w="6173" w:type="dxa"/>
          </w:tcPr>
          <w:p w:rsidR="003E0E0E" w:rsidRPr="00BF737D" w:rsidRDefault="003E0E0E"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отсутствие значимых проблем в когнитивной сфере</w:t>
            </w:r>
          </w:p>
        </w:tc>
      </w:tr>
      <w:tr w:rsidR="00BF737D" w:rsidRPr="00BF737D" w:rsidTr="00D90DF2">
        <w:trPr>
          <w:trHeight w:val="829"/>
          <w:jc w:val="center"/>
        </w:trPr>
        <w:tc>
          <w:tcPr>
            <w:tcW w:w="3087" w:type="dxa"/>
          </w:tcPr>
          <w:p w:rsidR="003E0E0E" w:rsidRPr="00BF737D" w:rsidRDefault="003E0E0E"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t>4-13 баллов</w:t>
            </w:r>
          </w:p>
        </w:tc>
        <w:tc>
          <w:tcPr>
            <w:tcW w:w="6173" w:type="dxa"/>
          </w:tcPr>
          <w:p w:rsidR="003E0E0E" w:rsidRPr="00BF737D" w:rsidRDefault="003E0E0E"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может свидетельствовать о наличии умеренных когнитивных нарушений, которые лучше не оставлять без внимания (предполагает обращение к врачу)</w:t>
            </w:r>
          </w:p>
        </w:tc>
      </w:tr>
      <w:tr w:rsidR="003E0E0E" w:rsidRPr="00BF737D" w:rsidTr="00D90DF2">
        <w:trPr>
          <w:trHeight w:val="840"/>
          <w:jc w:val="center"/>
        </w:trPr>
        <w:tc>
          <w:tcPr>
            <w:tcW w:w="3087" w:type="dxa"/>
          </w:tcPr>
          <w:p w:rsidR="003E0E0E" w:rsidRPr="00BF737D" w:rsidRDefault="003E0E0E"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t>выше 13 баллов</w:t>
            </w:r>
          </w:p>
        </w:tc>
        <w:tc>
          <w:tcPr>
            <w:tcW w:w="6173" w:type="dxa"/>
          </w:tcPr>
          <w:p w:rsidR="003E0E0E" w:rsidRPr="00BF737D" w:rsidRDefault="003E0E0E"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свидетельствует о довольно высокой вероятности деменции (необходимо срочно обратиться за помощью к врачу)</w:t>
            </w:r>
          </w:p>
        </w:tc>
      </w:tr>
    </w:tbl>
    <w:p w:rsidR="003E0E0E" w:rsidRPr="00BF737D" w:rsidRDefault="003E0E0E" w:rsidP="00363919">
      <w:pPr>
        <w:spacing w:after="0" w:line="240" w:lineRule="auto"/>
        <w:jc w:val="both"/>
        <w:rPr>
          <w:rFonts w:ascii="Times New Roman" w:hAnsi="Times New Roman" w:cs="Times New Roman"/>
          <w:sz w:val="28"/>
          <w:szCs w:val="28"/>
        </w:rPr>
      </w:pPr>
    </w:p>
    <w:p w:rsidR="00C80D3D"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заключительном пятом этапе все данные были систематизированы, оформлены и визуализированы. </w:t>
      </w:r>
      <w:r w:rsidR="00C80D3D" w:rsidRPr="00BF737D">
        <w:rPr>
          <w:rFonts w:ascii="Times New Roman" w:hAnsi="Times New Roman" w:cs="Times New Roman"/>
          <w:sz w:val="28"/>
          <w:szCs w:val="28"/>
        </w:rPr>
        <w:t>Учитывая данные проведенного литературного обзора и полученные результаты собственных исследований, оптимизирован алгоритм</w:t>
      </w:r>
      <w:r w:rsidRPr="00BF737D">
        <w:rPr>
          <w:rFonts w:ascii="Times New Roman" w:hAnsi="Times New Roman" w:cs="Times New Roman"/>
          <w:sz w:val="28"/>
          <w:szCs w:val="28"/>
        </w:rPr>
        <w:t xml:space="preserve"> ранней диагностики когнитивных нарушений у лиц пожилого возраста на уровне ПМСП</w:t>
      </w:r>
      <w:r w:rsidR="00C80D3D" w:rsidRPr="00BF737D">
        <w:rPr>
          <w:rFonts w:ascii="Times New Roman" w:hAnsi="Times New Roman" w:cs="Times New Roman"/>
          <w:sz w:val="28"/>
          <w:szCs w:val="28"/>
        </w:rPr>
        <w:t>.</w:t>
      </w:r>
    </w:p>
    <w:p w:rsidR="003E0E0E" w:rsidRPr="00BF737D" w:rsidRDefault="003E0E0E" w:rsidP="00363919">
      <w:pPr>
        <w:spacing w:after="0" w:line="240" w:lineRule="auto"/>
        <w:jc w:val="both"/>
        <w:rPr>
          <w:rFonts w:ascii="Times New Roman" w:hAnsi="Times New Roman" w:cs="Times New Roman"/>
          <w:b/>
          <w:sz w:val="28"/>
          <w:szCs w:val="28"/>
        </w:rPr>
      </w:pPr>
    </w:p>
    <w:p w:rsidR="003E0E0E" w:rsidRPr="00BF737D" w:rsidRDefault="00DC7E23"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2.2</w:t>
      </w:r>
      <w:r w:rsidR="003E0E0E" w:rsidRPr="00BF737D">
        <w:rPr>
          <w:rFonts w:ascii="Times New Roman" w:hAnsi="Times New Roman" w:cs="Times New Roman"/>
          <w:b/>
          <w:sz w:val="28"/>
          <w:szCs w:val="28"/>
        </w:rPr>
        <w:t xml:space="preserve"> Этические вопросы исследования</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Локальная этическая комиссия медицинского университета Семей одобрила данное исследование до его начала (протокол № 2 от 18 октября 2019 года). Перед проведением анкетирования было получено информированное согласие у респондентов. Анкетирование было анонимным. В случае онлайн анкетирования информированного согласия не требовалось.</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Обеспечено хранение полученных данных в течение исследования на электронных носителях и конфиденциальность. Доступ к данным имели только исследователь и научные консультанты.</w:t>
      </w:r>
    </w:p>
    <w:p w:rsidR="003E0E0E" w:rsidRPr="00BF737D" w:rsidRDefault="003E0E0E" w:rsidP="00363919">
      <w:pPr>
        <w:spacing w:after="0" w:line="240" w:lineRule="auto"/>
        <w:jc w:val="both"/>
        <w:rPr>
          <w:rFonts w:ascii="Times New Roman" w:hAnsi="Times New Roman" w:cs="Times New Roman"/>
          <w:sz w:val="28"/>
          <w:szCs w:val="28"/>
        </w:rPr>
      </w:pPr>
    </w:p>
    <w:p w:rsidR="003E0E0E" w:rsidRPr="00BF737D" w:rsidRDefault="003E0E0E"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2.3 Статистическая обработка</w:t>
      </w:r>
      <w:r w:rsidR="003068C2" w:rsidRPr="00BF737D">
        <w:rPr>
          <w:rFonts w:ascii="Times New Roman" w:hAnsi="Times New Roman" w:cs="Times New Roman"/>
          <w:b/>
          <w:sz w:val="28"/>
          <w:szCs w:val="28"/>
        </w:rPr>
        <w:t xml:space="preserve"> полученных данных</w:t>
      </w:r>
    </w:p>
    <w:p w:rsidR="003E0E0E" w:rsidRPr="00BF737D" w:rsidRDefault="003E0E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Использовалась описательная статистика для анализа данных. Выбор статистического критерия для анализа данных зависел от типа анализируемых переменных. Для качественных данных был применен хи-квадрат Пирсона. Для того, чтобы определить факторы р</w:t>
      </w:r>
      <w:r w:rsidR="005A5A9D" w:rsidRPr="00BF737D">
        <w:rPr>
          <w:rFonts w:ascii="Times New Roman" w:hAnsi="Times New Roman" w:cs="Times New Roman"/>
          <w:sz w:val="28"/>
          <w:szCs w:val="28"/>
        </w:rPr>
        <w:t xml:space="preserve">иска когнитивных расстройств у </w:t>
      </w:r>
      <w:r w:rsidRPr="00BF737D">
        <w:rPr>
          <w:rFonts w:ascii="Times New Roman" w:hAnsi="Times New Roman" w:cs="Times New Roman"/>
          <w:sz w:val="28"/>
          <w:szCs w:val="28"/>
        </w:rPr>
        <w:t>пожилых людей проведен множественный логистический регрессионный анализ. Статистический анализ проводился при помощи программы SPSS версия 20.0 (IBM Ireland Product Distribution Limited, Ireland). Уровень статистической значим</w:t>
      </w:r>
      <w:r w:rsidR="00207605" w:rsidRPr="00BF737D">
        <w:rPr>
          <w:rFonts w:ascii="Times New Roman" w:hAnsi="Times New Roman" w:cs="Times New Roman"/>
          <w:sz w:val="28"/>
          <w:szCs w:val="28"/>
        </w:rPr>
        <w:t>ости был установлен на уровне р</w:t>
      </w:r>
      <w:r w:rsidR="005A5A9D" w:rsidRPr="00BF737D">
        <w:rPr>
          <w:rFonts w:ascii="Times New Roman" w:hAnsi="Times New Roman" w:cs="Times New Roman"/>
          <w:sz w:val="28"/>
          <w:szCs w:val="28"/>
        </w:rPr>
        <w:t>&lt;0,05.</w:t>
      </w:r>
    </w:p>
    <w:p w:rsidR="00E57355" w:rsidRPr="00BF737D" w:rsidRDefault="00E57355" w:rsidP="00363919">
      <w:pPr>
        <w:tabs>
          <w:tab w:val="left" w:pos="960"/>
        </w:tabs>
        <w:spacing w:after="0" w:line="240" w:lineRule="auto"/>
        <w:jc w:val="center"/>
        <w:rPr>
          <w:rFonts w:ascii="Times New Roman" w:hAnsi="Times New Roman" w:cs="Times New Roman"/>
          <w:b/>
          <w:sz w:val="28"/>
          <w:szCs w:val="28"/>
        </w:rPr>
      </w:pPr>
    </w:p>
    <w:p w:rsidR="001A6E5D" w:rsidRPr="00BF737D" w:rsidRDefault="001A6E5D" w:rsidP="00363919">
      <w:pPr>
        <w:tabs>
          <w:tab w:val="left" w:pos="960"/>
        </w:tabs>
        <w:spacing w:after="0" w:line="240" w:lineRule="auto"/>
        <w:rPr>
          <w:rFonts w:ascii="Times New Roman" w:hAnsi="Times New Roman" w:cs="Times New Roman"/>
          <w:b/>
          <w:sz w:val="28"/>
          <w:szCs w:val="28"/>
        </w:rPr>
      </w:pPr>
    </w:p>
    <w:p w:rsidR="005A5A9D" w:rsidRPr="00BF737D" w:rsidRDefault="005A5A9D" w:rsidP="00363919">
      <w:pPr>
        <w:tabs>
          <w:tab w:val="left" w:pos="960"/>
        </w:tabs>
        <w:spacing w:after="0" w:line="240" w:lineRule="auto"/>
        <w:rPr>
          <w:rFonts w:ascii="Times New Roman" w:hAnsi="Times New Roman" w:cs="Times New Roman"/>
          <w:b/>
          <w:sz w:val="28"/>
          <w:szCs w:val="28"/>
        </w:rPr>
      </w:pPr>
    </w:p>
    <w:p w:rsidR="00BD21AD" w:rsidRPr="00BF737D" w:rsidRDefault="00BD21AD" w:rsidP="00363919">
      <w:pPr>
        <w:spacing w:after="0" w:line="240" w:lineRule="auto"/>
        <w:jc w:val="center"/>
        <w:rPr>
          <w:rFonts w:ascii="Times New Roman" w:hAnsi="Times New Roman" w:cs="Times New Roman"/>
          <w:b/>
          <w:sz w:val="28"/>
          <w:szCs w:val="28"/>
        </w:rPr>
      </w:pPr>
    </w:p>
    <w:p w:rsidR="00EF5147" w:rsidRPr="00BF737D" w:rsidRDefault="00DC7E23"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3 ОСВЕДОМЛЕННОСТЬ МЕДИЦИНСКИХ РАБОТНИКОВ О РАННЕЙ ДИАГНОСТИКЕ КОГНИТИВНЫХ НАРУШЕНИЙ У ЛИЦ ПОЖИЛОГО ВОЗРАСТА</w:t>
      </w:r>
    </w:p>
    <w:p w:rsidR="00DC7E23" w:rsidRPr="00BF737D" w:rsidRDefault="00DC7E23" w:rsidP="00363919">
      <w:pPr>
        <w:spacing w:after="0" w:line="240" w:lineRule="auto"/>
        <w:rPr>
          <w:rFonts w:ascii="Times New Roman" w:hAnsi="Times New Roman" w:cs="Times New Roman"/>
          <w:b/>
          <w:sz w:val="28"/>
          <w:szCs w:val="28"/>
        </w:rPr>
      </w:pPr>
    </w:p>
    <w:p w:rsidR="00CC7E46" w:rsidRPr="00BF737D" w:rsidRDefault="00AD6AED" w:rsidP="00CB65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 xml:space="preserve">3.1 </w:t>
      </w:r>
      <w:r w:rsidR="00EF5147" w:rsidRPr="00BF737D">
        <w:rPr>
          <w:rFonts w:ascii="Times New Roman" w:hAnsi="Times New Roman" w:cs="Times New Roman"/>
          <w:b/>
          <w:sz w:val="28"/>
          <w:szCs w:val="28"/>
        </w:rPr>
        <w:t>Оценка знаний и осведомленности медицинских работников ПМСП о ранней диагностике когнитивных на</w:t>
      </w:r>
      <w:r w:rsidR="00CB6519" w:rsidRPr="00BF737D">
        <w:rPr>
          <w:rFonts w:ascii="Times New Roman" w:hAnsi="Times New Roman" w:cs="Times New Roman"/>
          <w:b/>
          <w:sz w:val="28"/>
          <w:szCs w:val="28"/>
        </w:rPr>
        <w:t>рушений у лиц пожилого возраста</w:t>
      </w:r>
      <w:r w:rsidRPr="00BF737D">
        <w:rPr>
          <w:rFonts w:ascii="Times New Roman" w:hAnsi="Times New Roman" w:cs="Times New Roman"/>
          <w:b/>
          <w:sz w:val="28"/>
          <w:szCs w:val="28"/>
        </w:rPr>
        <w:t xml:space="preserve"> </w:t>
      </w:r>
    </w:p>
    <w:p w:rsidR="003B7AA7" w:rsidRPr="00BF737D" w:rsidRDefault="003B7A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После Международной конференции ВОЗ в Алма-Ате 12 сентября 1978 г. развитие ПМСП стало одним из важнейших направлений развития системы здравоохранения всех стран, а ПМСП была определена как «первая зона контакта» (или уровень обслуживания населения) населения с услугами здравоохранения и как первый этап охраны здоровья населения. Сегодня уже общепризнано, что сильная система ПМСП обеспечивает лучшие показатели общественного здоровья </w:t>
      </w:r>
      <w:r w:rsidR="005A5A9D" w:rsidRPr="00BF737D">
        <w:rPr>
          <w:rFonts w:ascii="Times New Roman" w:hAnsi="Times New Roman" w:cs="Times New Roman"/>
          <w:sz w:val="28"/>
          <w:szCs w:val="28"/>
        </w:rPr>
        <w:t xml:space="preserve">при меньших затратах и </w:t>
      </w:r>
      <w:r w:rsidRPr="00BF737D">
        <w:rPr>
          <w:rFonts w:ascii="Times New Roman" w:hAnsi="Times New Roman" w:cs="Times New Roman"/>
          <w:sz w:val="28"/>
          <w:szCs w:val="28"/>
        </w:rPr>
        <w:t xml:space="preserve">более высокой удовлетворенности населения медицинской помощью. Многие проблемы со здоровьем можно решить путем создания устойчивой системы ПМСП. Поэтому во всем мире продолжается процесс совершенствования и укрепления этой службы, основное направление которого – ориентация на потребности населения в целом и каждой семьи в отдельности </w:t>
      </w:r>
      <w:r w:rsidR="0071661C" w:rsidRPr="00BF737D">
        <w:rPr>
          <w:rFonts w:ascii="Times New Roman" w:hAnsi="Times New Roman" w:cs="Times New Roman"/>
          <w:sz w:val="28"/>
          <w:szCs w:val="28"/>
        </w:rPr>
        <w:t>[11</w:t>
      </w:r>
      <w:r w:rsidR="007B7EDC" w:rsidRPr="00BF737D">
        <w:rPr>
          <w:rFonts w:ascii="Times New Roman" w:hAnsi="Times New Roman" w:cs="Times New Roman"/>
          <w:sz w:val="28"/>
          <w:szCs w:val="28"/>
        </w:rPr>
        <w:t>3</w:t>
      </w:r>
      <w:r w:rsidR="0071661C" w:rsidRPr="00BF737D">
        <w:rPr>
          <w:rFonts w:ascii="Times New Roman" w:hAnsi="Times New Roman" w:cs="Times New Roman"/>
          <w:sz w:val="28"/>
          <w:szCs w:val="28"/>
        </w:rPr>
        <w:t>]</w:t>
      </w:r>
      <w:r w:rsidRPr="00BF737D">
        <w:rPr>
          <w:rFonts w:ascii="Times New Roman" w:hAnsi="Times New Roman" w:cs="Times New Roman"/>
          <w:sz w:val="28"/>
          <w:szCs w:val="28"/>
        </w:rPr>
        <w:t>.</w:t>
      </w:r>
    </w:p>
    <w:p w:rsidR="003B7AA7" w:rsidRPr="00BF737D" w:rsidRDefault="003B7A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Министр</w:t>
      </w:r>
      <w:r w:rsidR="005A5A9D" w:rsidRPr="00BF737D">
        <w:rPr>
          <w:rFonts w:ascii="Times New Roman" w:hAnsi="Times New Roman" w:cs="Times New Roman"/>
          <w:sz w:val="28"/>
          <w:szCs w:val="28"/>
        </w:rPr>
        <w:t>ом</w:t>
      </w:r>
      <w:r w:rsidRPr="00BF737D">
        <w:rPr>
          <w:rFonts w:ascii="Times New Roman" w:hAnsi="Times New Roman" w:cs="Times New Roman"/>
          <w:sz w:val="28"/>
          <w:szCs w:val="28"/>
        </w:rPr>
        <w:t xml:space="preserve"> здравоохранения РК подписа</w:t>
      </w:r>
      <w:r w:rsidR="005A5A9D" w:rsidRPr="00BF737D">
        <w:rPr>
          <w:rFonts w:ascii="Times New Roman" w:hAnsi="Times New Roman" w:cs="Times New Roman"/>
          <w:sz w:val="28"/>
          <w:szCs w:val="28"/>
        </w:rPr>
        <w:t>н</w:t>
      </w:r>
      <w:r w:rsidRPr="00BF737D">
        <w:rPr>
          <w:rFonts w:ascii="Times New Roman" w:hAnsi="Times New Roman" w:cs="Times New Roman"/>
          <w:sz w:val="28"/>
          <w:szCs w:val="28"/>
        </w:rPr>
        <w:t xml:space="preserve"> приказ «Об утверждении основных направлений развития первичной медико-санитарной помощи в Республике Казахстан на 2018-2022 годы». ПМСП в Казахстане включает доврачебную или квалифицированную медицинскую помощь без круглосуточного медицинского наблюдения. Это в первую очередь:</w:t>
      </w:r>
    </w:p>
    <w:p w:rsidR="003B7AA7" w:rsidRPr="00BF737D" w:rsidRDefault="003B7AA7" w:rsidP="00363919">
      <w:pPr>
        <w:pStyle w:val="a7"/>
        <w:numPr>
          <w:ilvl w:val="0"/>
          <w:numId w:val="36"/>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амбулаторный прием и уход на дому прикрепленного населения с диагностикой и лечением наиболее распространенных заболеваний, а также травм, отравлений и других неотложных состояний;</w:t>
      </w:r>
    </w:p>
    <w:p w:rsidR="003B7AA7" w:rsidRPr="00BF737D" w:rsidRDefault="003B7AA7" w:rsidP="00363919">
      <w:pPr>
        <w:pStyle w:val="a7"/>
        <w:numPr>
          <w:ilvl w:val="0"/>
          <w:numId w:val="36"/>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защита семьи, материнства, отцовства и детства, включая планирование семьи;</w:t>
      </w:r>
    </w:p>
    <w:p w:rsidR="003B7AA7" w:rsidRPr="00BF737D" w:rsidRDefault="003B7AA7" w:rsidP="00363919">
      <w:pPr>
        <w:pStyle w:val="a7"/>
        <w:numPr>
          <w:ilvl w:val="0"/>
          <w:numId w:val="36"/>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лекарственное обеспечение в рамках гарантированного объема медицинской помощи;</w:t>
      </w:r>
    </w:p>
    <w:p w:rsidR="003B7AA7" w:rsidRPr="00BF737D" w:rsidRDefault="003B7AA7" w:rsidP="00363919">
      <w:pPr>
        <w:pStyle w:val="a7"/>
        <w:numPr>
          <w:ilvl w:val="0"/>
          <w:numId w:val="36"/>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меры профилактики и выявление факторов риска;</w:t>
      </w:r>
    </w:p>
    <w:p w:rsidR="003B7AA7" w:rsidRPr="00BF737D" w:rsidRDefault="003B7AA7" w:rsidP="00363919">
      <w:pPr>
        <w:pStyle w:val="a7"/>
        <w:numPr>
          <w:ilvl w:val="0"/>
          <w:numId w:val="36"/>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скрининговые исследования для раннего выявления заболеваний и др. </w:t>
      </w:r>
      <w:r w:rsidR="0071661C" w:rsidRPr="00BF737D">
        <w:rPr>
          <w:rFonts w:ascii="Times New Roman" w:hAnsi="Times New Roman" w:cs="Times New Roman"/>
          <w:sz w:val="28"/>
          <w:szCs w:val="28"/>
        </w:rPr>
        <w:t>[11</w:t>
      </w:r>
      <w:r w:rsidR="007B7EDC" w:rsidRPr="00BF737D">
        <w:rPr>
          <w:rFonts w:ascii="Times New Roman" w:hAnsi="Times New Roman" w:cs="Times New Roman"/>
          <w:sz w:val="28"/>
          <w:szCs w:val="28"/>
        </w:rPr>
        <w:t>4</w:t>
      </w:r>
      <w:r w:rsidR="0071661C" w:rsidRPr="00BF737D">
        <w:rPr>
          <w:rFonts w:ascii="Times New Roman" w:hAnsi="Times New Roman" w:cs="Times New Roman"/>
          <w:sz w:val="28"/>
          <w:szCs w:val="28"/>
        </w:rPr>
        <w:t>]</w:t>
      </w:r>
      <w:r w:rsidRPr="00BF737D">
        <w:rPr>
          <w:rFonts w:ascii="Times New Roman" w:hAnsi="Times New Roman" w:cs="Times New Roman"/>
          <w:sz w:val="28"/>
          <w:szCs w:val="28"/>
        </w:rPr>
        <w:t>.</w:t>
      </w:r>
    </w:p>
    <w:p w:rsidR="003B7AA7" w:rsidRPr="00BF737D" w:rsidRDefault="003B7A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Прием врача осуществляется в день обращения, норматив времени обслуживания на 1 пациента – 15 минут. Срок ожидания консультации специалиста составляет в среднем 7-10 дней </w:t>
      </w:r>
      <w:r w:rsidR="0071661C" w:rsidRPr="00BF737D">
        <w:rPr>
          <w:rFonts w:ascii="Times New Roman" w:hAnsi="Times New Roman" w:cs="Times New Roman"/>
          <w:sz w:val="28"/>
          <w:szCs w:val="28"/>
        </w:rPr>
        <w:t>[11</w:t>
      </w:r>
      <w:r w:rsidR="007B7EDC" w:rsidRPr="00BF737D">
        <w:rPr>
          <w:rFonts w:ascii="Times New Roman" w:hAnsi="Times New Roman" w:cs="Times New Roman"/>
          <w:sz w:val="28"/>
          <w:szCs w:val="28"/>
        </w:rPr>
        <w:t>5</w:t>
      </w:r>
      <w:r w:rsidR="0071661C" w:rsidRPr="00BF737D">
        <w:rPr>
          <w:rFonts w:ascii="Times New Roman" w:hAnsi="Times New Roman" w:cs="Times New Roman"/>
          <w:sz w:val="28"/>
          <w:szCs w:val="28"/>
        </w:rPr>
        <w:t>]</w:t>
      </w:r>
      <w:r w:rsidRPr="00BF737D">
        <w:rPr>
          <w:rFonts w:ascii="Times New Roman" w:hAnsi="Times New Roman" w:cs="Times New Roman"/>
          <w:sz w:val="28"/>
          <w:szCs w:val="28"/>
        </w:rPr>
        <w:t>.</w:t>
      </w:r>
    </w:p>
    <w:p w:rsidR="00320F76" w:rsidRPr="00BF737D" w:rsidRDefault="003B7A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Во многих странах Европы созданы Центры здоровья с врачом и его помощником (средним медицинским персоналом), которые обязаны заниматься выявлением, диагностикой, лечением, санитарно-просветительской работой, противоэпидемическими мероприятиями, сбором статистического материала. Соответственно, в Европе программы подготовки ВОП предусматривают как минимум 3-6 лет после базового медицинского образования (6 лет или 5500 часов) и три года специальной подготовки (Директива 2005/36/ЕС) с упором на практическое обучение. В РК подготовка врачей общей практики и участковых терапевтов осуществляется по </w:t>
      </w:r>
      <w:r w:rsidR="0071661C" w:rsidRPr="00BF737D">
        <w:rPr>
          <w:rFonts w:ascii="Times New Roman" w:hAnsi="Times New Roman" w:cs="Times New Roman"/>
          <w:sz w:val="28"/>
          <w:szCs w:val="28"/>
        </w:rPr>
        <w:t>специальности «Общая медицина» [11</w:t>
      </w:r>
      <w:r w:rsidR="007B7EDC" w:rsidRPr="00BF737D">
        <w:rPr>
          <w:rFonts w:ascii="Times New Roman" w:hAnsi="Times New Roman" w:cs="Times New Roman"/>
          <w:sz w:val="28"/>
          <w:szCs w:val="28"/>
        </w:rPr>
        <w:t>6</w:t>
      </w:r>
      <w:r w:rsidR="0071661C" w:rsidRPr="00BF737D">
        <w:rPr>
          <w:rFonts w:ascii="Times New Roman" w:hAnsi="Times New Roman" w:cs="Times New Roman"/>
          <w:sz w:val="28"/>
          <w:szCs w:val="28"/>
        </w:rPr>
        <w:t>]</w:t>
      </w:r>
      <w:r w:rsidRPr="00BF737D">
        <w:rPr>
          <w:rFonts w:ascii="Times New Roman" w:hAnsi="Times New Roman" w:cs="Times New Roman"/>
          <w:sz w:val="28"/>
          <w:szCs w:val="28"/>
        </w:rPr>
        <w:t xml:space="preserve"> со </w:t>
      </w:r>
      <w:r w:rsidRPr="00BF737D">
        <w:rPr>
          <w:rFonts w:ascii="Times New Roman" w:hAnsi="Times New Roman" w:cs="Times New Roman"/>
          <w:sz w:val="28"/>
          <w:szCs w:val="28"/>
        </w:rPr>
        <w:lastRenderedPageBreak/>
        <w:t>сроком обучения 5+2, который включает базовую подготовку 5 лет и 2 года обучения в интернатуре по специальностям «Врач общей практики». После окончания обучения выпускникам предоставляется право на самостоятельную клиническую практику по общей врачебной практике и участковой терапии</w:t>
      </w:r>
      <w:r w:rsidR="0071661C" w:rsidRPr="00BF737D">
        <w:rPr>
          <w:rFonts w:ascii="Times New Roman" w:hAnsi="Times New Roman" w:cs="Times New Roman"/>
          <w:sz w:val="28"/>
          <w:szCs w:val="28"/>
        </w:rPr>
        <w:t xml:space="preserve"> [11</w:t>
      </w:r>
      <w:r w:rsidR="007B7EDC" w:rsidRPr="00BF737D">
        <w:rPr>
          <w:rFonts w:ascii="Times New Roman" w:hAnsi="Times New Roman" w:cs="Times New Roman"/>
          <w:sz w:val="28"/>
          <w:szCs w:val="28"/>
        </w:rPr>
        <w:t>7</w:t>
      </w:r>
      <w:r w:rsidR="0071661C"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9B1969" w:rsidRPr="00BF737D">
        <w:rPr>
          <w:rFonts w:ascii="Times New Roman" w:hAnsi="Times New Roman" w:cs="Times New Roman"/>
          <w:sz w:val="28"/>
          <w:szCs w:val="28"/>
        </w:rPr>
        <w:t xml:space="preserve">Работа на участке молодых докторов не исключает </w:t>
      </w:r>
      <w:r w:rsidR="00157B8E" w:rsidRPr="00BF737D">
        <w:rPr>
          <w:rFonts w:ascii="Times New Roman" w:hAnsi="Times New Roman" w:cs="Times New Roman"/>
          <w:sz w:val="28"/>
          <w:szCs w:val="28"/>
        </w:rPr>
        <w:t>геронтологическую помощь</w:t>
      </w:r>
      <w:r w:rsidR="00B40DF1" w:rsidRPr="00BF737D">
        <w:rPr>
          <w:rFonts w:ascii="Times New Roman" w:hAnsi="Times New Roman" w:cs="Times New Roman"/>
          <w:sz w:val="28"/>
          <w:szCs w:val="28"/>
        </w:rPr>
        <w:t>.</w:t>
      </w:r>
      <w:r w:rsidR="00157B8E" w:rsidRPr="00BF737D">
        <w:rPr>
          <w:rFonts w:ascii="Times New Roman" w:hAnsi="Times New Roman" w:cs="Times New Roman"/>
          <w:sz w:val="28"/>
          <w:szCs w:val="28"/>
        </w:rPr>
        <w:t xml:space="preserve"> </w:t>
      </w:r>
      <w:r w:rsidR="00C649F0" w:rsidRPr="00BF737D">
        <w:rPr>
          <w:rFonts w:ascii="Times New Roman" w:hAnsi="Times New Roman" w:cs="Times New Roman"/>
          <w:sz w:val="28"/>
          <w:szCs w:val="28"/>
        </w:rPr>
        <w:t>Профилактическая геронтология</w:t>
      </w:r>
      <w:r w:rsidR="00157B8E" w:rsidRPr="00BF737D">
        <w:rPr>
          <w:rFonts w:ascii="Times New Roman" w:hAnsi="Times New Roman" w:cs="Times New Roman"/>
          <w:sz w:val="28"/>
          <w:szCs w:val="28"/>
        </w:rPr>
        <w:t xml:space="preserve"> </w:t>
      </w:r>
      <w:r w:rsidR="00B40DF1" w:rsidRPr="00BF737D">
        <w:rPr>
          <w:rFonts w:ascii="Times New Roman" w:hAnsi="Times New Roman" w:cs="Times New Roman"/>
          <w:sz w:val="28"/>
          <w:szCs w:val="28"/>
        </w:rPr>
        <w:t>включает</w:t>
      </w:r>
      <w:r w:rsidR="00C649F0" w:rsidRPr="00BF737D">
        <w:rPr>
          <w:rFonts w:ascii="Times New Roman" w:hAnsi="Times New Roman" w:cs="Times New Roman"/>
          <w:sz w:val="28"/>
          <w:szCs w:val="28"/>
        </w:rPr>
        <w:t xml:space="preserve"> и</w:t>
      </w:r>
      <w:r w:rsidR="00B40DF1" w:rsidRPr="00BF737D">
        <w:rPr>
          <w:rFonts w:ascii="Times New Roman" w:hAnsi="Times New Roman" w:cs="Times New Roman"/>
          <w:sz w:val="28"/>
          <w:szCs w:val="28"/>
        </w:rPr>
        <w:t xml:space="preserve"> </w:t>
      </w:r>
      <w:r w:rsidR="008237DF" w:rsidRPr="00BF737D">
        <w:rPr>
          <w:rFonts w:ascii="Times New Roman" w:hAnsi="Times New Roman" w:cs="Times New Roman"/>
          <w:sz w:val="28"/>
          <w:szCs w:val="28"/>
        </w:rPr>
        <w:t>ранн</w:t>
      </w:r>
      <w:r w:rsidR="00B40DF1" w:rsidRPr="00BF737D">
        <w:rPr>
          <w:rFonts w:ascii="Times New Roman" w:hAnsi="Times New Roman" w:cs="Times New Roman"/>
          <w:sz w:val="28"/>
          <w:szCs w:val="28"/>
        </w:rPr>
        <w:t>юю</w:t>
      </w:r>
      <w:r w:rsidR="008237DF" w:rsidRPr="00BF737D">
        <w:rPr>
          <w:rFonts w:ascii="Times New Roman" w:hAnsi="Times New Roman" w:cs="Times New Roman"/>
          <w:sz w:val="28"/>
          <w:szCs w:val="28"/>
        </w:rPr>
        <w:t xml:space="preserve"> диагностик</w:t>
      </w:r>
      <w:r w:rsidR="00B40DF1" w:rsidRPr="00BF737D">
        <w:rPr>
          <w:rFonts w:ascii="Times New Roman" w:hAnsi="Times New Roman" w:cs="Times New Roman"/>
          <w:sz w:val="28"/>
          <w:szCs w:val="28"/>
        </w:rPr>
        <w:t>у</w:t>
      </w:r>
      <w:r w:rsidR="008237DF" w:rsidRPr="00BF737D">
        <w:rPr>
          <w:rFonts w:ascii="Times New Roman" w:hAnsi="Times New Roman" w:cs="Times New Roman"/>
          <w:sz w:val="28"/>
          <w:szCs w:val="28"/>
        </w:rPr>
        <w:t xml:space="preserve"> </w:t>
      </w:r>
      <w:r w:rsidR="00AB55ED" w:rsidRPr="00BF737D">
        <w:rPr>
          <w:rFonts w:ascii="Times New Roman" w:hAnsi="Times New Roman" w:cs="Times New Roman"/>
          <w:sz w:val="28"/>
          <w:szCs w:val="28"/>
        </w:rPr>
        <w:t>КН.</w:t>
      </w:r>
      <w:r w:rsidR="00157B8E" w:rsidRPr="00BF737D">
        <w:rPr>
          <w:rFonts w:ascii="Times New Roman" w:hAnsi="Times New Roman" w:cs="Times New Roman"/>
          <w:sz w:val="28"/>
          <w:szCs w:val="28"/>
        </w:rPr>
        <w:t xml:space="preserve"> </w:t>
      </w:r>
      <w:r w:rsidR="00F12985" w:rsidRPr="00BF737D">
        <w:rPr>
          <w:rFonts w:ascii="Times New Roman" w:hAnsi="Times New Roman" w:cs="Times New Roman"/>
          <w:sz w:val="28"/>
          <w:szCs w:val="28"/>
        </w:rPr>
        <w:t>Проблем</w:t>
      </w:r>
      <w:r w:rsidR="00FB3A6B" w:rsidRPr="00BF737D">
        <w:rPr>
          <w:rFonts w:ascii="Times New Roman" w:hAnsi="Times New Roman" w:cs="Times New Roman"/>
          <w:sz w:val="28"/>
          <w:szCs w:val="28"/>
        </w:rPr>
        <w:t>а</w:t>
      </w:r>
      <w:r w:rsidR="00F12985" w:rsidRPr="00BF737D">
        <w:rPr>
          <w:rFonts w:ascii="Times New Roman" w:hAnsi="Times New Roman" w:cs="Times New Roman"/>
          <w:sz w:val="28"/>
          <w:szCs w:val="28"/>
        </w:rPr>
        <w:t xml:space="preserve"> когнитивного здоровья </w:t>
      </w:r>
      <w:r w:rsidR="00DD0A98" w:rsidRPr="00BF737D">
        <w:rPr>
          <w:rFonts w:ascii="Times New Roman" w:hAnsi="Times New Roman" w:cs="Times New Roman"/>
          <w:sz w:val="28"/>
          <w:szCs w:val="28"/>
        </w:rPr>
        <w:t>на сегодня является актуальной</w:t>
      </w:r>
      <w:r w:rsidR="00354ABB" w:rsidRPr="00BF737D">
        <w:rPr>
          <w:rFonts w:ascii="Times New Roman" w:hAnsi="Times New Roman" w:cs="Times New Roman"/>
          <w:sz w:val="28"/>
          <w:szCs w:val="28"/>
        </w:rPr>
        <w:t xml:space="preserve"> и очень серьезной,</w:t>
      </w:r>
      <w:r w:rsidR="00DD0A98" w:rsidRPr="00BF737D">
        <w:rPr>
          <w:rFonts w:ascii="Times New Roman" w:hAnsi="Times New Roman" w:cs="Times New Roman"/>
          <w:sz w:val="28"/>
          <w:szCs w:val="28"/>
        </w:rPr>
        <w:t xml:space="preserve"> </w:t>
      </w:r>
      <w:r w:rsidR="00354ABB" w:rsidRPr="00BF737D">
        <w:rPr>
          <w:rFonts w:ascii="Times New Roman" w:hAnsi="Times New Roman" w:cs="Times New Roman"/>
          <w:sz w:val="28"/>
          <w:szCs w:val="28"/>
        </w:rPr>
        <w:t xml:space="preserve">она </w:t>
      </w:r>
      <w:r w:rsidR="00F12985" w:rsidRPr="00BF737D">
        <w:rPr>
          <w:rFonts w:ascii="Times New Roman" w:hAnsi="Times New Roman" w:cs="Times New Roman"/>
          <w:sz w:val="28"/>
          <w:szCs w:val="28"/>
        </w:rPr>
        <w:t>недооценива</w:t>
      </w:r>
      <w:r w:rsidR="00FB3A6B" w:rsidRPr="00BF737D">
        <w:rPr>
          <w:rFonts w:ascii="Times New Roman" w:hAnsi="Times New Roman" w:cs="Times New Roman"/>
          <w:sz w:val="28"/>
          <w:szCs w:val="28"/>
        </w:rPr>
        <w:t>е</w:t>
      </w:r>
      <w:r w:rsidR="00F12985" w:rsidRPr="00BF737D">
        <w:rPr>
          <w:rFonts w:ascii="Times New Roman" w:hAnsi="Times New Roman" w:cs="Times New Roman"/>
          <w:sz w:val="28"/>
          <w:szCs w:val="28"/>
        </w:rPr>
        <w:t>тся не только медицинскими работниками, но и самими пожилыми людьми, они неохотно обраща</w:t>
      </w:r>
      <w:r w:rsidR="00BB2CB0" w:rsidRPr="00BF737D">
        <w:rPr>
          <w:rFonts w:ascii="Times New Roman" w:hAnsi="Times New Roman" w:cs="Times New Roman"/>
          <w:sz w:val="28"/>
          <w:szCs w:val="28"/>
        </w:rPr>
        <w:t>ют</w:t>
      </w:r>
      <w:r w:rsidR="00F12985" w:rsidRPr="00BF737D">
        <w:rPr>
          <w:rFonts w:ascii="Times New Roman" w:hAnsi="Times New Roman" w:cs="Times New Roman"/>
          <w:sz w:val="28"/>
          <w:szCs w:val="28"/>
        </w:rPr>
        <w:t>ся за помощью</w:t>
      </w:r>
      <w:r w:rsidR="00A95E3A" w:rsidRPr="00BF737D">
        <w:rPr>
          <w:rFonts w:ascii="Times New Roman" w:hAnsi="Times New Roman" w:cs="Times New Roman"/>
          <w:sz w:val="28"/>
          <w:szCs w:val="28"/>
        </w:rPr>
        <w:t xml:space="preserve"> в силу менталитета нашей страны, их беспокоит мнение окружающих, что подумают о них близкие или знакомые</w:t>
      </w:r>
      <w:r w:rsidR="00F12985" w:rsidRPr="00BF737D">
        <w:rPr>
          <w:rFonts w:ascii="Times New Roman" w:hAnsi="Times New Roman" w:cs="Times New Roman"/>
          <w:sz w:val="28"/>
          <w:szCs w:val="28"/>
        </w:rPr>
        <w:t xml:space="preserve">. </w:t>
      </w:r>
      <w:r w:rsidR="00C12112" w:rsidRPr="00BF737D">
        <w:rPr>
          <w:rFonts w:ascii="Times New Roman" w:hAnsi="Times New Roman" w:cs="Times New Roman"/>
          <w:sz w:val="28"/>
          <w:szCs w:val="28"/>
        </w:rPr>
        <w:t>Как известно, когнитивные способности у людей с возраст</w:t>
      </w:r>
      <w:r w:rsidR="008237DF" w:rsidRPr="00BF737D">
        <w:rPr>
          <w:rFonts w:ascii="Times New Roman" w:hAnsi="Times New Roman" w:cs="Times New Roman"/>
          <w:sz w:val="28"/>
          <w:szCs w:val="28"/>
        </w:rPr>
        <w:t xml:space="preserve">ом </w:t>
      </w:r>
      <w:r w:rsidR="00C12112" w:rsidRPr="00BF737D">
        <w:rPr>
          <w:rFonts w:ascii="Times New Roman" w:hAnsi="Times New Roman" w:cs="Times New Roman"/>
          <w:sz w:val="28"/>
          <w:szCs w:val="28"/>
        </w:rPr>
        <w:t xml:space="preserve">ослабевают. У части пожилых людей возрастные изменения когнитивной сферы не вызывают социальной дезадаптации. Однако, значительная часть лиц пожилого возраста реализуют когнитивный дефицит, что обусловлено сосудистыми, дегенеративными, метаболическими и другими патологическими процессами в головном мозге. </w:t>
      </w:r>
      <w:r w:rsidR="00F12985" w:rsidRPr="00BF737D">
        <w:rPr>
          <w:rFonts w:ascii="Times New Roman" w:hAnsi="Times New Roman" w:cs="Times New Roman"/>
          <w:sz w:val="28"/>
          <w:szCs w:val="28"/>
        </w:rPr>
        <w:t xml:space="preserve">Клинически, когнитивные расстройства нередко вызывают серьезные социальные, профессиональные нарушения. </w:t>
      </w:r>
      <w:r w:rsidR="003F7034" w:rsidRPr="00BF737D">
        <w:rPr>
          <w:rFonts w:ascii="Times New Roman" w:hAnsi="Times New Roman" w:cs="Times New Roman"/>
          <w:sz w:val="28"/>
          <w:szCs w:val="28"/>
        </w:rPr>
        <w:t xml:space="preserve">Зачастую врачи, сосредотачиваясь только на лечении пациента, упускают другие аспекты, в том числе и когнитивные нарушения. </w:t>
      </w:r>
      <w:r w:rsidR="00A95E3A" w:rsidRPr="00BF737D">
        <w:rPr>
          <w:rFonts w:ascii="Times New Roman" w:hAnsi="Times New Roman" w:cs="Times New Roman"/>
          <w:sz w:val="28"/>
          <w:szCs w:val="28"/>
        </w:rPr>
        <w:t>Ф</w:t>
      </w:r>
      <w:r w:rsidR="00320F76" w:rsidRPr="00BF737D">
        <w:rPr>
          <w:rFonts w:ascii="Times New Roman" w:hAnsi="Times New Roman" w:cs="Times New Roman"/>
          <w:sz w:val="28"/>
          <w:szCs w:val="28"/>
        </w:rPr>
        <w:t xml:space="preserve">ункционал </w:t>
      </w:r>
      <w:r w:rsidR="00A95E3A" w:rsidRPr="00BF737D">
        <w:rPr>
          <w:rFonts w:ascii="Times New Roman" w:hAnsi="Times New Roman" w:cs="Times New Roman"/>
          <w:sz w:val="28"/>
          <w:szCs w:val="28"/>
        </w:rPr>
        <w:t xml:space="preserve">же </w:t>
      </w:r>
      <w:r w:rsidR="00320F76" w:rsidRPr="00BF737D">
        <w:rPr>
          <w:rFonts w:ascii="Times New Roman" w:hAnsi="Times New Roman" w:cs="Times New Roman"/>
          <w:sz w:val="28"/>
          <w:szCs w:val="28"/>
        </w:rPr>
        <w:t>семейного врача за рубежом</w:t>
      </w:r>
      <w:r w:rsidR="00A95E3A" w:rsidRPr="00BF737D">
        <w:rPr>
          <w:rFonts w:ascii="Times New Roman" w:hAnsi="Times New Roman" w:cs="Times New Roman"/>
          <w:sz w:val="28"/>
          <w:szCs w:val="28"/>
        </w:rPr>
        <w:t>,</w:t>
      </w:r>
      <w:r w:rsidR="00320F76" w:rsidRPr="00BF737D">
        <w:rPr>
          <w:rFonts w:ascii="Times New Roman" w:hAnsi="Times New Roman" w:cs="Times New Roman"/>
          <w:sz w:val="28"/>
          <w:szCs w:val="28"/>
        </w:rPr>
        <w:t xml:space="preserve"> </w:t>
      </w:r>
      <w:r w:rsidR="00A95E3A" w:rsidRPr="00BF737D">
        <w:rPr>
          <w:rFonts w:ascii="Times New Roman" w:hAnsi="Times New Roman" w:cs="Times New Roman"/>
          <w:sz w:val="28"/>
          <w:szCs w:val="28"/>
        </w:rPr>
        <w:t xml:space="preserve">по литературным данным, </w:t>
      </w:r>
      <w:r w:rsidR="00320F76" w:rsidRPr="00BF737D">
        <w:rPr>
          <w:rFonts w:ascii="Times New Roman" w:hAnsi="Times New Roman" w:cs="Times New Roman"/>
          <w:sz w:val="28"/>
          <w:szCs w:val="28"/>
        </w:rPr>
        <w:t xml:space="preserve">включает обязательный скрининг </w:t>
      </w:r>
      <w:r w:rsidR="00313138" w:rsidRPr="00BF737D">
        <w:rPr>
          <w:rFonts w:ascii="Times New Roman" w:hAnsi="Times New Roman" w:cs="Times New Roman"/>
          <w:sz w:val="28"/>
          <w:szCs w:val="28"/>
        </w:rPr>
        <w:t xml:space="preserve">лиц пожилого возраста </w:t>
      </w:r>
      <w:r w:rsidR="00320F76" w:rsidRPr="00BF737D">
        <w:rPr>
          <w:rFonts w:ascii="Times New Roman" w:hAnsi="Times New Roman" w:cs="Times New Roman"/>
          <w:sz w:val="28"/>
          <w:szCs w:val="28"/>
        </w:rPr>
        <w:t xml:space="preserve">на КН </w:t>
      </w:r>
      <w:r w:rsidR="00313138" w:rsidRPr="00BF737D">
        <w:rPr>
          <w:rFonts w:ascii="Times New Roman" w:hAnsi="Times New Roman" w:cs="Times New Roman"/>
          <w:sz w:val="28"/>
          <w:szCs w:val="28"/>
        </w:rPr>
        <w:t>[55,56,8</w:t>
      </w:r>
      <w:r w:rsidR="000F7EE9" w:rsidRPr="00BF737D">
        <w:rPr>
          <w:rFonts w:ascii="Times New Roman" w:hAnsi="Times New Roman" w:cs="Times New Roman"/>
          <w:sz w:val="28"/>
          <w:szCs w:val="28"/>
        </w:rPr>
        <w:t>8</w:t>
      </w:r>
      <w:r w:rsidR="001F5A8F" w:rsidRPr="00BF737D">
        <w:rPr>
          <w:rFonts w:ascii="Times New Roman" w:hAnsi="Times New Roman" w:cs="Times New Roman"/>
          <w:sz w:val="28"/>
          <w:szCs w:val="28"/>
        </w:rPr>
        <w:t>,8</w:t>
      </w:r>
      <w:r w:rsidR="000F7EE9" w:rsidRPr="00BF737D">
        <w:rPr>
          <w:rFonts w:ascii="Times New Roman" w:hAnsi="Times New Roman" w:cs="Times New Roman"/>
          <w:sz w:val="28"/>
          <w:szCs w:val="28"/>
        </w:rPr>
        <w:t>9</w:t>
      </w:r>
      <w:r w:rsidR="00313138" w:rsidRPr="00BF737D">
        <w:rPr>
          <w:rFonts w:ascii="Times New Roman" w:hAnsi="Times New Roman" w:cs="Times New Roman"/>
          <w:sz w:val="28"/>
          <w:szCs w:val="28"/>
        </w:rPr>
        <w:t>]</w:t>
      </w:r>
      <w:r w:rsidR="00320F76" w:rsidRPr="00BF737D">
        <w:rPr>
          <w:rFonts w:ascii="Times New Roman" w:hAnsi="Times New Roman" w:cs="Times New Roman"/>
          <w:sz w:val="28"/>
          <w:szCs w:val="28"/>
        </w:rPr>
        <w:t>.</w:t>
      </w:r>
    </w:p>
    <w:p w:rsidR="00F72732" w:rsidRPr="00BF737D" w:rsidRDefault="006C584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Одной из задач нашего исследования был</w:t>
      </w:r>
      <w:r w:rsidR="00320F76" w:rsidRPr="00BF737D">
        <w:rPr>
          <w:rFonts w:ascii="Times New Roman" w:hAnsi="Times New Roman" w:cs="Times New Roman"/>
          <w:sz w:val="28"/>
          <w:szCs w:val="28"/>
        </w:rPr>
        <w:t>а оценка знаний и</w:t>
      </w:r>
      <w:r w:rsidRPr="00BF737D">
        <w:rPr>
          <w:rFonts w:ascii="Times New Roman" w:hAnsi="Times New Roman" w:cs="Times New Roman"/>
          <w:sz w:val="28"/>
          <w:szCs w:val="28"/>
        </w:rPr>
        <w:t xml:space="preserve"> </w:t>
      </w:r>
      <w:r w:rsidR="00DD0A98" w:rsidRPr="00BF737D">
        <w:rPr>
          <w:rFonts w:ascii="Times New Roman" w:hAnsi="Times New Roman" w:cs="Times New Roman"/>
          <w:sz w:val="28"/>
          <w:szCs w:val="28"/>
        </w:rPr>
        <w:t xml:space="preserve">осведомленности </w:t>
      </w:r>
      <w:r w:rsidR="00320F76" w:rsidRPr="00BF737D">
        <w:rPr>
          <w:rFonts w:ascii="Times New Roman" w:hAnsi="Times New Roman" w:cs="Times New Roman"/>
          <w:sz w:val="28"/>
          <w:szCs w:val="28"/>
        </w:rPr>
        <w:t xml:space="preserve">медицинских работников ПМСП </w:t>
      </w:r>
      <w:r w:rsidR="00DD0A98" w:rsidRPr="00BF737D">
        <w:rPr>
          <w:rFonts w:ascii="Times New Roman" w:hAnsi="Times New Roman" w:cs="Times New Roman"/>
          <w:sz w:val="28"/>
          <w:szCs w:val="28"/>
        </w:rPr>
        <w:t xml:space="preserve">о ранней диагностике когнитивных нарушений у лиц пожилого возраста. </w:t>
      </w:r>
      <w:r w:rsidR="0055137C" w:rsidRPr="00BF737D">
        <w:rPr>
          <w:rFonts w:ascii="Times New Roman" w:hAnsi="Times New Roman" w:cs="Times New Roman"/>
          <w:sz w:val="28"/>
          <w:szCs w:val="28"/>
        </w:rPr>
        <w:t xml:space="preserve">Всего </w:t>
      </w:r>
      <w:r w:rsidR="00816E8C" w:rsidRPr="00BF737D">
        <w:rPr>
          <w:rFonts w:ascii="Times New Roman" w:hAnsi="Times New Roman" w:cs="Times New Roman"/>
          <w:sz w:val="28"/>
          <w:szCs w:val="28"/>
        </w:rPr>
        <w:t xml:space="preserve">проанкетировано </w:t>
      </w:r>
      <w:r w:rsidR="0055137C" w:rsidRPr="00BF737D">
        <w:rPr>
          <w:rFonts w:ascii="Times New Roman" w:hAnsi="Times New Roman" w:cs="Times New Roman"/>
          <w:sz w:val="28"/>
          <w:szCs w:val="28"/>
        </w:rPr>
        <w:t>823</w:t>
      </w:r>
      <w:r w:rsidR="00CC7E46" w:rsidRPr="00BF737D">
        <w:rPr>
          <w:rFonts w:ascii="Times New Roman" w:hAnsi="Times New Roman" w:cs="Times New Roman"/>
          <w:sz w:val="28"/>
          <w:szCs w:val="28"/>
        </w:rPr>
        <w:t xml:space="preserve"> медицинских работник</w:t>
      </w:r>
      <w:r w:rsidR="00816E8C" w:rsidRPr="00BF737D">
        <w:rPr>
          <w:rFonts w:ascii="Times New Roman" w:hAnsi="Times New Roman" w:cs="Times New Roman"/>
          <w:sz w:val="28"/>
          <w:szCs w:val="28"/>
        </w:rPr>
        <w:t>ов</w:t>
      </w:r>
      <w:r w:rsidR="0055137C" w:rsidRPr="00BF737D">
        <w:rPr>
          <w:rFonts w:ascii="Times New Roman" w:hAnsi="Times New Roman" w:cs="Times New Roman"/>
          <w:sz w:val="28"/>
          <w:szCs w:val="28"/>
        </w:rPr>
        <w:t xml:space="preserve">. </w:t>
      </w:r>
      <w:r w:rsidR="00CC7E46" w:rsidRPr="00BF737D">
        <w:rPr>
          <w:rFonts w:ascii="Times New Roman" w:hAnsi="Times New Roman" w:cs="Times New Roman"/>
          <w:sz w:val="28"/>
          <w:szCs w:val="28"/>
        </w:rPr>
        <w:t>Средний возраст</w:t>
      </w:r>
      <w:r w:rsidR="0055137C" w:rsidRPr="00BF737D">
        <w:rPr>
          <w:rFonts w:ascii="Times New Roman" w:hAnsi="Times New Roman" w:cs="Times New Roman"/>
          <w:sz w:val="28"/>
          <w:szCs w:val="28"/>
        </w:rPr>
        <w:t xml:space="preserve"> </w:t>
      </w:r>
      <w:r w:rsidR="00CC7E46" w:rsidRPr="00BF737D">
        <w:rPr>
          <w:rFonts w:ascii="Times New Roman" w:hAnsi="Times New Roman" w:cs="Times New Roman"/>
          <w:sz w:val="28"/>
          <w:szCs w:val="28"/>
        </w:rPr>
        <w:t xml:space="preserve">респондентов </w:t>
      </w:r>
      <w:r w:rsidR="0055137C" w:rsidRPr="00BF737D">
        <w:rPr>
          <w:rFonts w:ascii="Times New Roman" w:hAnsi="Times New Roman" w:cs="Times New Roman"/>
          <w:sz w:val="28"/>
          <w:szCs w:val="28"/>
        </w:rPr>
        <w:t xml:space="preserve">был </w:t>
      </w:r>
      <w:r w:rsidR="00816E8C" w:rsidRPr="00BF737D">
        <w:rPr>
          <w:rFonts w:ascii="Times New Roman" w:hAnsi="Times New Roman" w:cs="Times New Roman"/>
          <w:sz w:val="28"/>
          <w:szCs w:val="28"/>
        </w:rPr>
        <w:t xml:space="preserve">в пределах </w:t>
      </w:r>
      <w:r w:rsidR="008237DF" w:rsidRPr="00BF737D">
        <w:rPr>
          <w:rFonts w:ascii="Times New Roman" w:hAnsi="Times New Roman" w:cs="Times New Roman"/>
          <w:sz w:val="28"/>
          <w:szCs w:val="28"/>
        </w:rPr>
        <w:t xml:space="preserve">36,45 ± 11,6, минимальный возраст составил 19 лет, максимальный - 66 лет. </w:t>
      </w:r>
      <w:r w:rsidR="00D34087" w:rsidRPr="00BF737D">
        <w:rPr>
          <w:rFonts w:ascii="Times New Roman" w:hAnsi="Times New Roman" w:cs="Times New Roman"/>
          <w:sz w:val="28"/>
          <w:szCs w:val="28"/>
        </w:rPr>
        <w:t>В исследование были включены врачи общей практики, терапевты и средний медперсонал</w:t>
      </w:r>
      <w:r w:rsidR="00F72732" w:rsidRPr="00BF737D">
        <w:rPr>
          <w:rFonts w:ascii="Times New Roman" w:hAnsi="Times New Roman" w:cs="Times New Roman"/>
          <w:sz w:val="28"/>
          <w:szCs w:val="28"/>
        </w:rPr>
        <w:t xml:space="preserve"> </w:t>
      </w:r>
      <w:r w:rsidR="00D34087" w:rsidRPr="00BF737D">
        <w:rPr>
          <w:rFonts w:ascii="Times New Roman" w:hAnsi="Times New Roman" w:cs="Times New Roman"/>
          <w:sz w:val="28"/>
          <w:szCs w:val="28"/>
        </w:rPr>
        <w:t xml:space="preserve">семейных врачебных амбулаторий и поликлиник </w:t>
      </w:r>
      <w:r w:rsidR="00F72732" w:rsidRPr="00BF737D">
        <w:rPr>
          <w:rFonts w:ascii="Times New Roman" w:hAnsi="Times New Roman" w:cs="Times New Roman"/>
          <w:sz w:val="28"/>
          <w:szCs w:val="28"/>
        </w:rPr>
        <w:t>Северн</w:t>
      </w:r>
      <w:r w:rsidR="00D34087" w:rsidRPr="00BF737D">
        <w:rPr>
          <w:rFonts w:ascii="Times New Roman" w:hAnsi="Times New Roman" w:cs="Times New Roman"/>
          <w:sz w:val="28"/>
          <w:szCs w:val="28"/>
        </w:rPr>
        <w:t>ого</w:t>
      </w:r>
      <w:r w:rsidR="00F72732" w:rsidRPr="00BF737D">
        <w:rPr>
          <w:rFonts w:ascii="Times New Roman" w:hAnsi="Times New Roman" w:cs="Times New Roman"/>
          <w:sz w:val="28"/>
          <w:szCs w:val="28"/>
        </w:rPr>
        <w:t>, Южн</w:t>
      </w:r>
      <w:r w:rsidR="00D34087" w:rsidRPr="00BF737D">
        <w:rPr>
          <w:rFonts w:ascii="Times New Roman" w:hAnsi="Times New Roman" w:cs="Times New Roman"/>
          <w:sz w:val="28"/>
          <w:szCs w:val="28"/>
        </w:rPr>
        <w:t>ого</w:t>
      </w:r>
      <w:r w:rsidR="00F72732" w:rsidRPr="00BF737D">
        <w:rPr>
          <w:rFonts w:ascii="Times New Roman" w:hAnsi="Times New Roman" w:cs="Times New Roman"/>
          <w:sz w:val="28"/>
          <w:szCs w:val="28"/>
        </w:rPr>
        <w:t>, Западн</w:t>
      </w:r>
      <w:r w:rsidR="00D34087" w:rsidRPr="00BF737D">
        <w:rPr>
          <w:rFonts w:ascii="Times New Roman" w:hAnsi="Times New Roman" w:cs="Times New Roman"/>
          <w:sz w:val="28"/>
          <w:szCs w:val="28"/>
        </w:rPr>
        <w:t>ого</w:t>
      </w:r>
      <w:r w:rsidR="00F72732" w:rsidRPr="00BF737D">
        <w:rPr>
          <w:rFonts w:ascii="Times New Roman" w:hAnsi="Times New Roman" w:cs="Times New Roman"/>
          <w:sz w:val="28"/>
          <w:szCs w:val="28"/>
        </w:rPr>
        <w:t>, Восточн</w:t>
      </w:r>
      <w:r w:rsidR="00D34087" w:rsidRPr="00BF737D">
        <w:rPr>
          <w:rFonts w:ascii="Times New Roman" w:hAnsi="Times New Roman" w:cs="Times New Roman"/>
          <w:sz w:val="28"/>
          <w:szCs w:val="28"/>
        </w:rPr>
        <w:t>ого,</w:t>
      </w:r>
      <w:r w:rsidR="00F72732" w:rsidRPr="00BF737D">
        <w:rPr>
          <w:rFonts w:ascii="Times New Roman" w:hAnsi="Times New Roman" w:cs="Times New Roman"/>
          <w:sz w:val="28"/>
          <w:szCs w:val="28"/>
        </w:rPr>
        <w:t xml:space="preserve"> Центральн</w:t>
      </w:r>
      <w:r w:rsidR="00D34087" w:rsidRPr="00BF737D">
        <w:rPr>
          <w:rFonts w:ascii="Times New Roman" w:hAnsi="Times New Roman" w:cs="Times New Roman"/>
          <w:sz w:val="28"/>
          <w:szCs w:val="28"/>
        </w:rPr>
        <w:t>ого</w:t>
      </w:r>
      <w:r w:rsidR="00F72732" w:rsidRPr="00BF737D">
        <w:rPr>
          <w:rFonts w:ascii="Times New Roman" w:hAnsi="Times New Roman" w:cs="Times New Roman"/>
          <w:sz w:val="28"/>
          <w:szCs w:val="28"/>
        </w:rPr>
        <w:t xml:space="preserve"> Казахстан</w:t>
      </w:r>
      <w:r w:rsidR="00D34087" w:rsidRPr="00BF737D">
        <w:rPr>
          <w:rFonts w:ascii="Times New Roman" w:hAnsi="Times New Roman" w:cs="Times New Roman"/>
          <w:sz w:val="28"/>
          <w:szCs w:val="28"/>
        </w:rPr>
        <w:t>а</w:t>
      </w:r>
      <w:r w:rsidR="00F72732" w:rsidRPr="00BF737D">
        <w:rPr>
          <w:rFonts w:ascii="Times New Roman" w:hAnsi="Times New Roman" w:cs="Times New Roman"/>
          <w:sz w:val="28"/>
          <w:szCs w:val="28"/>
        </w:rPr>
        <w:t xml:space="preserve"> и город</w:t>
      </w:r>
      <w:r w:rsidR="00D34087" w:rsidRPr="00BF737D">
        <w:rPr>
          <w:rFonts w:ascii="Times New Roman" w:hAnsi="Times New Roman" w:cs="Times New Roman"/>
          <w:sz w:val="28"/>
          <w:szCs w:val="28"/>
        </w:rPr>
        <w:t>а</w:t>
      </w:r>
      <w:r w:rsidR="00F72732" w:rsidRPr="00BF737D">
        <w:rPr>
          <w:rFonts w:ascii="Times New Roman" w:hAnsi="Times New Roman" w:cs="Times New Roman"/>
          <w:sz w:val="28"/>
          <w:szCs w:val="28"/>
        </w:rPr>
        <w:t xml:space="preserve"> Нур-Султан.</w:t>
      </w:r>
    </w:p>
    <w:p w:rsidR="003C5D6C" w:rsidRPr="00BF737D" w:rsidRDefault="003C5D6C" w:rsidP="00363919">
      <w:pPr>
        <w:spacing w:after="0" w:line="240" w:lineRule="auto"/>
        <w:jc w:val="both"/>
        <w:rPr>
          <w:rFonts w:ascii="Times New Roman" w:hAnsi="Times New Roman" w:cs="Times New Roman"/>
          <w:sz w:val="28"/>
          <w:szCs w:val="28"/>
        </w:rPr>
      </w:pPr>
    </w:p>
    <w:p w:rsidR="0048367C" w:rsidRPr="00BF737D" w:rsidRDefault="003C5D6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Таблица</w:t>
      </w:r>
      <w:r w:rsidR="007912EF" w:rsidRPr="00BF737D">
        <w:rPr>
          <w:rFonts w:ascii="Times New Roman" w:hAnsi="Times New Roman" w:cs="Times New Roman"/>
          <w:sz w:val="28"/>
          <w:szCs w:val="28"/>
        </w:rPr>
        <w:t xml:space="preserve"> 3</w:t>
      </w:r>
      <w:r w:rsidR="00162C9E"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Социально-демографические данные медицинских работников</w:t>
      </w:r>
    </w:p>
    <w:p w:rsidR="00EF2952" w:rsidRPr="00BF737D" w:rsidRDefault="00EF2952" w:rsidP="00363919">
      <w:pPr>
        <w:spacing w:after="0" w:line="240" w:lineRule="auto"/>
        <w:jc w:val="both"/>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2845"/>
        <w:gridCol w:w="4111"/>
        <w:gridCol w:w="2268"/>
      </w:tblGrid>
      <w:tr w:rsidR="00BF737D" w:rsidRPr="00BF737D" w:rsidTr="002226BC">
        <w:trPr>
          <w:jc w:val="center"/>
        </w:trPr>
        <w:tc>
          <w:tcPr>
            <w:tcW w:w="6956" w:type="dxa"/>
            <w:gridSpan w:val="2"/>
          </w:tcPr>
          <w:p w:rsidR="00974150" w:rsidRPr="00BF737D" w:rsidRDefault="00974150"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Переменная</w:t>
            </w:r>
          </w:p>
        </w:tc>
        <w:tc>
          <w:tcPr>
            <w:tcW w:w="2268" w:type="dxa"/>
          </w:tcPr>
          <w:p w:rsidR="00974150" w:rsidRPr="00BF737D" w:rsidRDefault="00974150"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r>
      <w:tr w:rsidR="00BF737D" w:rsidRPr="00BF737D" w:rsidTr="002226BC">
        <w:trPr>
          <w:trHeight w:val="321"/>
          <w:jc w:val="center"/>
        </w:trPr>
        <w:tc>
          <w:tcPr>
            <w:tcW w:w="2845" w:type="dxa"/>
            <w:vMerge w:val="restart"/>
          </w:tcPr>
          <w:p w:rsidR="00974150" w:rsidRPr="00BF737D" w:rsidRDefault="00974150" w:rsidP="00363919">
            <w:pPr>
              <w:jc w:val="center"/>
              <w:rPr>
                <w:rFonts w:ascii="Times New Roman" w:hAnsi="Times New Roman" w:cs="Times New Roman"/>
                <w:sz w:val="28"/>
                <w:szCs w:val="28"/>
              </w:rPr>
            </w:pPr>
          </w:p>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t>Возраст</w:t>
            </w:r>
          </w:p>
        </w:tc>
        <w:tc>
          <w:tcPr>
            <w:tcW w:w="4111"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i/>
                <w:sz w:val="28"/>
                <w:szCs w:val="28"/>
              </w:rPr>
              <w:t>≤ 25 лет</w:t>
            </w:r>
          </w:p>
        </w:tc>
        <w:tc>
          <w:tcPr>
            <w:tcW w:w="2268" w:type="dxa"/>
          </w:tcPr>
          <w:p w:rsidR="00974150" w:rsidRPr="00BF737D" w:rsidRDefault="009F6ED2" w:rsidP="00363919">
            <w:pPr>
              <w:jc w:val="both"/>
              <w:rPr>
                <w:rFonts w:ascii="Times New Roman" w:hAnsi="Times New Roman" w:cs="Times New Roman"/>
                <w:sz w:val="28"/>
                <w:szCs w:val="28"/>
              </w:rPr>
            </w:pPr>
            <w:r w:rsidRPr="00BF737D">
              <w:rPr>
                <w:rFonts w:ascii="Times New Roman" w:hAnsi="Times New Roman" w:cs="Times New Roman"/>
                <w:sz w:val="28"/>
                <w:szCs w:val="28"/>
              </w:rPr>
              <w:t>151 (18,3</w:t>
            </w:r>
            <w:r w:rsidR="00974150" w:rsidRPr="00BF737D">
              <w:rPr>
                <w:rFonts w:ascii="Times New Roman" w:hAnsi="Times New Roman" w:cs="Times New Roman"/>
                <w:sz w:val="28"/>
                <w:szCs w:val="28"/>
              </w:rPr>
              <w:t>)</w:t>
            </w:r>
          </w:p>
        </w:tc>
      </w:tr>
      <w:tr w:rsidR="00BF737D" w:rsidRPr="00BF737D" w:rsidTr="002226BC">
        <w:trPr>
          <w:trHeight w:val="321"/>
          <w:jc w:val="center"/>
        </w:trPr>
        <w:tc>
          <w:tcPr>
            <w:tcW w:w="2845" w:type="dxa"/>
            <w:vMerge/>
          </w:tcPr>
          <w:p w:rsidR="00974150" w:rsidRPr="00BF737D" w:rsidRDefault="00974150" w:rsidP="00363919">
            <w:pPr>
              <w:jc w:val="center"/>
              <w:rPr>
                <w:rFonts w:ascii="Times New Roman" w:hAnsi="Times New Roman" w:cs="Times New Roman"/>
                <w:i/>
                <w:sz w:val="28"/>
                <w:szCs w:val="28"/>
              </w:rPr>
            </w:pPr>
          </w:p>
        </w:tc>
        <w:tc>
          <w:tcPr>
            <w:tcW w:w="4111"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i/>
                <w:sz w:val="28"/>
                <w:szCs w:val="28"/>
              </w:rPr>
              <w:t>26−43 лет</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430 (52,2)</w:t>
            </w:r>
          </w:p>
        </w:tc>
      </w:tr>
      <w:tr w:rsidR="00BF737D" w:rsidRPr="00BF737D" w:rsidTr="002226BC">
        <w:trPr>
          <w:trHeight w:val="321"/>
          <w:jc w:val="center"/>
        </w:trPr>
        <w:tc>
          <w:tcPr>
            <w:tcW w:w="2845" w:type="dxa"/>
            <w:vMerge/>
          </w:tcPr>
          <w:p w:rsidR="00974150" w:rsidRPr="00BF737D" w:rsidRDefault="00974150" w:rsidP="00363919">
            <w:pPr>
              <w:jc w:val="center"/>
              <w:rPr>
                <w:rFonts w:ascii="Times New Roman" w:hAnsi="Times New Roman" w:cs="Times New Roman"/>
                <w:i/>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44−59 лет </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224 (27,2)</w:t>
            </w:r>
          </w:p>
        </w:tc>
      </w:tr>
      <w:tr w:rsidR="00BF737D" w:rsidRPr="00BF737D" w:rsidTr="002226BC">
        <w:trPr>
          <w:trHeight w:val="321"/>
          <w:jc w:val="center"/>
        </w:trPr>
        <w:tc>
          <w:tcPr>
            <w:tcW w:w="2845" w:type="dxa"/>
            <w:vMerge/>
          </w:tcPr>
          <w:p w:rsidR="00974150" w:rsidRPr="00BF737D" w:rsidRDefault="00974150" w:rsidP="00363919">
            <w:pPr>
              <w:jc w:val="center"/>
              <w:rPr>
                <w:rFonts w:ascii="Times New Roman" w:hAnsi="Times New Roman" w:cs="Times New Roman"/>
                <w:i/>
                <w:sz w:val="28"/>
                <w:szCs w:val="28"/>
              </w:rPr>
            </w:pPr>
          </w:p>
        </w:tc>
        <w:tc>
          <w:tcPr>
            <w:tcW w:w="4111"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i/>
                <w:sz w:val="28"/>
                <w:szCs w:val="28"/>
              </w:rPr>
              <w:t>60−75 лет</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18 (2,2)</w:t>
            </w:r>
          </w:p>
        </w:tc>
      </w:tr>
      <w:tr w:rsidR="00BF737D" w:rsidRPr="00BF737D" w:rsidTr="002226BC">
        <w:trPr>
          <w:trHeight w:val="320"/>
          <w:jc w:val="center"/>
        </w:trPr>
        <w:tc>
          <w:tcPr>
            <w:tcW w:w="2845" w:type="dxa"/>
            <w:vMerge w:val="restart"/>
          </w:tcPr>
          <w:p w:rsidR="004A75B7" w:rsidRPr="00BF737D" w:rsidRDefault="004A75B7" w:rsidP="00363919">
            <w:pPr>
              <w:jc w:val="center"/>
              <w:rPr>
                <w:rFonts w:ascii="Times New Roman" w:hAnsi="Times New Roman" w:cs="Times New Roman"/>
                <w:sz w:val="28"/>
                <w:szCs w:val="28"/>
              </w:rPr>
            </w:pPr>
          </w:p>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t>Национальность</w:t>
            </w: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казахи</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670 (81,4)</w:t>
            </w:r>
          </w:p>
        </w:tc>
      </w:tr>
      <w:tr w:rsidR="00BF737D" w:rsidRPr="00BF737D" w:rsidTr="002226BC">
        <w:trPr>
          <w:trHeight w:val="320"/>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русские</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92 (11,2)</w:t>
            </w:r>
          </w:p>
        </w:tc>
      </w:tr>
      <w:tr w:rsidR="00BF737D" w:rsidRPr="00BF737D" w:rsidTr="002226BC">
        <w:trPr>
          <w:trHeight w:val="320"/>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другие</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61 (7,4)</w:t>
            </w:r>
          </w:p>
        </w:tc>
      </w:tr>
      <w:tr w:rsidR="00BF737D" w:rsidRPr="00BF737D" w:rsidTr="002226BC">
        <w:trPr>
          <w:trHeight w:val="254"/>
          <w:jc w:val="center"/>
        </w:trPr>
        <w:tc>
          <w:tcPr>
            <w:tcW w:w="2845" w:type="dxa"/>
            <w:vMerge w:val="restart"/>
          </w:tcPr>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t>Пол</w:t>
            </w:r>
          </w:p>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мужской</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72 (8,7)</w:t>
            </w:r>
          </w:p>
        </w:tc>
      </w:tr>
      <w:tr w:rsidR="00BF737D" w:rsidRPr="00BF737D" w:rsidTr="002226BC">
        <w:trPr>
          <w:trHeight w:val="201"/>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женский</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751 (91,3)</w:t>
            </w:r>
          </w:p>
        </w:tc>
      </w:tr>
      <w:tr w:rsidR="00BF737D" w:rsidRPr="00BF737D" w:rsidTr="002226BC">
        <w:trPr>
          <w:trHeight w:val="305"/>
          <w:jc w:val="center"/>
        </w:trPr>
        <w:tc>
          <w:tcPr>
            <w:tcW w:w="2845" w:type="dxa"/>
            <w:vMerge w:val="restart"/>
          </w:tcPr>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lastRenderedPageBreak/>
              <w:t>Образование</w:t>
            </w:r>
          </w:p>
        </w:tc>
        <w:tc>
          <w:tcPr>
            <w:tcW w:w="4111" w:type="dxa"/>
          </w:tcPr>
          <w:p w:rsidR="00974150" w:rsidRPr="00BF737D" w:rsidRDefault="00974150" w:rsidP="00363919">
            <w:pPr>
              <w:jc w:val="both"/>
              <w:rPr>
                <w:rFonts w:ascii="Times New Roman" w:hAnsi="Times New Roman" w:cs="Times New Roman"/>
                <w:i/>
                <w:sz w:val="28"/>
                <w:szCs w:val="28"/>
                <w:lang w:val="kk-KZ"/>
              </w:rPr>
            </w:pPr>
            <w:r w:rsidRPr="00BF737D">
              <w:rPr>
                <w:rFonts w:ascii="Times New Roman" w:hAnsi="Times New Roman" w:cs="Times New Roman"/>
                <w:i/>
                <w:sz w:val="28"/>
                <w:szCs w:val="28"/>
                <w:lang w:val="kk-KZ"/>
              </w:rPr>
              <w:t xml:space="preserve">высшее </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412 (950,1)</w:t>
            </w:r>
          </w:p>
        </w:tc>
      </w:tr>
      <w:tr w:rsidR="00BF737D" w:rsidRPr="00BF737D" w:rsidTr="002226BC">
        <w:trPr>
          <w:trHeight w:val="254"/>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sz w:val="28"/>
                <w:szCs w:val="28"/>
                <w:lang w:val="kk-KZ"/>
              </w:rPr>
            </w:pPr>
            <w:r w:rsidRPr="00BF737D">
              <w:rPr>
                <w:rFonts w:ascii="Times New Roman" w:hAnsi="Times New Roman" w:cs="Times New Roman"/>
                <w:i/>
                <w:sz w:val="28"/>
                <w:szCs w:val="28"/>
                <w:lang w:val="kk-KZ"/>
              </w:rPr>
              <w:t>среднее</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411 (49,9)</w:t>
            </w:r>
          </w:p>
        </w:tc>
      </w:tr>
      <w:tr w:rsidR="00BF737D" w:rsidRPr="00BF737D" w:rsidTr="002226BC">
        <w:trPr>
          <w:trHeight w:val="329"/>
          <w:jc w:val="center"/>
        </w:trPr>
        <w:tc>
          <w:tcPr>
            <w:tcW w:w="2845" w:type="dxa"/>
            <w:vMerge w:val="restart"/>
          </w:tcPr>
          <w:p w:rsidR="004A75B7" w:rsidRPr="00BF737D" w:rsidRDefault="004A75B7" w:rsidP="00363919">
            <w:pPr>
              <w:jc w:val="center"/>
              <w:rPr>
                <w:rFonts w:ascii="Times New Roman" w:hAnsi="Times New Roman" w:cs="Times New Roman"/>
                <w:sz w:val="28"/>
                <w:szCs w:val="28"/>
              </w:rPr>
            </w:pPr>
          </w:p>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t>Специальность</w:t>
            </w: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ВОП</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360 (43,7)</w:t>
            </w:r>
          </w:p>
        </w:tc>
      </w:tr>
      <w:tr w:rsidR="00BF737D" w:rsidRPr="00BF737D" w:rsidTr="002226BC">
        <w:trPr>
          <w:trHeight w:val="415"/>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i/>
                <w:sz w:val="28"/>
                <w:szCs w:val="28"/>
              </w:rPr>
            </w:pPr>
            <w:r w:rsidRPr="00BF737D">
              <w:rPr>
                <w:rFonts w:ascii="Times New Roman" w:hAnsi="Times New Roman" w:cs="Times New Roman"/>
                <w:i/>
                <w:sz w:val="28"/>
                <w:szCs w:val="28"/>
              </w:rPr>
              <w:t>средний медицинский персонал</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435 (52,9)</w:t>
            </w:r>
          </w:p>
        </w:tc>
      </w:tr>
      <w:tr w:rsidR="00BF737D" w:rsidRPr="00BF737D" w:rsidTr="002226BC">
        <w:trPr>
          <w:trHeight w:val="278"/>
          <w:jc w:val="center"/>
        </w:trPr>
        <w:tc>
          <w:tcPr>
            <w:tcW w:w="2845" w:type="dxa"/>
            <w:vMerge/>
          </w:tcPr>
          <w:p w:rsidR="00974150" w:rsidRPr="00BF737D" w:rsidRDefault="00974150" w:rsidP="00363919">
            <w:pPr>
              <w:jc w:val="center"/>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i/>
                <w:sz w:val="28"/>
                <w:szCs w:val="28"/>
              </w:rPr>
              <w:t>терапевт</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28 (3,4)</w:t>
            </w:r>
          </w:p>
        </w:tc>
      </w:tr>
      <w:tr w:rsidR="00BF737D" w:rsidRPr="00BF737D" w:rsidTr="002226BC">
        <w:trPr>
          <w:trHeight w:val="369"/>
          <w:jc w:val="center"/>
        </w:trPr>
        <w:tc>
          <w:tcPr>
            <w:tcW w:w="2845" w:type="dxa"/>
            <w:vMerge w:val="restart"/>
          </w:tcPr>
          <w:p w:rsidR="004A75B7" w:rsidRPr="00BF737D" w:rsidRDefault="004A75B7" w:rsidP="00363919">
            <w:pPr>
              <w:jc w:val="center"/>
              <w:rPr>
                <w:rFonts w:ascii="Times New Roman" w:hAnsi="Times New Roman" w:cs="Times New Roman"/>
                <w:sz w:val="28"/>
                <w:szCs w:val="28"/>
              </w:rPr>
            </w:pPr>
          </w:p>
          <w:p w:rsidR="00974150" w:rsidRPr="00BF737D" w:rsidRDefault="00974150" w:rsidP="00363919">
            <w:pPr>
              <w:jc w:val="center"/>
              <w:rPr>
                <w:rFonts w:ascii="Times New Roman" w:hAnsi="Times New Roman" w:cs="Times New Roman"/>
                <w:sz w:val="28"/>
                <w:szCs w:val="28"/>
              </w:rPr>
            </w:pPr>
            <w:r w:rsidRPr="00BF737D">
              <w:rPr>
                <w:rFonts w:ascii="Times New Roman" w:hAnsi="Times New Roman" w:cs="Times New Roman"/>
                <w:sz w:val="28"/>
                <w:szCs w:val="28"/>
              </w:rPr>
              <w:t>Стаж работы</w:t>
            </w:r>
          </w:p>
        </w:tc>
        <w:tc>
          <w:tcPr>
            <w:tcW w:w="4111" w:type="dxa"/>
          </w:tcPr>
          <w:p w:rsidR="00974150" w:rsidRPr="00BF737D" w:rsidRDefault="004A75B7" w:rsidP="00363919">
            <w:pPr>
              <w:jc w:val="both"/>
              <w:rPr>
                <w:rFonts w:ascii="Times New Roman" w:hAnsi="Times New Roman" w:cs="Times New Roman"/>
                <w:i/>
                <w:sz w:val="28"/>
                <w:szCs w:val="28"/>
                <w:lang w:val="kk-KZ"/>
              </w:rPr>
            </w:pPr>
            <w:r w:rsidRPr="00BF737D">
              <w:rPr>
                <w:rFonts w:ascii="Times New Roman" w:hAnsi="Times New Roman" w:cs="Times New Roman"/>
                <w:i/>
                <w:sz w:val="28"/>
                <w:szCs w:val="28"/>
                <w:lang w:val="kk-KZ"/>
              </w:rPr>
              <w:t>До 1 года</w:t>
            </w:r>
          </w:p>
        </w:tc>
        <w:tc>
          <w:tcPr>
            <w:tcW w:w="2268" w:type="dxa"/>
          </w:tcPr>
          <w:p w:rsidR="00974150" w:rsidRPr="00BF737D" w:rsidRDefault="004A75B7" w:rsidP="00363919">
            <w:pPr>
              <w:jc w:val="both"/>
              <w:rPr>
                <w:rFonts w:ascii="Times New Roman" w:hAnsi="Times New Roman" w:cs="Times New Roman"/>
                <w:sz w:val="28"/>
                <w:szCs w:val="28"/>
              </w:rPr>
            </w:pPr>
            <w:r w:rsidRPr="00BF737D">
              <w:rPr>
                <w:rFonts w:ascii="Times New Roman" w:hAnsi="Times New Roman" w:cs="Times New Roman"/>
                <w:sz w:val="28"/>
                <w:szCs w:val="28"/>
              </w:rPr>
              <w:t>83 (10,1)</w:t>
            </w:r>
          </w:p>
        </w:tc>
      </w:tr>
      <w:tr w:rsidR="00BF737D" w:rsidRPr="00BF737D" w:rsidTr="002226BC">
        <w:trPr>
          <w:trHeight w:val="274"/>
          <w:jc w:val="center"/>
        </w:trPr>
        <w:tc>
          <w:tcPr>
            <w:tcW w:w="2845" w:type="dxa"/>
            <w:vMerge/>
          </w:tcPr>
          <w:p w:rsidR="00974150" w:rsidRPr="00BF737D" w:rsidRDefault="00974150" w:rsidP="00363919">
            <w:pPr>
              <w:jc w:val="both"/>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sz w:val="28"/>
                <w:szCs w:val="28"/>
                <w:lang w:val="kk-KZ"/>
              </w:rPr>
            </w:pPr>
            <w:r w:rsidRPr="00BF737D">
              <w:rPr>
                <w:rFonts w:ascii="Times New Roman" w:hAnsi="Times New Roman" w:cs="Times New Roman"/>
                <w:i/>
                <w:sz w:val="28"/>
                <w:szCs w:val="28"/>
                <w:lang w:val="kk-KZ"/>
              </w:rPr>
              <w:t>1-10 лет</w:t>
            </w:r>
          </w:p>
        </w:tc>
        <w:tc>
          <w:tcPr>
            <w:tcW w:w="2268" w:type="dxa"/>
          </w:tcPr>
          <w:p w:rsidR="00974150" w:rsidRPr="00BF737D" w:rsidRDefault="004A75B7" w:rsidP="00363919">
            <w:pPr>
              <w:jc w:val="both"/>
              <w:rPr>
                <w:rFonts w:ascii="Times New Roman" w:hAnsi="Times New Roman" w:cs="Times New Roman"/>
                <w:sz w:val="28"/>
                <w:szCs w:val="28"/>
              </w:rPr>
            </w:pPr>
            <w:r w:rsidRPr="00BF737D">
              <w:rPr>
                <w:rFonts w:ascii="Times New Roman" w:hAnsi="Times New Roman" w:cs="Times New Roman"/>
                <w:sz w:val="28"/>
                <w:szCs w:val="28"/>
              </w:rPr>
              <w:t>403 (49)</w:t>
            </w:r>
          </w:p>
        </w:tc>
      </w:tr>
      <w:tr w:rsidR="00BF737D" w:rsidRPr="00BF737D" w:rsidTr="002226BC">
        <w:trPr>
          <w:trHeight w:val="235"/>
          <w:jc w:val="center"/>
        </w:trPr>
        <w:tc>
          <w:tcPr>
            <w:tcW w:w="2845" w:type="dxa"/>
            <w:vMerge/>
          </w:tcPr>
          <w:p w:rsidR="00974150" w:rsidRPr="00BF737D" w:rsidRDefault="00974150" w:rsidP="00363919">
            <w:pPr>
              <w:jc w:val="both"/>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sz w:val="28"/>
                <w:szCs w:val="28"/>
                <w:lang w:val="kk-KZ"/>
              </w:rPr>
            </w:pPr>
            <w:r w:rsidRPr="00BF737D">
              <w:rPr>
                <w:rFonts w:ascii="Times New Roman" w:hAnsi="Times New Roman" w:cs="Times New Roman"/>
                <w:i/>
                <w:sz w:val="28"/>
                <w:szCs w:val="28"/>
                <w:lang w:val="kk-KZ"/>
              </w:rPr>
              <w:t>11-20 лет</w:t>
            </w:r>
          </w:p>
        </w:tc>
        <w:tc>
          <w:tcPr>
            <w:tcW w:w="2268" w:type="dxa"/>
          </w:tcPr>
          <w:p w:rsidR="00974150" w:rsidRPr="00BF737D" w:rsidRDefault="004A75B7" w:rsidP="00363919">
            <w:pPr>
              <w:jc w:val="both"/>
              <w:rPr>
                <w:rFonts w:ascii="Times New Roman" w:hAnsi="Times New Roman" w:cs="Times New Roman"/>
                <w:sz w:val="28"/>
                <w:szCs w:val="28"/>
              </w:rPr>
            </w:pPr>
            <w:r w:rsidRPr="00BF737D">
              <w:rPr>
                <w:rFonts w:ascii="Times New Roman" w:hAnsi="Times New Roman" w:cs="Times New Roman"/>
                <w:sz w:val="28"/>
                <w:szCs w:val="28"/>
              </w:rPr>
              <w:t>141 (17,1)</w:t>
            </w:r>
          </w:p>
        </w:tc>
      </w:tr>
      <w:tr w:rsidR="00974150" w:rsidRPr="00BF737D" w:rsidTr="002226BC">
        <w:trPr>
          <w:trHeight w:val="312"/>
          <w:jc w:val="center"/>
        </w:trPr>
        <w:tc>
          <w:tcPr>
            <w:tcW w:w="2845" w:type="dxa"/>
            <w:vMerge/>
          </w:tcPr>
          <w:p w:rsidR="00974150" w:rsidRPr="00BF737D" w:rsidRDefault="00974150" w:rsidP="00363919">
            <w:pPr>
              <w:jc w:val="both"/>
              <w:rPr>
                <w:rFonts w:ascii="Times New Roman" w:hAnsi="Times New Roman" w:cs="Times New Roman"/>
                <w:sz w:val="28"/>
                <w:szCs w:val="28"/>
              </w:rPr>
            </w:pPr>
          </w:p>
        </w:tc>
        <w:tc>
          <w:tcPr>
            <w:tcW w:w="4111" w:type="dxa"/>
          </w:tcPr>
          <w:p w:rsidR="00974150" w:rsidRPr="00BF737D" w:rsidRDefault="00974150" w:rsidP="00363919">
            <w:pPr>
              <w:jc w:val="both"/>
              <w:rPr>
                <w:rFonts w:ascii="Times New Roman" w:hAnsi="Times New Roman" w:cs="Times New Roman"/>
                <w:sz w:val="28"/>
                <w:szCs w:val="28"/>
                <w:lang w:val="kk-KZ"/>
              </w:rPr>
            </w:pPr>
            <w:r w:rsidRPr="00BF737D">
              <w:rPr>
                <w:rFonts w:ascii="Times New Roman" w:hAnsi="Times New Roman" w:cs="Times New Roman"/>
                <w:i/>
                <w:sz w:val="28"/>
                <w:szCs w:val="28"/>
                <w:lang w:val="kk-KZ"/>
              </w:rPr>
              <w:t>≥21</w:t>
            </w:r>
          </w:p>
        </w:tc>
        <w:tc>
          <w:tcPr>
            <w:tcW w:w="2268" w:type="dxa"/>
          </w:tcPr>
          <w:p w:rsidR="00974150" w:rsidRPr="00BF737D" w:rsidRDefault="00974150" w:rsidP="00363919">
            <w:pPr>
              <w:jc w:val="both"/>
              <w:rPr>
                <w:rFonts w:ascii="Times New Roman" w:hAnsi="Times New Roman" w:cs="Times New Roman"/>
                <w:sz w:val="28"/>
                <w:szCs w:val="28"/>
              </w:rPr>
            </w:pPr>
            <w:r w:rsidRPr="00BF737D">
              <w:rPr>
                <w:rFonts w:ascii="Times New Roman" w:hAnsi="Times New Roman" w:cs="Times New Roman"/>
                <w:sz w:val="28"/>
                <w:szCs w:val="28"/>
              </w:rPr>
              <w:t>196 (23,8)</w:t>
            </w:r>
          </w:p>
        </w:tc>
      </w:tr>
    </w:tbl>
    <w:p w:rsidR="00FB3A6B" w:rsidRPr="00BF737D" w:rsidRDefault="00FB3A6B" w:rsidP="00363919">
      <w:pPr>
        <w:spacing w:after="0" w:line="240" w:lineRule="auto"/>
        <w:ind w:firstLine="708"/>
        <w:jc w:val="both"/>
        <w:rPr>
          <w:rFonts w:ascii="Times New Roman" w:hAnsi="Times New Roman" w:cs="Times New Roman"/>
          <w:sz w:val="28"/>
          <w:szCs w:val="28"/>
        </w:rPr>
      </w:pPr>
    </w:p>
    <w:p w:rsidR="00B27094" w:rsidRPr="00BF737D" w:rsidRDefault="007912E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Из таблицы 3</w:t>
      </w:r>
      <w:r w:rsidR="007B39BA" w:rsidRPr="00BF737D">
        <w:rPr>
          <w:rFonts w:ascii="Times New Roman" w:hAnsi="Times New Roman" w:cs="Times New Roman"/>
          <w:sz w:val="28"/>
          <w:szCs w:val="28"/>
        </w:rPr>
        <w:t xml:space="preserve"> видно, что ч</w:t>
      </w:r>
      <w:r w:rsidR="00CC7E46" w:rsidRPr="00BF737D">
        <w:rPr>
          <w:rFonts w:ascii="Times New Roman" w:hAnsi="Times New Roman" w:cs="Times New Roman"/>
          <w:sz w:val="28"/>
          <w:szCs w:val="28"/>
        </w:rPr>
        <w:t>исло медицинских работников до</w:t>
      </w:r>
      <w:r w:rsidR="0055137C" w:rsidRPr="00BF737D">
        <w:rPr>
          <w:rFonts w:ascii="Times New Roman" w:hAnsi="Times New Roman" w:cs="Times New Roman"/>
          <w:sz w:val="28"/>
          <w:szCs w:val="28"/>
        </w:rPr>
        <w:t xml:space="preserve"> 25 лет</w:t>
      </w:r>
      <w:r w:rsidR="00AD3ACA" w:rsidRPr="00BF737D">
        <w:rPr>
          <w:rFonts w:ascii="Times New Roman" w:hAnsi="Times New Roman" w:cs="Times New Roman"/>
          <w:sz w:val="28"/>
          <w:szCs w:val="28"/>
        </w:rPr>
        <w:t xml:space="preserve"> включительно</w:t>
      </w:r>
      <w:r w:rsidR="0055137C" w:rsidRPr="00BF737D">
        <w:rPr>
          <w:rFonts w:ascii="Times New Roman" w:hAnsi="Times New Roman" w:cs="Times New Roman"/>
          <w:sz w:val="28"/>
          <w:szCs w:val="28"/>
        </w:rPr>
        <w:t xml:space="preserve"> составило 151 (18,3%), 26−43 лет </w:t>
      </w:r>
      <w:r w:rsidR="00CC7E46" w:rsidRPr="00BF737D">
        <w:rPr>
          <w:rFonts w:ascii="Times New Roman" w:hAnsi="Times New Roman" w:cs="Times New Roman"/>
          <w:sz w:val="28"/>
          <w:szCs w:val="28"/>
        </w:rPr>
        <w:t>-</w:t>
      </w:r>
      <w:r w:rsidR="0055137C" w:rsidRPr="00BF737D">
        <w:rPr>
          <w:rFonts w:ascii="Times New Roman" w:hAnsi="Times New Roman" w:cs="Times New Roman"/>
          <w:sz w:val="28"/>
          <w:szCs w:val="28"/>
        </w:rPr>
        <w:t xml:space="preserve"> 430 (52,2%), 44−59 лет </w:t>
      </w:r>
      <w:r w:rsidR="00CC7E46" w:rsidRPr="00BF737D">
        <w:rPr>
          <w:rFonts w:ascii="Times New Roman" w:hAnsi="Times New Roman" w:cs="Times New Roman"/>
          <w:sz w:val="28"/>
          <w:szCs w:val="28"/>
        </w:rPr>
        <w:t>-</w:t>
      </w:r>
      <w:r w:rsidR="0055137C" w:rsidRPr="00BF737D">
        <w:rPr>
          <w:rFonts w:ascii="Times New Roman" w:hAnsi="Times New Roman" w:cs="Times New Roman"/>
          <w:sz w:val="28"/>
          <w:szCs w:val="28"/>
        </w:rPr>
        <w:t xml:space="preserve"> 224 (27,2%), 60−75 лет </w:t>
      </w:r>
      <w:r w:rsidR="00CC7E46" w:rsidRPr="00BF737D">
        <w:rPr>
          <w:rFonts w:ascii="Times New Roman" w:hAnsi="Times New Roman" w:cs="Times New Roman"/>
          <w:sz w:val="28"/>
          <w:szCs w:val="28"/>
        </w:rPr>
        <w:t>-</w:t>
      </w:r>
      <w:r w:rsidR="0055137C" w:rsidRPr="00BF737D">
        <w:rPr>
          <w:rFonts w:ascii="Times New Roman" w:hAnsi="Times New Roman" w:cs="Times New Roman"/>
          <w:sz w:val="28"/>
          <w:szCs w:val="28"/>
        </w:rPr>
        <w:t xml:space="preserve"> 18 (2,2%). </w:t>
      </w:r>
      <w:r w:rsidR="00E85BC0" w:rsidRPr="00BF737D">
        <w:rPr>
          <w:rFonts w:ascii="Times New Roman" w:hAnsi="Times New Roman" w:cs="Times New Roman"/>
          <w:sz w:val="28"/>
          <w:szCs w:val="28"/>
        </w:rPr>
        <w:t>Н</w:t>
      </w:r>
      <w:r w:rsidR="007942A0" w:rsidRPr="00BF737D">
        <w:rPr>
          <w:rFonts w:ascii="Times New Roman" w:hAnsi="Times New Roman" w:cs="Times New Roman"/>
          <w:sz w:val="28"/>
          <w:szCs w:val="28"/>
        </w:rPr>
        <w:t>аибольший процент составили респонденты в возрасте от 26 до 43 лет</w:t>
      </w:r>
      <w:r w:rsidR="005365AD" w:rsidRPr="00BF737D">
        <w:rPr>
          <w:rFonts w:ascii="Times New Roman" w:hAnsi="Times New Roman" w:cs="Times New Roman"/>
          <w:sz w:val="28"/>
          <w:szCs w:val="28"/>
        </w:rPr>
        <w:t>.</w:t>
      </w:r>
      <w:r w:rsidR="007942A0" w:rsidRPr="00BF737D">
        <w:rPr>
          <w:rFonts w:ascii="Times New Roman" w:hAnsi="Times New Roman" w:cs="Times New Roman"/>
          <w:sz w:val="28"/>
          <w:szCs w:val="28"/>
        </w:rPr>
        <w:t xml:space="preserve"> </w:t>
      </w:r>
      <w:r w:rsidR="005365AD" w:rsidRPr="00BF737D">
        <w:rPr>
          <w:rFonts w:ascii="Times New Roman" w:hAnsi="Times New Roman" w:cs="Times New Roman"/>
          <w:sz w:val="28"/>
          <w:szCs w:val="28"/>
        </w:rPr>
        <w:t xml:space="preserve">Если учесть, что в анкетировании принимали участие врачи общей практики, терапевты и средний медперсонал, то указанный выше возраст подтверждает наибольшую их активность в этом возрастном интервале, так как </w:t>
      </w:r>
      <w:r w:rsidR="00C23708" w:rsidRPr="00BF737D">
        <w:rPr>
          <w:rFonts w:ascii="Times New Roman" w:hAnsi="Times New Roman" w:cs="Times New Roman"/>
          <w:sz w:val="28"/>
          <w:szCs w:val="28"/>
        </w:rPr>
        <w:t xml:space="preserve">именно </w:t>
      </w:r>
      <w:r w:rsidR="005365AD" w:rsidRPr="00BF737D">
        <w:rPr>
          <w:rFonts w:ascii="Times New Roman" w:hAnsi="Times New Roman" w:cs="Times New Roman"/>
          <w:sz w:val="28"/>
          <w:szCs w:val="28"/>
        </w:rPr>
        <w:t xml:space="preserve">они </w:t>
      </w:r>
      <w:r w:rsidR="003D3CAE" w:rsidRPr="00BF737D">
        <w:rPr>
          <w:rFonts w:ascii="Times New Roman" w:hAnsi="Times New Roman" w:cs="Times New Roman"/>
          <w:sz w:val="28"/>
          <w:szCs w:val="28"/>
        </w:rPr>
        <w:t xml:space="preserve">и </w:t>
      </w:r>
      <w:r w:rsidR="005365AD" w:rsidRPr="00BF737D">
        <w:rPr>
          <w:rFonts w:ascii="Times New Roman" w:hAnsi="Times New Roman" w:cs="Times New Roman"/>
          <w:sz w:val="28"/>
          <w:szCs w:val="28"/>
        </w:rPr>
        <w:t xml:space="preserve">работают не только в </w:t>
      </w:r>
      <w:r w:rsidR="005B41F9" w:rsidRPr="00BF737D">
        <w:rPr>
          <w:rFonts w:ascii="Times New Roman" w:hAnsi="Times New Roman" w:cs="Times New Roman"/>
          <w:sz w:val="28"/>
          <w:szCs w:val="28"/>
        </w:rPr>
        <w:t>кабинетах амбулатории, но и на участке</w:t>
      </w:r>
      <w:r w:rsidR="00C23708" w:rsidRPr="00BF737D">
        <w:rPr>
          <w:rFonts w:ascii="Times New Roman" w:hAnsi="Times New Roman" w:cs="Times New Roman"/>
          <w:sz w:val="28"/>
          <w:szCs w:val="28"/>
        </w:rPr>
        <w:t>.</w:t>
      </w:r>
    </w:p>
    <w:p w:rsidR="007E11E9" w:rsidRPr="00BF737D" w:rsidRDefault="008237D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 национальности большинство опрошенных были </w:t>
      </w:r>
      <w:r w:rsidR="0055137C" w:rsidRPr="00BF737D">
        <w:rPr>
          <w:rFonts w:ascii="Times New Roman" w:hAnsi="Times New Roman" w:cs="Times New Roman"/>
          <w:sz w:val="28"/>
          <w:szCs w:val="28"/>
        </w:rPr>
        <w:t>каза</w:t>
      </w:r>
      <w:r w:rsidR="005B41F9" w:rsidRPr="00BF737D">
        <w:rPr>
          <w:rFonts w:ascii="Times New Roman" w:hAnsi="Times New Roman" w:cs="Times New Roman"/>
          <w:sz w:val="28"/>
          <w:szCs w:val="28"/>
        </w:rPr>
        <w:t>х</w:t>
      </w:r>
      <w:r w:rsidRPr="00BF737D">
        <w:rPr>
          <w:rFonts w:ascii="Times New Roman" w:hAnsi="Times New Roman" w:cs="Times New Roman"/>
          <w:sz w:val="28"/>
          <w:szCs w:val="28"/>
        </w:rPr>
        <w:t xml:space="preserve">и </w:t>
      </w:r>
      <w:r w:rsidR="005B41F9" w:rsidRPr="00BF737D">
        <w:rPr>
          <w:rFonts w:ascii="Times New Roman" w:hAnsi="Times New Roman" w:cs="Times New Roman"/>
          <w:sz w:val="28"/>
          <w:szCs w:val="28"/>
        </w:rPr>
        <w:t>670 (81,4%), русски</w:t>
      </w:r>
      <w:r w:rsidRPr="00BF737D">
        <w:rPr>
          <w:rFonts w:ascii="Times New Roman" w:hAnsi="Times New Roman" w:cs="Times New Roman"/>
          <w:sz w:val="28"/>
          <w:szCs w:val="28"/>
        </w:rPr>
        <w:t xml:space="preserve">е составили </w:t>
      </w:r>
      <w:r w:rsidR="005B41F9" w:rsidRPr="00BF737D">
        <w:rPr>
          <w:rFonts w:ascii="Times New Roman" w:hAnsi="Times New Roman" w:cs="Times New Roman"/>
          <w:sz w:val="28"/>
          <w:szCs w:val="28"/>
        </w:rPr>
        <w:t xml:space="preserve">92 (11,2%) и </w:t>
      </w:r>
      <w:r w:rsidRPr="00BF737D">
        <w:rPr>
          <w:rFonts w:ascii="Times New Roman" w:hAnsi="Times New Roman" w:cs="Times New Roman"/>
          <w:sz w:val="28"/>
          <w:szCs w:val="28"/>
        </w:rPr>
        <w:t>представител</w:t>
      </w:r>
      <w:r w:rsidR="003D3CAE" w:rsidRPr="00BF737D">
        <w:rPr>
          <w:rFonts w:ascii="Times New Roman" w:hAnsi="Times New Roman" w:cs="Times New Roman"/>
          <w:sz w:val="28"/>
          <w:szCs w:val="28"/>
        </w:rPr>
        <w:t>ей</w:t>
      </w:r>
      <w:r w:rsidRPr="00BF737D">
        <w:rPr>
          <w:rFonts w:ascii="Times New Roman" w:hAnsi="Times New Roman" w:cs="Times New Roman"/>
          <w:sz w:val="28"/>
          <w:szCs w:val="28"/>
        </w:rPr>
        <w:t xml:space="preserve"> </w:t>
      </w:r>
      <w:r w:rsidR="005B41F9" w:rsidRPr="00BF737D">
        <w:rPr>
          <w:rFonts w:ascii="Times New Roman" w:hAnsi="Times New Roman" w:cs="Times New Roman"/>
          <w:sz w:val="28"/>
          <w:szCs w:val="28"/>
        </w:rPr>
        <w:t>други</w:t>
      </w:r>
      <w:r w:rsidRPr="00BF737D">
        <w:rPr>
          <w:rFonts w:ascii="Times New Roman" w:hAnsi="Times New Roman" w:cs="Times New Roman"/>
          <w:sz w:val="28"/>
          <w:szCs w:val="28"/>
        </w:rPr>
        <w:t xml:space="preserve">х </w:t>
      </w:r>
      <w:r w:rsidR="0055137C" w:rsidRPr="00BF737D">
        <w:rPr>
          <w:rFonts w:ascii="Times New Roman" w:hAnsi="Times New Roman" w:cs="Times New Roman"/>
          <w:sz w:val="28"/>
          <w:szCs w:val="28"/>
        </w:rPr>
        <w:t>национальност</w:t>
      </w:r>
      <w:r w:rsidRPr="00BF737D">
        <w:rPr>
          <w:rFonts w:ascii="Times New Roman" w:hAnsi="Times New Roman" w:cs="Times New Roman"/>
          <w:sz w:val="28"/>
          <w:szCs w:val="28"/>
        </w:rPr>
        <w:t xml:space="preserve">ей было </w:t>
      </w:r>
      <w:r w:rsidR="0055137C" w:rsidRPr="00BF737D">
        <w:rPr>
          <w:rFonts w:ascii="Times New Roman" w:hAnsi="Times New Roman" w:cs="Times New Roman"/>
          <w:sz w:val="28"/>
          <w:szCs w:val="28"/>
        </w:rPr>
        <w:t>61 (7,4%).</w:t>
      </w:r>
      <w:r w:rsidR="005B41F9" w:rsidRPr="00BF737D">
        <w:rPr>
          <w:rFonts w:ascii="Times New Roman" w:hAnsi="Times New Roman" w:cs="Times New Roman"/>
          <w:sz w:val="28"/>
          <w:szCs w:val="28"/>
        </w:rPr>
        <w:t xml:space="preserve"> </w:t>
      </w:r>
      <w:r w:rsidR="00592E14" w:rsidRPr="00BF737D">
        <w:rPr>
          <w:rFonts w:ascii="Times New Roman" w:hAnsi="Times New Roman" w:cs="Times New Roman"/>
          <w:sz w:val="28"/>
          <w:szCs w:val="28"/>
        </w:rPr>
        <w:t>В связи с тем, что в медицинской сфере работает больше женщин, чем мужчин, большинство участников нашего исследования были представительницы женского пола и составили 751 (91,3 %), мужчин было 72 (8,7%)</w:t>
      </w:r>
      <w:r w:rsidR="005E57EB" w:rsidRPr="00BF737D">
        <w:rPr>
          <w:rFonts w:ascii="Times New Roman" w:hAnsi="Times New Roman" w:cs="Times New Roman"/>
          <w:sz w:val="28"/>
          <w:szCs w:val="28"/>
        </w:rPr>
        <w:t xml:space="preserve">. Это подтверждается данными ООН, указывающей, что «женщины составляют до 70 процентов медицинского персонала». По уровню образования респонденты распределились одинаково: </w:t>
      </w:r>
      <w:r w:rsidR="0055137C" w:rsidRPr="00BF737D">
        <w:rPr>
          <w:rFonts w:ascii="Times New Roman" w:hAnsi="Times New Roman" w:cs="Times New Roman"/>
          <w:sz w:val="28"/>
          <w:szCs w:val="28"/>
        </w:rPr>
        <w:t xml:space="preserve">412 (50,1%) медицинских работников имели высшее образование, </w:t>
      </w:r>
      <w:r w:rsidR="005E57EB" w:rsidRPr="00BF737D">
        <w:rPr>
          <w:rFonts w:ascii="Times New Roman" w:hAnsi="Times New Roman" w:cs="Times New Roman"/>
          <w:sz w:val="28"/>
          <w:szCs w:val="28"/>
        </w:rPr>
        <w:t>и</w:t>
      </w:r>
      <w:r w:rsidR="0055137C" w:rsidRPr="00BF737D">
        <w:rPr>
          <w:rFonts w:ascii="Times New Roman" w:hAnsi="Times New Roman" w:cs="Times New Roman"/>
          <w:sz w:val="28"/>
          <w:szCs w:val="28"/>
        </w:rPr>
        <w:t xml:space="preserve"> 411 (49,9%) среднее образование. В нашем исследовании приняли участие 360 (43,7%) врачей общей практики (ВОП), 435 (52,9%) среднего медперсонала и 28 (3,4%) терапевтов.</w:t>
      </w:r>
      <w:r w:rsidR="005E57EB" w:rsidRPr="00BF737D">
        <w:rPr>
          <w:rFonts w:ascii="Times New Roman" w:hAnsi="Times New Roman" w:cs="Times New Roman"/>
          <w:sz w:val="28"/>
          <w:szCs w:val="28"/>
        </w:rPr>
        <w:t xml:space="preserve"> </w:t>
      </w:r>
      <w:r w:rsidR="00E85BC0" w:rsidRPr="00BF737D">
        <w:rPr>
          <w:rFonts w:ascii="Times New Roman" w:hAnsi="Times New Roman" w:cs="Times New Roman"/>
          <w:sz w:val="28"/>
          <w:szCs w:val="28"/>
        </w:rPr>
        <w:t>В</w:t>
      </w:r>
      <w:r w:rsidR="005E57EB" w:rsidRPr="00BF737D">
        <w:rPr>
          <w:rFonts w:ascii="Times New Roman" w:hAnsi="Times New Roman" w:cs="Times New Roman"/>
          <w:sz w:val="28"/>
          <w:szCs w:val="28"/>
        </w:rPr>
        <w:t xml:space="preserve"> основном были проанкетированы врачи общей практики и средний медперсонал поликлиник, </w:t>
      </w:r>
      <w:r w:rsidR="0070319D" w:rsidRPr="00BF737D">
        <w:rPr>
          <w:rFonts w:ascii="Times New Roman" w:hAnsi="Times New Roman" w:cs="Times New Roman"/>
          <w:sz w:val="28"/>
          <w:szCs w:val="28"/>
        </w:rPr>
        <w:t>учитывая, что именно им приходится постоянно работать с населением, в том числ</w:t>
      </w:r>
      <w:r w:rsidR="003D3CAE" w:rsidRPr="00BF737D">
        <w:rPr>
          <w:rFonts w:ascii="Times New Roman" w:hAnsi="Times New Roman" w:cs="Times New Roman"/>
          <w:sz w:val="28"/>
          <w:szCs w:val="28"/>
        </w:rPr>
        <w:t>е и с лицами пожилого возраста.</w:t>
      </w:r>
    </w:p>
    <w:p w:rsidR="00311A07" w:rsidRPr="00BF737D" w:rsidRDefault="004C18F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Средний с</w:t>
      </w:r>
      <w:r w:rsidR="0055137C" w:rsidRPr="00BF737D">
        <w:rPr>
          <w:rFonts w:ascii="Times New Roman" w:hAnsi="Times New Roman" w:cs="Times New Roman"/>
          <w:sz w:val="28"/>
          <w:szCs w:val="28"/>
        </w:rPr>
        <w:t>таж работы респондентов был 12,2±11</w:t>
      </w:r>
      <w:r w:rsidRPr="00BF737D">
        <w:rPr>
          <w:rFonts w:ascii="Times New Roman" w:hAnsi="Times New Roman" w:cs="Times New Roman"/>
          <w:sz w:val="28"/>
          <w:szCs w:val="28"/>
        </w:rPr>
        <w:t xml:space="preserve"> лет</w:t>
      </w:r>
      <w:r w:rsidR="0055137C" w:rsidRPr="00BF737D">
        <w:rPr>
          <w:rFonts w:ascii="Times New Roman" w:hAnsi="Times New Roman" w:cs="Times New Roman"/>
          <w:sz w:val="28"/>
          <w:szCs w:val="28"/>
        </w:rPr>
        <w:t xml:space="preserve">. </w:t>
      </w:r>
      <w:r w:rsidR="0070319D" w:rsidRPr="00BF737D">
        <w:rPr>
          <w:rFonts w:ascii="Times New Roman" w:hAnsi="Times New Roman" w:cs="Times New Roman"/>
          <w:sz w:val="28"/>
          <w:szCs w:val="28"/>
        </w:rPr>
        <w:t xml:space="preserve">Среди опрошенных </w:t>
      </w:r>
      <w:r w:rsidR="0055137C" w:rsidRPr="00BF737D">
        <w:rPr>
          <w:rFonts w:ascii="Times New Roman" w:hAnsi="Times New Roman" w:cs="Times New Roman"/>
          <w:sz w:val="28"/>
          <w:szCs w:val="28"/>
        </w:rPr>
        <w:t>83 (10,1%) медицинских работник</w:t>
      </w:r>
      <w:r w:rsidRPr="00BF737D">
        <w:rPr>
          <w:rFonts w:ascii="Times New Roman" w:hAnsi="Times New Roman" w:cs="Times New Roman"/>
          <w:sz w:val="28"/>
          <w:szCs w:val="28"/>
        </w:rPr>
        <w:t xml:space="preserve">ов имели стаж работы до одного года, стаж работы от одного до десяти лет был у </w:t>
      </w:r>
      <w:r w:rsidR="0055137C" w:rsidRPr="00BF737D">
        <w:rPr>
          <w:rFonts w:ascii="Times New Roman" w:hAnsi="Times New Roman" w:cs="Times New Roman"/>
          <w:sz w:val="28"/>
          <w:szCs w:val="28"/>
        </w:rPr>
        <w:t>403 (49%)</w:t>
      </w:r>
      <w:r w:rsidRPr="00BF737D">
        <w:rPr>
          <w:rFonts w:ascii="Times New Roman" w:hAnsi="Times New Roman" w:cs="Times New Roman"/>
          <w:sz w:val="28"/>
          <w:szCs w:val="28"/>
        </w:rPr>
        <w:t xml:space="preserve"> </w:t>
      </w:r>
      <w:r w:rsidR="008835A1" w:rsidRPr="00BF737D">
        <w:rPr>
          <w:rFonts w:ascii="Times New Roman" w:hAnsi="Times New Roman" w:cs="Times New Roman"/>
          <w:sz w:val="28"/>
          <w:szCs w:val="28"/>
        </w:rPr>
        <w:t>респондентов</w:t>
      </w:r>
      <w:r w:rsidR="0055137C" w:rsidRPr="00BF737D">
        <w:rPr>
          <w:rFonts w:ascii="Times New Roman" w:hAnsi="Times New Roman" w:cs="Times New Roman"/>
          <w:sz w:val="28"/>
          <w:szCs w:val="28"/>
        </w:rPr>
        <w:t>,</w:t>
      </w:r>
      <w:r w:rsidRPr="00BF737D">
        <w:rPr>
          <w:rFonts w:ascii="Times New Roman" w:hAnsi="Times New Roman" w:cs="Times New Roman"/>
          <w:sz w:val="28"/>
          <w:szCs w:val="28"/>
        </w:rPr>
        <w:t xml:space="preserve"> у </w:t>
      </w:r>
      <w:r w:rsidR="0055137C" w:rsidRPr="00BF737D">
        <w:rPr>
          <w:rFonts w:ascii="Times New Roman" w:hAnsi="Times New Roman" w:cs="Times New Roman"/>
          <w:sz w:val="28"/>
          <w:szCs w:val="28"/>
        </w:rPr>
        <w:t xml:space="preserve">141 (17,1%) </w:t>
      </w:r>
      <w:r w:rsidRPr="00BF737D">
        <w:rPr>
          <w:rFonts w:ascii="Times New Roman" w:hAnsi="Times New Roman" w:cs="Times New Roman"/>
          <w:sz w:val="28"/>
          <w:szCs w:val="28"/>
        </w:rPr>
        <w:t xml:space="preserve"> </w:t>
      </w:r>
      <w:r w:rsidR="008835A1" w:rsidRPr="00BF737D">
        <w:rPr>
          <w:rFonts w:ascii="Times New Roman" w:hAnsi="Times New Roman" w:cs="Times New Roman"/>
          <w:sz w:val="28"/>
          <w:szCs w:val="28"/>
        </w:rPr>
        <w:t xml:space="preserve">участников опроса </w:t>
      </w:r>
      <w:r w:rsidRPr="00BF737D">
        <w:rPr>
          <w:rFonts w:ascii="Times New Roman" w:hAnsi="Times New Roman" w:cs="Times New Roman"/>
          <w:sz w:val="28"/>
          <w:szCs w:val="28"/>
        </w:rPr>
        <w:t xml:space="preserve">стаж работы составил </w:t>
      </w:r>
      <w:r w:rsidR="0055137C" w:rsidRPr="00BF737D">
        <w:rPr>
          <w:rFonts w:ascii="Times New Roman" w:hAnsi="Times New Roman" w:cs="Times New Roman"/>
          <w:sz w:val="28"/>
          <w:szCs w:val="28"/>
        </w:rPr>
        <w:t>от</w:t>
      </w:r>
      <w:r w:rsidRPr="00BF737D">
        <w:rPr>
          <w:rFonts w:ascii="Times New Roman" w:hAnsi="Times New Roman" w:cs="Times New Roman"/>
          <w:sz w:val="28"/>
          <w:szCs w:val="28"/>
        </w:rPr>
        <w:t xml:space="preserve"> одиннадцати </w:t>
      </w:r>
      <w:r w:rsidR="0055137C" w:rsidRPr="00BF737D">
        <w:rPr>
          <w:rFonts w:ascii="Times New Roman" w:hAnsi="Times New Roman" w:cs="Times New Roman"/>
          <w:sz w:val="28"/>
          <w:szCs w:val="28"/>
        </w:rPr>
        <w:t>до</w:t>
      </w:r>
      <w:r w:rsidRPr="00BF737D">
        <w:rPr>
          <w:rFonts w:ascii="Times New Roman" w:hAnsi="Times New Roman" w:cs="Times New Roman"/>
          <w:sz w:val="28"/>
          <w:szCs w:val="28"/>
        </w:rPr>
        <w:t xml:space="preserve"> двадцати </w:t>
      </w:r>
      <w:r w:rsidR="0055137C" w:rsidRPr="00BF737D">
        <w:rPr>
          <w:rFonts w:ascii="Times New Roman" w:hAnsi="Times New Roman" w:cs="Times New Roman"/>
          <w:sz w:val="28"/>
          <w:szCs w:val="28"/>
        </w:rPr>
        <w:t xml:space="preserve">лет и </w:t>
      </w:r>
      <w:r w:rsidRPr="00BF737D">
        <w:rPr>
          <w:rFonts w:ascii="Times New Roman" w:hAnsi="Times New Roman" w:cs="Times New Roman"/>
          <w:sz w:val="28"/>
          <w:szCs w:val="28"/>
        </w:rPr>
        <w:t xml:space="preserve">у </w:t>
      </w:r>
      <w:r w:rsidR="0055137C" w:rsidRPr="00BF737D">
        <w:rPr>
          <w:rFonts w:ascii="Times New Roman" w:hAnsi="Times New Roman" w:cs="Times New Roman"/>
          <w:sz w:val="28"/>
          <w:szCs w:val="28"/>
        </w:rPr>
        <w:t>196 (23,8%)</w:t>
      </w:r>
      <w:r w:rsidRPr="00BF737D">
        <w:rPr>
          <w:rFonts w:ascii="Times New Roman" w:hAnsi="Times New Roman" w:cs="Times New Roman"/>
          <w:sz w:val="28"/>
          <w:szCs w:val="28"/>
        </w:rPr>
        <w:t xml:space="preserve"> медицинских работников стаж работы был больше двадцати одного года</w:t>
      </w:r>
      <w:r w:rsidR="0055137C" w:rsidRPr="00BF737D">
        <w:rPr>
          <w:rFonts w:ascii="Times New Roman" w:hAnsi="Times New Roman" w:cs="Times New Roman"/>
          <w:sz w:val="28"/>
          <w:szCs w:val="28"/>
        </w:rPr>
        <w:t xml:space="preserve">. </w:t>
      </w:r>
      <w:r w:rsidR="0070319D" w:rsidRPr="00BF737D">
        <w:rPr>
          <w:rFonts w:ascii="Times New Roman" w:hAnsi="Times New Roman" w:cs="Times New Roman"/>
          <w:sz w:val="28"/>
          <w:szCs w:val="28"/>
        </w:rPr>
        <w:t xml:space="preserve">Преобладание респондентов со стажем работы от 1 до 10 лет, вероятно связано с профессиональными особенностями работы </w:t>
      </w:r>
      <w:r w:rsidR="00592E14" w:rsidRPr="00BF737D">
        <w:rPr>
          <w:rFonts w:ascii="Times New Roman" w:hAnsi="Times New Roman" w:cs="Times New Roman"/>
          <w:sz w:val="28"/>
          <w:szCs w:val="28"/>
        </w:rPr>
        <w:t xml:space="preserve">ВОП </w:t>
      </w:r>
      <w:r w:rsidR="0070319D" w:rsidRPr="00BF737D">
        <w:rPr>
          <w:rFonts w:ascii="Times New Roman" w:hAnsi="Times New Roman" w:cs="Times New Roman"/>
          <w:sz w:val="28"/>
          <w:szCs w:val="28"/>
        </w:rPr>
        <w:t xml:space="preserve">и среднего медперсонала поликлиник: </w:t>
      </w:r>
      <w:r w:rsidR="00354ABB" w:rsidRPr="00BF737D">
        <w:rPr>
          <w:rFonts w:ascii="Times New Roman" w:hAnsi="Times New Roman" w:cs="Times New Roman"/>
          <w:sz w:val="28"/>
          <w:szCs w:val="28"/>
        </w:rPr>
        <w:t xml:space="preserve">непрестижность профессии, </w:t>
      </w:r>
      <w:r w:rsidR="00D240B9" w:rsidRPr="00BF737D">
        <w:rPr>
          <w:rFonts w:ascii="Times New Roman" w:hAnsi="Times New Roman" w:cs="Times New Roman"/>
          <w:sz w:val="28"/>
          <w:szCs w:val="28"/>
        </w:rPr>
        <w:t xml:space="preserve">относительно </w:t>
      </w:r>
      <w:r w:rsidR="00592E14" w:rsidRPr="00BF737D">
        <w:rPr>
          <w:rFonts w:ascii="Times New Roman" w:hAnsi="Times New Roman" w:cs="Times New Roman"/>
          <w:sz w:val="28"/>
          <w:szCs w:val="28"/>
        </w:rPr>
        <w:t>не</w:t>
      </w:r>
      <w:r w:rsidR="00D240B9" w:rsidRPr="00BF737D">
        <w:rPr>
          <w:rFonts w:ascii="Times New Roman" w:hAnsi="Times New Roman" w:cs="Times New Roman"/>
          <w:sz w:val="28"/>
          <w:szCs w:val="28"/>
        </w:rPr>
        <w:t>высокая з</w:t>
      </w:r>
      <w:r w:rsidR="00592E14" w:rsidRPr="00BF737D">
        <w:rPr>
          <w:rFonts w:ascii="Times New Roman" w:hAnsi="Times New Roman" w:cs="Times New Roman"/>
          <w:sz w:val="28"/>
          <w:szCs w:val="28"/>
        </w:rPr>
        <w:t>аработная плата</w:t>
      </w:r>
      <w:r w:rsidR="002E49B4" w:rsidRPr="00BF737D">
        <w:rPr>
          <w:rFonts w:ascii="Times New Roman" w:hAnsi="Times New Roman" w:cs="Times New Roman"/>
          <w:sz w:val="28"/>
          <w:szCs w:val="28"/>
        </w:rPr>
        <w:t>,</w:t>
      </w:r>
      <w:r w:rsidR="00D240B9" w:rsidRPr="00BF737D">
        <w:rPr>
          <w:rFonts w:ascii="Times New Roman" w:hAnsi="Times New Roman" w:cs="Times New Roman"/>
          <w:sz w:val="28"/>
          <w:szCs w:val="28"/>
        </w:rPr>
        <w:t xml:space="preserve"> </w:t>
      </w:r>
      <w:r w:rsidR="00053AB0" w:rsidRPr="00BF737D">
        <w:rPr>
          <w:rFonts w:ascii="Times New Roman" w:hAnsi="Times New Roman" w:cs="Times New Roman"/>
          <w:sz w:val="28"/>
          <w:szCs w:val="28"/>
        </w:rPr>
        <w:t xml:space="preserve">правовая незащищенность, необходимость постоянной мобильности, </w:t>
      </w:r>
      <w:r w:rsidR="00B0428F" w:rsidRPr="00BF737D">
        <w:rPr>
          <w:rFonts w:ascii="Times New Roman" w:hAnsi="Times New Roman" w:cs="Times New Roman"/>
          <w:sz w:val="28"/>
          <w:szCs w:val="28"/>
        </w:rPr>
        <w:t xml:space="preserve">большой объем и </w:t>
      </w:r>
      <w:r w:rsidR="00053AB0" w:rsidRPr="00BF737D">
        <w:rPr>
          <w:rFonts w:ascii="Times New Roman" w:hAnsi="Times New Roman" w:cs="Times New Roman"/>
          <w:sz w:val="28"/>
          <w:szCs w:val="28"/>
        </w:rPr>
        <w:t>тяжесть работы на участке</w:t>
      </w:r>
      <w:r w:rsidR="00D240B9" w:rsidRPr="00BF737D">
        <w:rPr>
          <w:rFonts w:ascii="Times New Roman" w:hAnsi="Times New Roman" w:cs="Times New Roman"/>
          <w:sz w:val="28"/>
          <w:szCs w:val="28"/>
        </w:rPr>
        <w:t>, это та категория медицинских работников, кто находится на передовой</w:t>
      </w:r>
      <w:r w:rsidR="00202E28" w:rsidRPr="00BF737D">
        <w:rPr>
          <w:rFonts w:ascii="Times New Roman" w:hAnsi="Times New Roman" w:cs="Times New Roman"/>
          <w:sz w:val="28"/>
          <w:szCs w:val="28"/>
        </w:rPr>
        <w:t>,</w:t>
      </w:r>
      <w:r w:rsidR="00592E14" w:rsidRPr="00BF737D">
        <w:rPr>
          <w:rFonts w:ascii="Times New Roman" w:hAnsi="Times New Roman" w:cs="Times New Roman"/>
          <w:sz w:val="28"/>
          <w:szCs w:val="28"/>
        </w:rPr>
        <w:t xml:space="preserve"> </w:t>
      </w:r>
      <w:r w:rsidR="00D240B9" w:rsidRPr="00BF737D">
        <w:rPr>
          <w:rFonts w:ascii="Times New Roman" w:hAnsi="Times New Roman" w:cs="Times New Roman"/>
          <w:sz w:val="28"/>
          <w:szCs w:val="28"/>
        </w:rPr>
        <w:t>к кому первыми приходят пациенты за помощью</w:t>
      </w:r>
      <w:r w:rsidR="003B7AA7" w:rsidRPr="00BF737D">
        <w:rPr>
          <w:rFonts w:ascii="Times New Roman" w:hAnsi="Times New Roman" w:cs="Times New Roman"/>
          <w:sz w:val="28"/>
          <w:szCs w:val="28"/>
        </w:rPr>
        <w:t xml:space="preserve">. </w:t>
      </w:r>
      <w:r w:rsidR="00B0428F" w:rsidRPr="00BF737D">
        <w:rPr>
          <w:rFonts w:ascii="Times New Roman" w:hAnsi="Times New Roman" w:cs="Times New Roman"/>
          <w:sz w:val="28"/>
          <w:szCs w:val="28"/>
        </w:rPr>
        <w:t xml:space="preserve">С увеличением возраста также </w:t>
      </w:r>
      <w:r w:rsidR="00B0428F" w:rsidRPr="00BF737D">
        <w:rPr>
          <w:rFonts w:ascii="Times New Roman" w:hAnsi="Times New Roman" w:cs="Times New Roman"/>
          <w:sz w:val="28"/>
          <w:szCs w:val="28"/>
        </w:rPr>
        <w:lastRenderedPageBreak/>
        <w:t xml:space="preserve">меняются приоритеты, снижается физическая активность, поэтому </w:t>
      </w:r>
      <w:r w:rsidR="00592E14" w:rsidRPr="00BF737D">
        <w:rPr>
          <w:rFonts w:ascii="Times New Roman" w:hAnsi="Times New Roman" w:cs="Times New Roman"/>
          <w:sz w:val="28"/>
          <w:szCs w:val="28"/>
        </w:rPr>
        <w:t xml:space="preserve">ВОП </w:t>
      </w:r>
      <w:r w:rsidR="00B0428F" w:rsidRPr="00BF737D">
        <w:rPr>
          <w:rFonts w:ascii="Times New Roman" w:hAnsi="Times New Roman" w:cs="Times New Roman"/>
          <w:sz w:val="28"/>
          <w:szCs w:val="28"/>
        </w:rPr>
        <w:t xml:space="preserve">и средний медперсонал поликлиник </w:t>
      </w:r>
      <w:r w:rsidR="00773D71" w:rsidRPr="00BF737D">
        <w:rPr>
          <w:rFonts w:ascii="Times New Roman" w:hAnsi="Times New Roman" w:cs="Times New Roman"/>
          <w:sz w:val="28"/>
          <w:szCs w:val="28"/>
        </w:rPr>
        <w:t>стараются переспециализироваться</w:t>
      </w:r>
      <w:r w:rsidR="00B0428F" w:rsidRPr="00BF737D">
        <w:rPr>
          <w:rFonts w:ascii="Times New Roman" w:hAnsi="Times New Roman" w:cs="Times New Roman"/>
          <w:sz w:val="28"/>
          <w:szCs w:val="28"/>
        </w:rPr>
        <w:t xml:space="preserve"> </w:t>
      </w:r>
      <w:r w:rsidR="00773D71" w:rsidRPr="00BF737D">
        <w:rPr>
          <w:rFonts w:ascii="Times New Roman" w:hAnsi="Times New Roman" w:cs="Times New Roman"/>
          <w:sz w:val="28"/>
          <w:szCs w:val="28"/>
        </w:rPr>
        <w:t>на</w:t>
      </w:r>
      <w:r w:rsidR="00B0428F" w:rsidRPr="00BF737D">
        <w:rPr>
          <w:rFonts w:ascii="Times New Roman" w:hAnsi="Times New Roman" w:cs="Times New Roman"/>
          <w:sz w:val="28"/>
          <w:szCs w:val="28"/>
        </w:rPr>
        <w:t xml:space="preserve"> более узкую</w:t>
      </w:r>
      <w:r w:rsidR="00773D71" w:rsidRPr="00BF737D">
        <w:rPr>
          <w:rFonts w:ascii="Times New Roman" w:hAnsi="Times New Roman" w:cs="Times New Roman"/>
          <w:sz w:val="28"/>
          <w:szCs w:val="28"/>
        </w:rPr>
        <w:t xml:space="preserve"> специальность</w:t>
      </w:r>
      <w:r w:rsidR="00B0428F" w:rsidRPr="00BF737D">
        <w:rPr>
          <w:rFonts w:ascii="Times New Roman" w:hAnsi="Times New Roman" w:cs="Times New Roman"/>
          <w:sz w:val="28"/>
          <w:szCs w:val="28"/>
        </w:rPr>
        <w:t>.</w:t>
      </w:r>
    </w:p>
    <w:p w:rsidR="00592E14" w:rsidRPr="00BF737D" w:rsidRDefault="00592E1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рисунке 2 представлены ответы медицинских работников на вопросы по методам ранней диагностики когнитивных нарушений у лиц пожилого возраста</w:t>
      </w:r>
    </w:p>
    <w:p w:rsidR="007D1DA1" w:rsidRPr="00BF737D" w:rsidRDefault="007D1DA1" w:rsidP="00363919">
      <w:pPr>
        <w:spacing w:after="0" w:line="240" w:lineRule="auto"/>
        <w:rPr>
          <w:rFonts w:ascii="Times New Roman" w:hAnsi="Times New Roman" w:cs="Times New Roman"/>
          <w:sz w:val="28"/>
          <w:szCs w:val="28"/>
        </w:rPr>
      </w:pPr>
    </w:p>
    <w:p w:rsidR="006C5516" w:rsidRPr="00BF737D" w:rsidRDefault="00F062AF"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17EC409C" wp14:editId="5D7769BA">
            <wp:extent cx="5934075" cy="3667125"/>
            <wp:effectExtent l="0" t="0" r="952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6805" w:rsidRPr="00BF737D" w:rsidRDefault="007D6805" w:rsidP="00363919">
      <w:pPr>
        <w:spacing w:after="0" w:line="240" w:lineRule="auto"/>
        <w:jc w:val="center"/>
        <w:rPr>
          <w:rFonts w:ascii="Times New Roman" w:hAnsi="Times New Roman" w:cs="Times New Roman"/>
          <w:sz w:val="28"/>
          <w:szCs w:val="28"/>
        </w:rPr>
      </w:pPr>
    </w:p>
    <w:p w:rsidR="007D6805" w:rsidRPr="00BF737D" w:rsidRDefault="00202E28" w:rsidP="00CA4395">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F7112D" w:rsidRPr="00BF737D">
        <w:rPr>
          <w:rFonts w:ascii="Times New Roman" w:hAnsi="Times New Roman" w:cs="Times New Roman"/>
          <w:sz w:val="28"/>
          <w:szCs w:val="28"/>
        </w:rPr>
        <w:t>2</w:t>
      </w:r>
      <w:r w:rsidR="008724F0" w:rsidRPr="00BF737D">
        <w:rPr>
          <w:rFonts w:ascii="Times New Roman" w:hAnsi="Times New Roman" w:cs="Times New Roman"/>
          <w:sz w:val="28"/>
          <w:szCs w:val="28"/>
        </w:rPr>
        <w:t xml:space="preserve"> -</w:t>
      </w:r>
      <w:r w:rsidR="00162C9E" w:rsidRPr="00BF737D">
        <w:rPr>
          <w:rFonts w:ascii="Times New Roman" w:hAnsi="Times New Roman" w:cs="Times New Roman"/>
          <w:sz w:val="28"/>
          <w:szCs w:val="28"/>
        </w:rPr>
        <w:t xml:space="preserve"> </w:t>
      </w:r>
      <w:r w:rsidR="00A51E23" w:rsidRPr="00BF737D">
        <w:rPr>
          <w:rFonts w:ascii="Times New Roman" w:hAnsi="Times New Roman" w:cs="Times New Roman"/>
          <w:sz w:val="28"/>
          <w:szCs w:val="28"/>
        </w:rPr>
        <w:t>Ответы респондентов по методам ранней диагностики когнитивных нарушений у лиц пожилого возраста</w:t>
      </w:r>
    </w:p>
    <w:p w:rsidR="00E85BC0" w:rsidRPr="00BF737D" w:rsidRDefault="00E85BC0" w:rsidP="00363919">
      <w:pPr>
        <w:spacing w:after="0" w:line="240" w:lineRule="auto"/>
        <w:rPr>
          <w:rFonts w:ascii="Times New Roman" w:hAnsi="Times New Roman" w:cs="Times New Roman"/>
          <w:sz w:val="28"/>
          <w:szCs w:val="28"/>
        </w:rPr>
      </w:pPr>
    </w:p>
    <w:p w:rsidR="00853DD9" w:rsidRPr="00BF737D" w:rsidRDefault="00592E1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р</w:t>
      </w:r>
      <w:r w:rsidR="007912EF" w:rsidRPr="00BF737D">
        <w:rPr>
          <w:rFonts w:ascii="Times New Roman" w:hAnsi="Times New Roman" w:cs="Times New Roman"/>
          <w:sz w:val="28"/>
          <w:szCs w:val="28"/>
        </w:rPr>
        <w:t>исунк</w:t>
      </w:r>
      <w:r w:rsidRPr="00BF737D">
        <w:rPr>
          <w:rFonts w:ascii="Times New Roman" w:hAnsi="Times New Roman" w:cs="Times New Roman"/>
          <w:sz w:val="28"/>
          <w:szCs w:val="28"/>
        </w:rPr>
        <w:t>а</w:t>
      </w:r>
      <w:r w:rsidR="007912EF" w:rsidRPr="00BF737D">
        <w:rPr>
          <w:rFonts w:ascii="Times New Roman" w:hAnsi="Times New Roman" w:cs="Times New Roman"/>
          <w:sz w:val="28"/>
          <w:szCs w:val="28"/>
        </w:rPr>
        <w:t xml:space="preserve"> </w:t>
      </w:r>
      <w:r w:rsidR="00F7112D" w:rsidRPr="00BF737D">
        <w:rPr>
          <w:rFonts w:ascii="Times New Roman" w:hAnsi="Times New Roman" w:cs="Times New Roman"/>
          <w:sz w:val="28"/>
          <w:szCs w:val="28"/>
        </w:rPr>
        <w:t>2</w:t>
      </w:r>
      <w:r w:rsidRPr="00BF737D">
        <w:rPr>
          <w:rFonts w:ascii="Times New Roman" w:hAnsi="Times New Roman" w:cs="Times New Roman"/>
          <w:sz w:val="28"/>
          <w:szCs w:val="28"/>
        </w:rPr>
        <w:t xml:space="preserve">, </w:t>
      </w:r>
      <w:r w:rsidR="007B39BA" w:rsidRPr="00BF737D">
        <w:rPr>
          <w:rFonts w:ascii="Times New Roman" w:hAnsi="Times New Roman" w:cs="Times New Roman"/>
          <w:sz w:val="28"/>
          <w:szCs w:val="28"/>
        </w:rPr>
        <w:t>на</w:t>
      </w:r>
      <w:r w:rsidR="0055137C" w:rsidRPr="00BF737D">
        <w:rPr>
          <w:rFonts w:ascii="Times New Roman" w:hAnsi="Times New Roman" w:cs="Times New Roman"/>
          <w:sz w:val="28"/>
          <w:szCs w:val="28"/>
        </w:rPr>
        <w:t xml:space="preserve"> вопрос «Проверяете ли Вы пожилых пациентов на ранние когнитивные нарушения?» </w:t>
      </w:r>
      <w:r w:rsidR="008E5DC0" w:rsidRPr="00BF737D">
        <w:rPr>
          <w:rFonts w:ascii="Times New Roman" w:hAnsi="Times New Roman" w:cs="Times New Roman"/>
          <w:sz w:val="28"/>
          <w:szCs w:val="28"/>
        </w:rPr>
        <w:t xml:space="preserve">больше половины опрошенных </w:t>
      </w:r>
      <w:r w:rsidR="0055137C" w:rsidRPr="00BF737D">
        <w:rPr>
          <w:rFonts w:ascii="Times New Roman" w:hAnsi="Times New Roman" w:cs="Times New Roman"/>
          <w:sz w:val="28"/>
          <w:szCs w:val="28"/>
        </w:rPr>
        <w:t xml:space="preserve">ответили </w:t>
      </w:r>
      <w:r w:rsidR="008E5DC0" w:rsidRPr="00BF737D">
        <w:rPr>
          <w:rFonts w:ascii="Times New Roman" w:hAnsi="Times New Roman" w:cs="Times New Roman"/>
          <w:sz w:val="28"/>
          <w:szCs w:val="28"/>
        </w:rPr>
        <w:t>положительно</w:t>
      </w:r>
      <w:r w:rsidR="00202E28" w:rsidRPr="00BF737D">
        <w:rPr>
          <w:rFonts w:ascii="Times New Roman" w:hAnsi="Times New Roman" w:cs="Times New Roman"/>
          <w:sz w:val="28"/>
          <w:szCs w:val="28"/>
        </w:rPr>
        <w:t>,</w:t>
      </w:r>
      <w:r w:rsidR="008E5DC0" w:rsidRPr="00BF737D">
        <w:rPr>
          <w:rFonts w:ascii="Times New Roman" w:hAnsi="Times New Roman" w:cs="Times New Roman"/>
          <w:sz w:val="28"/>
          <w:szCs w:val="28"/>
        </w:rPr>
        <w:t xml:space="preserve"> 488 (59,3%) респондентов</w:t>
      </w:r>
      <w:r w:rsidR="0055137C" w:rsidRPr="00BF737D">
        <w:rPr>
          <w:rFonts w:ascii="Times New Roman" w:hAnsi="Times New Roman" w:cs="Times New Roman"/>
          <w:sz w:val="28"/>
          <w:szCs w:val="28"/>
        </w:rPr>
        <w:t>.</w:t>
      </w:r>
      <w:r w:rsidR="008E5DC0" w:rsidRPr="00BF737D">
        <w:rPr>
          <w:rFonts w:ascii="Times New Roman" w:hAnsi="Times New Roman" w:cs="Times New Roman"/>
          <w:sz w:val="28"/>
          <w:szCs w:val="28"/>
        </w:rPr>
        <w:t xml:space="preserve"> При этом, на вопрос «Есть ли у Вас время использовать методы ранней диагностики когнитивных нарушений у лиц пожилого возраста во время приема?» чуть меньше половины участников опроса 354 (43%) ответили отрицательно. А на вопрос «Хотели бы Вы обучиться методам ранней диагностики когнитивных нарушений у лиц пожилого возраста?» большинство респондентов</w:t>
      </w:r>
      <w:r w:rsidR="00202E28" w:rsidRPr="00BF737D">
        <w:rPr>
          <w:rFonts w:ascii="Times New Roman" w:hAnsi="Times New Roman" w:cs="Times New Roman"/>
          <w:sz w:val="28"/>
          <w:szCs w:val="28"/>
        </w:rPr>
        <w:t>,</w:t>
      </w:r>
      <w:r w:rsidR="008E5DC0" w:rsidRPr="00BF737D">
        <w:rPr>
          <w:rFonts w:ascii="Times New Roman" w:hAnsi="Times New Roman" w:cs="Times New Roman"/>
          <w:sz w:val="28"/>
          <w:szCs w:val="28"/>
        </w:rPr>
        <w:t xml:space="preserve"> 759 (92,2%) ответили положительно. Таким образом, о</w:t>
      </w:r>
      <w:r w:rsidR="007D6805" w:rsidRPr="00BF737D">
        <w:rPr>
          <w:rFonts w:ascii="Times New Roman" w:hAnsi="Times New Roman" w:cs="Times New Roman"/>
          <w:sz w:val="28"/>
          <w:szCs w:val="28"/>
        </w:rPr>
        <w:t>тветы показ</w:t>
      </w:r>
      <w:r w:rsidRPr="00BF737D">
        <w:rPr>
          <w:rFonts w:ascii="Times New Roman" w:hAnsi="Times New Roman" w:cs="Times New Roman"/>
          <w:sz w:val="28"/>
          <w:szCs w:val="28"/>
        </w:rPr>
        <w:t>али</w:t>
      </w:r>
      <w:r w:rsidR="007D6805" w:rsidRPr="00BF737D">
        <w:rPr>
          <w:rFonts w:ascii="Times New Roman" w:hAnsi="Times New Roman" w:cs="Times New Roman"/>
          <w:sz w:val="28"/>
          <w:szCs w:val="28"/>
        </w:rPr>
        <w:t xml:space="preserve">, что примерно половина респондентов не проверяют пожилых людей на наличие или отсутствие ранних когнитивных нарушений. И, как видно из следующего вопроса, это нехватка времени во время приема, временные рамки приема до 10-15 минут, также недостаточное знание методов ранней диагностики когнитивных нарушений. </w:t>
      </w:r>
      <w:r w:rsidR="008835A1" w:rsidRPr="00BF737D">
        <w:rPr>
          <w:rFonts w:ascii="Times New Roman" w:hAnsi="Times New Roman" w:cs="Times New Roman"/>
          <w:sz w:val="28"/>
          <w:szCs w:val="28"/>
        </w:rPr>
        <w:t>Также нами было выявлено</w:t>
      </w:r>
      <w:r w:rsidR="00812444" w:rsidRPr="00BF737D">
        <w:rPr>
          <w:rFonts w:ascii="Times New Roman" w:hAnsi="Times New Roman" w:cs="Times New Roman"/>
          <w:sz w:val="28"/>
          <w:szCs w:val="28"/>
        </w:rPr>
        <w:t xml:space="preserve">, что большинство респондентов хотели бы обучиться методам ранней диагностики когнитивных нарушений у лиц </w:t>
      </w:r>
      <w:r w:rsidR="00812444" w:rsidRPr="00BF737D">
        <w:rPr>
          <w:rFonts w:ascii="Times New Roman" w:hAnsi="Times New Roman" w:cs="Times New Roman"/>
          <w:sz w:val="28"/>
          <w:szCs w:val="28"/>
        </w:rPr>
        <w:lastRenderedPageBreak/>
        <w:t xml:space="preserve">пожилого возраста. Следовательно, в </w:t>
      </w:r>
      <w:r w:rsidR="00AE2552" w:rsidRPr="00BF737D">
        <w:rPr>
          <w:rFonts w:ascii="Times New Roman" w:hAnsi="Times New Roman" w:cs="Times New Roman"/>
          <w:sz w:val="28"/>
          <w:szCs w:val="28"/>
        </w:rPr>
        <w:t>РК</w:t>
      </w:r>
      <w:r w:rsidR="00812444" w:rsidRPr="00BF737D">
        <w:rPr>
          <w:rFonts w:ascii="Times New Roman" w:hAnsi="Times New Roman" w:cs="Times New Roman"/>
          <w:sz w:val="28"/>
          <w:szCs w:val="28"/>
        </w:rPr>
        <w:t xml:space="preserve"> есть необходимость проведения циклов повышения квалификации по ранней диагностике когнитивных нарушений для </w:t>
      </w:r>
      <w:r w:rsidR="00361EE8" w:rsidRPr="00BF737D">
        <w:rPr>
          <w:rFonts w:ascii="Times New Roman" w:hAnsi="Times New Roman" w:cs="Times New Roman"/>
          <w:sz w:val="28"/>
          <w:szCs w:val="28"/>
        </w:rPr>
        <w:t xml:space="preserve">ВОП </w:t>
      </w:r>
      <w:r w:rsidR="00812444" w:rsidRPr="00BF737D">
        <w:rPr>
          <w:rFonts w:ascii="Times New Roman" w:hAnsi="Times New Roman" w:cs="Times New Roman"/>
          <w:sz w:val="28"/>
          <w:szCs w:val="28"/>
        </w:rPr>
        <w:t>и среднего медперсонала ПМСП.</w:t>
      </w:r>
    </w:p>
    <w:p w:rsidR="00EF5147" w:rsidRPr="00BF737D" w:rsidRDefault="00EF5147" w:rsidP="00363919">
      <w:pPr>
        <w:spacing w:after="0" w:line="240" w:lineRule="auto"/>
        <w:ind w:firstLine="708"/>
        <w:jc w:val="both"/>
        <w:rPr>
          <w:rFonts w:ascii="Times New Roman" w:hAnsi="Times New Roman" w:cs="Times New Roman"/>
          <w:sz w:val="28"/>
          <w:szCs w:val="28"/>
        </w:rPr>
      </w:pPr>
    </w:p>
    <w:p w:rsidR="00BB7A1B" w:rsidRPr="00BF737D" w:rsidRDefault="00AD6AED" w:rsidP="00CB65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 xml:space="preserve">3.2 </w:t>
      </w:r>
      <w:r w:rsidR="00EF5147" w:rsidRPr="00BF737D">
        <w:rPr>
          <w:rFonts w:ascii="Times New Roman" w:hAnsi="Times New Roman" w:cs="Times New Roman"/>
          <w:b/>
          <w:sz w:val="28"/>
          <w:szCs w:val="28"/>
        </w:rPr>
        <w:t>Оценка знания медицинскими работниками методов ранней диа</w:t>
      </w:r>
      <w:r w:rsidR="00202E28" w:rsidRPr="00BF737D">
        <w:rPr>
          <w:rFonts w:ascii="Times New Roman" w:hAnsi="Times New Roman" w:cs="Times New Roman"/>
          <w:b/>
          <w:sz w:val="28"/>
          <w:szCs w:val="28"/>
        </w:rPr>
        <w:t xml:space="preserve">гностики когнитивных нарушений </w:t>
      </w:r>
      <w:r w:rsidR="00EF5147" w:rsidRPr="00BF737D">
        <w:rPr>
          <w:rFonts w:ascii="Times New Roman" w:hAnsi="Times New Roman" w:cs="Times New Roman"/>
          <w:b/>
          <w:sz w:val="28"/>
          <w:szCs w:val="28"/>
        </w:rPr>
        <w:t>у лиц пожилого возраста</w:t>
      </w:r>
    </w:p>
    <w:p w:rsidR="00361EE8" w:rsidRPr="00BF737D" w:rsidRDefault="00EF514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Следующим этапом нашего исследования было изучение знания медицинскими работниками </w:t>
      </w:r>
      <w:r w:rsidR="00EE2492" w:rsidRPr="00BF737D">
        <w:rPr>
          <w:rFonts w:ascii="Times New Roman" w:hAnsi="Times New Roman" w:cs="Times New Roman"/>
          <w:sz w:val="28"/>
          <w:szCs w:val="28"/>
        </w:rPr>
        <w:t xml:space="preserve">о </w:t>
      </w:r>
      <w:r w:rsidRPr="00BF737D">
        <w:rPr>
          <w:rFonts w:ascii="Times New Roman" w:hAnsi="Times New Roman" w:cs="Times New Roman"/>
          <w:sz w:val="28"/>
          <w:szCs w:val="28"/>
        </w:rPr>
        <w:t>метод</w:t>
      </w:r>
      <w:r w:rsidR="00EE2492" w:rsidRPr="00BF737D">
        <w:rPr>
          <w:rFonts w:ascii="Times New Roman" w:hAnsi="Times New Roman" w:cs="Times New Roman"/>
          <w:sz w:val="28"/>
          <w:szCs w:val="28"/>
        </w:rPr>
        <w:t xml:space="preserve">ах </w:t>
      </w:r>
      <w:r w:rsidRPr="00BF737D">
        <w:rPr>
          <w:rFonts w:ascii="Times New Roman" w:hAnsi="Times New Roman" w:cs="Times New Roman"/>
          <w:sz w:val="28"/>
          <w:szCs w:val="28"/>
        </w:rPr>
        <w:t xml:space="preserve">ранней диагностики когнитивных нарушений у лиц пожилого возраста. </w:t>
      </w:r>
      <w:r w:rsidR="00125EB9" w:rsidRPr="00BF737D">
        <w:rPr>
          <w:rFonts w:ascii="Times New Roman" w:hAnsi="Times New Roman" w:cs="Times New Roman"/>
          <w:sz w:val="28"/>
          <w:szCs w:val="28"/>
        </w:rPr>
        <w:t xml:space="preserve">В опросе приняли участие 823 респондента, способом случайной выборки, точечно отобранные со всего Казахстана, поделенного по регионам: Северный Казахстан, Южный Казахстан, Западный Казахстан, Восточный Казахстан, Центральный Казахстан и отдельно город Нур-Султан, как столица Республики Казахстан. Расчет размера выборки производился с помощью онлайн калькулятора </w:t>
      </w:r>
      <w:r w:rsidR="00125EB9" w:rsidRPr="00BF737D">
        <w:rPr>
          <w:rFonts w:ascii="Times New Roman" w:hAnsi="Times New Roman" w:cs="Times New Roman"/>
          <w:sz w:val="28"/>
          <w:szCs w:val="28"/>
          <w:lang w:val="en-US"/>
        </w:rPr>
        <w:t>socioline</w:t>
      </w:r>
      <w:r w:rsidR="00125EB9" w:rsidRPr="00BF737D">
        <w:rPr>
          <w:rFonts w:ascii="Times New Roman" w:hAnsi="Times New Roman" w:cs="Times New Roman"/>
          <w:sz w:val="28"/>
          <w:szCs w:val="28"/>
        </w:rPr>
        <w:t>.</w:t>
      </w:r>
      <w:r w:rsidR="00125EB9" w:rsidRPr="00BF737D">
        <w:rPr>
          <w:rFonts w:ascii="Times New Roman" w:hAnsi="Times New Roman" w:cs="Times New Roman"/>
          <w:sz w:val="28"/>
          <w:szCs w:val="28"/>
          <w:lang w:val="en-US"/>
        </w:rPr>
        <w:t>ru</w:t>
      </w:r>
      <w:r w:rsidR="00125EB9" w:rsidRPr="00BF737D">
        <w:rPr>
          <w:rFonts w:ascii="Times New Roman" w:hAnsi="Times New Roman" w:cs="Times New Roman"/>
          <w:sz w:val="28"/>
          <w:szCs w:val="28"/>
        </w:rPr>
        <w:t xml:space="preserve">. Анкета была разработана самостоятельно, на основе международного опыта и прошла процесс валидизации. </w:t>
      </w:r>
      <w:r w:rsidR="00361EE8" w:rsidRPr="00BF737D">
        <w:rPr>
          <w:rFonts w:ascii="Times New Roman" w:hAnsi="Times New Roman" w:cs="Times New Roman"/>
          <w:sz w:val="28"/>
          <w:szCs w:val="28"/>
        </w:rPr>
        <w:t>На рисунке 3 представлено распределение уча</w:t>
      </w:r>
      <w:r w:rsidR="00772E6B" w:rsidRPr="00BF737D">
        <w:rPr>
          <w:rFonts w:ascii="Times New Roman" w:hAnsi="Times New Roman" w:cs="Times New Roman"/>
          <w:sz w:val="28"/>
          <w:szCs w:val="28"/>
        </w:rPr>
        <w:t>стников опроса по регионам РК.</w:t>
      </w:r>
    </w:p>
    <w:p w:rsidR="00E57A3C" w:rsidRPr="00BF737D" w:rsidRDefault="00E57A3C" w:rsidP="00363919">
      <w:pPr>
        <w:spacing w:after="0" w:line="240" w:lineRule="auto"/>
        <w:jc w:val="both"/>
        <w:rPr>
          <w:rFonts w:ascii="Times New Roman" w:hAnsi="Times New Roman" w:cs="Times New Roman"/>
          <w:sz w:val="28"/>
          <w:szCs w:val="28"/>
        </w:rPr>
      </w:pPr>
    </w:p>
    <w:p w:rsidR="0055137C" w:rsidRPr="00BF737D" w:rsidRDefault="00605E25"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7CD4E7F0" wp14:editId="0ED2D6B4">
            <wp:extent cx="6172200" cy="3335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79" t="19668" r="39577" b="21053"/>
                    <a:stretch/>
                  </pic:blipFill>
                  <pic:spPr bwMode="auto">
                    <a:xfrm>
                      <a:off x="0" y="0"/>
                      <a:ext cx="6180832" cy="3339848"/>
                    </a:xfrm>
                    <a:prstGeom prst="rect">
                      <a:avLst/>
                    </a:prstGeom>
                    <a:ln>
                      <a:noFill/>
                    </a:ln>
                    <a:extLst>
                      <a:ext uri="{53640926-AAD7-44D8-BBD7-CCE9431645EC}">
                        <a14:shadowObscured xmlns:a14="http://schemas.microsoft.com/office/drawing/2010/main"/>
                      </a:ext>
                    </a:extLst>
                  </pic:spPr>
                </pic:pic>
              </a:graphicData>
            </a:graphic>
          </wp:inline>
        </w:drawing>
      </w:r>
    </w:p>
    <w:p w:rsidR="00605E25" w:rsidRPr="00BF737D" w:rsidRDefault="00605E25" w:rsidP="00363919">
      <w:pPr>
        <w:spacing w:after="0" w:line="240" w:lineRule="auto"/>
        <w:jc w:val="center"/>
        <w:rPr>
          <w:rFonts w:ascii="Times New Roman" w:hAnsi="Times New Roman" w:cs="Times New Roman"/>
          <w:sz w:val="28"/>
          <w:szCs w:val="28"/>
        </w:rPr>
      </w:pPr>
    </w:p>
    <w:p w:rsidR="00812444" w:rsidRPr="00BF737D" w:rsidRDefault="007912EF" w:rsidP="00884D4D">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F7112D" w:rsidRPr="00BF737D">
        <w:rPr>
          <w:rFonts w:ascii="Times New Roman" w:hAnsi="Times New Roman" w:cs="Times New Roman"/>
          <w:sz w:val="28"/>
          <w:szCs w:val="28"/>
        </w:rPr>
        <w:t>3</w:t>
      </w:r>
      <w:r w:rsidR="008724F0" w:rsidRPr="00BF737D">
        <w:rPr>
          <w:rFonts w:ascii="Times New Roman" w:hAnsi="Times New Roman" w:cs="Times New Roman"/>
          <w:sz w:val="28"/>
          <w:szCs w:val="28"/>
        </w:rPr>
        <w:t xml:space="preserve"> -</w:t>
      </w:r>
      <w:r w:rsidR="00812444" w:rsidRPr="00BF737D">
        <w:rPr>
          <w:rFonts w:ascii="Times New Roman" w:hAnsi="Times New Roman" w:cs="Times New Roman"/>
          <w:sz w:val="28"/>
          <w:szCs w:val="28"/>
        </w:rPr>
        <w:t xml:space="preserve"> Распределение количества респондентов, участвовавших в исследовании, по регионам Казахстана</w:t>
      </w:r>
      <w:r w:rsidR="008724F0" w:rsidRPr="00BF737D">
        <w:rPr>
          <w:rFonts w:ascii="Times New Roman" w:hAnsi="Times New Roman" w:cs="Times New Roman"/>
          <w:sz w:val="28"/>
          <w:szCs w:val="28"/>
        </w:rPr>
        <w:t>.</w:t>
      </w:r>
    </w:p>
    <w:p w:rsidR="007B39BA" w:rsidRPr="00BF737D" w:rsidRDefault="007B39BA" w:rsidP="00363919">
      <w:pPr>
        <w:spacing w:after="0" w:line="240" w:lineRule="auto"/>
        <w:jc w:val="both"/>
        <w:rPr>
          <w:rFonts w:ascii="Times New Roman" w:hAnsi="Times New Roman" w:cs="Times New Roman"/>
          <w:sz w:val="28"/>
          <w:szCs w:val="28"/>
        </w:rPr>
      </w:pPr>
    </w:p>
    <w:p w:rsidR="00361EE8" w:rsidRPr="00BF737D" w:rsidRDefault="00361EE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рисунка 3, по регионам на карте Казахстана количество респондентов распределилось следующим образом: Северный Казахстан – 95 (11,5%), Южный Казахстан – 200 (24,3%), Западный Казахстан -87 (10,6%), Восточный Казахстан – 152 (18,5%), Центральный Казахстан – 80 (9,7%) и город Нур-Султан – 209 (25,4%).</w:t>
      </w:r>
    </w:p>
    <w:p w:rsidR="00AE2552" w:rsidRPr="00BF737D" w:rsidRDefault="00AE255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В таблице 4 показаны ответы на вопрос: «Какие методы ранней диа</w:t>
      </w:r>
      <w:r w:rsidR="00772E6B" w:rsidRPr="00BF737D">
        <w:rPr>
          <w:rFonts w:ascii="Times New Roman" w:hAnsi="Times New Roman" w:cs="Times New Roman"/>
          <w:sz w:val="28"/>
          <w:szCs w:val="28"/>
        </w:rPr>
        <w:t xml:space="preserve">гностики когнитивных нарушений </w:t>
      </w:r>
      <w:r w:rsidRPr="00BF737D">
        <w:rPr>
          <w:rFonts w:ascii="Times New Roman" w:hAnsi="Times New Roman" w:cs="Times New Roman"/>
          <w:sz w:val="28"/>
          <w:szCs w:val="28"/>
        </w:rPr>
        <w:t>у ли</w:t>
      </w:r>
      <w:r w:rsidR="00772E6B" w:rsidRPr="00BF737D">
        <w:rPr>
          <w:rFonts w:ascii="Times New Roman" w:hAnsi="Times New Roman" w:cs="Times New Roman"/>
          <w:sz w:val="28"/>
          <w:szCs w:val="28"/>
        </w:rPr>
        <w:t>ц пожилого возраста Вы знаете?»</w:t>
      </w:r>
    </w:p>
    <w:p w:rsidR="00AE2552" w:rsidRPr="00BF737D" w:rsidRDefault="00AE2552" w:rsidP="00363919">
      <w:pPr>
        <w:spacing w:after="0" w:line="240" w:lineRule="auto"/>
        <w:jc w:val="both"/>
        <w:rPr>
          <w:rFonts w:ascii="Times New Roman" w:hAnsi="Times New Roman" w:cs="Times New Roman"/>
          <w:sz w:val="28"/>
          <w:szCs w:val="28"/>
        </w:rPr>
      </w:pPr>
    </w:p>
    <w:p w:rsidR="0076628E" w:rsidRPr="00BF737D" w:rsidRDefault="007912EF" w:rsidP="00884D4D">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Таблица 4</w:t>
      </w:r>
      <w:r w:rsidR="00162C9E" w:rsidRPr="00BF737D">
        <w:rPr>
          <w:rFonts w:ascii="Times New Roman" w:hAnsi="Times New Roman" w:cs="Times New Roman"/>
          <w:sz w:val="28"/>
          <w:szCs w:val="28"/>
        </w:rPr>
        <w:t xml:space="preserve"> </w:t>
      </w:r>
      <w:r w:rsidR="00A51E23" w:rsidRPr="00BF737D">
        <w:rPr>
          <w:rFonts w:ascii="Times New Roman" w:hAnsi="Times New Roman" w:cs="Times New Roman"/>
          <w:sz w:val="28"/>
          <w:szCs w:val="28"/>
        </w:rPr>
        <w:t>– Ответы респондентов по знанию методов ранней диа</w:t>
      </w:r>
      <w:r w:rsidR="00772E6B" w:rsidRPr="00BF737D">
        <w:rPr>
          <w:rFonts w:ascii="Times New Roman" w:hAnsi="Times New Roman" w:cs="Times New Roman"/>
          <w:sz w:val="28"/>
          <w:szCs w:val="28"/>
        </w:rPr>
        <w:t xml:space="preserve">гностики когнитивных нарушений </w:t>
      </w:r>
      <w:r w:rsidR="00A51E23" w:rsidRPr="00BF737D">
        <w:rPr>
          <w:rFonts w:ascii="Times New Roman" w:hAnsi="Times New Roman" w:cs="Times New Roman"/>
          <w:sz w:val="28"/>
          <w:szCs w:val="28"/>
        </w:rPr>
        <w:t>у лиц пожилого возраста</w:t>
      </w:r>
    </w:p>
    <w:tbl>
      <w:tblPr>
        <w:tblStyle w:val="ab"/>
        <w:tblW w:w="0" w:type="auto"/>
        <w:jc w:val="center"/>
        <w:tblLook w:val="04A0" w:firstRow="1" w:lastRow="0" w:firstColumn="1" w:lastColumn="0" w:noHBand="0" w:noVBand="1"/>
      </w:tblPr>
      <w:tblGrid>
        <w:gridCol w:w="8188"/>
        <w:gridCol w:w="1418"/>
      </w:tblGrid>
      <w:tr w:rsidR="00BF737D" w:rsidRPr="00BF737D" w:rsidTr="003678EC">
        <w:trPr>
          <w:jc w:val="center"/>
        </w:trPr>
        <w:tc>
          <w:tcPr>
            <w:tcW w:w="8188" w:type="dxa"/>
          </w:tcPr>
          <w:p w:rsidR="009A6570" w:rsidRPr="00BF737D" w:rsidRDefault="009A6570"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Ответы респондентов</w:t>
            </w:r>
          </w:p>
        </w:tc>
        <w:tc>
          <w:tcPr>
            <w:tcW w:w="1418" w:type="dxa"/>
          </w:tcPr>
          <w:p w:rsidR="009A6570" w:rsidRPr="00BF737D" w:rsidRDefault="009A6570"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Лабораторные исследования</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9 (1,1)</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Опрос (пациента, близких родственников)</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73 (8,9)</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Ш</w:t>
            </w:r>
            <w:r w:rsidR="009A6570" w:rsidRPr="00BF737D">
              <w:rPr>
                <w:rFonts w:ascii="Times New Roman" w:hAnsi="Times New Roman" w:cs="Times New Roman"/>
                <w:sz w:val="28"/>
                <w:szCs w:val="28"/>
              </w:rPr>
              <w:t>калы оценки когнитивного статуса (MMSE, MoCA, тест рисования часов, Мини-Ког и т.д.)</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55 (6,7)</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 xml:space="preserve">Инструментальные </w:t>
            </w:r>
            <w:r w:rsidR="009A6570" w:rsidRPr="00BF737D">
              <w:rPr>
                <w:rFonts w:ascii="Times New Roman" w:hAnsi="Times New Roman" w:cs="Times New Roman"/>
                <w:sz w:val="28"/>
                <w:szCs w:val="28"/>
              </w:rPr>
              <w:t>исследован</w:t>
            </w:r>
            <w:r w:rsidRPr="00BF737D">
              <w:rPr>
                <w:rFonts w:ascii="Times New Roman" w:hAnsi="Times New Roman" w:cs="Times New Roman"/>
                <w:sz w:val="28"/>
                <w:szCs w:val="28"/>
              </w:rPr>
              <w:t>ия (МРТ, КТ, ЭЭГ, АД</w:t>
            </w:r>
            <w:r w:rsidR="009A657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и </w:t>
            </w:r>
            <w:r w:rsidR="009A6570" w:rsidRPr="00BF737D">
              <w:rPr>
                <w:rFonts w:ascii="Times New Roman" w:hAnsi="Times New Roman" w:cs="Times New Roman"/>
                <w:sz w:val="28"/>
                <w:szCs w:val="28"/>
              </w:rPr>
              <w:t>т.д.)</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51 (6,2)</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Осмотр</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16 (1,9)</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Не знаю</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4 (0,5)</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Скрининг</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20 (2,4)</w:t>
            </w:r>
          </w:p>
        </w:tc>
      </w:tr>
      <w:tr w:rsidR="00BF737D"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Тесты (просто тесты, неизвестно какие)</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39 (4,7)</w:t>
            </w:r>
          </w:p>
        </w:tc>
      </w:tr>
      <w:tr w:rsidR="009A6570" w:rsidRPr="00BF737D" w:rsidTr="003678EC">
        <w:trPr>
          <w:jc w:val="center"/>
        </w:trPr>
        <w:tc>
          <w:tcPr>
            <w:tcW w:w="8188" w:type="dxa"/>
          </w:tcPr>
          <w:p w:rsidR="009A6570" w:rsidRPr="00BF737D" w:rsidRDefault="005E1F4A" w:rsidP="00363919">
            <w:pPr>
              <w:jc w:val="both"/>
              <w:rPr>
                <w:rFonts w:ascii="Times New Roman" w:hAnsi="Times New Roman" w:cs="Times New Roman"/>
                <w:sz w:val="28"/>
                <w:szCs w:val="28"/>
              </w:rPr>
            </w:pPr>
            <w:r w:rsidRPr="00BF737D">
              <w:rPr>
                <w:rFonts w:ascii="Times New Roman" w:hAnsi="Times New Roman" w:cs="Times New Roman"/>
                <w:sz w:val="28"/>
                <w:szCs w:val="28"/>
              </w:rPr>
              <w:t>Пропущено ответов на этот вопрос</w:t>
            </w:r>
          </w:p>
        </w:tc>
        <w:tc>
          <w:tcPr>
            <w:tcW w:w="1418" w:type="dxa"/>
          </w:tcPr>
          <w:p w:rsidR="009A6570" w:rsidRPr="00BF737D" w:rsidRDefault="009A6570" w:rsidP="00363919">
            <w:pPr>
              <w:jc w:val="both"/>
              <w:rPr>
                <w:rFonts w:ascii="Times New Roman" w:hAnsi="Times New Roman" w:cs="Times New Roman"/>
                <w:sz w:val="28"/>
                <w:szCs w:val="28"/>
              </w:rPr>
            </w:pPr>
            <w:r w:rsidRPr="00BF737D">
              <w:rPr>
                <w:rFonts w:ascii="Times New Roman" w:hAnsi="Times New Roman" w:cs="Times New Roman"/>
                <w:sz w:val="28"/>
                <w:szCs w:val="28"/>
              </w:rPr>
              <w:t>477 (58)</w:t>
            </w:r>
          </w:p>
        </w:tc>
      </w:tr>
    </w:tbl>
    <w:p w:rsidR="001B5B04" w:rsidRPr="00BF737D" w:rsidRDefault="001B5B04" w:rsidP="00363919">
      <w:pPr>
        <w:spacing w:after="0" w:line="240" w:lineRule="auto"/>
        <w:jc w:val="both"/>
        <w:rPr>
          <w:rFonts w:ascii="Times New Roman" w:hAnsi="Times New Roman" w:cs="Times New Roman"/>
          <w:sz w:val="28"/>
          <w:szCs w:val="28"/>
        </w:rPr>
      </w:pPr>
    </w:p>
    <w:p w:rsidR="009B2BAE" w:rsidRPr="00BF737D" w:rsidRDefault="00AE255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видно из таблицы 4 </w:t>
      </w:r>
      <w:r w:rsidR="002E49B4" w:rsidRPr="00BF737D">
        <w:rPr>
          <w:rFonts w:ascii="Times New Roman" w:hAnsi="Times New Roman" w:cs="Times New Roman"/>
          <w:sz w:val="28"/>
          <w:szCs w:val="28"/>
        </w:rPr>
        <w:t>в</w:t>
      </w:r>
      <w:r w:rsidR="000C281D" w:rsidRPr="00BF737D">
        <w:rPr>
          <w:rFonts w:ascii="Times New Roman" w:hAnsi="Times New Roman" w:cs="Times New Roman"/>
          <w:sz w:val="28"/>
          <w:szCs w:val="28"/>
        </w:rPr>
        <w:t xml:space="preserve"> большинстве случаев (58%) ответ пропущен, что </w:t>
      </w:r>
      <w:r w:rsidR="00EE2492" w:rsidRPr="00BF737D">
        <w:rPr>
          <w:rFonts w:ascii="Times New Roman" w:hAnsi="Times New Roman" w:cs="Times New Roman"/>
          <w:sz w:val="28"/>
          <w:szCs w:val="28"/>
        </w:rPr>
        <w:t xml:space="preserve">возможно является косвенным признаком </w:t>
      </w:r>
      <w:r w:rsidR="000C281D" w:rsidRPr="00BF737D">
        <w:rPr>
          <w:rFonts w:ascii="Times New Roman" w:hAnsi="Times New Roman" w:cs="Times New Roman"/>
          <w:sz w:val="28"/>
          <w:szCs w:val="28"/>
        </w:rPr>
        <w:t>незнани</w:t>
      </w:r>
      <w:r w:rsidR="00EE2492" w:rsidRPr="00BF737D">
        <w:rPr>
          <w:rFonts w:ascii="Times New Roman" w:hAnsi="Times New Roman" w:cs="Times New Roman"/>
          <w:sz w:val="28"/>
          <w:szCs w:val="28"/>
        </w:rPr>
        <w:t>я</w:t>
      </w:r>
      <w:r w:rsidR="000C281D" w:rsidRPr="00BF737D">
        <w:rPr>
          <w:rFonts w:ascii="Times New Roman" w:hAnsi="Times New Roman" w:cs="Times New Roman"/>
          <w:sz w:val="28"/>
          <w:szCs w:val="28"/>
        </w:rPr>
        <w:t xml:space="preserve"> </w:t>
      </w:r>
      <w:r w:rsidR="00EE2492" w:rsidRPr="00BF737D">
        <w:rPr>
          <w:rFonts w:ascii="Times New Roman" w:hAnsi="Times New Roman" w:cs="Times New Roman"/>
          <w:sz w:val="28"/>
          <w:szCs w:val="28"/>
        </w:rPr>
        <w:t xml:space="preserve">медицинскими работниками о </w:t>
      </w:r>
      <w:r w:rsidR="000C281D" w:rsidRPr="00BF737D">
        <w:rPr>
          <w:rFonts w:ascii="Times New Roman" w:hAnsi="Times New Roman" w:cs="Times New Roman"/>
          <w:sz w:val="28"/>
          <w:szCs w:val="28"/>
        </w:rPr>
        <w:t>метод</w:t>
      </w:r>
      <w:r w:rsidR="00EE2492" w:rsidRPr="00BF737D">
        <w:rPr>
          <w:rFonts w:ascii="Times New Roman" w:hAnsi="Times New Roman" w:cs="Times New Roman"/>
          <w:sz w:val="28"/>
          <w:szCs w:val="28"/>
        </w:rPr>
        <w:t xml:space="preserve">ах </w:t>
      </w:r>
      <w:r w:rsidR="000C281D" w:rsidRPr="00BF737D">
        <w:rPr>
          <w:rFonts w:ascii="Times New Roman" w:hAnsi="Times New Roman" w:cs="Times New Roman"/>
          <w:sz w:val="28"/>
          <w:szCs w:val="28"/>
        </w:rPr>
        <w:t xml:space="preserve">ранней диагностики когнитивных нарушений у пожилых людей. </w:t>
      </w:r>
      <w:r w:rsidR="00EE2492" w:rsidRPr="00BF737D">
        <w:rPr>
          <w:rFonts w:ascii="Times New Roman" w:hAnsi="Times New Roman" w:cs="Times New Roman"/>
          <w:sz w:val="28"/>
          <w:szCs w:val="28"/>
        </w:rPr>
        <w:t xml:space="preserve">При этом, лишь 0,5% респондентов </w:t>
      </w:r>
      <w:r w:rsidR="000C281D" w:rsidRPr="00BF737D">
        <w:rPr>
          <w:rFonts w:ascii="Times New Roman" w:hAnsi="Times New Roman" w:cs="Times New Roman"/>
          <w:sz w:val="28"/>
          <w:szCs w:val="28"/>
        </w:rPr>
        <w:t xml:space="preserve">ответили, что </w:t>
      </w:r>
      <w:r w:rsidR="006D4F7B" w:rsidRPr="00BF737D">
        <w:rPr>
          <w:rFonts w:ascii="Times New Roman" w:hAnsi="Times New Roman" w:cs="Times New Roman"/>
          <w:sz w:val="28"/>
          <w:szCs w:val="28"/>
        </w:rPr>
        <w:t>н</w:t>
      </w:r>
      <w:r w:rsidR="000C281D" w:rsidRPr="00BF737D">
        <w:rPr>
          <w:rFonts w:ascii="Times New Roman" w:hAnsi="Times New Roman" w:cs="Times New Roman"/>
          <w:sz w:val="28"/>
          <w:szCs w:val="28"/>
        </w:rPr>
        <w:t>е знают</w:t>
      </w:r>
      <w:r w:rsidR="00EE2492" w:rsidRPr="00BF737D">
        <w:rPr>
          <w:rFonts w:ascii="Times New Roman" w:hAnsi="Times New Roman" w:cs="Times New Roman"/>
          <w:sz w:val="28"/>
          <w:szCs w:val="28"/>
        </w:rPr>
        <w:t xml:space="preserve"> о методах ранней диагностики когнитивных нарушений у пожилых людей</w:t>
      </w:r>
      <w:r w:rsidR="006D4F7B" w:rsidRPr="00BF737D">
        <w:rPr>
          <w:rFonts w:ascii="Times New Roman" w:hAnsi="Times New Roman" w:cs="Times New Roman"/>
          <w:sz w:val="28"/>
          <w:szCs w:val="28"/>
        </w:rPr>
        <w:t xml:space="preserve">. О применении нейропсихологических тестов указали только 6,7%, а 4,7% отметили просто тесты, неизвестно какие. Такие варианты ответов, как осмотр, скрининг, лабораторные исследования были выбраны в 1,1% до 2,4% случаев. Опрос пациента, близких родственников </w:t>
      </w:r>
      <w:r w:rsidR="000972C3" w:rsidRPr="00BF737D">
        <w:rPr>
          <w:rFonts w:ascii="Times New Roman" w:hAnsi="Times New Roman" w:cs="Times New Roman"/>
          <w:sz w:val="28"/>
          <w:szCs w:val="28"/>
        </w:rPr>
        <w:t>указали лишь 8,9% респондентов, хотя тщательно проведенный опрос, включающий сбор жалоб и анамнеза, составляет 50% диагноза, что в свою очередь, способствовало бы ранней диагностике когнитивных расстройств у пожилых людей и, соответственно, своевременно н</w:t>
      </w:r>
      <w:r w:rsidR="00725EA8" w:rsidRPr="00BF737D">
        <w:rPr>
          <w:rFonts w:ascii="Times New Roman" w:hAnsi="Times New Roman" w:cs="Times New Roman"/>
          <w:sz w:val="28"/>
          <w:szCs w:val="28"/>
        </w:rPr>
        <w:t>ачатому лечению и профилактике.</w:t>
      </w:r>
    </w:p>
    <w:p w:rsidR="00361EE8" w:rsidRPr="00BF737D" w:rsidRDefault="00361EE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Аналогичное исследование было проведено в России</w:t>
      </w:r>
      <w:r w:rsidR="00445384" w:rsidRPr="00BF737D">
        <w:rPr>
          <w:rFonts w:ascii="Times New Roman" w:hAnsi="Times New Roman" w:cs="Times New Roman"/>
          <w:sz w:val="28"/>
          <w:szCs w:val="28"/>
        </w:rPr>
        <w:t>, в котором провели о</w:t>
      </w:r>
      <w:r w:rsidRPr="00BF737D">
        <w:rPr>
          <w:rFonts w:ascii="Times New Roman" w:hAnsi="Times New Roman" w:cs="Times New Roman"/>
          <w:sz w:val="28"/>
          <w:szCs w:val="28"/>
        </w:rPr>
        <w:t>прос 65 врачей, работающих в амбулаторных государственных и частных учреждениях. Большинство врачей</w:t>
      </w:r>
      <w:r w:rsidR="006A4D2A" w:rsidRPr="00BF737D">
        <w:rPr>
          <w:rFonts w:ascii="Times New Roman" w:hAnsi="Times New Roman" w:cs="Times New Roman"/>
          <w:sz w:val="28"/>
          <w:szCs w:val="28"/>
        </w:rPr>
        <w:t xml:space="preserve"> (72%) </w:t>
      </w:r>
      <w:r w:rsidRPr="00BF737D">
        <w:rPr>
          <w:rFonts w:ascii="Times New Roman" w:hAnsi="Times New Roman" w:cs="Times New Roman"/>
          <w:sz w:val="28"/>
          <w:szCs w:val="28"/>
        </w:rPr>
        <w:t xml:space="preserve">различных терапевтических специальностей ответили, что умеют выявлять деменцию. По результатам опроса врачей </w:t>
      </w:r>
      <w:r w:rsidR="0093684B" w:rsidRPr="00BF737D">
        <w:rPr>
          <w:rFonts w:ascii="Times New Roman" w:hAnsi="Times New Roman" w:cs="Times New Roman"/>
          <w:sz w:val="28"/>
          <w:szCs w:val="28"/>
        </w:rPr>
        <w:t>исследователи пришли к следующим</w:t>
      </w:r>
      <w:r w:rsidRPr="00BF737D">
        <w:rPr>
          <w:rFonts w:ascii="Times New Roman" w:hAnsi="Times New Roman" w:cs="Times New Roman"/>
          <w:sz w:val="28"/>
          <w:szCs w:val="28"/>
        </w:rPr>
        <w:t xml:space="preserve"> </w:t>
      </w:r>
      <w:r w:rsidR="0093684B" w:rsidRPr="00BF737D">
        <w:rPr>
          <w:rFonts w:ascii="Times New Roman" w:hAnsi="Times New Roman" w:cs="Times New Roman"/>
          <w:sz w:val="28"/>
          <w:szCs w:val="28"/>
        </w:rPr>
        <w:t>выводам</w:t>
      </w:r>
      <w:r w:rsidRPr="00BF737D">
        <w:rPr>
          <w:rFonts w:ascii="Times New Roman" w:hAnsi="Times New Roman" w:cs="Times New Roman"/>
          <w:sz w:val="28"/>
          <w:szCs w:val="28"/>
        </w:rPr>
        <w:t>: 1) не все врачи владеют методиками выявления деменции. Это связано с тем, что в программу российских медицинских вузов не включены современные рекомендации в этой области; 2) знаний о том, как выявить деменцию, недостаточно для применения в повседневной практике. Врачам необходима мотивация и коммуникативные навыки для общения с пациентами и их родственниками на темы, связанные с когнитивными функциями [1</w:t>
      </w:r>
      <w:r w:rsidR="007B7EDC" w:rsidRPr="00BF737D">
        <w:rPr>
          <w:rFonts w:ascii="Times New Roman" w:hAnsi="Times New Roman" w:cs="Times New Roman"/>
          <w:sz w:val="28"/>
          <w:szCs w:val="28"/>
        </w:rPr>
        <w:t>18</w:t>
      </w:r>
      <w:r w:rsidRPr="00BF737D">
        <w:rPr>
          <w:rFonts w:ascii="Times New Roman" w:hAnsi="Times New Roman" w:cs="Times New Roman"/>
          <w:sz w:val="28"/>
          <w:szCs w:val="28"/>
        </w:rPr>
        <w:t>]. Исследователи из Швейцарии обнаружили, что более половины опрошенных ВОП (57%) заявили, что заботящиеся о</w:t>
      </w:r>
      <w:r w:rsidR="00445384" w:rsidRPr="00BF737D">
        <w:rPr>
          <w:rFonts w:ascii="Times New Roman" w:hAnsi="Times New Roman" w:cs="Times New Roman"/>
          <w:sz w:val="28"/>
          <w:szCs w:val="28"/>
        </w:rPr>
        <w:t xml:space="preserve"> пожилых </w:t>
      </w:r>
      <w:r w:rsidRPr="00BF737D">
        <w:rPr>
          <w:rFonts w:ascii="Times New Roman" w:hAnsi="Times New Roman" w:cs="Times New Roman"/>
          <w:sz w:val="28"/>
          <w:szCs w:val="28"/>
        </w:rPr>
        <w:t>родственники часто обращались за диагностической оценкой после того, как замечали когнитивные нарушения или изменения в поведении</w:t>
      </w:r>
      <w:r w:rsidR="00445384" w:rsidRPr="00BF737D">
        <w:rPr>
          <w:rFonts w:ascii="Times New Roman" w:hAnsi="Times New Roman" w:cs="Times New Roman"/>
          <w:sz w:val="28"/>
          <w:szCs w:val="28"/>
        </w:rPr>
        <w:t xml:space="preserve"> </w:t>
      </w:r>
      <w:r w:rsidRPr="00BF737D">
        <w:rPr>
          <w:rFonts w:ascii="Times New Roman" w:hAnsi="Times New Roman" w:cs="Times New Roman"/>
          <w:sz w:val="28"/>
          <w:szCs w:val="28"/>
        </w:rPr>
        <w:lastRenderedPageBreak/>
        <w:t xml:space="preserve">пациента. Около половины респондентов </w:t>
      </w:r>
      <w:r w:rsidR="00445384" w:rsidRPr="00BF737D">
        <w:rPr>
          <w:rFonts w:ascii="Times New Roman" w:hAnsi="Times New Roman" w:cs="Times New Roman"/>
          <w:sz w:val="28"/>
          <w:szCs w:val="28"/>
        </w:rPr>
        <w:t xml:space="preserve">(49%) </w:t>
      </w:r>
      <w:r w:rsidRPr="00BF737D">
        <w:rPr>
          <w:rFonts w:ascii="Times New Roman" w:hAnsi="Times New Roman" w:cs="Times New Roman"/>
          <w:sz w:val="28"/>
          <w:szCs w:val="28"/>
        </w:rPr>
        <w:t xml:space="preserve">сообщили, что </w:t>
      </w:r>
      <w:r w:rsidR="00445384" w:rsidRPr="00BF737D">
        <w:rPr>
          <w:rFonts w:ascii="Times New Roman" w:hAnsi="Times New Roman" w:cs="Times New Roman"/>
          <w:sz w:val="28"/>
          <w:szCs w:val="28"/>
        </w:rPr>
        <w:t xml:space="preserve">часто наблюдались </w:t>
      </w:r>
      <w:r w:rsidRPr="00BF737D">
        <w:rPr>
          <w:rFonts w:ascii="Times New Roman" w:hAnsi="Times New Roman" w:cs="Times New Roman"/>
          <w:sz w:val="28"/>
          <w:szCs w:val="28"/>
        </w:rPr>
        <w:t xml:space="preserve">когнитивные нарушения или изменения в поведении </w:t>
      </w:r>
      <w:r w:rsidR="00C84103" w:rsidRPr="00BF737D">
        <w:rPr>
          <w:rFonts w:ascii="Times New Roman" w:hAnsi="Times New Roman" w:cs="Times New Roman"/>
          <w:sz w:val="28"/>
          <w:szCs w:val="28"/>
        </w:rPr>
        <w:t>у пациентов.</w:t>
      </w:r>
      <w:r w:rsidRPr="00BF737D">
        <w:rPr>
          <w:rFonts w:ascii="Times New Roman" w:hAnsi="Times New Roman" w:cs="Times New Roman"/>
          <w:sz w:val="28"/>
          <w:szCs w:val="28"/>
        </w:rPr>
        <w:t xml:space="preserve"> Восемь процентов ВОП инициировали диагностическую оценку в контексте скринингового теста, что означает, что они «активно» </w:t>
      </w:r>
      <w:r w:rsidR="006A4D2A" w:rsidRPr="00BF737D">
        <w:rPr>
          <w:rFonts w:ascii="Times New Roman" w:hAnsi="Times New Roman" w:cs="Times New Roman"/>
          <w:sz w:val="28"/>
          <w:szCs w:val="28"/>
        </w:rPr>
        <w:t>о</w:t>
      </w:r>
      <w:r w:rsidRPr="00BF737D">
        <w:rPr>
          <w:rFonts w:ascii="Times New Roman" w:hAnsi="Times New Roman" w:cs="Times New Roman"/>
          <w:sz w:val="28"/>
          <w:szCs w:val="28"/>
        </w:rPr>
        <w:t>прашивали пожилых пациентов с риском развития деменции об их памяти и предлагали скрининговый тест [1</w:t>
      </w:r>
      <w:r w:rsidR="007B7EDC" w:rsidRPr="00BF737D">
        <w:rPr>
          <w:rFonts w:ascii="Times New Roman" w:hAnsi="Times New Roman" w:cs="Times New Roman"/>
          <w:sz w:val="28"/>
          <w:szCs w:val="28"/>
        </w:rPr>
        <w:t>19</w:t>
      </w:r>
      <w:r w:rsidRPr="00BF737D">
        <w:rPr>
          <w:rFonts w:ascii="Times New Roman" w:hAnsi="Times New Roman" w:cs="Times New Roman"/>
          <w:sz w:val="28"/>
          <w:szCs w:val="28"/>
        </w:rPr>
        <w:t>]. Исследование, проведенное в Англии, показало, что пожилые врачи более уверенно диагностировали деменцию и консультировали по поводу деменции, но реже считали, что ранняя диагностика полезна, напротив, молодые врачи были более позитивны и чувствовали, что многое можно сделать для улучшения состояния. ВОП считали, что у них недостаточно базовых и последующих квалификаций для лечения деменции, а общие знания о деменции были низкими [12</w:t>
      </w:r>
      <w:r w:rsidR="007B7EDC" w:rsidRPr="00BF737D">
        <w:rPr>
          <w:rFonts w:ascii="Times New Roman" w:hAnsi="Times New Roman" w:cs="Times New Roman"/>
          <w:sz w:val="28"/>
          <w:szCs w:val="28"/>
        </w:rPr>
        <w:t>0</w:t>
      </w:r>
      <w:r w:rsidRPr="00BF737D">
        <w:rPr>
          <w:rFonts w:ascii="Times New Roman" w:hAnsi="Times New Roman" w:cs="Times New Roman"/>
          <w:sz w:val="28"/>
          <w:szCs w:val="28"/>
        </w:rPr>
        <w:t>]. В перекрестном опросе 292 немецких терапевта ответили на 37 вопросов, касающихся фактических знаний о деменции. Линейный регрессионный анализ выявил значительную взаимосвязь между оценкой теста знаний и возрастом ВОП и их связью с деменцией [12</w:t>
      </w:r>
      <w:r w:rsidR="007B7EDC" w:rsidRPr="00BF737D">
        <w:rPr>
          <w:rFonts w:ascii="Times New Roman" w:hAnsi="Times New Roman" w:cs="Times New Roman"/>
          <w:sz w:val="28"/>
          <w:szCs w:val="28"/>
        </w:rPr>
        <w:t>1</w:t>
      </w:r>
      <w:r w:rsidRPr="00BF737D">
        <w:rPr>
          <w:rFonts w:ascii="Times New Roman" w:hAnsi="Times New Roman" w:cs="Times New Roman"/>
          <w:sz w:val="28"/>
          <w:szCs w:val="28"/>
        </w:rPr>
        <w:t xml:space="preserve">]. Исследование ирландских ученых, основанное на опросах ВОП (n=300), показало, что врачи чаще обвиняли себя, чем систему здравоохранения, своих пациентов или членов семьи в позднем выявлении деменции </w:t>
      </w:r>
      <w:r w:rsidR="006A4D2A" w:rsidRPr="00BF737D">
        <w:rPr>
          <w:rFonts w:ascii="Times New Roman" w:hAnsi="Times New Roman" w:cs="Times New Roman"/>
          <w:sz w:val="28"/>
          <w:szCs w:val="28"/>
        </w:rPr>
        <w:t>на уровне</w:t>
      </w:r>
      <w:r w:rsidRPr="00BF737D">
        <w:rPr>
          <w:rFonts w:ascii="Times New Roman" w:hAnsi="Times New Roman" w:cs="Times New Roman"/>
          <w:sz w:val="28"/>
          <w:szCs w:val="28"/>
        </w:rPr>
        <w:t xml:space="preserve"> первичной медико-санитарной помощи (ПМСП). Стигматизация была главным препятствием, мешавшим ВОП быть более активными в этой области. Сельские врачи считали, что доступ к диагностическим услугам географически затруднен. Результаты представили убедительные доказательства того, что обучение и доступ к диагностическим услугам были лишь двумя из нескольких различных структурных и идеологических барьеров, с которыми сталкиваются ВОП при попытке диагностировать деменцию. </w:t>
      </w:r>
      <w:r w:rsidR="006A4D2A" w:rsidRPr="00BF737D">
        <w:rPr>
          <w:rFonts w:ascii="Times New Roman" w:hAnsi="Times New Roman" w:cs="Times New Roman"/>
          <w:sz w:val="28"/>
          <w:szCs w:val="28"/>
        </w:rPr>
        <w:t>Поэтому, б</w:t>
      </w:r>
      <w:r w:rsidRPr="00BF737D">
        <w:rPr>
          <w:rFonts w:ascii="Times New Roman" w:hAnsi="Times New Roman" w:cs="Times New Roman"/>
          <w:sz w:val="28"/>
          <w:szCs w:val="28"/>
        </w:rPr>
        <w:t>удущая образовательная поддержка должна быть разработана для ВОП, которые будут сосредоточены на этих областях [12</w:t>
      </w:r>
      <w:r w:rsidR="007B7EDC" w:rsidRPr="00BF737D">
        <w:rPr>
          <w:rFonts w:ascii="Times New Roman" w:hAnsi="Times New Roman" w:cs="Times New Roman"/>
          <w:sz w:val="28"/>
          <w:szCs w:val="28"/>
        </w:rPr>
        <w:t>2</w:t>
      </w:r>
      <w:r w:rsidRPr="00BF737D">
        <w:rPr>
          <w:rFonts w:ascii="Times New Roman" w:hAnsi="Times New Roman" w:cs="Times New Roman"/>
          <w:sz w:val="28"/>
          <w:szCs w:val="28"/>
        </w:rPr>
        <w:t>].</w:t>
      </w:r>
    </w:p>
    <w:p w:rsidR="00860498" w:rsidRPr="00BF737D" w:rsidRDefault="00AE255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таблице 5 </w:t>
      </w:r>
      <w:r w:rsidR="00BB7A1B" w:rsidRPr="00BF737D">
        <w:rPr>
          <w:rFonts w:ascii="Times New Roman" w:hAnsi="Times New Roman" w:cs="Times New Roman"/>
          <w:sz w:val="28"/>
          <w:szCs w:val="28"/>
        </w:rPr>
        <w:t xml:space="preserve">приведены результаты </w:t>
      </w:r>
      <w:r w:rsidRPr="00BF737D">
        <w:rPr>
          <w:rFonts w:ascii="Times New Roman" w:hAnsi="Times New Roman" w:cs="Times New Roman"/>
          <w:sz w:val="28"/>
          <w:szCs w:val="28"/>
        </w:rPr>
        <w:t>анализ</w:t>
      </w:r>
      <w:r w:rsidR="00BB7A1B" w:rsidRPr="00BF737D">
        <w:rPr>
          <w:rFonts w:ascii="Times New Roman" w:hAnsi="Times New Roman" w:cs="Times New Roman"/>
          <w:sz w:val="28"/>
          <w:szCs w:val="28"/>
        </w:rPr>
        <w:t>а</w:t>
      </w:r>
      <w:r w:rsidRPr="00BF737D">
        <w:rPr>
          <w:rFonts w:ascii="Times New Roman" w:hAnsi="Times New Roman" w:cs="Times New Roman"/>
          <w:sz w:val="28"/>
          <w:szCs w:val="28"/>
        </w:rPr>
        <w:t xml:space="preserve"> связи между проверкой пожилых пациентов на ранние когнитивные нарушения и </w:t>
      </w:r>
      <w:r w:rsidR="008E086F" w:rsidRPr="00BF737D">
        <w:rPr>
          <w:rFonts w:ascii="Times New Roman" w:hAnsi="Times New Roman" w:cs="Times New Roman"/>
          <w:sz w:val="28"/>
          <w:szCs w:val="28"/>
        </w:rPr>
        <w:t>ответами респондентов</w:t>
      </w:r>
      <w:r w:rsidRPr="00BF737D">
        <w:rPr>
          <w:rFonts w:ascii="Times New Roman" w:hAnsi="Times New Roman" w:cs="Times New Roman"/>
          <w:sz w:val="28"/>
          <w:szCs w:val="28"/>
        </w:rPr>
        <w:t>, с помощью Хи-квадрата</w:t>
      </w:r>
      <w:r w:rsidR="002E49B4" w:rsidRPr="00BF737D">
        <w:rPr>
          <w:rFonts w:ascii="Times New Roman" w:hAnsi="Times New Roman" w:cs="Times New Roman"/>
          <w:sz w:val="28"/>
          <w:szCs w:val="28"/>
        </w:rPr>
        <w:t>.</w:t>
      </w:r>
    </w:p>
    <w:p w:rsidR="00A877A0" w:rsidRPr="00BF737D" w:rsidRDefault="00A877A0" w:rsidP="00363919">
      <w:pPr>
        <w:spacing w:after="0" w:line="240" w:lineRule="auto"/>
        <w:jc w:val="both"/>
        <w:rPr>
          <w:rFonts w:ascii="Times New Roman" w:hAnsi="Times New Roman" w:cs="Times New Roman"/>
          <w:sz w:val="28"/>
          <w:szCs w:val="28"/>
        </w:rPr>
      </w:pPr>
    </w:p>
    <w:p w:rsidR="009B2BAE" w:rsidRPr="00BF737D" w:rsidRDefault="0055137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7912EF" w:rsidRPr="00BF737D">
        <w:rPr>
          <w:rFonts w:ascii="Times New Roman" w:hAnsi="Times New Roman" w:cs="Times New Roman"/>
          <w:sz w:val="28"/>
          <w:szCs w:val="28"/>
        </w:rPr>
        <w:t>5</w:t>
      </w:r>
      <w:r w:rsidR="00162C9E" w:rsidRPr="00BF737D">
        <w:rPr>
          <w:rFonts w:ascii="Times New Roman" w:hAnsi="Times New Roman" w:cs="Times New Roman"/>
          <w:sz w:val="28"/>
          <w:szCs w:val="28"/>
        </w:rPr>
        <w:t xml:space="preserve"> </w:t>
      </w:r>
      <w:r w:rsidR="00445384" w:rsidRPr="00BF737D">
        <w:rPr>
          <w:rFonts w:ascii="Times New Roman" w:hAnsi="Times New Roman" w:cs="Times New Roman"/>
          <w:sz w:val="28"/>
          <w:szCs w:val="28"/>
        </w:rPr>
        <w:t>–</w:t>
      </w:r>
      <w:r w:rsidRPr="00BF737D">
        <w:rPr>
          <w:rFonts w:ascii="Times New Roman" w:hAnsi="Times New Roman" w:cs="Times New Roman"/>
          <w:b/>
          <w:sz w:val="28"/>
          <w:szCs w:val="28"/>
        </w:rPr>
        <w:t xml:space="preserve"> </w:t>
      </w:r>
      <w:r w:rsidR="00445384" w:rsidRPr="00BF737D">
        <w:rPr>
          <w:rFonts w:ascii="Times New Roman" w:hAnsi="Times New Roman" w:cs="Times New Roman"/>
          <w:sz w:val="28"/>
          <w:szCs w:val="28"/>
        </w:rPr>
        <w:t xml:space="preserve">Результаты анализа </w:t>
      </w:r>
      <w:r w:rsidR="00445384" w:rsidRPr="00BF737D">
        <w:rPr>
          <w:rFonts w:ascii="Times New Roman" w:hAnsi="Times New Roman" w:cs="Times New Roman"/>
          <w:b/>
          <w:sz w:val="28"/>
          <w:szCs w:val="28"/>
        </w:rPr>
        <w:t>с</w:t>
      </w:r>
      <w:r w:rsidR="00955753" w:rsidRPr="00BF737D">
        <w:rPr>
          <w:rFonts w:ascii="Times New Roman" w:hAnsi="Times New Roman" w:cs="Times New Roman"/>
          <w:sz w:val="28"/>
          <w:szCs w:val="28"/>
        </w:rPr>
        <w:t>вяз</w:t>
      </w:r>
      <w:r w:rsidR="00445384" w:rsidRPr="00BF737D">
        <w:rPr>
          <w:rFonts w:ascii="Times New Roman" w:hAnsi="Times New Roman" w:cs="Times New Roman"/>
          <w:sz w:val="28"/>
          <w:szCs w:val="28"/>
        </w:rPr>
        <w:t>и</w:t>
      </w:r>
      <w:r w:rsidR="00955753" w:rsidRPr="00BF737D">
        <w:rPr>
          <w:rFonts w:ascii="Times New Roman" w:hAnsi="Times New Roman" w:cs="Times New Roman"/>
          <w:sz w:val="28"/>
          <w:szCs w:val="28"/>
        </w:rPr>
        <w:t xml:space="preserve"> между</w:t>
      </w:r>
      <w:r w:rsidR="00DD62BB" w:rsidRPr="00BF737D">
        <w:rPr>
          <w:rFonts w:ascii="Times New Roman" w:hAnsi="Times New Roman" w:cs="Times New Roman"/>
          <w:sz w:val="28"/>
          <w:szCs w:val="28"/>
        </w:rPr>
        <w:t xml:space="preserve"> </w:t>
      </w:r>
      <w:r w:rsidR="00955753" w:rsidRPr="00BF737D">
        <w:rPr>
          <w:rFonts w:ascii="Times New Roman" w:hAnsi="Times New Roman" w:cs="Times New Roman"/>
          <w:sz w:val="28"/>
          <w:szCs w:val="28"/>
        </w:rPr>
        <w:t>п</w:t>
      </w:r>
      <w:r w:rsidRPr="00BF737D">
        <w:rPr>
          <w:rFonts w:ascii="Times New Roman" w:hAnsi="Times New Roman" w:cs="Times New Roman"/>
          <w:sz w:val="28"/>
          <w:szCs w:val="28"/>
        </w:rPr>
        <w:t>ровер</w:t>
      </w:r>
      <w:r w:rsidR="00955753" w:rsidRPr="00BF737D">
        <w:rPr>
          <w:rFonts w:ascii="Times New Roman" w:hAnsi="Times New Roman" w:cs="Times New Roman"/>
          <w:sz w:val="28"/>
          <w:szCs w:val="28"/>
        </w:rPr>
        <w:t>кой</w:t>
      </w:r>
      <w:r w:rsidRPr="00BF737D">
        <w:rPr>
          <w:rFonts w:ascii="Times New Roman" w:hAnsi="Times New Roman" w:cs="Times New Roman"/>
          <w:sz w:val="28"/>
          <w:szCs w:val="28"/>
        </w:rPr>
        <w:t xml:space="preserve"> пожилых пациентов на ранние когнитивные нар</w:t>
      </w:r>
      <w:r w:rsidR="009B2BAE" w:rsidRPr="00BF737D">
        <w:rPr>
          <w:rFonts w:ascii="Times New Roman" w:hAnsi="Times New Roman" w:cs="Times New Roman"/>
          <w:sz w:val="28"/>
          <w:szCs w:val="28"/>
        </w:rPr>
        <w:t>ушения</w:t>
      </w:r>
      <w:r w:rsidR="00955753" w:rsidRPr="00BF737D">
        <w:rPr>
          <w:rFonts w:ascii="Times New Roman" w:hAnsi="Times New Roman" w:cs="Times New Roman"/>
          <w:sz w:val="28"/>
          <w:szCs w:val="28"/>
        </w:rPr>
        <w:t xml:space="preserve"> и </w:t>
      </w:r>
      <w:r w:rsidR="008E086F" w:rsidRPr="00BF737D">
        <w:rPr>
          <w:rFonts w:ascii="Times New Roman" w:hAnsi="Times New Roman" w:cs="Times New Roman"/>
          <w:sz w:val="28"/>
          <w:szCs w:val="28"/>
        </w:rPr>
        <w:t>ответами респондентов</w:t>
      </w:r>
    </w:p>
    <w:p w:rsidR="00DD62BB" w:rsidRPr="00BF737D" w:rsidRDefault="00DD62BB" w:rsidP="00363919">
      <w:pPr>
        <w:spacing w:after="0" w:line="240" w:lineRule="auto"/>
        <w:jc w:val="both"/>
        <w:rPr>
          <w:rFonts w:ascii="Times New Roman" w:hAnsi="Times New Roman" w:cs="Times New Roman"/>
          <w:sz w:val="28"/>
          <w:szCs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4683"/>
        <w:gridCol w:w="1557"/>
        <w:gridCol w:w="1420"/>
        <w:gridCol w:w="992"/>
        <w:gridCol w:w="992"/>
      </w:tblGrid>
      <w:tr w:rsidR="00BF737D" w:rsidRPr="00BF737D" w:rsidTr="000E669D">
        <w:trPr>
          <w:cantSplit/>
          <w:trHeight w:val="654"/>
          <w:jc w:val="center"/>
        </w:trPr>
        <w:tc>
          <w:tcPr>
            <w:tcW w:w="4683" w:type="dxa"/>
            <w:shd w:val="clear" w:color="auto" w:fill="FFFFFF" w:themeFill="background1"/>
            <w:vAlign w:val="bottom"/>
          </w:tcPr>
          <w:p w:rsidR="00955753" w:rsidRPr="00BF737D" w:rsidRDefault="00955753" w:rsidP="00363919">
            <w:pPr>
              <w:autoSpaceDE w:val="0"/>
              <w:autoSpaceDN w:val="0"/>
              <w:adjustRightInd w:val="0"/>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tc>
        <w:tc>
          <w:tcPr>
            <w:tcW w:w="1557" w:type="dxa"/>
            <w:shd w:val="clear" w:color="auto" w:fill="FFFFFF" w:themeFill="background1"/>
            <w:vAlign w:val="bottom"/>
          </w:tcPr>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Да</w:t>
            </w:r>
          </w:p>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1420" w:type="dxa"/>
            <w:shd w:val="clear" w:color="auto" w:fill="FFFFFF" w:themeFill="background1"/>
            <w:vAlign w:val="bottom"/>
          </w:tcPr>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Нет</w:t>
            </w:r>
          </w:p>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992"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i/>
                <w:sz w:val="28"/>
                <w:szCs w:val="28"/>
                <w:lang w:val="en-US"/>
              </w:rPr>
              <w:t>X</w:t>
            </w:r>
            <w:r w:rsidRPr="00BF737D">
              <w:rPr>
                <w:rFonts w:ascii="Times New Roman" w:hAnsi="Times New Roman" w:cs="Times New Roman"/>
                <w:b/>
                <w:i/>
                <w:sz w:val="28"/>
                <w:szCs w:val="28"/>
                <w:vertAlign w:val="superscript"/>
              </w:rPr>
              <w:t>2</w:t>
            </w:r>
          </w:p>
        </w:tc>
        <w:tc>
          <w:tcPr>
            <w:tcW w:w="992"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955753" w:rsidRPr="00BF737D" w:rsidRDefault="00955753" w:rsidP="00363919">
            <w:pPr>
              <w:autoSpaceDE w:val="0"/>
              <w:autoSpaceDN w:val="0"/>
              <w:adjustRightInd w:val="0"/>
              <w:spacing w:after="0" w:line="240" w:lineRule="auto"/>
              <w:ind w:right="60"/>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0E669D">
        <w:trPr>
          <w:cantSplit/>
          <w:trHeight w:val="1711"/>
          <w:jc w:val="center"/>
        </w:trPr>
        <w:tc>
          <w:tcPr>
            <w:tcW w:w="4683" w:type="dxa"/>
            <w:shd w:val="clear" w:color="auto" w:fill="FFFFFF" w:themeFill="background1"/>
          </w:tcPr>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Есть ли у Вас время использовать методы ранней диагностики когнитивных нарушений у лиц пожилого возраста во время приема?</w:t>
            </w:r>
          </w:p>
          <w:p w:rsidR="001D4177" w:rsidRPr="00BF737D" w:rsidRDefault="001D4177"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1D4177" w:rsidRPr="00BF737D" w:rsidRDefault="001D417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Нет</w:t>
            </w:r>
          </w:p>
        </w:tc>
        <w:tc>
          <w:tcPr>
            <w:tcW w:w="1557" w:type="dxa"/>
            <w:shd w:val="clear" w:color="auto" w:fill="FFFFFF" w:themeFill="background1"/>
            <w:vAlign w:val="center"/>
          </w:tcPr>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0E669D" w:rsidRPr="00BF737D" w:rsidRDefault="000E669D" w:rsidP="00363919">
            <w:pPr>
              <w:autoSpaceDE w:val="0"/>
              <w:autoSpaceDN w:val="0"/>
              <w:adjustRightInd w:val="0"/>
              <w:spacing w:after="0" w:line="240" w:lineRule="auto"/>
              <w:ind w:right="60"/>
              <w:jc w:val="both"/>
              <w:rPr>
                <w:rFonts w:ascii="Times New Roman" w:hAnsi="Times New Roman" w:cs="Times New Roman"/>
                <w:sz w:val="28"/>
                <w:szCs w:val="28"/>
              </w:rPr>
            </w:pPr>
          </w:p>
          <w:p w:rsidR="000E669D" w:rsidRPr="00BF737D" w:rsidRDefault="000E669D"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359 (73,6)</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129 (26,4)</w:t>
            </w:r>
          </w:p>
        </w:tc>
        <w:tc>
          <w:tcPr>
            <w:tcW w:w="1420" w:type="dxa"/>
            <w:shd w:val="clear" w:color="auto" w:fill="FFFFFF" w:themeFill="background1"/>
            <w:vAlign w:val="center"/>
          </w:tcPr>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0E669D" w:rsidRPr="00BF737D" w:rsidRDefault="000E669D"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110 (32,8)</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225 (67,2)</w:t>
            </w:r>
          </w:p>
        </w:tc>
        <w:tc>
          <w:tcPr>
            <w:tcW w:w="992" w:type="dxa"/>
            <w:shd w:val="clear" w:color="auto" w:fill="FFFFFF" w:themeFill="background1"/>
          </w:tcPr>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vertAlign w:val="superscript"/>
              </w:rPr>
            </w:pPr>
            <w:r w:rsidRPr="00BF737D">
              <w:rPr>
                <w:rFonts w:ascii="Times New Roman" w:hAnsi="Times New Roman" w:cs="Times New Roman"/>
                <w:sz w:val="28"/>
                <w:szCs w:val="28"/>
              </w:rPr>
              <w:t>134,435</w:t>
            </w:r>
          </w:p>
        </w:tc>
        <w:tc>
          <w:tcPr>
            <w:tcW w:w="992" w:type="dxa"/>
            <w:shd w:val="clear" w:color="auto" w:fill="FFFFFF" w:themeFill="background1"/>
          </w:tcPr>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rPr>
              <w:t>&lt;0,001</w:t>
            </w:r>
          </w:p>
        </w:tc>
      </w:tr>
      <w:tr w:rsidR="00BF737D" w:rsidRPr="00BF737D" w:rsidTr="000E669D">
        <w:trPr>
          <w:cantSplit/>
          <w:trHeight w:val="1963"/>
          <w:jc w:val="center"/>
        </w:trPr>
        <w:tc>
          <w:tcPr>
            <w:tcW w:w="4683" w:type="dxa"/>
            <w:shd w:val="clear" w:color="auto" w:fill="FFFFFF" w:themeFill="background1"/>
          </w:tcPr>
          <w:p w:rsidR="001D4177" w:rsidRPr="00BF737D" w:rsidRDefault="001D4177"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lastRenderedPageBreak/>
              <w:t>Регион Вашего проживания</w:t>
            </w:r>
          </w:p>
          <w:p w:rsidR="001D4177" w:rsidRPr="00BF737D" w:rsidRDefault="001D41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Северный Казахстан</w:t>
            </w:r>
          </w:p>
          <w:p w:rsidR="001D4177" w:rsidRPr="00BF737D" w:rsidRDefault="001D41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Южный Казахстан</w:t>
            </w:r>
          </w:p>
          <w:p w:rsidR="001D4177" w:rsidRPr="00BF737D" w:rsidRDefault="001D41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Западный Казахстан</w:t>
            </w:r>
          </w:p>
          <w:p w:rsidR="001D4177" w:rsidRPr="00BF737D" w:rsidRDefault="001D41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Восточный Казахстан</w:t>
            </w:r>
          </w:p>
          <w:p w:rsidR="001D4177" w:rsidRPr="00BF737D" w:rsidRDefault="001D41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Центральный Казахстан</w:t>
            </w:r>
          </w:p>
          <w:p w:rsidR="001D4177" w:rsidRPr="00BF737D" w:rsidRDefault="001D417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г. Нур-Султан</w:t>
            </w:r>
          </w:p>
        </w:tc>
        <w:tc>
          <w:tcPr>
            <w:tcW w:w="1557" w:type="dxa"/>
            <w:shd w:val="clear" w:color="auto" w:fill="FFFFFF" w:themeFill="background1"/>
            <w:vAlign w:val="center"/>
          </w:tcPr>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64 (13,1)</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147 (30,1)</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31 (6,4)</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84 (17,2)</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21 (4,3)</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141 (28,9)</w:t>
            </w:r>
          </w:p>
        </w:tc>
        <w:tc>
          <w:tcPr>
            <w:tcW w:w="1420" w:type="dxa"/>
            <w:shd w:val="clear" w:color="auto" w:fill="FFFFFF" w:themeFill="background1"/>
            <w:vAlign w:val="center"/>
          </w:tcPr>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31 (9,3)</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53 (15,8)</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56 (16,7)</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68 (20,3)</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59 (17,6)</w:t>
            </w:r>
          </w:p>
          <w:p w:rsidR="001D4177" w:rsidRPr="00BF737D" w:rsidRDefault="001D417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68 (20,3)</w:t>
            </w:r>
          </w:p>
        </w:tc>
        <w:tc>
          <w:tcPr>
            <w:tcW w:w="992" w:type="dxa"/>
            <w:shd w:val="clear" w:color="auto" w:fill="FFFFFF" w:themeFill="background1"/>
          </w:tcPr>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82,465</w:t>
            </w:r>
          </w:p>
        </w:tc>
        <w:tc>
          <w:tcPr>
            <w:tcW w:w="992" w:type="dxa"/>
            <w:shd w:val="clear" w:color="auto" w:fill="FFFFFF" w:themeFill="background1"/>
          </w:tcPr>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D4177" w:rsidRPr="00BF737D" w:rsidRDefault="001D417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lang w:val="en-US"/>
              </w:rPr>
              <w:t>&lt;0,001</w:t>
            </w:r>
          </w:p>
        </w:tc>
      </w:tr>
      <w:tr w:rsidR="00BF737D" w:rsidRPr="00BF737D" w:rsidTr="000E669D">
        <w:trPr>
          <w:cantSplit/>
          <w:trHeight w:val="1410"/>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Хотели бы Вы обучиться методам ранней диагностики когнитивных нарушений у лиц пожилого возраста?</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Нет</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469 (96,1)</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 (3,9)</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290 (86,6)</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45 (13,4)</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25,205</w:t>
            </w: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b/>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b/>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b/>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lang w:val="en-US"/>
              </w:rPr>
              <w:t>&lt;0,001</w:t>
            </w:r>
          </w:p>
        </w:tc>
      </w:tr>
      <w:tr w:rsidR="00BF737D" w:rsidRPr="00BF737D" w:rsidTr="000E669D">
        <w:trPr>
          <w:cantSplit/>
          <w:trHeight w:val="1132"/>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Ваша специальность</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ВОП</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Средний медицинский персонал</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терапевт</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207 (42,4)</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w:t>
            </w:r>
            <w:r w:rsidRPr="00BF737D">
              <w:rPr>
                <w:rFonts w:ascii="Times New Roman" w:hAnsi="Times New Roman" w:cs="Times New Roman"/>
                <w:sz w:val="28"/>
                <w:szCs w:val="28"/>
                <w:lang w:val="en-US"/>
              </w:rPr>
              <w:t>59</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53</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1</w:t>
            </w:r>
            <w:r w:rsidRPr="00BF737D">
              <w:rPr>
                <w:rFonts w:ascii="Times New Roman" w:hAnsi="Times New Roman" w:cs="Times New Roman"/>
                <w:sz w:val="28"/>
                <w:szCs w:val="28"/>
              </w:rPr>
              <w:t>)</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22</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4</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5</w:t>
            </w:r>
            <w:r w:rsidRPr="00BF737D">
              <w:rPr>
                <w:rFonts w:ascii="Times New Roman" w:hAnsi="Times New Roman" w:cs="Times New Roman"/>
                <w:sz w:val="28"/>
                <w:szCs w:val="28"/>
              </w:rPr>
              <w:t>)</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153 (45,7)</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w:t>
            </w:r>
            <w:r w:rsidRPr="00BF737D">
              <w:rPr>
                <w:rFonts w:ascii="Times New Roman" w:hAnsi="Times New Roman" w:cs="Times New Roman"/>
                <w:sz w:val="28"/>
                <w:szCs w:val="28"/>
                <w:lang w:val="en-US"/>
              </w:rPr>
              <w:t>76</w:t>
            </w:r>
            <w:r w:rsidRPr="00BF737D">
              <w:rPr>
                <w:rFonts w:ascii="Times New Roman" w:hAnsi="Times New Roman" w:cs="Times New Roman"/>
                <w:sz w:val="28"/>
                <w:szCs w:val="28"/>
              </w:rPr>
              <w:t xml:space="preserve"> (5</w:t>
            </w:r>
            <w:r w:rsidRPr="00BF737D">
              <w:rPr>
                <w:rFonts w:ascii="Times New Roman" w:hAnsi="Times New Roman" w:cs="Times New Roman"/>
                <w:sz w:val="28"/>
                <w:szCs w:val="28"/>
                <w:lang w:val="en-US"/>
              </w:rPr>
              <w:t>2</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5</w:t>
            </w:r>
            <w:r w:rsidRPr="00BF737D">
              <w:rPr>
                <w:rFonts w:ascii="Times New Roman" w:hAnsi="Times New Roman" w:cs="Times New Roman"/>
                <w:sz w:val="28"/>
                <w:szCs w:val="28"/>
              </w:rPr>
              <w:t>)</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 (1,8)</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4</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802</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w:t>
            </w:r>
            <w:r w:rsidRPr="00BF737D">
              <w:rPr>
                <w:rFonts w:ascii="Times New Roman" w:hAnsi="Times New Roman" w:cs="Times New Roman"/>
                <w:sz w:val="28"/>
                <w:szCs w:val="28"/>
                <w:lang w:val="en-US"/>
              </w:rPr>
              <w:t>091</w:t>
            </w:r>
          </w:p>
        </w:tc>
      </w:tr>
      <w:tr w:rsidR="00BF737D" w:rsidRPr="00BF737D" w:rsidTr="000E669D">
        <w:trPr>
          <w:cantSplit/>
          <w:trHeight w:val="823"/>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Образование</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высшее</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среднее</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245 (50,2)</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243 (49,8)</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167 (49,9)</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168 (50,1)</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0,010</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0,920</w:t>
            </w: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0E669D">
        <w:trPr>
          <w:cantSplit/>
          <w:trHeight w:val="849"/>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Пол</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мужской</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женский</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42 (8,6)</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446 (91,4)</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30 (9,0)</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305 (91,0)</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0,030</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0,862</w:t>
            </w: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0E669D">
        <w:trPr>
          <w:cantSplit/>
          <w:trHeight w:val="1117"/>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Ваша национальность</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Казахи</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Русские</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Другие</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401 (82,2)</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52 (10,7)</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35 (7,2)</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269 (80,3)</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40 (11,9)</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26 (7,8)</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0,472</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0,790</w:t>
            </w: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0E669D">
        <w:trPr>
          <w:cantSplit/>
          <w:trHeight w:val="1407"/>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Ваш возраст</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0-25 лет</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26-43</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44-59</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60-75</w:t>
            </w:r>
          </w:p>
        </w:tc>
        <w:tc>
          <w:tcPr>
            <w:tcW w:w="1557"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89 (18,2)</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248 (50,8)</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143 (29,3)</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 (1,6)</w:t>
            </w:r>
          </w:p>
        </w:tc>
        <w:tc>
          <w:tcPr>
            <w:tcW w:w="1420" w:type="dxa"/>
            <w:shd w:val="clear" w:color="auto" w:fill="FFFFFF" w:themeFill="background1"/>
            <w:vAlign w:val="center"/>
          </w:tcPr>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62 (18,5)</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182 (54,3)</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81 (24,2)</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 (3,0)</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4,037</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0,257</w:t>
            </w: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0E669D">
        <w:trPr>
          <w:cantSplit/>
          <w:trHeight w:val="1412"/>
          <w:jc w:val="center"/>
        </w:trPr>
        <w:tc>
          <w:tcPr>
            <w:tcW w:w="4683" w:type="dxa"/>
            <w:shd w:val="clear" w:color="auto" w:fill="FFFFFF" w:themeFill="background1"/>
          </w:tcPr>
          <w:p w:rsidR="00FB270E" w:rsidRPr="00BF737D" w:rsidRDefault="00FB270E" w:rsidP="00363919">
            <w:pPr>
              <w:autoSpaceDE w:val="0"/>
              <w:autoSpaceDN w:val="0"/>
              <w:adjustRightInd w:val="0"/>
              <w:spacing w:after="0" w:line="240" w:lineRule="auto"/>
              <w:jc w:val="both"/>
              <w:rPr>
                <w:rFonts w:ascii="Times New Roman" w:hAnsi="Times New Roman" w:cs="Times New Roman"/>
                <w:sz w:val="28"/>
                <w:szCs w:val="28"/>
                <w:lang w:val="en-US"/>
              </w:rPr>
            </w:pPr>
            <w:r w:rsidRPr="00BF737D">
              <w:rPr>
                <w:rFonts w:ascii="Times New Roman" w:hAnsi="Times New Roman" w:cs="Times New Roman"/>
                <w:sz w:val="28"/>
                <w:szCs w:val="28"/>
              </w:rPr>
              <w:t>Стаж работы</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До 1 года</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1-10</w:t>
            </w:r>
          </w:p>
          <w:p w:rsidR="00FB270E" w:rsidRPr="00BF737D" w:rsidRDefault="00FB270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11-20</w:t>
            </w:r>
          </w:p>
          <w:p w:rsidR="00FB270E" w:rsidRPr="00BF737D" w:rsidRDefault="00FB2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≥21</w:t>
            </w:r>
          </w:p>
        </w:tc>
        <w:tc>
          <w:tcPr>
            <w:tcW w:w="1557" w:type="dxa"/>
            <w:shd w:val="clear" w:color="auto" w:fill="FFFFFF" w:themeFill="background1"/>
            <w:vAlign w:val="center"/>
          </w:tcPr>
          <w:p w:rsidR="00A21E83" w:rsidRPr="00BF737D" w:rsidRDefault="00A21E83"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55 (11,3)</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233 (47,8)</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80 (16,4)</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119 (24,4)</w:t>
            </w:r>
          </w:p>
        </w:tc>
        <w:tc>
          <w:tcPr>
            <w:tcW w:w="1420" w:type="dxa"/>
            <w:shd w:val="clear" w:color="auto" w:fill="FFFFFF" w:themeFill="background1"/>
            <w:vAlign w:val="center"/>
          </w:tcPr>
          <w:p w:rsidR="00A21E83" w:rsidRPr="00BF737D" w:rsidRDefault="00A21E83" w:rsidP="00363919">
            <w:pPr>
              <w:autoSpaceDE w:val="0"/>
              <w:autoSpaceDN w:val="0"/>
              <w:adjustRightInd w:val="0"/>
              <w:spacing w:after="0" w:line="240" w:lineRule="auto"/>
              <w:ind w:right="60"/>
              <w:jc w:val="both"/>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28 (8,4)</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170 (50,7)</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60 (17,9)</w:t>
            </w:r>
          </w:p>
          <w:p w:rsidR="00FB270E" w:rsidRPr="00BF737D" w:rsidRDefault="00FB270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77 (23)</w:t>
            </w:r>
          </w:p>
        </w:tc>
        <w:tc>
          <w:tcPr>
            <w:tcW w:w="992" w:type="dxa"/>
            <w:shd w:val="clear" w:color="auto" w:fill="FFFFFF" w:themeFill="background1"/>
          </w:tcPr>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2,466</w:t>
            </w:r>
          </w:p>
        </w:tc>
        <w:tc>
          <w:tcPr>
            <w:tcW w:w="992" w:type="dxa"/>
            <w:shd w:val="clear" w:color="auto" w:fill="FFFFFF" w:themeFill="background1"/>
          </w:tcPr>
          <w:p w:rsidR="00A21E83" w:rsidRPr="00BF737D" w:rsidRDefault="00A21E83" w:rsidP="00363919">
            <w:pPr>
              <w:autoSpaceDE w:val="0"/>
              <w:autoSpaceDN w:val="0"/>
              <w:adjustRightInd w:val="0"/>
              <w:spacing w:after="0" w:line="240" w:lineRule="auto"/>
              <w:ind w:right="60"/>
              <w:jc w:val="center"/>
              <w:rPr>
                <w:rFonts w:ascii="Times New Roman" w:hAnsi="Times New Roman" w:cs="Times New Roman"/>
                <w:sz w:val="28"/>
                <w:szCs w:val="28"/>
              </w:rPr>
            </w:pPr>
          </w:p>
          <w:p w:rsidR="00A21E83" w:rsidRPr="00BF737D" w:rsidRDefault="00A21E83" w:rsidP="00363919">
            <w:pPr>
              <w:autoSpaceDE w:val="0"/>
              <w:autoSpaceDN w:val="0"/>
              <w:adjustRightInd w:val="0"/>
              <w:spacing w:after="0" w:line="240" w:lineRule="auto"/>
              <w:ind w:right="60"/>
              <w:jc w:val="center"/>
              <w:rPr>
                <w:rFonts w:ascii="Times New Roman" w:hAnsi="Times New Roman" w:cs="Times New Roman"/>
                <w:sz w:val="28"/>
                <w:szCs w:val="28"/>
              </w:rPr>
            </w:pPr>
          </w:p>
          <w:p w:rsidR="00FB270E" w:rsidRPr="00BF737D" w:rsidRDefault="00FB270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0,481</w:t>
            </w:r>
          </w:p>
        </w:tc>
      </w:tr>
    </w:tbl>
    <w:p w:rsidR="0055137C" w:rsidRPr="00BF737D" w:rsidRDefault="0055137C" w:rsidP="00363919">
      <w:pPr>
        <w:spacing w:after="0" w:line="240" w:lineRule="auto"/>
        <w:jc w:val="both"/>
        <w:rPr>
          <w:rFonts w:ascii="Times New Roman" w:hAnsi="Times New Roman" w:cs="Times New Roman"/>
          <w:b/>
          <w:sz w:val="28"/>
          <w:szCs w:val="28"/>
        </w:rPr>
      </w:pPr>
    </w:p>
    <w:p w:rsidR="00B548B1" w:rsidRPr="00BF737D" w:rsidRDefault="00AE255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таблицы 5</w:t>
      </w:r>
      <w:r w:rsidR="002E49B4"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2E49B4" w:rsidRPr="00BF737D">
        <w:rPr>
          <w:rFonts w:ascii="Times New Roman" w:hAnsi="Times New Roman" w:cs="Times New Roman"/>
          <w:sz w:val="28"/>
          <w:szCs w:val="28"/>
        </w:rPr>
        <w:t>н</w:t>
      </w:r>
      <w:r w:rsidR="00710308" w:rsidRPr="00BF737D">
        <w:rPr>
          <w:rFonts w:ascii="Times New Roman" w:hAnsi="Times New Roman" w:cs="Times New Roman"/>
          <w:sz w:val="28"/>
          <w:szCs w:val="28"/>
        </w:rPr>
        <w:t xml:space="preserve">ами выявлена </w:t>
      </w:r>
      <w:r w:rsidR="00445384" w:rsidRPr="00BF737D">
        <w:rPr>
          <w:rFonts w:ascii="Times New Roman" w:hAnsi="Times New Roman" w:cs="Times New Roman"/>
          <w:sz w:val="28"/>
          <w:szCs w:val="28"/>
        </w:rPr>
        <w:t xml:space="preserve">статистически значимая </w:t>
      </w:r>
      <w:r w:rsidR="00710308" w:rsidRPr="00BF737D">
        <w:rPr>
          <w:rFonts w:ascii="Times New Roman" w:hAnsi="Times New Roman" w:cs="Times New Roman"/>
          <w:sz w:val="28"/>
          <w:szCs w:val="28"/>
        </w:rPr>
        <w:t>связь (p&lt;0,001) м</w:t>
      </w:r>
      <w:r w:rsidR="00B548B1" w:rsidRPr="00BF737D">
        <w:rPr>
          <w:rFonts w:ascii="Times New Roman" w:hAnsi="Times New Roman" w:cs="Times New Roman"/>
          <w:sz w:val="28"/>
          <w:szCs w:val="28"/>
        </w:rPr>
        <w:t>ежду проверкой пожилых людей на ранние КН и</w:t>
      </w:r>
      <w:r w:rsidR="00860498" w:rsidRPr="00BF737D">
        <w:rPr>
          <w:rFonts w:ascii="Times New Roman" w:hAnsi="Times New Roman" w:cs="Times New Roman"/>
          <w:sz w:val="28"/>
          <w:szCs w:val="28"/>
        </w:rPr>
        <w:t xml:space="preserve"> </w:t>
      </w:r>
      <w:r w:rsidR="00831546" w:rsidRPr="00BF737D">
        <w:rPr>
          <w:rFonts w:ascii="Times New Roman" w:hAnsi="Times New Roman" w:cs="Times New Roman"/>
          <w:sz w:val="28"/>
          <w:szCs w:val="28"/>
        </w:rPr>
        <w:t>таки</w:t>
      </w:r>
      <w:r w:rsidR="00B548B1" w:rsidRPr="00BF737D">
        <w:rPr>
          <w:rFonts w:ascii="Times New Roman" w:hAnsi="Times New Roman" w:cs="Times New Roman"/>
          <w:sz w:val="28"/>
          <w:szCs w:val="28"/>
        </w:rPr>
        <w:t>ми</w:t>
      </w:r>
      <w:r w:rsidR="00831546" w:rsidRPr="00BF737D">
        <w:rPr>
          <w:rFonts w:ascii="Times New Roman" w:hAnsi="Times New Roman" w:cs="Times New Roman"/>
          <w:sz w:val="28"/>
          <w:szCs w:val="28"/>
        </w:rPr>
        <w:t xml:space="preserve"> переменны</w:t>
      </w:r>
      <w:r w:rsidR="00B548B1" w:rsidRPr="00BF737D">
        <w:rPr>
          <w:rFonts w:ascii="Times New Roman" w:hAnsi="Times New Roman" w:cs="Times New Roman"/>
          <w:sz w:val="28"/>
          <w:szCs w:val="28"/>
        </w:rPr>
        <w:t>ми</w:t>
      </w:r>
      <w:r w:rsidR="00860498" w:rsidRPr="00BF737D">
        <w:rPr>
          <w:rFonts w:ascii="Times New Roman" w:hAnsi="Times New Roman" w:cs="Times New Roman"/>
          <w:sz w:val="28"/>
          <w:szCs w:val="28"/>
        </w:rPr>
        <w:t>, как «</w:t>
      </w:r>
      <w:r w:rsidR="00710308" w:rsidRPr="00BF737D">
        <w:rPr>
          <w:rFonts w:ascii="Times New Roman" w:hAnsi="Times New Roman" w:cs="Times New Roman"/>
          <w:sz w:val="28"/>
          <w:szCs w:val="28"/>
        </w:rPr>
        <w:t>Е</w:t>
      </w:r>
      <w:r w:rsidR="00860498" w:rsidRPr="00BF737D">
        <w:rPr>
          <w:rFonts w:ascii="Times New Roman" w:hAnsi="Times New Roman" w:cs="Times New Roman"/>
          <w:sz w:val="28"/>
          <w:szCs w:val="28"/>
        </w:rPr>
        <w:t>сть ли у Вас время использовать методы ранней диагностики когнитивных нарушений у лиц пожилого возр</w:t>
      </w:r>
      <w:r w:rsidR="00710308" w:rsidRPr="00BF737D">
        <w:rPr>
          <w:rFonts w:ascii="Times New Roman" w:hAnsi="Times New Roman" w:cs="Times New Roman"/>
          <w:sz w:val="28"/>
          <w:szCs w:val="28"/>
        </w:rPr>
        <w:t>аста во время приема?»</w:t>
      </w:r>
      <w:r w:rsidR="00860498" w:rsidRPr="00BF737D">
        <w:rPr>
          <w:rFonts w:ascii="Times New Roman" w:hAnsi="Times New Roman" w:cs="Times New Roman"/>
          <w:sz w:val="28"/>
          <w:szCs w:val="28"/>
        </w:rPr>
        <w:t>, «Регион Вашего проживания», «Хотели бы Вы обучиться методам ранней диагностики когнитивных нарушений у л</w:t>
      </w:r>
      <w:r w:rsidR="00710308" w:rsidRPr="00BF737D">
        <w:rPr>
          <w:rFonts w:ascii="Times New Roman" w:hAnsi="Times New Roman" w:cs="Times New Roman"/>
          <w:sz w:val="28"/>
          <w:szCs w:val="28"/>
        </w:rPr>
        <w:t xml:space="preserve">иц пожилого возраста?». Несмотря на то, что время приема на одного пациента в учреждениях ПМСП </w:t>
      </w:r>
      <w:r w:rsidR="00710308" w:rsidRPr="00BF737D">
        <w:rPr>
          <w:rFonts w:ascii="Times New Roman" w:hAnsi="Times New Roman" w:cs="Times New Roman"/>
          <w:sz w:val="28"/>
          <w:szCs w:val="28"/>
        </w:rPr>
        <w:lastRenderedPageBreak/>
        <w:t xml:space="preserve">составляет 15 минут, тем не менее, </w:t>
      </w:r>
      <w:r w:rsidR="00445384" w:rsidRPr="00BF737D">
        <w:rPr>
          <w:rFonts w:ascii="Times New Roman" w:hAnsi="Times New Roman" w:cs="Times New Roman"/>
          <w:sz w:val="28"/>
          <w:szCs w:val="28"/>
        </w:rPr>
        <w:t xml:space="preserve">большинство опрошенных </w:t>
      </w:r>
      <w:r w:rsidR="00710308" w:rsidRPr="00BF737D">
        <w:rPr>
          <w:rFonts w:ascii="Times New Roman" w:hAnsi="Times New Roman" w:cs="Times New Roman"/>
          <w:sz w:val="28"/>
          <w:szCs w:val="28"/>
        </w:rPr>
        <w:t xml:space="preserve">ВОП и среднего медперсонала по регионам РК ответили, что располагают временем на выявление ранних признаков КН у лиц пожилого возраста. </w:t>
      </w:r>
      <w:r w:rsidR="007B4B29" w:rsidRPr="00BF737D">
        <w:rPr>
          <w:rFonts w:ascii="Times New Roman" w:hAnsi="Times New Roman" w:cs="Times New Roman"/>
          <w:sz w:val="28"/>
          <w:szCs w:val="28"/>
        </w:rPr>
        <w:t xml:space="preserve">Медицинские работники </w:t>
      </w:r>
      <w:r w:rsidR="0004779E" w:rsidRPr="00BF737D">
        <w:rPr>
          <w:rFonts w:ascii="Times New Roman" w:hAnsi="Times New Roman" w:cs="Times New Roman"/>
          <w:sz w:val="28"/>
          <w:szCs w:val="28"/>
        </w:rPr>
        <w:t>ПМСП, наряду с тем, что располагают временем в</w:t>
      </w:r>
      <w:r w:rsidR="007B4B29" w:rsidRPr="00BF737D">
        <w:rPr>
          <w:rFonts w:ascii="Times New Roman" w:hAnsi="Times New Roman" w:cs="Times New Roman"/>
          <w:sz w:val="28"/>
          <w:szCs w:val="28"/>
        </w:rPr>
        <w:t xml:space="preserve"> течение </w:t>
      </w:r>
      <w:r w:rsidR="0004779E" w:rsidRPr="00BF737D">
        <w:rPr>
          <w:rFonts w:ascii="Times New Roman" w:hAnsi="Times New Roman" w:cs="Times New Roman"/>
          <w:sz w:val="28"/>
          <w:szCs w:val="28"/>
        </w:rPr>
        <w:t>приема, изъявили желание обучиться методам ранней диагностики когнитивных нарушений у лиц пожилого возраста.</w:t>
      </w:r>
      <w:r w:rsidR="00710308" w:rsidRPr="00BF737D">
        <w:rPr>
          <w:rFonts w:ascii="Times New Roman" w:hAnsi="Times New Roman" w:cs="Times New Roman"/>
          <w:sz w:val="28"/>
          <w:szCs w:val="28"/>
        </w:rPr>
        <w:t xml:space="preserve"> </w:t>
      </w:r>
      <w:r w:rsidR="0004779E" w:rsidRPr="00BF737D">
        <w:rPr>
          <w:rFonts w:ascii="Times New Roman" w:hAnsi="Times New Roman" w:cs="Times New Roman"/>
          <w:sz w:val="28"/>
          <w:szCs w:val="28"/>
        </w:rPr>
        <w:t xml:space="preserve">Это обусловлено тем, что они понимают, что чем раньше ими будут выявлены КН у лиц пожилого возраста, тем раньше будут проведены превентивные мероприятия и </w:t>
      </w:r>
      <w:r w:rsidR="007B4B29" w:rsidRPr="00BF737D">
        <w:rPr>
          <w:rFonts w:ascii="Times New Roman" w:hAnsi="Times New Roman" w:cs="Times New Roman"/>
          <w:sz w:val="28"/>
          <w:szCs w:val="28"/>
        </w:rPr>
        <w:t>пролонгируется относительно высокое качеств</w:t>
      </w:r>
      <w:r w:rsidR="006A4D2A" w:rsidRPr="00BF737D">
        <w:rPr>
          <w:rFonts w:ascii="Times New Roman" w:hAnsi="Times New Roman" w:cs="Times New Roman"/>
          <w:sz w:val="28"/>
          <w:szCs w:val="28"/>
        </w:rPr>
        <w:t>о</w:t>
      </w:r>
      <w:r w:rsidR="007B4B29" w:rsidRPr="00BF737D">
        <w:rPr>
          <w:rFonts w:ascii="Times New Roman" w:hAnsi="Times New Roman" w:cs="Times New Roman"/>
          <w:sz w:val="28"/>
          <w:szCs w:val="28"/>
        </w:rPr>
        <w:t xml:space="preserve"> жизни пациентов</w:t>
      </w:r>
      <w:r w:rsidR="0004779E" w:rsidRPr="00BF737D">
        <w:rPr>
          <w:rFonts w:ascii="Times New Roman" w:hAnsi="Times New Roman" w:cs="Times New Roman"/>
          <w:sz w:val="28"/>
          <w:szCs w:val="28"/>
        </w:rPr>
        <w:t>.</w:t>
      </w:r>
    </w:p>
    <w:p w:rsidR="00860498" w:rsidRPr="00BF737D" w:rsidRDefault="0086049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свою очередь с </w:t>
      </w:r>
      <w:r w:rsidR="0004779E" w:rsidRPr="00BF737D">
        <w:rPr>
          <w:rFonts w:ascii="Times New Roman" w:hAnsi="Times New Roman" w:cs="Times New Roman"/>
          <w:sz w:val="28"/>
          <w:szCs w:val="28"/>
        </w:rPr>
        <w:t xml:space="preserve">такими </w:t>
      </w:r>
      <w:r w:rsidR="00831546" w:rsidRPr="00BF737D">
        <w:rPr>
          <w:rFonts w:ascii="Times New Roman" w:hAnsi="Times New Roman" w:cs="Times New Roman"/>
          <w:sz w:val="28"/>
          <w:szCs w:val="28"/>
        </w:rPr>
        <w:t>переменными</w:t>
      </w:r>
      <w:r w:rsidR="0004779E" w:rsidRPr="00BF737D">
        <w:rPr>
          <w:rFonts w:ascii="Times New Roman" w:hAnsi="Times New Roman" w:cs="Times New Roman"/>
          <w:sz w:val="28"/>
          <w:szCs w:val="28"/>
        </w:rPr>
        <w:t>, как</w:t>
      </w:r>
      <w:r w:rsidR="00831546"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«Ваша специальность» (р=0,091), «Образование» (р=0,920), «Пол» (р=0,862), «Ваша национальность» (р=0,790), «Ваш возраст» (р=0,257) и «Стаж работы» (р=0,481) </w:t>
      </w:r>
      <w:r w:rsidR="007B4B29" w:rsidRPr="00BF737D">
        <w:rPr>
          <w:rFonts w:ascii="Times New Roman" w:hAnsi="Times New Roman" w:cs="Times New Roman"/>
          <w:sz w:val="28"/>
          <w:szCs w:val="28"/>
        </w:rPr>
        <w:t xml:space="preserve">не выявлена статистически значимая </w:t>
      </w:r>
      <w:r w:rsidRPr="00BF737D">
        <w:rPr>
          <w:rFonts w:ascii="Times New Roman" w:hAnsi="Times New Roman" w:cs="Times New Roman"/>
          <w:sz w:val="28"/>
          <w:szCs w:val="28"/>
        </w:rPr>
        <w:t xml:space="preserve">связь. </w:t>
      </w:r>
      <w:r w:rsidR="0032576A" w:rsidRPr="00BF737D">
        <w:rPr>
          <w:rFonts w:ascii="Times New Roman" w:hAnsi="Times New Roman" w:cs="Times New Roman"/>
          <w:sz w:val="28"/>
          <w:szCs w:val="28"/>
        </w:rPr>
        <w:t>Данные показатели не влияют на то, проверяют ВОП и средний медперсонал ПМСП пожилых людей на ранние КН или нет.</w:t>
      </w:r>
    </w:p>
    <w:p w:rsidR="0055137C" w:rsidRPr="00BF737D" w:rsidRDefault="003B7A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таблице 6 приведен</w:t>
      </w:r>
      <w:r w:rsidR="008E086F" w:rsidRPr="00BF737D">
        <w:rPr>
          <w:rFonts w:ascii="Times New Roman" w:hAnsi="Times New Roman" w:cs="Times New Roman"/>
          <w:sz w:val="28"/>
          <w:szCs w:val="28"/>
        </w:rPr>
        <w:t xml:space="preserve"> анализ </w:t>
      </w:r>
      <w:r w:rsidRPr="00BF737D">
        <w:rPr>
          <w:rFonts w:ascii="Times New Roman" w:hAnsi="Times New Roman" w:cs="Times New Roman"/>
          <w:sz w:val="28"/>
          <w:szCs w:val="28"/>
        </w:rPr>
        <w:t xml:space="preserve">связи </w:t>
      </w:r>
      <w:r w:rsidR="008E086F" w:rsidRPr="00BF737D">
        <w:rPr>
          <w:rFonts w:ascii="Times New Roman" w:hAnsi="Times New Roman" w:cs="Times New Roman"/>
          <w:sz w:val="28"/>
          <w:szCs w:val="28"/>
        </w:rPr>
        <w:t>наличия/ отсутствия времени</w:t>
      </w:r>
      <w:r w:rsidRPr="00BF737D">
        <w:rPr>
          <w:rFonts w:ascii="Times New Roman" w:hAnsi="Times New Roman" w:cs="Times New Roman"/>
          <w:sz w:val="28"/>
          <w:szCs w:val="28"/>
        </w:rPr>
        <w:t xml:space="preserve"> </w:t>
      </w:r>
      <w:r w:rsidR="00A877A0" w:rsidRPr="00BF737D">
        <w:rPr>
          <w:rFonts w:ascii="Times New Roman" w:hAnsi="Times New Roman" w:cs="Times New Roman"/>
          <w:sz w:val="28"/>
          <w:szCs w:val="28"/>
        </w:rPr>
        <w:t xml:space="preserve">использовать методы ранней диагностики когнитивных нарушений у лиц пожилого возраста во время приема с </w:t>
      </w:r>
      <w:r w:rsidR="008E086F" w:rsidRPr="00BF737D">
        <w:rPr>
          <w:rFonts w:ascii="Times New Roman" w:hAnsi="Times New Roman" w:cs="Times New Roman"/>
          <w:sz w:val="28"/>
          <w:szCs w:val="28"/>
        </w:rPr>
        <w:t>такими данными респондентов</w:t>
      </w:r>
      <w:r w:rsidR="00A877A0" w:rsidRPr="00BF737D">
        <w:rPr>
          <w:rFonts w:ascii="Times New Roman" w:hAnsi="Times New Roman" w:cs="Times New Roman"/>
          <w:sz w:val="28"/>
          <w:szCs w:val="28"/>
        </w:rPr>
        <w:t>, как «Ваш возраст», «Регион Вашего проживания» и «Стаж работы».</w:t>
      </w:r>
    </w:p>
    <w:p w:rsidR="00DC7E23" w:rsidRPr="00BF737D" w:rsidRDefault="00DC7E23" w:rsidP="00363919">
      <w:pPr>
        <w:spacing w:after="0" w:line="240" w:lineRule="auto"/>
        <w:ind w:firstLine="708"/>
        <w:jc w:val="both"/>
        <w:rPr>
          <w:rFonts w:ascii="Times New Roman" w:hAnsi="Times New Roman" w:cs="Times New Roman"/>
          <w:sz w:val="28"/>
          <w:szCs w:val="28"/>
        </w:rPr>
      </w:pPr>
    </w:p>
    <w:p w:rsidR="0055137C" w:rsidRPr="00BF737D" w:rsidRDefault="0055137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7912EF" w:rsidRPr="00BF737D">
        <w:rPr>
          <w:rFonts w:ascii="Times New Roman" w:hAnsi="Times New Roman" w:cs="Times New Roman"/>
          <w:sz w:val="28"/>
          <w:szCs w:val="28"/>
        </w:rPr>
        <w:t>6</w:t>
      </w:r>
      <w:r w:rsidR="00162C9E"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Результаты анализа с</w:t>
      </w:r>
      <w:r w:rsidR="00125CFE" w:rsidRPr="00BF737D">
        <w:rPr>
          <w:rFonts w:ascii="Times New Roman" w:hAnsi="Times New Roman" w:cs="Times New Roman"/>
          <w:sz w:val="28"/>
          <w:szCs w:val="28"/>
        </w:rPr>
        <w:t>вяз</w:t>
      </w:r>
      <w:r w:rsidR="007B4B29" w:rsidRPr="00BF737D">
        <w:rPr>
          <w:rFonts w:ascii="Times New Roman" w:hAnsi="Times New Roman" w:cs="Times New Roman"/>
          <w:sz w:val="28"/>
          <w:szCs w:val="28"/>
        </w:rPr>
        <w:t>и</w:t>
      </w:r>
      <w:r w:rsidR="00125CFE" w:rsidRPr="00BF737D">
        <w:rPr>
          <w:rFonts w:ascii="Times New Roman" w:hAnsi="Times New Roman" w:cs="Times New Roman"/>
          <w:sz w:val="28"/>
          <w:szCs w:val="28"/>
        </w:rPr>
        <w:t xml:space="preserve"> наличия/ отсутствия времени</w:t>
      </w:r>
      <w:r w:rsidRPr="00BF737D">
        <w:rPr>
          <w:rFonts w:ascii="Times New Roman" w:hAnsi="Times New Roman" w:cs="Times New Roman"/>
          <w:sz w:val="28"/>
          <w:szCs w:val="28"/>
        </w:rPr>
        <w:t xml:space="preserve"> использовать методы ранней диагностики когнитивных нарушений у лиц пожилого возраста во время п</w:t>
      </w:r>
      <w:r w:rsidR="00125CFE" w:rsidRPr="00BF737D">
        <w:rPr>
          <w:rFonts w:ascii="Times New Roman" w:hAnsi="Times New Roman" w:cs="Times New Roman"/>
          <w:sz w:val="28"/>
          <w:szCs w:val="28"/>
        </w:rPr>
        <w:t xml:space="preserve">риема с </w:t>
      </w:r>
      <w:r w:rsidR="008E086F" w:rsidRPr="00BF737D">
        <w:rPr>
          <w:rFonts w:ascii="Times New Roman" w:hAnsi="Times New Roman" w:cs="Times New Roman"/>
          <w:sz w:val="28"/>
          <w:szCs w:val="28"/>
        </w:rPr>
        <w:t>данными респондентов</w:t>
      </w:r>
    </w:p>
    <w:p w:rsidR="00DD62BB" w:rsidRPr="00BF737D" w:rsidRDefault="00DD62BB" w:rsidP="00363919">
      <w:pPr>
        <w:spacing w:after="0" w:line="240" w:lineRule="auto"/>
        <w:jc w:val="both"/>
        <w:rPr>
          <w:rFonts w:ascii="Times New Roman" w:hAnsi="Times New Roman" w:cs="Times New Roman"/>
          <w:sz w:val="28"/>
          <w:szCs w:val="28"/>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4079"/>
        <w:gridCol w:w="1591"/>
        <w:gridCol w:w="1559"/>
        <w:gridCol w:w="1134"/>
        <w:gridCol w:w="961"/>
      </w:tblGrid>
      <w:tr w:rsidR="00BF737D" w:rsidRPr="00BF737D" w:rsidTr="007921C4">
        <w:trPr>
          <w:cantSplit/>
          <w:trHeight w:val="533"/>
          <w:jc w:val="center"/>
        </w:trPr>
        <w:tc>
          <w:tcPr>
            <w:tcW w:w="4079" w:type="dxa"/>
            <w:shd w:val="clear" w:color="auto" w:fill="FFFFFF" w:themeFill="background1"/>
            <w:vAlign w:val="bottom"/>
          </w:tcPr>
          <w:p w:rsidR="00125CFE" w:rsidRPr="00BF737D" w:rsidRDefault="00125CFE" w:rsidP="00363919">
            <w:pPr>
              <w:autoSpaceDE w:val="0"/>
              <w:autoSpaceDN w:val="0"/>
              <w:adjustRightInd w:val="0"/>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tc>
        <w:tc>
          <w:tcPr>
            <w:tcW w:w="1591" w:type="dxa"/>
            <w:shd w:val="clear" w:color="auto" w:fill="FFFFFF" w:themeFill="background1"/>
            <w:vAlign w:val="bottom"/>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Да</w:t>
            </w: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1559" w:type="dxa"/>
            <w:shd w:val="clear" w:color="auto" w:fill="FFFFFF" w:themeFill="background1"/>
            <w:vAlign w:val="bottom"/>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Нет</w:t>
            </w: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1134"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i/>
                <w:sz w:val="28"/>
                <w:szCs w:val="28"/>
                <w:lang w:val="en-US"/>
              </w:rPr>
              <w:t>X</w:t>
            </w:r>
            <w:r w:rsidRPr="00BF737D">
              <w:rPr>
                <w:rFonts w:ascii="Times New Roman" w:hAnsi="Times New Roman" w:cs="Times New Roman"/>
                <w:b/>
                <w:i/>
                <w:sz w:val="28"/>
                <w:szCs w:val="28"/>
                <w:vertAlign w:val="superscript"/>
              </w:rPr>
              <w:t>2</w:t>
            </w:r>
          </w:p>
        </w:tc>
        <w:tc>
          <w:tcPr>
            <w:tcW w:w="961"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7921C4">
        <w:trPr>
          <w:cantSplit/>
          <w:trHeight w:val="1265"/>
          <w:jc w:val="center"/>
        </w:trPr>
        <w:tc>
          <w:tcPr>
            <w:tcW w:w="4079" w:type="dxa"/>
            <w:shd w:val="clear" w:color="auto" w:fill="FFFFFF" w:themeFill="background1"/>
          </w:tcPr>
          <w:p w:rsidR="00125CFE" w:rsidRPr="00BF737D" w:rsidRDefault="00125CFE"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t>Ваш возраст</w:t>
            </w:r>
          </w:p>
          <w:p w:rsidR="00125CFE" w:rsidRPr="00BF737D" w:rsidRDefault="007921C4"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0-25 лет</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26-43</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44-59</w:t>
            </w:r>
          </w:p>
          <w:p w:rsidR="00125CFE" w:rsidRPr="00BF737D" w:rsidRDefault="00210F80"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60-75</w:t>
            </w:r>
          </w:p>
        </w:tc>
        <w:tc>
          <w:tcPr>
            <w:tcW w:w="1591"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97 (20,7)</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238 (50,7)</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129 (27,5)</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 (1,1)</w:t>
            </w:r>
          </w:p>
        </w:tc>
        <w:tc>
          <w:tcPr>
            <w:tcW w:w="1559"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54 (15,3)</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192 (54,2)</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95 (26,8)</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 (3,7)</w:t>
            </w:r>
          </w:p>
        </w:tc>
        <w:tc>
          <w:tcPr>
            <w:tcW w:w="1134"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10,008</w:t>
            </w:r>
          </w:p>
        </w:tc>
        <w:tc>
          <w:tcPr>
            <w:tcW w:w="961" w:type="dxa"/>
            <w:shd w:val="clear" w:color="auto" w:fill="FFFFFF" w:themeFill="background1"/>
          </w:tcPr>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b/>
                <w:sz w:val="28"/>
                <w:szCs w:val="28"/>
              </w:rPr>
            </w:pPr>
          </w:p>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b/>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0,018</w:t>
            </w: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7921C4">
        <w:trPr>
          <w:cantSplit/>
          <w:trHeight w:val="1865"/>
          <w:jc w:val="center"/>
        </w:trPr>
        <w:tc>
          <w:tcPr>
            <w:tcW w:w="4079" w:type="dxa"/>
            <w:shd w:val="clear" w:color="auto" w:fill="FFFFFF" w:themeFill="background1"/>
          </w:tcPr>
          <w:p w:rsidR="00125CFE" w:rsidRPr="00BF737D" w:rsidRDefault="00125CFE"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t>Регион Вашего проживания</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00125CFE" w:rsidRPr="00BF737D">
              <w:rPr>
                <w:rFonts w:ascii="Times New Roman" w:hAnsi="Times New Roman" w:cs="Times New Roman"/>
                <w:i/>
                <w:sz w:val="28"/>
                <w:szCs w:val="28"/>
              </w:rPr>
              <w:t>Северный Казахстан</w:t>
            </w:r>
          </w:p>
          <w:p w:rsidR="00125CFE" w:rsidRPr="00BF737D" w:rsidRDefault="00125CFE"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210F80" w:rsidRPr="00BF737D">
              <w:rPr>
                <w:rFonts w:ascii="Times New Roman" w:hAnsi="Times New Roman" w:cs="Times New Roman"/>
                <w:i/>
                <w:sz w:val="28"/>
                <w:szCs w:val="28"/>
              </w:rPr>
              <w:t xml:space="preserve">     </w:t>
            </w:r>
            <w:r w:rsidRPr="00BF737D">
              <w:rPr>
                <w:rFonts w:ascii="Times New Roman" w:hAnsi="Times New Roman" w:cs="Times New Roman"/>
                <w:i/>
                <w:sz w:val="28"/>
                <w:szCs w:val="28"/>
              </w:rPr>
              <w:t xml:space="preserve"> Южный Казахстан</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Западный Казахстан</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Восточный Казахстан</w:t>
            </w:r>
          </w:p>
          <w:p w:rsidR="00125CFE" w:rsidRPr="00BF737D" w:rsidRDefault="00210F80"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Центральный Казахстан</w:t>
            </w:r>
          </w:p>
          <w:p w:rsidR="00125CFE" w:rsidRPr="00BF737D" w:rsidRDefault="00210F80"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125CFE" w:rsidRPr="00BF737D">
              <w:rPr>
                <w:rFonts w:ascii="Times New Roman" w:hAnsi="Times New Roman" w:cs="Times New Roman"/>
                <w:i/>
                <w:sz w:val="28"/>
                <w:szCs w:val="28"/>
              </w:rPr>
              <w:t>г. Нур-Султан</w:t>
            </w:r>
          </w:p>
        </w:tc>
        <w:tc>
          <w:tcPr>
            <w:tcW w:w="1591"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57 (12,2)</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139 (29,6)</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48 (10,2)</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73 (15,6)</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38 (8,1)</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114 (24,3)</w:t>
            </w:r>
          </w:p>
        </w:tc>
        <w:tc>
          <w:tcPr>
            <w:tcW w:w="1559"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38 (10,7)</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61 (17,2)</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39 (11,0)</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79 (22,3)</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42 (11,9)</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95 (26,8)</w:t>
            </w:r>
          </w:p>
        </w:tc>
        <w:tc>
          <w:tcPr>
            <w:tcW w:w="1134"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21,669</w:t>
            </w:r>
          </w:p>
        </w:tc>
        <w:tc>
          <w:tcPr>
            <w:tcW w:w="961" w:type="dxa"/>
            <w:shd w:val="clear" w:color="auto" w:fill="FFFFFF" w:themeFill="background1"/>
          </w:tcPr>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b/>
                <w:sz w:val="28"/>
                <w:szCs w:val="28"/>
              </w:rPr>
            </w:pPr>
          </w:p>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b/>
                <w:sz w:val="28"/>
                <w:szCs w:val="28"/>
              </w:rPr>
            </w:pPr>
          </w:p>
          <w:p w:rsidR="00210F80" w:rsidRPr="00BF737D" w:rsidRDefault="00210F80" w:rsidP="00363919">
            <w:pPr>
              <w:autoSpaceDE w:val="0"/>
              <w:autoSpaceDN w:val="0"/>
              <w:adjustRightInd w:val="0"/>
              <w:spacing w:after="0" w:line="240" w:lineRule="auto"/>
              <w:ind w:right="60"/>
              <w:jc w:val="center"/>
              <w:rPr>
                <w:rFonts w:ascii="Times New Roman" w:hAnsi="Times New Roman" w:cs="Times New Roman"/>
                <w:b/>
                <w:sz w:val="28"/>
                <w:szCs w:val="28"/>
              </w:rPr>
            </w:pP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w:t>
            </w:r>
            <w:r w:rsidRPr="00BF737D">
              <w:rPr>
                <w:rFonts w:ascii="Times New Roman" w:hAnsi="Times New Roman" w:cs="Times New Roman"/>
                <w:b/>
                <w:sz w:val="28"/>
                <w:szCs w:val="28"/>
                <w:lang w:val="en-US"/>
              </w:rPr>
              <w:t>,001</w:t>
            </w: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7921C4">
        <w:trPr>
          <w:cantSplit/>
          <w:trHeight w:val="1325"/>
          <w:jc w:val="center"/>
        </w:trPr>
        <w:tc>
          <w:tcPr>
            <w:tcW w:w="4079" w:type="dxa"/>
            <w:shd w:val="clear" w:color="auto" w:fill="FFFFFF" w:themeFill="background1"/>
          </w:tcPr>
          <w:p w:rsidR="00125CFE" w:rsidRPr="00BF737D" w:rsidRDefault="00125CFE" w:rsidP="00363919">
            <w:pPr>
              <w:autoSpaceDE w:val="0"/>
              <w:autoSpaceDN w:val="0"/>
              <w:adjustRightInd w:val="0"/>
              <w:spacing w:after="0" w:line="240" w:lineRule="auto"/>
              <w:rPr>
                <w:rFonts w:ascii="Times New Roman" w:hAnsi="Times New Roman" w:cs="Times New Roman"/>
                <w:sz w:val="28"/>
                <w:szCs w:val="28"/>
                <w:lang w:val="en-US"/>
              </w:rPr>
            </w:pPr>
            <w:r w:rsidRPr="00BF737D">
              <w:rPr>
                <w:rFonts w:ascii="Times New Roman" w:hAnsi="Times New Roman" w:cs="Times New Roman"/>
                <w:sz w:val="28"/>
                <w:szCs w:val="28"/>
              </w:rPr>
              <w:t>Стаж работы</w:t>
            </w:r>
          </w:p>
          <w:p w:rsidR="00125CFE" w:rsidRPr="00BF737D" w:rsidRDefault="00125CF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До 1 года</w:t>
            </w:r>
          </w:p>
          <w:p w:rsidR="00125CFE" w:rsidRPr="00BF737D" w:rsidRDefault="00125CF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1-10</w:t>
            </w:r>
          </w:p>
          <w:p w:rsidR="00125CFE" w:rsidRPr="00BF737D" w:rsidRDefault="00125CFE"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11-20</w:t>
            </w:r>
          </w:p>
          <w:p w:rsidR="00125CFE" w:rsidRPr="00BF737D" w:rsidRDefault="00125CFE"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≥21</w:t>
            </w:r>
          </w:p>
        </w:tc>
        <w:tc>
          <w:tcPr>
            <w:tcW w:w="1591"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53</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11,3</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228</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48,7</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79</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16,9</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108</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23,1</w:t>
            </w:r>
            <w:r w:rsidRPr="00BF737D">
              <w:rPr>
                <w:rFonts w:ascii="Times New Roman" w:hAnsi="Times New Roman" w:cs="Times New Roman"/>
                <w:sz w:val="28"/>
                <w:szCs w:val="28"/>
              </w:rPr>
              <w:t>)</w:t>
            </w:r>
          </w:p>
        </w:tc>
        <w:tc>
          <w:tcPr>
            <w:tcW w:w="1559" w:type="dxa"/>
            <w:shd w:val="clear" w:color="auto" w:fill="FFFFFF" w:themeFill="background1"/>
            <w:vAlign w:val="center"/>
          </w:tcPr>
          <w:p w:rsidR="00210F80" w:rsidRPr="00BF737D" w:rsidRDefault="00210F80" w:rsidP="00363919">
            <w:pPr>
              <w:autoSpaceDE w:val="0"/>
              <w:autoSpaceDN w:val="0"/>
              <w:adjustRightInd w:val="0"/>
              <w:spacing w:after="0" w:line="240" w:lineRule="auto"/>
              <w:ind w:right="60"/>
              <w:jc w:val="both"/>
              <w:rPr>
                <w:rFonts w:ascii="Times New Roman" w:hAnsi="Times New Roman" w:cs="Times New Roman"/>
                <w:sz w:val="28"/>
                <w:szCs w:val="28"/>
              </w:rPr>
            </w:pP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30</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8,5</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175</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49,4</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61</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17,2</w:t>
            </w:r>
            <w:r w:rsidRPr="00BF737D">
              <w:rPr>
                <w:rFonts w:ascii="Times New Roman" w:hAnsi="Times New Roman" w:cs="Times New Roman"/>
                <w:sz w:val="28"/>
                <w:szCs w:val="28"/>
              </w:rPr>
              <w:t>)</w:t>
            </w:r>
          </w:p>
          <w:p w:rsidR="00125CFE" w:rsidRPr="00BF737D" w:rsidRDefault="00125CF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88</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24,9</w:t>
            </w:r>
            <w:r w:rsidRPr="00BF737D">
              <w:rPr>
                <w:rFonts w:ascii="Times New Roman" w:hAnsi="Times New Roman" w:cs="Times New Roman"/>
                <w:sz w:val="28"/>
                <w:szCs w:val="28"/>
              </w:rPr>
              <w:t>)</w:t>
            </w:r>
          </w:p>
        </w:tc>
        <w:tc>
          <w:tcPr>
            <w:tcW w:w="1134" w:type="dxa"/>
            <w:shd w:val="clear" w:color="auto" w:fill="FFFFFF" w:themeFill="background1"/>
          </w:tcPr>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p w:rsidR="00125CFE" w:rsidRPr="00BF737D" w:rsidRDefault="00125CFE" w:rsidP="00363919">
            <w:pPr>
              <w:spacing w:after="0" w:line="240" w:lineRule="auto"/>
              <w:jc w:val="center"/>
              <w:rPr>
                <w:rFonts w:ascii="Times New Roman" w:hAnsi="Times New Roman" w:cs="Times New Roman"/>
                <w:sz w:val="28"/>
                <w:szCs w:val="28"/>
              </w:rPr>
            </w:pPr>
          </w:p>
          <w:p w:rsidR="00125CFE" w:rsidRPr="00BF737D" w:rsidRDefault="00125CFE" w:rsidP="00363919">
            <w:pPr>
              <w:spacing w:after="0" w:line="240" w:lineRule="auto"/>
              <w:jc w:val="center"/>
              <w:rPr>
                <w:rFonts w:ascii="Times New Roman" w:hAnsi="Times New Roman" w:cs="Times New Roman"/>
                <w:sz w:val="28"/>
                <w:szCs w:val="28"/>
                <w:lang w:val="en-US"/>
              </w:rPr>
            </w:pPr>
            <w:r w:rsidRPr="00BF737D">
              <w:rPr>
                <w:rFonts w:ascii="Times New Roman" w:hAnsi="Times New Roman" w:cs="Times New Roman"/>
                <w:sz w:val="28"/>
                <w:szCs w:val="28"/>
              </w:rPr>
              <w:t>1,9</w:t>
            </w:r>
            <w:r w:rsidRPr="00BF737D">
              <w:rPr>
                <w:rFonts w:ascii="Times New Roman" w:hAnsi="Times New Roman" w:cs="Times New Roman"/>
                <w:sz w:val="28"/>
                <w:szCs w:val="28"/>
                <w:lang w:val="en-US"/>
              </w:rPr>
              <w:t>26</w:t>
            </w:r>
          </w:p>
        </w:tc>
        <w:tc>
          <w:tcPr>
            <w:tcW w:w="961" w:type="dxa"/>
            <w:shd w:val="clear" w:color="auto" w:fill="FFFFFF" w:themeFill="background1"/>
          </w:tcPr>
          <w:p w:rsidR="00210F80" w:rsidRPr="00BF737D" w:rsidRDefault="00210F80" w:rsidP="00363919">
            <w:pPr>
              <w:spacing w:after="0" w:line="240" w:lineRule="auto"/>
              <w:jc w:val="center"/>
              <w:rPr>
                <w:rFonts w:ascii="Times New Roman" w:hAnsi="Times New Roman" w:cs="Times New Roman"/>
                <w:sz w:val="28"/>
                <w:szCs w:val="28"/>
              </w:rPr>
            </w:pPr>
          </w:p>
          <w:p w:rsidR="00210F80" w:rsidRPr="00BF737D" w:rsidRDefault="00210F80" w:rsidP="00363919">
            <w:pPr>
              <w:spacing w:after="0" w:line="240" w:lineRule="auto"/>
              <w:jc w:val="center"/>
              <w:rPr>
                <w:rFonts w:ascii="Times New Roman" w:hAnsi="Times New Roman" w:cs="Times New Roman"/>
                <w:sz w:val="28"/>
                <w:szCs w:val="28"/>
              </w:rPr>
            </w:pPr>
          </w:p>
          <w:p w:rsidR="00125CFE" w:rsidRPr="00BF737D" w:rsidRDefault="00125CFE" w:rsidP="00363919">
            <w:pPr>
              <w:spacing w:after="0" w:line="240" w:lineRule="auto"/>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0,588</w:t>
            </w:r>
          </w:p>
          <w:p w:rsidR="00125CFE" w:rsidRPr="00BF737D" w:rsidRDefault="00125CFE" w:rsidP="00363919">
            <w:pPr>
              <w:autoSpaceDE w:val="0"/>
              <w:autoSpaceDN w:val="0"/>
              <w:adjustRightInd w:val="0"/>
              <w:spacing w:after="0" w:line="240" w:lineRule="auto"/>
              <w:ind w:right="60"/>
              <w:jc w:val="center"/>
              <w:rPr>
                <w:rFonts w:ascii="Times New Roman" w:hAnsi="Times New Roman" w:cs="Times New Roman"/>
                <w:sz w:val="28"/>
                <w:szCs w:val="28"/>
              </w:rPr>
            </w:pPr>
          </w:p>
        </w:tc>
      </w:tr>
    </w:tbl>
    <w:p w:rsidR="0055137C" w:rsidRPr="00BF737D" w:rsidRDefault="0055137C" w:rsidP="00363919">
      <w:pPr>
        <w:spacing w:after="0" w:line="240" w:lineRule="auto"/>
        <w:jc w:val="both"/>
        <w:rPr>
          <w:rFonts w:ascii="Times New Roman" w:hAnsi="Times New Roman" w:cs="Times New Roman"/>
          <w:b/>
          <w:sz w:val="28"/>
          <w:szCs w:val="28"/>
        </w:rPr>
      </w:pPr>
    </w:p>
    <w:p w:rsidR="00860498" w:rsidRPr="00BF737D" w:rsidRDefault="002E49B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К</w:t>
      </w:r>
      <w:r w:rsidR="00AE2552" w:rsidRPr="00BF737D">
        <w:rPr>
          <w:rFonts w:ascii="Times New Roman" w:hAnsi="Times New Roman" w:cs="Times New Roman"/>
          <w:sz w:val="28"/>
          <w:szCs w:val="28"/>
        </w:rPr>
        <w:t xml:space="preserve">ак видно из таблицы 6, </w:t>
      </w:r>
      <w:r w:rsidR="00CE61FA" w:rsidRPr="00BF737D">
        <w:rPr>
          <w:rFonts w:ascii="Times New Roman" w:hAnsi="Times New Roman" w:cs="Times New Roman"/>
          <w:sz w:val="28"/>
          <w:szCs w:val="28"/>
        </w:rPr>
        <w:t>имеется</w:t>
      </w:r>
      <w:r w:rsidR="00860498"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 xml:space="preserve">статистически значимая </w:t>
      </w:r>
      <w:r w:rsidR="00860498" w:rsidRPr="00BF737D">
        <w:rPr>
          <w:rFonts w:ascii="Times New Roman" w:hAnsi="Times New Roman" w:cs="Times New Roman"/>
          <w:sz w:val="28"/>
          <w:szCs w:val="28"/>
        </w:rPr>
        <w:t>связ</w:t>
      </w:r>
      <w:r w:rsidR="00CE61FA" w:rsidRPr="00BF737D">
        <w:rPr>
          <w:rFonts w:ascii="Times New Roman" w:hAnsi="Times New Roman" w:cs="Times New Roman"/>
          <w:sz w:val="28"/>
          <w:szCs w:val="28"/>
        </w:rPr>
        <w:t>ь</w:t>
      </w:r>
      <w:r w:rsidR="00860498" w:rsidRPr="00BF737D">
        <w:rPr>
          <w:rFonts w:ascii="Times New Roman" w:hAnsi="Times New Roman" w:cs="Times New Roman"/>
          <w:sz w:val="28"/>
          <w:szCs w:val="28"/>
        </w:rPr>
        <w:t xml:space="preserve"> переменной «Есть ли у Вас время использовать методы ранней диагностики когнитивных нарушений у лиц пожи</w:t>
      </w:r>
      <w:r w:rsidR="0032576A" w:rsidRPr="00BF737D">
        <w:rPr>
          <w:rFonts w:ascii="Times New Roman" w:hAnsi="Times New Roman" w:cs="Times New Roman"/>
          <w:sz w:val="28"/>
          <w:szCs w:val="28"/>
        </w:rPr>
        <w:t>лого возраста во время приема?»</w:t>
      </w:r>
      <w:r w:rsidR="00860498" w:rsidRPr="00BF737D">
        <w:rPr>
          <w:rFonts w:ascii="Times New Roman" w:hAnsi="Times New Roman" w:cs="Times New Roman"/>
          <w:sz w:val="28"/>
          <w:szCs w:val="28"/>
        </w:rPr>
        <w:t xml:space="preserve"> с такими переменными, как «Ваш возраст», «Регион Вашего проживания» и «Стаж работы». Исходя из наших данных, имеется статистически значимая связь с переменными «Ваш возраст» (p&lt;0,018) и «Регион Вашего проживания» (p&lt;0,001). Переменная «Стаж работы» не оказывает влияния на переменную «Есть ли у Вас время использовать методы ранней диагностики когнитивных нарушений у лиц пожилого возраста во время приема?» (р=0,588).</w:t>
      </w:r>
      <w:r w:rsidR="0032576A" w:rsidRPr="00BF737D">
        <w:rPr>
          <w:rFonts w:ascii="Times New Roman" w:hAnsi="Times New Roman" w:cs="Times New Roman"/>
          <w:sz w:val="28"/>
          <w:szCs w:val="28"/>
        </w:rPr>
        <w:t xml:space="preserve"> То есть, наличие или отсутствие времени для применения методов ранней диагностики КН у лиц пожилого возраста во время приема, не зависит от того, какой стаж работы у ВОП или среднего медперсонала.</w:t>
      </w:r>
    </w:p>
    <w:p w:rsidR="00C37926" w:rsidRPr="00BF737D" w:rsidRDefault="00C37926"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Проблема когнитивных нарушений в настоящее время все еще занимает лидирующие позиции по </w:t>
      </w:r>
      <w:r w:rsidR="00110EF0" w:rsidRPr="00BF737D">
        <w:rPr>
          <w:rFonts w:ascii="Times New Roman" w:hAnsi="Times New Roman" w:cs="Times New Roman"/>
          <w:sz w:val="28"/>
          <w:szCs w:val="28"/>
        </w:rPr>
        <w:t>различным</w:t>
      </w:r>
      <w:r w:rsidRPr="00BF737D">
        <w:rPr>
          <w:rFonts w:ascii="Times New Roman" w:hAnsi="Times New Roman" w:cs="Times New Roman"/>
          <w:sz w:val="28"/>
          <w:szCs w:val="28"/>
        </w:rPr>
        <w:t xml:space="preserve"> причинам. Перв</w:t>
      </w:r>
      <w:r w:rsidR="00110EF0" w:rsidRPr="00BF737D">
        <w:rPr>
          <w:rFonts w:ascii="Times New Roman" w:hAnsi="Times New Roman" w:cs="Times New Roman"/>
          <w:sz w:val="28"/>
          <w:szCs w:val="28"/>
        </w:rPr>
        <w:t>ое</w:t>
      </w:r>
      <w:r w:rsidRPr="00BF737D">
        <w:rPr>
          <w:rFonts w:ascii="Times New Roman" w:hAnsi="Times New Roman" w:cs="Times New Roman"/>
          <w:sz w:val="28"/>
          <w:szCs w:val="28"/>
        </w:rPr>
        <w:t xml:space="preserve"> – это прогрессивный рост числа таких больных, у которых возникающие расстройства приводят к снижению качества жизни, нарушению социальной и профессиональной деятельности, а в ряде случаев к инвалидизации и развитию полной зависимости от окружающих, в случае деменции. Второе – низкий охват врачами-специалистами (неврологами, психиатрами, нейропсихологами и др.) на тех стадиях развития болезни, когда </w:t>
      </w:r>
      <w:r w:rsidR="00110EF0" w:rsidRPr="00BF737D">
        <w:rPr>
          <w:rFonts w:ascii="Times New Roman" w:hAnsi="Times New Roman" w:cs="Times New Roman"/>
          <w:sz w:val="28"/>
          <w:szCs w:val="28"/>
        </w:rPr>
        <w:t>действительно</w:t>
      </w:r>
      <w:r w:rsidRPr="00BF737D">
        <w:rPr>
          <w:rFonts w:ascii="Times New Roman" w:hAnsi="Times New Roman" w:cs="Times New Roman"/>
          <w:sz w:val="28"/>
          <w:szCs w:val="28"/>
        </w:rPr>
        <w:t xml:space="preserve"> можно что-то сделать и предотвратить дальнейшее прогрессирование состояния. В-третьих, отсутствие реальных знаний и практических навыков ранней диагно</w:t>
      </w:r>
      <w:r w:rsidR="008C49C6" w:rsidRPr="00BF737D">
        <w:rPr>
          <w:rFonts w:ascii="Times New Roman" w:hAnsi="Times New Roman" w:cs="Times New Roman"/>
          <w:sz w:val="28"/>
          <w:szCs w:val="28"/>
        </w:rPr>
        <w:t>стики когнитивных нарушений</w:t>
      </w:r>
      <w:r w:rsidRPr="00BF737D">
        <w:rPr>
          <w:rFonts w:ascii="Times New Roman" w:hAnsi="Times New Roman" w:cs="Times New Roman"/>
          <w:sz w:val="28"/>
          <w:szCs w:val="28"/>
        </w:rPr>
        <w:t xml:space="preserve"> у врачей первичного звена, у тех, кто впервые осматривает больного и наблюдает в течение достаточно длительного времени до появления тяжелых симптомов деменции. Возможна и другая причина – непонимание терапевтом или кардиологом важности такого вмешательства. Конечно, взаимосвязь всех причин делает эту проблему достаточно сложной </w:t>
      </w:r>
      <w:r w:rsidR="000F7EE9" w:rsidRPr="00BF737D">
        <w:rPr>
          <w:rFonts w:ascii="Times New Roman" w:hAnsi="Times New Roman" w:cs="Times New Roman"/>
          <w:sz w:val="28"/>
          <w:szCs w:val="28"/>
        </w:rPr>
        <w:t>[</w:t>
      </w:r>
      <w:r w:rsidR="00896977" w:rsidRPr="00BF737D">
        <w:rPr>
          <w:rFonts w:ascii="Times New Roman" w:hAnsi="Times New Roman" w:cs="Times New Roman"/>
          <w:sz w:val="28"/>
          <w:szCs w:val="28"/>
        </w:rPr>
        <w:t>12</w:t>
      </w:r>
      <w:r w:rsidR="007B7EDC" w:rsidRPr="00BF737D">
        <w:rPr>
          <w:rFonts w:ascii="Times New Roman" w:hAnsi="Times New Roman" w:cs="Times New Roman"/>
          <w:sz w:val="28"/>
          <w:szCs w:val="28"/>
        </w:rPr>
        <w:t>3</w:t>
      </w:r>
      <w:r w:rsidR="008C49C6" w:rsidRPr="00BF737D">
        <w:rPr>
          <w:rFonts w:ascii="Times New Roman" w:hAnsi="Times New Roman" w:cs="Times New Roman"/>
          <w:sz w:val="28"/>
          <w:szCs w:val="28"/>
        </w:rPr>
        <w:t>,</w:t>
      </w:r>
      <w:r w:rsidR="00896977" w:rsidRPr="00BF737D">
        <w:rPr>
          <w:rFonts w:ascii="Times New Roman" w:hAnsi="Times New Roman" w:cs="Times New Roman"/>
          <w:sz w:val="28"/>
          <w:szCs w:val="28"/>
        </w:rPr>
        <w:t>12</w:t>
      </w:r>
      <w:r w:rsidR="007B7EDC" w:rsidRPr="00BF737D">
        <w:rPr>
          <w:rFonts w:ascii="Times New Roman" w:hAnsi="Times New Roman" w:cs="Times New Roman"/>
          <w:sz w:val="28"/>
          <w:szCs w:val="28"/>
        </w:rPr>
        <w:t>4</w:t>
      </w:r>
      <w:r w:rsidR="000F7EE9" w:rsidRPr="00BF737D">
        <w:rPr>
          <w:rFonts w:ascii="Times New Roman" w:hAnsi="Times New Roman" w:cs="Times New Roman"/>
          <w:sz w:val="28"/>
          <w:szCs w:val="28"/>
        </w:rPr>
        <w:t>]</w:t>
      </w:r>
      <w:r w:rsidRPr="00BF737D">
        <w:rPr>
          <w:rFonts w:ascii="Times New Roman" w:hAnsi="Times New Roman" w:cs="Times New Roman"/>
          <w:sz w:val="28"/>
          <w:szCs w:val="28"/>
        </w:rPr>
        <w:t>.</w:t>
      </w:r>
    </w:p>
    <w:p w:rsidR="0055137C" w:rsidRPr="00BF737D" w:rsidRDefault="00AE2552"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sz w:val="28"/>
          <w:szCs w:val="28"/>
        </w:rPr>
        <w:t>В таблице 7 продемонстрирован</w:t>
      </w:r>
      <w:r w:rsidR="007B4B29" w:rsidRPr="00BF737D">
        <w:rPr>
          <w:rFonts w:ascii="Times New Roman" w:hAnsi="Times New Roman" w:cs="Times New Roman"/>
          <w:sz w:val="28"/>
          <w:szCs w:val="28"/>
        </w:rPr>
        <w:t>ы</w:t>
      </w:r>
      <w:r w:rsidR="00DC7E23"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 xml:space="preserve">результаты анализа </w:t>
      </w:r>
      <w:r w:rsidR="00DC7E23" w:rsidRPr="00BF737D">
        <w:rPr>
          <w:rFonts w:ascii="Times New Roman" w:hAnsi="Times New Roman" w:cs="Times New Roman"/>
          <w:sz w:val="28"/>
          <w:szCs w:val="28"/>
        </w:rPr>
        <w:t>связ</w:t>
      </w:r>
      <w:r w:rsidR="007B4B29" w:rsidRPr="00BF737D">
        <w:rPr>
          <w:rFonts w:ascii="Times New Roman" w:hAnsi="Times New Roman" w:cs="Times New Roman"/>
          <w:sz w:val="28"/>
          <w:szCs w:val="28"/>
        </w:rPr>
        <w:t>и</w:t>
      </w:r>
      <w:r w:rsidR="00DC7E23" w:rsidRPr="00BF737D">
        <w:rPr>
          <w:rFonts w:ascii="Times New Roman" w:hAnsi="Times New Roman" w:cs="Times New Roman"/>
          <w:sz w:val="28"/>
          <w:szCs w:val="28"/>
        </w:rPr>
        <w:t xml:space="preserve"> между </w:t>
      </w:r>
      <w:r w:rsidR="00A877A0" w:rsidRPr="00BF737D">
        <w:rPr>
          <w:rFonts w:ascii="Times New Roman" w:hAnsi="Times New Roman" w:cs="Times New Roman"/>
          <w:sz w:val="28"/>
          <w:szCs w:val="28"/>
        </w:rPr>
        <w:t>желани</w:t>
      </w:r>
      <w:r w:rsidR="00DC7E23" w:rsidRPr="00BF737D">
        <w:rPr>
          <w:rFonts w:ascii="Times New Roman" w:hAnsi="Times New Roman" w:cs="Times New Roman"/>
          <w:sz w:val="28"/>
          <w:szCs w:val="28"/>
        </w:rPr>
        <w:t>ем</w:t>
      </w:r>
      <w:r w:rsidR="00A877A0" w:rsidRPr="00BF737D">
        <w:rPr>
          <w:rFonts w:ascii="Times New Roman" w:hAnsi="Times New Roman" w:cs="Times New Roman"/>
          <w:sz w:val="28"/>
          <w:szCs w:val="28"/>
        </w:rPr>
        <w:t xml:space="preserve"> ВОП, терапевтов, среднего </w:t>
      </w:r>
      <w:r w:rsidR="00C37926" w:rsidRPr="00BF737D">
        <w:rPr>
          <w:rFonts w:ascii="Times New Roman" w:hAnsi="Times New Roman" w:cs="Times New Roman"/>
          <w:sz w:val="28"/>
          <w:szCs w:val="28"/>
        </w:rPr>
        <w:t xml:space="preserve">медперсонала </w:t>
      </w:r>
      <w:r w:rsidR="00A877A0" w:rsidRPr="00BF737D">
        <w:rPr>
          <w:rFonts w:ascii="Times New Roman" w:hAnsi="Times New Roman" w:cs="Times New Roman"/>
          <w:sz w:val="28"/>
          <w:szCs w:val="28"/>
        </w:rPr>
        <w:t xml:space="preserve">обучиться методам ранней диагностики когнитивных нарушений у лиц пожилого возраста </w:t>
      </w:r>
      <w:r w:rsidR="00DC7E23" w:rsidRPr="00BF737D">
        <w:rPr>
          <w:rFonts w:ascii="Times New Roman" w:hAnsi="Times New Roman" w:cs="Times New Roman"/>
          <w:sz w:val="28"/>
          <w:szCs w:val="28"/>
        </w:rPr>
        <w:t xml:space="preserve">и </w:t>
      </w:r>
      <w:r w:rsidR="00B94189" w:rsidRPr="00BF737D">
        <w:rPr>
          <w:rFonts w:ascii="Times New Roman" w:hAnsi="Times New Roman" w:cs="Times New Roman"/>
          <w:sz w:val="28"/>
          <w:szCs w:val="28"/>
        </w:rPr>
        <w:t>такими данными респондентов, как</w:t>
      </w:r>
      <w:r w:rsidR="00DC7E23" w:rsidRPr="00BF737D">
        <w:rPr>
          <w:rFonts w:ascii="Times New Roman" w:hAnsi="Times New Roman" w:cs="Times New Roman"/>
          <w:sz w:val="28"/>
          <w:szCs w:val="28"/>
        </w:rPr>
        <w:t xml:space="preserve"> </w:t>
      </w:r>
      <w:r w:rsidR="00C37926" w:rsidRPr="00BF737D">
        <w:rPr>
          <w:rFonts w:ascii="Times New Roman" w:hAnsi="Times New Roman" w:cs="Times New Roman"/>
          <w:sz w:val="28"/>
          <w:szCs w:val="28"/>
        </w:rPr>
        <w:t>«Ваш возраст», «Регион Вашего проживания», «Есть ли у Вас время использовать методы ранней диагностики когнитивных нарушений у лиц пожилого возраста во время приема?», «Образование» и «Стаж работы».</w:t>
      </w:r>
    </w:p>
    <w:p w:rsidR="00C37926" w:rsidRPr="00BF737D" w:rsidRDefault="00C37926" w:rsidP="00363919">
      <w:pPr>
        <w:spacing w:after="0" w:line="240" w:lineRule="auto"/>
        <w:jc w:val="both"/>
        <w:rPr>
          <w:rFonts w:ascii="Times New Roman" w:hAnsi="Times New Roman" w:cs="Times New Roman"/>
          <w:sz w:val="28"/>
          <w:szCs w:val="28"/>
        </w:rPr>
      </w:pPr>
    </w:p>
    <w:p w:rsidR="0055137C" w:rsidRPr="00BF737D" w:rsidRDefault="0055137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7912EF" w:rsidRPr="00BF737D">
        <w:rPr>
          <w:rFonts w:ascii="Times New Roman" w:hAnsi="Times New Roman" w:cs="Times New Roman"/>
          <w:sz w:val="28"/>
          <w:szCs w:val="28"/>
        </w:rPr>
        <w:t>7</w:t>
      </w:r>
      <w:r w:rsidR="00162C9E"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w:t>
      </w:r>
      <w:r w:rsidR="00162C9E" w:rsidRPr="00BF737D">
        <w:rPr>
          <w:rFonts w:ascii="Times New Roman" w:hAnsi="Times New Roman" w:cs="Times New Roman"/>
          <w:sz w:val="28"/>
          <w:szCs w:val="28"/>
        </w:rPr>
        <w:t xml:space="preserve"> </w:t>
      </w:r>
      <w:r w:rsidR="007B4B29" w:rsidRPr="00BF737D">
        <w:rPr>
          <w:rFonts w:ascii="Times New Roman" w:hAnsi="Times New Roman" w:cs="Times New Roman"/>
          <w:sz w:val="28"/>
          <w:szCs w:val="28"/>
        </w:rPr>
        <w:t>Результаты анализа с</w:t>
      </w:r>
      <w:r w:rsidRPr="00BF737D">
        <w:rPr>
          <w:rFonts w:ascii="Times New Roman" w:hAnsi="Times New Roman" w:cs="Times New Roman"/>
          <w:sz w:val="28"/>
          <w:szCs w:val="28"/>
        </w:rPr>
        <w:t>вяз</w:t>
      </w:r>
      <w:r w:rsidR="007B4B29" w:rsidRPr="00BF737D">
        <w:rPr>
          <w:rFonts w:ascii="Times New Roman" w:hAnsi="Times New Roman" w:cs="Times New Roman"/>
          <w:sz w:val="28"/>
          <w:szCs w:val="28"/>
        </w:rPr>
        <w:t>и</w:t>
      </w:r>
      <w:r w:rsidRPr="00BF737D">
        <w:rPr>
          <w:rFonts w:ascii="Times New Roman" w:hAnsi="Times New Roman" w:cs="Times New Roman"/>
          <w:sz w:val="28"/>
          <w:szCs w:val="28"/>
        </w:rPr>
        <w:t xml:space="preserve"> </w:t>
      </w:r>
      <w:r w:rsidR="00DC7E23" w:rsidRPr="00BF737D">
        <w:rPr>
          <w:rFonts w:ascii="Times New Roman" w:hAnsi="Times New Roman" w:cs="Times New Roman"/>
          <w:sz w:val="28"/>
          <w:szCs w:val="28"/>
        </w:rPr>
        <w:t xml:space="preserve">между </w:t>
      </w:r>
      <w:r w:rsidR="001F4327" w:rsidRPr="00BF737D">
        <w:rPr>
          <w:rFonts w:ascii="Times New Roman" w:hAnsi="Times New Roman" w:cs="Times New Roman"/>
          <w:sz w:val="28"/>
          <w:szCs w:val="28"/>
        </w:rPr>
        <w:t>желани</w:t>
      </w:r>
      <w:r w:rsidR="00DC7E23" w:rsidRPr="00BF737D">
        <w:rPr>
          <w:rFonts w:ascii="Times New Roman" w:hAnsi="Times New Roman" w:cs="Times New Roman"/>
          <w:sz w:val="28"/>
          <w:szCs w:val="28"/>
        </w:rPr>
        <w:t>ем</w:t>
      </w:r>
      <w:r w:rsidR="001F4327" w:rsidRPr="00BF737D">
        <w:rPr>
          <w:rFonts w:ascii="Times New Roman" w:hAnsi="Times New Roman" w:cs="Times New Roman"/>
          <w:sz w:val="28"/>
          <w:szCs w:val="28"/>
        </w:rPr>
        <w:t xml:space="preserve"> </w:t>
      </w:r>
      <w:r w:rsidRPr="00BF737D">
        <w:rPr>
          <w:rFonts w:ascii="Times New Roman" w:hAnsi="Times New Roman" w:cs="Times New Roman"/>
          <w:sz w:val="28"/>
          <w:szCs w:val="28"/>
        </w:rPr>
        <w:t>обучиться методам ранней диагностики когнитивных нарушений у лиц пожилого во</w:t>
      </w:r>
      <w:r w:rsidR="008F0A5F" w:rsidRPr="00BF737D">
        <w:rPr>
          <w:rFonts w:ascii="Times New Roman" w:hAnsi="Times New Roman" w:cs="Times New Roman"/>
          <w:sz w:val="28"/>
          <w:szCs w:val="28"/>
        </w:rPr>
        <w:t>зраста</w:t>
      </w:r>
      <w:r w:rsidR="001F4327" w:rsidRPr="00BF737D">
        <w:rPr>
          <w:rFonts w:ascii="Times New Roman" w:hAnsi="Times New Roman" w:cs="Times New Roman"/>
          <w:sz w:val="28"/>
          <w:szCs w:val="28"/>
        </w:rPr>
        <w:t xml:space="preserve"> </w:t>
      </w:r>
      <w:r w:rsidR="00DC7E23" w:rsidRPr="00BF737D">
        <w:rPr>
          <w:rFonts w:ascii="Times New Roman" w:hAnsi="Times New Roman" w:cs="Times New Roman"/>
          <w:sz w:val="28"/>
          <w:szCs w:val="28"/>
        </w:rPr>
        <w:t>и</w:t>
      </w:r>
      <w:r w:rsidR="001F4327" w:rsidRPr="00BF737D">
        <w:rPr>
          <w:rFonts w:ascii="Times New Roman" w:hAnsi="Times New Roman" w:cs="Times New Roman"/>
          <w:sz w:val="28"/>
          <w:szCs w:val="28"/>
        </w:rPr>
        <w:t xml:space="preserve"> </w:t>
      </w:r>
      <w:r w:rsidR="00B94189" w:rsidRPr="00BF737D">
        <w:rPr>
          <w:rFonts w:ascii="Times New Roman" w:hAnsi="Times New Roman" w:cs="Times New Roman"/>
          <w:sz w:val="28"/>
          <w:szCs w:val="28"/>
        </w:rPr>
        <w:t>данным</w:t>
      </w:r>
      <w:r w:rsidR="008C49C6" w:rsidRPr="00BF737D">
        <w:rPr>
          <w:rFonts w:ascii="Times New Roman" w:hAnsi="Times New Roman" w:cs="Times New Roman"/>
          <w:sz w:val="28"/>
          <w:szCs w:val="28"/>
        </w:rPr>
        <w:t>и респондентов</w:t>
      </w:r>
    </w:p>
    <w:p w:rsidR="00DD62BB" w:rsidRPr="00BF737D" w:rsidRDefault="00DD62BB" w:rsidP="00363919">
      <w:pPr>
        <w:spacing w:after="0" w:line="240" w:lineRule="auto"/>
        <w:jc w:val="both"/>
        <w:rPr>
          <w:rFonts w:ascii="Times New Roman" w:hAnsi="Times New Roman" w:cs="Times New Roman"/>
          <w:sz w:val="28"/>
          <w:szCs w:val="28"/>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4344"/>
        <w:gridCol w:w="1701"/>
        <w:gridCol w:w="1559"/>
        <w:gridCol w:w="992"/>
        <w:gridCol w:w="939"/>
      </w:tblGrid>
      <w:tr w:rsidR="00BF737D" w:rsidRPr="00BF737D" w:rsidTr="00383874">
        <w:trPr>
          <w:cantSplit/>
          <w:trHeight w:val="543"/>
          <w:jc w:val="center"/>
        </w:trPr>
        <w:tc>
          <w:tcPr>
            <w:tcW w:w="4344" w:type="dxa"/>
            <w:shd w:val="clear" w:color="auto" w:fill="FFFFFF" w:themeFill="background1"/>
            <w:vAlign w:val="bottom"/>
          </w:tcPr>
          <w:p w:rsidR="001F4327" w:rsidRPr="00BF737D" w:rsidRDefault="001F4327" w:rsidP="00363919">
            <w:pPr>
              <w:autoSpaceDE w:val="0"/>
              <w:autoSpaceDN w:val="0"/>
              <w:adjustRightInd w:val="0"/>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tc>
        <w:tc>
          <w:tcPr>
            <w:tcW w:w="1701" w:type="dxa"/>
            <w:shd w:val="clear" w:color="auto" w:fill="FFFFFF" w:themeFill="background1"/>
            <w:vAlign w:val="bottom"/>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Да</w:t>
            </w: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1559" w:type="dxa"/>
            <w:shd w:val="clear" w:color="auto" w:fill="FFFFFF" w:themeFill="background1"/>
            <w:vAlign w:val="bottom"/>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Нет</w:t>
            </w: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 (%)</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i/>
                <w:sz w:val="28"/>
                <w:szCs w:val="28"/>
                <w:lang w:val="en-US"/>
              </w:rPr>
              <w:t>X</w:t>
            </w:r>
            <w:r w:rsidRPr="00BF737D">
              <w:rPr>
                <w:rFonts w:ascii="Times New Roman" w:hAnsi="Times New Roman" w:cs="Times New Roman"/>
                <w:b/>
                <w:i/>
                <w:sz w:val="28"/>
                <w:szCs w:val="28"/>
                <w:vertAlign w:val="superscript"/>
              </w:rPr>
              <w:t>2</w:t>
            </w:r>
          </w:p>
        </w:tc>
        <w:tc>
          <w:tcPr>
            <w:tcW w:w="939"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i/>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383874">
        <w:trPr>
          <w:cantSplit/>
          <w:trHeight w:val="1422"/>
          <w:jc w:val="center"/>
        </w:trPr>
        <w:tc>
          <w:tcPr>
            <w:tcW w:w="4344" w:type="dxa"/>
            <w:shd w:val="clear" w:color="auto" w:fill="FFFFFF" w:themeFill="background1"/>
          </w:tcPr>
          <w:p w:rsidR="001F4327" w:rsidRPr="00BF737D" w:rsidRDefault="001F4327"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lastRenderedPageBreak/>
              <w:t>Ваш возраст</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001F4327" w:rsidRPr="00BF737D">
              <w:rPr>
                <w:rFonts w:ascii="Times New Roman" w:hAnsi="Times New Roman" w:cs="Times New Roman"/>
                <w:i/>
                <w:sz w:val="28"/>
                <w:szCs w:val="28"/>
              </w:rPr>
              <w:t>0-25 лет</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 xml:space="preserve">26-43 </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44-59</w:t>
            </w:r>
          </w:p>
          <w:p w:rsidR="001F4327" w:rsidRPr="00BF737D" w:rsidRDefault="0078047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60-75</w:t>
            </w:r>
          </w:p>
        </w:tc>
        <w:tc>
          <w:tcPr>
            <w:tcW w:w="1701"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135 (17,8)</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405 (53,4)</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203 (26,7)</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 (2,1)</w:t>
            </w:r>
          </w:p>
        </w:tc>
        <w:tc>
          <w:tcPr>
            <w:tcW w:w="1559"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 (25,0)</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25 (39,1)</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21 (32,8)</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(3,1)</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5,060</w:t>
            </w:r>
          </w:p>
        </w:tc>
        <w:tc>
          <w:tcPr>
            <w:tcW w:w="939" w:type="dxa"/>
            <w:shd w:val="clear" w:color="auto" w:fill="FFFFFF" w:themeFill="background1"/>
          </w:tcPr>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0,167</w:t>
            </w: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383874">
        <w:trPr>
          <w:cantSplit/>
          <w:trHeight w:val="1966"/>
          <w:jc w:val="center"/>
        </w:trPr>
        <w:tc>
          <w:tcPr>
            <w:tcW w:w="4344" w:type="dxa"/>
            <w:shd w:val="clear" w:color="auto" w:fill="FFFFFF" w:themeFill="background1"/>
          </w:tcPr>
          <w:p w:rsidR="001F4327" w:rsidRPr="00BF737D" w:rsidRDefault="001F4327"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t>Регион Вашего проживания</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Северный Казахстан</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Южный Казахстан</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Западный Казахстан</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Восточный Казахстан</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Центральный Казахстан</w:t>
            </w:r>
          </w:p>
          <w:p w:rsidR="001F4327" w:rsidRPr="00BF737D" w:rsidRDefault="0078047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г. Нур-Султан</w:t>
            </w:r>
          </w:p>
        </w:tc>
        <w:tc>
          <w:tcPr>
            <w:tcW w:w="1701"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86 (11,3)</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197 (26,0)</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80 (10,5)</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135 (17,8)</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70 (9,2)</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191 (25,2)</w:t>
            </w:r>
          </w:p>
        </w:tc>
        <w:tc>
          <w:tcPr>
            <w:tcW w:w="1559"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 (14,1)</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 (4,7)</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 (10,9)</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 (26,6)</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 (15,6)</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18 (28,1)</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16,530</w:t>
            </w:r>
          </w:p>
        </w:tc>
        <w:tc>
          <w:tcPr>
            <w:tcW w:w="939" w:type="dxa"/>
            <w:shd w:val="clear" w:color="auto" w:fill="FFFFFF" w:themeFill="background1"/>
          </w:tcPr>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0,005</w:t>
            </w: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383874">
        <w:trPr>
          <w:cantSplit/>
          <w:trHeight w:val="1697"/>
          <w:jc w:val="center"/>
        </w:trPr>
        <w:tc>
          <w:tcPr>
            <w:tcW w:w="4344" w:type="dxa"/>
            <w:shd w:val="clear" w:color="auto" w:fill="FFFFFF" w:themeFill="background1"/>
          </w:tcPr>
          <w:p w:rsidR="001F4327" w:rsidRPr="00BF737D" w:rsidRDefault="001F4327" w:rsidP="00363919">
            <w:pPr>
              <w:autoSpaceDE w:val="0"/>
              <w:autoSpaceDN w:val="0"/>
              <w:adjustRightInd w:val="0"/>
              <w:spacing w:after="0" w:line="240" w:lineRule="auto"/>
              <w:ind w:right="60"/>
              <w:rPr>
                <w:rFonts w:ascii="Times New Roman" w:hAnsi="Times New Roman" w:cs="Times New Roman"/>
                <w:sz w:val="28"/>
                <w:szCs w:val="28"/>
              </w:rPr>
            </w:pPr>
            <w:r w:rsidRPr="00BF737D">
              <w:rPr>
                <w:rFonts w:ascii="Times New Roman" w:hAnsi="Times New Roman" w:cs="Times New Roman"/>
                <w:sz w:val="28"/>
                <w:szCs w:val="28"/>
              </w:rPr>
              <w:t>Есть ли у Вас время использовать методы ранней диагностики когнитивных нарушений у лиц пожилого возраста во время приема?</w:t>
            </w:r>
          </w:p>
          <w:p w:rsidR="001F4327" w:rsidRPr="00BF737D" w:rsidRDefault="00780477"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001F4327" w:rsidRPr="00BF737D">
              <w:rPr>
                <w:rFonts w:ascii="Times New Roman" w:hAnsi="Times New Roman" w:cs="Times New Roman"/>
                <w:i/>
                <w:sz w:val="28"/>
                <w:szCs w:val="28"/>
              </w:rPr>
              <w:t>Да</w:t>
            </w:r>
          </w:p>
          <w:p w:rsidR="001F4327" w:rsidRPr="00BF737D" w:rsidRDefault="0078047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Нет</w:t>
            </w:r>
          </w:p>
        </w:tc>
        <w:tc>
          <w:tcPr>
            <w:tcW w:w="1701"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066BF3" w:rsidRPr="00BF737D" w:rsidRDefault="00066BF3"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454 (59,8)</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305 (40,2)</w:t>
            </w:r>
          </w:p>
        </w:tc>
        <w:tc>
          <w:tcPr>
            <w:tcW w:w="1559"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066BF3" w:rsidRPr="00BF737D" w:rsidRDefault="00066BF3"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15 (23,4)</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49 (76,6)</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rPr>
                <w:rFonts w:ascii="Times New Roman" w:hAnsi="Times New Roman" w:cs="Times New Roman"/>
                <w:sz w:val="28"/>
                <w:szCs w:val="28"/>
              </w:rPr>
            </w:pPr>
          </w:p>
          <w:p w:rsidR="00066BF3" w:rsidRPr="00BF737D" w:rsidRDefault="00066BF3"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31,866</w:t>
            </w:r>
          </w:p>
        </w:tc>
        <w:tc>
          <w:tcPr>
            <w:tcW w:w="939" w:type="dxa"/>
            <w:shd w:val="clear" w:color="auto" w:fill="FFFFFF" w:themeFill="background1"/>
          </w:tcPr>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780477" w:rsidRPr="00BF737D" w:rsidRDefault="00780477" w:rsidP="00363919">
            <w:pPr>
              <w:autoSpaceDE w:val="0"/>
              <w:autoSpaceDN w:val="0"/>
              <w:adjustRightInd w:val="0"/>
              <w:spacing w:after="0" w:line="240" w:lineRule="auto"/>
              <w:ind w:right="60"/>
              <w:rPr>
                <w:rFonts w:ascii="Times New Roman" w:hAnsi="Times New Roman" w:cs="Times New Roman"/>
                <w:b/>
                <w:sz w:val="28"/>
                <w:szCs w:val="28"/>
              </w:rPr>
            </w:pPr>
          </w:p>
          <w:p w:rsidR="00066BF3" w:rsidRPr="00BF737D" w:rsidRDefault="00066BF3" w:rsidP="00363919">
            <w:pPr>
              <w:autoSpaceDE w:val="0"/>
              <w:autoSpaceDN w:val="0"/>
              <w:adjustRightInd w:val="0"/>
              <w:spacing w:after="0" w:line="240" w:lineRule="auto"/>
              <w:ind w:right="60"/>
              <w:jc w:val="center"/>
              <w:rPr>
                <w:rFonts w:ascii="Times New Roman" w:hAnsi="Times New Roman" w:cs="Times New Roman"/>
                <w:b/>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lang w:val="en-US"/>
              </w:rPr>
              <w:t>&lt;0,001</w:t>
            </w:r>
          </w:p>
        </w:tc>
      </w:tr>
      <w:tr w:rsidR="00BF737D" w:rsidRPr="00BF737D" w:rsidTr="00383874">
        <w:trPr>
          <w:cantSplit/>
          <w:trHeight w:val="843"/>
          <w:jc w:val="center"/>
        </w:trPr>
        <w:tc>
          <w:tcPr>
            <w:tcW w:w="4344" w:type="dxa"/>
            <w:shd w:val="clear" w:color="auto" w:fill="FFFFFF" w:themeFill="background1"/>
          </w:tcPr>
          <w:p w:rsidR="001F4327" w:rsidRPr="00BF737D" w:rsidRDefault="001F4327"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t>Образование</w:t>
            </w:r>
          </w:p>
          <w:p w:rsidR="001F4327" w:rsidRPr="00BF737D" w:rsidRDefault="001F4327" w:rsidP="00363919">
            <w:pPr>
              <w:spacing w:after="0" w:line="240" w:lineRule="auto"/>
              <w:rPr>
                <w:rFonts w:ascii="Times New Roman" w:hAnsi="Times New Roman" w:cs="Times New Roman"/>
                <w:i/>
                <w:sz w:val="28"/>
                <w:szCs w:val="28"/>
              </w:rPr>
            </w:pPr>
            <w:r w:rsidRPr="00BF737D">
              <w:rPr>
                <w:rFonts w:ascii="Times New Roman" w:hAnsi="Times New Roman" w:cs="Times New Roman"/>
                <w:sz w:val="28"/>
                <w:szCs w:val="28"/>
              </w:rPr>
              <w:t xml:space="preserve">   </w:t>
            </w:r>
            <w:r w:rsidR="00780477"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Высшее</w:t>
            </w:r>
          </w:p>
          <w:p w:rsidR="001F4327" w:rsidRPr="00BF737D" w:rsidRDefault="001F432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w:t>
            </w:r>
            <w:r w:rsidR="00780477" w:rsidRPr="00BF737D">
              <w:rPr>
                <w:rFonts w:ascii="Times New Roman" w:hAnsi="Times New Roman" w:cs="Times New Roman"/>
                <w:i/>
                <w:sz w:val="28"/>
                <w:szCs w:val="28"/>
              </w:rPr>
              <w:t xml:space="preserve">          </w:t>
            </w:r>
            <w:r w:rsidRPr="00BF737D">
              <w:rPr>
                <w:rFonts w:ascii="Times New Roman" w:hAnsi="Times New Roman" w:cs="Times New Roman"/>
                <w:i/>
                <w:sz w:val="28"/>
                <w:szCs w:val="28"/>
              </w:rPr>
              <w:t xml:space="preserve"> Среднее</w:t>
            </w:r>
          </w:p>
        </w:tc>
        <w:tc>
          <w:tcPr>
            <w:tcW w:w="1701"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391 (51,5)</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368 (48,5)</w:t>
            </w:r>
          </w:p>
        </w:tc>
        <w:tc>
          <w:tcPr>
            <w:tcW w:w="1559"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21 (32,8)</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43 (67,2)</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8,258</w:t>
            </w:r>
          </w:p>
        </w:tc>
        <w:tc>
          <w:tcPr>
            <w:tcW w:w="939" w:type="dxa"/>
            <w:shd w:val="clear" w:color="auto" w:fill="FFFFFF" w:themeFill="background1"/>
          </w:tcPr>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b/>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0,004</w:t>
            </w: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383874">
        <w:trPr>
          <w:cantSplit/>
          <w:trHeight w:val="1265"/>
          <w:jc w:val="center"/>
        </w:trPr>
        <w:tc>
          <w:tcPr>
            <w:tcW w:w="4344" w:type="dxa"/>
            <w:shd w:val="clear" w:color="auto" w:fill="FFFFFF" w:themeFill="background1"/>
          </w:tcPr>
          <w:p w:rsidR="001F4327" w:rsidRPr="00BF737D" w:rsidRDefault="001F4327" w:rsidP="00363919">
            <w:pPr>
              <w:autoSpaceDE w:val="0"/>
              <w:autoSpaceDN w:val="0"/>
              <w:adjustRightInd w:val="0"/>
              <w:spacing w:after="0" w:line="240" w:lineRule="auto"/>
              <w:rPr>
                <w:rFonts w:ascii="Times New Roman" w:hAnsi="Times New Roman" w:cs="Times New Roman"/>
                <w:sz w:val="28"/>
                <w:szCs w:val="28"/>
              </w:rPr>
            </w:pPr>
            <w:r w:rsidRPr="00BF737D">
              <w:rPr>
                <w:rFonts w:ascii="Times New Roman" w:hAnsi="Times New Roman" w:cs="Times New Roman"/>
                <w:sz w:val="28"/>
                <w:szCs w:val="28"/>
              </w:rPr>
              <w:t>Стаж работы</w:t>
            </w:r>
          </w:p>
          <w:p w:rsidR="001F4327" w:rsidRPr="00BF737D" w:rsidRDefault="001F432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780477"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До 1 года</w:t>
            </w:r>
          </w:p>
          <w:p w:rsidR="001F4327" w:rsidRPr="00BF737D" w:rsidRDefault="007804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1-10</w:t>
            </w:r>
          </w:p>
          <w:p w:rsidR="001F4327" w:rsidRPr="00BF737D" w:rsidRDefault="00780477"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1F4327" w:rsidRPr="00BF737D">
              <w:rPr>
                <w:rFonts w:ascii="Times New Roman" w:hAnsi="Times New Roman" w:cs="Times New Roman"/>
                <w:i/>
                <w:sz w:val="28"/>
                <w:szCs w:val="28"/>
              </w:rPr>
              <w:t>11-20</w:t>
            </w:r>
          </w:p>
          <w:p w:rsidR="001F4327" w:rsidRPr="00BF737D" w:rsidRDefault="001F4327" w:rsidP="00363919">
            <w:pPr>
              <w:spacing w:after="0" w:line="240" w:lineRule="auto"/>
              <w:rPr>
                <w:rFonts w:ascii="Times New Roman" w:hAnsi="Times New Roman" w:cs="Times New Roman"/>
                <w:sz w:val="28"/>
                <w:szCs w:val="28"/>
              </w:rPr>
            </w:pPr>
            <w:r w:rsidRPr="00BF737D">
              <w:rPr>
                <w:rFonts w:ascii="Times New Roman" w:hAnsi="Times New Roman" w:cs="Times New Roman"/>
                <w:i/>
                <w:sz w:val="28"/>
                <w:szCs w:val="28"/>
              </w:rPr>
              <w:t xml:space="preserve">              ≥21</w:t>
            </w:r>
          </w:p>
        </w:tc>
        <w:tc>
          <w:tcPr>
            <w:tcW w:w="1701"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75</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9,9</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378</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49,9</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127</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16,8</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178 (23,5)</w:t>
            </w:r>
          </w:p>
        </w:tc>
        <w:tc>
          <w:tcPr>
            <w:tcW w:w="1559" w:type="dxa"/>
            <w:shd w:val="clear" w:color="auto" w:fill="FFFFFF" w:themeFill="background1"/>
            <w:vAlign w:val="center"/>
          </w:tcPr>
          <w:p w:rsidR="00780477" w:rsidRPr="00BF737D" w:rsidRDefault="00780477" w:rsidP="00363919">
            <w:pPr>
              <w:autoSpaceDE w:val="0"/>
              <w:autoSpaceDN w:val="0"/>
              <w:adjustRightInd w:val="0"/>
              <w:spacing w:after="0" w:line="240" w:lineRule="auto"/>
              <w:ind w:right="60"/>
              <w:jc w:val="both"/>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8</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12,5</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25</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39,1</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lang w:val="en-US"/>
              </w:rPr>
              <w:t>13</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20,3</w:t>
            </w:r>
            <w:r w:rsidRPr="00BF737D">
              <w:rPr>
                <w:rFonts w:ascii="Times New Roman" w:hAnsi="Times New Roman" w:cs="Times New Roman"/>
                <w:sz w:val="28"/>
                <w:szCs w:val="28"/>
              </w:rPr>
              <w:t>)</w:t>
            </w:r>
          </w:p>
          <w:p w:rsidR="001F4327" w:rsidRPr="00BF737D" w:rsidRDefault="001F4327"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18 (28,1)</w:t>
            </w:r>
          </w:p>
        </w:tc>
        <w:tc>
          <w:tcPr>
            <w:tcW w:w="992" w:type="dxa"/>
            <w:shd w:val="clear" w:color="auto" w:fill="FFFFFF" w:themeFill="background1"/>
          </w:tcPr>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lang w:val="en-US"/>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774</w:t>
            </w:r>
          </w:p>
        </w:tc>
        <w:tc>
          <w:tcPr>
            <w:tcW w:w="939" w:type="dxa"/>
            <w:shd w:val="clear" w:color="auto" w:fill="FFFFFF" w:themeFill="background1"/>
          </w:tcPr>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780477" w:rsidRPr="00BF737D" w:rsidRDefault="00780477" w:rsidP="00363919">
            <w:pPr>
              <w:autoSpaceDE w:val="0"/>
              <w:autoSpaceDN w:val="0"/>
              <w:adjustRightInd w:val="0"/>
              <w:spacing w:after="0" w:line="240" w:lineRule="auto"/>
              <w:ind w:right="60"/>
              <w:jc w:val="center"/>
              <w:rPr>
                <w:rFonts w:ascii="Times New Roman" w:hAnsi="Times New Roman" w:cs="Times New Roman"/>
                <w:sz w:val="28"/>
                <w:szCs w:val="28"/>
              </w:rPr>
            </w:pPr>
          </w:p>
          <w:p w:rsidR="001F4327" w:rsidRPr="00BF737D" w:rsidRDefault="001F4327"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0,428</w:t>
            </w:r>
          </w:p>
        </w:tc>
      </w:tr>
    </w:tbl>
    <w:p w:rsidR="0055137C" w:rsidRPr="00BF737D" w:rsidRDefault="0055137C" w:rsidP="00363919">
      <w:pPr>
        <w:spacing w:after="0" w:line="240" w:lineRule="auto"/>
        <w:jc w:val="both"/>
        <w:rPr>
          <w:rFonts w:ascii="Times New Roman" w:hAnsi="Times New Roman" w:cs="Times New Roman"/>
          <w:b/>
          <w:sz w:val="28"/>
          <w:szCs w:val="28"/>
        </w:rPr>
      </w:pPr>
    </w:p>
    <w:p w:rsidR="0084162D" w:rsidRPr="00BF737D" w:rsidRDefault="00AE255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таблицы 7</w:t>
      </w:r>
      <w:r w:rsidR="00CE61FA" w:rsidRPr="00BF737D">
        <w:rPr>
          <w:rFonts w:ascii="Times New Roman" w:hAnsi="Times New Roman" w:cs="Times New Roman"/>
          <w:sz w:val="28"/>
          <w:szCs w:val="28"/>
        </w:rPr>
        <w:t xml:space="preserve">, </w:t>
      </w:r>
      <w:r w:rsidR="00046728" w:rsidRPr="00BF737D">
        <w:rPr>
          <w:rFonts w:ascii="Times New Roman" w:hAnsi="Times New Roman" w:cs="Times New Roman"/>
          <w:sz w:val="28"/>
          <w:szCs w:val="28"/>
        </w:rPr>
        <w:t xml:space="preserve">выявлена </w:t>
      </w:r>
      <w:r w:rsidR="00860498" w:rsidRPr="00BF737D">
        <w:rPr>
          <w:rFonts w:ascii="Times New Roman" w:hAnsi="Times New Roman" w:cs="Times New Roman"/>
          <w:sz w:val="28"/>
          <w:szCs w:val="28"/>
        </w:rPr>
        <w:t>статистическ</w:t>
      </w:r>
      <w:r w:rsidR="00046728" w:rsidRPr="00BF737D">
        <w:rPr>
          <w:rFonts w:ascii="Times New Roman" w:hAnsi="Times New Roman" w:cs="Times New Roman"/>
          <w:sz w:val="28"/>
          <w:szCs w:val="28"/>
        </w:rPr>
        <w:t xml:space="preserve">и </w:t>
      </w:r>
      <w:r w:rsidR="00860498" w:rsidRPr="00BF737D">
        <w:rPr>
          <w:rFonts w:ascii="Times New Roman" w:hAnsi="Times New Roman" w:cs="Times New Roman"/>
          <w:sz w:val="28"/>
          <w:szCs w:val="28"/>
        </w:rPr>
        <w:t>значимо</w:t>
      </w:r>
      <w:r w:rsidR="00046728" w:rsidRPr="00BF737D">
        <w:rPr>
          <w:rFonts w:ascii="Times New Roman" w:hAnsi="Times New Roman" w:cs="Times New Roman"/>
          <w:sz w:val="28"/>
          <w:szCs w:val="28"/>
        </w:rPr>
        <w:t xml:space="preserve">е </w:t>
      </w:r>
      <w:r w:rsidR="00860498" w:rsidRPr="00BF737D">
        <w:rPr>
          <w:rFonts w:ascii="Times New Roman" w:hAnsi="Times New Roman" w:cs="Times New Roman"/>
          <w:sz w:val="28"/>
          <w:szCs w:val="28"/>
        </w:rPr>
        <w:t>различи</w:t>
      </w:r>
      <w:r w:rsidR="00046728" w:rsidRPr="00BF737D">
        <w:rPr>
          <w:rFonts w:ascii="Times New Roman" w:hAnsi="Times New Roman" w:cs="Times New Roman"/>
          <w:sz w:val="28"/>
          <w:szCs w:val="28"/>
        </w:rPr>
        <w:t xml:space="preserve">е между </w:t>
      </w:r>
      <w:r w:rsidR="00860498" w:rsidRPr="00BF737D">
        <w:rPr>
          <w:rFonts w:ascii="Times New Roman" w:hAnsi="Times New Roman" w:cs="Times New Roman"/>
          <w:sz w:val="28"/>
          <w:szCs w:val="28"/>
        </w:rPr>
        <w:t xml:space="preserve">переменной «Хотели бы Вы обучиться методам ранней диагностики когнитивных нарушений у лиц пожилого возраста?» </w:t>
      </w:r>
      <w:r w:rsidR="00046728" w:rsidRPr="00BF737D">
        <w:rPr>
          <w:rFonts w:ascii="Times New Roman" w:hAnsi="Times New Roman" w:cs="Times New Roman"/>
          <w:sz w:val="28"/>
          <w:szCs w:val="28"/>
        </w:rPr>
        <w:t>и</w:t>
      </w:r>
      <w:r w:rsidR="00860498" w:rsidRPr="00BF737D">
        <w:rPr>
          <w:rFonts w:ascii="Times New Roman" w:hAnsi="Times New Roman" w:cs="Times New Roman"/>
          <w:sz w:val="28"/>
          <w:szCs w:val="28"/>
        </w:rPr>
        <w:t xml:space="preserve"> переменными «Ваш возраст», «Регион Вашего проживания», «Есть ли у Вас время использовать методы ранней диагностики когнитивных нарушений у лиц пожилого возраста во время приема?», «Образование» и «Стаж работы». Выявлена статистически значимая связь с переменными «Регион Вашего проживания» (0,005), «Есть ли у Вас время использовать методы ранней диагностики когнитивных нарушений у лиц пожилого возраста во время приема?» (p&lt;0,001), «Образование» (0,004). </w:t>
      </w:r>
      <w:r w:rsidR="007B4B29" w:rsidRPr="00BF737D">
        <w:rPr>
          <w:rFonts w:ascii="Times New Roman" w:hAnsi="Times New Roman" w:cs="Times New Roman"/>
          <w:sz w:val="28"/>
          <w:szCs w:val="28"/>
        </w:rPr>
        <w:t xml:space="preserve">С такими переменными как </w:t>
      </w:r>
      <w:r w:rsidR="00860498" w:rsidRPr="00BF737D">
        <w:rPr>
          <w:rFonts w:ascii="Times New Roman" w:hAnsi="Times New Roman" w:cs="Times New Roman"/>
          <w:sz w:val="28"/>
          <w:szCs w:val="28"/>
        </w:rPr>
        <w:t>«Ваш возраст» (0,167), «Стаж работы» (0,428)</w:t>
      </w:r>
      <w:r w:rsidR="007B4B29" w:rsidRPr="00BF737D">
        <w:rPr>
          <w:rFonts w:ascii="Times New Roman" w:hAnsi="Times New Roman" w:cs="Times New Roman"/>
          <w:sz w:val="28"/>
          <w:szCs w:val="28"/>
        </w:rPr>
        <w:t xml:space="preserve"> не выявлена статистически значимая связь</w:t>
      </w:r>
      <w:r w:rsidR="00860498" w:rsidRPr="00BF737D">
        <w:rPr>
          <w:rFonts w:ascii="Times New Roman" w:hAnsi="Times New Roman" w:cs="Times New Roman"/>
          <w:sz w:val="28"/>
          <w:szCs w:val="28"/>
        </w:rPr>
        <w:t>.</w:t>
      </w:r>
      <w:r w:rsidR="00D112E6" w:rsidRPr="00BF737D">
        <w:rPr>
          <w:rFonts w:ascii="Times New Roman" w:hAnsi="Times New Roman" w:cs="Times New Roman"/>
          <w:sz w:val="28"/>
          <w:szCs w:val="28"/>
        </w:rPr>
        <w:t xml:space="preserve"> То есть, ВОП и средний медперсонал хотели бы Вы обучиться методам ранней диагностики когнитивных нарушений у лиц пожилого возраста, несмотря на возраст и стаж работы.</w:t>
      </w:r>
    </w:p>
    <w:p w:rsidR="00BB7B27" w:rsidRPr="00BF737D" w:rsidRDefault="00AA71E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Таким образом, </w:t>
      </w:r>
      <w:r w:rsidR="0084162D" w:rsidRPr="00BF737D">
        <w:rPr>
          <w:rFonts w:ascii="Times New Roman" w:hAnsi="Times New Roman" w:cs="Times New Roman"/>
          <w:sz w:val="28"/>
          <w:szCs w:val="28"/>
        </w:rPr>
        <w:t>результаты нашего исследования свидетельствуют о том, что чуть более половины медицинских работников</w:t>
      </w:r>
      <w:r w:rsidRPr="00BF737D">
        <w:rPr>
          <w:rFonts w:ascii="Times New Roman" w:hAnsi="Times New Roman" w:cs="Times New Roman"/>
          <w:sz w:val="28"/>
          <w:szCs w:val="28"/>
        </w:rPr>
        <w:t xml:space="preserve"> (</w:t>
      </w:r>
      <w:r w:rsidR="001F5A8F" w:rsidRPr="00BF737D">
        <w:rPr>
          <w:rFonts w:ascii="Times New Roman" w:hAnsi="Times New Roman" w:cs="Times New Roman"/>
          <w:sz w:val="28"/>
          <w:szCs w:val="28"/>
        </w:rPr>
        <w:t>59,3%</w:t>
      </w:r>
      <w:r w:rsidRPr="00BF737D">
        <w:rPr>
          <w:rFonts w:ascii="Times New Roman" w:hAnsi="Times New Roman" w:cs="Times New Roman"/>
          <w:sz w:val="28"/>
          <w:szCs w:val="28"/>
        </w:rPr>
        <w:t>)</w:t>
      </w:r>
      <w:r w:rsidR="0084162D" w:rsidRPr="00BF737D">
        <w:rPr>
          <w:rFonts w:ascii="Times New Roman" w:hAnsi="Times New Roman" w:cs="Times New Roman"/>
          <w:sz w:val="28"/>
          <w:szCs w:val="28"/>
        </w:rPr>
        <w:t xml:space="preserve">, принявших участие в исследовании, проверяют пожилых людей на ранние когнитивные нарушения </w:t>
      </w:r>
      <w:r w:rsidR="0084162D" w:rsidRPr="00BF737D">
        <w:rPr>
          <w:rFonts w:ascii="Times New Roman" w:hAnsi="Times New Roman" w:cs="Times New Roman"/>
          <w:sz w:val="28"/>
          <w:szCs w:val="28"/>
        </w:rPr>
        <w:lastRenderedPageBreak/>
        <w:t>и имеют для этого достаточно времени во время приема. В то же время большое количество респондентов</w:t>
      </w:r>
      <w:r w:rsidRPr="00BF737D">
        <w:rPr>
          <w:rFonts w:ascii="Times New Roman" w:hAnsi="Times New Roman" w:cs="Times New Roman"/>
          <w:sz w:val="28"/>
          <w:szCs w:val="28"/>
        </w:rPr>
        <w:t xml:space="preserve"> (</w:t>
      </w:r>
      <w:r w:rsidR="001F5A8F" w:rsidRPr="00BF737D">
        <w:rPr>
          <w:rFonts w:ascii="Times New Roman" w:hAnsi="Times New Roman" w:cs="Times New Roman"/>
          <w:sz w:val="28"/>
          <w:szCs w:val="28"/>
        </w:rPr>
        <w:t>92,2%),</w:t>
      </w:r>
      <w:r w:rsidR="0084162D" w:rsidRPr="00BF737D">
        <w:rPr>
          <w:rFonts w:ascii="Times New Roman" w:hAnsi="Times New Roman" w:cs="Times New Roman"/>
          <w:sz w:val="28"/>
          <w:szCs w:val="28"/>
        </w:rPr>
        <w:t xml:space="preserve"> хотят освоить методы ранней диагностики когнитивных нарушений. Наличие времени </w:t>
      </w:r>
      <w:r w:rsidR="00E04575" w:rsidRPr="00BF737D">
        <w:rPr>
          <w:rFonts w:ascii="Times New Roman" w:hAnsi="Times New Roman" w:cs="Times New Roman"/>
          <w:sz w:val="28"/>
          <w:szCs w:val="28"/>
        </w:rPr>
        <w:t xml:space="preserve">во время приема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p</w:t>
      </w:r>
      <w:r w:rsidR="00CD6B19" w:rsidRPr="00BF737D">
        <w:rPr>
          <w:rFonts w:ascii="Times New Roman" w:hAnsi="Times New Roman" w:cs="Times New Roman"/>
          <w:b/>
          <w:sz w:val="28"/>
          <w:szCs w:val="28"/>
        </w:rPr>
        <w:t>&lt;</w:t>
      </w:r>
      <w:r w:rsidR="00CD6B19" w:rsidRPr="00BF737D">
        <w:rPr>
          <w:rFonts w:ascii="Times New Roman" w:hAnsi="Times New Roman" w:cs="Times New Roman"/>
          <w:sz w:val="28"/>
          <w:szCs w:val="28"/>
        </w:rPr>
        <w:t>0,001</w:t>
      </w:r>
      <w:r w:rsidRPr="00BF737D">
        <w:rPr>
          <w:rFonts w:ascii="Times New Roman" w:hAnsi="Times New Roman" w:cs="Times New Roman"/>
          <w:sz w:val="28"/>
          <w:szCs w:val="28"/>
        </w:rPr>
        <w:t>)</w:t>
      </w:r>
      <w:r w:rsidR="0084162D" w:rsidRPr="00BF737D">
        <w:rPr>
          <w:rFonts w:ascii="Times New Roman" w:hAnsi="Times New Roman" w:cs="Times New Roman"/>
          <w:sz w:val="28"/>
          <w:szCs w:val="28"/>
        </w:rPr>
        <w:t>, регион проживания</w:t>
      </w:r>
      <w:r w:rsidRPr="00BF737D">
        <w:rPr>
          <w:rFonts w:ascii="Times New Roman" w:hAnsi="Times New Roman" w:cs="Times New Roman"/>
          <w:sz w:val="28"/>
          <w:szCs w:val="28"/>
        </w:rPr>
        <w:t xml:space="preserve"> (</w:t>
      </w:r>
      <w:r w:rsidR="00CD6B19" w:rsidRPr="00BF737D">
        <w:rPr>
          <w:rFonts w:ascii="Times New Roman" w:hAnsi="Times New Roman" w:cs="Times New Roman"/>
          <w:sz w:val="28"/>
          <w:szCs w:val="28"/>
          <w:lang w:val="en-US"/>
        </w:rPr>
        <w:t>p</w:t>
      </w:r>
      <w:r w:rsidR="00CD6B19" w:rsidRPr="00BF737D">
        <w:rPr>
          <w:rFonts w:ascii="Times New Roman" w:hAnsi="Times New Roman" w:cs="Times New Roman"/>
          <w:b/>
          <w:sz w:val="28"/>
          <w:szCs w:val="28"/>
        </w:rPr>
        <w:t>&lt;</w:t>
      </w:r>
      <w:r w:rsidR="00CD6B19" w:rsidRPr="00BF737D">
        <w:rPr>
          <w:rFonts w:ascii="Times New Roman" w:hAnsi="Times New Roman" w:cs="Times New Roman"/>
          <w:sz w:val="28"/>
          <w:szCs w:val="28"/>
        </w:rPr>
        <w:t>0,001</w:t>
      </w:r>
      <w:r w:rsidRPr="00BF737D">
        <w:rPr>
          <w:rFonts w:ascii="Times New Roman" w:hAnsi="Times New Roman" w:cs="Times New Roman"/>
          <w:sz w:val="28"/>
          <w:szCs w:val="28"/>
        </w:rPr>
        <w:t xml:space="preserve">), </w:t>
      </w:r>
      <w:r w:rsidR="0084162D" w:rsidRPr="00BF737D">
        <w:rPr>
          <w:rFonts w:ascii="Times New Roman" w:hAnsi="Times New Roman" w:cs="Times New Roman"/>
          <w:sz w:val="28"/>
          <w:szCs w:val="28"/>
        </w:rPr>
        <w:t>и желание учиться</w:t>
      </w:r>
      <w:r w:rsidRPr="00BF737D">
        <w:rPr>
          <w:rFonts w:ascii="Times New Roman" w:hAnsi="Times New Roman" w:cs="Times New Roman"/>
          <w:sz w:val="28"/>
          <w:szCs w:val="28"/>
        </w:rPr>
        <w:t xml:space="preserve"> </w:t>
      </w:r>
      <w:r w:rsidR="00CD6B19" w:rsidRPr="00BF737D">
        <w:rPr>
          <w:rFonts w:ascii="Times New Roman" w:hAnsi="Times New Roman" w:cs="Times New Roman"/>
          <w:sz w:val="28"/>
          <w:szCs w:val="28"/>
        </w:rPr>
        <w:t>(</w:t>
      </w:r>
      <w:r w:rsidR="00CD6B19" w:rsidRPr="00BF737D">
        <w:rPr>
          <w:rFonts w:ascii="Times New Roman" w:hAnsi="Times New Roman" w:cs="Times New Roman"/>
          <w:sz w:val="28"/>
          <w:szCs w:val="28"/>
          <w:lang w:val="en-US"/>
        </w:rPr>
        <w:t>p</w:t>
      </w:r>
      <w:r w:rsidR="00CD6B19" w:rsidRPr="00BF737D">
        <w:rPr>
          <w:rFonts w:ascii="Times New Roman" w:hAnsi="Times New Roman" w:cs="Times New Roman"/>
          <w:b/>
          <w:sz w:val="28"/>
          <w:szCs w:val="28"/>
        </w:rPr>
        <w:t>&lt;</w:t>
      </w:r>
      <w:r w:rsidR="00CD6B19" w:rsidRPr="00BF737D">
        <w:rPr>
          <w:rFonts w:ascii="Times New Roman" w:hAnsi="Times New Roman" w:cs="Times New Roman"/>
          <w:sz w:val="28"/>
          <w:szCs w:val="28"/>
        </w:rPr>
        <w:t xml:space="preserve">0,001), </w:t>
      </w:r>
      <w:r w:rsidR="0084162D" w:rsidRPr="00BF737D">
        <w:rPr>
          <w:rFonts w:ascii="Times New Roman" w:hAnsi="Times New Roman" w:cs="Times New Roman"/>
          <w:sz w:val="28"/>
          <w:szCs w:val="28"/>
        </w:rPr>
        <w:t>влияют на то, проверяют ли пожилых людей на ранние когнитивные нарушения или нет, в свою очередь специальность</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p</w:t>
      </w:r>
      <w:r w:rsidRPr="00BF737D">
        <w:rPr>
          <w:rFonts w:ascii="Times New Roman" w:hAnsi="Times New Roman" w:cs="Times New Roman"/>
          <w:sz w:val="28"/>
          <w:szCs w:val="28"/>
        </w:rPr>
        <w:t>=</w:t>
      </w:r>
      <w:r w:rsidR="00CD6B19" w:rsidRPr="00BF737D">
        <w:rPr>
          <w:rFonts w:ascii="Times New Roman" w:hAnsi="Times New Roman" w:cs="Times New Roman"/>
          <w:sz w:val="28"/>
          <w:szCs w:val="28"/>
        </w:rPr>
        <w:t>0,091</w:t>
      </w:r>
      <w:r w:rsidRPr="00BF737D">
        <w:rPr>
          <w:rFonts w:ascii="Times New Roman" w:hAnsi="Times New Roman" w:cs="Times New Roman"/>
          <w:sz w:val="28"/>
          <w:szCs w:val="28"/>
        </w:rPr>
        <w:t>),</w:t>
      </w:r>
      <w:r w:rsidR="0084162D" w:rsidRPr="00BF737D">
        <w:rPr>
          <w:rFonts w:ascii="Times New Roman" w:hAnsi="Times New Roman" w:cs="Times New Roman"/>
          <w:sz w:val="28"/>
          <w:szCs w:val="28"/>
        </w:rPr>
        <w:t xml:space="preserve"> образование</w:t>
      </w:r>
      <w:r w:rsidRPr="00BF737D">
        <w:rPr>
          <w:rFonts w:ascii="Times New Roman" w:hAnsi="Times New Roman" w:cs="Times New Roman"/>
          <w:sz w:val="28"/>
          <w:szCs w:val="28"/>
        </w:rPr>
        <w:t xml:space="preserve"> (</w:t>
      </w:r>
      <w:r w:rsidR="00CD6B19" w:rsidRPr="00BF737D">
        <w:rPr>
          <w:rFonts w:ascii="Times New Roman" w:hAnsi="Times New Roman" w:cs="Times New Roman"/>
          <w:sz w:val="28"/>
          <w:szCs w:val="28"/>
        </w:rPr>
        <w:t>р=0,920</w:t>
      </w:r>
      <w:r w:rsidRPr="00BF737D">
        <w:rPr>
          <w:rFonts w:ascii="Times New Roman" w:hAnsi="Times New Roman" w:cs="Times New Roman"/>
          <w:sz w:val="28"/>
          <w:szCs w:val="28"/>
        </w:rPr>
        <w:t>),</w:t>
      </w:r>
      <w:r w:rsidR="0084162D" w:rsidRPr="00BF737D">
        <w:rPr>
          <w:rFonts w:ascii="Times New Roman" w:hAnsi="Times New Roman" w:cs="Times New Roman"/>
          <w:sz w:val="28"/>
          <w:szCs w:val="28"/>
        </w:rPr>
        <w:t xml:space="preserve"> пол</w:t>
      </w:r>
      <w:r w:rsidR="00CD6B19"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CD6B19" w:rsidRPr="00BF737D">
        <w:rPr>
          <w:rFonts w:ascii="Times New Roman" w:hAnsi="Times New Roman" w:cs="Times New Roman"/>
          <w:sz w:val="28"/>
          <w:szCs w:val="28"/>
        </w:rPr>
        <w:t>р=0,862)</w:t>
      </w:r>
      <w:r w:rsidR="0084162D" w:rsidRPr="00BF737D">
        <w:rPr>
          <w:rFonts w:ascii="Times New Roman" w:hAnsi="Times New Roman" w:cs="Times New Roman"/>
          <w:sz w:val="28"/>
          <w:szCs w:val="28"/>
        </w:rPr>
        <w:t>, национальность</w:t>
      </w:r>
      <w:r w:rsidR="00CD6B19"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CD6B19" w:rsidRPr="00BF737D">
        <w:rPr>
          <w:rFonts w:ascii="Times New Roman" w:hAnsi="Times New Roman" w:cs="Times New Roman"/>
          <w:sz w:val="28"/>
          <w:szCs w:val="28"/>
        </w:rPr>
        <w:t>р=0,790</w:t>
      </w:r>
      <w:r w:rsidRPr="00BF737D">
        <w:rPr>
          <w:rFonts w:ascii="Times New Roman" w:hAnsi="Times New Roman" w:cs="Times New Roman"/>
          <w:sz w:val="28"/>
          <w:szCs w:val="28"/>
        </w:rPr>
        <w:t>),</w:t>
      </w:r>
      <w:r w:rsidR="0084162D" w:rsidRPr="00BF737D">
        <w:rPr>
          <w:rFonts w:ascii="Times New Roman" w:hAnsi="Times New Roman" w:cs="Times New Roman"/>
          <w:sz w:val="28"/>
          <w:szCs w:val="28"/>
        </w:rPr>
        <w:t xml:space="preserve"> возраст</w:t>
      </w:r>
      <w:r w:rsidR="00CD6B19"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CD6B19" w:rsidRPr="00BF737D">
        <w:rPr>
          <w:rFonts w:ascii="Times New Roman" w:hAnsi="Times New Roman" w:cs="Times New Roman"/>
          <w:sz w:val="28"/>
          <w:szCs w:val="28"/>
        </w:rPr>
        <w:t>р=0,257)</w:t>
      </w:r>
      <w:r w:rsidR="0084162D" w:rsidRPr="00BF737D">
        <w:rPr>
          <w:rFonts w:ascii="Times New Roman" w:hAnsi="Times New Roman" w:cs="Times New Roman"/>
          <w:sz w:val="28"/>
          <w:szCs w:val="28"/>
        </w:rPr>
        <w:t xml:space="preserve"> и стаж работы</w:t>
      </w:r>
      <w:r w:rsidR="00CD6B19"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00CD6B19" w:rsidRPr="00BF737D">
        <w:rPr>
          <w:rFonts w:ascii="Times New Roman" w:hAnsi="Times New Roman" w:cs="Times New Roman"/>
          <w:sz w:val="28"/>
          <w:szCs w:val="28"/>
        </w:rPr>
        <w:t>р=0,481)</w:t>
      </w:r>
      <w:r w:rsidR="0084162D" w:rsidRPr="00BF737D">
        <w:rPr>
          <w:rFonts w:ascii="Times New Roman" w:hAnsi="Times New Roman" w:cs="Times New Roman"/>
          <w:sz w:val="28"/>
          <w:szCs w:val="28"/>
        </w:rPr>
        <w:t xml:space="preserve"> не влияют</w:t>
      </w:r>
      <w:r w:rsidR="00B2264E" w:rsidRPr="00BF737D">
        <w:rPr>
          <w:rFonts w:ascii="Times New Roman" w:hAnsi="Times New Roman" w:cs="Times New Roman"/>
          <w:sz w:val="28"/>
          <w:szCs w:val="28"/>
        </w:rPr>
        <w:t xml:space="preserve"> на то, проверяют ли пожилых людей на ранние когнитивные нарушения</w:t>
      </w:r>
      <w:r w:rsidR="008C49C6" w:rsidRPr="00BF737D">
        <w:rPr>
          <w:rFonts w:ascii="Times New Roman" w:hAnsi="Times New Roman" w:cs="Times New Roman"/>
          <w:sz w:val="28"/>
          <w:szCs w:val="28"/>
        </w:rPr>
        <w:t xml:space="preserve">. Выявлена </w:t>
      </w:r>
      <w:r w:rsidR="00B2264E" w:rsidRPr="00BF737D">
        <w:rPr>
          <w:rFonts w:ascii="Times New Roman" w:hAnsi="Times New Roman" w:cs="Times New Roman"/>
          <w:sz w:val="28"/>
          <w:szCs w:val="28"/>
        </w:rPr>
        <w:t xml:space="preserve">статистически значимая </w:t>
      </w:r>
      <w:r w:rsidR="0084162D" w:rsidRPr="00BF737D">
        <w:rPr>
          <w:rFonts w:ascii="Times New Roman" w:hAnsi="Times New Roman" w:cs="Times New Roman"/>
          <w:sz w:val="28"/>
          <w:szCs w:val="28"/>
        </w:rPr>
        <w:t xml:space="preserve">связь </w:t>
      </w:r>
      <w:r w:rsidR="00B2264E" w:rsidRPr="00BF737D">
        <w:rPr>
          <w:rFonts w:ascii="Times New Roman" w:hAnsi="Times New Roman" w:cs="Times New Roman"/>
          <w:sz w:val="28"/>
          <w:szCs w:val="28"/>
        </w:rPr>
        <w:t xml:space="preserve">между </w:t>
      </w:r>
      <w:r w:rsidR="0084162D" w:rsidRPr="00BF737D">
        <w:rPr>
          <w:rFonts w:ascii="Times New Roman" w:hAnsi="Times New Roman" w:cs="Times New Roman"/>
          <w:sz w:val="28"/>
          <w:szCs w:val="28"/>
        </w:rPr>
        <w:t>возраст</w:t>
      </w:r>
      <w:r w:rsidR="00B2264E" w:rsidRPr="00BF737D">
        <w:rPr>
          <w:rFonts w:ascii="Times New Roman" w:hAnsi="Times New Roman" w:cs="Times New Roman"/>
          <w:sz w:val="28"/>
          <w:szCs w:val="28"/>
        </w:rPr>
        <w:t>ом</w:t>
      </w:r>
      <w:r w:rsidR="00BB7B27" w:rsidRPr="00BF737D">
        <w:rPr>
          <w:rFonts w:ascii="Times New Roman" w:hAnsi="Times New Roman" w:cs="Times New Roman"/>
          <w:sz w:val="28"/>
          <w:szCs w:val="28"/>
        </w:rPr>
        <w:t xml:space="preserve"> (p&lt;0,018)</w:t>
      </w:r>
      <w:r w:rsidR="0084162D" w:rsidRPr="00BF737D">
        <w:rPr>
          <w:rFonts w:ascii="Times New Roman" w:hAnsi="Times New Roman" w:cs="Times New Roman"/>
          <w:sz w:val="28"/>
          <w:szCs w:val="28"/>
        </w:rPr>
        <w:t>, регион</w:t>
      </w:r>
      <w:r w:rsidR="00B2264E" w:rsidRPr="00BF737D">
        <w:rPr>
          <w:rFonts w:ascii="Times New Roman" w:hAnsi="Times New Roman" w:cs="Times New Roman"/>
          <w:sz w:val="28"/>
          <w:szCs w:val="28"/>
        </w:rPr>
        <w:t>ом</w:t>
      </w:r>
      <w:r w:rsidR="0084162D" w:rsidRPr="00BF737D">
        <w:rPr>
          <w:rFonts w:ascii="Times New Roman" w:hAnsi="Times New Roman" w:cs="Times New Roman"/>
          <w:sz w:val="28"/>
          <w:szCs w:val="28"/>
        </w:rPr>
        <w:t xml:space="preserve"> проживания</w:t>
      </w:r>
      <w:r w:rsidR="00BB7B27" w:rsidRPr="00BF737D">
        <w:rPr>
          <w:rFonts w:ascii="Times New Roman" w:hAnsi="Times New Roman" w:cs="Times New Roman"/>
          <w:sz w:val="28"/>
          <w:szCs w:val="28"/>
        </w:rPr>
        <w:t xml:space="preserve"> (p&lt;0,001)</w:t>
      </w:r>
      <w:r w:rsidR="0084162D" w:rsidRPr="00BF737D">
        <w:rPr>
          <w:rFonts w:ascii="Times New Roman" w:hAnsi="Times New Roman" w:cs="Times New Roman"/>
          <w:sz w:val="28"/>
          <w:szCs w:val="28"/>
        </w:rPr>
        <w:t xml:space="preserve"> </w:t>
      </w:r>
      <w:r w:rsidR="00B2264E" w:rsidRPr="00BF737D">
        <w:rPr>
          <w:rFonts w:ascii="Times New Roman" w:hAnsi="Times New Roman" w:cs="Times New Roman"/>
          <w:sz w:val="28"/>
          <w:szCs w:val="28"/>
        </w:rPr>
        <w:t>и</w:t>
      </w:r>
      <w:r w:rsidR="0084162D" w:rsidRPr="00BF737D">
        <w:rPr>
          <w:rFonts w:ascii="Times New Roman" w:hAnsi="Times New Roman" w:cs="Times New Roman"/>
          <w:sz w:val="28"/>
          <w:szCs w:val="28"/>
        </w:rPr>
        <w:t xml:space="preserve"> наличием времени</w:t>
      </w:r>
      <w:r w:rsidR="00BB7B27" w:rsidRPr="00BF737D">
        <w:rPr>
          <w:rFonts w:ascii="Times New Roman" w:hAnsi="Times New Roman" w:cs="Times New Roman"/>
          <w:sz w:val="28"/>
          <w:szCs w:val="28"/>
        </w:rPr>
        <w:t xml:space="preserve"> </w:t>
      </w:r>
      <w:r w:rsidR="00E04575" w:rsidRPr="00BF737D">
        <w:rPr>
          <w:rFonts w:ascii="Times New Roman" w:hAnsi="Times New Roman" w:cs="Times New Roman"/>
          <w:sz w:val="28"/>
          <w:szCs w:val="28"/>
        </w:rPr>
        <w:t xml:space="preserve">во время приема </w:t>
      </w:r>
      <w:r w:rsidR="0084162D" w:rsidRPr="00BF737D">
        <w:rPr>
          <w:rFonts w:ascii="Times New Roman" w:hAnsi="Times New Roman" w:cs="Times New Roman"/>
          <w:sz w:val="28"/>
          <w:szCs w:val="28"/>
        </w:rPr>
        <w:t xml:space="preserve">для использования методов ранней диагностики </w:t>
      </w:r>
      <w:r w:rsidRPr="00BF737D">
        <w:rPr>
          <w:rFonts w:ascii="Times New Roman" w:hAnsi="Times New Roman" w:cs="Times New Roman"/>
          <w:sz w:val="28"/>
          <w:szCs w:val="28"/>
        </w:rPr>
        <w:t>КН</w:t>
      </w:r>
      <w:r w:rsidR="0084162D" w:rsidRPr="00BF737D">
        <w:rPr>
          <w:rFonts w:ascii="Times New Roman" w:hAnsi="Times New Roman" w:cs="Times New Roman"/>
          <w:sz w:val="28"/>
          <w:szCs w:val="28"/>
        </w:rPr>
        <w:t xml:space="preserve">, в то </w:t>
      </w:r>
      <w:r w:rsidR="008C49C6" w:rsidRPr="00BF737D">
        <w:rPr>
          <w:rFonts w:ascii="Times New Roman" w:hAnsi="Times New Roman" w:cs="Times New Roman"/>
          <w:sz w:val="28"/>
          <w:szCs w:val="28"/>
        </w:rPr>
        <w:t xml:space="preserve">же </w:t>
      </w:r>
      <w:r w:rsidR="0084162D" w:rsidRPr="00BF737D">
        <w:rPr>
          <w:rFonts w:ascii="Times New Roman" w:hAnsi="Times New Roman" w:cs="Times New Roman"/>
          <w:sz w:val="28"/>
          <w:szCs w:val="28"/>
        </w:rPr>
        <w:t xml:space="preserve">время </w:t>
      </w:r>
      <w:r w:rsidR="00B2264E" w:rsidRPr="00BF737D">
        <w:rPr>
          <w:rFonts w:ascii="Times New Roman" w:hAnsi="Times New Roman" w:cs="Times New Roman"/>
          <w:sz w:val="28"/>
          <w:szCs w:val="28"/>
        </w:rPr>
        <w:t xml:space="preserve">не выявлена статистически значимая связь между </w:t>
      </w:r>
      <w:r w:rsidR="0084162D" w:rsidRPr="00BF737D">
        <w:rPr>
          <w:rFonts w:ascii="Times New Roman" w:hAnsi="Times New Roman" w:cs="Times New Roman"/>
          <w:sz w:val="28"/>
          <w:szCs w:val="28"/>
        </w:rPr>
        <w:t>стаж</w:t>
      </w:r>
      <w:r w:rsidR="00B2264E" w:rsidRPr="00BF737D">
        <w:rPr>
          <w:rFonts w:ascii="Times New Roman" w:hAnsi="Times New Roman" w:cs="Times New Roman"/>
          <w:sz w:val="28"/>
          <w:szCs w:val="28"/>
        </w:rPr>
        <w:t>ем</w:t>
      </w:r>
      <w:r w:rsidR="0084162D" w:rsidRPr="00BF737D">
        <w:rPr>
          <w:rFonts w:ascii="Times New Roman" w:hAnsi="Times New Roman" w:cs="Times New Roman"/>
          <w:sz w:val="28"/>
          <w:szCs w:val="28"/>
        </w:rPr>
        <w:t xml:space="preserve"> работы </w:t>
      </w:r>
      <w:r w:rsidR="00BB7B27" w:rsidRPr="00BF737D">
        <w:rPr>
          <w:rFonts w:ascii="Times New Roman" w:hAnsi="Times New Roman" w:cs="Times New Roman"/>
          <w:sz w:val="28"/>
          <w:szCs w:val="28"/>
        </w:rPr>
        <w:t>(р=0,588)</w:t>
      </w:r>
      <w:r w:rsidR="00B2264E" w:rsidRPr="00BF737D">
        <w:rPr>
          <w:rFonts w:ascii="Times New Roman" w:hAnsi="Times New Roman" w:cs="Times New Roman"/>
          <w:sz w:val="28"/>
          <w:szCs w:val="28"/>
        </w:rPr>
        <w:t xml:space="preserve"> и наличием времени во время приема для использования методов ранней диагностики КН</w:t>
      </w:r>
      <w:r w:rsidR="0084162D" w:rsidRPr="00BF737D">
        <w:rPr>
          <w:rFonts w:ascii="Times New Roman" w:hAnsi="Times New Roman" w:cs="Times New Roman"/>
          <w:sz w:val="28"/>
          <w:szCs w:val="28"/>
        </w:rPr>
        <w:t xml:space="preserve">. Регион проживания, наличие времени </w:t>
      </w:r>
      <w:r w:rsidR="00E04575" w:rsidRPr="00BF737D">
        <w:rPr>
          <w:rFonts w:ascii="Times New Roman" w:hAnsi="Times New Roman" w:cs="Times New Roman"/>
          <w:sz w:val="28"/>
          <w:szCs w:val="28"/>
        </w:rPr>
        <w:t xml:space="preserve">во время приема </w:t>
      </w:r>
      <w:r w:rsidR="0084162D" w:rsidRPr="00BF737D">
        <w:rPr>
          <w:rFonts w:ascii="Times New Roman" w:hAnsi="Times New Roman" w:cs="Times New Roman"/>
          <w:sz w:val="28"/>
          <w:szCs w:val="28"/>
        </w:rPr>
        <w:t xml:space="preserve">и образование </w:t>
      </w:r>
      <w:r w:rsidR="00B2264E" w:rsidRPr="00BF737D">
        <w:rPr>
          <w:rFonts w:ascii="Times New Roman" w:hAnsi="Times New Roman" w:cs="Times New Roman"/>
          <w:sz w:val="28"/>
          <w:szCs w:val="28"/>
        </w:rPr>
        <w:t xml:space="preserve">связаны с </w:t>
      </w:r>
      <w:r w:rsidR="0084162D" w:rsidRPr="00BF737D">
        <w:rPr>
          <w:rFonts w:ascii="Times New Roman" w:hAnsi="Times New Roman" w:cs="Times New Roman"/>
          <w:sz w:val="28"/>
          <w:szCs w:val="28"/>
        </w:rPr>
        <w:t>желание</w:t>
      </w:r>
      <w:r w:rsidR="00B2264E" w:rsidRPr="00BF737D">
        <w:rPr>
          <w:rFonts w:ascii="Times New Roman" w:hAnsi="Times New Roman" w:cs="Times New Roman"/>
          <w:sz w:val="28"/>
          <w:szCs w:val="28"/>
        </w:rPr>
        <w:t>м</w:t>
      </w:r>
      <w:r w:rsidR="0084162D" w:rsidRPr="00BF737D">
        <w:rPr>
          <w:rFonts w:ascii="Times New Roman" w:hAnsi="Times New Roman" w:cs="Times New Roman"/>
          <w:sz w:val="28"/>
          <w:szCs w:val="28"/>
        </w:rPr>
        <w:t xml:space="preserve"> респондентов</w:t>
      </w:r>
      <w:r w:rsidR="00B2264E" w:rsidRPr="00BF737D">
        <w:rPr>
          <w:rFonts w:ascii="Times New Roman" w:hAnsi="Times New Roman" w:cs="Times New Roman"/>
          <w:sz w:val="28"/>
          <w:szCs w:val="28"/>
        </w:rPr>
        <w:t xml:space="preserve"> </w:t>
      </w:r>
      <w:r w:rsidR="0084162D" w:rsidRPr="00BF737D">
        <w:rPr>
          <w:rFonts w:ascii="Times New Roman" w:hAnsi="Times New Roman" w:cs="Times New Roman"/>
          <w:sz w:val="28"/>
          <w:szCs w:val="28"/>
        </w:rPr>
        <w:t xml:space="preserve">освоить методы ранней диагностики, а возраст и опыт работы </w:t>
      </w:r>
      <w:r w:rsidR="00B2264E" w:rsidRPr="00BF737D">
        <w:rPr>
          <w:rFonts w:ascii="Times New Roman" w:hAnsi="Times New Roman" w:cs="Times New Roman"/>
          <w:sz w:val="28"/>
          <w:szCs w:val="28"/>
        </w:rPr>
        <w:t>не влияет на желание респондентов освоить методы ранней диагностики</w:t>
      </w:r>
      <w:r w:rsidR="0084162D" w:rsidRPr="00BF737D">
        <w:rPr>
          <w:rFonts w:ascii="Times New Roman" w:hAnsi="Times New Roman" w:cs="Times New Roman"/>
          <w:sz w:val="28"/>
          <w:szCs w:val="28"/>
        </w:rPr>
        <w:t>.</w:t>
      </w:r>
    </w:p>
    <w:p w:rsidR="00876D94" w:rsidRPr="00BF737D" w:rsidRDefault="00B2264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Р</w:t>
      </w:r>
      <w:r w:rsidR="005F089F" w:rsidRPr="00BF737D">
        <w:rPr>
          <w:rFonts w:ascii="Times New Roman" w:hAnsi="Times New Roman" w:cs="Times New Roman"/>
          <w:sz w:val="28"/>
          <w:szCs w:val="28"/>
        </w:rPr>
        <w:t xml:space="preserve">езультаты опроса показали, что </w:t>
      </w:r>
      <w:r w:rsidR="00876D94" w:rsidRPr="00BF737D">
        <w:rPr>
          <w:rFonts w:ascii="Times New Roman" w:hAnsi="Times New Roman" w:cs="Times New Roman"/>
          <w:sz w:val="28"/>
          <w:szCs w:val="28"/>
        </w:rPr>
        <w:t xml:space="preserve">ВОП и </w:t>
      </w:r>
      <w:r w:rsidR="00E0614E" w:rsidRPr="00BF737D">
        <w:rPr>
          <w:rFonts w:ascii="Times New Roman" w:hAnsi="Times New Roman" w:cs="Times New Roman"/>
          <w:sz w:val="28"/>
          <w:szCs w:val="28"/>
        </w:rPr>
        <w:t xml:space="preserve">средний медперсонал </w:t>
      </w:r>
      <w:r w:rsidR="00D32262" w:rsidRPr="00BF737D">
        <w:rPr>
          <w:rFonts w:ascii="Times New Roman" w:hAnsi="Times New Roman" w:cs="Times New Roman"/>
          <w:sz w:val="28"/>
          <w:szCs w:val="28"/>
        </w:rPr>
        <w:t xml:space="preserve">поликлиник </w:t>
      </w:r>
      <w:r w:rsidR="00E0614E" w:rsidRPr="00BF737D">
        <w:rPr>
          <w:rFonts w:ascii="Times New Roman" w:hAnsi="Times New Roman" w:cs="Times New Roman"/>
          <w:sz w:val="28"/>
          <w:szCs w:val="28"/>
        </w:rPr>
        <w:t>всех регион</w:t>
      </w:r>
      <w:r w:rsidR="00D32262" w:rsidRPr="00BF737D">
        <w:rPr>
          <w:rFonts w:ascii="Times New Roman" w:hAnsi="Times New Roman" w:cs="Times New Roman"/>
          <w:sz w:val="28"/>
          <w:szCs w:val="28"/>
        </w:rPr>
        <w:t>ов</w:t>
      </w:r>
      <w:r w:rsidR="00E0614E" w:rsidRPr="00BF737D">
        <w:rPr>
          <w:rFonts w:ascii="Times New Roman" w:hAnsi="Times New Roman" w:cs="Times New Roman"/>
          <w:sz w:val="28"/>
          <w:szCs w:val="28"/>
        </w:rPr>
        <w:t xml:space="preserve"> РК желают обучиться методам ранней диагностики КН. </w:t>
      </w:r>
      <w:r w:rsidR="00D32262" w:rsidRPr="00BF737D">
        <w:rPr>
          <w:rFonts w:ascii="Times New Roman" w:hAnsi="Times New Roman" w:cs="Times New Roman"/>
          <w:sz w:val="28"/>
          <w:szCs w:val="28"/>
        </w:rPr>
        <w:t>Врачи любых специальностей в своей работе</w:t>
      </w:r>
      <w:r w:rsidR="00E0614E" w:rsidRPr="00BF737D">
        <w:rPr>
          <w:rFonts w:ascii="Times New Roman" w:hAnsi="Times New Roman" w:cs="Times New Roman"/>
          <w:sz w:val="28"/>
          <w:szCs w:val="28"/>
        </w:rPr>
        <w:t xml:space="preserve"> встречаются </w:t>
      </w:r>
      <w:r w:rsidR="00D32262" w:rsidRPr="00BF737D">
        <w:rPr>
          <w:rFonts w:ascii="Times New Roman" w:hAnsi="Times New Roman" w:cs="Times New Roman"/>
          <w:sz w:val="28"/>
          <w:szCs w:val="28"/>
        </w:rPr>
        <w:t>с пациентами с КН, однако, в первую очередь это ВОП. Наличие времени во время приема и желание обучиться методам диагностики КН, отмеченное большинством респондентов</w:t>
      </w:r>
      <w:r w:rsidR="00E0614E" w:rsidRPr="00BF737D">
        <w:rPr>
          <w:rFonts w:ascii="Times New Roman" w:hAnsi="Times New Roman" w:cs="Times New Roman"/>
          <w:sz w:val="28"/>
          <w:szCs w:val="28"/>
        </w:rPr>
        <w:t xml:space="preserve"> </w:t>
      </w:r>
      <w:r w:rsidR="00D32262" w:rsidRPr="00BF737D">
        <w:rPr>
          <w:rFonts w:ascii="Times New Roman" w:hAnsi="Times New Roman" w:cs="Times New Roman"/>
          <w:sz w:val="28"/>
          <w:szCs w:val="28"/>
        </w:rPr>
        <w:t>(59,8%),</w:t>
      </w:r>
      <w:r w:rsidR="00AD6AED" w:rsidRPr="00BF737D">
        <w:rPr>
          <w:rFonts w:ascii="Times New Roman" w:hAnsi="Times New Roman" w:cs="Times New Roman"/>
          <w:sz w:val="28"/>
          <w:szCs w:val="28"/>
        </w:rPr>
        <w:t xml:space="preserve"> </w:t>
      </w:r>
      <w:r w:rsidR="00D32262" w:rsidRPr="00BF737D">
        <w:rPr>
          <w:rFonts w:ascii="Times New Roman" w:hAnsi="Times New Roman" w:cs="Times New Roman"/>
          <w:sz w:val="28"/>
          <w:szCs w:val="28"/>
        </w:rPr>
        <w:t>должно быть учте</w:t>
      </w:r>
      <w:r w:rsidR="00BD42D8" w:rsidRPr="00BF737D">
        <w:rPr>
          <w:rFonts w:ascii="Times New Roman" w:hAnsi="Times New Roman" w:cs="Times New Roman"/>
          <w:sz w:val="28"/>
          <w:szCs w:val="28"/>
        </w:rPr>
        <w:t xml:space="preserve">но при составлении программ додипломной и постдипломной подготовки в ВУЗах страны, программ повышения квалификации для врачей и средних медицинских работников, особенно поликлинического звена. При подготовке врачей поликлиник </w:t>
      </w:r>
      <w:r w:rsidR="00AD497F" w:rsidRPr="00BF737D">
        <w:rPr>
          <w:rFonts w:ascii="Times New Roman" w:hAnsi="Times New Roman" w:cs="Times New Roman"/>
          <w:sz w:val="28"/>
          <w:szCs w:val="28"/>
        </w:rPr>
        <w:t xml:space="preserve">ВУЗам </w:t>
      </w:r>
      <w:r w:rsidR="00DB53AA" w:rsidRPr="00BF737D">
        <w:rPr>
          <w:rFonts w:ascii="Times New Roman" w:hAnsi="Times New Roman" w:cs="Times New Roman"/>
          <w:sz w:val="28"/>
          <w:szCs w:val="28"/>
        </w:rPr>
        <w:t xml:space="preserve">мы рекомендуем </w:t>
      </w:r>
      <w:r w:rsidR="00BD42D8" w:rsidRPr="00BF737D">
        <w:rPr>
          <w:rFonts w:ascii="Times New Roman" w:hAnsi="Times New Roman" w:cs="Times New Roman"/>
          <w:sz w:val="28"/>
          <w:szCs w:val="28"/>
        </w:rPr>
        <w:t xml:space="preserve">обратить особое внимание </w:t>
      </w:r>
      <w:r w:rsidR="00AD497F" w:rsidRPr="00BF737D">
        <w:rPr>
          <w:rFonts w:ascii="Times New Roman" w:hAnsi="Times New Roman" w:cs="Times New Roman"/>
          <w:sz w:val="28"/>
          <w:szCs w:val="28"/>
        </w:rPr>
        <w:t xml:space="preserve">на вопросы </w:t>
      </w:r>
      <w:r w:rsidR="00BD42D8" w:rsidRPr="00BF737D">
        <w:rPr>
          <w:rFonts w:ascii="Times New Roman" w:hAnsi="Times New Roman" w:cs="Times New Roman"/>
          <w:sz w:val="28"/>
          <w:szCs w:val="28"/>
        </w:rPr>
        <w:t>скрининг</w:t>
      </w:r>
      <w:r w:rsidR="00AD497F" w:rsidRPr="00BF737D">
        <w:rPr>
          <w:rFonts w:ascii="Times New Roman" w:hAnsi="Times New Roman" w:cs="Times New Roman"/>
          <w:sz w:val="28"/>
          <w:szCs w:val="28"/>
        </w:rPr>
        <w:t>а</w:t>
      </w:r>
      <w:r w:rsidR="00DB53AA" w:rsidRPr="00BF737D">
        <w:rPr>
          <w:rFonts w:ascii="Times New Roman" w:hAnsi="Times New Roman" w:cs="Times New Roman"/>
          <w:sz w:val="28"/>
          <w:szCs w:val="28"/>
        </w:rPr>
        <w:t xml:space="preserve"> на </w:t>
      </w:r>
      <w:r w:rsidR="00BD42D8" w:rsidRPr="00BF737D">
        <w:rPr>
          <w:rFonts w:ascii="Times New Roman" w:hAnsi="Times New Roman" w:cs="Times New Roman"/>
          <w:sz w:val="28"/>
          <w:szCs w:val="28"/>
        </w:rPr>
        <w:t xml:space="preserve">КН. </w:t>
      </w:r>
      <w:r w:rsidR="00AD497F" w:rsidRPr="00BF737D">
        <w:rPr>
          <w:rFonts w:ascii="Times New Roman" w:hAnsi="Times New Roman" w:cs="Times New Roman"/>
          <w:sz w:val="28"/>
          <w:szCs w:val="28"/>
        </w:rPr>
        <w:t>Наличие времени во время приема на проведение скрининга КН у лиц пожилого возраста</w:t>
      </w:r>
      <w:r w:rsidR="005F089F" w:rsidRPr="00BF737D">
        <w:rPr>
          <w:rFonts w:ascii="Times New Roman" w:hAnsi="Times New Roman" w:cs="Times New Roman"/>
          <w:sz w:val="28"/>
          <w:szCs w:val="28"/>
        </w:rPr>
        <w:t xml:space="preserve"> является положительным моментом в решении вопроса ранней диагностики КН. Наличие образования, как высшего, так и среднего, положительно сказывается на желании обучиться методам оценки КН. К сожалению, возраст и опыт работы не выявили связи с желанием обучиться методам оценки КН. Вероятно, это связано с профессиональным выгоранием </w:t>
      </w:r>
      <w:r w:rsidR="00941894" w:rsidRPr="00BF737D">
        <w:rPr>
          <w:rFonts w:ascii="Times New Roman" w:hAnsi="Times New Roman" w:cs="Times New Roman"/>
          <w:sz w:val="28"/>
          <w:szCs w:val="28"/>
        </w:rPr>
        <w:t>врачей и среднего медперсонала ПМСП.</w:t>
      </w:r>
    </w:p>
    <w:p w:rsidR="003C53F2" w:rsidRPr="00BF737D" w:rsidRDefault="0094189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Тем не менее, р</w:t>
      </w:r>
      <w:r w:rsidR="003C53F2" w:rsidRPr="00BF737D">
        <w:rPr>
          <w:rFonts w:ascii="Times New Roman" w:hAnsi="Times New Roman" w:cs="Times New Roman"/>
          <w:sz w:val="28"/>
          <w:szCs w:val="28"/>
        </w:rPr>
        <w:t xml:space="preserve">анняя диагностика </w:t>
      </w:r>
      <w:r w:rsidR="00DB53AA" w:rsidRPr="00BF737D">
        <w:rPr>
          <w:rFonts w:ascii="Times New Roman" w:hAnsi="Times New Roman" w:cs="Times New Roman"/>
          <w:sz w:val="28"/>
          <w:szCs w:val="28"/>
        </w:rPr>
        <w:t xml:space="preserve">КН </w:t>
      </w:r>
      <w:r w:rsidR="003C53F2" w:rsidRPr="00BF737D">
        <w:rPr>
          <w:rFonts w:ascii="Times New Roman" w:hAnsi="Times New Roman" w:cs="Times New Roman"/>
          <w:sz w:val="28"/>
          <w:szCs w:val="28"/>
        </w:rPr>
        <w:t xml:space="preserve">на уровне ПМСП является ключевым элементом в борьбе с таким тяжелым состоянием, как деменция. </w:t>
      </w:r>
      <w:r w:rsidR="00DB53AA" w:rsidRPr="00BF737D">
        <w:rPr>
          <w:rFonts w:ascii="Times New Roman" w:hAnsi="Times New Roman" w:cs="Times New Roman"/>
          <w:sz w:val="28"/>
          <w:szCs w:val="28"/>
        </w:rPr>
        <w:t>Все в</w:t>
      </w:r>
      <w:r w:rsidR="003C53F2" w:rsidRPr="00BF737D">
        <w:rPr>
          <w:rFonts w:ascii="Times New Roman" w:hAnsi="Times New Roman" w:cs="Times New Roman"/>
          <w:sz w:val="28"/>
          <w:szCs w:val="28"/>
        </w:rPr>
        <w:t xml:space="preserve">ышеизложенное показывает, что проблема ранней диагностики когнитивных нарушений у лиц пожилого возраста на уровне ПМСП является актуальной и до конца не изученной. </w:t>
      </w:r>
      <w:r w:rsidR="00344C7D" w:rsidRPr="00BF737D">
        <w:rPr>
          <w:rFonts w:ascii="Times New Roman" w:hAnsi="Times New Roman" w:cs="Times New Roman"/>
          <w:sz w:val="28"/>
          <w:szCs w:val="28"/>
        </w:rPr>
        <w:t xml:space="preserve">ВОП </w:t>
      </w:r>
      <w:r w:rsidR="003C53F2" w:rsidRPr="00BF737D">
        <w:rPr>
          <w:rFonts w:ascii="Times New Roman" w:hAnsi="Times New Roman" w:cs="Times New Roman"/>
          <w:sz w:val="28"/>
          <w:szCs w:val="28"/>
        </w:rPr>
        <w:t xml:space="preserve">необходимо использовать простые и нетрудоемкие методы ранней диагностики КН, так как время приема на одного человека ограничено. Поскольку врач </w:t>
      </w:r>
      <w:r w:rsidR="00B763E7" w:rsidRPr="00BF737D">
        <w:rPr>
          <w:rFonts w:ascii="Times New Roman" w:hAnsi="Times New Roman" w:cs="Times New Roman"/>
          <w:sz w:val="28"/>
          <w:szCs w:val="28"/>
        </w:rPr>
        <w:t xml:space="preserve">поликлинического </w:t>
      </w:r>
      <w:r w:rsidR="003C53F2" w:rsidRPr="00BF737D">
        <w:rPr>
          <w:rFonts w:ascii="Times New Roman" w:hAnsi="Times New Roman" w:cs="Times New Roman"/>
          <w:sz w:val="28"/>
          <w:szCs w:val="28"/>
        </w:rPr>
        <w:t xml:space="preserve">звена первым должен заподозрить </w:t>
      </w:r>
      <w:r w:rsidR="00344C7D" w:rsidRPr="00BF737D">
        <w:rPr>
          <w:rFonts w:ascii="Times New Roman" w:hAnsi="Times New Roman" w:cs="Times New Roman"/>
          <w:sz w:val="28"/>
          <w:szCs w:val="28"/>
        </w:rPr>
        <w:t>КН</w:t>
      </w:r>
      <w:r w:rsidR="003C53F2" w:rsidRPr="00BF737D">
        <w:rPr>
          <w:rFonts w:ascii="Times New Roman" w:hAnsi="Times New Roman" w:cs="Times New Roman"/>
          <w:sz w:val="28"/>
          <w:szCs w:val="28"/>
        </w:rPr>
        <w:t xml:space="preserve">, очень важно, чтобы он обладал достаточными знаниями в этой области. Следовательно, в </w:t>
      </w:r>
      <w:r w:rsidR="00344C7D" w:rsidRPr="00BF737D">
        <w:rPr>
          <w:rFonts w:ascii="Times New Roman" w:hAnsi="Times New Roman" w:cs="Times New Roman"/>
          <w:sz w:val="28"/>
          <w:szCs w:val="28"/>
        </w:rPr>
        <w:t xml:space="preserve">РК </w:t>
      </w:r>
      <w:r w:rsidR="00DB53AA" w:rsidRPr="00BF737D">
        <w:rPr>
          <w:rFonts w:ascii="Times New Roman" w:hAnsi="Times New Roman" w:cs="Times New Roman"/>
          <w:sz w:val="28"/>
          <w:szCs w:val="28"/>
        </w:rPr>
        <w:t xml:space="preserve">созрела </w:t>
      </w:r>
      <w:r w:rsidR="003C53F2" w:rsidRPr="00BF737D">
        <w:rPr>
          <w:rFonts w:ascii="Times New Roman" w:hAnsi="Times New Roman" w:cs="Times New Roman"/>
          <w:sz w:val="28"/>
          <w:szCs w:val="28"/>
        </w:rPr>
        <w:t xml:space="preserve">необходимость проведения циклов </w:t>
      </w:r>
      <w:r w:rsidR="003C53F2" w:rsidRPr="00BF737D">
        <w:rPr>
          <w:rFonts w:ascii="Times New Roman" w:hAnsi="Times New Roman" w:cs="Times New Roman"/>
          <w:sz w:val="28"/>
          <w:szCs w:val="28"/>
        </w:rPr>
        <w:lastRenderedPageBreak/>
        <w:t xml:space="preserve">повышения квалификации по ранней диагностике </w:t>
      </w:r>
      <w:r w:rsidR="00DB53AA" w:rsidRPr="00BF737D">
        <w:rPr>
          <w:rFonts w:ascii="Times New Roman" w:hAnsi="Times New Roman" w:cs="Times New Roman"/>
          <w:sz w:val="28"/>
          <w:szCs w:val="28"/>
        </w:rPr>
        <w:t xml:space="preserve">КН </w:t>
      </w:r>
      <w:r w:rsidR="003C53F2" w:rsidRPr="00BF737D">
        <w:rPr>
          <w:rFonts w:ascii="Times New Roman" w:hAnsi="Times New Roman" w:cs="Times New Roman"/>
          <w:sz w:val="28"/>
          <w:szCs w:val="28"/>
        </w:rPr>
        <w:t xml:space="preserve">для </w:t>
      </w:r>
      <w:r w:rsidR="00DB53AA" w:rsidRPr="00BF737D">
        <w:rPr>
          <w:rFonts w:ascii="Times New Roman" w:hAnsi="Times New Roman" w:cs="Times New Roman"/>
          <w:sz w:val="28"/>
          <w:szCs w:val="28"/>
        </w:rPr>
        <w:t xml:space="preserve">ВОП </w:t>
      </w:r>
      <w:r w:rsidR="003C53F2" w:rsidRPr="00BF737D">
        <w:rPr>
          <w:rFonts w:ascii="Times New Roman" w:hAnsi="Times New Roman" w:cs="Times New Roman"/>
          <w:sz w:val="28"/>
          <w:szCs w:val="28"/>
        </w:rPr>
        <w:t>и среднего медперсонала ПМСП</w:t>
      </w:r>
      <w:r w:rsidR="00B25F1B" w:rsidRPr="00BF737D">
        <w:rPr>
          <w:rFonts w:ascii="Times New Roman" w:hAnsi="Times New Roman" w:cs="Times New Roman"/>
          <w:sz w:val="28"/>
          <w:szCs w:val="28"/>
        </w:rPr>
        <w:t xml:space="preserve"> [</w:t>
      </w:r>
      <w:r w:rsidR="00F62FD9" w:rsidRPr="00BF737D">
        <w:rPr>
          <w:rFonts w:ascii="Times New Roman" w:hAnsi="Times New Roman" w:cs="Times New Roman"/>
          <w:sz w:val="28"/>
          <w:szCs w:val="28"/>
        </w:rPr>
        <w:t>12</w:t>
      </w:r>
      <w:r w:rsidR="007B7EDC" w:rsidRPr="00BF737D">
        <w:rPr>
          <w:rFonts w:ascii="Times New Roman" w:hAnsi="Times New Roman" w:cs="Times New Roman"/>
          <w:sz w:val="28"/>
          <w:szCs w:val="28"/>
        </w:rPr>
        <w:t>5</w:t>
      </w:r>
      <w:r w:rsidR="00B25F1B" w:rsidRPr="00BF737D">
        <w:rPr>
          <w:rFonts w:ascii="Times New Roman" w:hAnsi="Times New Roman" w:cs="Times New Roman"/>
          <w:sz w:val="28"/>
          <w:szCs w:val="28"/>
        </w:rPr>
        <w:t>]</w:t>
      </w:r>
      <w:r w:rsidR="003C53F2" w:rsidRPr="00BF737D">
        <w:rPr>
          <w:rFonts w:ascii="Times New Roman" w:hAnsi="Times New Roman" w:cs="Times New Roman"/>
          <w:sz w:val="28"/>
          <w:szCs w:val="28"/>
        </w:rPr>
        <w:t>.</w:t>
      </w:r>
    </w:p>
    <w:p w:rsidR="009B776B" w:rsidRPr="00BF737D" w:rsidRDefault="009B776B" w:rsidP="00363919">
      <w:pPr>
        <w:spacing w:after="0" w:line="240" w:lineRule="auto"/>
        <w:jc w:val="both"/>
        <w:rPr>
          <w:rFonts w:ascii="Times New Roman" w:hAnsi="Times New Roman" w:cs="Times New Roman"/>
          <w:sz w:val="28"/>
          <w:szCs w:val="28"/>
        </w:rPr>
      </w:pPr>
    </w:p>
    <w:p w:rsidR="00DC7E23" w:rsidRPr="00BF737D" w:rsidRDefault="00DC7E23" w:rsidP="00363919">
      <w:pPr>
        <w:spacing w:after="0" w:line="240" w:lineRule="auto"/>
        <w:jc w:val="both"/>
        <w:rPr>
          <w:rFonts w:ascii="Times New Roman" w:hAnsi="Times New Roman" w:cs="Times New Roman"/>
          <w:sz w:val="28"/>
          <w:szCs w:val="28"/>
        </w:rPr>
      </w:pPr>
    </w:p>
    <w:p w:rsidR="00DC7E23" w:rsidRPr="00BF737D" w:rsidRDefault="00DC7E23" w:rsidP="00363919">
      <w:pPr>
        <w:spacing w:after="0" w:line="240" w:lineRule="auto"/>
        <w:jc w:val="both"/>
        <w:rPr>
          <w:rFonts w:ascii="Times New Roman" w:hAnsi="Times New Roman" w:cs="Times New Roman"/>
          <w:sz w:val="28"/>
          <w:szCs w:val="28"/>
        </w:rPr>
      </w:pPr>
    </w:p>
    <w:p w:rsidR="00DC7E23" w:rsidRPr="00BF737D" w:rsidRDefault="00DC7E23" w:rsidP="00363919">
      <w:pPr>
        <w:spacing w:after="0" w:line="240" w:lineRule="auto"/>
        <w:jc w:val="both"/>
        <w:rPr>
          <w:rFonts w:ascii="Times New Roman" w:hAnsi="Times New Roman" w:cs="Times New Roman"/>
          <w:sz w:val="28"/>
          <w:szCs w:val="28"/>
        </w:rPr>
      </w:pPr>
    </w:p>
    <w:p w:rsidR="00DC7E23" w:rsidRPr="00BF737D" w:rsidRDefault="00DC7E23"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E16239" w:rsidRPr="00BF737D" w:rsidRDefault="00E16239" w:rsidP="00363919">
      <w:pPr>
        <w:spacing w:after="0" w:line="240" w:lineRule="auto"/>
        <w:jc w:val="both"/>
        <w:rPr>
          <w:rFonts w:ascii="Times New Roman" w:hAnsi="Times New Roman" w:cs="Times New Roman"/>
          <w:sz w:val="28"/>
          <w:szCs w:val="28"/>
        </w:rPr>
      </w:pPr>
    </w:p>
    <w:p w:rsidR="00290B44" w:rsidRPr="00BF737D" w:rsidRDefault="00290B44" w:rsidP="00363919">
      <w:pPr>
        <w:spacing w:after="0" w:line="240" w:lineRule="auto"/>
        <w:jc w:val="both"/>
        <w:rPr>
          <w:rFonts w:ascii="Times New Roman" w:hAnsi="Times New Roman" w:cs="Times New Roman"/>
          <w:sz w:val="28"/>
          <w:szCs w:val="28"/>
        </w:rPr>
      </w:pPr>
    </w:p>
    <w:p w:rsidR="00290B44" w:rsidRPr="00BF737D" w:rsidRDefault="00290B44" w:rsidP="00363919">
      <w:pPr>
        <w:spacing w:after="0" w:line="240" w:lineRule="auto"/>
        <w:jc w:val="both"/>
        <w:rPr>
          <w:rFonts w:ascii="Times New Roman" w:hAnsi="Times New Roman" w:cs="Times New Roman"/>
          <w:sz w:val="28"/>
          <w:szCs w:val="28"/>
        </w:rPr>
      </w:pPr>
    </w:p>
    <w:p w:rsidR="00DC7E23" w:rsidRPr="00BF737D" w:rsidRDefault="00DC7E23" w:rsidP="00363919">
      <w:pPr>
        <w:spacing w:after="0" w:line="240" w:lineRule="auto"/>
        <w:jc w:val="both"/>
        <w:rPr>
          <w:rFonts w:ascii="Times New Roman" w:hAnsi="Times New Roman" w:cs="Times New Roman"/>
          <w:sz w:val="28"/>
          <w:szCs w:val="28"/>
        </w:rPr>
      </w:pPr>
    </w:p>
    <w:p w:rsidR="00CB6519" w:rsidRPr="00BF737D" w:rsidRDefault="00CB6519" w:rsidP="00363919">
      <w:pPr>
        <w:spacing w:after="0" w:line="240" w:lineRule="auto"/>
        <w:jc w:val="both"/>
        <w:rPr>
          <w:rFonts w:ascii="Times New Roman" w:hAnsi="Times New Roman" w:cs="Times New Roman"/>
          <w:sz w:val="28"/>
          <w:szCs w:val="28"/>
        </w:rPr>
      </w:pPr>
    </w:p>
    <w:p w:rsidR="00CB6519" w:rsidRPr="00BF737D" w:rsidRDefault="00CB6519" w:rsidP="00363919">
      <w:pPr>
        <w:spacing w:after="0" w:line="240" w:lineRule="auto"/>
        <w:jc w:val="both"/>
        <w:rPr>
          <w:rFonts w:ascii="Times New Roman" w:hAnsi="Times New Roman" w:cs="Times New Roman"/>
          <w:sz w:val="28"/>
          <w:szCs w:val="28"/>
        </w:rPr>
      </w:pPr>
    </w:p>
    <w:p w:rsidR="00306AD0" w:rsidRPr="00BF737D" w:rsidRDefault="00AD6AED"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4 </w:t>
      </w:r>
      <w:r w:rsidR="00DC7E23" w:rsidRPr="00BF737D">
        <w:rPr>
          <w:rFonts w:ascii="Times New Roman" w:hAnsi="Times New Roman" w:cs="Times New Roman"/>
          <w:b/>
          <w:sz w:val="28"/>
          <w:szCs w:val="28"/>
        </w:rPr>
        <w:t>ВЗАИМОСВЯЗЬ СОЦИАЛЬНО-ДЕМОГРАФИЧЕСКИХ ДАННЫХ И РИСКА РАЗВИТИЯ КОГНИТИВНЫХ НАРУШЕНИЙ У ЛИЦ ПОЖИЛОГО ВОЗРАСТА</w:t>
      </w:r>
    </w:p>
    <w:p w:rsidR="00AD6AED" w:rsidRPr="00BF737D" w:rsidRDefault="00AD6AED" w:rsidP="00363919">
      <w:pPr>
        <w:spacing w:after="0" w:line="240" w:lineRule="auto"/>
        <w:jc w:val="center"/>
        <w:rPr>
          <w:rFonts w:ascii="Times New Roman" w:hAnsi="Times New Roman" w:cs="Times New Roman"/>
          <w:b/>
          <w:sz w:val="28"/>
          <w:szCs w:val="28"/>
        </w:rPr>
      </w:pPr>
    </w:p>
    <w:p w:rsidR="00B0083C" w:rsidRPr="00BF737D" w:rsidRDefault="00AD6AED" w:rsidP="00CB65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4</w:t>
      </w:r>
      <w:r w:rsidRPr="00BF737D">
        <w:rPr>
          <w:rFonts w:ascii="Times New Roman" w:hAnsi="Times New Roman" w:cs="Times New Roman"/>
          <w:sz w:val="28"/>
          <w:szCs w:val="28"/>
        </w:rPr>
        <w:t>.</w:t>
      </w:r>
      <w:r w:rsidRPr="00BF737D">
        <w:rPr>
          <w:rFonts w:ascii="Times New Roman" w:hAnsi="Times New Roman" w:cs="Times New Roman"/>
          <w:b/>
          <w:sz w:val="28"/>
          <w:szCs w:val="28"/>
        </w:rPr>
        <w:t>1</w:t>
      </w:r>
      <w:r w:rsidR="00DC7E23" w:rsidRPr="00BF737D">
        <w:rPr>
          <w:rFonts w:ascii="Times New Roman" w:hAnsi="Times New Roman" w:cs="Times New Roman"/>
          <w:b/>
          <w:sz w:val="28"/>
          <w:szCs w:val="28"/>
        </w:rPr>
        <w:t xml:space="preserve"> </w:t>
      </w:r>
      <w:r w:rsidR="001A5EC7" w:rsidRPr="00BF737D">
        <w:rPr>
          <w:rFonts w:ascii="Times New Roman" w:hAnsi="Times New Roman" w:cs="Times New Roman"/>
          <w:b/>
          <w:sz w:val="28"/>
          <w:szCs w:val="28"/>
        </w:rPr>
        <w:t xml:space="preserve">Социально-демографическая характеристика </w:t>
      </w:r>
      <w:r w:rsidR="003B4900" w:rsidRPr="00BF737D">
        <w:rPr>
          <w:rFonts w:ascii="Times New Roman" w:hAnsi="Times New Roman" w:cs="Times New Roman"/>
          <w:b/>
          <w:sz w:val="28"/>
          <w:szCs w:val="28"/>
        </w:rPr>
        <w:t>респондентов</w:t>
      </w:r>
      <w:r w:rsidR="00306AD0" w:rsidRPr="00BF737D">
        <w:rPr>
          <w:rFonts w:ascii="Times New Roman" w:hAnsi="Times New Roman" w:cs="Times New Roman"/>
          <w:sz w:val="28"/>
          <w:szCs w:val="28"/>
        </w:rPr>
        <w:t xml:space="preserve"> </w:t>
      </w:r>
    </w:p>
    <w:p w:rsidR="0083086E" w:rsidRPr="00BF737D" w:rsidRDefault="00087172" w:rsidP="00363919">
      <w:pPr>
        <w:spacing w:after="0" w:line="240" w:lineRule="auto"/>
        <w:ind w:firstLine="708"/>
        <w:jc w:val="both"/>
        <w:rPr>
          <w:rFonts w:ascii="Times New Roman" w:hAnsi="Times New Roman" w:cs="Times New Roman"/>
          <w:sz w:val="28"/>
          <w:szCs w:val="28"/>
          <w:shd w:val="clear" w:color="auto" w:fill="FFFFFF"/>
        </w:rPr>
      </w:pPr>
      <w:r w:rsidRPr="00BF737D">
        <w:rPr>
          <w:rFonts w:ascii="Times New Roman" w:hAnsi="Times New Roman" w:cs="Times New Roman"/>
          <w:sz w:val="28"/>
          <w:szCs w:val="28"/>
        </w:rPr>
        <w:t>Казахстан, как и другие страны,</w:t>
      </w:r>
      <w:r w:rsidR="00073AA5" w:rsidRPr="00BF737D">
        <w:rPr>
          <w:rFonts w:ascii="Times New Roman" w:hAnsi="Times New Roman" w:cs="Times New Roman"/>
          <w:sz w:val="28"/>
          <w:szCs w:val="28"/>
        </w:rPr>
        <w:t xml:space="preserve"> находится на стадии демографического старения. </w:t>
      </w:r>
      <w:r w:rsidR="00FD5E45" w:rsidRPr="00BF737D">
        <w:rPr>
          <w:rFonts w:ascii="Times New Roman" w:hAnsi="Times New Roman" w:cs="Times New Roman"/>
          <w:sz w:val="28"/>
          <w:szCs w:val="28"/>
        </w:rPr>
        <w:t>Соответственно, с процессом демографического старения возрастет количество лиц пожилого возраста с КН</w:t>
      </w:r>
      <w:r w:rsidRPr="00BF737D">
        <w:rPr>
          <w:rFonts w:ascii="Times New Roman" w:hAnsi="Times New Roman" w:cs="Times New Roman"/>
          <w:sz w:val="28"/>
          <w:szCs w:val="28"/>
        </w:rPr>
        <w:t>.</w:t>
      </w:r>
      <w:r w:rsidR="00FD5E45" w:rsidRPr="00BF737D">
        <w:rPr>
          <w:rFonts w:ascii="Times New Roman" w:hAnsi="Times New Roman" w:cs="Times New Roman"/>
          <w:sz w:val="28"/>
          <w:szCs w:val="28"/>
        </w:rPr>
        <w:t xml:space="preserve"> </w:t>
      </w:r>
      <w:r w:rsidR="0083086E" w:rsidRPr="00BF737D">
        <w:rPr>
          <w:rFonts w:ascii="Times New Roman" w:hAnsi="Times New Roman" w:cs="Times New Roman"/>
          <w:sz w:val="28"/>
          <w:szCs w:val="28"/>
        </w:rPr>
        <w:t>Быстротечность времени, рутинный уклад жизни ведут к тому, что большинство лиц пожилого возраста не придают значения начинающимся или уже имеющимся у них изменениям когнитивной сферы. Все это является следствием недостаточной информированности населения о КН. Например, не леченная артериальная гипертензия ведет к КН.</w:t>
      </w:r>
      <w:r w:rsidR="007404A2" w:rsidRPr="00BF737D">
        <w:rPr>
          <w:rFonts w:ascii="Times New Roman" w:hAnsi="Times New Roman" w:cs="Times New Roman"/>
          <w:sz w:val="28"/>
          <w:szCs w:val="28"/>
        </w:rPr>
        <w:t xml:space="preserve"> Поэтому, необходимо, </w:t>
      </w:r>
      <w:r w:rsidR="00290B44" w:rsidRPr="00BF737D">
        <w:rPr>
          <w:rFonts w:ascii="Times New Roman" w:hAnsi="Times New Roman" w:cs="Times New Roman"/>
          <w:sz w:val="28"/>
          <w:szCs w:val="28"/>
        </w:rPr>
        <w:t xml:space="preserve">чтобы </w:t>
      </w:r>
      <w:r w:rsidR="007404A2" w:rsidRPr="00BF737D">
        <w:rPr>
          <w:rFonts w:ascii="Times New Roman" w:hAnsi="Times New Roman" w:cs="Times New Roman"/>
          <w:sz w:val="28"/>
          <w:szCs w:val="28"/>
        </w:rPr>
        <w:t>каждый человек задумывался о профилактике КН заранее, когда изменения в когнитивной сфере менее выражены и еще есть возможность помочь пациенту. Профилактик</w:t>
      </w:r>
      <w:r w:rsidR="00290B44" w:rsidRPr="00BF737D">
        <w:rPr>
          <w:rFonts w:ascii="Times New Roman" w:hAnsi="Times New Roman" w:cs="Times New Roman"/>
          <w:sz w:val="28"/>
          <w:szCs w:val="28"/>
        </w:rPr>
        <w:t xml:space="preserve">а КН, своевременное выявление, </w:t>
      </w:r>
      <w:r w:rsidR="007404A2" w:rsidRPr="00BF737D">
        <w:rPr>
          <w:rFonts w:ascii="Times New Roman" w:hAnsi="Times New Roman" w:cs="Times New Roman"/>
          <w:sz w:val="28"/>
          <w:szCs w:val="28"/>
        </w:rPr>
        <w:t>лечение</w:t>
      </w:r>
      <w:r w:rsidR="0083086E" w:rsidRPr="00BF737D">
        <w:rPr>
          <w:rFonts w:ascii="Times New Roman" w:hAnsi="Times New Roman" w:cs="Times New Roman"/>
          <w:sz w:val="28"/>
          <w:szCs w:val="28"/>
        </w:rPr>
        <w:t xml:space="preserve"> </w:t>
      </w:r>
      <w:r w:rsidR="007404A2" w:rsidRPr="00BF737D">
        <w:rPr>
          <w:rFonts w:ascii="Times New Roman" w:hAnsi="Times New Roman" w:cs="Times New Roman"/>
          <w:sz w:val="28"/>
          <w:szCs w:val="28"/>
        </w:rPr>
        <w:t>и реабилитация являются шагом к улучшению качества жизни пациента и его семьи, более длительному сохранению самостоятельности и независимости лиц пожилого возраста</w:t>
      </w:r>
      <w:r w:rsidR="00D853F2" w:rsidRPr="00BF737D">
        <w:rPr>
          <w:rFonts w:ascii="Times New Roman" w:hAnsi="Times New Roman" w:cs="Times New Roman"/>
          <w:sz w:val="28"/>
          <w:szCs w:val="28"/>
        </w:rPr>
        <w:t>, активному их долголетию.</w:t>
      </w:r>
    </w:p>
    <w:p w:rsidR="00CF5A94" w:rsidRPr="00BF737D" w:rsidRDefault="00FD5E4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shd w:val="clear" w:color="auto" w:fill="FFFFFF"/>
        </w:rPr>
        <w:t xml:space="preserve"> </w:t>
      </w:r>
      <w:r w:rsidR="00344C7D" w:rsidRPr="00BF737D">
        <w:rPr>
          <w:rFonts w:ascii="Times New Roman" w:hAnsi="Times New Roman" w:cs="Times New Roman"/>
          <w:sz w:val="28"/>
          <w:szCs w:val="28"/>
        </w:rPr>
        <w:t xml:space="preserve">Следующим этапом нашего исследования было </w:t>
      </w:r>
      <w:r w:rsidR="00320F76" w:rsidRPr="00BF737D">
        <w:rPr>
          <w:rFonts w:ascii="Times New Roman" w:hAnsi="Times New Roman" w:cs="Times New Roman"/>
          <w:sz w:val="28"/>
          <w:szCs w:val="28"/>
        </w:rPr>
        <w:t>п</w:t>
      </w:r>
      <w:r w:rsidR="003613D9" w:rsidRPr="00BF737D">
        <w:rPr>
          <w:rFonts w:ascii="Times New Roman" w:hAnsi="Times New Roman" w:cs="Times New Roman"/>
          <w:sz w:val="28"/>
          <w:szCs w:val="28"/>
        </w:rPr>
        <w:t>роведен</w:t>
      </w:r>
      <w:r w:rsidR="00320F76" w:rsidRPr="00BF737D">
        <w:rPr>
          <w:rFonts w:ascii="Times New Roman" w:hAnsi="Times New Roman" w:cs="Times New Roman"/>
          <w:sz w:val="28"/>
          <w:szCs w:val="28"/>
        </w:rPr>
        <w:t>ие</w:t>
      </w:r>
      <w:r w:rsidR="003613D9" w:rsidRPr="00BF737D">
        <w:rPr>
          <w:rFonts w:ascii="Times New Roman" w:hAnsi="Times New Roman" w:cs="Times New Roman"/>
          <w:sz w:val="28"/>
          <w:szCs w:val="28"/>
        </w:rPr>
        <w:t xml:space="preserve"> анкетировани</w:t>
      </w:r>
      <w:r w:rsidR="00320F76" w:rsidRPr="00BF737D">
        <w:rPr>
          <w:rFonts w:ascii="Times New Roman" w:hAnsi="Times New Roman" w:cs="Times New Roman"/>
          <w:sz w:val="28"/>
          <w:szCs w:val="28"/>
        </w:rPr>
        <w:t>я</w:t>
      </w:r>
      <w:r w:rsidR="003613D9" w:rsidRPr="00BF737D">
        <w:rPr>
          <w:rFonts w:ascii="Times New Roman" w:hAnsi="Times New Roman" w:cs="Times New Roman"/>
          <w:sz w:val="28"/>
          <w:szCs w:val="28"/>
        </w:rPr>
        <w:t xml:space="preserve"> лиц пожилого возраста на выявление факторов риска, а также наличия или отсутствия когнитивных расстройств. </w:t>
      </w:r>
      <w:r w:rsidR="00320F76" w:rsidRPr="00BF737D">
        <w:rPr>
          <w:rFonts w:ascii="Times New Roman" w:hAnsi="Times New Roman" w:cs="Times New Roman"/>
          <w:sz w:val="28"/>
          <w:szCs w:val="28"/>
        </w:rPr>
        <w:t>В опросе приняли участ</w:t>
      </w:r>
      <w:r w:rsidR="00290B44" w:rsidRPr="00BF737D">
        <w:rPr>
          <w:rFonts w:ascii="Times New Roman" w:hAnsi="Times New Roman" w:cs="Times New Roman"/>
          <w:sz w:val="28"/>
          <w:szCs w:val="28"/>
        </w:rPr>
        <w:t>ие 385 людей пожилого возраста.</w:t>
      </w:r>
    </w:p>
    <w:p w:rsidR="001F5A8F" w:rsidRPr="00BF737D" w:rsidRDefault="00CF5A9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рисунка 4, в зависимости от места проживания с небольшим преимуществом преобладали городские жители (59,5%)</w:t>
      </w:r>
      <w:r w:rsidR="00614AFE"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614AFE" w:rsidRPr="00BF737D">
        <w:rPr>
          <w:rFonts w:ascii="Times New Roman" w:hAnsi="Times New Roman" w:cs="Times New Roman"/>
          <w:sz w:val="28"/>
          <w:szCs w:val="28"/>
        </w:rPr>
        <w:t xml:space="preserve">В разрезе регионов </w:t>
      </w:r>
      <w:r w:rsidRPr="00BF737D">
        <w:rPr>
          <w:rFonts w:ascii="Times New Roman" w:hAnsi="Times New Roman" w:cs="Times New Roman"/>
          <w:sz w:val="28"/>
          <w:szCs w:val="28"/>
        </w:rPr>
        <w:t>30,1% опрошенных лиц пожилого возраста проживали в Южном Казахстане, 25,5% - в Восточном Казахстане.</w:t>
      </w:r>
    </w:p>
    <w:p w:rsidR="00CF5A94" w:rsidRPr="00BF737D" w:rsidRDefault="00CF5A94" w:rsidP="00363919">
      <w:pPr>
        <w:spacing w:after="0" w:line="240" w:lineRule="auto"/>
        <w:ind w:firstLine="708"/>
        <w:jc w:val="both"/>
        <w:rPr>
          <w:rFonts w:ascii="Times New Roman" w:hAnsi="Times New Roman" w:cs="Times New Roman"/>
          <w:sz w:val="28"/>
          <w:szCs w:val="28"/>
        </w:rPr>
      </w:pPr>
    </w:p>
    <w:p w:rsidR="00CF5A94" w:rsidRPr="00BF737D" w:rsidRDefault="00CF5A94" w:rsidP="00363919">
      <w:pPr>
        <w:spacing w:after="0" w:line="240" w:lineRule="auto"/>
        <w:ind w:firstLine="708"/>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45C9E4AF" wp14:editId="6D56E23E">
            <wp:extent cx="5467350" cy="28098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5A94" w:rsidRPr="00BF737D" w:rsidRDefault="00CF5A94" w:rsidP="00363919">
      <w:pPr>
        <w:spacing w:after="0" w:line="240" w:lineRule="auto"/>
        <w:ind w:firstLine="708"/>
        <w:jc w:val="both"/>
        <w:rPr>
          <w:rFonts w:ascii="Times New Roman" w:hAnsi="Times New Roman" w:cs="Times New Roman"/>
          <w:sz w:val="28"/>
          <w:szCs w:val="28"/>
        </w:rPr>
      </w:pPr>
    </w:p>
    <w:p w:rsidR="00CF5A94" w:rsidRPr="00BF737D" w:rsidRDefault="00CF5A94" w:rsidP="00657BC0">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1404EE" w:rsidRPr="00BF737D">
        <w:rPr>
          <w:rFonts w:ascii="Times New Roman" w:hAnsi="Times New Roman" w:cs="Times New Roman"/>
          <w:sz w:val="28"/>
          <w:szCs w:val="28"/>
        </w:rPr>
        <w:t>4</w:t>
      </w:r>
      <w:r w:rsidR="008724F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w:t>
      </w:r>
      <w:r w:rsidR="001D16C9" w:rsidRPr="00BF737D">
        <w:rPr>
          <w:rFonts w:ascii="Times New Roman" w:hAnsi="Times New Roman" w:cs="Times New Roman"/>
          <w:sz w:val="28"/>
          <w:szCs w:val="28"/>
        </w:rPr>
        <w:t>Распределение</w:t>
      </w:r>
      <w:r w:rsidRPr="00BF737D">
        <w:rPr>
          <w:rFonts w:ascii="Times New Roman" w:hAnsi="Times New Roman" w:cs="Times New Roman"/>
          <w:sz w:val="28"/>
          <w:szCs w:val="28"/>
        </w:rPr>
        <w:t xml:space="preserve"> респонд</w:t>
      </w:r>
      <w:r w:rsidR="00657BC0" w:rsidRPr="00BF737D">
        <w:rPr>
          <w:rFonts w:ascii="Times New Roman" w:hAnsi="Times New Roman" w:cs="Times New Roman"/>
          <w:sz w:val="28"/>
          <w:szCs w:val="28"/>
        </w:rPr>
        <w:t>ентов по региону проживания (%)</w:t>
      </w:r>
    </w:p>
    <w:p w:rsidR="00CF5A94" w:rsidRPr="00BF737D" w:rsidRDefault="00CF5A94" w:rsidP="00363919">
      <w:pPr>
        <w:spacing w:after="0" w:line="240" w:lineRule="auto"/>
        <w:ind w:firstLine="708"/>
        <w:jc w:val="both"/>
        <w:rPr>
          <w:rFonts w:ascii="Times New Roman" w:hAnsi="Times New Roman" w:cs="Times New Roman"/>
          <w:sz w:val="28"/>
          <w:szCs w:val="28"/>
        </w:rPr>
      </w:pPr>
    </w:p>
    <w:p w:rsidR="001F5A8F" w:rsidRPr="00BF737D" w:rsidRDefault="001F5A8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В таблице 8 представлены результаты социально-демографических данных респондентов, такие как гендерные и национальные отличия, семейный статус, образовани</w:t>
      </w:r>
      <w:r w:rsidR="00614AFE" w:rsidRPr="00BF737D">
        <w:rPr>
          <w:rFonts w:ascii="Times New Roman" w:hAnsi="Times New Roman" w:cs="Times New Roman"/>
          <w:sz w:val="28"/>
          <w:szCs w:val="28"/>
        </w:rPr>
        <w:t>е</w:t>
      </w:r>
      <w:r w:rsidRPr="00BF737D">
        <w:rPr>
          <w:rFonts w:ascii="Times New Roman" w:hAnsi="Times New Roman" w:cs="Times New Roman"/>
          <w:sz w:val="28"/>
          <w:szCs w:val="28"/>
        </w:rPr>
        <w:t>, занятость и профессия, место и условия проживания, вредные привычки, хобби, посещает ли клубы по интересам.</w:t>
      </w:r>
    </w:p>
    <w:p w:rsidR="001F5A8F" w:rsidRPr="00BF737D" w:rsidRDefault="001F5A8F" w:rsidP="00363919">
      <w:pPr>
        <w:spacing w:after="0" w:line="240" w:lineRule="auto"/>
        <w:rPr>
          <w:rFonts w:ascii="Times New Roman" w:hAnsi="Times New Roman" w:cs="Times New Roman"/>
          <w:sz w:val="28"/>
          <w:szCs w:val="28"/>
        </w:rPr>
      </w:pPr>
    </w:p>
    <w:p w:rsidR="001F5A8F" w:rsidRPr="00BF737D" w:rsidRDefault="00614AFE" w:rsidP="00363919">
      <w:pPr>
        <w:spacing w:after="0" w:line="240" w:lineRule="auto"/>
        <w:ind w:firstLine="708"/>
        <w:rPr>
          <w:rFonts w:ascii="Times New Roman" w:hAnsi="Times New Roman" w:cs="Times New Roman"/>
          <w:sz w:val="28"/>
          <w:szCs w:val="28"/>
        </w:rPr>
      </w:pPr>
      <w:r w:rsidRPr="00BF737D">
        <w:rPr>
          <w:rFonts w:ascii="Times New Roman" w:hAnsi="Times New Roman" w:cs="Times New Roman"/>
          <w:sz w:val="28"/>
          <w:szCs w:val="28"/>
        </w:rPr>
        <w:t xml:space="preserve">Таблица 8 - </w:t>
      </w:r>
      <w:r w:rsidR="001F5A8F" w:rsidRPr="00BF737D">
        <w:rPr>
          <w:rFonts w:ascii="Times New Roman" w:hAnsi="Times New Roman" w:cs="Times New Roman"/>
          <w:sz w:val="28"/>
          <w:szCs w:val="28"/>
        </w:rPr>
        <w:t>Социально-демографические данные респондентов</w:t>
      </w:r>
    </w:p>
    <w:p w:rsidR="001F5A8F" w:rsidRPr="00BF737D" w:rsidRDefault="001F5A8F" w:rsidP="00363919">
      <w:pPr>
        <w:spacing w:after="0" w:line="240" w:lineRule="auto"/>
        <w:rPr>
          <w:rFonts w:ascii="Times New Roman" w:hAnsi="Times New Roman" w:cs="Times New Roman"/>
          <w:sz w:val="28"/>
          <w:szCs w:val="28"/>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4536"/>
        <w:gridCol w:w="1755"/>
      </w:tblGrid>
      <w:tr w:rsidR="00BF737D" w:rsidRPr="00BF737D" w:rsidTr="001B2CE3">
        <w:trPr>
          <w:trHeight w:val="315"/>
          <w:jc w:val="center"/>
        </w:trPr>
        <w:tc>
          <w:tcPr>
            <w:tcW w:w="7428" w:type="dxa"/>
            <w:gridSpan w:val="2"/>
          </w:tcPr>
          <w:p w:rsidR="001B2CE3" w:rsidRPr="00BF737D" w:rsidRDefault="001B2CE3" w:rsidP="00363919">
            <w:pPr>
              <w:spacing w:after="0" w:line="240" w:lineRule="auto"/>
              <w:jc w:val="center"/>
              <w:rPr>
                <w:rFonts w:ascii="Times New Roman" w:eastAsia="Times New Roman" w:hAnsi="Times New Roman" w:cs="Times New Roman"/>
                <w:b/>
                <w:bCs/>
                <w:sz w:val="28"/>
                <w:szCs w:val="28"/>
                <w:lang w:eastAsia="ru-RU"/>
              </w:rPr>
            </w:pPr>
            <w:r w:rsidRPr="00BF737D">
              <w:rPr>
                <w:rFonts w:ascii="Times New Roman" w:eastAsia="Times New Roman" w:hAnsi="Times New Roman" w:cs="Times New Roman"/>
                <w:b/>
                <w:bCs/>
                <w:sz w:val="28"/>
                <w:szCs w:val="28"/>
                <w:lang w:eastAsia="ru-RU"/>
              </w:rPr>
              <w:t>Переменные</w:t>
            </w:r>
          </w:p>
        </w:tc>
        <w:tc>
          <w:tcPr>
            <w:tcW w:w="1755" w:type="dxa"/>
          </w:tcPr>
          <w:p w:rsidR="001B2CE3" w:rsidRPr="00BF737D" w:rsidRDefault="001B2CE3" w:rsidP="00363919">
            <w:pPr>
              <w:spacing w:after="0" w:line="240" w:lineRule="auto"/>
              <w:jc w:val="center"/>
              <w:rPr>
                <w:rFonts w:ascii="Times New Roman" w:eastAsia="Times New Roman" w:hAnsi="Times New Roman" w:cs="Times New Roman"/>
                <w:b/>
                <w:bCs/>
                <w:sz w:val="28"/>
                <w:szCs w:val="28"/>
                <w:lang w:eastAsia="ru-RU"/>
              </w:rPr>
            </w:pPr>
            <w:r w:rsidRPr="00BF737D">
              <w:rPr>
                <w:rFonts w:ascii="Times New Roman" w:eastAsia="Times New Roman" w:hAnsi="Times New Roman" w:cs="Times New Roman"/>
                <w:b/>
                <w:bCs/>
                <w:sz w:val="28"/>
                <w:szCs w:val="28"/>
                <w:lang w:eastAsia="ru-RU"/>
              </w:rPr>
              <w:t>Абс</w:t>
            </w:r>
            <w:r w:rsidRPr="00BF737D">
              <w:rPr>
                <w:rFonts w:ascii="Times New Roman" w:eastAsia="Times New Roman" w:hAnsi="Times New Roman" w:cs="Times New Roman"/>
                <w:b/>
                <w:bCs/>
                <w:sz w:val="28"/>
                <w:szCs w:val="28"/>
                <w:lang w:val="en-US" w:eastAsia="ru-RU"/>
              </w:rPr>
              <w:t xml:space="preserve"> </w:t>
            </w:r>
            <w:r w:rsidRPr="00BF737D">
              <w:rPr>
                <w:rFonts w:ascii="Times New Roman" w:eastAsia="Times New Roman" w:hAnsi="Times New Roman" w:cs="Times New Roman"/>
                <w:b/>
                <w:bCs/>
                <w:sz w:val="28"/>
                <w:szCs w:val="28"/>
                <w:lang w:eastAsia="ru-RU"/>
              </w:rPr>
              <w:t>(%)</w:t>
            </w:r>
          </w:p>
        </w:tc>
      </w:tr>
      <w:tr w:rsidR="00BF737D" w:rsidRPr="00BF737D" w:rsidTr="001B2CE3">
        <w:trPr>
          <w:trHeight w:val="257"/>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Пол</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hideMark/>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Мужской</w:t>
            </w:r>
          </w:p>
        </w:tc>
        <w:tc>
          <w:tcPr>
            <w:tcW w:w="1755" w:type="dxa"/>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132 (34,3)</w:t>
            </w:r>
          </w:p>
        </w:tc>
      </w:tr>
      <w:tr w:rsidR="00BF737D" w:rsidRPr="00BF737D" w:rsidTr="001B2CE3">
        <w:trPr>
          <w:trHeight w:val="277"/>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Женский</w:t>
            </w:r>
          </w:p>
        </w:tc>
        <w:tc>
          <w:tcPr>
            <w:tcW w:w="1755" w:type="dxa"/>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253 (65,7)</w:t>
            </w:r>
          </w:p>
        </w:tc>
      </w:tr>
      <w:tr w:rsidR="00BF737D" w:rsidRPr="00BF737D" w:rsidTr="001B2CE3">
        <w:trPr>
          <w:trHeight w:val="309"/>
          <w:jc w:val="center"/>
        </w:trPr>
        <w:tc>
          <w:tcPr>
            <w:tcW w:w="2892" w:type="dxa"/>
            <w:vMerge w:val="restart"/>
          </w:tcPr>
          <w:p w:rsidR="001B2CE3" w:rsidRPr="00BF737D" w:rsidRDefault="001B2CE3" w:rsidP="00363919">
            <w:pPr>
              <w:spacing w:after="0" w:line="240" w:lineRule="auto"/>
              <w:jc w:val="center"/>
              <w:rPr>
                <w:rFonts w:ascii="Times New Roman" w:eastAsia="Times New Roman" w:hAnsi="Times New Roman" w:cs="Times New Roman"/>
                <w:sz w:val="28"/>
                <w:szCs w:val="28"/>
                <w:lang w:eastAsia="ru-RU"/>
              </w:rPr>
            </w:pP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Национальность</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hideMark/>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Казахи</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274 (71,2)</w:t>
            </w:r>
          </w:p>
        </w:tc>
      </w:tr>
      <w:tr w:rsidR="00BF737D" w:rsidRPr="00BF737D" w:rsidTr="001B2CE3">
        <w:trPr>
          <w:trHeight w:val="257"/>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Русские</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74 (19,2)</w:t>
            </w:r>
          </w:p>
        </w:tc>
      </w:tr>
      <w:tr w:rsidR="00BF737D" w:rsidRPr="00BF737D" w:rsidTr="001B2CE3">
        <w:trPr>
          <w:trHeight w:val="220"/>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Другие</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37 (9,6)</w:t>
            </w:r>
          </w:p>
        </w:tc>
      </w:tr>
      <w:tr w:rsidR="00BF737D" w:rsidRPr="00BF737D" w:rsidTr="001B2CE3">
        <w:trPr>
          <w:trHeight w:val="309"/>
          <w:jc w:val="center"/>
        </w:trPr>
        <w:tc>
          <w:tcPr>
            <w:tcW w:w="2892" w:type="dxa"/>
            <w:vMerge w:val="restart"/>
          </w:tcPr>
          <w:p w:rsidR="001B2CE3" w:rsidRPr="00BF737D" w:rsidRDefault="001B2CE3" w:rsidP="00363919">
            <w:pPr>
              <w:spacing w:after="0" w:line="240" w:lineRule="auto"/>
              <w:jc w:val="center"/>
              <w:rPr>
                <w:rFonts w:ascii="Times New Roman" w:eastAsia="Times New Roman" w:hAnsi="Times New Roman" w:cs="Times New Roman"/>
                <w:sz w:val="28"/>
                <w:szCs w:val="28"/>
                <w:lang w:eastAsia="ru-RU"/>
              </w:rPr>
            </w:pP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Семейное положение</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hideMark/>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Холост/Не замужем</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25 (6,5)</w:t>
            </w:r>
          </w:p>
        </w:tc>
      </w:tr>
      <w:tr w:rsidR="00BF737D" w:rsidRPr="00BF737D" w:rsidTr="001B2CE3">
        <w:trPr>
          <w:trHeight w:val="244"/>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Разведен (-а)</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42 (10,9)</w:t>
            </w:r>
          </w:p>
        </w:tc>
      </w:tr>
      <w:tr w:rsidR="00BF737D" w:rsidRPr="00BF737D" w:rsidTr="001B2CE3">
        <w:trPr>
          <w:trHeight w:val="347"/>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63330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Вдовец/Вдова</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110 (28,6)</w:t>
            </w:r>
          </w:p>
        </w:tc>
      </w:tr>
      <w:tr w:rsidR="00BF737D" w:rsidRPr="00BF737D" w:rsidTr="001B2CE3">
        <w:trPr>
          <w:trHeight w:val="281"/>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Женат/Замужем</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208 (54)</w:t>
            </w:r>
          </w:p>
        </w:tc>
      </w:tr>
      <w:tr w:rsidR="00BF737D" w:rsidRPr="00BF737D" w:rsidTr="001B2CE3">
        <w:trPr>
          <w:trHeight w:val="216"/>
          <w:jc w:val="center"/>
        </w:trPr>
        <w:tc>
          <w:tcPr>
            <w:tcW w:w="2892" w:type="dxa"/>
            <w:vMerge w:val="restart"/>
          </w:tcPr>
          <w:p w:rsidR="001B2CE3" w:rsidRPr="00BF737D" w:rsidRDefault="001B2CE3" w:rsidP="00363919">
            <w:pPr>
              <w:spacing w:after="0" w:line="240" w:lineRule="auto"/>
              <w:jc w:val="center"/>
              <w:rPr>
                <w:rFonts w:ascii="Times New Roman" w:eastAsia="Times New Roman" w:hAnsi="Times New Roman" w:cs="Times New Roman"/>
                <w:sz w:val="28"/>
                <w:szCs w:val="28"/>
                <w:lang w:eastAsia="ru-RU"/>
              </w:rPr>
            </w:pP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Образование</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hideMark/>
          </w:tcPr>
          <w:p w:rsidR="00DF1F2A" w:rsidRPr="00BF737D" w:rsidRDefault="00DF1F2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Неоконченн</w:t>
            </w:r>
            <w:r w:rsidR="0063330A" w:rsidRPr="00BF737D">
              <w:rPr>
                <w:rFonts w:ascii="Times New Roman" w:eastAsia="Times New Roman" w:hAnsi="Times New Roman" w:cs="Times New Roman"/>
                <w:i/>
                <w:sz w:val="28"/>
                <w:szCs w:val="28"/>
                <w:lang w:eastAsia="ru-RU"/>
              </w:rPr>
              <w:t>ое среднее</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9 (2,3)</w:t>
            </w:r>
          </w:p>
        </w:tc>
      </w:tr>
      <w:tr w:rsidR="00BF737D" w:rsidRPr="00BF737D" w:rsidTr="001B2CE3">
        <w:trPr>
          <w:trHeight w:val="319"/>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Среднее образование</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107 (27,8)</w:t>
            </w:r>
          </w:p>
        </w:tc>
      </w:tr>
      <w:tr w:rsidR="00BF737D" w:rsidRPr="00BF737D" w:rsidTr="001B2CE3">
        <w:trPr>
          <w:trHeight w:val="268"/>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Среднее специальное образование</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108 (28,1)</w:t>
            </w:r>
          </w:p>
        </w:tc>
      </w:tr>
      <w:tr w:rsidR="00BF737D" w:rsidRPr="00BF737D" w:rsidTr="001B2CE3">
        <w:trPr>
          <w:trHeight w:val="401"/>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shd w:val="clear" w:color="auto" w:fill="auto"/>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Высшее образование</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161 (41,8)</w:t>
            </w:r>
          </w:p>
        </w:tc>
      </w:tr>
      <w:tr w:rsidR="00BF737D" w:rsidRPr="00BF737D" w:rsidTr="001B2CE3">
        <w:trPr>
          <w:trHeight w:val="235"/>
          <w:jc w:val="center"/>
        </w:trPr>
        <w:tc>
          <w:tcPr>
            <w:tcW w:w="2892" w:type="dxa"/>
            <w:vMerge w:val="restart"/>
          </w:tcPr>
          <w:p w:rsidR="001B2CE3" w:rsidRPr="00BF737D" w:rsidRDefault="001B2CE3" w:rsidP="00363919">
            <w:pPr>
              <w:spacing w:after="0" w:line="240" w:lineRule="auto"/>
              <w:jc w:val="center"/>
              <w:rPr>
                <w:rFonts w:ascii="Times New Roman" w:eastAsia="Times New Roman" w:hAnsi="Times New Roman" w:cs="Times New Roman"/>
                <w:sz w:val="28"/>
                <w:szCs w:val="28"/>
                <w:lang w:eastAsia="ru-RU"/>
              </w:rPr>
            </w:pPr>
          </w:p>
          <w:p w:rsidR="001B2CE3" w:rsidRPr="00BF737D" w:rsidRDefault="001B2CE3" w:rsidP="00363919">
            <w:pPr>
              <w:spacing w:after="0" w:line="240" w:lineRule="auto"/>
              <w:jc w:val="center"/>
              <w:rPr>
                <w:rFonts w:ascii="Times New Roman" w:eastAsia="Times New Roman" w:hAnsi="Times New Roman" w:cs="Times New Roman"/>
                <w:sz w:val="28"/>
                <w:szCs w:val="28"/>
                <w:lang w:eastAsia="ru-RU"/>
              </w:rPr>
            </w:pP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Профессия</w:t>
            </w: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служащий</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224 (58,2</w:t>
            </w:r>
            <w:r w:rsidR="0063330A" w:rsidRPr="00BF737D">
              <w:rPr>
                <w:rFonts w:ascii="Times New Roman" w:eastAsia="Times New Roman" w:hAnsi="Times New Roman" w:cs="Times New Roman"/>
                <w:sz w:val="28"/>
                <w:szCs w:val="28"/>
                <w:lang w:eastAsia="ru-RU"/>
              </w:rPr>
              <w:t>)</w:t>
            </w:r>
          </w:p>
        </w:tc>
      </w:tr>
      <w:tr w:rsidR="00BF737D" w:rsidRPr="00BF737D" w:rsidTr="001B2CE3">
        <w:trPr>
          <w:trHeight w:val="37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работники сферы обслуживания</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64 (16,6)</w:t>
            </w:r>
          </w:p>
        </w:tc>
      </w:tr>
      <w:tr w:rsidR="00BF737D" w:rsidRPr="00BF737D" w:rsidTr="001B2CE3">
        <w:trPr>
          <w:trHeight w:val="37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рабочие профессии</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26 (6,84)</w:t>
            </w:r>
          </w:p>
        </w:tc>
      </w:tr>
      <w:tr w:rsidR="00BF737D" w:rsidRPr="00BF737D" w:rsidTr="001B2CE3">
        <w:trPr>
          <w:trHeight w:val="37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пропущенный ответ</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14 (3,6)</w:t>
            </w:r>
          </w:p>
        </w:tc>
      </w:tr>
      <w:tr w:rsidR="00BF737D" w:rsidRPr="00BF737D" w:rsidTr="001B2CE3">
        <w:trPr>
          <w:trHeight w:val="37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пенсионер</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 (2,6)</w:t>
            </w:r>
          </w:p>
        </w:tc>
      </w:tr>
      <w:tr w:rsidR="00BF737D" w:rsidRPr="00BF737D" w:rsidTr="001B2CE3">
        <w:trPr>
          <w:trHeight w:val="246"/>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Домохозяйка</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47 (12,2)</w:t>
            </w:r>
          </w:p>
        </w:tc>
      </w:tr>
      <w:tr w:rsidR="00BF737D" w:rsidRPr="00BF737D" w:rsidTr="001B2CE3">
        <w:trPr>
          <w:trHeight w:val="335"/>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Работаете ли Вы в данное время?</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Работаю</w:t>
            </w:r>
            <w:r w:rsidR="00DF1F2A" w:rsidRPr="00BF737D">
              <w:rPr>
                <w:rFonts w:ascii="Times New Roman" w:eastAsia="Times New Roman" w:hAnsi="Times New Roman" w:cs="Times New Roman"/>
                <w:sz w:val="28"/>
                <w:szCs w:val="28"/>
                <w:lang w:eastAsia="ru-RU"/>
              </w:rPr>
              <w:t xml:space="preserve">   </w:t>
            </w:r>
            <w:r w:rsidR="00DF1F2A" w:rsidRPr="00BF737D">
              <w:rPr>
                <w:rFonts w:ascii="Times New Roman" w:eastAsia="Times New Roman" w:hAnsi="Times New Roman" w:cs="Times New Roman"/>
                <w:i/>
                <w:sz w:val="28"/>
                <w:szCs w:val="28"/>
                <w:lang w:eastAsia="ru-RU"/>
              </w:rPr>
              <w:t xml:space="preserve">   </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49 (12,7)</w:t>
            </w:r>
          </w:p>
        </w:tc>
      </w:tr>
      <w:tr w:rsidR="00BF737D" w:rsidRPr="00BF737D" w:rsidTr="001B2CE3">
        <w:trPr>
          <w:trHeight w:val="284"/>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Не работаю</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123 (31,9)</w:t>
            </w:r>
          </w:p>
        </w:tc>
      </w:tr>
      <w:tr w:rsidR="00BF737D" w:rsidRPr="00BF737D" w:rsidTr="001B2CE3">
        <w:trPr>
          <w:trHeight w:val="231"/>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На пенсии</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213 (55,3)</w:t>
            </w:r>
          </w:p>
        </w:tc>
      </w:tr>
      <w:tr w:rsidR="00BF737D" w:rsidRPr="00BF737D" w:rsidTr="001B2CE3">
        <w:trPr>
          <w:trHeight w:val="194"/>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Текущее условие проживания</w:t>
            </w: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С семьей</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302 (78,4)</w:t>
            </w:r>
          </w:p>
        </w:tc>
      </w:tr>
      <w:tr w:rsidR="00BF737D" w:rsidRPr="00BF737D" w:rsidTr="001B2CE3">
        <w:trPr>
          <w:trHeight w:val="283"/>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2479C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Один</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83 (21,6)</w:t>
            </w:r>
          </w:p>
        </w:tc>
      </w:tr>
      <w:tr w:rsidR="00BF737D" w:rsidRPr="00BF737D" w:rsidTr="001B2CE3">
        <w:trPr>
          <w:trHeight w:val="515"/>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Есть ли у Вас хобби или любое любимое занятие?</w:t>
            </w: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Да</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214 (55,6)</w:t>
            </w:r>
          </w:p>
        </w:tc>
      </w:tr>
      <w:tr w:rsidR="00BF737D" w:rsidRPr="00BF737D" w:rsidTr="001B2CE3">
        <w:trPr>
          <w:trHeight w:val="281"/>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Нет</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171 (44,4)</w:t>
            </w:r>
          </w:p>
        </w:tc>
      </w:tr>
      <w:tr w:rsidR="00BF737D" w:rsidRPr="00BF737D" w:rsidTr="001B2CE3">
        <w:trPr>
          <w:trHeight w:val="232"/>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Отношение к курению сигарет</w:t>
            </w:r>
          </w:p>
        </w:tc>
        <w:tc>
          <w:tcPr>
            <w:tcW w:w="4536" w:type="dxa"/>
            <w:vAlign w:val="center"/>
          </w:tcPr>
          <w:p w:rsidR="00DF1F2A" w:rsidRPr="00BF737D" w:rsidRDefault="001B2CE3"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Курю</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48 (12,5)</w:t>
            </w:r>
          </w:p>
        </w:tc>
      </w:tr>
      <w:tr w:rsidR="00BF737D" w:rsidRPr="00BF737D" w:rsidTr="001B2CE3">
        <w:trPr>
          <w:trHeight w:val="33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1B2CE3"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Не курю</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289 (75,1)</w:t>
            </w:r>
          </w:p>
        </w:tc>
      </w:tr>
      <w:tr w:rsidR="00BF737D" w:rsidRPr="00BF737D" w:rsidTr="001B2CE3">
        <w:trPr>
          <w:trHeight w:val="269"/>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Курил</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48 (12,5)</w:t>
            </w:r>
          </w:p>
        </w:tc>
      </w:tr>
      <w:tr w:rsidR="00BF737D" w:rsidRPr="00BF737D" w:rsidTr="001B2CE3">
        <w:trPr>
          <w:trHeight w:val="374"/>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Употребляете ли Вы алкоголь?</w:t>
            </w:r>
          </w:p>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1B2CE3"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Да</w:t>
            </w:r>
          </w:p>
        </w:tc>
        <w:tc>
          <w:tcPr>
            <w:tcW w:w="1755" w:type="dxa"/>
            <w:shd w:val="clear" w:color="auto" w:fill="auto"/>
          </w:tcPr>
          <w:p w:rsidR="00DF1F2A" w:rsidRPr="00BF737D" w:rsidRDefault="00DF1F2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85 (22,1)</w:t>
            </w:r>
          </w:p>
        </w:tc>
      </w:tr>
      <w:tr w:rsidR="00BF737D" w:rsidRPr="00BF737D" w:rsidTr="001B2CE3">
        <w:trPr>
          <w:trHeight w:val="265"/>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Нет</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281 (73)</w:t>
            </w:r>
          </w:p>
        </w:tc>
      </w:tr>
      <w:tr w:rsidR="00BF737D" w:rsidRPr="00BF737D" w:rsidTr="001B2CE3">
        <w:trPr>
          <w:trHeight w:val="356"/>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Другое</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19 (4,9)</w:t>
            </w:r>
          </w:p>
        </w:tc>
      </w:tr>
      <w:tr w:rsidR="00BF737D" w:rsidRPr="00BF737D" w:rsidTr="001B2CE3">
        <w:trPr>
          <w:trHeight w:val="275"/>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Место проживания:</w:t>
            </w:r>
          </w:p>
        </w:tc>
        <w:tc>
          <w:tcPr>
            <w:tcW w:w="4536" w:type="dxa"/>
            <w:vAlign w:val="center"/>
          </w:tcPr>
          <w:p w:rsidR="00DF1F2A" w:rsidRPr="00BF737D" w:rsidRDefault="001B2CE3"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Город</w:t>
            </w:r>
          </w:p>
        </w:tc>
        <w:tc>
          <w:tcPr>
            <w:tcW w:w="1755" w:type="dxa"/>
            <w:shd w:val="clear" w:color="auto" w:fill="auto"/>
          </w:tcPr>
          <w:p w:rsidR="00DF1F2A" w:rsidRPr="00BF737D" w:rsidRDefault="001B2CE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229 (59,5)</w:t>
            </w:r>
          </w:p>
        </w:tc>
      </w:tr>
      <w:tr w:rsidR="00BF737D" w:rsidRPr="00BF737D" w:rsidTr="001B2CE3">
        <w:trPr>
          <w:trHeight w:val="237"/>
          <w:jc w:val="center"/>
        </w:trPr>
        <w:tc>
          <w:tcPr>
            <w:tcW w:w="2892" w:type="dxa"/>
            <w:vMerge/>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Село</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156 (40,5)</w:t>
            </w:r>
          </w:p>
        </w:tc>
      </w:tr>
      <w:tr w:rsidR="00BF737D" w:rsidRPr="00BF737D" w:rsidTr="001B2CE3">
        <w:trPr>
          <w:trHeight w:val="455"/>
          <w:jc w:val="center"/>
        </w:trPr>
        <w:tc>
          <w:tcPr>
            <w:tcW w:w="2892" w:type="dxa"/>
            <w:vMerge w:val="restart"/>
          </w:tcPr>
          <w:p w:rsidR="00DF1F2A" w:rsidRPr="00BF737D" w:rsidRDefault="00DF1F2A"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Посещаете ли Вы клубы по интересам?</w:t>
            </w:r>
          </w:p>
        </w:tc>
        <w:tc>
          <w:tcPr>
            <w:tcW w:w="4536" w:type="dxa"/>
            <w:vAlign w:val="center"/>
          </w:tcPr>
          <w:p w:rsidR="00DF1F2A" w:rsidRPr="00BF737D" w:rsidRDefault="001B2CE3"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Да</w:t>
            </w:r>
          </w:p>
        </w:tc>
        <w:tc>
          <w:tcPr>
            <w:tcW w:w="1755" w:type="dxa"/>
            <w:shd w:val="clear" w:color="auto" w:fill="auto"/>
          </w:tcPr>
          <w:p w:rsidR="00DF1F2A" w:rsidRPr="00BF737D" w:rsidRDefault="001B2CE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20 (5,2)</w:t>
            </w:r>
          </w:p>
        </w:tc>
      </w:tr>
      <w:tr w:rsidR="00DF1F2A" w:rsidRPr="00BF737D" w:rsidTr="001B2CE3">
        <w:trPr>
          <w:trHeight w:val="278"/>
          <w:jc w:val="center"/>
        </w:trPr>
        <w:tc>
          <w:tcPr>
            <w:tcW w:w="2892" w:type="dxa"/>
            <w:vMerge/>
          </w:tcPr>
          <w:p w:rsidR="00DF1F2A" w:rsidRPr="00BF737D" w:rsidRDefault="00DF1F2A" w:rsidP="00363919">
            <w:pPr>
              <w:spacing w:after="0" w:line="240" w:lineRule="auto"/>
              <w:rPr>
                <w:rFonts w:ascii="Times New Roman" w:eastAsia="Times New Roman" w:hAnsi="Times New Roman" w:cs="Times New Roman"/>
                <w:sz w:val="28"/>
                <w:szCs w:val="28"/>
                <w:lang w:eastAsia="ru-RU"/>
              </w:rPr>
            </w:pPr>
          </w:p>
        </w:tc>
        <w:tc>
          <w:tcPr>
            <w:tcW w:w="4536" w:type="dxa"/>
            <w:vAlign w:val="center"/>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Нет</w:t>
            </w:r>
          </w:p>
        </w:tc>
        <w:tc>
          <w:tcPr>
            <w:tcW w:w="1755" w:type="dxa"/>
            <w:shd w:val="clear" w:color="auto" w:fill="auto"/>
          </w:tcPr>
          <w:p w:rsidR="00DF1F2A" w:rsidRPr="00BF737D" w:rsidRDefault="0063330A"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365 (94,8)</w:t>
            </w:r>
          </w:p>
        </w:tc>
      </w:tr>
    </w:tbl>
    <w:p w:rsidR="001F5A8F" w:rsidRPr="00BF737D" w:rsidRDefault="001F5A8F" w:rsidP="00363919">
      <w:pPr>
        <w:spacing w:after="0" w:line="240" w:lineRule="auto"/>
        <w:jc w:val="both"/>
        <w:rPr>
          <w:rFonts w:ascii="Times New Roman" w:hAnsi="Times New Roman" w:cs="Times New Roman"/>
          <w:sz w:val="28"/>
          <w:szCs w:val="28"/>
        </w:rPr>
      </w:pPr>
    </w:p>
    <w:p w:rsidR="00B763E7" w:rsidRPr="00BF737D" w:rsidRDefault="001F5A8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таблицы 8, средний возраст пожилых людей составил 66,75±3,77. Среди респондентов мужчин было 34,3%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=132), а женщин - 65,7%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 xml:space="preserve">=253). </w:t>
      </w:r>
      <w:r w:rsidR="00E93F79" w:rsidRPr="00BF737D">
        <w:rPr>
          <w:rFonts w:ascii="Times New Roman" w:hAnsi="Times New Roman" w:cs="Times New Roman"/>
          <w:sz w:val="28"/>
          <w:szCs w:val="28"/>
        </w:rPr>
        <w:t xml:space="preserve">Респондентов казахской национальности </w:t>
      </w:r>
      <w:r w:rsidRPr="00BF737D">
        <w:rPr>
          <w:rFonts w:ascii="Times New Roman" w:hAnsi="Times New Roman" w:cs="Times New Roman"/>
          <w:sz w:val="28"/>
          <w:szCs w:val="28"/>
        </w:rPr>
        <w:t>был</w:t>
      </w:r>
      <w:r w:rsidR="00E93F79" w:rsidRPr="00BF737D">
        <w:rPr>
          <w:rFonts w:ascii="Times New Roman" w:hAnsi="Times New Roman" w:cs="Times New Roman"/>
          <w:sz w:val="28"/>
          <w:szCs w:val="28"/>
        </w:rPr>
        <w:t>о</w:t>
      </w:r>
      <w:r w:rsidRPr="00BF737D">
        <w:rPr>
          <w:rFonts w:ascii="Times New Roman" w:hAnsi="Times New Roman" w:cs="Times New Roman"/>
          <w:sz w:val="28"/>
          <w:szCs w:val="28"/>
        </w:rPr>
        <w:t xml:space="preserve"> 71,2%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=274)</w:t>
      </w:r>
      <w:r w:rsidR="00E93F79" w:rsidRPr="00BF737D">
        <w:rPr>
          <w:rFonts w:ascii="Times New Roman" w:hAnsi="Times New Roman" w:cs="Times New Roman"/>
          <w:sz w:val="28"/>
          <w:szCs w:val="28"/>
        </w:rPr>
        <w:t xml:space="preserve"> человек</w:t>
      </w:r>
      <w:r w:rsidRPr="00BF737D">
        <w:rPr>
          <w:rFonts w:ascii="Times New Roman" w:hAnsi="Times New Roman" w:cs="Times New Roman"/>
          <w:sz w:val="28"/>
          <w:szCs w:val="28"/>
        </w:rPr>
        <w:t>, русски</w:t>
      </w:r>
      <w:r w:rsidR="00E93F79" w:rsidRPr="00BF737D">
        <w:rPr>
          <w:rFonts w:ascii="Times New Roman" w:hAnsi="Times New Roman" w:cs="Times New Roman"/>
          <w:sz w:val="28"/>
          <w:szCs w:val="28"/>
        </w:rPr>
        <w:t xml:space="preserve">х было </w:t>
      </w:r>
      <w:r w:rsidRPr="00BF737D">
        <w:rPr>
          <w:rFonts w:ascii="Times New Roman" w:hAnsi="Times New Roman" w:cs="Times New Roman"/>
          <w:sz w:val="28"/>
          <w:szCs w:val="28"/>
        </w:rPr>
        <w:t>19,2%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 xml:space="preserve">=74) и </w:t>
      </w:r>
      <w:r w:rsidR="00E93F79" w:rsidRPr="00BF737D">
        <w:rPr>
          <w:rFonts w:ascii="Times New Roman" w:hAnsi="Times New Roman" w:cs="Times New Roman"/>
          <w:sz w:val="28"/>
          <w:szCs w:val="28"/>
        </w:rPr>
        <w:t xml:space="preserve">представителей </w:t>
      </w:r>
      <w:r w:rsidRPr="00BF737D">
        <w:rPr>
          <w:rFonts w:ascii="Times New Roman" w:hAnsi="Times New Roman" w:cs="Times New Roman"/>
          <w:sz w:val="28"/>
          <w:szCs w:val="28"/>
        </w:rPr>
        <w:t>други</w:t>
      </w:r>
      <w:r w:rsidR="00E93F79" w:rsidRPr="00BF737D">
        <w:rPr>
          <w:rFonts w:ascii="Times New Roman" w:hAnsi="Times New Roman" w:cs="Times New Roman"/>
          <w:sz w:val="28"/>
          <w:szCs w:val="28"/>
        </w:rPr>
        <w:t>х</w:t>
      </w:r>
      <w:r w:rsidRPr="00BF737D">
        <w:rPr>
          <w:rFonts w:ascii="Times New Roman" w:hAnsi="Times New Roman" w:cs="Times New Roman"/>
          <w:sz w:val="28"/>
          <w:szCs w:val="28"/>
        </w:rPr>
        <w:t xml:space="preserve"> национальност</w:t>
      </w:r>
      <w:r w:rsidR="00E93F79" w:rsidRPr="00BF737D">
        <w:rPr>
          <w:rFonts w:ascii="Times New Roman" w:hAnsi="Times New Roman" w:cs="Times New Roman"/>
          <w:sz w:val="28"/>
          <w:szCs w:val="28"/>
        </w:rPr>
        <w:t xml:space="preserve">ей было </w:t>
      </w:r>
      <w:r w:rsidRPr="00BF737D">
        <w:rPr>
          <w:rFonts w:ascii="Times New Roman" w:hAnsi="Times New Roman" w:cs="Times New Roman"/>
          <w:sz w:val="28"/>
          <w:szCs w:val="28"/>
        </w:rPr>
        <w:t>9,6%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=37)</w:t>
      </w:r>
      <w:r w:rsidR="00E93F79" w:rsidRPr="00BF737D">
        <w:rPr>
          <w:rFonts w:ascii="Times New Roman" w:hAnsi="Times New Roman" w:cs="Times New Roman"/>
          <w:sz w:val="28"/>
          <w:szCs w:val="28"/>
        </w:rPr>
        <w:t xml:space="preserve"> человек</w:t>
      </w:r>
      <w:r w:rsidRPr="00BF737D">
        <w:rPr>
          <w:rFonts w:ascii="Times New Roman" w:hAnsi="Times New Roman" w:cs="Times New Roman"/>
          <w:sz w:val="28"/>
          <w:szCs w:val="28"/>
        </w:rPr>
        <w:t xml:space="preserve">. </w:t>
      </w:r>
      <w:r w:rsidR="00E93F79" w:rsidRPr="00BF737D">
        <w:rPr>
          <w:rFonts w:ascii="Times New Roman" w:hAnsi="Times New Roman" w:cs="Times New Roman"/>
          <w:sz w:val="28"/>
          <w:szCs w:val="28"/>
        </w:rPr>
        <w:t>Чуть больше половины опрошенных</w:t>
      </w:r>
      <w:r w:rsidR="00614AFE" w:rsidRPr="00BF737D">
        <w:rPr>
          <w:rFonts w:ascii="Times New Roman" w:hAnsi="Times New Roman" w:cs="Times New Roman"/>
          <w:sz w:val="28"/>
          <w:szCs w:val="28"/>
        </w:rPr>
        <w:t xml:space="preserve"> (54%)</w:t>
      </w:r>
      <w:r w:rsidR="00E93F79" w:rsidRPr="00BF737D">
        <w:rPr>
          <w:rFonts w:ascii="Times New Roman" w:hAnsi="Times New Roman" w:cs="Times New Roman"/>
          <w:sz w:val="28"/>
          <w:szCs w:val="28"/>
        </w:rPr>
        <w:t xml:space="preserve"> были женаты/ замужем</w:t>
      </w:r>
      <w:r w:rsidRPr="00BF737D">
        <w:rPr>
          <w:rFonts w:ascii="Times New Roman" w:hAnsi="Times New Roman" w:cs="Times New Roman"/>
          <w:sz w:val="28"/>
          <w:szCs w:val="28"/>
        </w:rPr>
        <w:t xml:space="preserve">. По уровню образованности больший процент (41,8%) были люди с высшим образованием. По профессиональной принадлежности 58,2% составили служащие. </w:t>
      </w:r>
      <w:r w:rsidR="00E93F79" w:rsidRPr="00BF737D">
        <w:rPr>
          <w:rFonts w:ascii="Times New Roman" w:hAnsi="Times New Roman" w:cs="Times New Roman"/>
          <w:sz w:val="28"/>
          <w:szCs w:val="28"/>
        </w:rPr>
        <w:t>Большинство опрошенных (55,3%)</w:t>
      </w:r>
      <w:r w:rsidR="001A5EC7" w:rsidRPr="00BF737D">
        <w:rPr>
          <w:rFonts w:ascii="Times New Roman" w:hAnsi="Times New Roman" w:cs="Times New Roman"/>
          <w:sz w:val="28"/>
          <w:szCs w:val="28"/>
        </w:rPr>
        <w:t xml:space="preserve"> </w:t>
      </w:r>
      <w:r w:rsidR="00E93F79" w:rsidRPr="00BF737D">
        <w:rPr>
          <w:rFonts w:ascii="Times New Roman" w:hAnsi="Times New Roman" w:cs="Times New Roman"/>
          <w:sz w:val="28"/>
          <w:szCs w:val="28"/>
        </w:rPr>
        <w:t>на момент опроса не работали</w:t>
      </w:r>
      <w:r w:rsidRPr="00BF737D">
        <w:rPr>
          <w:rFonts w:ascii="Times New Roman" w:hAnsi="Times New Roman" w:cs="Times New Roman"/>
          <w:sz w:val="28"/>
          <w:szCs w:val="28"/>
        </w:rPr>
        <w:t xml:space="preserve">, находятся на пенсии и имеют хобби (55,6%). </w:t>
      </w:r>
      <w:r w:rsidR="00614AFE" w:rsidRPr="00BF737D">
        <w:rPr>
          <w:rFonts w:ascii="Times New Roman" w:hAnsi="Times New Roman" w:cs="Times New Roman"/>
          <w:sz w:val="28"/>
          <w:szCs w:val="28"/>
        </w:rPr>
        <w:t>Преобладающая</w:t>
      </w:r>
      <w:r w:rsidR="00E93F79" w:rsidRPr="00BF737D">
        <w:rPr>
          <w:rFonts w:ascii="Times New Roman" w:hAnsi="Times New Roman" w:cs="Times New Roman"/>
          <w:sz w:val="28"/>
          <w:szCs w:val="28"/>
        </w:rPr>
        <w:t xml:space="preserve"> часть лиц пожилого возраста (</w:t>
      </w:r>
      <w:r w:rsidRPr="00BF737D">
        <w:rPr>
          <w:rFonts w:ascii="Times New Roman" w:hAnsi="Times New Roman" w:cs="Times New Roman"/>
          <w:sz w:val="28"/>
          <w:szCs w:val="28"/>
        </w:rPr>
        <w:t>78,4%</w:t>
      </w:r>
      <w:r w:rsidR="00E93F79" w:rsidRPr="00BF737D">
        <w:rPr>
          <w:rFonts w:ascii="Times New Roman" w:hAnsi="Times New Roman" w:cs="Times New Roman"/>
          <w:sz w:val="28"/>
          <w:szCs w:val="28"/>
        </w:rPr>
        <w:t xml:space="preserve">) были </w:t>
      </w:r>
      <w:r w:rsidRPr="00BF737D">
        <w:rPr>
          <w:rFonts w:ascii="Times New Roman" w:hAnsi="Times New Roman" w:cs="Times New Roman"/>
          <w:sz w:val="28"/>
          <w:szCs w:val="28"/>
        </w:rPr>
        <w:t>не одинокие, прожива</w:t>
      </w:r>
      <w:r w:rsidR="00E93F79" w:rsidRPr="00BF737D">
        <w:rPr>
          <w:rFonts w:ascii="Times New Roman" w:hAnsi="Times New Roman" w:cs="Times New Roman"/>
          <w:sz w:val="28"/>
          <w:szCs w:val="28"/>
        </w:rPr>
        <w:t xml:space="preserve">ли </w:t>
      </w:r>
      <w:r w:rsidRPr="00BF737D">
        <w:rPr>
          <w:rFonts w:ascii="Times New Roman" w:hAnsi="Times New Roman" w:cs="Times New Roman"/>
          <w:sz w:val="28"/>
          <w:szCs w:val="28"/>
        </w:rPr>
        <w:t xml:space="preserve">с семьей. Большинство респондентов отметили, что не курят и не употребляют алкоголь. </w:t>
      </w:r>
      <w:r w:rsidR="00E93F79" w:rsidRPr="00BF737D">
        <w:rPr>
          <w:rFonts w:ascii="Times New Roman" w:hAnsi="Times New Roman" w:cs="Times New Roman"/>
          <w:sz w:val="28"/>
          <w:szCs w:val="28"/>
        </w:rPr>
        <w:t>Пожилые</w:t>
      </w:r>
      <w:r w:rsidR="00614AFE" w:rsidRPr="00BF737D">
        <w:rPr>
          <w:rFonts w:ascii="Times New Roman" w:hAnsi="Times New Roman" w:cs="Times New Roman"/>
          <w:sz w:val="28"/>
          <w:szCs w:val="28"/>
        </w:rPr>
        <w:t xml:space="preserve"> люди, участвовавшие в опросе, </w:t>
      </w:r>
      <w:r w:rsidRPr="00BF737D">
        <w:rPr>
          <w:rFonts w:ascii="Times New Roman" w:hAnsi="Times New Roman" w:cs="Times New Roman"/>
          <w:sz w:val="28"/>
          <w:szCs w:val="28"/>
        </w:rPr>
        <w:t>в основном ответили, что не посещают</w:t>
      </w:r>
      <w:r w:rsidR="00E93F79" w:rsidRPr="00BF737D">
        <w:rPr>
          <w:rFonts w:ascii="Times New Roman" w:hAnsi="Times New Roman" w:cs="Times New Roman"/>
          <w:sz w:val="28"/>
          <w:szCs w:val="28"/>
        </w:rPr>
        <w:t xml:space="preserve"> клубы по интересам</w:t>
      </w:r>
      <w:r w:rsidRPr="00BF737D">
        <w:rPr>
          <w:rFonts w:ascii="Times New Roman" w:hAnsi="Times New Roman" w:cs="Times New Roman"/>
          <w:sz w:val="28"/>
          <w:szCs w:val="28"/>
        </w:rPr>
        <w:t xml:space="preserve"> (94,8%).</w:t>
      </w:r>
      <w:r w:rsidR="00CF5A94" w:rsidRPr="00BF737D">
        <w:rPr>
          <w:rFonts w:ascii="Times New Roman" w:hAnsi="Times New Roman" w:cs="Times New Roman"/>
          <w:sz w:val="28"/>
          <w:szCs w:val="28"/>
        </w:rPr>
        <w:t xml:space="preserve"> </w:t>
      </w:r>
    </w:p>
    <w:p w:rsidR="00CF5A94" w:rsidRPr="00BF737D" w:rsidRDefault="00DB53AA"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Участникам исследования </w:t>
      </w:r>
      <w:r w:rsidR="00320F76" w:rsidRPr="00BF737D">
        <w:rPr>
          <w:rFonts w:ascii="Times New Roman" w:hAnsi="Times New Roman" w:cs="Times New Roman"/>
          <w:sz w:val="28"/>
          <w:szCs w:val="28"/>
        </w:rPr>
        <w:t>был</w:t>
      </w:r>
      <w:r w:rsidRPr="00BF737D">
        <w:rPr>
          <w:rFonts w:ascii="Times New Roman" w:hAnsi="Times New Roman" w:cs="Times New Roman"/>
          <w:sz w:val="28"/>
          <w:szCs w:val="28"/>
        </w:rPr>
        <w:t>и</w:t>
      </w:r>
      <w:r w:rsidR="00320F76" w:rsidRPr="00BF737D">
        <w:rPr>
          <w:rFonts w:ascii="Times New Roman" w:hAnsi="Times New Roman" w:cs="Times New Roman"/>
          <w:sz w:val="28"/>
          <w:szCs w:val="28"/>
        </w:rPr>
        <w:t xml:space="preserve"> предложен</w:t>
      </w:r>
      <w:r w:rsidRPr="00BF737D">
        <w:rPr>
          <w:rFonts w:ascii="Times New Roman" w:hAnsi="Times New Roman" w:cs="Times New Roman"/>
          <w:sz w:val="28"/>
          <w:szCs w:val="28"/>
        </w:rPr>
        <w:t>ы</w:t>
      </w:r>
      <w:r w:rsidR="00320F76" w:rsidRPr="00BF737D">
        <w:rPr>
          <w:rFonts w:ascii="Times New Roman" w:hAnsi="Times New Roman" w:cs="Times New Roman"/>
          <w:sz w:val="28"/>
          <w:szCs w:val="28"/>
        </w:rPr>
        <w:t xml:space="preserve"> 3 задания, которые представлены в таблице 8, за правильное выполнение которых они набирали определенное количество баллов. По первому заданию, если исследуемый выполнил задание, получал 1 балл, если не выполнил или выполнил не полностью, то 0 баллов. Из таблицы видно, что полностью выполнили задание лишь 54,5% людей пожилого возраста. По второму заданию нужно было ответить на 6 вопросов, за каждый из правильно отвеченных вопросов начислялся 1 балл. На все 6 вопросов ответили 81,6% лиц пожилого возраста. Несмотря на то, что задания были очень легкие, 18,4% пожилых людей не ответили правильно на все вопросы. Третье задание выполнили полностью </w:t>
      </w:r>
      <w:r w:rsidR="00614AFE" w:rsidRPr="00BF737D">
        <w:rPr>
          <w:rFonts w:ascii="Times New Roman" w:hAnsi="Times New Roman" w:cs="Times New Roman"/>
          <w:sz w:val="28"/>
          <w:szCs w:val="28"/>
        </w:rPr>
        <w:t>лишь 19% лиц пожилого возраста.</w:t>
      </w:r>
    </w:p>
    <w:p w:rsidR="001A5EC7" w:rsidRPr="00BF737D" w:rsidRDefault="001A5EC7" w:rsidP="00363919">
      <w:pPr>
        <w:spacing w:after="0" w:line="240" w:lineRule="auto"/>
        <w:ind w:firstLine="708"/>
        <w:jc w:val="both"/>
        <w:rPr>
          <w:rFonts w:ascii="Times New Roman" w:hAnsi="Times New Roman" w:cs="Times New Roman"/>
          <w:sz w:val="28"/>
          <w:szCs w:val="28"/>
        </w:rPr>
      </w:pPr>
    </w:p>
    <w:p w:rsidR="001A5EC7" w:rsidRPr="00BF737D" w:rsidRDefault="001A5EC7" w:rsidP="00CB65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4.2 Результаты теста на выявление когнитивных на</w:t>
      </w:r>
      <w:r w:rsidR="00CB6519" w:rsidRPr="00BF737D">
        <w:rPr>
          <w:rFonts w:ascii="Times New Roman" w:hAnsi="Times New Roman" w:cs="Times New Roman"/>
          <w:b/>
          <w:sz w:val="28"/>
          <w:szCs w:val="28"/>
        </w:rPr>
        <w:t>рушений у лиц пожилого возраста</w:t>
      </w:r>
    </w:p>
    <w:p w:rsidR="00344C7D" w:rsidRPr="00BF737D" w:rsidRDefault="00344C7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таблице </w:t>
      </w:r>
      <w:r w:rsidR="00CF5A94" w:rsidRPr="00BF737D">
        <w:rPr>
          <w:rFonts w:ascii="Times New Roman" w:hAnsi="Times New Roman" w:cs="Times New Roman"/>
          <w:sz w:val="28"/>
          <w:szCs w:val="28"/>
        </w:rPr>
        <w:t>9</w:t>
      </w:r>
      <w:r w:rsidRPr="00BF737D">
        <w:rPr>
          <w:rFonts w:ascii="Times New Roman" w:hAnsi="Times New Roman" w:cs="Times New Roman"/>
          <w:sz w:val="28"/>
          <w:szCs w:val="28"/>
        </w:rPr>
        <w:t xml:space="preserve"> представлены результаты </w:t>
      </w:r>
      <w:r w:rsidR="00D853F2" w:rsidRPr="00BF737D">
        <w:rPr>
          <w:rFonts w:ascii="Times New Roman" w:hAnsi="Times New Roman" w:cs="Times New Roman"/>
          <w:sz w:val="28"/>
          <w:szCs w:val="28"/>
        </w:rPr>
        <w:t xml:space="preserve">теста на выявление когнитивных нарушений у </w:t>
      </w:r>
      <w:r w:rsidR="00DB53AA" w:rsidRPr="00BF737D">
        <w:rPr>
          <w:rFonts w:ascii="Times New Roman" w:hAnsi="Times New Roman" w:cs="Times New Roman"/>
          <w:sz w:val="28"/>
          <w:szCs w:val="28"/>
        </w:rPr>
        <w:t>участников исследования</w:t>
      </w:r>
      <w:r w:rsidR="00D853F2" w:rsidRPr="00BF737D">
        <w:rPr>
          <w:rFonts w:ascii="Times New Roman" w:hAnsi="Times New Roman" w:cs="Times New Roman"/>
          <w:sz w:val="28"/>
          <w:szCs w:val="28"/>
        </w:rPr>
        <w:t>.</w:t>
      </w:r>
    </w:p>
    <w:p w:rsidR="000F7BDF" w:rsidRPr="00BF737D" w:rsidRDefault="000F7BDF" w:rsidP="00363919">
      <w:pPr>
        <w:spacing w:after="0" w:line="240" w:lineRule="auto"/>
        <w:rPr>
          <w:rFonts w:ascii="Times New Roman" w:hAnsi="Times New Roman" w:cs="Times New Roman"/>
          <w:b/>
          <w:sz w:val="28"/>
          <w:szCs w:val="28"/>
        </w:rPr>
      </w:pPr>
    </w:p>
    <w:p w:rsidR="00946DB2" w:rsidRPr="00BF737D" w:rsidRDefault="00946DB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CF5A94" w:rsidRPr="00BF737D">
        <w:rPr>
          <w:rFonts w:ascii="Times New Roman" w:hAnsi="Times New Roman" w:cs="Times New Roman"/>
          <w:sz w:val="28"/>
          <w:szCs w:val="28"/>
        </w:rPr>
        <w:t>9</w:t>
      </w:r>
      <w:r w:rsidR="00162C9E" w:rsidRPr="00BF737D">
        <w:rPr>
          <w:rFonts w:ascii="Times New Roman" w:hAnsi="Times New Roman" w:cs="Times New Roman"/>
          <w:sz w:val="28"/>
          <w:szCs w:val="28"/>
        </w:rPr>
        <w:t xml:space="preserve"> - </w:t>
      </w:r>
      <w:r w:rsidR="001B47F9" w:rsidRPr="00BF737D">
        <w:rPr>
          <w:rFonts w:ascii="Times New Roman" w:hAnsi="Times New Roman" w:cs="Times New Roman"/>
          <w:sz w:val="28"/>
          <w:szCs w:val="28"/>
        </w:rPr>
        <w:t>Результаты</w:t>
      </w:r>
      <w:r w:rsidR="00917346" w:rsidRPr="00BF737D">
        <w:rPr>
          <w:rFonts w:ascii="Times New Roman" w:hAnsi="Times New Roman" w:cs="Times New Roman"/>
          <w:sz w:val="28"/>
          <w:szCs w:val="28"/>
        </w:rPr>
        <w:t xml:space="preserve"> теста</w:t>
      </w:r>
      <w:r w:rsidRPr="00BF737D">
        <w:rPr>
          <w:rFonts w:ascii="Times New Roman" w:hAnsi="Times New Roman" w:cs="Times New Roman"/>
          <w:sz w:val="28"/>
          <w:szCs w:val="28"/>
        </w:rPr>
        <w:t xml:space="preserve"> </w:t>
      </w:r>
      <w:r w:rsidR="00702FF8" w:rsidRPr="00BF737D">
        <w:rPr>
          <w:rFonts w:ascii="Times New Roman" w:hAnsi="Times New Roman" w:cs="Times New Roman"/>
          <w:sz w:val="28"/>
          <w:szCs w:val="28"/>
        </w:rPr>
        <w:t xml:space="preserve">на выявление когнитивных нарушений </w:t>
      </w:r>
      <w:r w:rsidR="002D5C79" w:rsidRPr="00BF737D">
        <w:rPr>
          <w:rFonts w:ascii="Times New Roman" w:hAnsi="Times New Roman" w:cs="Times New Roman"/>
          <w:sz w:val="28"/>
          <w:szCs w:val="28"/>
        </w:rPr>
        <w:t xml:space="preserve">у </w:t>
      </w:r>
      <w:r w:rsidR="00702FF8" w:rsidRPr="00BF737D">
        <w:rPr>
          <w:rFonts w:ascii="Times New Roman" w:hAnsi="Times New Roman" w:cs="Times New Roman"/>
          <w:sz w:val="28"/>
          <w:szCs w:val="28"/>
        </w:rPr>
        <w:t>лиц пожил</w:t>
      </w:r>
      <w:r w:rsidR="002D5C79" w:rsidRPr="00BF737D">
        <w:rPr>
          <w:rFonts w:ascii="Times New Roman" w:hAnsi="Times New Roman" w:cs="Times New Roman"/>
          <w:sz w:val="28"/>
          <w:szCs w:val="28"/>
        </w:rPr>
        <w:t>ого возраста</w:t>
      </w:r>
    </w:p>
    <w:p w:rsidR="000F7BDF" w:rsidRPr="00BF737D" w:rsidRDefault="000F7BDF" w:rsidP="00363919">
      <w:pPr>
        <w:spacing w:after="0" w:line="240" w:lineRule="auto"/>
        <w:rPr>
          <w:rFonts w:ascii="Times New Roman" w:hAnsi="Times New Roman" w:cs="Times New Roman"/>
          <w:b/>
          <w:sz w:val="28"/>
          <w:szCs w:val="28"/>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777"/>
        <w:gridCol w:w="2199"/>
        <w:gridCol w:w="790"/>
        <w:gridCol w:w="781"/>
      </w:tblGrid>
      <w:tr w:rsidR="00BF737D" w:rsidRPr="00BF737D" w:rsidTr="0006563B">
        <w:trPr>
          <w:trHeight w:val="315"/>
          <w:jc w:val="center"/>
        </w:trPr>
        <w:tc>
          <w:tcPr>
            <w:tcW w:w="3788" w:type="dxa"/>
            <w:vMerge w:val="restart"/>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Задание</w:t>
            </w:r>
          </w:p>
        </w:tc>
        <w:tc>
          <w:tcPr>
            <w:tcW w:w="1701" w:type="dxa"/>
            <w:vMerge w:val="restart"/>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Балл за выполнение</w:t>
            </w:r>
          </w:p>
        </w:tc>
        <w:tc>
          <w:tcPr>
            <w:tcW w:w="3787" w:type="dxa"/>
            <w:gridSpan w:val="3"/>
            <w:shd w:val="clear" w:color="auto" w:fill="auto"/>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Результаты респондентов</w:t>
            </w:r>
          </w:p>
        </w:tc>
      </w:tr>
      <w:tr w:rsidR="00BF737D" w:rsidRPr="00BF737D" w:rsidTr="0006563B">
        <w:trPr>
          <w:trHeight w:val="315"/>
          <w:jc w:val="center"/>
        </w:trPr>
        <w:tc>
          <w:tcPr>
            <w:tcW w:w="3788"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p>
        </w:tc>
        <w:tc>
          <w:tcPr>
            <w:tcW w:w="2210" w:type="dxa"/>
            <w:shd w:val="clear" w:color="auto" w:fill="auto"/>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Количество полученных баллов</w:t>
            </w:r>
          </w:p>
        </w:tc>
        <w:tc>
          <w:tcPr>
            <w:tcW w:w="794" w:type="dxa"/>
          </w:tcPr>
          <w:p w:rsidR="00F86370" w:rsidRPr="00BF737D" w:rsidRDefault="00F86370" w:rsidP="00363919">
            <w:pPr>
              <w:spacing w:after="0" w:line="240" w:lineRule="auto"/>
              <w:jc w:val="center"/>
              <w:rPr>
                <w:rFonts w:ascii="Times New Roman" w:eastAsia="Times New Roman" w:hAnsi="Times New Roman" w:cs="Times New Roman"/>
                <w:b/>
                <w:sz w:val="28"/>
                <w:szCs w:val="28"/>
                <w:lang w:val="en-US" w:eastAsia="ru-RU"/>
              </w:rPr>
            </w:pPr>
            <w:r w:rsidRPr="00BF737D">
              <w:rPr>
                <w:rFonts w:ascii="Times New Roman" w:eastAsia="Times New Roman" w:hAnsi="Times New Roman" w:cs="Times New Roman"/>
                <w:b/>
                <w:sz w:val="28"/>
                <w:szCs w:val="28"/>
                <w:lang w:val="en-US" w:eastAsia="ru-RU"/>
              </w:rPr>
              <w:t>n</w:t>
            </w:r>
          </w:p>
        </w:tc>
        <w:tc>
          <w:tcPr>
            <w:tcW w:w="783" w:type="dxa"/>
          </w:tcPr>
          <w:p w:rsidR="00F86370" w:rsidRPr="00BF737D" w:rsidRDefault="00F86370"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val="en-US" w:eastAsia="ru-RU"/>
              </w:rPr>
              <w:t>%</w:t>
            </w:r>
          </w:p>
        </w:tc>
      </w:tr>
      <w:tr w:rsidR="00BF737D" w:rsidRPr="00BF737D" w:rsidTr="0006563B">
        <w:trPr>
          <w:trHeight w:val="433"/>
          <w:jc w:val="center"/>
        </w:trPr>
        <w:tc>
          <w:tcPr>
            <w:tcW w:w="3788" w:type="dxa"/>
            <w:vMerge w:val="restart"/>
            <w:shd w:val="clear" w:color="auto" w:fill="auto"/>
            <w:vAlign w:val="center"/>
            <w:hideMark/>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b/>
                <w:i/>
                <w:sz w:val="28"/>
                <w:szCs w:val="28"/>
                <w:lang w:eastAsia="ru-RU"/>
              </w:rPr>
              <w:t>1 задание:</w:t>
            </w:r>
          </w:p>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На</w:t>
            </w:r>
            <w:r w:rsidR="00D848AF" w:rsidRPr="00BF737D">
              <w:rPr>
                <w:rFonts w:ascii="Times New Roman" w:eastAsia="Times New Roman" w:hAnsi="Times New Roman" w:cs="Times New Roman"/>
                <w:sz w:val="28"/>
                <w:szCs w:val="28"/>
                <w:lang w:eastAsia="ru-RU"/>
              </w:rPr>
              <w:t>зовите любые слова на букву Ф (</w:t>
            </w:r>
            <w:r w:rsidR="00614AFE" w:rsidRPr="00BF737D">
              <w:rPr>
                <w:rFonts w:ascii="Times New Roman" w:eastAsia="Times New Roman" w:hAnsi="Times New Roman" w:cs="Times New Roman"/>
                <w:sz w:val="28"/>
                <w:szCs w:val="28"/>
                <w:lang w:eastAsia="ru-RU"/>
              </w:rPr>
              <w:t>11 слов и более)</w:t>
            </w:r>
          </w:p>
        </w:tc>
        <w:tc>
          <w:tcPr>
            <w:tcW w:w="1701" w:type="dxa"/>
            <w:vMerge w:val="restart"/>
            <w:shd w:val="clear" w:color="auto" w:fill="auto"/>
            <w:vAlign w:val="center"/>
            <w:hideMark/>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 балл</w:t>
            </w: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175</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45,5</w:t>
            </w:r>
          </w:p>
        </w:tc>
      </w:tr>
      <w:tr w:rsidR="00BF737D" w:rsidRPr="00BF737D" w:rsidTr="0006563B">
        <w:trPr>
          <w:trHeight w:val="318"/>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210</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54,5</w:t>
            </w:r>
          </w:p>
        </w:tc>
      </w:tr>
      <w:tr w:rsidR="00BF737D" w:rsidRPr="00BF737D" w:rsidTr="0006563B">
        <w:trPr>
          <w:trHeight w:val="209"/>
          <w:jc w:val="center"/>
        </w:trPr>
        <w:tc>
          <w:tcPr>
            <w:tcW w:w="3788" w:type="dxa"/>
            <w:vMerge w:val="restart"/>
            <w:shd w:val="clear" w:color="auto" w:fill="auto"/>
            <w:vAlign w:val="center"/>
            <w:hideMark/>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b/>
                <w:i/>
                <w:sz w:val="28"/>
                <w:szCs w:val="28"/>
                <w:lang w:eastAsia="ru-RU"/>
              </w:rPr>
              <w:lastRenderedPageBreak/>
              <w:t>2 задание</w:t>
            </w:r>
            <w:r w:rsidRPr="00BF737D">
              <w:rPr>
                <w:rFonts w:ascii="Times New Roman" w:eastAsia="Times New Roman" w:hAnsi="Times New Roman" w:cs="Times New Roman"/>
                <w:sz w:val="28"/>
                <w:szCs w:val="28"/>
                <w:lang w:eastAsia="ru-RU"/>
              </w:rPr>
              <w:t>:</w:t>
            </w:r>
          </w:p>
          <w:p w:rsidR="00F86370" w:rsidRPr="00BF737D" w:rsidRDefault="00D848AF" w:rsidP="00363919">
            <w:pPr>
              <w:spacing w:after="0" w:line="240" w:lineRule="auto"/>
              <w:jc w:val="both"/>
              <w:rPr>
                <w:rFonts w:ascii="Times New Roman" w:hAnsi="Times New Roman" w:cs="Times New Roman"/>
                <w:sz w:val="28"/>
                <w:szCs w:val="28"/>
                <w:lang w:eastAsia="ru-RU"/>
              </w:rPr>
            </w:pPr>
            <w:r w:rsidRPr="00BF737D">
              <w:rPr>
                <w:rFonts w:ascii="Times New Roman" w:hAnsi="Times New Roman" w:cs="Times New Roman"/>
                <w:sz w:val="28"/>
                <w:szCs w:val="28"/>
                <w:lang w:eastAsia="ru-RU"/>
              </w:rPr>
              <w:t>Назовите: 1) текущую Дату; 2) текущий Месяц; 3) текущий Год</w:t>
            </w:r>
            <w:r w:rsidR="00F86370" w:rsidRPr="00BF737D">
              <w:rPr>
                <w:rFonts w:ascii="Times New Roman" w:hAnsi="Times New Roman" w:cs="Times New Roman"/>
                <w:sz w:val="28"/>
                <w:szCs w:val="28"/>
                <w:lang w:eastAsia="ru-RU"/>
              </w:rPr>
              <w:t>; 4) теку</w:t>
            </w:r>
            <w:r w:rsidRPr="00BF737D">
              <w:rPr>
                <w:rFonts w:ascii="Times New Roman" w:hAnsi="Times New Roman" w:cs="Times New Roman"/>
                <w:sz w:val="28"/>
                <w:szCs w:val="28"/>
                <w:lang w:eastAsia="ru-RU"/>
              </w:rPr>
              <w:t>щий День недели; 5) Вашу Страну</w:t>
            </w:r>
            <w:r w:rsidR="00614AFE" w:rsidRPr="00BF737D">
              <w:rPr>
                <w:rFonts w:ascii="Times New Roman" w:hAnsi="Times New Roman" w:cs="Times New Roman"/>
                <w:sz w:val="28"/>
                <w:szCs w:val="28"/>
                <w:lang w:eastAsia="ru-RU"/>
              </w:rPr>
              <w:t>; 6) Ваш Город</w:t>
            </w:r>
          </w:p>
        </w:tc>
        <w:tc>
          <w:tcPr>
            <w:tcW w:w="1701" w:type="dxa"/>
            <w:vMerge w:val="restart"/>
            <w:shd w:val="clear" w:color="auto" w:fill="auto"/>
            <w:vAlign w:val="center"/>
            <w:hideMark/>
          </w:tcPr>
          <w:p w:rsidR="00896280" w:rsidRPr="00BF737D" w:rsidRDefault="00896280" w:rsidP="00363919">
            <w:pPr>
              <w:spacing w:after="0" w:line="240" w:lineRule="auto"/>
              <w:jc w:val="center"/>
              <w:rPr>
                <w:rFonts w:ascii="Times New Roman" w:eastAsia="Times New Roman" w:hAnsi="Times New Roman" w:cs="Times New Roman"/>
                <w:sz w:val="28"/>
                <w:szCs w:val="28"/>
                <w:lang w:eastAsia="ru-RU"/>
              </w:rPr>
            </w:pPr>
          </w:p>
          <w:p w:rsidR="00896280" w:rsidRPr="00BF737D" w:rsidRDefault="00896280" w:rsidP="00363919">
            <w:pPr>
              <w:spacing w:after="0" w:line="240" w:lineRule="auto"/>
              <w:jc w:val="center"/>
              <w:rPr>
                <w:rFonts w:ascii="Times New Roman" w:eastAsia="Times New Roman" w:hAnsi="Times New Roman" w:cs="Times New Roman"/>
                <w:sz w:val="28"/>
                <w:szCs w:val="28"/>
                <w:lang w:eastAsia="ru-RU"/>
              </w:rPr>
            </w:pPr>
          </w:p>
          <w:p w:rsidR="00896280" w:rsidRPr="00BF737D" w:rsidRDefault="00896280" w:rsidP="00363919">
            <w:pPr>
              <w:spacing w:after="0" w:line="240" w:lineRule="auto"/>
              <w:jc w:val="center"/>
              <w:rPr>
                <w:rFonts w:ascii="Times New Roman" w:eastAsia="Times New Roman" w:hAnsi="Times New Roman" w:cs="Times New Roman"/>
                <w:sz w:val="28"/>
                <w:szCs w:val="28"/>
                <w:lang w:eastAsia="ru-RU"/>
              </w:rPr>
            </w:pPr>
          </w:p>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6 баллов</w:t>
            </w: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0,3</w:t>
            </w:r>
          </w:p>
        </w:tc>
      </w:tr>
      <w:tr w:rsidR="00BF737D" w:rsidRPr="00BF737D" w:rsidTr="0006563B">
        <w:trPr>
          <w:trHeight w:val="214"/>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0,3</w:t>
            </w:r>
          </w:p>
        </w:tc>
      </w:tr>
      <w:tr w:rsidR="00BF737D" w:rsidRPr="00BF737D" w:rsidTr="0006563B">
        <w:trPr>
          <w:trHeight w:val="217"/>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17</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4,4</w:t>
            </w:r>
          </w:p>
        </w:tc>
      </w:tr>
      <w:tr w:rsidR="00BF737D" w:rsidRPr="00BF737D" w:rsidTr="0006563B">
        <w:trPr>
          <w:trHeight w:val="208"/>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0,5</w:t>
            </w:r>
          </w:p>
        </w:tc>
      </w:tr>
      <w:tr w:rsidR="00BF737D" w:rsidRPr="00BF737D" w:rsidTr="0006563B">
        <w:trPr>
          <w:trHeight w:val="211"/>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50</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13</w:t>
            </w:r>
          </w:p>
        </w:tc>
      </w:tr>
      <w:tr w:rsidR="00BF737D" w:rsidRPr="00BF737D" w:rsidTr="0006563B">
        <w:trPr>
          <w:trHeight w:val="202"/>
          <w:jc w:val="center"/>
        </w:trPr>
        <w:tc>
          <w:tcPr>
            <w:tcW w:w="3788" w:type="dxa"/>
            <w:vMerge/>
            <w:shd w:val="clear" w:color="auto" w:fill="auto"/>
            <w:vAlign w:val="center"/>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6</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314</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81,6</w:t>
            </w:r>
          </w:p>
        </w:tc>
      </w:tr>
      <w:tr w:rsidR="00BF737D" w:rsidRPr="00BF737D" w:rsidTr="0006563B">
        <w:trPr>
          <w:trHeight w:val="205"/>
          <w:jc w:val="center"/>
        </w:trPr>
        <w:tc>
          <w:tcPr>
            <w:tcW w:w="3788" w:type="dxa"/>
            <w:vMerge w:val="restart"/>
            <w:shd w:val="clear" w:color="auto" w:fill="auto"/>
            <w:vAlign w:val="center"/>
            <w:hideMark/>
          </w:tcPr>
          <w:p w:rsidR="00F86370" w:rsidRPr="00BF737D" w:rsidRDefault="00F86370" w:rsidP="00363919">
            <w:pPr>
              <w:spacing w:after="0" w:line="240" w:lineRule="auto"/>
              <w:jc w:val="both"/>
              <w:rPr>
                <w:rFonts w:ascii="Times New Roman" w:eastAsia="Times New Roman" w:hAnsi="Times New Roman" w:cs="Times New Roman"/>
                <w:b/>
                <w:i/>
                <w:sz w:val="28"/>
                <w:szCs w:val="28"/>
                <w:lang w:eastAsia="ru-RU"/>
              </w:rPr>
            </w:pPr>
            <w:r w:rsidRPr="00BF737D">
              <w:rPr>
                <w:rFonts w:ascii="Times New Roman" w:eastAsia="Times New Roman" w:hAnsi="Times New Roman" w:cs="Times New Roman"/>
                <w:b/>
                <w:i/>
                <w:sz w:val="28"/>
                <w:szCs w:val="28"/>
                <w:lang w:eastAsia="ru-RU"/>
              </w:rPr>
              <w:t>3 задание:</w:t>
            </w:r>
          </w:p>
          <w:p w:rsidR="00F86370" w:rsidRPr="00BF737D" w:rsidRDefault="00F86370" w:rsidP="00363919">
            <w:pPr>
              <w:spacing w:after="0" w:line="240" w:lineRule="auto"/>
              <w:jc w:val="both"/>
              <w:rPr>
                <w:rFonts w:ascii="Times New Roman" w:hAnsi="Times New Roman" w:cs="Times New Roman"/>
                <w:sz w:val="28"/>
                <w:szCs w:val="28"/>
                <w:lang w:eastAsia="ru-RU"/>
              </w:rPr>
            </w:pPr>
            <w:r w:rsidRPr="00BF737D">
              <w:rPr>
                <w:rFonts w:ascii="Times New Roman" w:hAnsi="Times New Roman" w:cs="Times New Roman"/>
                <w:sz w:val="28"/>
                <w:szCs w:val="28"/>
                <w:lang w:eastAsia="ru-RU"/>
              </w:rPr>
              <w:t xml:space="preserve"> Назовите  слова, которые вас про</w:t>
            </w:r>
            <w:r w:rsidR="00614AFE" w:rsidRPr="00BF737D">
              <w:rPr>
                <w:rFonts w:ascii="Times New Roman" w:hAnsi="Times New Roman" w:cs="Times New Roman"/>
                <w:sz w:val="28"/>
                <w:szCs w:val="28"/>
                <w:lang w:eastAsia="ru-RU"/>
              </w:rPr>
              <w:t>сили запомнить вначале теста:</w:t>
            </w:r>
          </w:p>
        </w:tc>
        <w:tc>
          <w:tcPr>
            <w:tcW w:w="1701" w:type="dxa"/>
            <w:vMerge w:val="restart"/>
            <w:shd w:val="clear" w:color="auto" w:fill="auto"/>
            <w:vAlign w:val="center"/>
            <w:hideMark/>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 баллов (5 слов)</w:t>
            </w: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45</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11,7</w:t>
            </w:r>
          </w:p>
        </w:tc>
      </w:tr>
      <w:tr w:rsidR="00BF737D" w:rsidRPr="00BF737D" w:rsidTr="0006563B">
        <w:trPr>
          <w:trHeight w:val="210"/>
          <w:jc w:val="center"/>
        </w:trPr>
        <w:tc>
          <w:tcPr>
            <w:tcW w:w="3788" w:type="dxa"/>
            <w:vMerge/>
            <w:shd w:val="clear" w:color="auto" w:fill="auto"/>
            <w:vAlign w:val="center"/>
          </w:tcPr>
          <w:p w:rsidR="00F86370" w:rsidRPr="00BF737D" w:rsidRDefault="00F86370" w:rsidP="00363919">
            <w:pPr>
              <w:spacing w:after="0" w:line="240" w:lineRule="auto"/>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9</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2,3</w:t>
            </w:r>
          </w:p>
        </w:tc>
      </w:tr>
      <w:tr w:rsidR="00BF737D" w:rsidRPr="00BF737D" w:rsidTr="0006563B">
        <w:trPr>
          <w:trHeight w:val="199"/>
          <w:jc w:val="center"/>
        </w:trPr>
        <w:tc>
          <w:tcPr>
            <w:tcW w:w="3788" w:type="dxa"/>
            <w:vMerge/>
            <w:shd w:val="clear" w:color="auto" w:fill="auto"/>
            <w:vAlign w:val="center"/>
          </w:tcPr>
          <w:p w:rsidR="00F86370" w:rsidRPr="00BF737D" w:rsidRDefault="00F86370" w:rsidP="00363919">
            <w:pPr>
              <w:spacing w:after="0" w:line="240" w:lineRule="auto"/>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27</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7</w:t>
            </w:r>
          </w:p>
        </w:tc>
      </w:tr>
      <w:tr w:rsidR="00BF737D" w:rsidRPr="00BF737D" w:rsidTr="0006563B">
        <w:trPr>
          <w:trHeight w:val="204"/>
          <w:jc w:val="center"/>
        </w:trPr>
        <w:tc>
          <w:tcPr>
            <w:tcW w:w="3788" w:type="dxa"/>
            <w:vMerge/>
            <w:shd w:val="clear" w:color="auto" w:fill="auto"/>
            <w:vAlign w:val="center"/>
          </w:tcPr>
          <w:p w:rsidR="00F86370" w:rsidRPr="00BF737D" w:rsidRDefault="00F86370" w:rsidP="00363919">
            <w:pPr>
              <w:spacing w:after="0" w:line="240" w:lineRule="auto"/>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86</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22,3</w:t>
            </w:r>
          </w:p>
        </w:tc>
      </w:tr>
      <w:tr w:rsidR="00BF737D" w:rsidRPr="00BF737D" w:rsidTr="0006563B">
        <w:trPr>
          <w:trHeight w:val="207"/>
          <w:jc w:val="center"/>
        </w:trPr>
        <w:tc>
          <w:tcPr>
            <w:tcW w:w="3788" w:type="dxa"/>
            <w:vMerge/>
            <w:shd w:val="clear" w:color="auto" w:fill="auto"/>
            <w:vAlign w:val="center"/>
          </w:tcPr>
          <w:p w:rsidR="00F86370" w:rsidRPr="00BF737D" w:rsidRDefault="00F86370" w:rsidP="00363919">
            <w:pPr>
              <w:spacing w:after="0" w:line="240" w:lineRule="auto"/>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89628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145</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37,7</w:t>
            </w:r>
          </w:p>
        </w:tc>
      </w:tr>
      <w:tr w:rsidR="00F86370" w:rsidRPr="00BF737D" w:rsidTr="0006563B">
        <w:trPr>
          <w:trHeight w:val="198"/>
          <w:jc w:val="center"/>
        </w:trPr>
        <w:tc>
          <w:tcPr>
            <w:tcW w:w="3788" w:type="dxa"/>
            <w:vMerge/>
            <w:shd w:val="clear" w:color="auto" w:fill="auto"/>
            <w:vAlign w:val="center"/>
          </w:tcPr>
          <w:p w:rsidR="00F86370" w:rsidRPr="00BF737D" w:rsidRDefault="00F86370" w:rsidP="00363919">
            <w:pPr>
              <w:spacing w:after="0" w:line="240" w:lineRule="auto"/>
              <w:rPr>
                <w:rFonts w:ascii="Times New Roman" w:eastAsia="Times New Roman" w:hAnsi="Times New Roman" w:cs="Times New Roman"/>
                <w:b/>
                <w:i/>
                <w:sz w:val="28"/>
                <w:szCs w:val="28"/>
                <w:lang w:eastAsia="ru-RU"/>
              </w:rPr>
            </w:pPr>
          </w:p>
        </w:tc>
        <w:tc>
          <w:tcPr>
            <w:tcW w:w="1701" w:type="dxa"/>
            <w:vMerge/>
            <w:shd w:val="clear" w:color="auto" w:fill="auto"/>
            <w:vAlign w:val="center"/>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p>
        </w:tc>
        <w:tc>
          <w:tcPr>
            <w:tcW w:w="2210" w:type="dxa"/>
            <w:shd w:val="clear" w:color="auto" w:fill="auto"/>
          </w:tcPr>
          <w:p w:rsidR="00F86370" w:rsidRPr="00BF737D" w:rsidRDefault="00F86370"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w:t>
            </w:r>
          </w:p>
        </w:tc>
        <w:tc>
          <w:tcPr>
            <w:tcW w:w="794"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73</w:t>
            </w:r>
          </w:p>
        </w:tc>
        <w:tc>
          <w:tcPr>
            <w:tcW w:w="783" w:type="dxa"/>
          </w:tcPr>
          <w:p w:rsidR="00F86370" w:rsidRPr="00BF737D" w:rsidRDefault="00F8637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19</w:t>
            </w:r>
          </w:p>
        </w:tc>
      </w:tr>
    </w:tbl>
    <w:p w:rsidR="00D561E9" w:rsidRPr="00BF737D" w:rsidRDefault="00D561E9" w:rsidP="00363919">
      <w:pPr>
        <w:spacing w:after="0" w:line="240" w:lineRule="auto"/>
        <w:ind w:firstLine="708"/>
        <w:jc w:val="both"/>
        <w:rPr>
          <w:rFonts w:ascii="Times New Roman" w:hAnsi="Times New Roman" w:cs="Times New Roman"/>
          <w:sz w:val="28"/>
          <w:szCs w:val="28"/>
        </w:rPr>
      </w:pPr>
    </w:p>
    <w:p w:rsidR="008729CD" w:rsidRPr="00BF737D" w:rsidRDefault="00344C7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рисунке </w:t>
      </w:r>
      <w:r w:rsidR="00CF5A94" w:rsidRPr="00BF737D">
        <w:rPr>
          <w:rFonts w:ascii="Times New Roman" w:hAnsi="Times New Roman" w:cs="Times New Roman"/>
          <w:sz w:val="28"/>
          <w:szCs w:val="28"/>
        </w:rPr>
        <w:t>5</w:t>
      </w:r>
      <w:r w:rsidRPr="00BF737D">
        <w:rPr>
          <w:rFonts w:ascii="Times New Roman" w:hAnsi="Times New Roman" w:cs="Times New Roman"/>
          <w:sz w:val="28"/>
          <w:szCs w:val="28"/>
        </w:rPr>
        <w:t xml:space="preserve"> представлены </w:t>
      </w:r>
      <w:r w:rsidR="00892E7A" w:rsidRPr="00BF737D">
        <w:rPr>
          <w:rFonts w:ascii="Times New Roman" w:hAnsi="Times New Roman" w:cs="Times New Roman"/>
          <w:sz w:val="28"/>
          <w:szCs w:val="28"/>
        </w:rPr>
        <w:t>результаты теста лиц пожилого возраста на наличие или отсутствие у них когнитивных нарушений.</w:t>
      </w:r>
    </w:p>
    <w:p w:rsidR="00892E7A" w:rsidRPr="00BF737D" w:rsidRDefault="00892E7A" w:rsidP="00363919">
      <w:pPr>
        <w:spacing w:after="0" w:line="240" w:lineRule="auto"/>
        <w:ind w:firstLine="708"/>
        <w:jc w:val="both"/>
        <w:rPr>
          <w:rFonts w:ascii="Times New Roman" w:hAnsi="Times New Roman" w:cs="Times New Roman"/>
          <w:sz w:val="28"/>
          <w:szCs w:val="28"/>
        </w:rPr>
      </w:pPr>
    </w:p>
    <w:p w:rsidR="00F86370" w:rsidRPr="00BF737D" w:rsidRDefault="00D561E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005657FB" wp14:editId="0B79DE53">
            <wp:extent cx="5838825" cy="27146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390B" w:rsidRPr="00BF737D" w:rsidRDefault="0053390B" w:rsidP="00363919">
      <w:pPr>
        <w:spacing w:after="0" w:line="240" w:lineRule="auto"/>
        <w:rPr>
          <w:rFonts w:ascii="Times New Roman" w:hAnsi="Times New Roman" w:cs="Times New Roman"/>
          <w:sz w:val="28"/>
          <w:szCs w:val="28"/>
        </w:rPr>
      </w:pPr>
    </w:p>
    <w:p w:rsidR="00D561E9" w:rsidRPr="00BF737D" w:rsidRDefault="00D561E9" w:rsidP="00363919">
      <w:pPr>
        <w:spacing w:after="0" w:line="240" w:lineRule="auto"/>
        <w:ind w:firstLine="708"/>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CF5A94" w:rsidRPr="00BF737D">
        <w:rPr>
          <w:rFonts w:ascii="Times New Roman" w:hAnsi="Times New Roman" w:cs="Times New Roman"/>
          <w:sz w:val="28"/>
          <w:szCs w:val="28"/>
        </w:rPr>
        <w:t>5</w:t>
      </w:r>
      <w:r w:rsidR="008724F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w:t>
      </w:r>
      <w:r w:rsidR="00B90C18" w:rsidRPr="00BF737D">
        <w:rPr>
          <w:rFonts w:ascii="Times New Roman" w:hAnsi="Times New Roman" w:cs="Times New Roman"/>
          <w:sz w:val="28"/>
          <w:szCs w:val="28"/>
        </w:rPr>
        <w:t>Результаты теста лиц пожилого возраста</w:t>
      </w:r>
      <w:r w:rsidR="00860498" w:rsidRPr="00BF737D">
        <w:rPr>
          <w:rFonts w:ascii="Times New Roman" w:hAnsi="Times New Roman" w:cs="Times New Roman"/>
          <w:sz w:val="28"/>
          <w:szCs w:val="28"/>
        </w:rPr>
        <w:t xml:space="preserve"> на наличие или отсутствие у них когнитивных нарушений</w:t>
      </w:r>
    </w:p>
    <w:p w:rsidR="0053390B" w:rsidRPr="00BF737D" w:rsidRDefault="0053390B" w:rsidP="00363919">
      <w:pPr>
        <w:spacing w:after="0" w:line="240" w:lineRule="auto"/>
        <w:jc w:val="both"/>
        <w:rPr>
          <w:rFonts w:ascii="Times New Roman" w:hAnsi="Times New Roman" w:cs="Times New Roman"/>
          <w:sz w:val="28"/>
          <w:szCs w:val="28"/>
        </w:rPr>
      </w:pPr>
    </w:p>
    <w:p w:rsidR="00344C7D" w:rsidRPr="00BF737D" w:rsidRDefault="00344C7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видно из рисунка </w:t>
      </w:r>
      <w:r w:rsidR="00CF5A94" w:rsidRPr="00BF737D">
        <w:rPr>
          <w:rFonts w:ascii="Times New Roman" w:hAnsi="Times New Roman" w:cs="Times New Roman"/>
          <w:sz w:val="28"/>
          <w:szCs w:val="28"/>
        </w:rPr>
        <w:t>5,</w:t>
      </w:r>
      <w:r w:rsidR="00892E7A" w:rsidRPr="00BF737D">
        <w:rPr>
          <w:rFonts w:ascii="Times New Roman" w:hAnsi="Times New Roman" w:cs="Times New Roman"/>
          <w:sz w:val="28"/>
          <w:szCs w:val="28"/>
        </w:rPr>
        <w:t xml:space="preserve"> р</w:t>
      </w:r>
      <w:r w:rsidRPr="00BF737D">
        <w:rPr>
          <w:rFonts w:ascii="Times New Roman" w:hAnsi="Times New Roman" w:cs="Times New Roman"/>
          <w:sz w:val="28"/>
          <w:szCs w:val="28"/>
        </w:rPr>
        <w:t>езульта</w:t>
      </w:r>
      <w:r w:rsidR="00614AFE" w:rsidRPr="00BF737D">
        <w:rPr>
          <w:rFonts w:ascii="Times New Roman" w:hAnsi="Times New Roman" w:cs="Times New Roman"/>
          <w:sz w:val="28"/>
          <w:szCs w:val="28"/>
        </w:rPr>
        <w:t xml:space="preserve">ты теста лиц пожилого возраста </w:t>
      </w:r>
      <w:r w:rsidRPr="00BF737D">
        <w:rPr>
          <w:rFonts w:ascii="Times New Roman" w:hAnsi="Times New Roman" w:cs="Times New Roman"/>
          <w:sz w:val="28"/>
          <w:szCs w:val="28"/>
        </w:rPr>
        <w:t>распределились следующим образом: 10 и более баллов получили 54,5% (n=210) респондентов, что говорит об отсутствии когнитивных нарушений, в то время как 45,5% (n=175)</w:t>
      </w:r>
      <w:r w:rsidR="00DB53AA" w:rsidRPr="00BF737D">
        <w:rPr>
          <w:rFonts w:ascii="Times New Roman" w:hAnsi="Times New Roman" w:cs="Times New Roman"/>
          <w:sz w:val="28"/>
          <w:szCs w:val="28"/>
        </w:rPr>
        <w:t xml:space="preserve"> участников исследования </w:t>
      </w:r>
      <w:r w:rsidRPr="00BF737D">
        <w:rPr>
          <w:rFonts w:ascii="Times New Roman" w:hAnsi="Times New Roman" w:cs="Times New Roman"/>
          <w:sz w:val="28"/>
          <w:szCs w:val="28"/>
        </w:rPr>
        <w:t>набрали меньше 10 баллов, что свидетельств</w:t>
      </w:r>
      <w:r w:rsidR="00614AFE" w:rsidRPr="00BF737D">
        <w:rPr>
          <w:rFonts w:ascii="Times New Roman" w:hAnsi="Times New Roman" w:cs="Times New Roman"/>
          <w:sz w:val="28"/>
          <w:szCs w:val="28"/>
        </w:rPr>
        <w:t>ует</w:t>
      </w:r>
      <w:r w:rsidRPr="00BF737D">
        <w:rPr>
          <w:rFonts w:ascii="Times New Roman" w:hAnsi="Times New Roman" w:cs="Times New Roman"/>
          <w:sz w:val="28"/>
          <w:szCs w:val="28"/>
        </w:rPr>
        <w:t xml:space="preserve"> о риске когнитивных нарушений у </w:t>
      </w:r>
      <w:r w:rsidR="00E93F79" w:rsidRPr="00BF737D">
        <w:rPr>
          <w:rFonts w:ascii="Times New Roman" w:hAnsi="Times New Roman" w:cs="Times New Roman"/>
          <w:sz w:val="28"/>
          <w:szCs w:val="28"/>
        </w:rPr>
        <w:t>данных лиц</w:t>
      </w:r>
      <w:r w:rsidRPr="00BF737D">
        <w:rPr>
          <w:rFonts w:ascii="Times New Roman" w:hAnsi="Times New Roman" w:cs="Times New Roman"/>
          <w:sz w:val="28"/>
          <w:szCs w:val="28"/>
        </w:rPr>
        <w:t>.</w:t>
      </w:r>
    </w:p>
    <w:p w:rsidR="00D561E9" w:rsidRPr="00BF737D" w:rsidRDefault="00D561E9" w:rsidP="00363919">
      <w:pPr>
        <w:spacing w:after="0" w:line="240" w:lineRule="auto"/>
        <w:ind w:firstLine="708"/>
        <w:jc w:val="both"/>
        <w:rPr>
          <w:rFonts w:ascii="Times New Roman" w:hAnsi="Times New Roman" w:cs="Times New Roman"/>
          <w:strike/>
          <w:sz w:val="28"/>
          <w:szCs w:val="28"/>
        </w:rPr>
      </w:pPr>
      <w:r w:rsidRPr="00BF737D">
        <w:rPr>
          <w:rFonts w:ascii="Times New Roman" w:hAnsi="Times New Roman" w:cs="Times New Roman"/>
          <w:sz w:val="28"/>
          <w:szCs w:val="28"/>
        </w:rPr>
        <w:t>Средний балл, полученный респондентами за тест, составил 9,53±1,692. Таким образом, выявлено наличие факторов риска когнитивных расстройств у 45,5% респондентов, что требует внимания со стороны органов здравоохранения в целях своевременной профилактики дальнейшего прогрессирования у них нарушений когнитивной сферы.</w:t>
      </w:r>
    </w:p>
    <w:p w:rsidR="00A045ED" w:rsidRPr="00BF737D" w:rsidRDefault="00E108C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С увеличением возраста становится труднее </w:t>
      </w:r>
      <w:r w:rsidR="00E77F90" w:rsidRPr="00BF737D">
        <w:rPr>
          <w:rFonts w:ascii="Times New Roman" w:hAnsi="Times New Roman" w:cs="Times New Roman"/>
          <w:sz w:val="28"/>
          <w:szCs w:val="28"/>
        </w:rPr>
        <w:t>переключиться</w:t>
      </w:r>
      <w:r w:rsidRPr="00BF737D">
        <w:rPr>
          <w:rFonts w:ascii="Times New Roman" w:hAnsi="Times New Roman" w:cs="Times New Roman"/>
          <w:sz w:val="28"/>
          <w:szCs w:val="28"/>
        </w:rPr>
        <w:t xml:space="preserve"> с одно</w:t>
      </w:r>
      <w:r w:rsidR="00E77F90" w:rsidRPr="00BF737D">
        <w:rPr>
          <w:rFonts w:ascii="Times New Roman" w:hAnsi="Times New Roman" w:cs="Times New Roman"/>
          <w:sz w:val="28"/>
          <w:szCs w:val="28"/>
        </w:rPr>
        <w:t>й</w:t>
      </w:r>
      <w:r w:rsidRPr="00BF737D">
        <w:rPr>
          <w:rFonts w:ascii="Times New Roman" w:hAnsi="Times New Roman" w:cs="Times New Roman"/>
          <w:sz w:val="28"/>
          <w:szCs w:val="28"/>
        </w:rPr>
        <w:t xml:space="preserve"> деятельности на друг</w:t>
      </w:r>
      <w:r w:rsidR="00E77F90" w:rsidRPr="00BF737D">
        <w:rPr>
          <w:rFonts w:ascii="Times New Roman" w:hAnsi="Times New Roman" w:cs="Times New Roman"/>
          <w:sz w:val="28"/>
          <w:szCs w:val="28"/>
        </w:rPr>
        <w:t>ую, труднее освоить новые знания и навыки, развивает</w:t>
      </w:r>
      <w:r w:rsidR="00D2242D" w:rsidRPr="00BF737D">
        <w:rPr>
          <w:rFonts w:ascii="Times New Roman" w:hAnsi="Times New Roman" w:cs="Times New Roman"/>
          <w:sz w:val="28"/>
          <w:szCs w:val="28"/>
        </w:rPr>
        <w:t>с</w:t>
      </w:r>
      <w:r w:rsidR="00E77F90" w:rsidRPr="00BF737D">
        <w:rPr>
          <w:rFonts w:ascii="Times New Roman" w:hAnsi="Times New Roman" w:cs="Times New Roman"/>
          <w:sz w:val="28"/>
          <w:szCs w:val="28"/>
        </w:rPr>
        <w:t xml:space="preserve">я когнитивная регидность. </w:t>
      </w:r>
      <w:r w:rsidR="009E4868" w:rsidRPr="00BF737D">
        <w:rPr>
          <w:rFonts w:ascii="Times New Roman" w:hAnsi="Times New Roman" w:cs="Times New Roman"/>
          <w:sz w:val="28"/>
          <w:szCs w:val="28"/>
        </w:rPr>
        <w:t>Е</w:t>
      </w:r>
      <w:r w:rsidR="005537D8" w:rsidRPr="00BF737D">
        <w:rPr>
          <w:rFonts w:ascii="Times New Roman" w:hAnsi="Times New Roman" w:cs="Times New Roman"/>
          <w:sz w:val="28"/>
          <w:szCs w:val="28"/>
        </w:rPr>
        <w:t xml:space="preserve">сли пациент имеет несколько </w:t>
      </w:r>
      <w:r w:rsidR="009E4868" w:rsidRPr="00BF737D">
        <w:rPr>
          <w:rFonts w:ascii="Times New Roman" w:hAnsi="Times New Roman" w:cs="Times New Roman"/>
          <w:sz w:val="28"/>
          <w:szCs w:val="28"/>
        </w:rPr>
        <w:t>факторов риска</w:t>
      </w:r>
      <w:r w:rsidR="005537D8" w:rsidRPr="00BF737D">
        <w:rPr>
          <w:rFonts w:ascii="Times New Roman" w:hAnsi="Times New Roman" w:cs="Times New Roman"/>
          <w:sz w:val="28"/>
          <w:szCs w:val="28"/>
        </w:rPr>
        <w:t xml:space="preserve">, то степень выраженности КН </w:t>
      </w:r>
      <w:r w:rsidR="00E77F90" w:rsidRPr="00BF737D">
        <w:rPr>
          <w:rFonts w:ascii="Times New Roman" w:hAnsi="Times New Roman" w:cs="Times New Roman"/>
          <w:sz w:val="28"/>
          <w:szCs w:val="28"/>
        </w:rPr>
        <w:t xml:space="preserve">еще и </w:t>
      </w:r>
      <w:r w:rsidR="005537D8" w:rsidRPr="00BF737D">
        <w:rPr>
          <w:rFonts w:ascii="Times New Roman" w:hAnsi="Times New Roman" w:cs="Times New Roman"/>
          <w:sz w:val="28"/>
          <w:szCs w:val="28"/>
        </w:rPr>
        <w:t>суммируется.</w:t>
      </w:r>
      <w:r w:rsidR="00356D1B" w:rsidRPr="00BF737D">
        <w:rPr>
          <w:rFonts w:ascii="Times New Roman" w:hAnsi="Times New Roman" w:cs="Times New Roman"/>
          <w:sz w:val="28"/>
          <w:szCs w:val="28"/>
        </w:rPr>
        <w:t xml:space="preserve"> </w:t>
      </w:r>
      <w:r w:rsidR="00156C69" w:rsidRPr="00BF737D">
        <w:rPr>
          <w:rFonts w:ascii="Times New Roman" w:hAnsi="Times New Roman" w:cs="Times New Roman"/>
          <w:sz w:val="28"/>
          <w:szCs w:val="28"/>
        </w:rPr>
        <w:t xml:space="preserve">Пожилой возраст становится одним из факторов риска КН, в последние годы увеличиваются возраст-ассоциированные патологии. </w:t>
      </w:r>
      <w:r w:rsidR="00A045ED" w:rsidRPr="00BF737D">
        <w:rPr>
          <w:rFonts w:ascii="Times New Roman" w:hAnsi="Times New Roman" w:cs="Times New Roman"/>
          <w:sz w:val="28"/>
          <w:szCs w:val="28"/>
        </w:rPr>
        <w:t xml:space="preserve">Пожилые люди </w:t>
      </w:r>
      <w:r w:rsidR="00156C69" w:rsidRPr="00BF737D">
        <w:rPr>
          <w:rFonts w:ascii="Times New Roman" w:hAnsi="Times New Roman" w:cs="Times New Roman"/>
          <w:sz w:val="28"/>
          <w:szCs w:val="28"/>
        </w:rPr>
        <w:t xml:space="preserve">намного </w:t>
      </w:r>
      <w:r w:rsidR="00A045ED" w:rsidRPr="00BF737D">
        <w:rPr>
          <w:rFonts w:ascii="Times New Roman" w:hAnsi="Times New Roman" w:cs="Times New Roman"/>
          <w:sz w:val="28"/>
          <w:szCs w:val="28"/>
        </w:rPr>
        <w:t>чаще испытывают стрессы, снижение двигательной активности, боль, слабость и другие проблемы со здоровьем, требуется уход за ними, все их проблемы ведут к одиночеству и еще большему стрессу [</w:t>
      </w:r>
      <w:hyperlink r:id="rId19" w:history="1">
        <w:r w:rsidR="00A045ED" w:rsidRPr="00BF737D">
          <w:rPr>
            <w:rStyle w:val="a8"/>
            <w:rFonts w:ascii="Times New Roman" w:hAnsi="Times New Roman" w:cs="Times New Roman"/>
            <w:color w:val="auto"/>
            <w:sz w:val="28"/>
            <w:szCs w:val="28"/>
          </w:rPr>
          <w:t>5</w:t>
        </w:r>
      </w:hyperlink>
      <w:r w:rsidR="00A045ED" w:rsidRPr="00BF737D">
        <w:rPr>
          <w:rFonts w:ascii="Times New Roman" w:hAnsi="Times New Roman" w:cs="Times New Roman"/>
          <w:sz w:val="28"/>
          <w:szCs w:val="28"/>
        </w:rPr>
        <w:t>].</w:t>
      </w:r>
    </w:p>
    <w:p w:rsidR="00E93F79" w:rsidRPr="00BF737D" w:rsidRDefault="009109B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ри</w:t>
      </w:r>
      <w:r w:rsidR="00EB5E62" w:rsidRPr="00BF737D">
        <w:rPr>
          <w:rFonts w:ascii="Times New Roman" w:hAnsi="Times New Roman" w:cs="Times New Roman"/>
          <w:sz w:val="28"/>
          <w:szCs w:val="28"/>
        </w:rPr>
        <w:t xml:space="preserve">сунке 6 представлены данные по </w:t>
      </w:r>
      <w:r w:rsidRPr="00BF737D">
        <w:rPr>
          <w:rFonts w:ascii="Times New Roman" w:hAnsi="Times New Roman" w:cs="Times New Roman"/>
          <w:sz w:val="28"/>
          <w:szCs w:val="28"/>
        </w:rPr>
        <w:t>нал</w:t>
      </w:r>
      <w:r w:rsidR="00EB5E62" w:rsidRPr="00BF737D">
        <w:rPr>
          <w:rFonts w:ascii="Times New Roman" w:hAnsi="Times New Roman" w:cs="Times New Roman"/>
          <w:sz w:val="28"/>
          <w:szCs w:val="28"/>
        </w:rPr>
        <w:t>ичию тех или иных заболеваний у респондентов.</w:t>
      </w:r>
    </w:p>
    <w:p w:rsidR="00E93F79" w:rsidRPr="00BF737D" w:rsidRDefault="00E93F79" w:rsidP="00363919">
      <w:pPr>
        <w:spacing w:after="0" w:line="240" w:lineRule="auto"/>
        <w:ind w:firstLine="708"/>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7C377DA5" wp14:editId="77DC2996">
            <wp:extent cx="5572125" cy="3295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09B0" w:rsidRPr="00BF737D" w:rsidRDefault="009109B0" w:rsidP="00363919">
      <w:pPr>
        <w:spacing w:after="0" w:line="240" w:lineRule="auto"/>
        <w:ind w:firstLine="708"/>
        <w:jc w:val="both"/>
        <w:rPr>
          <w:rFonts w:ascii="Times New Roman" w:hAnsi="Times New Roman" w:cs="Times New Roman"/>
          <w:sz w:val="28"/>
          <w:szCs w:val="28"/>
        </w:rPr>
      </w:pPr>
    </w:p>
    <w:p w:rsidR="00E93F79" w:rsidRPr="00BF737D" w:rsidRDefault="00E93F79" w:rsidP="00363919">
      <w:pPr>
        <w:spacing w:after="0" w:line="240" w:lineRule="auto"/>
        <w:ind w:left="708" w:firstLine="708"/>
        <w:jc w:val="both"/>
        <w:rPr>
          <w:rFonts w:ascii="Times New Roman" w:hAnsi="Times New Roman" w:cs="Times New Roman"/>
          <w:sz w:val="28"/>
          <w:szCs w:val="28"/>
        </w:rPr>
      </w:pPr>
      <w:r w:rsidRPr="00BF737D">
        <w:rPr>
          <w:rFonts w:ascii="Times New Roman" w:hAnsi="Times New Roman" w:cs="Times New Roman"/>
          <w:sz w:val="28"/>
          <w:szCs w:val="28"/>
        </w:rPr>
        <w:t>Рисунок 6</w:t>
      </w:r>
      <w:r w:rsidR="008724F0" w:rsidRPr="00BF737D">
        <w:rPr>
          <w:rFonts w:ascii="Times New Roman" w:hAnsi="Times New Roman" w:cs="Times New Roman"/>
          <w:sz w:val="28"/>
          <w:szCs w:val="28"/>
        </w:rPr>
        <w:t xml:space="preserve"> - </w:t>
      </w:r>
      <w:r w:rsidRPr="00BF737D">
        <w:rPr>
          <w:rFonts w:ascii="Times New Roman" w:hAnsi="Times New Roman" w:cs="Times New Roman"/>
          <w:sz w:val="28"/>
          <w:szCs w:val="28"/>
        </w:rPr>
        <w:t xml:space="preserve">Данные респондентов по </w:t>
      </w:r>
      <w:r w:rsidR="009109B0" w:rsidRPr="00BF737D">
        <w:rPr>
          <w:rFonts w:ascii="Times New Roman" w:hAnsi="Times New Roman" w:cs="Times New Roman"/>
          <w:sz w:val="28"/>
          <w:szCs w:val="28"/>
        </w:rPr>
        <w:t>и</w:t>
      </w:r>
      <w:r w:rsidRPr="00BF737D">
        <w:rPr>
          <w:rFonts w:ascii="Times New Roman" w:hAnsi="Times New Roman" w:cs="Times New Roman"/>
          <w:sz w:val="28"/>
          <w:szCs w:val="28"/>
        </w:rPr>
        <w:t>х заболеваемости (%)</w:t>
      </w:r>
    </w:p>
    <w:p w:rsidR="009109B0" w:rsidRPr="00BF737D" w:rsidRDefault="009109B0" w:rsidP="00363919">
      <w:pPr>
        <w:spacing w:after="0" w:line="240" w:lineRule="auto"/>
        <w:ind w:firstLine="708"/>
        <w:jc w:val="both"/>
        <w:rPr>
          <w:rFonts w:ascii="Times New Roman" w:hAnsi="Times New Roman" w:cs="Times New Roman"/>
          <w:sz w:val="28"/>
          <w:szCs w:val="28"/>
        </w:rPr>
      </w:pPr>
    </w:p>
    <w:p w:rsidR="00B03519" w:rsidRPr="00BF737D" w:rsidRDefault="00941894"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видно из рисунка 6, </w:t>
      </w:r>
      <w:r w:rsidR="00DB53AA" w:rsidRPr="00BF737D">
        <w:rPr>
          <w:rFonts w:ascii="Times New Roman" w:hAnsi="Times New Roman" w:cs="Times New Roman"/>
          <w:sz w:val="28"/>
          <w:szCs w:val="28"/>
        </w:rPr>
        <w:t xml:space="preserve">участники опроса </w:t>
      </w:r>
      <w:r w:rsidR="00EB5E62" w:rsidRPr="00BF737D">
        <w:rPr>
          <w:rFonts w:ascii="Times New Roman" w:hAnsi="Times New Roman" w:cs="Times New Roman"/>
          <w:sz w:val="28"/>
          <w:szCs w:val="28"/>
        </w:rPr>
        <w:t>из</w:t>
      </w:r>
      <w:r w:rsidR="00DB53AA" w:rsidRPr="00BF737D">
        <w:rPr>
          <w:rFonts w:ascii="Times New Roman" w:hAnsi="Times New Roman" w:cs="Times New Roman"/>
          <w:sz w:val="28"/>
          <w:szCs w:val="28"/>
        </w:rPr>
        <w:t xml:space="preserve"> имеющи</w:t>
      </w:r>
      <w:r w:rsidR="00EB5E62" w:rsidRPr="00BF737D">
        <w:rPr>
          <w:rFonts w:ascii="Times New Roman" w:hAnsi="Times New Roman" w:cs="Times New Roman"/>
          <w:sz w:val="28"/>
          <w:szCs w:val="28"/>
        </w:rPr>
        <w:t>х</w:t>
      </w:r>
      <w:r w:rsidR="00DB53AA" w:rsidRPr="00BF737D">
        <w:rPr>
          <w:rFonts w:ascii="Times New Roman" w:hAnsi="Times New Roman" w:cs="Times New Roman"/>
          <w:sz w:val="28"/>
          <w:szCs w:val="28"/>
        </w:rPr>
        <w:t xml:space="preserve">ся у </w:t>
      </w:r>
      <w:r w:rsidR="00103A4F" w:rsidRPr="00BF737D">
        <w:rPr>
          <w:rFonts w:ascii="Times New Roman" w:hAnsi="Times New Roman" w:cs="Times New Roman"/>
          <w:sz w:val="28"/>
          <w:szCs w:val="28"/>
        </w:rPr>
        <w:t>них заболевани</w:t>
      </w:r>
      <w:r w:rsidR="00EB5E62" w:rsidRPr="00BF737D">
        <w:rPr>
          <w:rFonts w:ascii="Times New Roman" w:hAnsi="Times New Roman" w:cs="Times New Roman"/>
          <w:sz w:val="28"/>
          <w:szCs w:val="28"/>
        </w:rPr>
        <w:t>й</w:t>
      </w:r>
      <w:r w:rsidR="00DB53AA" w:rsidRPr="00BF737D">
        <w:rPr>
          <w:rFonts w:ascii="Times New Roman" w:hAnsi="Times New Roman" w:cs="Times New Roman"/>
          <w:sz w:val="28"/>
          <w:szCs w:val="28"/>
        </w:rPr>
        <w:t xml:space="preserve"> </w:t>
      </w:r>
      <w:r w:rsidR="00103A4F" w:rsidRPr="00BF737D">
        <w:rPr>
          <w:rFonts w:ascii="Times New Roman" w:hAnsi="Times New Roman" w:cs="Times New Roman"/>
          <w:sz w:val="28"/>
          <w:szCs w:val="28"/>
        </w:rPr>
        <w:t xml:space="preserve">в основном отметили </w:t>
      </w:r>
      <w:r w:rsidR="003739CA" w:rsidRPr="00BF737D">
        <w:rPr>
          <w:rFonts w:ascii="Times New Roman" w:hAnsi="Times New Roman" w:cs="Times New Roman"/>
          <w:sz w:val="28"/>
          <w:szCs w:val="28"/>
        </w:rPr>
        <w:t xml:space="preserve">артериальную </w:t>
      </w:r>
      <w:r w:rsidR="00103A4F" w:rsidRPr="00BF737D">
        <w:rPr>
          <w:rFonts w:ascii="Times New Roman" w:hAnsi="Times New Roman" w:cs="Times New Roman"/>
          <w:sz w:val="28"/>
          <w:szCs w:val="28"/>
        </w:rPr>
        <w:t xml:space="preserve">гипертензию и </w:t>
      </w:r>
      <w:r w:rsidR="003739CA" w:rsidRPr="00BF737D">
        <w:rPr>
          <w:rFonts w:ascii="Times New Roman" w:hAnsi="Times New Roman" w:cs="Times New Roman"/>
          <w:sz w:val="28"/>
          <w:szCs w:val="28"/>
        </w:rPr>
        <w:t>сердечно-сосудистые заболевания</w:t>
      </w:r>
      <w:r w:rsidR="00103A4F" w:rsidRPr="00BF737D">
        <w:rPr>
          <w:rFonts w:ascii="Times New Roman" w:hAnsi="Times New Roman" w:cs="Times New Roman"/>
          <w:sz w:val="28"/>
          <w:szCs w:val="28"/>
        </w:rPr>
        <w:t>, 52,5% и 34,8% соответственно.</w:t>
      </w:r>
      <w:r w:rsidR="00156C69" w:rsidRPr="00BF737D">
        <w:rPr>
          <w:rFonts w:ascii="Times New Roman" w:hAnsi="Times New Roman" w:cs="Times New Roman"/>
          <w:sz w:val="28"/>
          <w:szCs w:val="28"/>
        </w:rPr>
        <w:t xml:space="preserve"> По </w:t>
      </w:r>
      <w:r w:rsidR="000235F1" w:rsidRPr="00BF737D">
        <w:rPr>
          <w:rFonts w:ascii="Times New Roman" w:hAnsi="Times New Roman" w:cs="Times New Roman"/>
          <w:sz w:val="28"/>
          <w:szCs w:val="28"/>
        </w:rPr>
        <w:t xml:space="preserve">данным мировой литературы, среди факторов риска развития КН </w:t>
      </w:r>
      <w:r w:rsidR="00EB5E62" w:rsidRPr="00BF737D">
        <w:rPr>
          <w:rFonts w:ascii="Times New Roman" w:hAnsi="Times New Roman" w:cs="Times New Roman"/>
          <w:sz w:val="28"/>
          <w:szCs w:val="28"/>
        </w:rPr>
        <w:t xml:space="preserve">также </w:t>
      </w:r>
      <w:r w:rsidR="000235F1" w:rsidRPr="00BF737D">
        <w:rPr>
          <w:rFonts w:ascii="Times New Roman" w:hAnsi="Times New Roman" w:cs="Times New Roman"/>
          <w:sz w:val="28"/>
          <w:szCs w:val="28"/>
        </w:rPr>
        <w:t>лидируют артериальная гипертензия и заболевания сердечно-сосудистой системы [</w:t>
      </w:r>
      <w:hyperlink r:id="rId21" w:history="1">
        <w:r w:rsidR="000235F1" w:rsidRPr="00BF737D">
          <w:rPr>
            <w:rStyle w:val="a8"/>
            <w:rFonts w:ascii="Times New Roman" w:hAnsi="Times New Roman" w:cs="Times New Roman"/>
            <w:color w:val="auto"/>
            <w:sz w:val="28"/>
            <w:szCs w:val="28"/>
          </w:rPr>
          <w:t>8, 9</w:t>
        </w:r>
      </w:hyperlink>
      <w:r w:rsidR="00EB5E62" w:rsidRPr="00BF737D">
        <w:rPr>
          <w:rFonts w:ascii="Times New Roman" w:hAnsi="Times New Roman" w:cs="Times New Roman"/>
          <w:sz w:val="28"/>
          <w:szCs w:val="28"/>
        </w:rPr>
        <w:t>].</w:t>
      </w:r>
    </w:p>
    <w:p w:rsidR="009109B0" w:rsidRPr="00BF737D" w:rsidRDefault="009109B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рисунке 8 представлены данные по количеству выездов в другой город, село, страну</w:t>
      </w:r>
      <w:r w:rsidR="001A5EC7" w:rsidRPr="00BF737D">
        <w:rPr>
          <w:rFonts w:ascii="Times New Roman" w:hAnsi="Times New Roman" w:cs="Times New Roman"/>
          <w:sz w:val="28"/>
          <w:szCs w:val="28"/>
        </w:rPr>
        <w:t>.</w:t>
      </w:r>
    </w:p>
    <w:p w:rsidR="00D112E6" w:rsidRPr="00BF737D" w:rsidRDefault="00D112E6" w:rsidP="00363919">
      <w:pPr>
        <w:spacing w:after="0" w:line="240" w:lineRule="auto"/>
        <w:ind w:firstLine="708"/>
        <w:jc w:val="both"/>
        <w:rPr>
          <w:rFonts w:ascii="Times New Roman" w:hAnsi="Times New Roman" w:cs="Times New Roman"/>
          <w:sz w:val="28"/>
          <w:szCs w:val="28"/>
        </w:rPr>
      </w:pPr>
    </w:p>
    <w:p w:rsidR="00E274BB" w:rsidRPr="00BF737D" w:rsidRDefault="00E274BB" w:rsidP="00363919">
      <w:pPr>
        <w:spacing w:after="0" w:line="240" w:lineRule="auto"/>
        <w:jc w:val="right"/>
        <w:rPr>
          <w:rFonts w:ascii="Times New Roman" w:hAnsi="Times New Roman" w:cs="Times New Roman"/>
          <w:noProof/>
          <w:sz w:val="28"/>
          <w:szCs w:val="28"/>
          <w:lang w:eastAsia="ru-RU"/>
        </w:rPr>
      </w:pPr>
      <w:r w:rsidRPr="00BF737D">
        <w:rPr>
          <w:rFonts w:ascii="Times New Roman" w:hAnsi="Times New Roman" w:cs="Times New Roman"/>
          <w:noProof/>
          <w:sz w:val="28"/>
          <w:szCs w:val="28"/>
          <w:lang w:eastAsia="ru-RU"/>
        </w:rPr>
        <w:lastRenderedPageBreak/>
        <w:t xml:space="preserve">  </w:t>
      </w:r>
      <w:r w:rsidRPr="00BF737D">
        <w:rPr>
          <w:rFonts w:ascii="Times New Roman" w:hAnsi="Times New Roman" w:cs="Times New Roman"/>
          <w:noProof/>
          <w:sz w:val="28"/>
          <w:szCs w:val="28"/>
          <w:lang w:eastAsia="ru-RU"/>
        </w:rPr>
        <w:drawing>
          <wp:inline distT="0" distB="0" distL="0" distR="0" wp14:anchorId="2725C394" wp14:editId="6ECCD47D">
            <wp:extent cx="5486400" cy="34861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5A94" w:rsidRPr="00BF737D" w:rsidRDefault="00CF5A94" w:rsidP="00363919">
      <w:pPr>
        <w:spacing w:after="0" w:line="240" w:lineRule="auto"/>
        <w:rPr>
          <w:rFonts w:ascii="Times New Roman" w:hAnsi="Times New Roman" w:cs="Times New Roman"/>
          <w:noProof/>
          <w:sz w:val="28"/>
          <w:szCs w:val="28"/>
          <w:lang w:eastAsia="ru-RU"/>
        </w:rPr>
      </w:pPr>
    </w:p>
    <w:p w:rsidR="002712C2" w:rsidRPr="00BF737D" w:rsidRDefault="00A543BB" w:rsidP="00363919">
      <w:pPr>
        <w:spacing w:after="0" w:line="240" w:lineRule="auto"/>
        <w:ind w:firstLine="708"/>
        <w:rPr>
          <w:rFonts w:ascii="Times New Roman" w:hAnsi="Times New Roman" w:cs="Times New Roman"/>
          <w:strike/>
          <w:sz w:val="28"/>
          <w:szCs w:val="28"/>
        </w:rPr>
      </w:pPr>
      <w:r w:rsidRPr="00BF737D">
        <w:rPr>
          <w:rFonts w:ascii="Times New Roman" w:hAnsi="Times New Roman" w:cs="Times New Roman"/>
          <w:sz w:val="28"/>
          <w:szCs w:val="28"/>
        </w:rPr>
        <w:t>Рисунок 8</w:t>
      </w:r>
      <w:r w:rsidR="008724F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w:t>
      </w:r>
      <w:r w:rsidR="001A5EC7" w:rsidRPr="00BF737D">
        <w:rPr>
          <w:rFonts w:ascii="Times New Roman" w:hAnsi="Times New Roman" w:cs="Times New Roman"/>
          <w:sz w:val="28"/>
          <w:szCs w:val="28"/>
        </w:rPr>
        <w:t>Д</w:t>
      </w:r>
      <w:r w:rsidRPr="00BF737D">
        <w:rPr>
          <w:rFonts w:ascii="Times New Roman" w:hAnsi="Times New Roman" w:cs="Times New Roman"/>
          <w:sz w:val="28"/>
          <w:szCs w:val="28"/>
        </w:rPr>
        <w:t>анные респондентов</w:t>
      </w:r>
      <w:r w:rsidR="00CF5A94" w:rsidRPr="00BF737D">
        <w:rPr>
          <w:rFonts w:ascii="Times New Roman" w:hAnsi="Times New Roman" w:cs="Times New Roman"/>
          <w:sz w:val="28"/>
          <w:szCs w:val="28"/>
        </w:rPr>
        <w:t xml:space="preserve"> </w:t>
      </w:r>
      <w:r w:rsidRPr="00BF737D">
        <w:rPr>
          <w:rFonts w:ascii="Times New Roman" w:hAnsi="Times New Roman" w:cs="Times New Roman"/>
          <w:sz w:val="28"/>
          <w:szCs w:val="28"/>
        </w:rPr>
        <w:t>по количеству выездов в другой</w:t>
      </w:r>
      <w:r w:rsidR="00CF5A94" w:rsidRPr="00BF737D">
        <w:rPr>
          <w:rFonts w:ascii="Times New Roman" w:hAnsi="Times New Roman" w:cs="Times New Roman"/>
          <w:sz w:val="28"/>
          <w:szCs w:val="28"/>
        </w:rPr>
        <w:t xml:space="preserve"> </w:t>
      </w:r>
      <w:r w:rsidR="008F00FF" w:rsidRPr="00BF737D">
        <w:rPr>
          <w:rFonts w:ascii="Times New Roman" w:hAnsi="Times New Roman" w:cs="Times New Roman"/>
          <w:sz w:val="28"/>
          <w:szCs w:val="28"/>
        </w:rPr>
        <w:t>город, село, страну (%)</w:t>
      </w:r>
      <w:r w:rsidR="008724F0" w:rsidRPr="00BF737D">
        <w:rPr>
          <w:rFonts w:ascii="Times New Roman" w:hAnsi="Times New Roman" w:cs="Times New Roman"/>
          <w:sz w:val="28"/>
          <w:szCs w:val="28"/>
        </w:rPr>
        <w:t>.</w:t>
      </w:r>
    </w:p>
    <w:p w:rsidR="00CF5A94" w:rsidRPr="00BF737D" w:rsidRDefault="00CF5A94" w:rsidP="00363919">
      <w:pPr>
        <w:spacing w:after="0" w:line="240" w:lineRule="auto"/>
        <w:ind w:firstLine="708"/>
        <w:jc w:val="both"/>
        <w:rPr>
          <w:rFonts w:ascii="Times New Roman" w:hAnsi="Times New Roman" w:cs="Times New Roman"/>
          <w:sz w:val="28"/>
          <w:szCs w:val="28"/>
        </w:rPr>
      </w:pPr>
    </w:p>
    <w:p w:rsidR="001B47F9" w:rsidRPr="00BF737D" w:rsidRDefault="001A5EC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р</w:t>
      </w:r>
      <w:r w:rsidR="00B03519" w:rsidRPr="00BF737D">
        <w:rPr>
          <w:rFonts w:ascii="Times New Roman" w:hAnsi="Times New Roman" w:cs="Times New Roman"/>
          <w:sz w:val="28"/>
          <w:szCs w:val="28"/>
        </w:rPr>
        <w:t>исунк</w:t>
      </w:r>
      <w:r w:rsidRPr="00BF737D">
        <w:rPr>
          <w:rFonts w:ascii="Times New Roman" w:hAnsi="Times New Roman" w:cs="Times New Roman"/>
          <w:sz w:val="28"/>
          <w:szCs w:val="28"/>
        </w:rPr>
        <w:t>а</w:t>
      </w:r>
      <w:r w:rsidR="00B03519" w:rsidRPr="00BF737D">
        <w:rPr>
          <w:rFonts w:ascii="Times New Roman" w:hAnsi="Times New Roman" w:cs="Times New Roman"/>
          <w:sz w:val="28"/>
          <w:szCs w:val="28"/>
        </w:rPr>
        <w:t xml:space="preserve"> </w:t>
      </w:r>
      <w:r w:rsidR="00103A4F" w:rsidRPr="00BF737D">
        <w:rPr>
          <w:rFonts w:ascii="Times New Roman" w:hAnsi="Times New Roman" w:cs="Times New Roman"/>
          <w:sz w:val="28"/>
          <w:szCs w:val="28"/>
        </w:rPr>
        <w:t>8</w:t>
      </w:r>
      <w:r w:rsidR="00EB5E62" w:rsidRPr="00BF737D">
        <w:rPr>
          <w:rFonts w:ascii="Times New Roman" w:hAnsi="Times New Roman" w:cs="Times New Roman"/>
          <w:sz w:val="28"/>
          <w:szCs w:val="28"/>
        </w:rPr>
        <w:t xml:space="preserve">, больше половины </w:t>
      </w:r>
      <w:r w:rsidRPr="00BF737D">
        <w:rPr>
          <w:rFonts w:ascii="Times New Roman" w:hAnsi="Times New Roman" w:cs="Times New Roman"/>
          <w:sz w:val="28"/>
          <w:szCs w:val="28"/>
        </w:rPr>
        <w:t>респондентов (</w:t>
      </w:r>
      <w:r w:rsidR="008B4FC0" w:rsidRPr="00BF737D">
        <w:rPr>
          <w:rFonts w:ascii="Times New Roman" w:hAnsi="Times New Roman" w:cs="Times New Roman"/>
          <w:sz w:val="28"/>
          <w:szCs w:val="28"/>
        </w:rPr>
        <w:t>56,9%</w:t>
      </w:r>
      <w:r w:rsidRPr="00BF737D">
        <w:rPr>
          <w:rFonts w:ascii="Times New Roman" w:hAnsi="Times New Roman" w:cs="Times New Roman"/>
          <w:sz w:val="28"/>
          <w:szCs w:val="28"/>
        </w:rPr>
        <w:t>)</w:t>
      </w:r>
      <w:r w:rsidR="008B4FC0" w:rsidRPr="00BF737D">
        <w:rPr>
          <w:rFonts w:ascii="Times New Roman" w:hAnsi="Times New Roman" w:cs="Times New Roman"/>
          <w:sz w:val="28"/>
          <w:szCs w:val="28"/>
        </w:rPr>
        <w:t xml:space="preserve"> выезжают в другой город, село, страну 3-4 раза в год</w:t>
      </w:r>
      <w:r w:rsidR="00FF2686" w:rsidRPr="00BF737D">
        <w:rPr>
          <w:rFonts w:ascii="Times New Roman" w:hAnsi="Times New Roman" w:cs="Times New Roman"/>
          <w:sz w:val="28"/>
          <w:szCs w:val="28"/>
        </w:rPr>
        <w:t>, не выезжают лишь 6,2%</w:t>
      </w:r>
      <w:r w:rsidR="00EB5E62" w:rsidRPr="00BF737D">
        <w:rPr>
          <w:rFonts w:ascii="Times New Roman" w:hAnsi="Times New Roman" w:cs="Times New Roman"/>
          <w:sz w:val="28"/>
          <w:szCs w:val="28"/>
        </w:rPr>
        <w:t>.</w:t>
      </w:r>
    </w:p>
    <w:p w:rsidR="00E623D0" w:rsidRPr="00BF737D" w:rsidRDefault="00E623D0" w:rsidP="00363919">
      <w:pPr>
        <w:spacing w:after="0" w:line="240" w:lineRule="auto"/>
        <w:jc w:val="both"/>
        <w:rPr>
          <w:rFonts w:ascii="Times New Roman" w:hAnsi="Times New Roman" w:cs="Times New Roman"/>
          <w:sz w:val="28"/>
          <w:szCs w:val="28"/>
        </w:rPr>
      </w:pPr>
    </w:p>
    <w:p w:rsidR="00E623D0" w:rsidRPr="00BF737D" w:rsidRDefault="00E623D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таблице 10 представлены результаты логистической регрессии</w:t>
      </w:r>
      <w:r w:rsidR="000A5FCF" w:rsidRPr="00BF737D">
        <w:rPr>
          <w:rFonts w:ascii="Times New Roman" w:hAnsi="Times New Roman" w:cs="Times New Roman"/>
          <w:sz w:val="28"/>
          <w:szCs w:val="28"/>
        </w:rPr>
        <w:t xml:space="preserve"> </w:t>
      </w:r>
      <w:r w:rsidR="004B726B" w:rsidRPr="00BF737D">
        <w:rPr>
          <w:rFonts w:ascii="Times New Roman" w:hAnsi="Times New Roman" w:cs="Times New Roman"/>
          <w:sz w:val="28"/>
          <w:szCs w:val="28"/>
        </w:rPr>
        <w:t xml:space="preserve">по выявлению факторов </w:t>
      </w:r>
      <w:r w:rsidR="000A5FCF" w:rsidRPr="00BF737D">
        <w:rPr>
          <w:rFonts w:ascii="Times New Roman" w:hAnsi="Times New Roman" w:cs="Times New Roman"/>
          <w:sz w:val="28"/>
          <w:szCs w:val="28"/>
        </w:rPr>
        <w:t>риска развития КН у</w:t>
      </w:r>
      <w:r w:rsidR="00EB5E62" w:rsidRPr="00BF737D">
        <w:rPr>
          <w:rFonts w:ascii="Times New Roman" w:hAnsi="Times New Roman" w:cs="Times New Roman"/>
          <w:sz w:val="28"/>
          <w:szCs w:val="28"/>
        </w:rPr>
        <w:t xml:space="preserve"> лиц пожилого возраста.</w:t>
      </w:r>
    </w:p>
    <w:p w:rsidR="00E623D0" w:rsidRPr="00BF737D" w:rsidRDefault="00E623D0" w:rsidP="00363919">
      <w:pPr>
        <w:spacing w:after="0" w:line="240" w:lineRule="auto"/>
        <w:jc w:val="both"/>
        <w:rPr>
          <w:rFonts w:ascii="Times New Roman" w:hAnsi="Times New Roman" w:cs="Times New Roman"/>
          <w:sz w:val="28"/>
          <w:szCs w:val="28"/>
        </w:rPr>
      </w:pPr>
    </w:p>
    <w:p w:rsidR="008B4FC0" w:rsidRPr="00BF737D" w:rsidRDefault="008B4FC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51E23" w:rsidRPr="00BF737D">
        <w:rPr>
          <w:rFonts w:ascii="Times New Roman" w:hAnsi="Times New Roman" w:cs="Times New Roman"/>
          <w:sz w:val="28"/>
          <w:szCs w:val="28"/>
        </w:rPr>
        <w:t>1</w:t>
      </w:r>
      <w:r w:rsidR="00225AC9" w:rsidRPr="00BF737D">
        <w:rPr>
          <w:rFonts w:ascii="Times New Roman" w:hAnsi="Times New Roman" w:cs="Times New Roman"/>
          <w:sz w:val="28"/>
          <w:szCs w:val="28"/>
        </w:rPr>
        <w:t>0</w:t>
      </w:r>
      <w:r w:rsidR="00A51E23" w:rsidRPr="00BF737D">
        <w:rPr>
          <w:rFonts w:ascii="Times New Roman" w:hAnsi="Times New Roman" w:cs="Times New Roman"/>
          <w:sz w:val="28"/>
          <w:szCs w:val="28"/>
        </w:rPr>
        <w:t xml:space="preserve"> </w:t>
      </w:r>
      <w:r w:rsidR="00DC7E23"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DC7E23" w:rsidRPr="00BF737D">
        <w:rPr>
          <w:rFonts w:ascii="Times New Roman" w:hAnsi="Times New Roman" w:cs="Times New Roman"/>
          <w:sz w:val="28"/>
          <w:szCs w:val="28"/>
        </w:rPr>
        <w:t>Результаты л</w:t>
      </w:r>
      <w:r w:rsidRPr="00BF737D">
        <w:rPr>
          <w:rFonts w:ascii="Times New Roman" w:hAnsi="Times New Roman" w:cs="Times New Roman"/>
          <w:sz w:val="28"/>
          <w:szCs w:val="28"/>
        </w:rPr>
        <w:t>огистическ</w:t>
      </w:r>
      <w:r w:rsidR="00DC7E23" w:rsidRPr="00BF737D">
        <w:rPr>
          <w:rFonts w:ascii="Times New Roman" w:hAnsi="Times New Roman" w:cs="Times New Roman"/>
          <w:sz w:val="28"/>
          <w:szCs w:val="28"/>
        </w:rPr>
        <w:t xml:space="preserve">ой </w:t>
      </w:r>
      <w:r w:rsidRPr="00BF737D">
        <w:rPr>
          <w:rFonts w:ascii="Times New Roman" w:hAnsi="Times New Roman" w:cs="Times New Roman"/>
          <w:sz w:val="28"/>
          <w:szCs w:val="28"/>
        </w:rPr>
        <w:t>регресси</w:t>
      </w:r>
      <w:r w:rsidR="00DC7E23" w:rsidRPr="00BF737D">
        <w:rPr>
          <w:rFonts w:ascii="Times New Roman" w:hAnsi="Times New Roman" w:cs="Times New Roman"/>
          <w:sz w:val="28"/>
          <w:szCs w:val="28"/>
        </w:rPr>
        <w:t>и</w:t>
      </w:r>
      <w:r w:rsidR="00926B8D" w:rsidRPr="00BF737D">
        <w:t xml:space="preserve"> </w:t>
      </w:r>
      <w:r w:rsidR="00926B8D" w:rsidRPr="00BF737D">
        <w:rPr>
          <w:rFonts w:ascii="Times New Roman" w:hAnsi="Times New Roman" w:cs="Times New Roman"/>
          <w:sz w:val="28"/>
          <w:szCs w:val="28"/>
        </w:rPr>
        <w:t>по выявлению факторов риска развития</w:t>
      </w:r>
      <w:r w:rsidRPr="00BF737D">
        <w:rPr>
          <w:rFonts w:ascii="Times New Roman" w:hAnsi="Times New Roman" w:cs="Times New Roman"/>
          <w:sz w:val="28"/>
          <w:szCs w:val="28"/>
        </w:rPr>
        <w:t xml:space="preserve"> когнитивных нарушений у лиц пожилого возраста</w:t>
      </w:r>
    </w:p>
    <w:p w:rsidR="00EE5B38" w:rsidRPr="00BF737D" w:rsidRDefault="00EE5B38" w:rsidP="00363919">
      <w:pPr>
        <w:spacing w:after="0" w:line="240" w:lineRule="auto"/>
        <w:jc w:val="both"/>
        <w:rPr>
          <w:rFonts w:ascii="Times New Roman" w:hAnsi="Times New Roman" w:cs="Times New Roman"/>
          <w:sz w:val="28"/>
          <w:szCs w:val="28"/>
        </w:rPr>
      </w:pPr>
    </w:p>
    <w:tbl>
      <w:tblPr>
        <w:tblStyle w:val="ab"/>
        <w:tblW w:w="9497" w:type="dxa"/>
        <w:jc w:val="center"/>
        <w:tblLayout w:type="fixed"/>
        <w:tblLook w:val="04A0" w:firstRow="1" w:lastRow="0" w:firstColumn="1" w:lastColumn="0" w:noHBand="0" w:noVBand="1"/>
      </w:tblPr>
      <w:tblGrid>
        <w:gridCol w:w="3332"/>
        <w:gridCol w:w="1134"/>
        <w:gridCol w:w="1418"/>
        <w:gridCol w:w="992"/>
        <w:gridCol w:w="1701"/>
        <w:gridCol w:w="920"/>
      </w:tblGrid>
      <w:tr w:rsidR="00BF737D" w:rsidRPr="00BF737D" w:rsidTr="000E5C86">
        <w:trPr>
          <w:jc w:val="center"/>
        </w:trPr>
        <w:tc>
          <w:tcPr>
            <w:tcW w:w="3332" w:type="dxa"/>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Переменные</w:t>
            </w:r>
          </w:p>
        </w:tc>
        <w:tc>
          <w:tcPr>
            <w:tcW w:w="1134" w:type="dxa"/>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Нескорректированное отношение шансов</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95% ДИ</w:t>
            </w:r>
          </w:p>
        </w:tc>
        <w:tc>
          <w:tcPr>
            <w:tcW w:w="992" w:type="dxa"/>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Скорректированное отношение шансов</w:t>
            </w:r>
          </w:p>
        </w:tc>
        <w:tc>
          <w:tcPr>
            <w:tcW w:w="1701"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95% ДИ</w:t>
            </w:r>
          </w:p>
        </w:tc>
        <w:tc>
          <w:tcPr>
            <w:tcW w:w="920" w:type="dxa"/>
            <w:vAlign w:val="center"/>
          </w:tcPr>
          <w:p w:rsidR="000E5C86" w:rsidRPr="00BF737D" w:rsidRDefault="000E5C86" w:rsidP="00363919">
            <w:pPr>
              <w:jc w:val="center"/>
              <w:rPr>
                <w:rFonts w:ascii="Times New Roman" w:hAnsi="Times New Roman" w:cs="Times New Roman"/>
                <w:i/>
                <w:sz w:val="28"/>
                <w:szCs w:val="28"/>
              </w:rPr>
            </w:pPr>
            <w:r w:rsidRPr="00BF737D">
              <w:rPr>
                <w:rFonts w:ascii="Times New Roman" w:hAnsi="Times New Roman" w:cs="Times New Roman"/>
                <w:i/>
                <w:sz w:val="28"/>
                <w:szCs w:val="28"/>
              </w:rPr>
              <w:t>р</w:t>
            </w:r>
          </w:p>
        </w:tc>
      </w:tr>
      <w:tr w:rsidR="00BF737D" w:rsidRPr="00BF737D" w:rsidTr="000E5C86">
        <w:trPr>
          <w:trHeight w:val="415"/>
          <w:jc w:val="center"/>
        </w:trPr>
        <w:tc>
          <w:tcPr>
            <w:tcW w:w="8577" w:type="dxa"/>
            <w:gridSpan w:val="5"/>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b/>
                <w:sz w:val="28"/>
                <w:szCs w:val="28"/>
              </w:rPr>
              <w:t>Семейное положение</w:t>
            </w:r>
          </w:p>
        </w:tc>
        <w:tc>
          <w:tcPr>
            <w:tcW w:w="920" w:type="dxa"/>
            <w:vMerge w:val="restart"/>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0,051</w:t>
            </w:r>
          </w:p>
        </w:tc>
      </w:tr>
      <w:tr w:rsidR="00BF737D" w:rsidRPr="00BF737D" w:rsidTr="000E5C86">
        <w:trPr>
          <w:trHeight w:val="557"/>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Холост/Не замужем</w:t>
            </w:r>
          </w:p>
        </w:tc>
        <w:tc>
          <w:tcPr>
            <w:tcW w:w="1134"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w:t>
            </w:r>
            <w:r w:rsidRPr="00BF737D">
              <w:rPr>
                <w:rFonts w:ascii="Times New Roman" w:hAnsi="Times New Roman" w:cs="Times New Roman"/>
                <w:sz w:val="28"/>
                <w:szCs w:val="28"/>
              </w:rPr>
              <w:t>9</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0</w:t>
            </w:r>
            <w:r w:rsidRPr="00BF737D">
              <w:rPr>
                <w:rFonts w:ascii="Times New Roman" w:hAnsi="Times New Roman" w:cs="Times New Roman"/>
                <w:sz w:val="28"/>
                <w:szCs w:val="28"/>
              </w:rPr>
              <w:t>2 -0</w:t>
            </w:r>
            <w:r w:rsidRPr="00BF737D">
              <w:rPr>
                <w:rFonts w:ascii="Times New Roman" w:hAnsi="Times New Roman" w:cs="Times New Roman"/>
                <w:sz w:val="28"/>
                <w:szCs w:val="28"/>
                <w:lang w:val="en-US"/>
              </w:rPr>
              <w:t>,4</w:t>
            </w:r>
            <w:r w:rsidRPr="00BF737D">
              <w:rPr>
                <w:rFonts w:ascii="Times New Roman" w:hAnsi="Times New Roman" w:cs="Times New Roman"/>
                <w:sz w:val="28"/>
                <w:szCs w:val="28"/>
              </w:rPr>
              <w:t>2</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rPr>
              <w:t>6,63</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1,27-34,72</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Разведен (-а)</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0,06</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0,01-0,26</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1,24</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0,46-3,35</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Вдовец/Вдова</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0,06</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0,01-0,26</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0,65</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0,34-1,24</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Женат/Замужем</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92"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701"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8577" w:type="dxa"/>
            <w:gridSpan w:val="5"/>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b/>
                <w:sz w:val="28"/>
                <w:szCs w:val="28"/>
              </w:rPr>
              <w:lastRenderedPageBreak/>
              <w:t>Образование</w:t>
            </w:r>
          </w:p>
        </w:tc>
        <w:tc>
          <w:tcPr>
            <w:tcW w:w="920" w:type="dxa"/>
            <w:vMerge w:val="restart"/>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w:t>
            </w:r>
            <w:r w:rsidRPr="00BF737D">
              <w:rPr>
                <w:rFonts w:ascii="Times New Roman" w:hAnsi="Times New Roman" w:cs="Times New Roman"/>
                <w:sz w:val="28"/>
                <w:szCs w:val="28"/>
              </w:rPr>
              <w:t>0</w:t>
            </w:r>
            <w:r w:rsidRPr="00BF737D">
              <w:rPr>
                <w:rFonts w:ascii="Times New Roman" w:hAnsi="Times New Roman" w:cs="Times New Roman"/>
                <w:sz w:val="28"/>
                <w:szCs w:val="28"/>
                <w:lang w:val="en-US"/>
              </w:rPr>
              <w:t>1</w:t>
            </w: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Неоконченное среднее</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5,5</w:t>
            </w:r>
            <w:r w:rsidRPr="00BF737D">
              <w:rPr>
                <w:rFonts w:ascii="Times New Roman" w:hAnsi="Times New Roman" w:cs="Times New Roman"/>
                <w:sz w:val="28"/>
                <w:szCs w:val="28"/>
                <w:lang w:val="en-US"/>
              </w:rPr>
              <w:t>9</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1,13-27,77</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4,92</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rPr>
              <w:t>0,98-</w:t>
            </w:r>
            <w:r w:rsidRPr="00BF737D">
              <w:rPr>
                <w:rFonts w:ascii="Times New Roman" w:hAnsi="Times New Roman" w:cs="Times New Roman"/>
                <w:sz w:val="28"/>
                <w:szCs w:val="28"/>
                <w:lang w:val="en-US"/>
              </w:rPr>
              <w:t>2</w:t>
            </w:r>
            <w:r w:rsidRPr="00BF737D">
              <w:rPr>
                <w:rFonts w:ascii="Times New Roman" w:hAnsi="Times New Roman" w:cs="Times New Roman"/>
                <w:sz w:val="28"/>
                <w:szCs w:val="28"/>
              </w:rPr>
              <w:t>4,6</w:t>
            </w:r>
            <w:r w:rsidRPr="00BF737D">
              <w:rPr>
                <w:rFonts w:ascii="Times New Roman" w:hAnsi="Times New Roman" w:cs="Times New Roman"/>
                <w:sz w:val="28"/>
                <w:szCs w:val="28"/>
                <w:lang w:val="en-US"/>
              </w:rPr>
              <w:t>3</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vAlign w:val="center"/>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Среднее образование</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1,89</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1,15-3,10</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1,24</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0,58-2,64</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vAlign w:val="center"/>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Среднее специальное</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1,28</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rPr>
              <w:t>0,78-2,09</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2,25</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1,04-4,87</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trHeight w:val="525"/>
          <w:jc w:val="center"/>
        </w:trPr>
        <w:tc>
          <w:tcPr>
            <w:tcW w:w="3332" w:type="dxa"/>
            <w:vAlign w:val="center"/>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Высшее образование</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92"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701"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8577" w:type="dxa"/>
            <w:gridSpan w:val="5"/>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b/>
                <w:sz w:val="28"/>
                <w:szCs w:val="28"/>
              </w:rPr>
              <w:t>Работаете ли Вы в данное время?</w:t>
            </w:r>
          </w:p>
        </w:tc>
        <w:tc>
          <w:tcPr>
            <w:tcW w:w="920" w:type="dxa"/>
            <w:vMerge w:val="restart"/>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0,000</w:t>
            </w: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Работает</w:t>
            </w:r>
          </w:p>
        </w:tc>
        <w:tc>
          <w:tcPr>
            <w:tcW w:w="1134"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1,00</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Reference</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1,00</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Reference</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Не работает</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2,79</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1,40-5,53</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2,24</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0,85-5,89</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На пенсии</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1,06</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rPr>
              <w:t>0,56-2,01</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0,42</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0,17-1,05</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8577" w:type="dxa"/>
            <w:gridSpan w:val="5"/>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b/>
                <w:sz w:val="28"/>
                <w:szCs w:val="28"/>
              </w:rPr>
              <w:t>Курение</w:t>
            </w:r>
          </w:p>
        </w:tc>
        <w:tc>
          <w:tcPr>
            <w:tcW w:w="920" w:type="dxa"/>
            <w:vMerge w:val="restart"/>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0,020</w:t>
            </w: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Не курю</w:t>
            </w:r>
          </w:p>
        </w:tc>
        <w:tc>
          <w:tcPr>
            <w:tcW w:w="1134"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1,00</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Reference</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1,00</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Reference</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Курю</w:t>
            </w:r>
          </w:p>
        </w:tc>
        <w:tc>
          <w:tcPr>
            <w:tcW w:w="1134"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1,23</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0,66</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2,27</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2,51</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1,07-5,89</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Курил (а)</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0,48</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0,20-1,22</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0,86</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0,33-2,22</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8577" w:type="dxa"/>
            <w:gridSpan w:val="5"/>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b/>
                <w:sz w:val="28"/>
                <w:szCs w:val="28"/>
              </w:rPr>
              <w:t>Употребление алкоголя</w:t>
            </w:r>
          </w:p>
        </w:tc>
        <w:tc>
          <w:tcPr>
            <w:tcW w:w="920" w:type="dxa"/>
            <w:vMerge w:val="restart"/>
          </w:tcPr>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rPr>
            </w:pPr>
          </w:p>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0,035</w:t>
            </w: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Нет</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92"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1,00</w:t>
            </w:r>
          </w:p>
        </w:tc>
        <w:tc>
          <w:tcPr>
            <w:tcW w:w="1701"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Reference</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BF737D"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Да</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1</w:t>
            </w:r>
            <w:r w:rsidRPr="00BF737D">
              <w:rPr>
                <w:rFonts w:ascii="Times New Roman" w:hAnsi="Times New Roman" w:cs="Times New Roman"/>
                <w:sz w:val="28"/>
                <w:szCs w:val="28"/>
              </w:rPr>
              <w:t>,35</w:t>
            </w:r>
          </w:p>
        </w:tc>
        <w:tc>
          <w:tcPr>
            <w:tcW w:w="1418"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0,82-2,22</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1,62</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0,19-13,69</w:t>
            </w:r>
          </w:p>
        </w:tc>
        <w:tc>
          <w:tcPr>
            <w:tcW w:w="920" w:type="dxa"/>
            <w:vMerge/>
          </w:tcPr>
          <w:p w:rsidR="000E5C86" w:rsidRPr="00BF737D" w:rsidRDefault="000E5C86" w:rsidP="00363919">
            <w:pPr>
              <w:jc w:val="center"/>
              <w:rPr>
                <w:rFonts w:ascii="Times New Roman" w:hAnsi="Times New Roman" w:cs="Times New Roman"/>
                <w:sz w:val="28"/>
                <w:szCs w:val="28"/>
              </w:rPr>
            </w:pPr>
          </w:p>
        </w:tc>
      </w:tr>
      <w:tr w:rsidR="000E5C86" w:rsidRPr="00BF737D" w:rsidTr="000E5C86">
        <w:trPr>
          <w:jc w:val="center"/>
        </w:trPr>
        <w:tc>
          <w:tcPr>
            <w:tcW w:w="3332" w:type="dxa"/>
          </w:tcPr>
          <w:p w:rsidR="000E5C86" w:rsidRPr="00BF737D" w:rsidRDefault="000E5C86" w:rsidP="00363919">
            <w:pPr>
              <w:jc w:val="both"/>
              <w:rPr>
                <w:rFonts w:ascii="Times New Roman" w:hAnsi="Times New Roman" w:cs="Times New Roman"/>
                <w:sz w:val="28"/>
                <w:szCs w:val="28"/>
              </w:rPr>
            </w:pPr>
            <w:r w:rsidRPr="00BF737D">
              <w:rPr>
                <w:rFonts w:ascii="Times New Roman" w:hAnsi="Times New Roman" w:cs="Times New Roman"/>
                <w:sz w:val="28"/>
                <w:szCs w:val="28"/>
              </w:rPr>
              <w:t>Другое</w:t>
            </w:r>
          </w:p>
        </w:tc>
        <w:tc>
          <w:tcPr>
            <w:tcW w:w="1134" w:type="dxa"/>
            <w:vAlign w:val="center"/>
          </w:tcPr>
          <w:p w:rsidR="000E5C86" w:rsidRPr="00BF737D" w:rsidRDefault="000E5C86" w:rsidP="00363919">
            <w:pPr>
              <w:jc w:val="center"/>
              <w:rPr>
                <w:rFonts w:ascii="Times New Roman" w:hAnsi="Times New Roman" w:cs="Times New Roman"/>
                <w:sz w:val="28"/>
                <w:szCs w:val="28"/>
              </w:rPr>
            </w:pPr>
            <w:r w:rsidRPr="00BF737D">
              <w:rPr>
                <w:rFonts w:ascii="Times New Roman" w:hAnsi="Times New Roman" w:cs="Times New Roman"/>
                <w:sz w:val="28"/>
                <w:szCs w:val="28"/>
              </w:rPr>
              <w:t>14,08</w:t>
            </w:r>
          </w:p>
        </w:tc>
        <w:tc>
          <w:tcPr>
            <w:tcW w:w="1418"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rPr>
              <w:t>3,05-64,98</w:t>
            </w:r>
          </w:p>
        </w:tc>
        <w:tc>
          <w:tcPr>
            <w:tcW w:w="992"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0,31</w:t>
            </w:r>
          </w:p>
        </w:tc>
        <w:tc>
          <w:tcPr>
            <w:tcW w:w="1701" w:type="dxa"/>
            <w:vAlign w:val="center"/>
          </w:tcPr>
          <w:p w:rsidR="000E5C86" w:rsidRPr="00BF737D" w:rsidRDefault="000E5C86" w:rsidP="00363919">
            <w:pPr>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0,09-1,13</w:t>
            </w:r>
          </w:p>
        </w:tc>
        <w:tc>
          <w:tcPr>
            <w:tcW w:w="920" w:type="dxa"/>
            <w:vMerge/>
          </w:tcPr>
          <w:p w:rsidR="000E5C86" w:rsidRPr="00BF737D" w:rsidRDefault="000E5C86" w:rsidP="00363919">
            <w:pPr>
              <w:jc w:val="center"/>
              <w:rPr>
                <w:rFonts w:ascii="Times New Roman" w:hAnsi="Times New Roman" w:cs="Times New Roman"/>
                <w:sz w:val="28"/>
                <w:szCs w:val="28"/>
              </w:rPr>
            </w:pPr>
          </w:p>
        </w:tc>
      </w:tr>
    </w:tbl>
    <w:p w:rsidR="002A5B83" w:rsidRPr="00BF737D" w:rsidRDefault="002A5B83" w:rsidP="00363919">
      <w:pPr>
        <w:autoSpaceDE w:val="0"/>
        <w:autoSpaceDN w:val="0"/>
        <w:adjustRightInd w:val="0"/>
        <w:spacing w:after="0" w:line="240" w:lineRule="auto"/>
        <w:ind w:firstLine="708"/>
        <w:jc w:val="both"/>
        <w:rPr>
          <w:rFonts w:ascii="Times New Roman" w:hAnsi="Times New Roman" w:cs="Times New Roman"/>
          <w:sz w:val="28"/>
          <w:szCs w:val="28"/>
        </w:rPr>
      </w:pPr>
    </w:p>
    <w:p w:rsidR="00AD0FD1" w:rsidRPr="00BF737D" w:rsidRDefault="00DB5A7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lang w:val="kk-KZ"/>
        </w:rPr>
        <w:t>В модель вошли следующие переменные</w:t>
      </w:r>
      <w:r w:rsidRPr="00BF737D">
        <w:rPr>
          <w:rFonts w:ascii="Times New Roman" w:hAnsi="Times New Roman" w:cs="Times New Roman"/>
          <w:sz w:val="28"/>
          <w:szCs w:val="28"/>
        </w:rPr>
        <w:t>: образование (</w:t>
      </w:r>
      <w:r w:rsidRPr="00BF737D">
        <w:rPr>
          <w:rFonts w:ascii="Times New Roman" w:hAnsi="Times New Roman" w:cs="Times New Roman"/>
          <w:sz w:val="28"/>
          <w:szCs w:val="28"/>
          <w:lang w:val="en-US"/>
        </w:rPr>
        <w:t>p</w:t>
      </w:r>
      <w:r w:rsidR="00EB5E62" w:rsidRPr="00BF737D">
        <w:rPr>
          <w:rFonts w:ascii="Times New Roman" w:hAnsi="Times New Roman" w:cs="Times New Roman"/>
          <w:sz w:val="28"/>
          <w:szCs w:val="28"/>
        </w:rPr>
        <w:t xml:space="preserve">=0,001), </w:t>
      </w:r>
      <w:r w:rsidRPr="00BF737D">
        <w:rPr>
          <w:rFonts w:ascii="Times New Roman" w:hAnsi="Times New Roman" w:cs="Times New Roman"/>
          <w:sz w:val="28"/>
          <w:szCs w:val="28"/>
        </w:rPr>
        <w:t>«работаете ли Вы в данное время?» (</w:t>
      </w:r>
      <w:r w:rsidRPr="00BF737D">
        <w:rPr>
          <w:rFonts w:ascii="Times New Roman" w:hAnsi="Times New Roman" w:cs="Times New Roman"/>
          <w:sz w:val="28"/>
          <w:szCs w:val="28"/>
          <w:lang w:val="en-US"/>
        </w:rPr>
        <w:t>p</w:t>
      </w:r>
      <w:r w:rsidRPr="00BF737D">
        <w:rPr>
          <w:rFonts w:ascii="Times New Roman" w:hAnsi="Times New Roman" w:cs="Times New Roman"/>
          <w:sz w:val="28"/>
          <w:szCs w:val="28"/>
        </w:rPr>
        <w:t>=0,000), «курение» (</w:t>
      </w:r>
      <w:r w:rsidRPr="00BF737D">
        <w:rPr>
          <w:rFonts w:ascii="Times New Roman" w:hAnsi="Times New Roman" w:cs="Times New Roman"/>
          <w:sz w:val="28"/>
          <w:szCs w:val="28"/>
          <w:lang w:val="en-US"/>
        </w:rPr>
        <w:t>p</w:t>
      </w:r>
      <w:r w:rsidRPr="00BF737D">
        <w:rPr>
          <w:rFonts w:ascii="Times New Roman" w:hAnsi="Times New Roman" w:cs="Times New Roman"/>
          <w:sz w:val="28"/>
          <w:szCs w:val="28"/>
        </w:rPr>
        <w:t>=0,001), «употребление алкоголя»</w:t>
      </w:r>
      <w:r w:rsidR="00760A35" w:rsidRPr="00BF737D">
        <w:rPr>
          <w:rFonts w:ascii="Times New Roman" w:hAnsi="Times New Roman" w:cs="Times New Roman"/>
          <w:sz w:val="28"/>
          <w:szCs w:val="28"/>
        </w:rPr>
        <w:t xml:space="preserve">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p</w:t>
      </w:r>
      <w:r w:rsidR="00AD0FD1" w:rsidRPr="00BF737D">
        <w:rPr>
          <w:rFonts w:ascii="Times New Roman" w:hAnsi="Times New Roman" w:cs="Times New Roman"/>
          <w:sz w:val="28"/>
          <w:szCs w:val="28"/>
        </w:rPr>
        <w:t>=0,035)</w:t>
      </w:r>
      <w:r w:rsidR="00760A35" w:rsidRPr="00BF737D">
        <w:rPr>
          <w:rFonts w:ascii="Times New Roman" w:hAnsi="Times New Roman" w:cs="Times New Roman"/>
          <w:sz w:val="28"/>
          <w:szCs w:val="28"/>
        </w:rPr>
        <w:t>.</w:t>
      </w:r>
      <w:r w:rsidRPr="00BF737D">
        <w:rPr>
          <w:rFonts w:ascii="Times New Roman" w:hAnsi="Times New Roman" w:cs="Times New Roman"/>
          <w:sz w:val="28"/>
          <w:szCs w:val="28"/>
        </w:rPr>
        <w:t xml:space="preserve"> Неоконченное среднее образование в 4,92 раз, среднее образование в 1,24, среднее специальное образовани</w:t>
      </w:r>
      <w:r w:rsidR="00C6294E" w:rsidRPr="00BF737D">
        <w:rPr>
          <w:rFonts w:ascii="Times New Roman" w:hAnsi="Times New Roman" w:cs="Times New Roman"/>
          <w:sz w:val="28"/>
          <w:szCs w:val="28"/>
        </w:rPr>
        <w:t>е</w:t>
      </w:r>
      <w:r w:rsidRPr="00BF737D">
        <w:rPr>
          <w:rFonts w:ascii="Times New Roman" w:hAnsi="Times New Roman" w:cs="Times New Roman"/>
          <w:sz w:val="28"/>
          <w:szCs w:val="28"/>
        </w:rPr>
        <w:t xml:space="preserve"> </w:t>
      </w:r>
      <w:r w:rsidR="00EB5E62" w:rsidRPr="00BF737D">
        <w:rPr>
          <w:rFonts w:ascii="Times New Roman" w:hAnsi="Times New Roman" w:cs="Times New Roman"/>
          <w:sz w:val="28"/>
          <w:szCs w:val="28"/>
        </w:rPr>
        <w:t xml:space="preserve">в </w:t>
      </w:r>
      <w:r w:rsidRPr="00BF737D">
        <w:rPr>
          <w:rFonts w:ascii="Times New Roman" w:hAnsi="Times New Roman" w:cs="Times New Roman"/>
          <w:sz w:val="28"/>
          <w:szCs w:val="28"/>
        </w:rPr>
        <w:t xml:space="preserve">2,25 раз повышает риск развития </w:t>
      </w:r>
      <w:r w:rsidR="00E623D0"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по ср</w:t>
      </w:r>
      <w:r w:rsidR="00760A35" w:rsidRPr="00BF737D">
        <w:rPr>
          <w:rFonts w:ascii="Times New Roman" w:hAnsi="Times New Roman" w:cs="Times New Roman"/>
          <w:sz w:val="28"/>
          <w:szCs w:val="28"/>
        </w:rPr>
        <w:t>авнению с высшим образованием.</w:t>
      </w:r>
      <w:r w:rsidRPr="00BF737D">
        <w:rPr>
          <w:rFonts w:ascii="Times New Roman" w:hAnsi="Times New Roman" w:cs="Times New Roman"/>
          <w:sz w:val="28"/>
          <w:szCs w:val="28"/>
        </w:rPr>
        <w:t xml:space="preserve"> Отсутствие работы в данное время в 2,24 раз, пенсия в 0,42 повышает риск развития когнитивных нарушений по сравнению с теми, кто продолжает работать. Курение </w:t>
      </w:r>
      <w:r w:rsidR="003D0067" w:rsidRPr="00BF737D">
        <w:rPr>
          <w:rFonts w:ascii="Times New Roman" w:hAnsi="Times New Roman" w:cs="Times New Roman"/>
          <w:sz w:val="28"/>
          <w:szCs w:val="28"/>
        </w:rPr>
        <w:t>в</w:t>
      </w:r>
      <w:r w:rsidR="00FB7F61" w:rsidRPr="00BF737D">
        <w:rPr>
          <w:rFonts w:ascii="Times New Roman" w:hAnsi="Times New Roman" w:cs="Times New Roman"/>
          <w:sz w:val="28"/>
          <w:szCs w:val="28"/>
        </w:rPr>
        <w:t xml:space="preserve"> </w:t>
      </w:r>
      <w:r w:rsidRPr="00BF737D">
        <w:rPr>
          <w:rFonts w:ascii="Times New Roman" w:hAnsi="Times New Roman" w:cs="Times New Roman"/>
          <w:sz w:val="28"/>
          <w:szCs w:val="28"/>
        </w:rPr>
        <w:t>2,51 раз, история курения в 0,86 раз повышает риск развития</w:t>
      </w:r>
      <w:r w:rsidR="00E623D0" w:rsidRPr="00BF737D">
        <w:rPr>
          <w:rFonts w:ascii="Times New Roman" w:hAnsi="Times New Roman" w:cs="Times New Roman"/>
          <w:sz w:val="28"/>
          <w:szCs w:val="28"/>
        </w:rPr>
        <w:t xml:space="preserve"> КН</w:t>
      </w:r>
      <w:r w:rsidRPr="00BF737D">
        <w:rPr>
          <w:rFonts w:ascii="Times New Roman" w:hAnsi="Times New Roman" w:cs="Times New Roman"/>
          <w:sz w:val="28"/>
          <w:szCs w:val="28"/>
        </w:rPr>
        <w:t xml:space="preserve"> по сравнению с теми, кто не курит. Употребление алкоголя в 1,62 раз, другое в 0,31 повышает риск развития </w:t>
      </w:r>
      <w:r w:rsidR="00E623D0"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по сравнению с тем</w:t>
      </w:r>
      <w:r w:rsidR="00EB5E62" w:rsidRPr="00BF737D">
        <w:rPr>
          <w:rFonts w:ascii="Times New Roman" w:hAnsi="Times New Roman" w:cs="Times New Roman"/>
          <w:sz w:val="28"/>
          <w:szCs w:val="28"/>
        </w:rPr>
        <w:t>и, кто не употребляет алкоголь.</w:t>
      </w:r>
    </w:p>
    <w:p w:rsidR="002C536B" w:rsidRPr="00BF737D" w:rsidRDefault="00760A3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Таким образом, </w:t>
      </w:r>
      <w:r w:rsidR="000A5FCF" w:rsidRPr="00BF737D">
        <w:rPr>
          <w:rFonts w:ascii="Times New Roman" w:hAnsi="Times New Roman" w:cs="Times New Roman"/>
          <w:sz w:val="28"/>
          <w:szCs w:val="28"/>
        </w:rPr>
        <w:t xml:space="preserve">по данным нашего исследования у 45,5% респондентов </w:t>
      </w:r>
      <w:r w:rsidRPr="00BF737D">
        <w:rPr>
          <w:rFonts w:ascii="Times New Roman" w:hAnsi="Times New Roman" w:cs="Times New Roman"/>
          <w:sz w:val="28"/>
          <w:szCs w:val="28"/>
        </w:rPr>
        <w:t xml:space="preserve">выявлено наличие факторов риска когнитивных расстройств. </w:t>
      </w:r>
      <w:r w:rsidR="003D0067" w:rsidRPr="00BF737D">
        <w:rPr>
          <w:rFonts w:ascii="Times New Roman" w:hAnsi="Times New Roman" w:cs="Times New Roman"/>
          <w:sz w:val="28"/>
          <w:szCs w:val="28"/>
        </w:rPr>
        <w:t>Повышают риск развития когнитивн</w:t>
      </w:r>
      <w:r w:rsidR="00C6294E" w:rsidRPr="00BF737D">
        <w:rPr>
          <w:rFonts w:ascii="Times New Roman" w:hAnsi="Times New Roman" w:cs="Times New Roman"/>
          <w:sz w:val="28"/>
          <w:szCs w:val="28"/>
        </w:rPr>
        <w:t>ых нарушений такие факторы, как</w:t>
      </w:r>
      <w:r w:rsidRPr="00BF737D">
        <w:rPr>
          <w:rFonts w:ascii="Times New Roman" w:hAnsi="Times New Roman" w:cs="Times New Roman"/>
          <w:sz w:val="28"/>
          <w:szCs w:val="28"/>
        </w:rPr>
        <w:t xml:space="preserve"> </w:t>
      </w:r>
      <w:r w:rsidR="00C6294E" w:rsidRPr="00BF737D">
        <w:rPr>
          <w:rFonts w:ascii="Times New Roman" w:hAnsi="Times New Roman" w:cs="Times New Roman"/>
          <w:sz w:val="28"/>
          <w:szCs w:val="28"/>
        </w:rPr>
        <w:t>н</w:t>
      </w:r>
      <w:r w:rsidR="003D0067" w:rsidRPr="00BF737D">
        <w:rPr>
          <w:rFonts w:ascii="Times New Roman" w:hAnsi="Times New Roman" w:cs="Times New Roman"/>
          <w:sz w:val="28"/>
          <w:szCs w:val="28"/>
        </w:rPr>
        <w:t>еоконченное среднее образование, среднее образование, среднее специальное образовани</w:t>
      </w:r>
      <w:r w:rsidR="00C6294E" w:rsidRPr="00BF737D">
        <w:rPr>
          <w:rFonts w:ascii="Times New Roman" w:hAnsi="Times New Roman" w:cs="Times New Roman"/>
          <w:sz w:val="28"/>
          <w:szCs w:val="28"/>
        </w:rPr>
        <w:t>е,</w:t>
      </w:r>
      <w:r w:rsidR="003D0067" w:rsidRPr="00BF737D">
        <w:rPr>
          <w:rFonts w:ascii="Times New Roman" w:hAnsi="Times New Roman" w:cs="Times New Roman"/>
          <w:sz w:val="28"/>
          <w:szCs w:val="28"/>
        </w:rPr>
        <w:t xml:space="preserve"> </w:t>
      </w:r>
      <w:r w:rsidR="00C6294E" w:rsidRPr="00BF737D">
        <w:rPr>
          <w:rFonts w:ascii="Times New Roman" w:hAnsi="Times New Roman" w:cs="Times New Roman"/>
          <w:sz w:val="28"/>
          <w:szCs w:val="28"/>
        </w:rPr>
        <w:t>о</w:t>
      </w:r>
      <w:r w:rsidR="003D0067" w:rsidRPr="00BF737D">
        <w:rPr>
          <w:rFonts w:ascii="Times New Roman" w:hAnsi="Times New Roman" w:cs="Times New Roman"/>
          <w:sz w:val="28"/>
          <w:szCs w:val="28"/>
        </w:rPr>
        <w:t>тсутствие работы в данное время, пенсия</w:t>
      </w:r>
      <w:r w:rsidR="00C6294E" w:rsidRPr="00BF737D">
        <w:rPr>
          <w:rFonts w:ascii="Times New Roman" w:hAnsi="Times New Roman" w:cs="Times New Roman"/>
          <w:sz w:val="28"/>
          <w:szCs w:val="28"/>
        </w:rPr>
        <w:t>,</w:t>
      </w:r>
      <w:r w:rsidR="003D0067" w:rsidRPr="00BF737D">
        <w:rPr>
          <w:rFonts w:ascii="Times New Roman" w:hAnsi="Times New Roman" w:cs="Times New Roman"/>
          <w:sz w:val="28"/>
          <w:szCs w:val="28"/>
        </w:rPr>
        <w:t xml:space="preserve"> курени</w:t>
      </w:r>
      <w:r w:rsidR="00C6294E" w:rsidRPr="00BF737D">
        <w:rPr>
          <w:rFonts w:ascii="Times New Roman" w:hAnsi="Times New Roman" w:cs="Times New Roman"/>
          <w:sz w:val="28"/>
          <w:szCs w:val="28"/>
        </w:rPr>
        <w:t>е,</w:t>
      </w:r>
      <w:r w:rsidR="003D0067" w:rsidRPr="00BF737D">
        <w:rPr>
          <w:rFonts w:ascii="Times New Roman" w:hAnsi="Times New Roman" w:cs="Times New Roman"/>
          <w:sz w:val="28"/>
          <w:szCs w:val="28"/>
        </w:rPr>
        <w:t xml:space="preserve"> </w:t>
      </w:r>
      <w:r w:rsidR="00C6294E" w:rsidRPr="00BF737D">
        <w:rPr>
          <w:rFonts w:ascii="Times New Roman" w:hAnsi="Times New Roman" w:cs="Times New Roman"/>
          <w:sz w:val="28"/>
          <w:szCs w:val="28"/>
        </w:rPr>
        <w:t>у</w:t>
      </w:r>
      <w:r w:rsidR="003D0067" w:rsidRPr="00BF737D">
        <w:rPr>
          <w:rFonts w:ascii="Times New Roman" w:hAnsi="Times New Roman" w:cs="Times New Roman"/>
          <w:sz w:val="28"/>
          <w:szCs w:val="28"/>
        </w:rPr>
        <w:t>потребление алкоголя</w:t>
      </w:r>
      <w:r w:rsidR="00EB5E62" w:rsidRPr="00BF737D">
        <w:rPr>
          <w:rFonts w:ascii="Times New Roman" w:hAnsi="Times New Roman" w:cs="Times New Roman"/>
          <w:sz w:val="28"/>
          <w:szCs w:val="28"/>
        </w:rPr>
        <w:t>.</w:t>
      </w:r>
    </w:p>
    <w:p w:rsidR="00DB5A79" w:rsidRPr="00BF737D" w:rsidRDefault="00DB5A79" w:rsidP="00363919">
      <w:pPr>
        <w:spacing w:after="0" w:line="240" w:lineRule="auto"/>
        <w:rPr>
          <w:rFonts w:ascii="Times New Roman" w:hAnsi="Times New Roman" w:cs="Times New Roman"/>
          <w:sz w:val="28"/>
          <w:szCs w:val="28"/>
        </w:rPr>
      </w:pPr>
    </w:p>
    <w:p w:rsidR="00A3229A" w:rsidRPr="00BF737D" w:rsidRDefault="008E113B" w:rsidP="00CB65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 xml:space="preserve">4.3 </w:t>
      </w:r>
      <w:r w:rsidR="00C6294E" w:rsidRPr="00BF737D">
        <w:rPr>
          <w:rFonts w:ascii="Times New Roman" w:hAnsi="Times New Roman" w:cs="Times New Roman"/>
          <w:b/>
          <w:sz w:val="28"/>
          <w:szCs w:val="28"/>
        </w:rPr>
        <w:t>Выявление риска когнитивных нарушений у лиц пожилого возраста по результатам</w:t>
      </w:r>
      <w:r w:rsidR="00CB6519" w:rsidRPr="00BF737D">
        <w:rPr>
          <w:rFonts w:ascii="Times New Roman" w:hAnsi="Times New Roman" w:cs="Times New Roman"/>
          <w:b/>
          <w:sz w:val="28"/>
          <w:szCs w:val="28"/>
        </w:rPr>
        <w:t xml:space="preserve"> анкетирования их родственников</w:t>
      </w:r>
    </w:p>
    <w:p w:rsidR="00F66636" w:rsidRPr="00BF737D" w:rsidRDefault="00A3229A" w:rsidP="00363919">
      <w:pPr>
        <w:spacing w:after="0" w:line="240" w:lineRule="auto"/>
        <w:ind w:firstLine="709"/>
        <w:jc w:val="both"/>
        <w:rPr>
          <w:rFonts w:ascii="Times New Roman" w:hAnsi="Times New Roman" w:cs="Times New Roman"/>
          <w:sz w:val="28"/>
          <w:szCs w:val="28"/>
          <w:lang w:val="kk-KZ"/>
        </w:rPr>
      </w:pPr>
      <w:r w:rsidRPr="00BF737D">
        <w:rPr>
          <w:rFonts w:ascii="Times New Roman" w:hAnsi="Times New Roman" w:cs="Times New Roman"/>
          <w:sz w:val="28"/>
          <w:szCs w:val="28"/>
        </w:rPr>
        <w:t>Как указывалось выше, пожилой возраст служит одн</w:t>
      </w:r>
      <w:r w:rsidR="00B763E7" w:rsidRPr="00BF737D">
        <w:rPr>
          <w:rFonts w:ascii="Times New Roman" w:hAnsi="Times New Roman" w:cs="Times New Roman"/>
          <w:sz w:val="28"/>
          <w:szCs w:val="28"/>
        </w:rPr>
        <w:t xml:space="preserve">ой </w:t>
      </w:r>
      <w:r w:rsidRPr="00BF737D">
        <w:rPr>
          <w:rFonts w:ascii="Times New Roman" w:hAnsi="Times New Roman" w:cs="Times New Roman"/>
          <w:sz w:val="28"/>
          <w:szCs w:val="28"/>
        </w:rPr>
        <w:t xml:space="preserve">из </w:t>
      </w:r>
      <w:r w:rsidR="00B763E7" w:rsidRPr="00BF737D">
        <w:rPr>
          <w:rFonts w:ascii="Times New Roman" w:hAnsi="Times New Roman" w:cs="Times New Roman"/>
          <w:sz w:val="28"/>
          <w:szCs w:val="28"/>
        </w:rPr>
        <w:t xml:space="preserve">причин </w:t>
      </w:r>
      <w:r w:rsidRPr="00BF737D">
        <w:rPr>
          <w:rFonts w:ascii="Times New Roman" w:hAnsi="Times New Roman" w:cs="Times New Roman"/>
          <w:sz w:val="28"/>
          <w:szCs w:val="28"/>
        </w:rPr>
        <w:t>развития КН, причем</w:t>
      </w:r>
      <w:r w:rsidR="00B763E7" w:rsidRPr="00BF737D">
        <w:rPr>
          <w:rFonts w:ascii="Times New Roman" w:hAnsi="Times New Roman" w:cs="Times New Roman"/>
          <w:sz w:val="28"/>
          <w:szCs w:val="28"/>
        </w:rPr>
        <w:t xml:space="preserve"> он является </w:t>
      </w:r>
      <w:r w:rsidRPr="00BF737D">
        <w:rPr>
          <w:rFonts w:ascii="Times New Roman" w:hAnsi="Times New Roman" w:cs="Times New Roman"/>
          <w:sz w:val="28"/>
          <w:szCs w:val="28"/>
        </w:rPr>
        <w:t>одним из сильных и независимых</w:t>
      </w:r>
      <w:r w:rsidR="00B763E7" w:rsidRPr="00BF737D">
        <w:rPr>
          <w:rFonts w:ascii="Times New Roman" w:hAnsi="Times New Roman" w:cs="Times New Roman"/>
          <w:sz w:val="28"/>
          <w:szCs w:val="28"/>
        </w:rPr>
        <w:t xml:space="preserve"> факторов</w:t>
      </w:r>
      <w:r w:rsidRPr="00BF737D">
        <w:rPr>
          <w:rFonts w:ascii="Times New Roman" w:hAnsi="Times New Roman" w:cs="Times New Roman"/>
          <w:sz w:val="28"/>
          <w:szCs w:val="28"/>
        </w:rPr>
        <w:t xml:space="preserve">. </w:t>
      </w:r>
      <w:r w:rsidR="00E2109C" w:rsidRPr="00BF737D">
        <w:rPr>
          <w:rFonts w:ascii="Times New Roman" w:hAnsi="Times New Roman" w:cs="Times New Roman"/>
          <w:sz w:val="28"/>
          <w:szCs w:val="28"/>
        </w:rPr>
        <w:t>Если пациент с КН не одинокий человек, то все бремя ухода за ним ложится на родственников, близких людей</w:t>
      </w:r>
      <w:r w:rsidR="009074DA" w:rsidRPr="00BF737D">
        <w:rPr>
          <w:rFonts w:ascii="Times New Roman" w:hAnsi="Times New Roman" w:cs="Times New Roman"/>
          <w:sz w:val="28"/>
          <w:szCs w:val="28"/>
          <w:lang w:val="kk-KZ"/>
        </w:rPr>
        <w:t xml:space="preserve">, поэтому информированность и </w:t>
      </w:r>
      <w:r w:rsidR="009074DA" w:rsidRPr="00BF737D">
        <w:rPr>
          <w:rFonts w:ascii="Times New Roman" w:hAnsi="Times New Roman" w:cs="Times New Roman"/>
          <w:sz w:val="28"/>
          <w:szCs w:val="28"/>
          <w:lang w:val="kk-KZ"/>
        </w:rPr>
        <w:lastRenderedPageBreak/>
        <w:t>осведомленность родственников играет важную роль</w:t>
      </w:r>
      <w:r w:rsidR="00E2109C" w:rsidRPr="00BF737D">
        <w:rPr>
          <w:rFonts w:ascii="Times New Roman" w:hAnsi="Times New Roman" w:cs="Times New Roman"/>
          <w:sz w:val="28"/>
          <w:szCs w:val="28"/>
          <w:lang w:val="kk-KZ"/>
        </w:rPr>
        <w:t xml:space="preserve"> в ранней диагностике КН и своевременном реагировании на динамику заболевания. Хотя, в силу своей занятости, родственники также могут </w:t>
      </w:r>
      <w:r w:rsidR="00957B0F" w:rsidRPr="00BF737D">
        <w:rPr>
          <w:rFonts w:ascii="Times New Roman" w:hAnsi="Times New Roman" w:cs="Times New Roman"/>
          <w:sz w:val="28"/>
          <w:szCs w:val="28"/>
          <w:lang w:val="kk-KZ"/>
        </w:rPr>
        <w:t xml:space="preserve">не заметить </w:t>
      </w:r>
      <w:r w:rsidR="00E2109C" w:rsidRPr="00BF737D">
        <w:rPr>
          <w:rFonts w:ascii="Times New Roman" w:hAnsi="Times New Roman" w:cs="Times New Roman"/>
          <w:sz w:val="28"/>
          <w:szCs w:val="28"/>
          <w:lang w:val="kk-KZ"/>
        </w:rPr>
        <w:t>вовремя первые проявления КН у пожилых людей, поэтому необходимо проводить профилактическую работу не только с лицами пожилого возраста, но и с членами семьи.</w:t>
      </w:r>
      <w:r w:rsidR="009074DA" w:rsidRPr="00BF737D">
        <w:rPr>
          <w:rFonts w:ascii="Times New Roman" w:hAnsi="Times New Roman" w:cs="Times New Roman"/>
          <w:sz w:val="28"/>
          <w:szCs w:val="28"/>
          <w:lang w:val="kk-KZ"/>
        </w:rPr>
        <w:t xml:space="preserve"> </w:t>
      </w:r>
      <w:r w:rsidR="00957B0F" w:rsidRPr="00BF737D">
        <w:rPr>
          <w:rFonts w:ascii="Times New Roman" w:hAnsi="Times New Roman" w:cs="Times New Roman"/>
          <w:sz w:val="28"/>
          <w:szCs w:val="28"/>
          <w:lang w:val="kk-KZ"/>
        </w:rPr>
        <w:t>Нами был п</w:t>
      </w:r>
      <w:r w:rsidR="00F66636" w:rsidRPr="00BF737D">
        <w:rPr>
          <w:rFonts w:ascii="Times New Roman" w:hAnsi="Times New Roman" w:cs="Times New Roman"/>
          <w:sz w:val="28"/>
          <w:szCs w:val="28"/>
          <w:lang w:val="kk-KZ"/>
        </w:rPr>
        <w:t>роведен опрос родственников (близких), окружающих лиц пожилого возраста. В исследовании приняло участие 380 респондентов</w:t>
      </w:r>
      <w:r w:rsidR="00B763E7" w:rsidRPr="00BF737D">
        <w:rPr>
          <w:rFonts w:ascii="Times New Roman" w:hAnsi="Times New Roman" w:cs="Times New Roman"/>
          <w:sz w:val="28"/>
          <w:szCs w:val="28"/>
          <w:lang w:val="kk-KZ"/>
        </w:rPr>
        <w:t xml:space="preserve">, в которм </w:t>
      </w:r>
      <w:r w:rsidR="009037ED" w:rsidRPr="00BF737D">
        <w:rPr>
          <w:rFonts w:ascii="Times New Roman" w:hAnsi="Times New Roman" w:cs="Times New Roman"/>
          <w:sz w:val="28"/>
          <w:szCs w:val="28"/>
        </w:rPr>
        <w:t>участвовали родственники (близкие люди) пожилых людей в возрасте 60-74 лет, отобранные со всего Казахстана, критериями исключения были, соответственно, родственники (близкие) людей в возрасте до 60 лет. Для опроса использовался Аризонский опросник</w:t>
      </w:r>
      <w:r w:rsidR="00623FE9" w:rsidRPr="00BF737D">
        <w:rPr>
          <w:rFonts w:ascii="Times New Roman" w:hAnsi="Times New Roman" w:cs="Times New Roman"/>
          <w:sz w:val="28"/>
          <w:szCs w:val="28"/>
        </w:rPr>
        <w:t>, который</w:t>
      </w:r>
      <w:r w:rsidR="009037ED" w:rsidRPr="00BF737D">
        <w:rPr>
          <w:rFonts w:ascii="Times New Roman" w:hAnsi="Times New Roman" w:cs="Times New Roman"/>
          <w:sz w:val="28"/>
          <w:szCs w:val="28"/>
        </w:rPr>
        <w:t xml:space="preserve"> представляет собой оценку </w:t>
      </w:r>
      <w:r w:rsidR="00B763E7" w:rsidRPr="00BF737D">
        <w:rPr>
          <w:rFonts w:ascii="Times New Roman" w:hAnsi="Times New Roman" w:cs="Times New Roman"/>
          <w:sz w:val="28"/>
          <w:szCs w:val="28"/>
        </w:rPr>
        <w:t>КН</w:t>
      </w:r>
      <w:r w:rsidR="009037ED" w:rsidRPr="00BF737D">
        <w:rPr>
          <w:rFonts w:ascii="Times New Roman" w:hAnsi="Times New Roman" w:cs="Times New Roman"/>
          <w:sz w:val="28"/>
          <w:szCs w:val="28"/>
        </w:rPr>
        <w:t xml:space="preserve">, состоящую из 21 пункта. Элементы </w:t>
      </w:r>
      <w:r w:rsidR="00623FE9" w:rsidRPr="00BF737D">
        <w:rPr>
          <w:rFonts w:ascii="Times New Roman" w:hAnsi="Times New Roman" w:cs="Times New Roman"/>
          <w:sz w:val="28"/>
          <w:szCs w:val="28"/>
        </w:rPr>
        <w:t xml:space="preserve">Аризонского опросника </w:t>
      </w:r>
      <w:r w:rsidR="009037ED" w:rsidRPr="00BF737D">
        <w:rPr>
          <w:rFonts w:ascii="Times New Roman" w:hAnsi="Times New Roman" w:cs="Times New Roman"/>
          <w:sz w:val="28"/>
          <w:szCs w:val="28"/>
        </w:rPr>
        <w:t xml:space="preserve">разделены на пять областей, включая память, ориентацию, функциональность, зрительно-пространственное и языковое восприятие. Задания представлены в формате "да / нет", при этом общий балл за задания "да" равен общему баллу от 0 до 27, причем более высокие баллы соответствуют большему ухудшению. Один из 21 пункта нашего опроса был неинформативным из-за того, что респонденты отметили, что их родственник (близкий человек) не водит автомобиль. Поэтому мы исключили вопрос “Есть ли какие-либо проблемы с вождением автомобиля?” из анкеты, и в результате для опроса было оставлено 20 вопросов. </w:t>
      </w:r>
      <w:r w:rsidR="00623FE9" w:rsidRPr="00BF737D">
        <w:rPr>
          <w:rFonts w:ascii="Times New Roman" w:hAnsi="Times New Roman" w:cs="Times New Roman"/>
          <w:sz w:val="28"/>
          <w:szCs w:val="28"/>
          <w:lang w:val="kk-KZ"/>
        </w:rPr>
        <w:t xml:space="preserve">Комитет по этике НАО «Медицинского университета Семей» одобрил наше исследование до его начала (протокол № 2 от 18 октября 2019 года). Перед проведением опроса от респондентов было получено информированное согласие. Гарантировалась защита индивидуальных данных участников исследования. </w:t>
      </w:r>
      <w:r w:rsidR="00957B0F" w:rsidRPr="00BF737D">
        <w:rPr>
          <w:rFonts w:ascii="Times New Roman" w:hAnsi="Times New Roman" w:cs="Times New Roman"/>
          <w:sz w:val="28"/>
          <w:szCs w:val="28"/>
          <w:lang w:val="kk-KZ"/>
        </w:rPr>
        <w:t>Данные у</w:t>
      </w:r>
      <w:r w:rsidR="00623FE9" w:rsidRPr="00BF737D">
        <w:rPr>
          <w:rFonts w:ascii="Times New Roman" w:hAnsi="Times New Roman" w:cs="Times New Roman"/>
          <w:sz w:val="28"/>
          <w:szCs w:val="28"/>
          <w:lang w:val="kk-KZ"/>
        </w:rPr>
        <w:t>частник</w:t>
      </w:r>
      <w:r w:rsidR="00957B0F" w:rsidRPr="00BF737D">
        <w:rPr>
          <w:rFonts w:ascii="Times New Roman" w:hAnsi="Times New Roman" w:cs="Times New Roman"/>
          <w:sz w:val="28"/>
          <w:szCs w:val="28"/>
          <w:lang w:val="kk-KZ"/>
        </w:rPr>
        <w:t xml:space="preserve">ов </w:t>
      </w:r>
      <w:r w:rsidR="00623FE9" w:rsidRPr="00BF737D">
        <w:rPr>
          <w:rFonts w:ascii="Times New Roman" w:hAnsi="Times New Roman" w:cs="Times New Roman"/>
          <w:sz w:val="28"/>
          <w:szCs w:val="28"/>
          <w:lang w:val="kk-KZ"/>
        </w:rPr>
        <w:t xml:space="preserve">были закодированы уникальным кодом. </w:t>
      </w:r>
      <w:r w:rsidR="00623FE9" w:rsidRPr="00BF737D">
        <w:rPr>
          <w:rFonts w:ascii="Times New Roman" w:hAnsi="Times New Roman" w:cs="Times New Roman"/>
          <w:sz w:val="28"/>
          <w:szCs w:val="28"/>
        </w:rPr>
        <w:t xml:space="preserve">Для анализа данных использовалась описательная статистика, а для качественных данных использовался хи-квадрат Пирсона. Уровень статистической значимости был установлен на уровне р &lt;0,05. </w:t>
      </w:r>
      <w:r w:rsidR="00F66636" w:rsidRPr="00BF737D">
        <w:rPr>
          <w:rFonts w:ascii="Times New Roman" w:hAnsi="Times New Roman" w:cs="Times New Roman"/>
          <w:sz w:val="28"/>
          <w:szCs w:val="28"/>
          <w:lang w:val="kk-KZ"/>
        </w:rPr>
        <w:t xml:space="preserve">Результаты опроса представлены в таблице </w:t>
      </w:r>
      <w:r w:rsidR="00026C30" w:rsidRPr="00BF737D">
        <w:rPr>
          <w:rFonts w:ascii="Times New Roman" w:hAnsi="Times New Roman" w:cs="Times New Roman"/>
          <w:sz w:val="28"/>
          <w:szCs w:val="28"/>
          <w:lang w:val="kk-KZ"/>
        </w:rPr>
        <w:t>1</w:t>
      </w:r>
      <w:r w:rsidR="00225AC9" w:rsidRPr="00BF737D">
        <w:rPr>
          <w:rFonts w:ascii="Times New Roman" w:hAnsi="Times New Roman" w:cs="Times New Roman"/>
          <w:sz w:val="28"/>
          <w:szCs w:val="28"/>
          <w:lang w:val="kk-KZ"/>
        </w:rPr>
        <w:t>1</w:t>
      </w:r>
      <w:r w:rsidR="00F66636" w:rsidRPr="00BF737D">
        <w:rPr>
          <w:rFonts w:ascii="Times New Roman" w:hAnsi="Times New Roman" w:cs="Times New Roman"/>
          <w:sz w:val="28"/>
          <w:szCs w:val="28"/>
          <w:lang w:val="kk-KZ"/>
        </w:rPr>
        <w:t>.</w:t>
      </w:r>
    </w:p>
    <w:p w:rsidR="00C6294E" w:rsidRPr="00BF737D" w:rsidRDefault="00C6294E" w:rsidP="00363919">
      <w:pPr>
        <w:spacing w:after="0" w:line="240" w:lineRule="auto"/>
        <w:ind w:firstLine="708"/>
        <w:jc w:val="both"/>
        <w:rPr>
          <w:rFonts w:ascii="Times New Roman" w:hAnsi="Times New Roman" w:cs="Times New Roman"/>
          <w:sz w:val="28"/>
          <w:szCs w:val="28"/>
          <w:lang w:val="kk-KZ"/>
        </w:rPr>
      </w:pPr>
    </w:p>
    <w:p w:rsidR="00F66636" w:rsidRPr="00BF737D" w:rsidRDefault="00F66636" w:rsidP="00363919">
      <w:pPr>
        <w:spacing w:after="0" w:line="240" w:lineRule="auto"/>
        <w:ind w:firstLine="708"/>
        <w:jc w:val="both"/>
        <w:rPr>
          <w:rFonts w:ascii="Times New Roman" w:hAnsi="Times New Roman" w:cs="Times New Roman"/>
          <w:sz w:val="28"/>
          <w:szCs w:val="28"/>
          <w:lang w:val="kk-KZ"/>
        </w:rPr>
      </w:pPr>
      <w:r w:rsidRPr="00BF737D">
        <w:rPr>
          <w:rFonts w:ascii="Times New Roman" w:hAnsi="Times New Roman" w:cs="Times New Roman"/>
          <w:sz w:val="28"/>
          <w:szCs w:val="28"/>
          <w:lang w:val="kk-KZ"/>
        </w:rPr>
        <w:t xml:space="preserve">Таблица </w:t>
      </w:r>
      <w:r w:rsidR="00A51E23" w:rsidRPr="00BF737D">
        <w:rPr>
          <w:rFonts w:ascii="Times New Roman" w:hAnsi="Times New Roman" w:cs="Times New Roman"/>
          <w:sz w:val="28"/>
          <w:szCs w:val="28"/>
          <w:lang w:val="kk-KZ"/>
        </w:rPr>
        <w:t>1</w:t>
      </w:r>
      <w:r w:rsidR="00225AC9" w:rsidRPr="00BF737D">
        <w:rPr>
          <w:rFonts w:ascii="Times New Roman" w:hAnsi="Times New Roman" w:cs="Times New Roman"/>
          <w:sz w:val="28"/>
          <w:szCs w:val="28"/>
          <w:lang w:val="kk-KZ"/>
        </w:rPr>
        <w:t>1</w:t>
      </w:r>
      <w:r w:rsidR="00A51E23" w:rsidRPr="00BF737D">
        <w:rPr>
          <w:rFonts w:ascii="Times New Roman" w:hAnsi="Times New Roman" w:cs="Times New Roman"/>
          <w:sz w:val="28"/>
          <w:szCs w:val="28"/>
          <w:lang w:val="kk-KZ"/>
        </w:rPr>
        <w:t xml:space="preserve"> -</w:t>
      </w:r>
      <w:r w:rsidR="00C6294E" w:rsidRPr="00BF737D">
        <w:rPr>
          <w:rFonts w:ascii="Times New Roman" w:hAnsi="Times New Roman" w:cs="Times New Roman"/>
          <w:sz w:val="28"/>
          <w:szCs w:val="28"/>
          <w:lang w:val="kk-KZ"/>
        </w:rPr>
        <w:t xml:space="preserve"> Результаты опроса</w:t>
      </w:r>
      <w:r w:rsidRPr="00BF737D">
        <w:rPr>
          <w:rFonts w:ascii="Times New Roman" w:hAnsi="Times New Roman" w:cs="Times New Roman"/>
          <w:sz w:val="28"/>
          <w:szCs w:val="28"/>
          <w:lang w:val="kk-KZ"/>
        </w:rPr>
        <w:t xml:space="preserve"> ре</w:t>
      </w:r>
      <w:r w:rsidR="00C6294E" w:rsidRPr="00BF737D">
        <w:rPr>
          <w:rFonts w:ascii="Times New Roman" w:hAnsi="Times New Roman" w:cs="Times New Roman"/>
          <w:sz w:val="28"/>
          <w:szCs w:val="28"/>
          <w:lang w:val="kk-KZ"/>
        </w:rPr>
        <w:t>спондентов на наличие или отсутс</w:t>
      </w:r>
      <w:r w:rsidR="00AD0FD1" w:rsidRPr="00BF737D">
        <w:rPr>
          <w:rFonts w:ascii="Times New Roman" w:hAnsi="Times New Roman" w:cs="Times New Roman"/>
          <w:sz w:val="28"/>
          <w:szCs w:val="28"/>
          <w:lang w:val="kk-KZ"/>
        </w:rPr>
        <w:t>твие нарушений когнитивной сферы</w:t>
      </w:r>
      <w:r w:rsidR="00C6294E" w:rsidRPr="00BF737D">
        <w:rPr>
          <w:rFonts w:ascii="Times New Roman" w:hAnsi="Times New Roman" w:cs="Times New Roman"/>
          <w:sz w:val="28"/>
          <w:szCs w:val="28"/>
          <w:lang w:val="kk-KZ"/>
        </w:rPr>
        <w:t xml:space="preserve"> у их </w:t>
      </w:r>
      <w:r w:rsidR="00915A2B" w:rsidRPr="00BF737D">
        <w:rPr>
          <w:rFonts w:ascii="Times New Roman" w:hAnsi="Times New Roman" w:cs="Times New Roman"/>
          <w:sz w:val="28"/>
          <w:szCs w:val="28"/>
          <w:lang w:val="kk-KZ"/>
        </w:rPr>
        <w:t>пожилого</w:t>
      </w:r>
      <w:r w:rsidR="00C6294E" w:rsidRPr="00BF737D">
        <w:rPr>
          <w:rFonts w:ascii="Times New Roman" w:hAnsi="Times New Roman" w:cs="Times New Roman"/>
          <w:sz w:val="28"/>
          <w:szCs w:val="28"/>
          <w:lang w:val="kk-KZ"/>
        </w:rPr>
        <w:t xml:space="preserve"> родственника</w:t>
      </w:r>
    </w:p>
    <w:p w:rsidR="00C6294E" w:rsidRPr="00BF737D" w:rsidRDefault="00C6294E" w:rsidP="00363919">
      <w:pPr>
        <w:spacing w:after="0" w:line="240" w:lineRule="auto"/>
        <w:jc w:val="both"/>
        <w:rPr>
          <w:rFonts w:ascii="Times New Roman" w:hAnsi="Times New Roman" w:cs="Times New Roman"/>
          <w:sz w:val="28"/>
          <w:szCs w:val="28"/>
          <w:lang w:val="kk-KZ"/>
        </w:rPr>
      </w:pPr>
    </w:p>
    <w:tbl>
      <w:tblPr>
        <w:tblStyle w:val="ab"/>
        <w:tblW w:w="0" w:type="auto"/>
        <w:jc w:val="center"/>
        <w:tblLook w:val="04A0" w:firstRow="1" w:lastRow="0" w:firstColumn="1" w:lastColumn="0" w:noHBand="0" w:noVBand="1"/>
      </w:tblPr>
      <w:tblGrid>
        <w:gridCol w:w="498"/>
        <w:gridCol w:w="4598"/>
        <w:gridCol w:w="1401"/>
        <w:gridCol w:w="881"/>
        <w:gridCol w:w="1464"/>
        <w:gridCol w:w="811"/>
      </w:tblGrid>
      <w:tr w:rsidR="00BF737D" w:rsidRPr="00BF737D" w:rsidTr="00AA15CF">
        <w:trPr>
          <w:jc w:val="center"/>
        </w:trPr>
        <w:tc>
          <w:tcPr>
            <w:tcW w:w="491" w:type="dxa"/>
            <w:vMerge w:val="restart"/>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w:t>
            </w:r>
          </w:p>
        </w:tc>
        <w:tc>
          <w:tcPr>
            <w:tcW w:w="4598" w:type="dxa"/>
            <w:vMerge w:val="restart"/>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Вопрос</w:t>
            </w:r>
          </w:p>
        </w:tc>
        <w:tc>
          <w:tcPr>
            <w:tcW w:w="2282" w:type="dxa"/>
            <w:gridSpan w:val="2"/>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Да</w:t>
            </w:r>
          </w:p>
        </w:tc>
        <w:tc>
          <w:tcPr>
            <w:tcW w:w="2275" w:type="dxa"/>
            <w:gridSpan w:val="2"/>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Нет</w:t>
            </w:r>
          </w:p>
        </w:tc>
      </w:tr>
      <w:tr w:rsidR="00BF737D" w:rsidRPr="00BF737D" w:rsidTr="00AA15CF">
        <w:trPr>
          <w:jc w:val="center"/>
        </w:trPr>
        <w:tc>
          <w:tcPr>
            <w:tcW w:w="491" w:type="dxa"/>
            <w:vMerge/>
          </w:tcPr>
          <w:p w:rsidR="00F66636" w:rsidRPr="00BF737D" w:rsidRDefault="00F66636" w:rsidP="00363919">
            <w:pPr>
              <w:jc w:val="center"/>
              <w:rPr>
                <w:rFonts w:ascii="Times New Roman" w:hAnsi="Times New Roman" w:cs="Times New Roman"/>
                <w:b/>
                <w:sz w:val="28"/>
                <w:szCs w:val="28"/>
              </w:rPr>
            </w:pPr>
          </w:p>
        </w:tc>
        <w:tc>
          <w:tcPr>
            <w:tcW w:w="4598" w:type="dxa"/>
            <w:vMerge/>
          </w:tcPr>
          <w:p w:rsidR="00F66636" w:rsidRPr="00BF737D" w:rsidRDefault="00F66636" w:rsidP="00363919">
            <w:pPr>
              <w:jc w:val="center"/>
              <w:rPr>
                <w:rFonts w:ascii="Times New Roman" w:hAnsi="Times New Roman" w:cs="Times New Roman"/>
                <w:b/>
                <w:sz w:val="28"/>
                <w:szCs w:val="28"/>
              </w:rPr>
            </w:pPr>
          </w:p>
        </w:tc>
        <w:tc>
          <w:tcPr>
            <w:tcW w:w="1401" w:type="dxa"/>
          </w:tcPr>
          <w:p w:rsidR="00F66636" w:rsidRPr="00BF737D" w:rsidRDefault="005229D5" w:rsidP="00363919">
            <w:pPr>
              <w:jc w:val="center"/>
              <w:rPr>
                <w:rFonts w:ascii="Times New Roman" w:hAnsi="Times New Roman" w:cs="Times New Roman"/>
                <w:b/>
                <w:sz w:val="28"/>
                <w:szCs w:val="28"/>
              </w:rPr>
            </w:pPr>
            <w:r w:rsidRPr="00BF737D">
              <w:rPr>
                <w:rFonts w:ascii="Times New Roman" w:hAnsi="Times New Roman" w:cs="Times New Roman"/>
                <w:b/>
                <w:sz w:val="28"/>
                <w:szCs w:val="28"/>
                <w:lang w:val="en-US"/>
              </w:rPr>
              <w:t>n</w:t>
            </w:r>
            <w:r w:rsidRPr="00BF737D">
              <w:rPr>
                <w:rFonts w:ascii="Times New Roman" w:hAnsi="Times New Roman" w:cs="Times New Roman"/>
                <w:b/>
                <w:sz w:val="28"/>
                <w:szCs w:val="28"/>
              </w:rPr>
              <w:t xml:space="preserve"> </w:t>
            </w:r>
            <w:r w:rsidR="00F66636" w:rsidRPr="00BF737D">
              <w:rPr>
                <w:rFonts w:ascii="Times New Roman" w:hAnsi="Times New Roman" w:cs="Times New Roman"/>
                <w:b/>
                <w:sz w:val="28"/>
                <w:szCs w:val="28"/>
              </w:rPr>
              <w:t>(</w:t>
            </w:r>
            <w:r w:rsidRPr="00BF737D">
              <w:rPr>
                <w:rFonts w:ascii="Times New Roman" w:hAnsi="Times New Roman" w:cs="Times New Roman"/>
                <w:b/>
                <w:sz w:val="28"/>
                <w:szCs w:val="28"/>
              </w:rPr>
              <w:t>%</w:t>
            </w:r>
            <w:r w:rsidR="00F66636" w:rsidRPr="00BF737D">
              <w:rPr>
                <w:rFonts w:ascii="Times New Roman" w:hAnsi="Times New Roman" w:cs="Times New Roman"/>
                <w:b/>
                <w:sz w:val="28"/>
                <w:szCs w:val="28"/>
              </w:rPr>
              <w:t>)</w:t>
            </w:r>
          </w:p>
        </w:tc>
        <w:tc>
          <w:tcPr>
            <w:tcW w:w="881" w:type="dxa"/>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балл</w:t>
            </w:r>
          </w:p>
        </w:tc>
        <w:tc>
          <w:tcPr>
            <w:tcW w:w="1464" w:type="dxa"/>
          </w:tcPr>
          <w:p w:rsidR="00F66636" w:rsidRPr="00BF737D" w:rsidRDefault="005229D5" w:rsidP="00363919">
            <w:pPr>
              <w:jc w:val="center"/>
              <w:rPr>
                <w:rFonts w:ascii="Times New Roman" w:hAnsi="Times New Roman" w:cs="Times New Roman"/>
                <w:b/>
                <w:sz w:val="28"/>
                <w:szCs w:val="28"/>
              </w:rPr>
            </w:pPr>
            <w:r w:rsidRPr="00BF737D">
              <w:rPr>
                <w:rFonts w:ascii="Times New Roman" w:hAnsi="Times New Roman" w:cs="Times New Roman"/>
                <w:b/>
                <w:sz w:val="28"/>
                <w:szCs w:val="28"/>
                <w:lang w:val="en-US"/>
              </w:rPr>
              <w:t>n</w:t>
            </w:r>
            <w:r w:rsidRPr="00BF737D">
              <w:rPr>
                <w:rFonts w:ascii="Times New Roman" w:hAnsi="Times New Roman" w:cs="Times New Roman"/>
                <w:b/>
                <w:sz w:val="28"/>
                <w:szCs w:val="28"/>
              </w:rPr>
              <w:t xml:space="preserve"> </w:t>
            </w:r>
            <w:r w:rsidR="00F66636" w:rsidRPr="00BF737D">
              <w:rPr>
                <w:rFonts w:ascii="Times New Roman" w:hAnsi="Times New Roman" w:cs="Times New Roman"/>
                <w:b/>
                <w:sz w:val="28"/>
                <w:szCs w:val="28"/>
              </w:rPr>
              <w:t xml:space="preserve"> (</w:t>
            </w:r>
            <w:r w:rsidRPr="00BF737D">
              <w:rPr>
                <w:rFonts w:ascii="Times New Roman" w:hAnsi="Times New Roman" w:cs="Times New Roman"/>
                <w:b/>
                <w:sz w:val="28"/>
                <w:szCs w:val="28"/>
              </w:rPr>
              <w:t>%</w:t>
            </w:r>
            <w:r w:rsidR="00F66636" w:rsidRPr="00BF737D">
              <w:rPr>
                <w:rFonts w:ascii="Times New Roman" w:hAnsi="Times New Roman" w:cs="Times New Roman"/>
                <w:b/>
                <w:sz w:val="28"/>
                <w:szCs w:val="28"/>
              </w:rPr>
              <w:t>)</w:t>
            </w:r>
          </w:p>
        </w:tc>
        <w:tc>
          <w:tcPr>
            <w:tcW w:w="811" w:type="dxa"/>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балл</w:t>
            </w:r>
          </w:p>
        </w:tc>
      </w:tr>
      <w:tr w:rsidR="00BF737D" w:rsidRPr="00BF737D" w:rsidTr="00AA15CF">
        <w:trPr>
          <w:trHeight w:val="419"/>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У близкого Вам человека есть проблемы с памятью?</w:t>
            </w:r>
          </w:p>
        </w:tc>
        <w:tc>
          <w:tcPr>
            <w:tcW w:w="1401" w:type="dxa"/>
          </w:tcPr>
          <w:p w:rsidR="00F66636" w:rsidRPr="00BF737D" w:rsidRDefault="006A6AB3" w:rsidP="00363919">
            <w:pPr>
              <w:jc w:val="center"/>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189</w:t>
            </w:r>
            <w:r w:rsidR="005229D5" w:rsidRPr="00BF737D">
              <w:rPr>
                <w:rFonts w:ascii="Times New Roman" w:hAnsi="Times New Roman" w:cs="Times New Roman"/>
                <w:sz w:val="28"/>
                <w:szCs w:val="28"/>
                <w:lang w:val="kk-KZ"/>
              </w:rPr>
              <w:t xml:space="preserve"> </w:t>
            </w:r>
            <w:r w:rsidR="00F66636" w:rsidRPr="00BF737D">
              <w:rPr>
                <w:rFonts w:ascii="Times New Roman" w:hAnsi="Times New Roman" w:cs="Times New Roman"/>
                <w:sz w:val="28"/>
                <w:szCs w:val="28"/>
                <w:lang w:val="kk-KZ"/>
              </w:rPr>
              <w:t>(</w:t>
            </w:r>
            <w:r w:rsidRPr="00BF737D">
              <w:rPr>
                <w:rFonts w:ascii="Times New Roman" w:hAnsi="Times New Roman" w:cs="Times New Roman"/>
                <w:sz w:val="28"/>
                <w:szCs w:val="28"/>
                <w:lang w:val="kk-KZ"/>
              </w:rPr>
              <w:t>49,7</w:t>
            </w:r>
            <w:r w:rsidR="00F66636" w:rsidRPr="00BF737D">
              <w:rPr>
                <w:rFonts w:ascii="Times New Roman" w:eastAsia="Times New Roman" w:hAnsi="Times New Roman" w:cs="Times New Roman"/>
                <w:sz w:val="28"/>
                <w:szCs w:val="28"/>
                <w:lang w:eastAsia="ru-RU"/>
              </w:rPr>
              <w:t>)</w:t>
            </w: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191</w:t>
            </w:r>
            <w:r w:rsidR="00F66636"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lang w:val="kk-KZ"/>
              </w:rPr>
              <w:t>50,3</w:t>
            </w:r>
            <w:r w:rsidR="00F66636" w:rsidRPr="00BF737D">
              <w:rPr>
                <w:rFonts w:ascii="Times New Roman" w:eastAsia="Times New Roman" w:hAnsi="Times New Roman" w:cs="Times New Roman"/>
                <w:sz w:val="28"/>
                <w:szCs w:val="28"/>
                <w:lang w:eastAsia="ru-RU"/>
              </w:rPr>
              <w:t>)</w:t>
            </w: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Если это так, память стала хуже, чем несколько лет назад?</w:t>
            </w:r>
          </w:p>
        </w:tc>
        <w:tc>
          <w:tcPr>
            <w:tcW w:w="1401" w:type="dxa"/>
          </w:tcPr>
          <w:p w:rsidR="00F66636" w:rsidRPr="00BF737D" w:rsidRDefault="006A6AB3"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val="kk-KZ" w:eastAsia="ru-RU"/>
              </w:rPr>
              <w:t>170</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rPr>
              <w:t>44,7</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lang w:val="en-US"/>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210</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rPr>
              <w:t>55,3</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trHeight w:val="1090"/>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3</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Ваш близкий повторяет один и тот же вопрос или высказывает одну и ту же мысль несколько раз в течение дня?</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165</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43,4</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215</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56,6</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4</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Забывает ли он/она о назначенных встречах или событиях?</w:t>
            </w:r>
          </w:p>
        </w:tc>
        <w:tc>
          <w:tcPr>
            <w:tcW w:w="1401"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79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20,8</w:t>
            </w:r>
            <w:r w:rsidR="00F66636" w:rsidRPr="00BF737D">
              <w:rPr>
                <w:rFonts w:ascii="Times New Roman" w:eastAsia="Times New Roman" w:hAnsi="Times New Roman" w:cs="Times New Roman"/>
                <w:sz w:val="28"/>
                <w:szCs w:val="28"/>
                <w:lang w:val="en-US" w:eastAsia="ru-RU"/>
              </w:rPr>
              <w:t>)</w:t>
            </w: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301</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rPr>
              <w:t>79,2</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trHeight w:val="535"/>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lastRenderedPageBreak/>
              <w:t>5</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Кладет ли он/она вещи в непривычные места чаще 1 раза в месяц</w:t>
            </w:r>
          </w:p>
        </w:tc>
        <w:tc>
          <w:tcPr>
            <w:tcW w:w="1401" w:type="dxa"/>
          </w:tcPr>
          <w:p w:rsidR="00AA15CF" w:rsidRPr="00BF737D" w:rsidRDefault="00AA15CF"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122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32,1</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AA15CF" w:rsidRPr="00BF737D" w:rsidRDefault="00AA15CF"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AA15CF" w:rsidRPr="00BF737D" w:rsidRDefault="00AA15CF"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258</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67,9</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AA15CF" w:rsidRPr="00BF737D" w:rsidRDefault="00AA15CF"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6</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Подозревает ли близких в том, что они прячут или крадут его вещи, когда не может найти их?</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24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6,3</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356</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93,7</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7</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Часто ли он/она испытывает трудности при попытке вспомнить текущий день недели, месяц, год?</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22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5,8</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358</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94,2</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8</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Он/она испытывает проблему с ориентацией в незнакомом месте?</w:t>
            </w:r>
          </w:p>
        </w:tc>
        <w:tc>
          <w:tcPr>
            <w:tcW w:w="1401"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153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40,3</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val="en-US" w:eastAsia="ru-RU"/>
              </w:rPr>
              <w:t xml:space="preserve">227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59,7</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9</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Усиливается ли рассеянность за пределами дома, в поездках?</w:t>
            </w:r>
          </w:p>
        </w:tc>
        <w:tc>
          <w:tcPr>
            <w:tcW w:w="1401"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103</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27,1</w:t>
            </w:r>
            <w:r w:rsidR="00F66636" w:rsidRPr="00BF737D">
              <w:rPr>
                <w:rFonts w:ascii="Times New Roman" w:eastAsia="Times New Roman" w:hAnsi="Times New Roman" w:cs="Times New Roman"/>
                <w:sz w:val="28"/>
                <w:szCs w:val="28"/>
                <w:lang w:val="en-US" w:eastAsia="ru-RU"/>
              </w:rPr>
              <w:t>)</w:t>
            </w: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277</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72,9</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10</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Возникают ли проблемы при подсчете сдачи в магазине?</w:t>
            </w:r>
          </w:p>
        </w:tc>
        <w:tc>
          <w:tcPr>
            <w:tcW w:w="1401" w:type="dxa"/>
          </w:tcPr>
          <w:p w:rsidR="00F66636" w:rsidRPr="00BF737D" w:rsidRDefault="006A6AB3"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29</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7,6</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6A6AB3"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351</w:t>
            </w:r>
            <w:r w:rsidR="005229D5"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92,4</w:t>
            </w:r>
            <w:r w:rsidR="00F66636" w:rsidRPr="00BF737D">
              <w:rPr>
                <w:rFonts w:ascii="Times New Roman" w:eastAsia="Times New Roman" w:hAnsi="Times New Roman" w:cs="Times New Roman"/>
                <w:sz w:val="28"/>
                <w:szCs w:val="28"/>
                <w:lang w:eastAsia="ru-RU"/>
              </w:rPr>
              <w:t>)</w:t>
            </w: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11</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Есть ли трудности с оплатой счетов, финансовых операций?</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69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18,2</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311</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81,8</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12</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Были случаи, когда он/она не мог вспомнить, принимал ли он/она уже лекарство?</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244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64,2</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136</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35,8</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13</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Возникают ли трудности при пользовании бытовыми приборами, телефоном, телевизионным пультом?</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65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17,1</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315</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82,9</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trHeight w:val="586"/>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14</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Испытывает ли он/она затруднения, выполняя работу по дому?</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54</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14,2</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326</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85,8</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15</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Потерял ли он/она интерес к привычным увлечениям?</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37</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9,7</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343</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90,3</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16</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Может ли Ваш близкий потеряться на знакомой территории (например, рядом с собственным домом)?</w:t>
            </w:r>
          </w:p>
        </w:tc>
        <w:tc>
          <w:tcPr>
            <w:tcW w:w="1401"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3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0,8</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5229D5" w:rsidRPr="00BF737D" w:rsidRDefault="005229D5"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377</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99,2</w:t>
            </w:r>
            <w:r w:rsidR="00F66636" w:rsidRPr="00BF737D">
              <w:rPr>
                <w:rFonts w:ascii="Times New Roman" w:eastAsia="Times New Roman" w:hAnsi="Times New Roman" w:cs="Times New Roman"/>
                <w:sz w:val="28"/>
                <w:szCs w:val="28"/>
                <w:lang w:eastAsia="ru-RU"/>
              </w:rPr>
              <w:t>)</w:t>
            </w:r>
          </w:p>
        </w:tc>
        <w:tc>
          <w:tcPr>
            <w:tcW w:w="811" w:type="dxa"/>
          </w:tcPr>
          <w:p w:rsidR="005229D5" w:rsidRPr="00BF737D" w:rsidRDefault="005229D5"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17</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Утрачивает ли чувство правильного направления движения?</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15</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3,9</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365</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96,1</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trHeight w:val="865"/>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18</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Случается ли, что Ваш близкий не только забывает имена, но и не может вспомнить нужное слово?</w:t>
            </w:r>
          </w:p>
        </w:tc>
        <w:tc>
          <w:tcPr>
            <w:tcW w:w="1401" w:type="dxa"/>
          </w:tcPr>
          <w:p w:rsidR="00AA15CF" w:rsidRPr="00BF737D" w:rsidRDefault="00AA15CF"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201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52,9</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AA15CF" w:rsidRPr="00BF737D" w:rsidRDefault="00AA15CF"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1464" w:type="dxa"/>
          </w:tcPr>
          <w:p w:rsidR="00AA15CF" w:rsidRPr="00BF737D" w:rsidRDefault="00AA15CF" w:rsidP="00363919">
            <w:pPr>
              <w:jc w:val="center"/>
              <w:rPr>
                <w:rFonts w:ascii="Times New Roman" w:eastAsia="Times New Roman" w:hAnsi="Times New Roman" w:cs="Times New Roman"/>
                <w:sz w:val="28"/>
                <w:szCs w:val="28"/>
                <w:lang w:eastAsia="ru-RU"/>
              </w:rPr>
            </w:pPr>
          </w:p>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179</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47,1</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AA15CF" w:rsidRPr="00BF737D" w:rsidRDefault="00AA15CF" w:rsidP="00363919">
            <w:pPr>
              <w:jc w:val="center"/>
              <w:rPr>
                <w:rFonts w:ascii="Times New Roman" w:hAnsi="Times New Roman" w:cs="Times New Roman"/>
                <w:sz w:val="28"/>
                <w:szCs w:val="28"/>
              </w:rPr>
            </w:pPr>
          </w:p>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BF737D"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19</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Путает ли Ваш близкий имена родственников  или друзей?</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270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71,1</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110</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28,9</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r w:rsidR="005229D5" w:rsidRPr="00BF737D" w:rsidTr="00AA15CF">
        <w:trPr>
          <w:jc w:val="center"/>
        </w:trPr>
        <w:tc>
          <w:tcPr>
            <w:tcW w:w="49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20</w:t>
            </w:r>
          </w:p>
        </w:tc>
        <w:tc>
          <w:tcPr>
            <w:tcW w:w="4598" w:type="dxa"/>
          </w:tcPr>
          <w:p w:rsidR="00F66636" w:rsidRPr="00BF737D" w:rsidRDefault="00F66636" w:rsidP="00363919">
            <w:pPr>
              <w:jc w:val="both"/>
              <w:rPr>
                <w:rFonts w:ascii="Times New Roman" w:hAnsi="Times New Roman" w:cs="Times New Roman"/>
                <w:sz w:val="28"/>
                <w:szCs w:val="28"/>
              </w:rPr>
            </w:pPr>
            <w:r w:rsidRPr="00BF737D">
              <w:rPr>
                <w:rFonts w:ascii="Times New Roman" w:hAnsi="Times New Roman" w:cs="Times New Roman"/>
                <w:sz w:val="28"/>
                <w:szCs w:val="28"/>
              </w:rPr>
              <w:t>Есть ли у него/нее проблемы с узнаванием знакомых людей?</w:t>
            </w:r>
          </w:p>
        </w:tc>
        <w:tc>
          <w:tcPr>
            <w:tcW w:w="1401" w:type="dxa"/>
          </w:tcPr>
          <w:p w:rsidR="00F66636" w:rsidRPr="00BF737D" w:rsidRDefault="005229D5"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45</w:t>
            </w:r>
            <w:r w:rsidRPr="00BF737D">
              <w:rPr>
                <w:rFonts w:ascii="Times New Roman" w:eastAsia="Times New Roman" w:hAnsi="Times New Roman" w:cs="Times New Roman"/>
                <w:sz w:val="28"/>
                <w:szCs w:val="28"/>
                <w:lang w:val="en-US"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hAnsi="Times New Roman" w:cs="Times New Roman"/>
                <w:sz w:val="28"/>
                <w:szCs w:val="28"/>
                <w:lang w:val="kk-KZ"/>
              </w:rPr>
              <w:t>11,8</w:t>
            </w:r>
            <w:r w:rsidR="00F66636" w:rsidRPr="00BF737D">
              <w:rPr>
                <w:rFonts w:ascii="Times New Roman" w:eastAsia="Times New Roman" w:hAnsi="Times New Roman" w:cs="Times New Roman"/>
                <w:sz w:val="28"/>
                <w:szCs w:val="28"/>
                <w:lang w:val="en-US" w:eastAsia="ru-RU"/>
              </w:rPr>
              <w:t>)</w:t>
            </w:r>
          </w:p>
          <w:p w:rsidR="00F66636" w:rsidRPr="00BF737D" w:rsidRDefault="00F66636" w:rsidP="00363919">
            <w:pPr>
              <w:jc w:val="center"/>
              <w:rPr>
                <w:rFonts w:ascii="Times New Roman" w:hAnsi="Times New Roman" w:cs="Times New Roman"/>
                <w:sz w:val="28"/>
                <w:szCs w:val="28"/>
              </w:rPr>
            </w:pPr>
          </w:p>
        </w:tc>
        <w:tc>
          <w:tcPr>
            <w:tcW w:w="88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1464" w:type="dxa"/>
          </w:tcPr>
          <w:p w:rsidR="00F66636" w:rsidRPr="00BF737D" w:rsidRDefault="005229D5" w:rsidP="00363919">
            <w:pPr>
              <w:jc w:val="center"/>
              <w:rPr>
                <w:rFonts w:ascii="Times New Roman" w:eastAsia="Times New Roman" w:hAnsi="Times New Roman" w:cs="Times New Roman"/>
                <w:sz w:val="28"/>
                <w:szCs w:val="28"/>
                <w:lang w:val="en-US" w:eastAsia="ru-RU"/>
              </w:rPr>
            </w:pPr>
            <w:r w:rsidRPr="00BF737D">
              <w:rPr>
                <w:rFonts w:ascii="Times New Roman" w:eastAsia="Times New Roman" w:hAnsi="Times New Roman" w:cs="Times New Roman"/>
                <w:sz w:val="28"/>
                <w:szCs w:val="28"/>
                <w:lang w:eastAsia="ru-RU"/>
              </w:rPr>
              <w:t>335</w:t>
            </w:r>
            <w:r w:rsidR="00F66636" w:rsidRPr="00BF737D">
              <w:rPr>
                <w:rFonts w:ascii="Times New Roman" w:eastAsia="Times New Roman" w:hAnsi="Times New Roman" w:cs="Times New Roman"/>
                <w:sz w:val="28"/>
                <w:szCs w:val="28"/>
                <w:lang w:val="en-US" w:eastAsia="ru-RU"/>
              </w:rPr>
              <w:t xml:space="preserve"> (</w:t>
            </w:r>
            <w:r w:rsidRPr="00BF737D">
              <w:rPr>
                <w:rFonts w:ascii="Times New Roman" w:hAnsi="Times New Roman" w:cs="Times New Roman"/>
                <w:sz w:val="28"/>
                <w:szCs w:val="28"/>
                <w:lang w:val="kk-KZ"/>
              </w:rPr>
              <w:t>88,2</w:t>
            </w:r>
            <w:r w:rsidR="00F66636" w:rsidRPr="00BF737D">
              <w:rPr>
                <w:rFonts w:ascii="Times New Roman" w:eastAsia="Times New Roman" w:hAnsi="Times New Roman" w:cs="Times New Roman"/>
                <w:sz w:val="28"/>
                <w:szCs w:val="28"/>
                <w:lang w:eastAsia="ru-RU"/>
              </w:rPr>
              <w:t>)</w:t>
            </w:r>
          </w:p>
          <w:p w:rsidR="00F66636" w:rsidRPr="00BF737D" w:rsidRDefault="00F66636" w:rsidP="00363919">
            <w:pPr>
              <w:jc w:val="center"/>
              <w:rPr>
                <w:rFonts w:ascii="Times New Roman" w:hAnsi="Times New Roman" w:cs="Times New Roman"/>
                <w:sz w:val="28"/>
                <w:szCs w:val="28"/>
              </w:rPr>
            </w:pPr>
          </w:p>
        </w:tc>
        <w:tc>
          <w:tcPr>
            <w:tcW w:w="811" w:type="dxa"/>
          </w:tcPr>
          <w:p w:rsidR="00F66636" w:rsidRPr="00BF737D" w:rsidRDefault="00F66636" w:rsidP="00363919">
            <w:pPr>
              <w:jc w:val="center"/>
              <w:rPr>
                <w:rFonts w:ascii="Times New Roman" w:hAnsi="Times New Roman" w:cs="Times New Roman"/>
                <w:sz w:val="28"/>
                <w:szCs w:val="28"/>
              </w:rPr>
            </w:pPr>
            <w:r w:rsidRPr="00BF737D">
              <w:rPr>
                <w:rFonts w:ascii="Times New Roman" w:hAnsi="Times New Roman" w:cs="Times New Roman"/>
                <w:sz w:val="28"/>
                <w:szCs w:val="28"/>
              </w:rPr>
              <w:t>0</w:t>
            </w:r>
          </w:p>
        </w:tc>
      </w:tr>
    </w:tbl>
    <w:p w:rsidR="00F66636" w:rsidRPr="00BF737D" w:rsidRDefault="00F66636" w:rsidP="00363919">
      <w:pPr>
        <w:spacing w:after="0" w:line="240" w:lineRule="auto"/>
        <w:ind w:firstLine="708"/>
        <w:jc w:val="both"/>
        <w:rPr>
          <w:rFonts w:ascii="Times New Roman" w:hAnsi="Times New Roman" w:cs="Times New Roman"/>
          <w:sz w:val="28"/>
          <w:szCs w:val="28"/>
          <w:lang w:val="kk-KZ"/>
        </w:rPr>
      </w:pPr>
    </w:p>
    <w:p w:rsidR="00046728" w:rsidRPr="00BF737D" w:rsidRDefault="00C6294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lang w:val="kk-KZ"/>
        </w:rPr>
        <w:t xml:space="preserve">Как видно из таблицы </w:t>
      </w:r>
      <w:r w:rsidR="004D2613" w:rsidRPr="00BF737D">
        <w:rPr>
          <w:rFonts w:ascii="Times New Roman" w:hAnsi="Times New Roman" w:cs="Times New Roman"/>
          <w:sz w:val="28"/>
          <w:szCs w:val="28"/>
          <w:lang w:val="kk-KZ"/>
        </w:rPr>
        <w:t>1</w:t>
      </w:r>
      <w:r w:rsidR="00225AC9" w:rsidRPr="00BF737D">
        <w:rPr>
          <w:rFonts w:ascii="Times New Roman" w:hAnsi="Times New Roman" w:cs="Times New Roman"/>
          <w:sz w:val="28"/>
          <w:szCs w:val="28"/>
          <w:lang w:val="kk-KZ"/>
        </w:rPr>
        <w:t>1</w:t>
      </w:r>
      <w:r w:rsidRPr="00BF737D">
        <w:rPr>
          <w:rFonts w:ascii="Times New Roman" w:hAnsi="Times New Roman" w:cs="Times New Roman"/>
          <w:sz w:val="28"/>
          <w:szCs w:val="28"/>
          <w:lang w:val="kk-KZ"/>
        </w:rPr>
        <w:t xml:space="preserve">, на вопрос «У близкого Вам человека есть проблемы с памятью?» </w:t>
      </w:r>
      <w:r w:rsidR="00D96578" w:rsidRPr="00BF737D">
        <w:rPr>
          <w:rFonts w:ascii="Times New Roman" w:hAnsi="Times New Roman" w:cs="Times New Roman"/>
          <w:sz w:val="28"/>
          <w:szCs w:val="28"/>
          <w:lang w:val="kk-KZ"/>
        </w:rPr>
        <w:t>почти половина респондентов</w:t>
      </w:r>
      <w:r w:rsidR="00CE61FA" w:rsidRPr="00BF737D">
        <w:rPr>
          <w:rFonts w:ascii="Times New Roman" w:hAnsi="Times New Roman" w:cs="Times New Roman"/>
          <w:sz w:val="28"/>
          <w:szCs w:val="28"/>
          <w:lang w:val="kk-KZ"/>
        </w:rPr>
        <w:t>,</w:t>
      </w:r>
      <w:r w:rsidR="00D96578" w:rsidRPr="00BF737D">
        <w:rPr>
          <w:rFonts w:ascii="Times New Roman" w:hAnsi="Times New Roman" w:cs="Times New Roman"/>
          <w:sz w:val="28"/>
          <w:szCs w:val="28"/>
          <w:lang w:val="kk-KZ"/>
        </w:rPr>
        <w:t xml:space="preserve"> 49,7% (</w:t>
      </w:r>
      <w:r w:rsidR="00D96578" w:rsidRPr="00BF737D">
        <w:rPr>
          <w:rFonts w:ascii="Times New Roman" w:hAnsi="Times New Roman" w:cs="Times New Roman"/>
          <w:sz w:val="28"/>
          <w:szCs w:val="28"/>
          <w:lang w:val="en-US"/>
        </w:rPr>
        <w:t>n</w:t>
      </w:r>
      <w:r w:rsidR="00D96578" w:rsidRPr="00BF737D">
        <w:rPr>
          <w:rFonts w:ascii="Times New Roman" w:hAnsi="Times New Roman" w:cs="Times New Roman"/>
          <w:sz w:val="28"/>
          <w:szCs w:val="28"/>
        </w:rPr>
        <w:t>=189</w:t>
      </w:r>
      <w:r w:rsidR="00D96578" w:rsidRPr="00BF737D">
        <w:rPr>
          <w:rFonts w:ascii="Times New Roman" w:hAnsi="Times New Roman" w:cs="Times New Roman"/>
          <w:sz w:val="28"/>
          <w:szCs w:val="28"/>
          <w:lang w:val="kk-KZ"/>
        </w:rPr>
        <w:t>)</w:t>
      </w:r>
      <w:r w:rsidR="00D96578" w:rsidRPr="00BF737D">
        <w:rPr>
          <w:rFonts w:ascii="Times New Roman" w:hAnsi="Times New Roman" w:cs="Times New Roman"/>
          <w:sz w:val="28"/>
          <w:szCs w:val="28"/>
        </w:rPr>
        <w:t xml:space="preserve"> </w:t>
      </w:r>
      <w:r w:rsidR="00D96578" w:rsidRPr="00BF737D">
        <w:rPr>
          <w:rFonts w:ascii="Times New Roman" w:hAnsi="Times New Roman" w:cs="Times New Roman"/>
          <w:sz w:val="28"/>
          <w:szCs w:val="28"/>
          <w:lang w:val="kk-KZ"/>
        </w:rPr>
        <w:t>ответили положительно</w:t>
      </w:r>
      <w:r w:rsidR="00046728"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(1 балл), </w:t>
      </w:r>
      <w:r w:rsidRPr="00BF737D">
        <w:rPr>
          <w:rFonts w:ascii="Times New Roman" w:hAnsi="Times New Roman" w:cs="Times New Roman"/>
          <w:sz w:val="28"/>
          <w:szCs w:val="28"/>
          <w:lang w:val="kk-KZ"/>
        </w:rPr>
        <w:t>50,3%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=191</w:t>
      </w:r>
      <w:r w:rsidRPr="00BF737D">
        <w:rPr>
          <w:rFonts w:ascii="Times New Roman" w:hAnsi="Times New Roman" w:cs="Times New Roman"/>
          <w:sz w:val="28"/>
          <w:szCs w:val="28"/>
          <w:lang w:val="kk-KZ"/>
        </w:rPr>
        <w:t>)</w:t>
      </w:r>
      <w:r w:rsidRPr="00BF737D">
        <w:rPr>
          <w:rFonts w:ascii="Times New Roman" w:hAnsi="Times New Roman" w:cs="Times New Roman"/>
          <w:sz w:val="28"/>
          <w:szCs w:val="28"/>
        </w:rPr>
        <w:t xml:space="preserve"> ответили «нет» (0 баллов). </w:t>
      </w:r>
      <w:r w:rsidR="00046728" w:rsidRPr="00BF737D">
        <w:rPr>
          <w:rFonts w:ascii="Times New Roman" w:hAnsi="Times New Roman" w:cs="Times New Roman"/>
          <w:sz w:val="28"/>
          <w:szCs w:val="28"/>
        </w:rPr>
        <w:t xml:space="preserve">На вопрос </w:t>
      </w:r>
      <w:r w:rsidR="00046728" w:rsidRPr="00BF737D">
        <w:rPr>
          <w:rFonts w:ascii="Times New Roman" w:hAnsi="Times New Roman" w:cs="Times New Roman"/>
          <w:sz w:val="28"/>
          <w:szCs w:val="28"/>
        </w:rPr>
        <w:lastRenderedPageBreak/>
        <w:t xml:space="preserve">«Если это так, память стала хуже, чем несколько лет назад?» </w:t>
      </w:r>
      <w:r w:rsidRPr="00BF737D">
        <w:rPr>
          <w:rFonts w:ascii="Times New Roman" w:hAnsi="Times New Roman" w:cs="Times New Roman"/>
          <w:sz w:val="28"/>
          <w:szCs w:val="28"/>
        </w:rPr>
        <w:t>44,7%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=170</w:t>
      </w:r>
      <w:r w:rsidR="00544EA6" w:rsidRPr="00BF737D">
        <w:rPr>
          <w:rFonts w:ascii="Times New Roman" w:hAnsi="Times New Roman" w:cs="Times New Roman"/>
          <w:sz w:val="28"/>
          <w:szCs w:val="28"/>
        </w:rPr>
        <w:t>)</w:t>
      </w:r>
      <w:r w:rsidR="00046728" w:rsidRPr="00BF737D">
        <w:rPr>
          <w:rFonts w:ascii="Times New Roman" w:hAnsi="Times New Roman" w:cs="Times New Roman"/>
          <w:sz w:val="28"/>
          <w:szCs w:val="28"/>
        </w:rPr>
        <w:t xml:space="preserve"> опрошенных </w:t>
      </w:r>
      <w:r w:rsidRPr="00BF737D">
        <w:rPr>
          <w:rFonts w:ascii="Times New Roman" w:hAnsi="Times New Roman" w:cs="Times New Roman"/>
          <w:sz w:val="28"/>
          <w:szCs w:val="28"/>
        </w:rPr>
        <w:t xml:space="preserve">ответили </w:t>
      </w:r>
      <w:r w:rsidR="00046728" w:rsidRPr="00BF737D">
        <w:rPr>
          <w:rFonts w:ascii="Times New Roman" w:hAnsi="Times New Roman" w:cs="Times New Roman"/>
          <w:sz w:val="28"/>
          <w:szCs w:val="28"/>
        </w:rPr>
        <w:t xml:space="preserve">положительно </w:t>
      </w:r>
      <w:r w:rsidRPr="00BF737D">
        <w:rPr>
          <w:rFonts w:ascii="Times New Roman" w:hAnsi="Times New Roman" w:cs="Times New Roman"/>
          <w:sz w:val="28"/>
          <w:szCs w:val="28"/>
        </w:rPr>
        <w:t>(1 балл), в то время как 55,3%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 xml:space="preserve">=210) ответили «нет» (0 баллов). Чуть меньше половины опрошенных </w:t>
      </w:r>
      <w:r w:rsidRPr="00BF737D">
        <w:rPr>
          <w:rFonts w:ascii="Times New Roman" w:hAnsi="Times New Roman" w:cs="Times New Roman"/>
          <w:sz w:val="28"/>
          <w:szCs w:val="28"/>
          <w:lang w:val="kk-KZ"/>
        </w:rPr>
        <w:t>43,4%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=165</w: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ответили, что пожилой родственник </w:t>
      </w:r>
      <w:r w:rsidRPr="00BF737D">
        <w:rPr>
          <w:rFonts w:ascii="Times New Roman" w:hAnsi="Times New Roman" w:cs="Times New Roman"/>
          <w:sz w:val="28"/>
          <w:szCs w:val="28"/>
          <w:lang w:val="kk-KZ"/>
        </w:rPr>
        <w:t>повторяет один и тот же вопрос или высказывает одну и ту же мысль несколько раз в течение дня.</w:t>
      </w:r>
      <w:r w:rsidRPr="00BF737D">
        <w:rPr>
          <w:rFonts w:ascii="Times New Roman" w:hAnsi="Times New Roman" w:cs="Times New Roman"/>
          <w:sz w:val="28"/>
          <w:szCs w:val="28"/>
        </w:rPr>
        <w:t xml:space="preserve"> Большинство респондентов 79,2%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=301) ответили, что их родственник не з</w:t>
      </w:r>
      <w:r w:rsidRPr="00BF737D">
        <w:rPr>
          <w:rFonts w:ascii="Times New Roman" w:hAnsi="Times New Roman" w:cs="Times New Roman"/>
          <w:sz w:val="28"/>
          <w:szCs w:val="28"/>
          <w:lang w:val="kk-KZ"/>
        </w:rPr>
        <w:t>абывает о назначенных встречах или событиях</w:t>
      </w:r>
      <w:r w:rsidRPr="00BF737D">
        <w:rPr>
          <w:rFonts w:ascii="Times New Roman" w:hAnsi="Times New Roman" w:cs="Times New Roman"/>
          <w:sz w:val="28"/>
          <w:szCs w:val="28"/>
        </w:rPr>
        <w:t xml:space="preserve">. Почти треть участников опроса </w:t>
      </w:r>
      <w:r w:rsidRPr="00BF737D">
        <w:rPr>
          <w:rFonts w:ascii="Times New Roman" w:hAnsi="Times New Roman" w:cs="Times New Roman"/>
          <w:sz w:val="28"/>
          <w:szCs w:val="28"/>
          <w:lang w:val="kk-KZ"/>
        </w:rPr>
        <w:t xml:space="preserve">32,1%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122</w:t>
      </w:r>
      <w:r w:rsidRPr="00BF737D">
        <w:rPr>
          <w:rFonts w:ascii="Times New Roman" w:hAnsi="Times New Roman" w:cs="Times New Roman"/>
          <w:sz w:val="28"/>
          <w:szCs w:val="28"/>
        </w:rPr>
        <w:t>) ответили, что  их пожилой родственник к</w:t>
      </w:r>
      <w:r w:rsidRPr="00BF737D">
        <w:rPr>
          <w:rFonts w:ascii="Times New Roman" w:hAnsi="Times New Roman" w:cs="Times New Roman"/>
          <w:sz w:val="28"/>
          <w:szCs w:val="28"/>
          <w:lang w:val="kk-KZ"/>
        </w:rPr>
        <w:t>ладет вещи в непривычные места чаще 1 раза в месяц». Большинство опрошенных 93,7% (</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356</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kk-KZ"/>
        </w:rPr>
        <w:t xml:space="preserve">отметили, их близкий не подозревает их в том, что они прячут или крадут его вещи, когда не может найти их. Почти все участники опроса 94,2%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358</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ответили, что их пожилой родственник не часто испытывает трудности при попытке вспомнить текущий день недели, месяц, год. Чуть меньше половины респондентов 40,3%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153</w:t>
      </w:r>
      <w:r w:rsidRPr="00BF737D">
        <w:rPr>
          <w:rFonts w:ascii="Times New Roman" w:hAnsi="Times New Roman" w:cs="Times New Roman"/>
          <w:sz w:val="28"/>
          <w:szCs w:val="28"/>
        </w:rPr>
        <w:t xml:space="preserve">) отметили, что их пожилой близкий </w:t>
      </w:r>
      <w:r w:rsidRPr="00BF737D">
        <w:rPr>
          <w:rFonts w:ascii="Times New Roman" w:hAnsi="Times New Roman" w:cs="Times New Roman"/>
          <w:sz w:val="28"/>
          <w:szCs w:val="28"/>
          <w:lang w:val="kk-KZ"/>
        </w:rPr>
        <w:t xml:space="preserve">испытывает проблему с ориентацией в незнакомом месте. </w:t>
      </w:r>
      <w:r w:rsidR="00544EA6" w:rsidRPr="00BF737D">
        <w:rPr>
          <w:rFonts w:ascii="Times New Roman" w:hAnsi="Times New Roman" w:cs="Times New Roman"/>
          <w:sz w:val="28"/>
          <w:szCs w:val="28"/>
          <w:lang w:val="kk-KZ"/>
        </w:rPr>
        <w:t>Более</w:t>
      </w:r>
      <w:r w:rsidRPr="00BF737D">
        <w:rPr>
          <w:rFonts w:ascii="Times New Roman" w:hAnsi="Times New Roman" w:cs="Times New Roman"/>
          <w:sz w:val="28"/>
          <w:szCs w:val="28"/>
          <w:lang w:val="kk-KZ"/>
        </w:rPr>
        <w:t xml:space="preserve"> четверт</w:t>
      </w:r>
      <w:r w:rsidR="00544EA6" w:rsidRPr="00BF737D">
        <w:rPr>
          <w:rFonts w:ascii="Times New Roman" w:hAnsi="Times New Roman" w:cs="Times New Roman"/>
          <w:sz w:val="28"/>
          <w:szCs w:val="28"/>
          <w:lang w:val="kk-KZ"/>
        </w:rPr>
        <w:t>и</w:t>
      </w:r>
      <w:r w:rsidRPr="00BF737D">
        <w:rPr>
          <w:rFonts w:ascii="Times New Roman" w:hAnsi="Times New Roman" w:cs="Times New Roman"/>
          <w:sz w:val="28"/>
          <w:szCs w:val="28"/>
          <w:lang w:val="kk-KZ"/>
        </w:rPr>
        <w:t xml:space="preserve"> опрошенных 27,1%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103</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ответили, что у их родственника усиливается рассеянность за пределами дома, в поездках. Большинство опрошенных 92,4%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351</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ответили, что у их родственника не возникают проблемы при подсчете сдачи в магазине</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 xml:space="preserve"> </w:t>
      </w:r>
      <w:r w:rsidR="008E113B" w:rsidRPr="00BF737D">
        <w:rPr>
          <w:rFonts w:ascii="Times New Roman" w:hAnsi="Times New Roman" w:cs="Times New Roman"/>
          <w:sz w:val="28"/>
          <w:szCs w:val="28"/>
          <w:lang w:val="kk-KZ"/>
        </w:rPr>
        <w:t xml:space="preserve">На вопрос </w:t>
      </w:r>
      <w:r w:rsidR="008E113B" w:rsidRPr="00BF737D">
        <w:rPr>
          <w:rFonts w:ascii="Times New Roman" w:hAnsi="Times New Roman" w:cs="Times New Roman"/>
          <w:sz w:val="28"/>
          <w:szCs w:val="28"/>
        </w:rPr>
        <w:t xml:space="preserve">испытывает </w:t>
      </w:r>
      <w:r w:rsidR="00C21077" w:rsidRPr="00BF737D">
        <w:rPr>
          <w:rFonts w:ascii="Times New Roman" w:hAnsi="Times New Roman" w:cs="Times New Roman"/>
          <w:sz w:val="28"/>
          <w:szCs w:val="28"/>
        </w:rPr>
        <w:t xml:space="preserve">ли </w:t>
      </w:r>
      <w:r w:rsidR="008E113B" w:rsidRPr="00BF737D">
        <w:rPr>
          <w:rFonts w:ascii="Times New Roman" w:hAnsi="Times New Roman" w:cs="Times New Roman"/>
          <w:sz w:val="28"/>
          <w:szCs w:val="28"/>
          <w:lang w:val="kk-KZ"/>
        </w:rPr>
        <w:t>трудности с оплатой счетов, финансовых операций</w:t>
      </w:r>
      <w:r w:rsidR="00C21077" w:rsidRPr="00BF737D">
        <w:rPr>
          <w:rFonts w:ascii="Times New Roman" w:hAnsi="Times New Roman" w:cs="Times New Roman"/>
          <w:sz w:val="28"/>
          <w:szCs w:val="28"/>
          <w:lang w:val="kk-KZ"/>
        </w:rPr>
        <w:t xml:space="preserve"> </w:t>
      </w:r>
      <w:r w:rsidR="00C21077" w:rsidRPr="00BF737D">
        <w:rPr>
          <w:rFonts w:ascii="Times New Roman" w:hAnsi="Times New Roman" w:cs="Times New Roman"/>
          <w:sz w:val="28"/>
          <w:szCs w:val="28"/>
        </w:rPr>
        <w:t>их пожилой близкий</w:t>
      </w:r>
      <w:r w:rsidR="004D7D36" w:rsidRPr="00BF737D">
        <w:rPr>
          <w:rFonts w:ascii="Times New Roman" w:hAnsi="Times New Roman" w:cs="Times New Roman"/>
          <w:sz w:val="28"/>
          <w:szCs w:val="28"/>
        </w:rPr>
        <w:t xml:space="preserve"> </w:t>
      </w:r>
      <w:r w:rsidRPr="00BF737D">
        <w:rPr>
          <w:rFonts w:ascii="Times New Roman" w:hAnsi="Times New Roman" w:cs="Times New Roman"/>
          <w:sz w:val="28"/>
          <w:szCs w:val="28"/>
          <w:lang w:val="kk-KZ"/>
        </w:rPr>
        <w:t xml:space="preserve">18,2%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69</w:t>
      </w:r>
      <w:r w:rsidRPr="00BF737D">
        <w:rPr>
          <w:rFonts w:ascii="Times New Roman" w:hAnsi="Times New Roman" w:cs="Times New Roman"/>
          <w:sz w:val="28"/>
          <w:szCs w:val="28"/>
        </w:rPr>
        <w:t>) ответили</w:t>
      </w:r>
      <w:r w:rsidR="00C21077" w:rsidRPr="00BF737D">
        <w:rPr>
          <w:rFonts w:ascii="Times New Roman" w:hAnsi="Times New Roman" w:cs="Times New Roman"/>
          <w:sz w:val="28"/>
          <w:szCs w:val="28"/>
        </w:rPr>
        <w:t xml:space="preserve"> положительно</w:t>
      </w:r>
      <w:r w:rsidRPr="00BF737D">
        <w:rPr>
          <w:rFonts w:ascii="Times New Roman" w:hAnsi="Times New Roman" w:cs="Times New Roman"/>
          <w:sz w:val="28"/>
          <w:szCs w:val="28"/>
          <w:lang w:val="kk-KZ"/>
        </w:rPr>
        <w:t xml:space="preserve">. Многие респонденты 64,2% </w:t>
      </w:r>
      <w:r w:rsidRPr="00BF737D">
        <w:rPr>
          <w:rFonts w:ascii="Times New Roman" w:hAnsi="Times New Roman" w:cs="Times New Roman"/>
          <w:sz w:val="28"/>
          <w:szCs w:val="28"/>
        </w:rPr>
        <w:t>(</w:t>
      </w:r>
      <w:r w:rsidRPr="00BF737D">
        <w:rPr>
          <w:rFonts w:ascii="Times New Roman" w:hAnsi="Times New Roman" w:cs="Times New Roman"/>
          <w:sz w:val="28"/>
          <w:szCs w:val="28"/>
          <w:lang w:val="en-US"/>
        </w:rPr>
        <w:t>n</w:t>
      </w:r>
      <w:r w:rsidRPr="00BF737D">
        <w:rPr>
          <w:rFonts w:ascii="Times New Roman" w:hAnsi="Times New Roman" w:cs="Times New Roman"/>
          <w:sz w:val="28"/>
          <w:szCs w:val="28"/>
        </w:rPr>
        <w:t>=</w:t>
      </w:r>
      <w:r w:rsidRPr="00BF737D">
        <w:rPr>
          <w:rFonts w:ascii="Times New Roman" w:hAnsi="Times New Roman" w:cs="Times New Roman"/>
          <w:sz w:val="28"/>
          <w:szCs w:val="28"/>
          <w:lang w:val="kk-KZ"/>
        </w:rPr>
        <w:t>244</w:t>
      </w:r>
      <w:r w:rsidRPr="00BF737D">
        <w:rPr>
          <w:rFonts w:ascii="Times New Roman" w:hAnsi="Times New Roman" w:cs="Times New Roman"/>
          <w:sz w:val="28"/>
          <w:szCs w:val="28"/>
        </w:rPr>
        <w:t xml:space="preserve">) отметили, что у их пожилого родственника возникали </w:t>
      </w:r>
      <w:r w:rsidRPr="00BF737D">
        <w:rPr>
          <w:rFonts w:ascii="Times New Roman" w:hAnsi="Times New Roman" w:cs="Times New Roman"/>
          <w:sz w:val="28"/>
          <w:szCs w:val="28"/>
          <w:lang w:val="kk-KZ"/>
        </w:rPr>
        <w:t>случаи, когда он/она не мог вспомнить, принимал ли он/она уже лекарство</w:t>
      </w:r>
      <w:r w:rsidRPr="00BF737D">
        <w:rPr>
          <w:rFonts w:ascii="Times New Roman" w:hAnsi="Times New Roman" w:cs="Times New Roman"/>
          <w:sz w:val="28"/>
          <w:szCs w:val="28"/>
        </w:rPr>
        <w:t xml:space="preserve">. </w:t>
      </w:r>
    </w:p>
    <w:p w:rsidR="00D96578" w:rsidRPr="00BF737D" w:rsidRDefault="004D7D36" w:rsidP="00363919">
      <w:pPr>
        <w:spacing w:after="0" w:line="240" w:lineRule="auto"/>
        <w:ind w:firstLine="708"/>
        <w:jc w:val="both"/>
        <w:rPr>
          <w:rFonts w:ascii="Times New Roman" w:hAnsi="Times New Roman" w:cs="Times New Roman"/>
          <w:sz w:val="28"/>
          <w:szCs w:val="28"/>
          <w:lang w:val="kk-KZ"/>
        </w:rPr>
      </w:pPr>
      <w:r w:rsidRPr="00BF737D">
        <w:rPr>
          <w:rFonts w:ascii="Times New Roman" w:hAnsi="Times New Roman" w:cs="Times New Roman"/>
          <w:sz w:val="28"/>
          <w:szCs w:val="28"/>
        </w:rPr>
        <w:t xml:space="preserve">Большинство участников опроса </w:t>
      </w:r>
      <w:r w:rsidR="00C6294E" w:rsidRPr="00BF737D">
        <w:rPr>
          <w:rFonts w:ascii="Times New Roman" w:hAnsi="Times New Roman" w:cs="Times New Roman"/>
          <w:sz w:val="28"/>
          <w:szCs w:val="28"/>
          <w:lang w:val="kk-KZ"/>
        </w:rPr>
        <w:t xml:space="preserve">82,9%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315</w:t>
      </w:r>
      <w:r w:rsidR="00C6294E" w:rsidRPr="00BF737D">
        <w:rPr>
          <w:rFonts w:ascii="Times New Roman" w:hAnsi="Times New Roman" w:cs="Times New Roman"/>
          <w:sz w:val="28"/>
          <w:szCs w:val="28"/>
        </w:rPr>
        <w:t>) ответили, что у их родственника не в</w:t>
      </w:r>
      <w:r w:rsidR="00C6294E" w:rsidRPr="00BF737D">
        <w:rPr>
          <w:rFonts w:ascii="Times New Roman" w:hAnsi="Times New Roman" w:cs="Times New Roman"/>
          <w:sz w:val="28"/>
          <w:szCs w:val="28"/>
          <w:lang w:val="kk-KZ"/>
        </w:rPr>
        <w:t xml:space="preserve">озникают трудности при пользовании бытовыми приборами, телефоном, телевизионным пультом. Также 85,8%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326</w:t>
      </w:r>
      <w:r w:rsidR="00C6294E" w:rsidRPr="00BF737D">
        <w:rPr>
          <w:rFonts w:ascii="Times New Roman" w:hAnsi="Times New Roman" w:cs="Times New Roman"/>
          <w:sz w:val="28"/>
          <w:szCs w:val="28"/>
        </w:rPr>
        <w:t>) респондентов ответили, что их пожилой родственник не и</w:t>
      </w:r>
      <w:r w:rsidR="00C6294E" w:rsidRPr="00BF737D">
        <w:rPr>
          <w:rFonts w:ascii="Times New Roman" w:hAnsi="Times New Roman" w:cs="Times New Roman"/>
          <w:sz w:val="28"/>
          <w:szCs w:val="28"/>
          <w:lang w:val="kk-KZ"/>
        </w:rPr>
        <w:t xml:space="preserve">спытывает затруднения, выполняя работу по дому. Радует то, что большинство опрошенных 90,3%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343</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 xml:space="preserve"> отметили, что их пожилой близкий не потерял интерес к привычным увлечениям. Лишь 0,8%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w:t>
      </w:r>
      <w:r w:rsidR="00C6294E" w:rsidRPr="00BF737D">
        <w:rPr>
          <w:rFonts w:ascii="Times New Roman" w:hAnsi="Times New Roman" w:cs="Times New Roman"/>
          <w:sz w:val="28"/>
          <w:szCs w:val="28"/>
        </w:rPr>
        <w:t xml:space="preserve">) участников опроса отметили, что их пожилой родственник </w:t>
      </w:r>
      <w:r w:rsidR="00C6294E" w:rsidRPr="00BF737D">
        <w:rPr>
          <w:rFonts w:ascii="Times New Roman" w:hAnsi="Times New Roman" w:cs="Times New Roman"/>
          <w:sz w:val="28"/>
          <w:szCs w:val="28"/>
          <w:lang w:val="kk-KZ"/>
        </w:rPr>
        <w:t xml:space="preserve">может потеряться на знакомой территории (например, рядом с собственным домом). </w:t>
      </w:r>
      <w:r w:rsidR="00C6294E" w:rsidRPr="00BF737D">
        <w:rPr>
          <w:rFonts w:ascii="Times New Roman" w:hAnsi="Times New Roman" w:cs="Times New Roman"/>
          <w:sz w:val="28"/>
          <w:szCs w:val="28"/>
        </w:rPr>
        <w:t xml:space="preserve">Почти все респонденты </w:t>
      </w:r>
      <w:r w:rsidR="00C6294E" w:rsidRPr="00BF737D">
        <w:rPr>
          <w:rFonts w:ascii="Times New Roman" w:hAnsi="Times New Roman" w:cs="Times New Roman"/>
          <w:sz w:val="28"/>
          <w:szCs w:val="28"/>
          <w:lang w:val="kk-KZ"/>
        </w:rPr>
        <w:t xml:space="preserve">96,1%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365</w:t>
      </w:r>
      <w:r w:rsidR="00C6294E" w:rsidRPr="00BF737D">
        <w:rPr>
          <w:rFonts w:ascii="Times New Roman" w:hAnsi="Times New Roman" w:cs="Times New Roman"/>
          <w:sz w:val="28"/>
          <w:szCs w:val="28"/>
        </w:rPr>
        <w:t>) ответили, что их близкий человек не у</w:t>
      </w:r>
      <w:r w:rsidR="00C6294E" w:rsidRPr="00BF737D">
        <w:rPr>
          <w:rFonts w:ascii="Times New Roman" w:hAnsi="Times New Roman" w:cs="Times New Roman"/>
          <w:sz w:val="28"/>
          <w:szCs w:val="28"/>
          <w:lang w:val="kk-KZ"/>
        </w:rPr>
        <w:t xml:space="preserve">тратил чувства правильного направления движения. Чуть больше половины 52,9%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201</w:t>
      </w:r>
      <w:r w:rsidR="00C6294E" w:rsidRPr="00BF737D">
        <w:rPr>
          <w:rFonts w:ascii="Times New Roman" w:hAnsi="Times New Roman" w:cs="Times New Roman"/>
          <w:sz w:val="28"/>
          <w:szCs w:val="28"/>
        </w:rPr>
        <w:t xml:space="preserve">) респондентов ответили, бывают случаи, что их близкий </w:t>
      </w:r>
      <w:r w:rsidR="00C6294E" w:rsidRPr="00BF737D">
        <w:rPr>
          <w:rFonts w:ascii="Times New Roman" w:hAnsi="Times New Roman" w:cs="Times New Roman"/>
          <w:sz w:val="28"/>
          <w:szCs w:val="28"/>
          <w:lang w:val="kk-KZ"/>
        </w:rPr>
        <w:t xml:space="preserve">не только забывает имена, но и не может вспомнить нужное слово. При этом 71,1%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270</w:t>
      </w:r>
      <w:r w:rsidR="00C6294E" w:rsidRPr="00BF737D">
        <w:rPr>
          <w:rFonts w:ascii="Times New Roman" w:hAnsi="Times New Roman" w:cs="Times New Roman"/>
          <w:sz w:val="28"/>
          <w:szCs w:val="28"/>
        </w:rPr>
        <w:t xml:space="preserve">) опрошенных отметили, что их близкий </w:t>
      </w:r>
      <w:r w:rsidR="00C6294E" w:rsidRPr="00BF737D">
        <w:rPr>
          <w:rFonts w:ascii="Times New Roman" w:hAnsi="Times New Roman" w:cs="Times New Roman"/>
          <w:sz w:val="28"/>
          <w:szCs w:val="28"/>
          <w:lang w:val="kk-KZ"/>
        </w:rPr>
        <w:t xml:space="preserve">путает имена родственников или друзей. Но почти многие респонденты 88,2% </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en-US"/>
        </w:rPr>
        <w:t>n</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335</w:t>
      </w:r>
      <w:r w:rsidR="00C6294E" w:rsidRPr="00BF737D">
        <w:rPr>
          <w:rFonts w:ascii="Times New Roman" w:hAnsi="Times New Roman" w:cs="Times New Roman"/>
          <w:sz w:val="28"/>
          <w:szCs w:val="28"/>
        </w:rPr>
        <w:t>)</w:t>
      </w:r>
      <w:r w:rsidR="00C6294E" w:rsidRPr="00BF737D">
        <w:rPr>
          <w:rFonts w:ascii="Times New Roman" w:hAnsi="Times New Roman" w:cs="Times New Roman"/>
          <w:sz w:val="28"/>
          <w:szCs w:val="28"/>
          <w:lang w:val="kk-KZ"/>
        </w:rPr>
        <w:t xml:space="preserve"> ответили, что у их близкого нет проблем с узнаванием знакомых людей.</w:t>
      </w:r>
    </w:p>
    <w:p w:rsidR="00C6294E" w:rsidRPr="00BF737D" w:rsidRDefault="003220A7" w:rsidP="00363919">
      <w:pPr>
        <w:spacing w:after="0" w:line="240" w:lineRule="auto"/>
        <w:ind w:firstLine="708"/>
        <w:jc w:val="both"/>
        <w:rPr>
          <w:rFonts w:ascii="Times New Roman" w:hAnsi="Times New Roman" w:cs="Times New Roman"/>
          <w:strike/>
          <w:sz w:val="28"/>
          <w:szCs w:val="28"/>
          <w:lang w:val="kk-KZ"/>
        </w:rPr>
      </w:pPr>
      <w:r w:rsidRPr="00BF737D">
        <w:rPr>
          <w:rFonts w:ascii="Times New Roman" w:hAnsi="Times New Roman" w:cs="Times New Roman"/>
          <w:sz w:val="28"/>
          <w:szCs w:val="28"/>
          <w:lang w:val="kk-KZ"/>
        </w:rPr>
        <w:t xml:space="preserve">В таблице </w:t>
      </w:r>
      <w:r w:rsidR="004D2613" w:rsidRPr="00BF737D">
        <w:rPr>
          <w:rFonts w:ascii="Times New Roman" w:hAnsi="Times New Roman" w:cs="Times New Roman"/>
          <w:sz w:val="28"/>
          <w:szCs w:val="28"/>
        </w:rPr>
        <w:t>1</w:t>
      </w:r>
      <w:r w:rsidR="00225AC9" w:rsidRPr="00BF737D">
        <w:rPr>
          <w:rFonts w:ascii="Times New Roman" w:hAnsi="Times New Roman" w:cs="Times New Roman"/>
          <w:sz w:val="28"/>
          <w:szCs w:val="28"/>
        </w:rPr>
        <w:t>2</w:t>
      </w:r>
      <w:r w:rsidR="00F54FC0" w:rsidRPr="00BF737D">
        <w:rPr>
          <w:rFonts w:ascii="Times New Roman" w:hAnsi="Times New Roman" w:cs="Times New Roman"/>
          <w:sz w:val="28"/>
          <w:szCs w:val="28"/>
        </w:rPr>
        <w:t xml:space="preserve"> </w:t>
      </w:r>
      <w:r w:rsidRPr="00BF737D">
        <w:rPr>
          <w:rFonts w:ascii="Times New Roman" w:hAnsi="Times New Roman" w:cs="Times New Roman"/>
          <w:sz w:val="28"/>
          <w:szCs w:val="28"/>
          <w:lang w:val="kk-KZ"/>
        </w:rPr>
        <w:t>представ</w:t>
      </w:r>
      <w:r w:rsidR="00C351C4" w:rsidRPr="00BF737D">
        <w:rPr>
          <w:rFonts w:ascii="Times New Roman" w:hAnsi="Times New Roman" w:cs="Times New Roman"/>
          <w:sz w:val="28"/>
          <w:szCs w:val="28"/>
          <w:lang w:val="kk-KZ"/>
        </w:rPr>
        <w:t xml:space="preserve">лены итоговые результаты опроса </w:t>
      </w:r>
      <w:r w:rsidRPr="00BF737D">
        <w:rPr>
          <w:rFonts w:ascii="Times New Roman" w:hAnsi="Times New Roman" w:cs="Times New Roman"/>
          <w:sz w:val="28"/>
          <w:szCs w:val="28"/>
        </w:rPr>
        <w:t>по выявлению проблем в когнитивной сфере</w:t>
      </w:r>
      <w:r w:rsidR="00D96578" w:rsidRPr="00BF737D">
        <w:rPr>
          <w:rFonts w:ascii="Times New Roman" w:hAnsi="Times New Roman" w:cs="Times New Roman"/>
          <w:sz w:val="28"/>
          <w:szCs w:val="28"/>
        </w:rPr>
        <w:t xml:space="preserve"> </w:t>
      </w:r>
      <w:r w:rsidR="00C42033" w:rsidRPr="00BF737D">
        <w:rPr>
          <w:rFonts w:ascii="Times New Roman" w:hAnsi="Times New Roman" w:cs="Times New Roman"/>
          <w:sz w:val="28"/>
          <w:szCs w:val="28"/>
        </w:rPr>
        <w:t>у лиц пожилого возраста.</w:t>
      </w:r>
    </w:p>
    <w:p w:rsidR="00704652" w:rsidRPr="00BF737D" w:rsidRDefault="00704652" w:rsidP="00363919">
      <w:pPr>
        <w:spacing w:after="0" w:line="240" w:lineRule="auto"/>
        <w:jc w:val="both"/>
        <w:rPr>
          <w:rFonts w:ascii="Times New Roman" w:hAnsi="Times New Roman" w:cs="Times New Roman"/>
          <w:sz w:val="28"/>
          <w:szCs w:val="28"/>
        </w:rPr>
      </w:pPr>
    </w:p>
    <w:p w:rsidR="00F66636" w:rsidRPr="00BF737D" w:rsidRDefault="00F66636"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51E23" w:rsidRPr="00BF737D">
        <w:rPr>
          <w:rFonts w:ascii="Times New Roman" w:hAnsi="Times New Roman" w:cs="Times New Roman"/>
          <w:sz w:val="28"/>
          <w:szCs w:val="28"/>
        </w:rPr>
        <w:t>1</w:t>
      </w:r>
      <w:r w:rsidR="00225AC9" w:rsidRPr="00BF737D">
        <w:rPr>
          <w:rFonts w:ascii="Times New Roman" w:hAnsi="Times New Roman" w:cs="Times New Roman"/>
          <w:sz w:val="28"/>
          <w:szCs w:val="28"/>
        </w:rPr>
        <w:t>2</w:t>
      </w:r>
      <w:r w:rsidR="00A51E23"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w:t>
      </w:r>
      <w:r w:rsidR="00704652" w:rsidRPr="00BF737D">
        <w:rPr>
          <w:rFonts w:ascii="Times New Roman" w:hAnsi="Times New Roman" w:cs="Times New Roman"/>
          <w:sz w:val="28"/>
          <w:szCs w:val="28"/>
        </w:rPr>
        <w:t>И</w:t>
      </w:r>
      <w:r w:rsidRPr="00BF737D">
        <w:rPr>
          <w:rFonts w:ascii="Times New Roman" w:hAnsi="Times New Roman" w:cs="Times New Roman"/>
          <w:sz w:val="28"/>
          <w:szCs w:val="28"/>
        </w:rPr>
        <w:t>нтерпретация результатов опроса по выявле</w:t>
      </w:r>
      <w:r w:rsidR="00704652" w:rsidRPr="00BF737D">
        <w:rPr>
          <w:rFonts w:ascii="Times New Roman" w:hAnsi="Times New Roman" w:cs="Times New Roman"/>
          <w:sz w:val="28"/>
          <w:szCs w:val="28"/>
        </w:rPr>
        <w:t>нию проблем в когнитивной сфере</w:t>
      </w:r>
      <w:r w:rsidRPr="00BF737D">
        <w:rPr>
          <w:rFonts w:ascii="Times New Roman" w:hAnsi="Times New Roman" w:cs="Times New Roman"/>
          <w:sz w:val="28"/>
          <w:szCs w:val="28"/>
        </w:rPr>
        <w:t xml:space="preserve"> </w:t>
      </w:r>
    </w:p>
    <w:p w:rsidR="004D2613" w:rsidRPr="00BF737D" w:rsidRDefault="004D2613" w:rsidP="00363919">
      <w:pPr>
        <w:spacing w:after="0" w:line="240" w:lineRule="auto"/>
        <w:jc w:val="both"/>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2622"/>
        <w:gridCol w:w="5386"/>
        <w:gridCol w:w="1418"/>
      </w:tblGrid>
      <w:tr w:rsidR="00BF737D" w:rsidRPr="00BF737D" w:rsidTr="00016C2E">
        <w:trPr>
          <w:jc w:val="center"/>
        </w:trPr>
        <w:tc>
          <w:tcPr>
            <w:tcW w:w="2622" w:type="dxa"/>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t xml:space="preserve">Общее количество </w:t>
            </w:r>
            <w:r w:rsidRPr="00BF737D">
              <w:rPr>
                <w:rFonts w:ascii="Times New Roman" w:hAnsi="Times New Roman" w:cs="Times New Roman"/>
                <w:b/>
                <w:sz w:val="28"/>
                <w:szCs w:val="28"/>
              </w:rPr>
              <w:lastRenderedPageBreak/>
              <w:t>баллов по опросу</w:t>
            </w:r>
          </w:p>
        </w:tc>
        <w:tc>
          <w:tcPr>
            <w:tcW w:w="5386" w:type="dxa"/>
          </w:tcPr>
          <w:p w:rsidR="00F66636" w:rsidRPr="00BF737D" w:rsidRDefault="00F66636" w:rsidP="00363919">
            <w:pPr>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Интерпретация результата</w:t>
            </w:r>
          </w:p>
        </w:tc>
        <w:tc>
          <w:tcPr>
            <w:tcW w:w="1418" w:type="dxa"/>
          </w:tcPr>
          <w:p w:rsidR="00F66636" w:rsidRPr="00BF737D" w:rsidRDefault="00E56258" w:rsidP="00363919">
            <w:pPr>
              <w:jc w:val="center"/>
              <w:rPr>
                <w:rFonts w:ascii="Times New Roman" w:hAnsi="Times New Roman" w:cs="Times New Roman"/>
                <w:b/>
                <w:sz w:val="28"/>
                <w:szCs w:val="28"/>
              </w:rPr>
            </w:pPr>
            <w:r w:rsidRPr="00BF737D">
              <w:rPr>
                <w:rFonts w:ascii="Times New Roman" w:hAnsi="Times New Roman" w:cs="Times New Roman"/>
                <w:b/>
                <w:sz w:val="28"/>
                <w:szCs w:val="28"/>
                <w:lang w:val="en-US"/>
              </w:rPr>
              <w:t>n</w:t>
            </w:r>
            <w:r w:rsidRPr="00BF737D">
              <w:rPr>
                <w:rFonts w:ascii="Times New Roman" w:hAnsi="Times New Roman" w:cs="Times New Roman"/>
                <w:b/>
                <w:sz w:val="28"/>
                <w:szCs w:val="28"/>
              </w:rPr>
              <w:t xml:space="preserve"> </w:t>
            </w:r>
            <w:r w:rsidR="00F66636" w:rsidRPr="00BF737D">
              <w:rPr>
                <w:rFonts w:ascii="Times New Roman" w:hAnsi="Times New Roman" w:cs="Times New Roman"/>
                <w:b/>
                <w:sz w:val="28"/>
                <w:szCs w:val="28"/>
              </w:rPr>
              <w:t>(</w:t>
            </w:r>
            <w:r w:rsidRPr="00BF737D">
              <w:rPr>
                <w:rFonts w:ascii="Times New Roman" w:hAnsi="Times New Roman" w:cs="Times New Roman"/>
                <w:b/>
                <w:sz w:val="28"/>
                <w:szCs w:val="28"/>
              </w:rPr>
              <w:t>%</w:t>
            </w:r>
            <w:r w:rsidR="00F66636" w:rsidRPr="00BF737D">
              <w:rPr>
                <w:rFonts w:ascii="Times New Roman" w:hAnsi="Times New Roman" w:cs="Times New Roman"/>
                <w:b/>
                <w:sz w:val="28"/>
                <w:szCs w:val="28"/>
              </w:rPr>
              <w:t>)</w:t>
            </w:r>
          </w:p>
        </w:tc>
      </w:tr>
      <w:tr w:rsidR="00BF737D" w:rsidRPr="00BF737D" w:rsidTr="00016C2E">
        <w:trPr>
          <w:jc w:val="center"/>
        </w:trPr>
        <w:tc>
          <w:tcPr>
            <w:tcW w:w="2622" w:type="dxa"/>
          </w:tcPr>
          <w:p w:rsidR="00F66636" w:rsidRPr="00BF737D" w:rsidRDefault="00F66636"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lastRenderedPageBreak/>
              <w:t>ниже 4 баллов</w:t>
            </w:r>
          </w:p>
        </w:tc>
        <w:tc>
          <w:tcPr>
            <w:tcW w:w="5386" w:type="dxa"/>
          </w:tcPr>
          <w:p w:rsidR="00F66636" w:rsidRPr="00BF737D" w:rsidRDefault="00F66636"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отсутствие значимых проблем в когнитивной сфере</w:t>
            </w:r>
          </w:p>
        </w:tc>
        <w:tc>
          <w:tcPr>
            <w:tcW w:w="1418" w:type="dxa"/>
          </w:tcPr>
          <w:p w:rsidR="00F66636" w:rsidRPr="00BF737D" w:rsidRDefault="00E56258" w:rsidP="00363919">
            <w:pPr>
              <w:jc w:val="center"/>
              <w:rPr>
                <w:rFonts w:ascii="Times New Roman" w:hAnsi="Times New Roman" w:cs="Times New Roman"/>
                <w:sz w:val="28"/>
                <w:szCs w:val="28"/>
                <w:lang w:val="en-US"/>
              </w:rPr>
            </w:pPr>
            <w:r w:rsidRPr="00BF737D">
              <w:rPr>
                <w:rFonts w:ascii="Times New Roman" w:eastAsia="Times New Roman" w:hAnsi="Times New Roman" w:cs="Times New Roman"/>
                <w:sz w:val="28"/>
                <w:szCs w:val="28"/>
                <w:lang w:eastAsia="ru-RU"/>
              </w:rPr>
              <w:t>58</w:t>
            </w:r>
            <w:r w:rsidR="00F66636" w:rsidRPr="00BF737D">
              <w:rPr>
                <w:rFonts w:ascii="Times New Roman" w:eastAsia="Times New Roman" w:hAnsi="Times New Roman" w:cs="Times New Roman"/>
                <w:sz w:val="28"/>
                <w:szCs w:val="28"/>
                <w:lang w:eastAsia="ru-RU"/>
              </w:rPr>
              <w:t xml:space="preserve"> </w:t>
            </w:r>
            <w:r w:rsidR="00F66636" w:rsidRPr="00BF737D">
              <w:rPr>
                <w:rFonts w:ascii="Times New Roman" w:eastAsia="Times New Roman" w:hAnsi="Times New Roman" w:cs="Times New Roman"/>
                <w:sz w:val="28"/>
                <w:szCs w:val="28"/>
                <w:lang w:val="en-US" w:eastAsia="ru-RU"/>
              </w:rPr>
              <w:t>(</w:t>
            </w:r>
            <w:r w:rsidRPr="00BF737D">
              <w:rPr>
                <w:rFonts w:ascii="Times New Roman" w:eastAsia="Times New Roman" w:hAnsi="Times New Roman" w:cs="Times New Roman"/>
                <w:sz w:val="28"/>
                <w:szCs w:val="28"/>
                <w:lang w:eastAsia="ru-RU"/>
              </w:rPr>
              <w:t>15,3</w:t>
            </w:r>
            <w:r w:rsidR="00F66636" w:rsidRPr="00BF737D">
              <w:rPr>
                <w:rFonts w:ascii="Times New Roman" w:eastAsia="Times New Roman" w:hAnsi="Times New Roman" w:cs="Times New Roman"/>
                <w:sz w:val="28"/>
                <w:szCs w:val="28"/>
                <w:lang w:val="en-US" w:eastAsia="ru-RU"/>
              </w:rPr>
              <w:t>)</w:t>
            </w:r>
          </w:p>
        </w:tc>
      </w:tr>
      <w:tr w:rsidR="00BF737D" w:rsidRPr="00BF737D" w:rsidTr="00016C2E">
        <w:trPr>
          <w:jc w:val="center"/>
        </w:trPr>
        <w:tc>
          <w:tcPr>
            <w:tcW w:w="2622" w:type="dxa"/>
          </w:tcPr>
          <w:p w:rsidR="00F66636" w:rsidRPr="00BF737D" w:rsidRDefault="00F66636"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t>4-13 баллов</w:t>
            </w:r>
          </w:p>
        </w:tc>
        <w:tc>
          <w:tcPr>
            <w:tcW w:w="5386" w:type="dxa"/>
          </w:tcPr>
          <w:p w:rsidR="00F66636" w:rsidRPr="00BF737D" w:rsidRDefault="00F66636"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может свидетельствовать о наличии умеренных когнитивных нарушений, которые лучше не оставлять без внимания (предполагает обращение к врачу)</w:t>
            </w:r>
          </w:p>
        </w:tc>
        <w:tc>
          <w:tcPr>
            <w:tcW w:w="1418" w:type="dxa"/>
          </w:tcPr>
          <w:p w:rsidR="00C45CE4" w:rsidRPr="00BF737D" w:rsidRDefault="00C45CE4" w:rsidP="00363919">
            <w:pPr>
              <w:jc w:val="center"/>
              <w:rPr>
                <w:rFonts w:ascii="Times New Roman" w:eastAsia="Times New Roman" w:hAnsi="Times New Roman" w:cs="Times New Roman"/>
                <w:sz w:val="28"/>
                <w:szCs w:val="28"/>
                <w:lang w:eastAsia="ru-RU"/>
              </w:rPr>
            </w:pPr>
          </w:p>
          <w:p w:rsidR="00F66636" w:rsidRPr="00BF737D" w:rsidRDefault="00C45CE4" w:rsidP="00363919">
            <w:pPr>
              <w:jc w:val="center"/>
              <w:rPr>
                <w:rFonts w:ascii="Times New Roman" w:hAnsi="Times New Roman" w:cs="Times New Roman"/>
                <w:sz w:val="28"/>
                <w:szCs w:val="28"/>
                <w:lang w:val="en-US"/>
              </w:rPr>
            </w:pPr>
            <w:r w:rsidRPr="00BF737D">
              <w:rPr>
                <w:rFonts w:ascii="Times New Roman" w:eastAsia="Times New Roman" w:hAnsi="Times New Roman" w:cs="Times New Roman"/>
                <w:sz w:val="28"/>
                <w:szCs w:val="28"/>
                <w:lang w:eastAsia="ru-RU"/>
              </w:rPr>
              <w:t xml:space="preserve">299 </w:t>
            </w:r>
            <w:r w:rsidR="00F66636" w:rsidRPr="00BF737D">
              <w:rPr>
                <w:rFonts w:ascii="Times New Roman" w:eastAsia="Times New Roman" w:hAnsi="Times New Roman" w:cs="Times New Roman"/>
                <w:sz w:val="28"/>
                <w:szCs w:val="28"/>
                <w:lang w:val="en-US" w:eastAsia="ru-RU"/>
              </w:rPr>
              <w:t>(</w:t>
            </w:r>
            <w:r w:rsidRPr="00BF737D">
              <w:rPr>
                <w:rFonts w:ascii="Times New Roman" w:eastAsia="Times New Roman" w:hAnsi="Times New Roman" w:cs="Times New Roman"/>
                <w:sz w:val="28"/>
                <w:szCs w:val="28"/>
                <w:lang w:eastAsia="ru-RU"/>
              </w:rPr>
              <w:t>78,7</w:t>
            </w:r>
            <w:r w:rsidR="00F66636" w:rsidRPr="00BF737D">
              <w:rPr>
                <w:rFonts w:ascii="Times New Roman" w:eastAsia="Times New Roman" w:hAnsi="Times New Roman" w:cs="Times New Roman"/>
                <w:sz w:val="28"/>
                <w:szCs w:val="28"/>
                <w:lang w:val="en-US" w:eastAsia="ru-RU"/>
              </w:rPr>
              <w:t>)</w:t>
            </w:r>
          </w:p>
        </w:tc>
      </w:tr>
      <w:tr w:rsidR="00F66636" w:rsidRPr="00BF737D" w:rsidTr="00016C2E">
        <w:trPr>
          <w:jc w:val="center"/>
        </w:trPr>
        <w:tc>
          <w:tcPr>
            <w:tcW w:w="2622" w:type="dxa"/>
          </w:tcPr>
          <w:p w:rsidR="00F66636" w:rsidRPr="00BF737D" w:rsidRDefault="00F66636" w:rsidP="00363919">
            <w:pPr>
              <w:jc w:val="center"/>
              <w:rPr>
                <w:rFonts w:ascii="Times New Roman" w:hAnsi="Times New Roman" w:cs="Times New Roman"/>
                <w:sz w:val="28"/>
                <w:szCs w:val="28"/>
              </w:rPr>
            </w:pPr>
            <w:r w:rsidRPr="00BF737D">
              <w:rPr>
                <w:rFonts w:ascii="Times New Roman" w:eastAsia="Times New Roman" w:hAnsi="Times New Roman" w:cs="Times New Roman"/>
                <w:bCs/>
                <w:sz w:val="28"/>
                <w:szCs w:val="28"/>
                <w:lang w:eastAsia="ru-RU"/>
              </w:rPr>
              <w:t>выше 13 баллов</w:t>
            </w:r>
          </w:p>
        </w:tc>
        <w:tc>
          <w:tcPr>
            <w:tcW w:w="5386" w:type="dxa"/>
          </w:tcPr>
          <w:p w:rsidR="00F66636" w:rsidRPr="00BF737D" w:rsidRDefault="00F66636" w:rsidP="00363919">
            <w:pPr>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свидетельствует о довольно высокой вероятности деменции (необходимо срочно обратиться за помощью к врачу)</w:t>
            </w:r>
          </w:p>
        </w:tc>
        <w:tc>
          <w:tcPr>
            <w:tcW w:w="1418" w:type="dxa"/>
          </w:tcPr>
          <w:p w:rsidR="00C45CE4" w:rsidRPr="00BF737D" w:rsidRDefault="00C45CE4" w:rsidP="00363919">
            <w:pPr>
              <w:jc w:val="center"/>
              <w:rPr>
                <w:rFonts w:ascii="Times New Roman" w:eastAsia="Times New Roman" w:hAnsi="Times New Roman" w:cs="Times New Roman"/>
                <w:sz w:val="28"/>
                <w:szCs w:val="28"/>
                <w:lang w:eastAsia="ru-RU"/>
              </w:rPr>
            </w:pPr>
          </w:p>
          <w:p w:rsidR="00F66636" w:rsidRPr="00BF737D" w:rsidRDefault="00C45CE4" w:rsidP="00363919">
            <w:pPr>
              <w:jc w:val="center"/>
              <w:rPr>
                <w:rFonts w:ascii="Times New Roman" w:hAnsi="Times New Roman" w:cs="Times New Roman"/>
                <w:sz w:val="28"/>
                <w:szCs w:val="28"/>
                <w:lang w:val="en-US"/>
              </w:rPr>
            </w:pPr>
            <w:r w:rsidRPr="00BF737D">
              <w:rPr>
                <w:rFonts w:ascii="Times New Roman" w:eastAsia="Times New Roman" w:hAnsi="Times New Roman" w:cs="Times New Roman"/>
                <w:sz w:val="28"/>
                <w:szCs w:val="28"/>
                <w:lang w:eastAsia="ru-RU"/>
              </w:rPr>
              <w:t>23</w:t>
            </w:r>
            <w:r w:rsidRPr="00BF737D">
              <w:rPr>
                <w:rFonts w:ascii="Times New Roman" w:eastAsia="Times New Roman" w:hAnsi="Times New Roman" w:cs="Times New Roman"/>
                <w:sz w:val="28"/>
                <w:szCs w:val="28"/>
                <w:lang w:val="en-US" w:eastAsia="ru-RU"/>
              </w:rPr>
              <w:t xml:space="preserve"> (</w:t>
            </w:r>
            <w:r w:rsidRPr="00BF737D">
              <w:rPr>
                <w:rFonts w:ascii="Times New Roman" w:eastAsia="Times New Roman" w:hAnsi="Times New Roman" w:cs="Times New Roman"/>
                <w:sz w:val="28"/>
                <w:szCs w:val="28"/>
                <w:lang w:eastAsia="ru-RU"/>
              </w:rPr>
              <w:t>6</w:t>
            </w:r>
            <w:r w:rsidR="00F66636" w:rsidRPr="00BF737D">
              <w:rPr>
                <w:rFonts w:ascii="Times New Roman" w:eastAsia="Times New Roman" w:hAnsi="Times New Roman" w:cs="Times New Roman"/>
                <w:sz w:val="28"/>
                <w:szCs w:val="28"/>
                <w:lang w:val="en-US" w:eastAsia="ru-RU"/>
              </w:rPr>
              <w:t>)</w:t>
            </w:r>
          </w:p>
        </w:tc>
      </w:tr>
    </w:tbl>
    <w:p w:rsidR="00EF0511" w:rsidRPr="00BF737D" w:rsidRDefault="00EF0511" w:rsidP="00363919">
      <w:pPr>
        <w:autoSpaceDE w:val="0"/>
        <w:autoSpaceDN w:val="0"/>
        <w:adjustRightInd w:val="0"/>
        <w:spacing w:after="0" w:line="240" w:lineRule="auto"/>
        <w:jc w:val="both"/>
        <w:rPr>
          <w:rFonts w:ascii="Times New Roman" w:hAnsi="Times New Roman" w:cs="Times New Roman"/>
          <w:sz w:val="28"/>
          <w:szCs w:val="28"/>
        </w:rPr>
      </w:pPr>
    </w:p>
    <w:p w:rsidR="00E27FF0" w:rsidRPr="00BF737D" w:rsidRDefault="00704652" w:rsidP="00363919">
      <w:pPr>
        <w:spacing w:after="0" w:line="240" w:lineRule="auto"/>
        <w:ind w:firstLine="708"/>
        <w:jc w:val="both"/>
        <w:rPr>
          <w:rFonts w:ascii="Times New Roman" w:hAnsi="Times New Roman" w:cs="Times New Roman"/>
          <w:sz w:val="28"/>
          <w:szCs w:val="28"/>
        </w:rPr>
      </w:pPr>
      <w:r w:rsidRPr="00BF737D">
        <w:rPr>
          <w:rFonts w:ascii="Times New Roman" w:eastAsia="Times New Roman" w:hAnsi="Times New Roman" w:cs="Times New Roman"/>
          <w:sz w:val="28"/>
          <w:szCs w:val="28"/>
          <w:lang w:eastAsia="ru-RU"/>
        </w:rPr>
        <w:t xml:space="preserve">Как видно из таблицы </w:t>
      </w:r>
      <w:r w:rsidR="00026C30" w:rsidRPr="00BF737D">
        <w:rPr>
          <w:rFonts w:ascii="Times New Roman" w:eastAsia="Times New Roman" w:hAnsi="Times New Roman" w:cs="Times New Roman"/>
          <w:sz w:val="28"/>
          <w:szCs w:val="28"/>
          <w:lang w:eastAsia="ru-RU"/>
        </w:rPr>
        <w:t>1</w:t>
      </w:r>
      <w:r w:rsidR="00225AC9" w:rsidRPr="00BF737D">
        <w:rPr>
          <w:rFonts w:ascii="Times New Roman" w:eastAsia="Times New Roman" w:hAnsi="Times New Roman" w:cs="Times New Roman"/>
          <w:sz w:val="28"/>
          <w:szCs w:val="28"/>
          <w:lang w:eastAsia="ru-RU"/>
        </w:rPr>
        <w:t>2</w:t>
      </w:r>
      <w:r w:rsidR="00026C30" w:rsidRPr="00BF737D">
        <w:rPr>
          <w:rFonts w:ascii="Times New Roman" w:eastAsia="Times New Roman" w:hAnsi="Times New Roman" w:cs="Times New Roman"/>
          <w:sz w:val="28"/>
          <w:szCs w:val="28"/>
          <w:lang w:eastAsia="ru-RU"/>
        </w:rPr>
        <w:t>,</w:t>
      </w:r>
      <w:r w:rsidRPr="00BF737D">
        <w:rPr>
          <w:rFonts w:ascii="Times New Roman" w:eastAsia="Times New Roman" w:hAnsi="Times New Roman" w:cs="Times New Roman"/>
          <w:sz w:val="28"/>
          <w:szCs w:val="28"/>
          <w:lang w:eastAsia="ru-RU"/>
        </w:rPr>
        <w:t xml:space="preserve"> средний балл итоговых результатов составил 6,93±4,3, минимальный балл – 0 баллов, м</w:t>
      </w:r>
      <w:r w:rsidR="00544EA6" w:rsidRPr="00BF737D">
        <w:rPr>
          <w:rFonts w:ascii="Times New Roman" w:eastAsia="Times New Roman" w:hAnsi="Times New Roman" w:cs="Times New Roman"/>
          <w:sz w:val="28"/>
          <w:szCs w:val="28"/>
          <w:lang w:eastAsia="ru-RU"/>
        </w:rPr>
        <w:t xml:space="preserve">аксимальный балл – 23. В итоге </w:t>
      </w:r>
      <w:r w:rsidRPr="00BF737D">
        <w:rPr>
          <w:rFonts w:ascii="Times New Roman" w:eastAsia="Times New Roman" w:hAnsi="Times New Roman" w:cs="Times New Roman"/>
          <w:sz w:val="28"/>
          <w:szCs w:val="28"/>
          <w:lang w:eastAsia="ru-RU"/>
        </w:rPr>
        <w:t xml:space="preserve">баллы, полученные в ходе опроса респондентов, показали наличие умеренных когнитивных нарушений у большинства их близких родственников пожилого возраста и уже наличие среди них лиц с высокой вероятностью развития деменции. Ниже </w:t>
      </w:r>
      <w:r w:rsidR="00E27FF0" w:rsidRPr="00BF737D">
        <w:rPr>
          <w:rFonts w:ascii="Times New Roman" w:hAnsi="Times New Roman" w:cs="Times New Roman"/>
          <w:sz w:val="28"/>
          <w:szCs w:val="28"/>
        </w:rPr>
        <w:t>4 баллов отмечено у 15,3% (n = 58), что свидетельствует об отсутствии существенных проблем в когнитивной сфере у пожилых людей, являющихся родственниками респондентов; 4-13 баллов - 78,7% (n=299), что свидетельствует о наличии умеренных когнитивных нарушений, которые лучше не игнорировать (предполагает обращение к врачу), а выше 13 баллов - 6% (n=23), свидетельствует о достаточно высок</w:t>
      </w:r>
      <w:r w:rsidR="00D96578" w:rsidRPr="00BF737D">
        <w:rPr>
          <w:rFonts w:ascii="Times New Roman" w:hAnsi="Times New Roman" w:cs="Times New Roman"/>
          <w:sz w:val="28"/>
          <w:szCs w:val="28"/>
        </w:rPr>
        <w:t xml:space="preserve">ой </w:t>
      </w:r>
      <w:r w:rsidR="00E27FF0" w:rsidRPr="00BF737D">
        <w:rPr>
          <w:rFonts w:ascii="Times New Roman" w:hAnsi="Times New Roman" w:cs="Times New Roman"/>
          <w:sz w:val="28"/>
          <w:szCs w:val="28"/>
        </w:rPr>
        <w:t>вероятност</w:t>
      </w:r>
      <w:r w:rsidR="00D96578" w:rsidRPr="00BF737D">
        <w:rPr>
          <w:rFonts w:ascii="Times New Roman" w:hAnsi="Times New Roman" w:cs="Times New Roman"/>
          <w:sz w:val="28"/>
          <w:szCs w:val="28"/>
        </w:rPr>
        <w:t>и</w:t>
      </w:r>
      <w:r w:rsidR="00E27FF0" w:rsidRPr="00BF737D">
        <w:rPr>
          <w:rFonts w:ascii="Times New Roman" w:hAnsi="Times New Roman" w:cs="Times New Roman"/>
          <w:sz w:val="28"/>
          <w:szCs w:val="28"/>
        </w:rPr>
        <w:t xml:space="preserve"> слабоумия (необходимо срочно обратиться за медицинской помощью).</w:t>
      </w:r>
    </w:p>
    <w:p w:rsidR="00C42033" w:rsidRPr="00BF737D" w:rsidRDefault="00D9657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таблице 13</w:t>
      </w:r>
      <w:r w:rsidR="00C42033" w:rsidRPr="00BF737D">
        <w:rPr>
          <w:rFonts w:ascii="Times New Roman" w:hAnsi="Times New Roman" w:cs="Times New Roman"/>
          <w:sz w:val="28"/>
          <w:szCs w:val="28"/>
        </w:rPr>
        <w:t xml:space="preserve"> представлена связь общего балла по опросу родственников (близких) пожилых людей и социально-демографических характеристик пожилых людей.</w:t>
      </w:r>
    </w:p>
    <w:p w:rsidR="00C42033" w:rsidRPr="00BF737D" w:rsidRDefault="00C42033" w:rsidP="00363919">
      <w:pPr>
        <w:spacing w:after="0" w:line="240" w:lineRule="auto"/>
        <w:jc w:val="both"/>
        <w:rPr>
          <w:rFonts w:ascii="Times New Roman" w:hAnsi="Times New Roman" w:cs="Times New Roman"/>
          <w:sz w:val="28"/>
          <w:szCs w:val="28"/>
        </w:rPr>
      </w:pPr>
    </w:p>
    <w:p w:rsidR="003D554D" w:rsidRPr="00BF737D" w:rsidRDefault="003220A7"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51E23" w:rsidRPr="00BF737D">
        <w:rPr>
          <w:rFonts w:ascii="Times New Roman" w:hAnsi="Times New Roman" w:cs="Times New Roman"/>
          <w:sz w:val="28"/>
          <w:szCs w:val="28"/>
        </w:rPr>
        <w:t>1</w:t>
      </w:r>
      <w:r w:rsidR="00225AC9" w:rsidRPr="00BF737D">
        <w:rPr>
          <w:rFonts w:ascii="Times New Roman" w:hAnsi="Times New Roman" w:cs="Times New Roman"/>
          <w:sz w:val="28"/>
          <w:szCs w:val="28"/>
        </w:rPr>
        <w:t>3</w:t>
      </w:r>
      <w:r w:rsidR="00A51E23" w:rsidRPr="00BF737D">
        <w:rPr>
          <w:rFonts w:ascii="Times New Roman" w:hAnsi="Times New Roman" w:cs="Times New Roman"/>
          <w:sz w:val="28"/>
          <w:szCs w:val="28"/>
        </w:rPr>
        <w:t xml:space="preserve"> - </w:t>
      </w:r>
      <w:r w:rsidRPr="00BF737D">
        <w:rPr>
          <w:rFonts w:ascii="Times New Roman" w:hAnsi="Times New Roman" w:cs="Times New Roman"/>
          <w:sz w:val="28"/>
          <w:szCs w:val="28"/>
        </w:rPr>
        <w:t xml:space="preserve">Связь общего балла по опросу родственников (близких) пожилых людей </w:t>
      </w:r>
      <w:r w:rsidR="00BE3E18" w:rsidRPr="00BF737D">
        <w:rPr>
          <w:rFonts w:ascii="Times New Roman" w:hAnsi="Times New Roman" w:cs="Times New Roman"/>
          <w:sz w:val="28"/>
          <w:szCs w:val="28"/>
        </w:rPr>
        <w:t>и социально-демографических характеристик пожилых людей</w:t>
      </w:r>
    </w:p>
    <w:p w:rsidR="008B576B" w:rsidRPr="00BF737D" w:rsidRDefault="008B576B" w:rsidP="00363919">
      <w:pPr>
        <w:spacing w:after="0" w:line="240" w:lineRule="auto"/>
        <w:jc w:val="both"/>
        <w:rPr>
          <w:rFonts w:ascii="Times New Roman" w:hAnsi="Times New Roman" w:cs="Times New Roman"/>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1276"/>
        <w:gridCol w:w="1417"/>
        <w:gridCol w:w="1276"/>
        <w:gridCol w:w="992"/>
        <w:gridCol w:w="851"/>
      </w:tblGrid>
      <w:tr w:rsidR="00BF737D" w:rsidRPr="00BF737D" w:rsidTr="00B9111B">
        <w:trPr>
          <w:cantSplit/>
          <w:trHeight w:val="958"/>
          <w:jc w:val="center"/>
        </w:trPr>
        <w:tc>
          <w:tcPr>
            <w:tcW w:w="3686" w:type="dxa"/>
            <w:shd w:val="clear" w:color="auto" w:fill="auto"/>
            <w:vAlign w:val="bottom"/>
          </w:tcPr>
          <w:p w:rsidR="00DC355E" w:rsidRPr="00BF737D" w:rsidRDefault="00DC355E" w:rsidP="00363919">
            <w:pPr>
              <w:autoSpaceDE w:val="0"/>
              <w:autoSpaceDN w:val="0"/>
              <w:adjustRightInd w:val="0"/>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Переменные</w:t>
            </w:r>
          </w:p>
        </w:tc>
        <w:tc>
          <w:tcPr>
            <w:tcW w:w="1276" w:type="dxa"/>
            <w:shd w:val="clear" w:color="auto" w:fill="auto"/>
            <w:vAlign w:val="bottom"/>
          </w:tcPr>
          <w:p w:rsidR="00DC355E" w:rsidRPr="00BF737D" w:rsidRDefault="008B576B"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ниже 4 баллов</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Абс. (%)</w:t>
            </w:r>
          </w:p>
        </w:tc>
        <w:tc>
          <w:tcPr>
            <w:tcW w:w="1417" w:type="dxa"/>
            <w:shd w:val="clear" w:color="auto" w:fill="auto"/>
            <w:vAlign w:val="bottom"/>
          </w:tcPr>
          <w:p w:rsidR="00DC355E" w:rsidRPr="00BF737D" w:rsidRDefault="008B576B"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4-13 баллов</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Абс. (%)</w:t>
            </w:r>
          </w:p>
        </w:tc>
        <w:tc>
          <w:tcPr>
            <w:tcW w:w="1276" w:type="dxa"/>
            <w:shd w:val="clear" w:color="auto" w:fill="auto"/>
          </w:tcPr>
          <w:p w:rsidR="00DC355E" w:rsidRPr="00BF737D" w:rsidRDefault="008B576B"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выше 13 баллов</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Абс. (%)</w:t>
            </w:r>
          </w:p>
        </w:tc>
        <w:tc>
          <w:tcPr>
            <w:tcW w:w="992" w:type="dxa"/>
            <w:shd w:val="clear" w:color="auto" w:fill="auto"/>
          </w:tcPr>
          <w:p w:rsidR="008B576B" w:rsidRPr="00BF737D" w:rsidRDefault="008B576B" w:rsidP="00363919">
            <w:pPr>
              <w:autoSpaceDE w:val="0"/>
              <w:autoSpaceDN w:val="0"/>
              <w:adjustRightInd w:val="0"/>
              <w:spacing w:after="0" w:line="240" w:lineRule="auto"/>
              <w:ind w:right="60"/>
              <w:jc w:val="center"/>
              <w:rPr>
                <w:rFonts w:ascii="Times New Roman" w:hAnsi="Times New Roman" w:cs="Times New Roman"/>
                <w:i/>
                <w:sz w:val="28"/>
                <w:szCs w:val="28"/>
              </w:rPr>
            </w:pPr>
          </w:p>
          <w:p w:rsidR="008B576B" w:rsidRPr="00BF737D" w:rsidRDefault="008B576B" w:rsidP="00363919">
            <w:pPr>
              <w:autoSpaceDE w:val="0"/>
              <w:autoSpaceDN w:val="0"/>
              <w:adjustRightInd w:val="0"/>
              <w:spacing w:after="0" w:line="240" w:lineRule="auto"/>
              <w:ind w:right="60"/>
              <w:jc w:val="center"/>
              <w:rPr>
                <w:rFonts w:ascii="Times New Roman" w:hAnsi="Times New Roman" w:cs="Times New Roman"/>
                <w:i/>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i/>
                <w:sz w:val="28"/>
                <w:szCs w:val="28"/>
              </w:rPr>
            </w:pPr>
            <w:r w:rsidRPr="00BF737D">
              <w:rPr>
                <w:rFonts w:ascii="Times New Roman" w:hAnsi="Times New Roman" w:cs="Times New Roman"/>
                <w:i/>
                <w:sz w:val="28"/>
                <w:szCs w:val="28"/>
                <w:lang w:val="en-US"/>
              </w:rPr>
              <w:t>X</w:t>
            </w:r>
            <w:r w:rsidRPr="00BF737D">
              <w:rPr>
                <w:rFonts w:ascii="Times New Roman" w:hAnsi="Times New Roman" w:cs="Times New Roman"/>
                <w:i/>
                <w:sz w:val="28"/>
                <w:szCs w:val="28"/>
                <w:vertAlign w:val="superscript"/>
              </w:rPr>
              <w:t>2</w:t>
            </w:r>
          </w:p>
        </w:tc>
        <w:tc>
          <w:tcPr>
            <w:tcW w:w="851" w:type="dxa"/>
          </w:tcPr>
          <w:p w:rsidR="008B576B" w:rsidRPr="00BF737D" w:rsidRDefault="008B576B" w:rsidP="00363919">
            <w:pPr>
              <w:autoSpaceDE w:val="0"/>
              <w:autoSpaceDN w:val="0"/>
              <w:adjustRightInd w:val="0"/>
              <w:spacing w:after="0" w:line="240" w:lineRule="auto"/>
              <w:ind w:right="60"/>
              <w:jc w:val="center"/>
              <w:rPr>
                <w:rFonts w:ascii="Times New Roman" w:hAnsi="Times New Roman" w:cs="Times New Roman"/>
                <w:i/>
                <w:sz w:val="28"/>
                <w:szCs w:val="28"/>
              </w:rPr>
            </w:pPr>
          </w:p>
          <w:p w:rsidR="008B576B" w:rsidRPr="00BF737D" w:rsidRDefault="008B576B" w:rsidP="00363919">
            <w:pPr>
              <w:autoSpaceDE w:val="0"/>
              <w:autoSpaceDN w:val="0"/>
              <w:adjustRightInd w:val="0"/>
              <w:spacing w:after="0" w:line="240" w:lineRule="auto"/>
              <w:ind w:right="60"/>
              <w:jc w:val="center"/>
              <w:rPr>
                <w:rFonts w:ascii="Times New Roman" w:hAnsi="Times New Roman" w:cs="Times New Roman"/>
                <w:i/>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i/>
                <w:sz w:val="28"/>
                <w:szCs w:val="28"/>
                <w:lang w:val="kk-KZ"/>
              </w:rPr>
            </w:pPr>
            <w:r w:rsidRPr="00BF737D">
              <w:rPr>
                <w:rFonts w:ascii="Times New Roman" w:hAnsi="Times New Roman" w:cs="Times New Roman"/>
                <w:i/>
                <w:sz w:val="28"/>
                <w:szCs w:val="28"/>
                <w:lang w:val="en-US"/>
              </w:rPr>
              <w:t>p</w:t>
            </w:r>
          </w:p>
        </w:tc>
      </w:tr>
      <w:tr w:rsidR="00BF737D" w:rsidRPr="00BF737D" w:rsidTr="00B9111B">
        <w:trPr>
          <w:cantSplit/>
          <w:trHeight w:val="797"/>
          <w:jc w:val="center"/>
        </w:trPr>
        <w:tc>
          <w:tcPr>
            <w:tcW w:w="3686" w:type="dxa"/>
            <w:shd w:val="clear" w:color="auto" w:fill="auto"/>
          </w:tcPr>
          <w:p w:rsidR="00DC355E" w:rsidRPr="00BF737D" w:rsidRDefault="00DC355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Пол</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DC355E" w:rsidRPr="00BF737D">
              <w:rPr>
                <w:rFonts w:ascii="Times New Roman" w:hAnsi="Times New Roman" w:cs="Times New Roman"/>
                <w:i/>
                <w:sz w:val="28"/>
                <w:szCs w:val="28"/>
              </w:rPr>
              <w:t>мужской</w:t>
            </w:r>
          </w:p>
          <w:p w:rsidR="00DC355E" w:rsidRPr="00BF737D" w:rsidRDefault="003A0150"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DC355E" w:rsidRPr="00BF737D">
              <w:rPr>
                <w:rFonts w:ascii="Times New Roman" w:hAnsi="Times New Roman" w:cs="Times New Roman"/>
                <w:i/>
                <w:sz w:val="28"/>
                <w:szCs w:val="28"/>
              </w:rPr>
              <w:t>женский</w:t>
            </w:r>
          </w:p>
        </w:tc>
        <w:tc>
          <w:tcPr>
            <w:tcW w:w="1276"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25 (6,6)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33 (8,7)</w:t>
            </w:r>
          </w:p>
        </w:tc>
        <w:tc>
          <w:tcPr>
            <w:tcW w:w="1417"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107 (28,2)</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192 (50,5)</w:t>
            </w:r>
          </w:p>
        </w:tc>
        <w:tc>
          <w:tcPr>
            <w:tcW w:w="1276" w:type="dxa"/>
            <w:shd w:val="clear" w:color="auto" w:fill="auto"/>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 (6,1)</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14,178</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0,001</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1092"/>
          <w:jc w:val="center"/>
        </w:trPr>
        <w:tc>
          <w:tcPr>
            <w:tcW w:w="3686" w:type="dxa"/>
            <w:shd w:val="clear" w:color="auto" w:fill="auto"/>
          </w:tcPr>
          <w:p w:rsidR="00DC355E" w:rsidRPr="00BF737D" w:rsidRDefault="00DC355E" w:rsidP="00363919">
            <w:pPr>
              <w:autoSpaceDE w:val="0"/>
              <w:autoSpaceDN w:val="0"/>
              <w:adjustRightInd w:val="0"/>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Ваша национальность</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DC355E" w:rsidRPr="00BF737D">
              <w:rPr>
                <w:rFonts w:ascii="Times New Roman" w:hAnsi="Times New Roman" w:cs="Times New Roman"/>
                <w:i/>
                <w:sz w:val="28"/>
                <w:szCs w:val="28"/>
              </w:rPr>
              <w:t>Казахи</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DC355E" w:rsidRPr="00BF737D">
              <w:rPr>
                <w:rFonts w:ascii="Times New Roman" w:hAnsi="Times New Roman" w:cs="Times New Roman"/>
                <w:i/>
                <w:sz w:val="28"/>
                <w:szCs w:val="28"/>
              </w:rPr>
              <w:t>Русские</w:t>
            </w:r>
          </w:p>
          <w:p w:rsidR="00DC355E" w:rsidRPr="00BF737D" w:rsidRDefault="003A0150"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DC355E" w:rsidRPr="00BF737D">
              <w:rPr>
                <w:rFonts w:ascii="Times New Roman" w:hAnsi="Times New Roman" w:cs="Times New Roman"/>
                <w:i/>
                <w:sz w:val="28"/>
                <w:szCs w:val="28"/>
              </w:rPr>
              <w:t>Другие</w:t>
            </w:r>
          </w:p>
        </w:tc>
        <w:tc>
          <w:tcPr>
            <w:tcW w:w="1276"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42 (11,1)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 (3,4)</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 (0,8)</w:t>
            </w:r>
          </w:p>
        </w:tc>
        <w:tc>
          <w:tcPr>
            <w:tcW w:w="1417"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208 (54,7)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57 (15)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34 (8,9)</w:t>
            </w:r>
          </w:p>
        </w:tc>
        <w:tc>
          <w:tcPr>
            <w:tcW w:w="1276" w:type="dxa"/>
            <w:shd w:val="clear" w:color="auto" w:fill="auto"/>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19 (5)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 (1,1)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5,174</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0,27</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1404"/>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lastRenderedPageBreak/>
              <w:t>Ваше семейное положение?</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Холост/Не замужем</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Разведен (-а)</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Вдовец/Вдова</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Женат/Замужем</w:t>
            </w:r>
          </w:p>
        </w:tc>
        <w:tc>
          <w:tcPr>
            <w:tcW w:w="1276"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 (3,4)</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45 (11,8)</w:t>
            </w:r>
          </w:p>
        </w:tc>
        <w:tc>
          <w:tcPr>
            <w:tcW w:w="1417"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 (3,4)</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27 (7,1)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98 (25,8)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161 (42,4)</w:t>
            </w:r>
          </w:p>
        </w:tc>
        <w:tc>
          <w:tcPr>
            <w:tcW w:w="1276" w:type="dxa"/>
            <w:shd w:val="clear" w:color="auto" w:fill="auto"/>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11 (2,9)</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 (2,1)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109,849</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rPr>
              <w:t>&lt;0,001</w:t>
            </w:r>
          </w:p>
        </w:tc>
      </w:tr>
      <w:tr w:rsidR="00BF737D" w:rsidRPr="00BF737D" w:rsidTr="00B9111B">
        <w:trPr>
          <w:cantSplit/>
          <w:trHeight w:val="1395"/>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Ваше образование</w:t>
            </w:r>
          </w:p>
          <w:p w:rsidR="00DC355E" w:rsidRPr="00BF737D" w:rsidRDefault="00DC355E"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Неоконченное среднее</w:t>
            </w:r>
          </w:p>
          <w:p w:rsidR="00DC355E" w:rsidRPr="00BF737D" w:rsidRDefault="00DC355E"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Среднее образование</w:t>
            </w:r>
          </w:p>
          <w:p w:rsidR="00DC355E" w:rsidRPr="00BF737D" w:rsidRDefault="00DC355E"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Среднее специальное образование</w:t>
            </w:r>
          </w:p>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Высшее образование</w:t>
            </w:r>
          </w:p>
        </w:tc>
        <w:tc>
          <w:tcPr>
            <w:tcW w:w="1276" w:type="dxa"/>
            <w:shd w:val="clear" w:color="auto" w:fill="auto"/>
            <w:vAlign w:val="center"/>
          </w:tcPr>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p w:rsidR="00784670"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 (</w:t>
            </w:r>
            <w:r w:rsidR="000756B5" w:rsidRPr="00BF737D">
              <w:rPr>
                <w:rFonts w:ascii="Times New Roman" w:hAnsi="Times New Roman" w:cs="Times New Roman"/>
                <w:sz w:val="28"/>
                <w:szCs w:val="28"/>
              </w:rPr>
              <w:t>2,1)</w:t>
            </w:r>
          </w:p>
          <w:p w:rsidR="008616F3"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26 (6,8)</w:t>
            </w:r>
          </w:p>
          <w:p w:rsidR="00784670" w:rsidRPr="00BF737D" w:rsidRDefault="00784670"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24 (6,3)</w:t>
            </w:r>
          </w:p>
        </w:tc>
        <w:tc>
          <w:tcPr>
            <w:tcW w:w="1417" w:type="dxa"/>
            <w:shd w:val="clear" w:color="auto" w:fill="auto"/>
            <w:vAlign w:val="center"/>
          </w:tcPr>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 (1,8)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81 (21,3)</w:t>
            </w:r>
          </w:p>
          <w:p w:rsidR="008616F3"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78 (20,5)</w:t>
            </w: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133 (35)</w:t>
            </w:r>
          </w:p>
        </w:tc>
        <w:tc>
          <w:tcPr>
            <w:tcW w:w="1276" w:type="dxa"/>
            <w:shd w:val="clear" w:color="auto" w:fill="auto"/>
          </w:tcPr>
          <w:p w:rsidR="00B9111B" w:rsidRPr="00BF737D" w:rsidRDefault="00B9111B"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 (4,2)</w:t>
            </w:r>
          </w:p>
          <w:p w:rsidR="008616F3"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 (0,8)</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38,324</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rPr>
              <w:t>&lt;0,001</w:t>
            </w:r>
          </w:p>
        </w:tc>
      </w:tr>
      <w:tr w:rsidR="00BF737D" w:rsidRPr="00BF737D" w:rsidTr="00B9111B">
        <w:trPr>
          <w:cantSplit/>
          <w:trHeight w:val="1146"/>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Работаете ли Вы в данное время?</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Работаю</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Не работаю</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На пенсии</w:t>
            </w:r>
          </w:p>
        </w:tc>
        <w:tc>
          <w:tcPr>
            <w:tcW w:w="1276"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11 (2,9)</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 (2,1)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39 (10,3)</w:t>
            </w:r>
          </w:p>
        </w:tc>
        <w:tc>
          <w:tcPr>
            <w:tcW w:w="1417"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33 (8,7)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105 (27,6)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161 (42, 4)</w:t>
            </w:r>
          </w:p>
        </w:tc>
        <w:tc>
          <w:tcPr>
            <w:tcW w:w="1276" w:type="dxa"/>
            <w:shd w:val="clear" w:color="auto" w:fill="auto"/>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 (0,8)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 (2,6)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 (2,6)</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12,428</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0756B5" w:rsidRPr="00BF737D" w:rsidRDefault="000756B5"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0,014</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1120"/>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Каково Ваше текущее условие проживания?</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С семьей</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Один</w:t>
            </w:r>
          </w:p>
        </w:tc>
        <w:tc>
          <w:tcPr>
            <w:tcW w:w="1276"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56 (14,7)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tc>
        <w:tc>
          <w:tcPr>
            <w:tcW w:w="1417" w:type="dxa"/>
            <w:shd w:val="clear" w:color="auto" w:fill="auto"/>
            <w:vAlign w:val="center"/>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227 (59,7)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72 (18,9)</w:t>
            </w:r>
          </w:p>
        </w:tc>
        <w:tc>
          <w:tcPr>
            <w:tcW w:w="1276" w:type="dxa"/>
            <w:shd w:val="clear" w:color="auto" w:fill="auto"/>
          </w:tcPr>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8616F3" w:rsidRPr="00BF737D" w:rsidRDefault="008616F3"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 (4,5)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 (1,6)</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12,815</w:t>
            </w:r>
          </w:p>
        </w:tc>
        <w:tc>
          <w:tcPr>
            <w:tcW w:w="851" w:type="dxa"/>
          </w:tcPr>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8616F3" w:rsidRPr="00BF737D" w:rsidRDefault="008616F3"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0,002</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1108"/>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Есть ли у Вас хобби или любое любимое занятие?</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Да</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Нет</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35 (9,2)</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 (6,1)</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157 (41,3)</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142 (37,4)</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 (4,5)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 (1,6)</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4,744</w:t>
            </w:r>
          </w:p>
        </w:tc>
        <w:tc>
          <w:tcPr>
            <w:tcW w:w="851" w:type="dxa"/>
          </w:tcPr>
          <w:p w:rsidR="00363462" w:rsidRPr="00BF737D" w:rsidRDefault="00363462" w:rsidP="00363919">
            <w:pPr>
              <w:tabs>
                <w:tab w:val="center" w:pos="390"/>
              </w:tabs>
              <w:autoSpaceDE w:val="0"/>
              <w:autoSpaceDN w:val="0"/>
              <w:adjustRightInd w:val="0"/>
              <w:spacing w:after="0" w:line="240" w:lineRule="auto"/>
              <w:ind w:right="60"/>
              <w:jc w:val="center"/>
              <w:rPr>
                <w:rFonts w:ascii="Times New Roman" w:hAnsi="Times New Roman" w:cs="Times New Roman"/>
                <w:sz w:val="28"/>
                <w:szCs w:val="28"/>
              </w:rPr>
            </w:pPr>
          </w:p>
          <w:p w:rsidR="00363462" w:rsidRPr="00BF737D" w:rsidRDefault="00363462" w:rsidP="00363919">
            <w:pPr>
              <w:tabs>
                <w:tab w:val="center" w:pos="390"/>
              </w:tabs>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tabs>
                <w:tab w:val="center" w:pos="390"/>
              </w:tabs>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0,093</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996"/>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Отношение к курению сигарет</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Курю</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Не курю</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Курил</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 (1,8)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42 (11,1)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 (2,4)</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41 (10,8)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219 (57,6)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39 (10,3)</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 (6,1)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8,619</w:t>
            </w:r>
          </w:p>
        </w:tc>
        <w:tc>
          <w:tcPr>
            <w:tcW w:w="851" w:type="dxa"/>
          </w:tcPr>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0,071</w:t>
            </w:r>
          </w:p>
        </w:tc>
      </w:tr>
      <w:tr w:rsidR="00BF737D" w:rsidRPr="00BF737D" w:rsidTr="00B9111B">
        <w:trPr>
          <w:cantSplit/>
          <w:trHeight w:val="1123"/>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Употребляете ли Вы алкоголь?</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Да</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Нет</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Другое</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 (3,4)</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45 (11,8)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71 (18,7)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211 (55,5)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 (4,5)</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 (0,3)</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20 (5,3)</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 (0,5)</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8,423</w:t>
            </w:r>
          </w:p>
        </w:tc>
        <w:tc>
          <w:tcPr>
            <w:tcW w:w="851" w:type="dxa"/>
          </w:tcPr>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0756B5" w:rsidRPr="00BF737D" w:rsidRDefault="000756B5"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0,077</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742"/>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Место проживания:</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Город</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Село</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41 (10,8)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17 (4,5)</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160 (42,1</w:t>
            </w:r>
            <w:r w:rsidR="008616F3" w:rsidRPr="00BF737D">
              <w:rPr>
                <w:rFonts w:ascii="Times New Roman" w:hAnsi="Times New Roman" w:cs="Times New Roman"/>
                <w:sz w:val="28"/>
                <w:szCs w:val="28"/>
              </w:rPr>
              <w:t>)</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139 (36,6)</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 (6,1</w:t>
            </w:r>
            <w:r w:rsidR="008616F3" w:rsidRPr="00BF737D">
              <w:rPr>
                <w:rFonts w:ascii="Times New Roman" w:hAnsi="Times New Roman" w:cs="Times New Roman"/>
                <w:sz w:val="28"/>
                <w:szCs w:val="28"/>
              </w:rPr>
              <w:t>)</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 (0)</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22,973</w:t>
            </w:r>
          </w:p>
        </w:tc>
        <w:tc>
          <w:tcPr>
            <w:tcW w:w="851" w:type="dxa"/>
          </w:tcPr>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b/>
                <w:sz w:val="28"/>
                <w:szCs w:val="28"/>
              </w:rPr>
              <w:t>&lt;0,001</w:t>
            </w:r>
          </w:p>
        </w:tc>
      </w:tr>
      <w:tr w:rsidR="00BF737D" w:rsidRPr="00BF737D" w:rsidTr="00B9111B">
        <w:trPr>
          <w:cantSplit/>
          <w:trHeight w:val="1038"/>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Посещаете ли Вы клубы по интересам?</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Да</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Нет</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(0,5)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56</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(14,7)</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18</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(4,7)</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281</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(73,9)</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0</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(0)</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23</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(6,1)</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2,004</w:t>
            </w:r>
          </w:p>
        </w:tc>
        <w:tc>
          <w:tcPr>
            <w:tcW w:w="851" w:type="dxa"/>
          </w:tcPr>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0,367</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B9111B">
        <w:trPr>
          <w:cantSplit/>
          <w:trHeight w:val="1479"/>
          <w:jc w:val="center"/>
        </w:trPr>
        <w:tc>
          <w:tcPr>
            <w:tcW w:w="3686" w:type="dxa"/>
            <w:shd w:val="clear" w:color="auto" w:fill="auto"/>
            <w:vAlign w:val="center"/>
          </w:tcPr>
          <w:p w:rsidR="00DC355E" w:rsidRPr="00BF737D" w:rsidRDefault="00DC355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lastRenderedPageBreak/>
              <w:t>Регион Вашего проживания:</w:t>
            </w:r>
          </w:p>
          <w:p w:rsidR="00DC355E" w:rsidRPr="00BF737D" w:rsidRDefault="003A0150"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sz w:val="28"/>
                <w:szCs w:val="28"/>
                <w:lang w:eastAsia="ru-RU"/>
              </w:rPr>
              <w:t xml:space="preserve">  </w:t>
            </w:r>
            <w:r w:rsidR="00DC355E" w:rsidRPr="00BF737D">
              <w:rPr>
                <w:rFonts w:ascii="Times New Roman" w:eastAsia="Times New Roman" w:hAnsi="Times New Roman" w:cs="Times New Roman"/>
                <w:i/>
                <w:sz w:val="28"/>
                <w:szCs w:val="28"/>
                <w:lang w:eastAsia="ru-RU"/>
              </w:rPr>
              <w:t>Северный Казахстан</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Южный Казахстан</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Западный Казахстан</w:t>
            </w:r>
          </w:p>
          <w:p w:rsidR="00DC355E" w:rsidRPr="00BF737D" w:rsidRDefault="003A0150" w:rsidP="00363919">
            <w:pPr>
              <w:spacing w:after="0" w:line="240" w:lineRule="auto"/>
              <w:jc w:val="both"/>
              <w:rPr>
                <w:rFonts w:ascii="Times New Roman" w:hAnsi="Times New Roman" w:cs="Times New Roman"/>
                <w:i/>
                <w:sz w:val="28"/>
                <w:szCs w:val="28"/>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Восточный Казахстан</w:t>
            </w:r>
          </w:p>
          <w:p w:rsidR="00DC355E" w:rsidRPr="00BF737D" w:rsidRDefault="003A0150"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 xml:space="preserve">Центральный </w:t>
            </w:r>
            <w:r w:rsidRPr="00BF737D">
              <w:rPr>
                <w:rFonts w:ascii="Times New Roman" w:eastAsia="Times New Roman" w:hAnsi="Times New Roman" w:cs="Times New Roman"/>
                <w:i/>
                <w:sz w:val="28"/>
                <w:szCs w:val="28"/>
                <w:lang w:eastAsia="ru-RU"/>
              </w:rPr>
              <w:t xml:space="preserve"> </w:t>
            </w:r>
            <w:r w:rsidR="00DC355E" w:rsidRPr="00BF737D">
              <w:rPr>
                <w:rFonts w:ascii="Times New Roman" w:eastAsia="Times New Roman" w:hAnsi="Times New Roman" w:cs="Times New Roman"/>
                <w:i/>
                <w:sz w:val="28"/>
                <w:szCs w:val="28"/>
                <w:lang w:eastAsia="ru-RU"/>
              </w:rPr>
              <w:t>Казахстан</w:t>
            </w:r>
          </w:p>
        </w:tc>
        <w:tc>
          <w:tcPr>
            <w:tcW w:w="1276"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16</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(4,2)</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(2,6)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8</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(2,1)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22</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(5,8)</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(0,5)</w:t>
            </w:r>
          </w:p>
        </w:tc>
        <w:tc>
          <w:tcPr>
            <w:tcW w:w="1417" w:type="dxa"/>
            <w:shd w:val="clear" w:color="auto" w:fill="auto"/>
            <w:vAlign w:val="center"/>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69</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(18,2)</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99</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(26,1)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32</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(8,4)</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63</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(16,6)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36</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(9,5)</w:t>
            </w:r>
          </w:p>
        </w:tc>
        <w:tc>
          <w:tcPr>
            <w:tcW w:w="1276" w:type="dxa"/>
            <w:shd w:val="clear" w:color="auto" w:fill="auto"/>
          </w:tcPr>
          <w:p w:rsidR="00363462" w:rsidRPr="00BF737D" w:rsidRDefault="00363462" w:rsidP="00363919">
            <w:pPr>
              <w:autoSpaceDE w:val="0"/>
              <w:autoSpaceDN w:val="0"/>
              <w:adjustRightInd w:val="0"/>
              <w:spacing w:after="0" w:line="240" w:lineRule="auto"/>
              <w:ind w:right="60"/>
              <w:jc w:val="both"/>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(1,1)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4</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(1,1)</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2</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(0,5)</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10</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(2,6)</w:t>
            </w:r>
          </w:p>
          <w:p w:rsidR="00DC355E" w:rsidRPr="00BF737D" w:rsidRDefault="00DC355E" w:rsidP="00363919">
            <w:pPr>
              <w:autoSpaceDE w:val="0"/>
              <w:autoSpaceDN w:val="0"/>
              <w:adjustRightInd w:val="0"/>
              <w:spacing w:after="0" w:line="240" w:lineRule="auto"/>
              <w:ind w:right="60"/>
              <w:jc w:val="both"/>
              <w:rPr>
                <w:rFonts w:ascii="Times New Roman" w:hAnsi="Times New Roman" w:cs="Times New Roman"/>
                <w:sz w:val="28"/>
                <w:szCs w:val="28"/>
              </w:rPr>
            </w:pPr>
            <w:r w:rsidRPr="00BF737D">
              <w:rPr>
                <w:rFonts w:ascii="Times New Roman" w:hAnsi="Times New Roman" w:cs="Times New Roman"/>
                <w:sz w:val="28"/>
                <w:szCs w:val="28"/>
              </w:rPr>
              <w:t>3</w:t>
            </w:r>
            <w:r w:rsidR="008616F3" w:rsidRPr="00BF737D">
              <w:rPr>
                <w:rFonts w:ascii="Times New Roman" w:hAnsi="Times New Roman" w:cs="Times New Roman"/>
                <w:sz w:val="28"/>
                <w:szCs w:val="28"/>
              </w:rPr>
              <w:t xml:space="preserve"> </w:t>
            </w:r>
            <w:r w:rsidRPr="00BF737D">
              <w:rPr>
                <w:rFonts w:ascii="Times New Roman" w:hAnsi="Times New Roman" w:cs="Times New Roman"/>
                <w:sz w:val="28"/>
                <w:szCs w:val="28"/>
              </w:rPr>
              <w:t>(0,8)</w:t>
            </w:r>
          </w:p>
        </w:tc>
        <w:tc>
          <w:tcPr>
            <w:tcW w:w="992" w:type="dxa"/>
            <w:shd w:val="clear" w:color="auto" w:fill="auto"/>
          </w:tcPr>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19,02</w:t>
            </w:r>
          </w:p>
        </w:tc>
        <w:tc>
          <w:tcPr>
            <w:tcW w:w="851" w:type="dxa"/>
          </w:tcPr>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b/>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b/>
                <w:sz w:val="28"/>
                <w:szCs w:val="28"/>
              </w:rPr>
            </w:pPr>
          </w:p>
          <w:p w:rsidR="00363462" w:rsidRPr="00BF737D" w:rsidRDefault="00363462" w:rsidP="00363919">
            <w:pPr>
              <w:autoSpaceDE w:val="0"/>
              <w:autoSpaceDN w:val="0"/>
              <w:adjustRightInd w:val="0"/>
              <w:spacing w:after="0" w:line="240" w:lineRule="auto"/>
              <w:ind w:right="60"/>
              <w:jc w:val="center"/>
              <w:rPr>
                <w:rFonts w:ascii="Times New Roman" w:hAnsi="Times New Roman" w:cs="Times New Roman"/>
                <w:b/>
                <w:sz w:val="28"/>
                <w:szCs w:val="28"/>
              </w:rPr>
            </w:pP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0,015</w:t>
            </w:r>
          </w:p>
          <w:p w:rsidR="00DC355E" w:rsidRPr="00BF737D" w:rsidRDefault="00DC355E" w:rsidP="00363919">
            <w:pPr>
              <w:autoSpaceDE w:val="0"/>
              <w:autoSpaceDN w:val="0"/>
              <w:adjustRightInd w:val="0"/>
              <w:spacing w:after="0" w:line="240" w:lineRule="auto"/>
              <w:ind w:right="60"/>
              <w:jc w:val="center"/>
              <w:rPr>
                <w:rFonts w:ascii="Times New Roman" w:hAnsi="Times New Roman" w:cs="Times New Roman"/>
                <w:sz w:val="28"/>
                <w:szCs w:val="28"/>
              </w:rPr>
            </w:pPr>
          </w:p>
        </w:tc>
      </w:tr>
    </w:tbl>
    <w:p w:rsidR="00704652" w:rsidRPr="00BF737D" w:rsidRDefault="00704652" w:rsidP="00363919">
      <w:pPr>
        <w:spacing w:after="0" w:line="240" w:lineRule="auto"/>
        <w:jc w:val="both"/>
        <w:rPr>
          <w:rFonts w:ascii="Times New Roman" w:hAnsi="Times New Roman" w:cs="Times New Roman"/>
          <w:sz w:val="28"/>
          <w:szCs w:val="28"/>
        </w:rPr>
      </w:pPr>
    </w:p>
    <w:p w:rsidR="003D554D" w:rsidRPr="00BF737D" w:rsidRDefault="00D9657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видно из таблицы </w:t>
      </w:r>
      <w:r w:rsidR="00026C30" w:rsidRPr="00BF737D">
        <w:rPr>
          <w:rFonts w:ascii="Times New Roman" w:hAnsi="Times New Roman" w:cs="Times New Roman"/>
          <w:sz w:val="28"/>
          <w:szCs w:val="28"/>
        </w:rPr>
        <w:t>1</w:t>
      </w:r>
      <w:r w:rsidR="00225AC9" w:rsidRPr="00BF737D">
        <w:rPr>
          <w:rFonts w:ascii="Times New Roman" w:hAnsi="Times New Roman" w:cs="Times New Roman"/>
          <w:sz w:val="28"/>
          <w:szCs w:val="28"/>
        </w:rPr>
        <w:t>3</w:t>
      </w:r>
      <w:r w:rsidR="00F01F11" w:rsidRPr="00BF737D">
        <w:rPr>
          <w:rFonts w:ascii="Times New Roman" w:hAnsi="Times New Roman" w:cs="Times New Roman"/>
          <w:sz w:val="28"/>
          <w:szCs w:val="28"/>
        </w:rPr>
        <w:t xml:space="preserve">, </w:t>
      </w:r>
      <w:r w:rsidR="00704652" w:rsidRPr="00BF737D">
        <w:rPr>
          <w:rFonts w:ascii="Times New Roman" w:hAnsi="Times New Roman" w:cs="Times New Roman"/>
          <w:sz w:val="28"/>
          <w:szCs w:val="28"/>
        </w:rPr>
        <w:t xml:space="preserve">выявлена статистически значимая связь результатов опроса родственников (близких) пожилых людей с такими переменными, как «Пол» (р=0,001), «Ваше семейное положение» (p&lt;0,001), «Ваше образование» (p&lt;0,001), «Работаете ли Вы в данное время» (р=0,014), «Каково Ваше текущее </w:t>
      </w:r>
      <w:r w:rsidR="00497544" w:rsidRPr="00BF737D">
        <w:rPr>
          <w:rFonts w:ascii="Times New Roman" w:hAnsi="Times New Roman" w:cs="Times New Roman"/>
          <w:sz w:val="28"/>
          <w:szCs w:val="28"/>
        </w:rPr>
        <w:t>условие проживания?» (р=0,002)</w:t>
      </w:r>
      <w:r w:rsidR="00704652" w:rsidRPr="00BF737D">
        <w:rPr>
          <w:rFonts w:ascii="Times New Roman" w:hAnsi="Times New Roman" w:cs="Times New Roman"/>
          <w:sz w:val="28"/>
          <w:szCs w:val="28"/>
        </w:rPr>
        <w:t>, «Место проживания» (p&lt;0,001), «Регио</w:t>
      </w:r>
      <w:r w:rsidR="00DB2314" w:rsidRPr="00BF737D">
        <w:rPr>
          <w:rFonts w:ascii="Times New Roman" w:hAnsi="Times New Roman" w:cs="Times New Roman"/>
          <w:sz w:val="28"/>
          <w:szCs w:val="28"/>
        </w:rPr>
        <w:t>н Вашего проживания» (р=0,015).</w:t>
      </w:r>
    </w:p>
    <w:p w:rsidR="00E27FF0" w:rsidRPr="00BF737D" w:rsidRDefault="00E27FF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Наше исследование показало, что семейный статус</w:t>
      </w:r>
      <w:r w:rsidR="00497544" w:rsidRPr="00BF737D">
        <w:rPr>
          <w:rFonts w:ascii="Times New Roman" w:hAnsi="Times New Roman" w:cs="Times New Roman"/>
          <w:sz w:val="28"/>
          <w:szCs w:val="28"/>
        </w:rPr>
        <w:t xml:space="preserve"> и</w:t>
      </w:r>
      <w:r w:rsidRPr="00BF737D">
        <w:rPr>
          <w:rFonts w:ascii="Times New Roman" w:hAnsi="Times New Roman" w:cs="Times New Roman"/>
          <w:sz w:val="28"/>
          <w:szCs w:val="28"/>
        </w:rPr>
        <w:t xml:space="preserve"> занятость выступают в качестве защитных факторов, способствующих социальной активности и формированию когнитивного резерва. Социальная изоляция, с другой стороны, может привести к апатии, замкнутости, депрессии и большей вероятности когнитивных нарушений. Также нами установлено, что место жительства (р&lt;0,001) и условия жизни (р=0,002) также могут влиять на раннее формирование когнитивных дисфункций. Когнитивный резерв, напротив, позволяет мозгу компенсировать негативные последствия нарушений, приводящих к гибели нейронов головного мозга, и отдаляет развитие когнитивных нарушений.</w:t>
      </w:r>
    </w:p>
    <w:p w:rsidR="009002D6" w:rsidRPr="00BF737D" w:rsidRDefault="009002D6" w:rsidP="00363919">
      <w:pPr>
        <w:spacing w:after="0" w:line="240" w:lineRule="auto"/>
        <w:ind w:firstLine="708"/>
        <w:jc w:val="both"/>
        <w:rPr>
          <w:rFonts w:ascii="Times New Roman" w:hAnsi="Times New Roman" w:cs="Times New Roman"/>
          <w:sz w:val="28"/>
          <w:szCs w:val="28"/>
        </w:rPr>
      </w:pPr>
    </w:p>
    <w:p w:rsidR="009002D6" w:rsidRPr="00BF737D" w:rsidRDefault="009002D6" w:rsidP="00CB65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 xml:space="preserve">4.4 </w:t>
      </w:r>
      <w:r w:rsidR="00360394" w:rsidRPr="00BF737D">
        <w:rPr>
          <w:rFonts w:ascii="Times New Roman" w:hAnsi="Times New Roman" w:cs="Times New Roman"/>
          <w:b/>
          <w:sz w:val="28"/>
          <w:szCs w:val="28"/>
          <w:lang w:val="kk-KZ"/>
        </w:rPr>
        <w:t>Р</w:t>
      </w:r>
      <w:r w:rsidR="003D4FC6" w:rsidRPr="00BF737D">
        <w:rPr>
          <w:rFonts w:ascii="Times New Roman" w:hAnsi="Times New Roman" w:cs="Times New Roman"/>
          <w:b/>
          <w:sz w:val="28"/>
          <w:szCs w:val="28"/>
          <w:lang w:val="kk-KZ"/>
        </w:rPr>
        <w:t>анн</w:t>
      </w:r>
      <w:r w:rsidR="00360394" w:rsidRPr="00BF737D">
        <w:rPr>
          <w:rFonts w:ascii="Times New Roman" w:hAnsi="Times New Roman" w:cs="Times New Roman"/>
          <w:b/>
          <w:sz w:val="28"/>
          <w:szCs w:val="28"/>
          <w:lang w:val="kk-KZ"/>
        </w:rPr>
        <w:t>яя</w:t>
      </w:r>
      <w:r w:rsidR="003D4FC6" w:rsidRPr="00BF737D">
        <w:rPr>
          <w:rFonts w:ascii="Times New Roman" w:hAnsi="Times New Roman" w:cs="Times New Roman"/>
          <w:b/>
          <w:sz w:val="28"/>
          <w:szCs w:val="28"/>
          <w:lang w:val="kk-KZ"/>
        </w:rPr>
        <w:t xml:space="preserve"> диагностик</w:t>
      </w:r>
      <w:r w:rsidR="00360394" w:rsidRPr="00BF737D">
        <w:rPr>
          <w:rFonts w:ascii="Times New Roman" w:hAnsi="Times New Roman" w:cs="Times New Roman"/>
          <w:b/>
          <w:sz w:val="28"/>
          <w:szCs w:val="28"/>
          <w:lang w:val="kk-KZ"/>
        </w:rPr>
        <w:t>а</w:t>
      </w:r>
      <w:r w:rsidR="003D4FC6" w:rsidRPr="00BF737D">
        <w:rPr>
          <w:rFonts w:ascii="Times New Roman" w:hAnsi="Times New Roman" w:cs="Times New Roman"/>
          <w:b/>
          <w:sz w:val="28"/>
          <w:szCs w:val="28"/>
          <w:lang w:val="kk-KZ"/>
        </w:rPr>
        <w:t xml:space="preserve"> когнитивных нарушений у лиц пожилого возраста</w:t>
      </w:r>
      <w:r w:rsidR="00360394" w:rsidRPr="00BF737D">
        <w:rPr>
          <w:rFonts w:ascii="Times New Roman" w:hAnsi="Times New Roman" w:cs="Times New Roman"/>
          <w:b/>
          <w:sz w:val="28"/>
          <w:szCs w:val="28"/>
          <w:lang w:val="kk-KZ"/>
        </w:rPr>
        <w:t xml:space="preserve"> с использованием Аризонского  опросника</w:t>
      </w:r>
    </w:p>
    <w:p w:rsidR="00F7112D" w:rsidRPr="00BF737D" w:rsidRDefault="00F7112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нашем исследовании мы использовали </w:t>
      </w:r>
      <w:r w:rsidR="002F36C5" w:rsidRPr="00BF737D">
        <w:rPr>
          <w:rFonts w:ascii="Times New Roman" w:hAnsi="Times New Roman" w:cs="Times New Roman"/>
          <w:sz w:val="28"/>
          <w:szCs w:val="28"/>
        </w:rPr>
        <w:t>Аризонский опросник.</w:t>
      </w:r>
      <w:r w:rsidRPr="00BF737D">
        <w:rPr>
          <w:rFonts w:ascii="Times New Roman" w:hAnsi="Times New Roman" w:cs="Times New Roman"/>
          <w:sz w:val="28"/>
          <w:szCs w:val="28"/>
        </w:rPr>
        <w:t xml:space="preserve"> </w:t>
      </w:r>
      <w:r w:rsidR="00711894" w:rsidRPr="00BF737D">
        <w:rPr>
          <w:rFonts w:ascii="Times New Roman" w:hAnsi="Times New Roman" w:cs="Times New Roman"/>
          <w:sz w:val="28"/>
          <w:szCs w:val="28"/>
        </w:rPr>
        <w:t xml:space="preserve">Многие исследования подтвердили полезность </w:t>
      </w:r>
      <w:r w:rsidR="002F36C5" w:rsidRPr="00BF737D">
        <w:rPr>
          <w:rFonts w:ascii="Times New Roman" w:hAnsi="Times New Roman" w:cs="Times New Roman"/>
          <w:sz w:val="28"/>
          <w:szCs w:val="28"/>
        </w:rPr>
        <w:t>его использования</w:t>
      </w:r>
      <w:r w:rsidR="00711894" w:rsidRPr="00BF737D">
        <w:rPr>
          <w:rFonts w:ascii="Times New Roman" w:hAnsi="Times New Roman" w:cs="Times New Roman"/>
          <w:sz w:val="28"/>
          <w:szCs w:val="28"/>
        </w:rPr>
        <w:t xml:space="preserve"> для раннего выявления ЛКН. </w:t>
      </w:r>
      <w:r w:rsidRPr="00BF737D">
        <w:rPr>
          <w:rFonts w:ascii="Times New Roman" w:hAnsi="Times New Roman" w:cs="Times New Roman"/>
          <w:sz w:val="28"/>
          <w:szCs w:val="28"/>
        </w:rPr>
        <w:t xml:space="preserve">Опрос респондентов выявил отсутствие значительных когнитивных проблем у 15,3% их пожилых родственников (близких людей), что подтверждается </w:t>
      </w:r>
      <w:r w:rsidR="00711894" w:rsidRPr="00BF737D">
        <w:rPr>
          <w:rFonts w:ascii="Times New Roman" w:hAnsi="Times New Roman" w:cs="Times New Roman"/>
          <w:sz w:val="28"/>
          <w:szCs w:val="28"/>
        </w:rPr>
        <w:t xml:space="preserve">исследованиями ученых из Китая </w:t>
      </w:r>
      <w:r w:rsidRPr="00BF737D">
        <w:rPr>
          <w:rFonts w:ascii="Times New Roman" w:hAnsi="Times New Roman" w:cs="Times New Roman"/>
          <w:sz w:val="28"/>
          <w:szCs w:val="28"/>
        </w:rPr>
        <w:t>и США [</w:t>
      </w:r>
      <w:r w:rsidR="00F62FD9" w:rsidRPr="00BF737D">
        <w:rPr>
          <w:rFonts w:ascii="Times New Roman" w:hAnsi="Times New Roman" w:cs="Times New Roman"/>
          <w:sz w:val="28"/>
          <w:szCs w:val="28"/>
        </w:rPr>
        <w:t>12</w:t>
      </w:r>
      <w:r w:rsidR="007B7EDC" w:rsidRPr="00BF737D">
        <w:rPr>
          <w:rFonts w:ascii="Times New Roman" w:hAnsi="Times New Roman" w:cs="Times New Roman"/>
          <w:sz w:val="28"/>
          <w:szCs w:val="28"/>
        </w:rPr>
        <w:t>6</w:t>
      </w:r>
      <w:r w:rsidR="00711894" w:rsidRPr="00BF737D">
        <w:rPr>
          <w:rFonts w:ascii="Times New Roman" w:hAnsi="Times New Roman" w:cs="Times New Roman"/>
          <w:sz w:val="28"/>
          <w:szCs w:val="28"/>
        </w:rPr>
        <w:t xml:space="preserve">, </w:t>
      </w:r>
      <w:r w:rsidR="00F62FD9" w:rsidRPr="00BF737D">
        <w:rPr>
          <w:rFonts w:ascii="Times New Roman" w:hAnsi="Times New Roman" w:cs="Times New Roman"/>
          <w:sz w:val="28"/>
          <w:szCs w:val="28"/>
        </w:rPr>
        <w:t>12</w:t>
      </w:r>
      <w:r w:rsidR="007B7EDC" w:rsidRPr="00BF737D">
        <w:rPr>
          <w:rFonts w:ascii="Times New Roman" w:hAnsi="Times New Roman" w:cs="Times New Roman"/>
          <w:sz w:val="28"/>
          <w:szCs w:val="28"/>
        </w:rPr>
        <w:t>7</w:t>
      </w:r>
      <w:r w:rsidRPr="00BF737D">
        <w:rPr>
          <w:rFonts w:ascii="Times New Roman" w:hAnsi="Times New Roman" w:cs="Times New Roman"/>
          <w:sz w:val="28"/>
          <w:szCs w:val="28"/>
        </w:rPr>
        <w:t>].</w:t>
      </w:r>
      <w:r w:rsidR="00711894"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В исследовании ученых из Аризоны </w:t>
      </w:r>
      <w:r w:rsidR="0036704F" w:rsidRPr="00BF737D">
        <w:rPr>
          <w:rFonts w:ascii="Times New Roman" w:hAnsi="Times New Roman" w:cs="Times New Roman"/>
          <w:sz w:val="28"/>
          <w:szCs w:val="28"/>
        </w:rPr>
        <w:t>данный опросник</w:t>
      </w:r>
      <w:r w:rsidRPr="00BF737D">
        <w:rPr>
          <w:rFonts w:ascii="Times New Roman" w:hAnsi="Times New Roman" w:cs="Times New Roman"/>
          <w:sz w:val="28"/>
          <w:szCs w:val="28"/>
        </w:rPr>
        <w:t xml:space="preserve"> продемонстрировал высокую чувствительность и специфичность для выявления </w:t>
      </w:r>
      <w:r w:rsidR="00491F3C" w:rsidRPr="00BF737D">
        <w:rPr>
          <w:rFonts w:ascii="Times New Roman" w:hAnsi="Times New Roman" w:cs="Times New Roman"/>
          <w:sz w:val="28"/>
          <w:szCs w:val="28"/>
        </w:rPr>
        <w:t>ЛКН</w:t>
      </w:r>
      <w:r w:rsidRPr="00BF737D">
        <w:rPr>
          <w:rFonts w:ascii="Times New Roman" w:hAnsi="Times New Roman" w:cs="Times New Roman"/>
          <w:sz w:val="28"/>
          <w:szCs w:val="28"/>
        </w:rPr>
        <w:t xml:space="preserve">. </w:t>
      </w:r>
      <w:r w:rsidR="0036704F" w:rsidRPr="00BF737D">
        <w:rPr>
          <w:rFonts w:ascii="Times New Roman" w:hAnsi="Times New Roman" w:cs="Times New Roman"/>
          <w:sz w:val="28"/>
          <w:szCs w:val="28"/>
        </w:rPr>
        <w:t>Аризонский</w:t>
      </w:r>
      <w:r w:rsidRPr="00BF737D">
        <w:rPr>
          <w:rFonts w:ascii="Times New Roman" w:hAnsi="Times New Roman" w:cs="Times New Roman"/>
          <w:sz w:val="28"/>
          <w:szCs w:val="28"/>
        </w:rPr>
        <w:t xml:space="preserve"> </w:t>
      </w:r>
      <w:r w:rsidR="0036704F" w:rsidRPr="00BF737D">
        <w:rPr>
          <w:rFonts w:ascii="Times New Roman" w:hAnsi="Times New Roman" w:cs="Times New Roman"/>
          <w:sz w:val="28"/>
          <w:szCs w:val="28"/>
        </w:rPr>
        <w:t xml:space="preserve">опросник </w:t>
      </w:r>
      <w:r w:rsidRPr="00BF737D">
        <w:rPr>
          <w:rFonts w:ascii="Times New Roman" w:hAnsi="Times New Roman" w:cs="Times New Roman"/>
          <w:sz w:val="28"/>
          <w:szCs w:val="28"/>
        </w:rPr>
        <w:t>- это мощный основанный на осведомленности инструмент для выявления когнитивных нарушений, который можно легко внедрить в клиническую практику. Исследование, проведенное в Тайване, показало, что у большинства пожилых родственников (близких людей) наблюдаются умеренные когнитивные нарушения, а у меньшего числа из них уже имеется высокая вероятность развития деменции [</w:t>
      </w:r>
      <w:r w:rsidR="00F62FD9" w:rsidRPr="00BF737D">
        <w:rPr>
          <w:rFonts w:ascii="Times New Roman" w:hAnsi="Times New Roman" w:cs="Times New Roman"/>
          <w:sz w:val="28"/>
          <w:szCs w:val="28"/>
        </w:rPr>
        <w:t>1</w:t>
      </w:r>
      <w:r w:rsidR="007B7EDC" w:rsidRPr="00BF737D">
        <w:rPr>
          <w:rFonts w:ascii="Times New Roman" w:hAnsi="Times New Roman" w:cs="Times New Roman"/>
          <w:sz w:val="28"/>
          <w:szCs w:val="28"/>
        </w:rPr>
        <w:t>28</w:t>
      </w:r>
      <w:r w:rsidRPr="00BF737D">
        <w:rPr>
          <w:rFonts w:ascii="Times New Roman" w:hAnsi="Times New Roman" w:cs="Times New Roman"/>
          <w:sz w:val="28"/>
          <w:szCs w:val="28"/>
        </w:rPr>
        <w:t xml:space="preserve">]. </w:t>
      </w:r>
      <w:r w:rsidR="00A81C93" w:rsidRPr="00BF737D">
        <w:rPr>
          <w:rFonts w:ascii="Times New Roman" w:hAnsi="Times New Roman" w:cs="Times New Roman"/>
          <w:sz w:val="28"/>
          <w:szCs w:val="28"/>
        </w:rPr>
        <w:t>Согласно данным нашего исследования выявлено наличие умеренных когнитивных нарушений у пожилых родственников. О</w:t>
      </w:r>
      <w:r w:rsidRPr="00BF737D">
        <w:rPr>
          <w:rFonts w:ascii="Times New Roman" w:hAnsi="Times New Roman" w:cs="Times New Roman"/>
          <w:sz w:val="28"/>
          <w:szCs w:val="28"/>
        </w:rPr>
        <w:t xml:space="preserve">днако у небольшого числа людей имеется достаточно высокая вероятность слабоумия. В своем исследовании Malek-Ahmadi et al. показывают, что определенные когнитивные симптомы, о которых сообщают информанты, могут помочь клиницистам отличить людей с ЛКН от </w:t>
      </w:r>
      <w:r w:rsidRPr="00BF737D">
        <w:rPr>
          <w:rFonts w:ascii="Times New Roman" w:hAnsi="Times New Roman" w:cs="Times New Roman"/>
          <w:sz w:val="28"/>
          <w:szCs w:val="28"/>
        </w:rPr>
        <w:lastRenderedPageBreak/>
        <w:t>людей с нормальными</w:t>
      </w:r>
      <w:r w:rsidR="00711894" w:rsidRPr="00BF737D">
        <w:rPr>
          <w:rFonts w:ascii="Times New Roman" w:hAnsi="Times New Roman" w:cs="Times New Roman"/>
          <w:sz w:val="28"/>
          <w:szCs w:val="28"/>
        </w:rPr>
        <w:t xml:space="preserve"> когнитивными способностями</w:t>
      </w:r>
      <w:r w:rsidRPr="00BF737D">
        <w:rPr>
          <w:rFonts w:ascii="Times New Roman" w:hAnsi="Times New Roman" w:cs="Times New Roman"/>
          <w:sz w:val="28"/>
          <w:szCs w:val="28"/>
        </w:rPr>
        <w:t>. Задания, связанные с повторением утверждений, ориентацией, способностью управлять финансами и зрительно-пространственной дезориентацией, имели высокую дискриминационную силу [</w:t>
      </w:r>
      <w:r w:rsidR="00F62FD9" w:rsidRPr="00BF737D">
        <w:rPr>
          <w:rFonts w:ascii="Times New Roman" w:hAnsi="Times New Roman" w:cs="Times New Roman"/>
          <w:sz w:val="28"/>
          <w:szCs w:val="28"/>
        </w:rPr>
        <w:t>12</w:t>
      </w:r>
      <w:r w:rsidR="007B7EDC" w:rsidRPr="00BF737D">
        <w:rPr>
          <w:rFonts w:ascii="Times New Roman" w:hAnsi="Times New Roman" w:cs="Times New Roman"/>
          <w:sz w:val="28"/>
          <w:szCs w:val="28"/>
        </w:rPr>
        <w:t>7</w:t>
      </w:r>
      <w:r w:rsidRPr="00BF737D">
        <w:rPr>
          <w:rFonts w:ascii="Times New Roman" w:hAnsi="Times New Roman" w:cs="Times New Roman"/>
          <w:sz w:val="28"/>
          <w:szCs w:val="28"/>
        </w:rPr>
        <w:t xml:space="preserve">]. По данным нашего исследования, </w:t>
      </w:r>
      <w:r w:rsidR="004D7D36" w:rsidRPr="00BF737D">
        <w:rPr>
          <w:rFonts w:ascii="Times New Roman" w:hAnsi="Times New Roman" w:cs="Times New Roman"/>
          <w:sz w:val="28"/>
          <w:szCs w:val="28"/>
        </w:rPr>
        <w:t>большинство респондентов (92,4%)</w:t>
      </w:r>
      <w:r w:rsidRPr="00BF737D">
        <w:rPr>
          <w:rFonts w:ascii="Times New Roman" w:hAnsi="Times New Roman" w:cs="Times New Roman"/>
          <w:sz w:val="28"/>
          <w:szCs w:val="28"/>
        </w:rPr>
        <w:t xml:space="preserve">, ответили, что у их родственника нет проблем при пересчете сдачи в магазине, а 18,2% </w:t>
      </w:r>
      <w:r w:rsidR="004D7D36" w:rsidRPr="00BF737D">
        <w:rPr>
          <w:rFonts w:ascii="Times New Roman" w:hAnsi="Times New Roman" w:cs="Times New Roman"/>
          <w:sz w:val="28"/>
          <w:szCs w:val="28"/>
        </w:rPr>
        <w:t xml:space="preserve">человек </w:t>
      </w:r>
      <w:r w:rsidRPr="00BF737D">
        <w:rPr>
          <w:rFonts w:ascii="Times New Roman" w:hAnsi="Times New Roman" w:cs="Times New Roman"/>
          <w:sz w:val="28"/>
          <w:szCs w:val="28"/>
        </w:rPr>
        <w:t xml:space="preserve">ответили, что у их пожилого близкого возникают трудности при оплате счетов и финансовых операций менее половины респондентов, 40,3% </w:t>
      </w:r>
      <w:r w:rsidR="004D7D36" w:rsidRPr="00BF737D">
        <w:rPr>
          <w:rFonts w:ascii="Times New Roman" w:hAnsi="Times New Roman" w:cs="Times New Roman"/>
          <w:sz w:val="28"/>
          <w:szCs w:val="28"/>
        </w:rPr>
        <w:t xml:space="preserve">опрошенных </w:t>
      </w:r>
      <w:r w:rsidRPr="00BF737D">
        <w:rPr>
          <w:rFonts w:ascii="Times New Roman" w:hAnsi="Times New Roman" w:cs="Times New Roman"/>
          <w:sz w:val="28"/>
          <w:szCs w:val="28"/>
        </w:rPr>
        <w:t xml:space="preserve">отметили, что их пожилой близкий испытывает проблемы с ориентацией в незнакомом месте. </w:t>
      </w:r>
      <w:r w:rsidR="005B5B46" w:rsidRPr="00BF737D">
        <w:rPr>
          <w:rFonts w:ascii="Times New Roman" w:hAnsi="Times New Roman" w:cs="Times New Roman"/>
          <w:sz w:val="28"/>
          <w:szCs w:val="28"/>
        </w:rPr>
        <w:t>Более</w:t>
      </w:r>
      <w:r w:rsidR="004D7D36" w:rsidRPr="00BF737D">
        <w:rPr>
          <w:rFonts w:ascii="Times New Roman" w:hAnsi="Times New Roman" w:cs="Times New Roman"/>
          <w:sz w:val="28"/>
          <w:szCs w:val="28"/>
        </w:rPr>
        <w:t xml:space="preserve"> четверт</w:t>
      </w:r>
      <w:r w:rsidR="005B5B46" w:rsidRPr="00BF737D">
        <w:rPr>
          <w:rFonts w:ascii="Times New Roman" w:hAnsi="Times New Roman" w:cs="Times New Roman"/>
          <w:sz w:val="28"/>
          <w:szCs w:val="28"/>
        </w:rPr>
        <w:t>и</w:t>
      </w:r>
      <w:r w:rsidR="004D7D36" w:rsidRPr="00BF737D">
        <w:rPr>
          <w:rFonts w:ascii="Times New Roman" w:hAnsi="Times New Roman" w:cs="Times New Roman"/>
          <w:sz w:val="28"/>
          <w:szCs w:val="28"/>
        </w:rPr>
        <w:t xml:space="preserve"> респондентов (27,1%</w:t>
      </w:r>
      <w:r w:rsidRPr="00BF737D">
        <w:rPr>
          <w:rFonts w:ascii="Times New Roman" w:hAnsi="Times New Roman" w:cs="Times New Roman"/>
          <w:sz w:val="28"/>
          <w:szCs w:val="28"/>
        </w:rPr>
        <w:t>), ответили, что их родственник больше отвлекается вне дома, в путешествии.</w:t>
      </w:r>
    </w:p>
    <w:p w:rsidR="00F7112D" w:rsidRPr="00BF737D" w:rsidRDefault="00F7112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Отсутствие самосознания снижения когнитивных функций является характерной чертой деменции, и люди с деменцией склонны отрицать свое состоя</w:t>
      </w:r>
      <w:r w:rsidR="00711894" w:rsidRPr="00BF737D">
        <w:rPr>
          <w:rFonts w:ascii="Times New Roman" w:hAnsi="Times New Roman" w:cs="Times New Roman"/>
          <w:sz w:val="28"/>
          <w:szCs w:val="28"/>
        </w:rPr>
        <w:t>ние и отказываться от теста</w:t>
      </w:r>
      <w:r w:rsidRPr="00BF737D">
        <w:rPr>
          <w:rFonts w:ascii="Times New Roman" w:hAnsi="Times New Roman" w:cs="Times New Roman"/>
          <w:sz w:val="28"/>
          <w:szCs w:val="28"/>
        </w:rPr>
        <w:t>. Выявление деменции желательно проводить, не беспокоя пациента. Для этого больше подходят опросы информантов [</w:t>
      </w:r>
      <w:r w:rsidR="00F62FD9" w:rsidRPr="00BF737D">
        <w:rPr>
          <w:rFonts w:ascii="Times New Roman" w:hAnsi="Times New Roman" w:cs="Times New Roman"/>
          <w:sz w:val="28"/>
          <w:szCs w:val="28"/>
        </w:rPr>
        <w:t>1</w:t>
      </w:r>
      <w:r w:rsidR="007B7EDC" w:rsidRPr="00BF737D">
        <w:rPr>
          <w:rFonts w:ascii="Times New Roman" w:hAnsi="Times New Roman" w:cs="Times New Roman"/>
          <w:sz w:val="28"/>
          <w:szCs w:val="28"/>
        </w:rPr>
        <w:t>29</w:t>
      </w:r>
      <w:r w:rsidRPr="00BF737D">
        <w:rPr>
          <w:rFonts w:ascii="Times New Roman" w:hAnsi="Times New Roman" w:cs="Times New Roman"/>
          <w:sz w:val="28"/>
          <w:szCs w:val="28"/>
        </w:rPr>
        <w:t>]. Опросники для информантов чрезвычайно полезны для клиницистов, так как эти инструменты менее подвержены влиянию когнитивного резерва, чем объективные когнитивные тесты [</w:t>
      </w:r>
      <w:r w:rsidR="00F62FD9" w:rsidRPr="00BF737D">
        <w:rPr>
          <w:rFonts w:ascii="Times New Roman" w:hAnsi="Times New Roman" w:cs="Times New Roman"/>
          <w:sz w:val="28"/>
          <w:szCs w:val="28"/>
        </w:rPr>
        <w:t>13</w:t>
      </w:r>
      <w:r w:rsidR="007B7EDC" w:rsidRPr="00BF737D">
        <w:rPr>
          <w:rFonts w:ascii="Times New Roman" w:hAnsi="Times New Roman" w:cs="Times New Roman"/>
          <w:sz w:val="28"/>
          <w:szCs w:val="28"/>
        </w:rPr>
        <w:t>0</w:t>
      </w:r>
      <w:r w:rsidRPr="00BF737D">
        <w:rPr>
          <w:rFonts w:ascii="Times New Roman" w:hAnsi="Times New Roman" w:cs="Times New Roman"/>
          <w:sz w:val="28"/>
          <w:szCs w:val="28"/>
        </w:rPr>
        <w:t>].</w:t>
      </w:r>
    </w:p>
    <w:p w:rsidR="00F7112D" w:rsidRPr="00BF737D" w:rsidRDefault="00F7112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Использование опросников на основе информантов также помогает смягчить проблемы, связанные с предубеждениями в самооценке когнитивных функций. Информанты часто могут дать более объективную оценку когнитивного и функционального состояния пациента, поскольку сами пациенты могут связывать свои дефициты с возрастными изменениями, изменением образа жизни, стрессом и другими факторами. Учитывая новые требования к когнитивному скринингу пожилых людей, опросы на основе информаторов позволят врачам первичного звена и другим клиницистам быстро и точно проводить скрининг снижения когнитивных функций. Использование опросников, основанных на информации, при оценке MCI будет по-прежнему иметь большое значение</w:t>
      </w:r>
      <w:r w:rsidR="00A81C93" w:rsidRPr="00BF737D">
        <w:rPr>
          <w:rFonts w:ascii="Times New Roman" w:hAnsi="Times New Roman" w:cs="Times New Roman"/>
          <w:sz w:val="28"/>
          <w:szCs w:val="28"/>
        </w:rPr>
        <w:t>,</w:t>
      </w:r>
      <w:r w:rsidRPr="00BF737D">
        <w:rPr>
          <w:rFonts w:ascii="Times New Roman" w:hAnsi="Times New Roman" w:cs="Times New Roman"/>
          <w:sz w:val="28"/>
          <w:szCs w:val="28"/>
        </w:rPr>
        <w:t xml:space="preserve"> как для клиницистов, так и для исследователей, и становится все более важным компонентом клинической диагностики и клинических исследований [</w:t>
      </w:r>
      <w:r w:rsidR="00F62FD9" w:rsidRPr="00BF737D">
        <w:rPr>
          <w:rFonts w:ascii="Times New Roman" w:hAnsi="Times New Roman" w:cs="Times New Roman"/>
          <w:sz w:val="28"/>
          <w:szCs w:val="28"/>
        </w:rPr>
        <w:t>13</w:t>
      </w:r>
      <w:r w:rsidR="007B7EDC" w:rsidRPr="00BF737D">
        <w:rPr>
          <w:rFonts w:ascii="Times New Roman" w:hAnsi="Times New Roman" w:cs="Times New Roman"/>
          <w:sz w:val="28"/>
          <w:szCs w:val="28"/>
        </w:rPr>
        <w:t>1</w:t>
      </w:r>
      <w:r w:rsidRPr="00BF737D">
        <w:rPr>
          <w:rFonts w:ascii="Times New Roman" w:hAnsi="Times New Roman" w:cs="Times New Roman"/>
          <w:sz w:val="28"/>
          <w:szCs w:val="28"/>
        </w:rPr>
        <w:t>].</w:t>
      </w:r>
    </w:p>
    <w:p w:rsidR="00704652" w:rsidRPr="00BF737D" w:rsidRDefault="00A81C93" w:rsidP="005B5B46">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sz w:val="28"/>
          <w:szCs w:val="28"/>
        </w:rPr>
        <w:t xml:space="preserve">В таблице 14 показана </w:t>
      </w:r>
      <w:r w:rsidR="00957B0F" w:rsidRPr="00BF737D">
        <w:rPr>
          <w:rFonts w:ascii="Times New Roman" w:hAnsi="Times New Roman" w:cs="Times New Roman"/>
          <w:sz w:val="28"/>
          <w:szCs w:val="28"/>
        </w:rPr>
        <w:t>результаты анализа связи</w:t>
      </w:r>
      <w:r w:rsidRPr="00BF737D">
        <w:rPr>
          <w:rFonts w:ascii="Times New Roman" w:hAnsi="Times New Roman" w:cs="Times New Roman"/>
          <w:sz w:val="28"/>
          <w:szCs w:val="28"/>
        </w:rPr>
        <w:t xml:space="preserve"> между баллами за тест для лиц пожилого возраста и опросом их родственников (близких).</w:t>
      </w:r>
    </w:p>
    <w:p w:rsidR="00A81C93" w:rsidRPr="00BF737D" w:rsidRDefault="00A81C93" w:rsidP="00363919">
      <w:pPr>
        <w:spacing w:after="0" w:line="240" w:lineRule="auto"/>
        <w:jc w:val="both"/>
        <w:rPr>
          <w:rFonts w:ascii="Times New Roman" w:hAnsi="Times New Roman" w:cs="Times New Roman"/>
          <w:sz w:val="28"/>
          <w:szCs w:val="28"/>
        </w:rPr>
      </w:pPr>
    </w:p>
    <w:p w:rsidR="003D554D" w:rsidRPr="00BF737D" w:rsidRDefault="00F80E6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51E23" w:rsidRPr="00BF737D">
        <w:rPr>
          <w:rFonts w:ascii="Times New Roman" w:hAnsi="Times New Roman" w:cs="Times New Roman"/>
          <w:sz w:val="28"/>
          <w:szCs w:val="28"/>
        </w:rPr>
        <w:t>1</w:t>
      </w:r>
      <w:r w:rsidR="00225AC9" w:rsidRPr="00BF737D">
        <w:rPr>
          <w:rFonts w:ascii="Times New Roman" w:hAnsi="Times New Roman" w:cs="Times New Roman"/>
          <w:sz w:val="28"/>
          <w:szCs w:val="28"/>
        </w:rPr>
        <w:t>4</w:t>
      </w:r>
      <w:r w:rsidR="00A51E23" w:rsidRPr="00BF737D">
        <w:rPr>
          <w:rFonts w:ascii="Times New Roman" w:hAnsi="Times New Roman" w:cs="Times New Roman"/>
          <w:sz w:val="28"/>
          <w:szCs w:val="28"/>
        </w:rPr>
        <w:t xml:space="preserve"> </w:t>
      </w:r>
      <w:r w:rsidR="00957B0F"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957B0F" w:rsidRPr="00BF737D">
        <w:rPr>
          <w:rFonts w:ascii="Times New Roman" w:hAnsi="Times New Roman" w:cs="Times New Roman"/>
          <w:sz w:val="28"/>
          <w:szCs w:val="28"/>
        </w:rPr>
        <w:t>Результаты анализа с</w:t>
      </w:r>
      <w:r w:rsidRPr="00BF737D">
        <w:rPr>
          <w:rFonts w:ascii="Times New Roman" w:hAnsi="Times New Roman" w:cs="Times New Roman"/>
          <w:sz w:val="28"/>
          <w:szCs w:val="28"/>
        </w:rPr>
        <w:t>вяз</w:t>
      </w:r>
      <w:r w:rsidR="00957B0F" w:rsidRPr="00BF737D">
        <w:rPr>
          <w:rFonts w:ascii="Times New Roman" w:hAnsi="Times New Roman" w:cs="Times New Roman"/>
          <w:sz w:val="28"/>
          <w:szCs w:val="28"/>
        </w:rPr>
        <w:t>и</w:t>
      </w:r>
      <w:r w:rsidRPr="00BF737D">
        <w:rPr>
          <w:rFonts w:ascii="Times New Roman" w:hAnsi="Times New Roman" w:cs="Times New Roman"/>
          <w:sz w:val="28"/>
          <w:szCs w:val="28"/>
        </w:rPr>
        <w:t xml:space="preserve"> между баллами за тест для лиц пожилого возраста и опр</w:t>
      </w:r>
      <w:r w:rsidR="005B5B46" w:rsidRPr="00BF737D">
        <w:rPr>
          <w:rFonts w:ascii="Times New Roman" w:hAnsi="Times New Roman" w:cs="Times New Roman"/>
          <w:sz w:val="28"/>
          <w:szCs w:val="28"/>
        </w:rPr>
        <w:t>осом их родственников (близких)</w:t>
      </w:r>
    </w:p>
    <w:p w:rsidR="00704652" w:rsidRPr="00BF737D" w:rsidRDefault="00704652" w:rsidP="00363919">
      <w:pPr>
        <w:spacing w:after="0" w:line="240" w:lineRule="auto"/>
        <w:rPr>
          <w:rFonts w:ascii="Times New Roman" w:hAnsi="Times New Roman" w:cs="Times New Roman"/>
          <w:b/>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4678"/>
        <w:gridCol w:w="1417"/>
        <w:gridCol w:w="1418"/>
        <w:gridCol w:w="992"/>
      </w:tblGrid>
      <w:tr w:rsidR="00BF737D" w:rsidRPr="00BF737D" w:rsidTr="002C74F8">
        <w:trPr>
          <w:cantSplit/>
          <w:jc w:val="center"/>
        </w:trPr>
        <w:tc>
          <w:tcPr>
            <w:tcW w:w="5529" w:type="dxa"/>
            <w:gridSpan w:val="2"/>
            <w:vMerge w:val="restart"/>
            <w:shd w:val="clear" w:color="auto" w:fill="auto"/>
            <w:vAlign w:val="bottom"/>
          </w:tcPr>
          <w:p w:rsidR="003D554D" w:rsidRPr="00BF737D" w:rsidRDefault="003D554D" w:rsidP="00363919">
            <w:pPr>
              <w:autoSpaceDE w:val="0"/>
              <w:autoSpaceDN w:val="0"/>
              <w:adjustRightInd w:val="0"/>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параметр</w:t>
            </w:r>
          </w:p>
        </w:tc>
        <w:tc>
          <w:tcPr>
            <w:tcW w:w="2835" w:type="dxa"/>
            <w:gridSpan w:val="2"/>
            <w:shd w:val="clear" w:color="auto" w:fill="auto"/>
            <w:vAlign w:val="bottom"/>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Всего баллов за тест для лиц пожилого возраста</w:t>
            </w:r>
          </w:p>
        </w:tc>
        <w:tc>
          <w:tcPr>
            <w:tcW w:w="992" w:type="dxa"/>
            <w:vMerge w:val="restart"/>
            <w:shd w:val="clear" w:color="auto" w:fill="auto"/>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p>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p>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p>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p>
          <w:p w:rsidR="003D554D" w:rsidRPr="00BF737D" w:rsidRDefault="00A83D08" w:rsidP="00363919">
            <w:pPr>
              <w:autoSpaceDE w:val="0"/>
              <w:autoSpaceDN w:val="0"/>
              <w:adjustRightInd w:val="0"/>
              <w:spacing w:after="0" w:line="240" w:lineRule="auto"/>
              <w:ind w:right="60"/>
              <w:jc w:val="center"/>
              <w:rPr>
                <w:rFonts w:ascii="Times New Roman" w:hAnsi="Times New Roman" w:cs="Times New Roman"/>
                <w:b/>
                <w:i/>
                <w:sz w:val="28"/>
                <w:szCs w:val="28"/>
              </w:rPr>
            </w:pPr>
            <w:r w:rsidRPr="00BF737D">
              <w:rPr>
                <w:rFonts w:ascii="Times New Roman" w:hAnsi="Times New Roman" w:cs="Times New Roman"/>
                <w:b/>
                <w:i/>
                <w:sz w:val="28"/>
                <w:szCs w:val="28"/>
              </w:rPr>
              <w:t>р;</w:t>
            </w:r>
            <w:r w:rsidR="003D554D" w:rsidRPr="00BF737D">
              <w:rPr>
                <w:rFonts w:ascii="Times New Roman" w:hAnsi="Times New Roman" w:cs="Times New Roman"/>
                <w:b/>
                <w:i/>
                <w:sz w:val="28"/>
                <w:szCs w:val="28"/>
              </w:rPr>
              <w:t xml:space="preserve"> Х</w:t>
            </w:r>
            <w:r w:rsidR="003D554D" w:rsidRPr="00BF737D">
              <w:rPr>
                <w:rFonts w:ascii="Times New Roman" w:hAnsi="Times New Roman" w:cs="Times New Roman"/>
                <w:b/>
                <w:i/>
                <w:sz w:val="28"/>
                <w:szCs w:val="28"/>
                <w:vertAlign w:val="superscript"/>
              </w:rPr>
              <w:t>2</w:t>
            </w:r>
          </w:p>
        </w:tc>
      </w:tr>
      <w:tr w:rsidR="00BF737D" w:rsidRPr="00BF737D" w:rsidTr="002C74F8">
        <w:trPr>
          <w:cantSplit/>
          <w:jc w:val="center"/>
        </w:trPr>
        <w:tc>
          <w:tcPr>
            <w:tcW w:w="5529" w:type="dxa"/>
            <w:gridSpan w:val="2"/>
            <w:vMerge/>
            <w:shd w:val="clear" w:color="auto" w:fill="auto"/>
            <w:vAlign w:val="bottom"/>
          </w:tcPr>
          <w:p w:rsidR="003D554D" w:rsidRPr="00BF737D" w:rsidRDefault="003D554D" w:rsidP="00363919">
            <w:pPr>
              <w:autoSpaceDE w:val="0"/>
              <w:autoSpaceDN w:val="0"/>
              <w:adjustRightInd w:val="0"/>
              <w:spacing w:after="0" w:line="240" w:lineRule="auto"/>
              <w:jc w:val="center"/>
              <w:rPr>
                <w:rFonts w:ascii="Times New Roman" w:hAnsi="Times New Roman" w:cs="Times New Roman"/>
                <w:b/>
                <w:sz w:val="28"/>
                <w:szCs w:val="28"/>
              </w:rPr>
            </w:pPr>
          </w:p>
        </w:tc>
        <w:tc>
          <w:tcPr>
            <w:tcW w:w="1417" w:type="dxa"/>
            <w:shd w:val="clear" w:color="auto" w:fill="auto"/>
            <w:vAlign w:val="bottom"/>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10 и более баллов</w:t>
            </w:r>
          </w:p>
        </w:tc>
        <w:tc>
          <w:tcPr>
            <w:tcW w:w="1418" w:type="dxa"/>
            <w:shd w:val="clear" w:color="auto" w:fill="auto"/>
            <w:vAlign w:val="bottom"/>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меньше 10 баллов</w:t>
            </w:r>
          </w:p>
        </w:tc>
        <w:tc>
          <w:tcPr>
            <w:tcW w:w="992" w:type="dxa"/>
            <w:vMerge/>
            <w:shd w:val="clear" w:color="auto" w:fill="auto"/>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2C74F8">
        <w:trPr>
          <w:cantSplit/>
          <w:trHeight w:val="279"/>
          <w:jc w:val="center"/>
        </w:trPr>
        <w:tc>
          <w:tcPr>
            <w:tcW w:w="5529" w:type="dxa"/>
            <w:gridSpan w:val="2"/>
            <w:vMerge/>
            <w:shd w:val="clear" w:color="auto" w:fill="auto"/>
            <w:vAlign w:val="bottom"/>
          </w:tcPr>
          <w:p w:rsidR="00434C5D" w:rsidRPr="00BF737D" w:rsidRDefault="00434C5D" w:rsidP="00363919">
            <w:pPr>
              <w:autoSpaceDE w:val="0"/>
              <w:autoSpaceDN w:val="0"/>
              <w:adjustRightInd w:val="0"/>
              <w:spacing w:after="0" w:line="240" w:lineRule="auto"/>
              <w:jc w:val="center"/>
              <w:rPr>
                <w:rFonts w:ascii="Times New Roman" w:hAnsi="Times New Roman" w:cs="Times New Roman"/>
                <w:b/>
                <w:sz w:val="28"/>
                <w:szCs w:val="28"/>
              </w:rPr>
            </w:pPr>
          </w:p>
        </w:tc>
        <w:tc>
          <w:tcPr>
            <w:tcW w:w="1417" w:type="dxa"/>
            <w:shd w:val="clear" w:color="auto" w:fill="auto"/>
            <w:vAlign w:val="bottom"/>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w:t>
            </w: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w:t>
            </w:r>
          </w:p>
        </w:tc>
        <w:tc>
          <w:tcPr>
            <w:tcW w:w="1418" w:type="dxa"/>
            <w:shd w:val="clear" w:color="auto" w:fill="auto"/>
            <w:vAlign w:val="bottom"/>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Абс.</w:t>
            </w: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w:t>
            </w:r>
          </w:p>
        </w:tc>
        <w:tc>
          <w:tcPr>
            <w:tcW w:w="992" w:type="dxa"/>
            <w:vMerge/>
            <w:shd w:val="clear" w:color="auto" w:fill="auto"/>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2C74F8">
        <w:trPr>
          <w:cantSplit/>
          <w:trHeight w:val="645"/>
          <w:jc w:val="center"/>
        </w:trPr>
        <w:tc>
          <w:tcPr>
            <w:tcW w:w="851" w:type="dxa"/>
            <w:vMerge w:val="restart"/>
            <w:shd w:val="clear" w:color="auto" w:fill="auto"/>
            <w:textDirection w:val="btLr"/>
          </w:tcPr>
          <w:p w:rsidR="00434C5D" w:rsidRPr="00BF737D" w:rsidRDefault="00434C5D" w:rsidP="00363919">
            <w:pPr>
              <w:autoSpaceDE w:val="0"/>
              <w:autoSpaceDN w:val="0"/>
              <w:adjustRightInd w:val="0"/>
              <w:spacing w:after="0" w:line="240" w:lineRule="auto"/>
              <w:ind w:left="113" w:right="113"/>
              <w:jc w:val="both"/>
              <w:rPr>
                <w:rFonts w:ascii="Times New Roman" w:hAnsi="Times New Roman" w:cs="Times New Roman"/>
                <w:sz w:val="28"/>
                <w:szCs w:val="28"/>
              </w:rPr>
            </w:pPr>
            <w:r w:rsidRPr="00BF737D">
              <w:rPr>
                <w:rFonts w:ascii="Times New Roman" w:hAnsi="Times New Roman" w:cs="Times New Roman"/>
                <w:sz w:val="28"/>
                <w:szCs w:val="28"/>
              </w:rPr>
              <w:lastRenderedPageBreak/>
              <w:t>Всего баллов по опросу родственников</w:t>
            </w:r>
          </w:p>
        </w:tc>
        <w:tc>
          <w:tcPr>
            <w:tcW w:w="4678" w:type="dxa"/>
            <w:shd w:val="clear" w:color="auto" w:fill="auto"/>
            <w:vAlign w:val="bottom"/>
          </w:tcPr>
          <w:p w:rsidR="00434C5D" w:rsidRPr="00BF737D" w:rsidRDefault="00434C5D" w:rsidP="00363919">
            <w:pPr>
              <w:autoSpaceDE w:val="0"/>
              <w:autoSpaceDN w:val="0"/>
              <w:adjustRightInd w:val="0"/>
              <w:spacing w:after="0" w:line="240" w:lineRule="auto"/>
              <w:ind w:left="142" w:right="142"/>
              <w:jc w:val="both"/>
              <w:rPr>
                <w:rFonts w:ascii="Times New Roman" w:hAnsi="Times New Roman" w:cs="Times New Roman"/>
                <w:sz w:val="28"/>
                <w:szCs w:val="28"/>
              </w:rPr>
            </w:pPr>
            <w:r w:rsidRPr="00BF737D">
              <w:rPr>
                <w:rFonts w:ascii="Times New Roman" w:hAnsi="Times New Roman" w:cs="Times New Roman"/>
                <w:sz w:val="28"/>
                <w:szCs w:val="28"/>
              </w:rPr>
              <w:t>отсутствие значимых проблем в когнитивной сфере (ниже 4 баллов)</w:t>
            </w:r>
          </w:p>
        </w:tc>
        <w:tc>
          <w:tcPr>
            <w:tcW w:w="1417"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52</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13</w:t>
            </w:r>
            <w:r w:rsidRPr="00BF737D">
              <w:rPr>
                <w:rFonts w:ascii="Times New Roman" w:hAnsi="Times New Roman" w:cs="Times New Roman"/>
                <w:sz w:val="28"/>
                <w:szCs w:val="28"/>
              </w:rPr>
              <w:t>,7)</w:t>
            </w:r>
          </w:p>
        </w:tc>
        <w:tc>
          <w:tcPr>
            <w:tcW w:w="1418"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6 (1,6)</w:t>
            </w:r>
          </w:p>
        </w:tc>
        <w:tc>
          <w:tcPr>
            <w:tcW w:w="992" w:type="dxa"/>
            <w:vMerge w:val="restart"/>
            <w:shd w:val="clear" w:color="auto" w:fill="auto"/>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&lt;0,001</w:t>
            </w:r>
            <w:r w:rsidR="00A83D08" w:rsidRPr="00BF737D">
              <w:rPr>
                <w:rFonts w:ascii="Times New Roman" w:hAnsi="Times New Roman" w:cs="Times New Roman"/>
                <w:b/>
                <w:sz w:val="28"/>
                <w:szCs w:val="28"/>
              </w:rPr>
              <w:t>;</w:t>
            </w:r>
            <w:r w:rsidRPr="00BF737D">
              <w:rPr>
                <w:rFonts w:ascii="Times New Roman" w:hAnsi="Times New Roman" w:cs="Times New Roman"/>
                <w:b/>
                <w:sz w:val="28"/>
                <w:szCs w:val="28"/>
              </w:rPr>
              <w:t xml:space="preserve"> </w:t>
            </w:r>
          </w:p>
          <w:p w:rsidR="00A83D08" w:rsidRPr="00BF737D" w:rsidRDefault="00A83D08" w:rsidP="00363919">
            <w:pPr>
              <w:autoSpaceDE w:val="0"/>
              <w:autoSpaceDN w:val="0"/>
              <w:adjustRightInd w:val="0"/>
              <w:spacing w:after="0" w:line="240" w:lineRule="auto"/>
              <w:ind w:right="60"/>
              <w:jc w:val="center"/>
              <w:rPr>
                <w:rFonts w:ascii="Times New Roman" w:hAnsi="Times New Roman" w:cs="Times New Roman"/>
                <w:sz w:val="28"/>
                <w:szCs w:val="28"/>
              </w:rPr>
            </w:pPr>
          </w:p>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43,6</w:t>
            </w:r>
          </w:p>
        </w:tc>
      </w:tr>
      <w:tr w:rsidR="00BF737D" w:rsidRPr="00BF737D" w:rsidTr="002C74F8">
        <w:trPr>
          <w:cantSplit/>
          <w:trHeight w:val="645"/>
          <w:jc w:val="center"/>
        </w:trPr>
        <w:tc>
          <w:tcPr>
            <w:tcW w:w="851" w:type="dxa"/>
            <w:vMerge/>
            <w:shd w:val="clear" w:color="auto" w:fill="auto"/>
          </w:tcPr>
          <w:p w:rsidR="00434C5D" w:rsidRPr="00BF737D" w:rsidRDefault="00434C5D" w:rsidP="00363919">
            <w:pPr>
              <w:autoSpaceDE w:val="0"/>
              <w:autoSpaceDN w:val="0"/>
              <w:adjustRightInd w:val="0"/>
              <w:spacing w:after="0" w:line="240" w:lineRule="auto"/>
              <w:jc w:val="center"/>
              <w:rPr>
                <w:rFonts w:ascii="Times New Roman" w:hAnsi="Times New Roman" w:cs="Times New Roman"/>
                <w:b/>
                <w:sz w:val="28"/>
                <w:szCs w:val="28"/>
              </w:rPr>
            </w:pPr>
          </w:p>
        </w:tc>
        <w:tc>
          <w:tcPr>
            <w:tcW w:w="4678" w:type="dxa"/>
            <w:shd w:val="clear" w:color="auto" w:fill="auto"/>
            <w:vAlign w:val="bottom"/>
          </w:tcPr>
          <w:p w:rsidR="00434C5D" w:rsidRPr="00BF737D" w:rsidRDefault="00434C5D" w:rsidP="00363919">
            <w:pPr>
              <w:autoSpaceDE w:val="0"/>
              <w:autoSpaceDN w:val="0"/>
              <w:adjustRightInd w:val="0"/>
              <w:spacing w:after="0" w:line="240" w:lineRule="auto"/>
              <w:ind w:left="142" w:right="142"/>
              <w:jc w:val="both"/>
              <w:rPr>
                <w:rFonts w:ascii="Times New Roman" w:hAnsi="Times New Roman" w:cs="Times New Roman"/>
                <w:sz w:val="28"/>
                <w:szCs w:val="28"/>
              </w:rPr>
            </w:pPr>
            <w:r w:rsidRPr="00BF737D">
              <w:rPr>
                <w:rFonts w:ascii="Times New Roman" w:hAnsi="Times New Roman" w:cs="Times New Roman"/>
                <w:sz w:val="28"/>
                <w:szCs w:val="28"/>
              </w:rPr>
              <w:t>может свидетельствовать о наличии умеренных когнитивных нарушений, которые лучше не оставлять без внимания (предполагает обращение к врачу). (4-13 баллов)</w:t>
            </w:r>
          </w:p>
        </w:tc>
        <w:tc>
          <w:tcPr>
            <w:tcW w:w="1417"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151 (39,7)</w:t>
            </w:r>
          </w:p>
        </w:tc>
        <w:tc>
          <w:tcPr>
            <w:tcW w:w="1418"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148 (38,9)</w:t>
            </w:r>
          </w:p>
        </w:tc>
        <w:tc>
          <w:tcPr>
            <w:tcW w:w="992" w:type="dxa"/>
            <w:vMerge/>
            <w:shd w:val="clear" w:color="auto" w:fill="auto"/>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2C74F8">
        <w:trPr>
          <w:cantSplit/>
          <w:trHeight w:val="645"/>
          <w:jc w:val="center"/>
        </w:trPr>
        <w:tc>
          <w:tcPr>
            <w:tcW w:w="851" w:type="dxa"/>
            <w:vMerge/>
            <w:shd w:val="clear" w:color="auto" w:fill="auto"/>
          </w:tcPr>
          <w:p w:rsidR="00434C5D" w:rsidRPr="00BF737D" w:rsidRDefault="00434C5D" w:rsidP="00363919">
            <w:pPr>
              <w:autoSpaceDE w:val="0"/>
              <w:autoSpaceDN w:val="0"/>
              <w:adjustRightInd w:val="0"/>
              <w:spacing w:after="0" w:line="240" w:lineRule="auto"/>
              <w:jc w:val="center"/>
              <w:rPr>
                <w:rFonts w:ascii="Times New Roman" w:hAnsi="Times New Roman" w:cs="Times New Roman"/>
                <w:b/>
                <w:sz w:val="28"/>
                <w:szCs w:val="28"/>
              </w:rPr>
            </w:pPr>
          </w:p>
        </w:tc>
        <w:tc>
          <w:tcPr>
            <w:tcW w:w="4678" w:type="dxa"/>
            <w:shd w:val="clear" w:color="auto" w:fill="auto"/>
            <w:vAlign w:val="bottom"/>
          </w:tcPr>
          <w:p w:rsidR="00434C5D" w:rsidRPr="00BF737D" w:rsidRDefault="00434C5D" w:rsidP="00363919">
            <w:pPr>
              <w:autoSpaceDE w:val="0"/>
              <w:autoSpaceDN w:val="0"/>
              <w:adjustRightInd w:val="0"/>
              <w:spacing w:after="0" w:line="240" w:lineRule="auto"/>
              <w:ind w:left="142" w:right="142"/>
              <w:jc w:val="both"/>
              <w:rPr>
                <w:rFonts w:ascii="Times New Roman" w:hAnsi="Times New Roman" w:cs="Times New Roman"/>
                <w:sz w:val="28"/>
                <w:szCs w:val="28"/>
              </w:rPr>
            </w:pPr>
            <w:r w:rsidRPr="00BF737D">
              <w:rPr>
                <w:rFonts w:ascii="Times New Roman" w:hAnsi="Times New Roman" w:cs="Times New Roman"/>
                <w:sz w:val="28"/>
                <w:szCs w:val="28"/>
              </w:rPr>
              <w:t>свидетельствует о довольно высокой вероятности деменции (необходимо срочно обратиться за помощью к врачу) (выше 13 баллов)</w:t>
            </w:r>
          </w:p>
        </w:tc>
        <w:tc>
          <w:tcPr>
            <w:tcW w:w="1417"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4 (1,1)</w:t>
            </w:r>
          </w:p>
        </w:tc>
        <w:tc>
          <w:tcPr>
            <w:tcW w:w="1418" w:type="dxa"/>
            <w:shd w:val="clear" w:color="auto" w:fill="auto"/>
            <w:vAlign w:val="center"/>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r w:rsidRPr="00BF737D">
              <w:rPr>
                <w:rFonts w:ascii="Times New Roman" w:hAnsi="Times New Roman" w:cs="Times New Roman"/>
                <w:sz w:val="28"/>
                <w:szCs w:val="28"/>
              </w:rPr>
              <w:t>19 (5,0)</w:t>
            </w:r>
          </w:p>
        </w:tc>
        <w:tc>
          <w:tcPr>
            <w:tcW w:w="992" w:type="dxa"/>
            <w:vMerge/>
            <w:shd w:val="clear" w:color="auto" w:fill="auto"/>
          </w:tcPr>
          <w:p w:rsidR="00434C5D" w:rsidRPr="00BF737D" w:rsidRDefault="00434C5D" w:rsidP="00363919">
            <w:pPr>
              <w:autoSpaceDE w:val="0"/>
              <w:autoSpaceDN w:val="0"/>
              <w:adjustRightInd w:val="0"/>
              <w:spacing w:after="0" w:line="240" w:lineRule="auto"/>
              <w:ind w:right="60"/>
              <w:jc w:val="center"/>
              <w:rPr>
                <w:rFonts w:ascii="Times New Roman" w:hAnsi="Times New Roman" w:cs="Times New Roman"/>
                <w:sz w:val="28"/>
                <w:szCs w:val="28"/>
              </w:rPr>
            </w:pPr>
          </w:p>
        </w:tc>
      </w:tr>
      <w:tr w:rsidR="00BF737D" w:rsidRPr="00BF737D" w:rsidTr="002C74F8">
        <w:trPr>
          <w:cantSplit/>
          <w:trHeight w:val="238"/>
          <w:jc w:val="center"/>
        </w:trPr>
        <w:tc>
          <w:tcPr>
            <w:tcW w:w="851" w:type="dxa"/>
            <w:shd w:val="clear" w:color="auto" w:fill="auto"/>
          </w:tcPr>
          <w:p w:rsidR="003D554D" w:rsidRPr="00BF737D" w:rsidRDefault="003D554D" w:rsidP="00363919">
            <w:pPr>
              <w:autoSpaceDE w:val="0"/>
              <w:autoSpaceDN w:val="0"/>
              <w:adjustRightInd w:val="0"/>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Итого</w:t>
            </w:r>
          </w:p>
        </w:tc>
        <w:tc>
          <w:tcPr>
            <w:tcW w:w="6095" w:type="dxa"/>
            <w:gridSpan w:val="2"/>
            <w:shd w:val="clear" w:color="auto" w:fill="auto"/>
            <w:vAlign w:val="bottom"/>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380 (100%)</w:t>
            </w:r>
          </w:p>
        </w:tc>
        <w:tc>
          <w:tcPr>
            <w:tcW w:w="2410" w:type="dxa"/>
            <w:gridSpan w:val="2"/>
            <w:shd w:val="clear" w:color="auto" w:fill="auto"/>
            <w:vAlign w:val="center"/>
          </w:tcPr>
          <w:p w:rsidR="003D554D" w:rsidRPr="00BF737D" w:rsidRDefault="003D554D" w:rsidP="00363919">
            <w:pPr>
              <w:autoSpaceDE w:val="0"/>
              <w:autoSpaceDN w:val="0"/>
              <w:adjustRightInd w:val="0"/>
              <w:spacing w:after="0" w:line="240" w:lineRule="auto"/>
              <w:ind w:right="60"/>
              <w:jc w:val="center"/>
              <w:rPr>
                <w:rFonts w:ascii="Times New Roman" w:hAnsi="Times New Roman" w:cs="Times New Roman"/>
                <w:b/>
                <w:sz w:val="28"/>
                <w:szCs w:val="28"/>
              </w:rPr>
            </w:pPr>
            <w:r w:rsidRPr="00BF737D">
              <w:rPr>
                <w:rFonts w:ascii="Times New Roman" w:hAnsi="Times New Roman" w:cs="Times New Roman"/>
                <w:b/>
                <w:sz w:val="28"/>
                <w:szCs w:val="28"/>
              </w:rPr>
              <w:t>5 пропущено</w:t>
            </w:r>
          </w:p>
        </w:tc>
      </w:tr>
    </w:tbl>
    <w:p w:rsidR="003D554D" w:rsidRPr="00BF737D" w:rsidRDefault="003D554D" w:rsidP="00363919">
      <w:pPr>
        <w:spacing w:after="0" w:line="240" w:lineRule="auto"/>
        <w:rPr>
          <w:rFonts w:ascii="Times New Roman" w:hAnsi="Times New Roman" w:cs="Times New Roman"/>
          <w:b/>
          <w:sz w:val="28"/>
          <w:szCs w:val="28"/>
        </w:rPr>
      </w:pPr>
    </w:p>
    <w:p w:rsidR="00D07FBD" w:rsidRPr="00BF737D" w:rsidRDefault="00A81C9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таблицы</w:t>
      </w:r>
      <w:r w:rsidR="00C42033" w:rsidRPr="00BF737D">
        <w:rPr>
          <w:rFonts w:ascii="Times New Roman" w:hAnsi="Times New Roman" w:cs="Times New Roman"/>
          <w:sz w:val="28"/>
          <w:szCs w:val="28"/>
        </w:rPr>
        <w:t xml:space="preserve"> 14,</w:t>
      </w:r>
      <w:r w:rsidRPr="00BF737D">
        <w:rPr>
          <w:rFonts w:ascii="Times New Roman" w:hAnsi="Times New Roman" w:cs="Times New Roman"/>
          <w:sz w:val="28"/>
          <w:szCs w:val="28"/>
        </w:rPr>
        <w:t xml:space="preserve"> </w:t>
      </w:r>
      <w:r w:rsidR="00C42033" w:rsidRPr="00BF737D">
        <w:rPr>
          <w:rFonts w:ascii="Times New Roman" w:hAnsi="Times New Roman" w:cs="Times New Roman"/>
          <w:sz w:val="28"/>
          <w:szCs w:val="28"/>
        </w:rPr>
        <w:t>п</w:t>
      </w:r>
      <w:r w:rsidR="00D07FBD" w:rsidRPr="00BF737D">
        <w:rPr>
          <w:rFonts w:ascii="Times New Roman" w:hAnsi="Times New Roman" w:cs="Times New Roman"/>
          <w:sz w:val="28"/>
          <w:szCs w:val="28"/>
        </w:rPr>
        <w:t>о результатам теста пожилые люди</w:t>
      </w:r>
      <w:r w:rsidR="00816C6A" w:rsidRPr="00BF737D">
        <w:rPr>
          <w:rFonts w:ascii="Times New Roman" w:hAnsi="Times New Roman" w:cs="Times New Roman"/>
          <w:sz w:val="28"/>
          <w:szCs w:val="28"/>
        </w:rPr>
        <w:t>,</w:t>
      </w:r>
      <w:r w:rsidR="00D07FBD" w:rsidRPr="00BF737D">
        <w:rPr>
          <w:rFonts w:ascii="Times New Roman" w:hAnsi="Times New Roman" w:cs="Times New Roman"/>
          <w:sz w:val="28"/>
          <w:szCs w:val="28"/>
        </w:rPr>
        <w:t xml:space="preserve"> получи</w:t>
      </w:r>
      <w:r w:rsidR="004D7D36" w:rsidRPr="00BF737D">
        <w:rPr>
          <w:rFonts w:ascii="Times New Roman" w:hAnsi="Times New Roman" w:cs="Times New Roman"/>
          <w:sz w:val="28"/>
          <w:szCs w:val="28"/>
        </w:rPr>
        <w:t xml:space="preserve">ли </w:t>
      </w:r>
      <w:r w:rsidR="00D07FBD" w:rsidRPr="00BF737D">
        <w:rPr>
          <w:rFonts w:ascii="Times New Roman" w:hAnsi="Times New Roman" w:cs="Times New Roman"/>
          <w:sz w:val="28"/>
          <w:szCs w:val="28"/>
        </w:rPr>
        <w:t xml:space="preserve">10 и более баллов, что свидетельствовало об отсутствии когнитивных нарушений, </w:t>
      </w:r>
      <w:r w:rsidR="004D7D36" w:rsidRPr="00BF737D">
        <w:rPr>
          <w:rFonts w:ascii="Times New Roman" w:hAnsi="Times New Roman" w:cs="Times New Roman"/>
          <w:sz w:val="28"/>
          <w:szCs w:val="28"/>
        </w:rPr>
        <w:t xml:space="preserve">что </w:t>
      </w:r>
      <w:r w:rsidR="00150120" w:rsidRPr="00BF737D">
        <w:rPr>
          <w:rFonts w:ascii="Times New Roman" w:hAnsi="Times New Roman" w:cs="Times New Roman"/>
          <w:sz w:val="28"/>
          <w:szCs w:val="28"/>
        </w:rPr>
        <w:t>составил</w:t>
      </w:r>
      <w:r w:rsidR="004D7D36" w:rsidRPr="00BF737D">
        <w:rPr>
          <w:rFonts w:ascii="Times New Roman" w:hAnsi="Times New Roman" w:cs="Times New Roman"/>
          <w:sz w:val="28"/>
          <w:szCs w:val="28"/>
        </w:rPr>
        <w:t>о</w:t>
      </w:r>
      <w:r w:rsidR="00150120" w:rsidRPr="00BF737D">
        <w:rPr>
          <w:rFonts w:ascii="Times New Roman" w:hAnsi="Times New Roman" w:cs="Times New Roman"/>
          <w:sz w:val="28"/>
          <w:szCs w:val="28"/>
        </w:rPr>
        <w:t xml:space="preserve"> </w:t>
      </w:r>
      <w:r w:rsidR="00D07FBD" w:rsidRPr="00BF737D">
        <w:rPr>
          <w:rFonts w:ascii="Times New Roman" w:hAnsi="Times New Roman" w:cs="Times New Roman"/>
          <w:sz w:val="28"/>
          <w:szCs w:val="28"/>
        </w:rPr>
        <w:t>13,7% (52)</w:t>
      </w:r>
      <w:r w:rsidR="00150120" w:rsidRPr="00BF737D">
        <w:rPr>
          <w:rFonts w:ascii="Times New Roman" w:hAnsi="Times New Roman" w:cs="Times New Roman"/>
          <w:sz w:val="28"/>
          <w:szCs w:val="28"/>
        </w:rPr>
        <w:t>.</w:t>
      </w:r>
      <w:r w:rsidR="00D07FBD" w:rsidRPr="00BF737D">
        <w:rPr>
          <w:rFonts w:ascii="Times New Roman" w:hAnsi="Times New Roman" w:cs="Times New Roman"/>
          <w:sz w:val="28"/>
          <w:szCs w:val="28"/>
        </w:rPr>
        <w:t xml:space="preserve"> У 39,7% (151) полученные баллы свидетельствова</w:t>
      </w:r>
      <w:r w:rsidR="00150120" w:rsidRPr="00BF737D">
        <w:rPr>
          <w:rFonts w:ascii="Times New Roman" w:hAnsi="Times New Roman" w:cs="Times New Roman"/>
          <w:sz w:val="28"/>
          <w:szCs w:val="28"/>
        </w:rPr>
        <w:t>ли</w:t>
      </w:r>
      <w:r w:rsidR="00D07FBD" w:rsidRPr="00BF737D">
        <w:rPr>
          <w:rFonts w:ascii="Times New Roman" w:hAnsi="Times New Roman" w:cs="Times New Roman"/>
          <w:sz w:val="28"/>
          <w:szCs w:val="28"/>
        </w:rPr>
        <w:t xml:space="preserve"> о наличии умеренных когнитивных нарушений, которые лучше не оставлять без внимания </w:t>
      </w:r>
      <w:r w:rsidR="00150120" w:rsidRPr="00BF737D">
        <w:rPr>
          <w:rFonts w:ascii="Times New Roman" w:hAnsi="Times New Roman" w:cs="Times New Roman"/>
          <w:sz w:val="28"/>
          <w:szCs w:val="28"/>
        </w:rPr>
        <w:t>и обратиться к врачу.</w:t>
      </w:r>
      <w:r w:rsidR="00D07FBD" w:rsidRPr="00BF737D">
        <w:rPr>
          <w:rFonts w:ascii="Times New Roman" w:hAnsi="Times New Roman" w:cs="Times New Roman"/>
          <w:sz w:val="28"/>
          <w:szCs w:val="28"/>
        </w:rPr>
        <w:t xml:space="preserve"> </w:t>
      </w:r>
      <w:r w:rsidR="00150120" w:rsidRPr="00BF737D">
        <w:rPr>
          <w:rFonts w:ascii="Times New Roman" w:hAnsi="Times New Roman" w:cs="Times New Roman"/>
          <w:sz w:val="28"/>
          <w:szCs w:val="28"/>
        </w:rPr>
        <w:t xml:space="preserve">У </w:t>
      </w:r>
      <w:r w:rsidR="00D07FBD" w:rsidRPr="00BF737D">
        <w:rPr>
          <w:rFonts w:ascii="Times New Roman" w:hAnsi="Times New Roman" w:cs="Times New Roman"/>
          <w:sz w:val="28"/>
          <w:szCs w:val="28"/>
        </w:rPr>
        <w:t xml:space="preserve">1,1% (4) </w:t>
      </w:r>
      <w:r w:rsidR="00150120" w:rsidRPr="00BF737D">
        <w:rPr>
          <w:rFonts w:ascii="Times New Roman" w:hAnsi="Times New Roman" w:cs="Times New Roman"/>
          <w:sz w:val="28"/>
          <w:szCs w:val="28"/>
        </w:rPr>
        <w:t xml:space="preserve">результаты теста </w:t>
      </w:r>
      <w:r w:rsidR="00D07FBD" w:rsidRPr="00BF737D">
        <w:rPr>
          <w:rFonts w:ascii="Times New Roman" w:hAnsi="Times New Roman" w:cs="Times New Roman"/>
          <w:sz w:val="28"/>
          <w:szCs w:val="28"/>
        </w:rPr>
        <w:t>свидетельств</w:t>
      </w:r>
      <w:r w:rsidR="00150120" w:rsidRPr="00BF737D">
        <w:rPr>
          <w:rFonts w:ascii="Times New Roman" w:hAnsi="Times New Roman" w:cs="Times New Roman"/>
          <w:sz w:val="28"/>
          <w:szCs w:val="28"/>
        </w:rPr>
        <w:t>овали</w:t>
      </w:r>
      <w:r w:rsidR="00D07FBD" w:rsidRPr="00BF737D">
        <w:rPr>
          <w:rFonts w:ascii="Times New Roman" w:hAnsi="Times New Roman" w:cs="Times New Roman"/>
          <w:sz w:val="28"/>
          <w:szCs w:val="28"/>
        </w:rPr>
        <w:t xml:space="preserve"> о довольно высокой вероятности деменции </w:t>
      </w:r>
      <w:r w:rsidR="00150120" w:rsidRPr="00BF737D">
        <w:rPr>
          <w:rFonts w:ascii="Times New Roman" w:hAnsi="Times New Roman" w:cs="Times New Roman"/>
          <w:sz w:val="28"/>
          <w:szCs w:val="28"/>
        </w:rPr>
        <w:t xml:space="preserve">и </w:t>
      </w:r>
      <w:r w:rsidR="00D07FBD" w:rsidRPr="00BF737D">
        <w:rPr>
          <w:rFonts w:ascii="Times New Roman" w:hAnsi="Times New Roman" w:cs="Times New Roman"/>
          <w:sz w:val="28"/>
          <w:szCs w:val="28"/>
        </w:rPr>
        <w:t>необходимо</w:t>
      </w:r>
      <w:r w:rsidR="00150120" w:rsidRPr="00BF737D">
        <w:rPr>
          <w:rFonts w:ascii="Times New Roman" w:hAnsi="Times New Roman" w:cs="Times New Roman"/>
          <w:sz w:val="28"/>
          <w:szCs w:val="28"/>
        </w:rPr>
        <w:t>сти</w:t>
      </w:r>
      <w:r w:rsidR="00D07FBD" w:rsidRPr="00BF737D">
        <w:rPr>
          <w:rFonts w:ascii="Times New Roman" w:hAnsi="Times New Roman" w:cs="Times New Roman"/>
          <w:sz w:val="28"/>
          <w:szCs w:val="28"/>
        </w:rPr>
        <w:t xml:space="preserve"> срочно обратиться за помощью к </w:t>
      </w:r>
      <w:r w:rsidR="00150120" w:rsidRPr="00BF737D">
        <w:rPr>
          <w:rFonts w:ascii="Times New Roman" w:hAnsi="Times New Roman" w:cs="Times New Roman"/>
          <w:sz w:val="28"/>
          <w:szCs w:val="28"/>
        </w:rPr>
        <w:t>врачу</w:t>
      </w:r>
      <w:r w:rsidR="005B5B46" w:rsidRPr="00BF737D">
        <w:rPr>
          <w:rFonts w:ascii="Times New Roman" w:hAnsi="Times New Roman" w:cs="Times New Roman"/>
          <w:sz w:val="28"/>
          <w:szCs w:val="28"/>
        </w:rPr>
        <w:t>.</w:t>
      </w:r>
    </w:p>
    <w:p w:rsidR="00D07FBD" w:rsidRPr="00BF737D" w:rsidRDefault="0015012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w:t>
      </w:r>
      <w:r w:rsidR="00D07FBD" w:rsidRPr="00BF737D">
        <w:rPr>
          <w:rFonts w:ascii="Times New Roman" w:hAnsi="Times New Roman" w:cs="Times New Roman"/>
          <w:sz w:val="28"/>
          <w:szCs w:val="28"/>
        </w:rPr>
        <w:t>ожилые люди</w:t>
      </w:r>
      <w:r w:rsidRPr="00BF737D">
        <w:rPr>
          <w:rFonts w:ascii="Times New Roman" w:hAnsi="Times New Roman" w:cs="Times New Roman"/>
          <w:sz w:val="28"/>
          <w:szCs w:val="28"/>
        </w:rPr>
        <w:t>,</w:t>
      </w:r>
      <w:r w:rsidR="00D07FBD" w:rsidRPr="00BF737D">
        <w:rPr>
          <w:rFonts w:ascii="Times New Roman" w:hAnsi="Times New Roman" w:cs="Times New Roman"/>
          <w:sz w:val="28"/>
          <w:szCs w:val="28"/>
        </w:rPr>
        <w:t xml:space="preserve"> получившие менее 10 баллов</w:t>
      </w:r>
      <w:r w:rsidR="00623FE9" w:rsidRPr="00BF737D">
        <w:rPr>
          <w:rFonts w:ascii="Times New Roman" w:hAnsi="Times New Roman" w:cs="Times New Roman"/>
          <w:sz w:val="28"/>
          <w:szCs w:val="28"/>
        </w:rPr>
        <w:t>, что свидетельствовало об отсутствие значимых проблем в когнитивной сфере, составили</w:t>
      </w:r>
      <w:r w:rsidRPr="00BF737D">
        <w:rPr>
          <w:rFonts w:ascii="Times New Roman" w:hAnsi="Times New Roman" w:cs="Times New Roman"/>
          <w:sz w:val="28"/>
          <w:szCs w:val="28"/>
        </w:rPr>
        <w:t xml:space="preserve"> </w:t>
      </w:r>
      <w:r w:rsidR="00D07FBD" w:rsidRPr="00BF737D">
        <w:rPr>
          <w:rFonts w:ascii="Times New Roman" w:hAnsi="Times New Roman" w:cs="Times New Roman"/>
          <w:sz w:val="28"/>
          <w:szCs w:val="28"/>
        </w:rPr>
        <w:t xml:space="preserve">1,6% (6) </w:t>
      </w:r>
      <w:r w:rsidRPr="00BF737D">
        <w:rPr>
          <w:rFonts w:ascii="Times New Roman" w:hAnsi="Times New Roman" w:cs="Times New Roman"/>
          <w:sz w:val="28"/>
          <w:szCs w:val="28"/>
        </w:rPr>
        <w:t xml:space="preserve">случаев </w:t>
      </w:r>
      <w:r w:rsidR="00D07FBD" w:rsidRPr="00BF737D">
        <w:rPr>
          <w:rFonts w:ascii="Times New Roman" w:hAnsi="Times New Roman" w:cs="Times New Roman"/>
          <w:sz w:val="28"/>
          <w:szCs w:val="28"/>
        </w:rPr>
        <w:t>по результатам опроса родственников</w:t>
      </w:r>
      <w:r w:rsidRPr="00BF737D">
        <w:rPr>
          <w:rFonts w:ascii="Times New Roman" w:hAnsi="Times New Roman" w:cs="Times New Roman"/>
          <w:sz w:val="28"/>
          <w:szCs w:val="28"/>
        </w:rPr>
        <w:t>.</w:t>
      </w:r>
      <w:r w:rsidR="00D07FBD" w:rsidRPr="00BF737D">
        <w:rPr>
          <w:rFonts w:ascii="Times New Roman" w:hAnsi="Times New Roman" w:cs="Times New Roman"/>
          <w:sz w:val="28"/>
          <w:szCs w:val="28"/>
        </w:rPr>
        <w:t xml:space="preserve"> У </w:t>
      </w:r>
      <w:r w:rsidR="005E4268" w:rsidRPr="00BF737D">
        <w:rPr>
          <w:rFonts w:ascii="Times New Roman" w:hAnsi="Times New Roman" w:cs="Times New Roman"/>
          <w:sz w:val="28"/>
          <w:szCs w:val="28"/>
        </w:rPr>
        <w:t>38</w:t>
      </w:r>
      <w:r w:rsidR="00D07FBD" w:rsidRPr="00BF737D">
        <w:rPr>
          <w:rFonts w:ascii="Times New Roman" w:hAnsi="Times New Roman" w:cs="Times New Roman"/>
          <w:sz w:val="28"/>
          <w:szCs w:val="28"/>
        </w:rPr>
        <w:t>,</w:t>
      </w:r>
      <w:r w:rsidR="005E4268" w:rsidRPr="00BF737D">
        <w:rPr>
          <w:rFonts w:ascii="Times New Roman" w:hAnsi="Times New Roman" w:cs="Times New Roman"/>
          <w:sz w:val="28"/>
          <w:szCs w:val="28"/>
        </w:rPr>
        <w:t>9</w:t>
      </w:r>
      <w:r w:rsidR="00D07FBD" w:rsidRPr="00BF737D">
        <w:rPr>
          <w:rFonts w:ascii="Times New Roman" w:hAnsi="Times New Roman" w:cs="Times New Roman"/>
          <w:sz w:val="28"/>
          <w:szCs w:val="28"/>
        </w:rPr>
        <w:t>% (1</w:t>
      </w:r>
      <w:r w:rsidR="005E4268" w:rsidRPr="00BF737D">
        <w:rPr>
          <w:rFonts w:ascii="Times New Roman" w:hAnsi="Times New Roman" w:cs="Times New Roman"/>
          <w:sz w:val="28"/>
          <w:szCs w:val="28"/>
        </w:rPr>
        <w:t>48</w:t>
      </w:r>
      <w:r w:rsidR="00D07FBD" w:rsidRPr="00BF737D">
        <w:rPr>
          <w:rFonts w:ascii="Times New Roman" w:hAnsi="Times New Roman" w:cs="Times New Roman"/>
          <w:sz w:val="28"/>
          <w:szCs w:val="28"/>
        </w:rPr>
        <w:t>) полученные баллы свидетельствова</w:t>
      </w:r>
      <w:r w:rsidRPr="00BF737D">
        <w:rPr>
          <w:rFonts w:ascii="Times New Roman" w:hAnsi="Times New Roman" w:cs="Times New Roman"/>
          <w:sz w:val="28"/>
          <w:szCs w:val="28"/>
        </w:rPr>
        <w:t>ли</w:t>
      </w:r>
      <w:r w:rsidR="00D07FBD" w:rsidRPr="00BF737D">
        <w:rPr>
          <w:rFonts w:ascii="Times New Roman" w:hAnsi="Times New Roman" w:cs="Times New Roman"/>
          <w:sz w:val="28"/>
          <w:szCs w:val="28"/>
        </w:rPr>
        <w:t xml:space="preserve"> о наличии умеренных когнитивных нарушений, которые лучше не оставлять без внимания </w:t>
      </w:r>
      <w:r w:rsidRPr="00BF737D">
        <w:rPr>
          <w:rFonts w:ascii="Times New Roman" w:hAnsi="Times New Roman" w:cs="Times New Roman"/>
          <w:sz w:val="28"/>
          <w:szCs w:val="28"/>
        </w:rPr>
        <w:t>и обратиться к врачу.</w:t>
      </w:r>
      <w:r w:rsidR="00D07FBD"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В </w:t>
      </w:r>
      <w:r w:rsidR="005E4268" w:rsidRPr="00BF737D">
        <w:rPr>
          <w:rFonts w:ascii="Times New Roman" w:hAnsi="Times New Roman" w:cs="Times New Roman"/>
          <w:sz w:val="28"/>
          <w:szCs w:val="28"/>
        </w:rPr>
        <w:t>5</w:t>
      </w:r>
      <w:r w:rsidR="00D07FBD" w:rsidRPr="00BF737D">
        <w:rPr>
          <w:rFonts w:ascii="Times New Roman" w:hAnsi="Times New Roman" w:cs="Times New Roman"/>
          <w:sz w:val="28"/>
          <w:szCs w:val="28"/>
        </w:rPr>
        <w:t>% (</w:t>
      </w:r>
      <w:r w:rsidR="005E4268" w:rsidRPr="00BF737D">
        <w:rPr>
          <w:rFonts w:ascii="Times New Roman" w:hAnsi="Times New Roman" w:cs="Times New Roman"/>
          <w:sz w:val="28"/>
          <w:szCs w:val="28"/>
        </w:rPr>
        <w:t>19</w:t>
      </w:r>
      <w:r w:rsidR="00D07FBD"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случаев результаты </w:t>
      </w:r>
      <w:r w:rsidR="00D07FBD" w:rsidRPr="00BF737D">
        <w:rPr>
          <w:rFonts w:ascii="Times New Roman" w:hAnsi="Times New Roman" w:cs="Times New Roman"/>
          <w:sz w:val="28"/>
          <w:szCs w:val="28"/>
        </w:rPr>
        <w:t>свидетельств</w:t>
      </w:r>
      <w:r w:rsidRPr="00BF737D">
        <w:rPr>
          <w:rFonts w:ascii="Times New Roman" w:hAnsi="Times New Roman" w:cs="Times New Roman"/>
          <w:sz w:val="28"/>
          <w:szCs w:val="28"/>
        </w:rPr>
        <w:t>овали</w:t>
      </w:r>
      <w:r w:rsidR="00D07FBD" w:rsidRPr="00BF737D">
        <w:rPr>
          <w:rFonts w:ascii="Times New Roman" w:hAnsi="Times New Roman" w:cs="Times New Roman"/>
          <w:sz w:val="28"/>
          <w:szCs w:val="28"/>
        </w:rPr>
        <w:t xml:space="preserve"> о довольно высокой вероятности деменции</w:t>
      </w:r>
      <w:r w:rsidR="00BC5750" w:rsidRPr="00BF737D">
        <w:rPr>
          <w:rFonts w:ascii="Times New Roman" w:hAnsi="Times New Roman" w:cs="Times New Roman"/>
          <w:sz w:val="28"/>
          <w:szCs w:val="28"/>
        </w:rPr>
        <w:t xml:space="preserve"> и  </w:t>
      </w:r>
      <w:r w:rsidR="00D07FBD" w:rsidRPr="00BF737D">
        <w:rPr>
          <w:rFonts w:ascii="Times New Roman" w:hAnsi="Times New Roman" w:cs="Times New Roman"/>
          <w:sz w:val="28"/>
          <w:szCs w:val="28"/>
        </w:rPr>
        <w:t>необходимо</w:t>
      </w:r>
      <w:r w:rsidR="00BC5750" w:rsidRPr="00BF737D">
        <w:rPr>
          <w:rFonts w:ascii="Times New Roman" w:hAnsi="Times New Roman" w:cs="Times New Roman"/>
          <w:sz w:val="28"/>
          <w:szCs w:val="28"/>
        </w:rPr>
        <w:t>сти</w:t>
      </w:r>
      <w:r w:rsidR="00D07FBD" w:rsidRPr="00BF737D">
        <w:rPr>
          <w:rFonts w:ascii="Times New Roman" w:hAnsi="Times New Roman" w:cs="Times New Roman"/>
          <w:sz w:val="28"/>
          <w:szCs w:val="28"/>
        </w:rPr>
        <w:t xml:space="preserve"> срочн</w:t>
      </w:r>
      <w:r w:rsidR="00BC5750" w:rsidRPr="00BF737D">
        <w:rPr>
          <w:rFonts w:ascii="Times New Roman" w:hAnsi="Times New Roman" w:cs="Times New Roman"/>
          <w:sz w:val="28"/>
          <w:szCs w:val="28"/>
        </w:rPr>
        <w:t>о обратиться за помощью к врачу</w:t>
      </w:r>
      <w:r w:rsidR="005B5B46" w:rsidRPr="00BF737D">
        <w:rPr>
          <w:rFonts w:ascii="Times New Roman" w:hAnsi="Times New Roman" w:cs="Times New Roman"/>
          <w:sz w:val="28"/>
          <w:szCs w:val="28"/>
        </w:rPr>
        <w:t>.</w:t>
      </w:r>
    </w:p>
    <w:p w:rsidR="00404ABF" w:rsidRPr="00BF737D" w:rsidRDefault="00957B0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Выявлена статистически значимая с</w:t>
      </w:r>
      <w:r w:rsidR="005E4268" w:rsidRPr="00BF737D">
        <w:rPr>
          <w:rFonts w:ascii="Times New Roman" w:hAnsi="Times New Roman" w:cs="Times New Roman"/>
          <w:sz w:val="28"/>
          <w:szCs w:val="28"/>
        </w:rPr>
        <w:t>вязь между результатами теста пожилых людей и опроса их родственников (близких) (</w:t>
      </w:r>
      <w:r w:rsidR="005E4268" w:rsidRPr="00BF737D">
        <w:rPr>
          <w:rFonts w:ascii="Times New Roman" w:hAnsi="Times New Roman" w:cs="Times New Roman"/>
          <w:i/>
          <w:sz w:val="28"/>
          <w:szCs w:val="28"/>
        </w:rPr>
        <w:t>Х</w:t>
      </w:r>
      <w:r w:rsidR="005E4268" w:rsidRPr="00BF737D">
        <w:rPr>
          <w:rFonts w:ascii="Times New Roman" w:hAnsi="Times New Roman" w:cs="Times New Roman"/>
          <w:i/>
          <w:sz w:val="28"/>
          <w:szCs w:val="28"/>
          <w:vertAlign w:val="superscript"/>
        </w:rPr>
        <w:t>2</w:t>
      </w:r>
      <w:r w:rsidR="005E4268" w:rsidRPr="00BF737D">
        <w:rPr>
          <w:rFonts w:ascii="Times New Roman" w:hAnsi="Times New Roman" w:cs="Times New Roman"/>
          <w:sz w:val="28"/>
          <w:szCs w:val="28"/>
        </w:rPr>
        <w:t>=43,6; p&lt;0,001).</w:t>
      </w:r>
    </w:p>
    <w:p w:rsidR="003C53F2" w:rsidRPr="00BF737D" w:rsidRDefault="003C53F2"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 результатам теста пожилых людей и опроса их родственников (близких) на степень выраженности когнитивных расстройств была выявлена статистически значимая связь. Активно проводимая в условиях ПМСП информационно-просветительская работа, как с лицами пожилого возраста, так и с членами их семей, родственниками (близкими) должна быть направлена на информированность их по раннему выявлению </w:t>
      </w:r>
      <w:r w:rsidR="002F2C90"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своевременному лечению и профилактике. </w:t>
      </w:r>
    </w:p>
    <w:p w:rsidR="00BB7A1B" w:rsidRPr="00BF737D" w:rsidRDefault="00A81C93" w:rsidP="00CB6519">
      <w:pPr>
        <w:spacing w:after="0" w:line="240" w:lineRule="auto"/>
        <w:ind w:firstLine="709"/>
        <w:jc w:val="both"/>
        <w:rPr>
          <w:rFonts w:ascii="Times New Roman" w:hAnsi="Times New Roman" w:cs="Times New Roman"/>
          <w:sz w:val="28"/>
          <w:szCs w:val="28"/>
          <w:lang w:val="kk-KZ"/>
        </w:rPr>
      </w:pPr>
      <w:r w:rsidRPr="00BF737D">
        <w:rPr>
          <w:rFonts w:ascii="Times New Roman" w:hAnsi="Times New Roman" w:cs="Times New Roman"/>
          <w:sz w:val="28"/>
          <w:szCs w:val="28"/>
        </w:rPr>
        <w:t xml:space="preserve">Таким образом, </w:t>
      </w:r>
      <w:r w:rsidR="00620178" w:rsidRPr="00BF737D">
        <w:rPr>
          <w:rFonts w:ascii="Times New Roman" w:hAnsi="Times New Roman" w:cs="Times New Roman"/>
          <w:sz w:val="28"/>
          <w:szCs w:val="28"/>
          <w:lang w:val="kk-KZ"/>
        </w:rPr>
        <w:t>в</w:t>
      </w:r>
      <w:r w:rsidR="00623FE9" w:rsidRPr="00BF737D">
        <w:rPr>
          <w:rFonts w:ascii="Times New Roman" w:hAnsi="Times New Roman" w:cs="Times New Roman"/>
          <w:sz w:val="28"/>
          <w:szCs w:val="28"/>
          <w:lang w:val="kk-KZ"/>
        </w:rPr>
        <w:t xml:space="preserve"> результате опроса информантов было выявлено, что большинство пожилых людей, чьи родственники</w:t>
      </w:r>
      <w:r w:rsidR="00623FE9" w:rsidRPr="00BF737D">
        <w:rPr>
          <w:rFonts w:ascii="Times New Roman" w:hAnsi="Times New Roman" w:cs="Times New Roman"/>
          <w:sz w:val="28"/>
          <w:szCs w:val="28"/>
        </w:rPr>
        <w:t xml:space="preserve"> (близкие)</w:t>
      </w:r>
      <w:r w:rsidR="00623FE9" w:rsidRPr="00BF737D">
        <w:rPr>
          <w:rFonts w:ascii="Times New Roman" w:hAnsi="Times New Roman" w:cs="Times New Roman"/>
          <w:sz w:val="28"/>
          <w:szCs w:val="28"/>
          <w:lang w:val="kk-KZ"/>
        </w:rPr>
        <w:t xml:space="preserve"> были опрошены, могут подвергаться риску </w:t>
      </w:r>
      <w:r w:rsidR="002F2C90" w:rsidRPr="00BF737D">
        <w:rPr>
          <w:rFonts w:ascii="Times New Roman" w:hAnsi="Times New Roman" w:cs="Times New Roman"/>
          <w:sz w:val="28"/>
          <w:szCs w:val="28"/>
          <w:lang w:val="kk-KZ"/>
        </w:rPr>
        <w:t>КН</w:t>
      </w:r>
      <w:r w:rsidR="00623FE9" w:rsidRPr="00BF737D">
        <w:rPr>
          <w:rFonts w:ascii="Times New Roman" w:hAnsi="Times New Roman" w:cs="Times New Roman"/>
          <w:sz w:val="28"/>
          <w:szCs w:val="28"/>
          <w:lang w:val="kk-KZ"/>
        </w:rPr>
        <w:t xml:space="preserve">, и необходимо дальнейшее </w:t>
      </w:r>
      <w:r w:rsidR="00620178" w:rsidRPr="00BF737D">
        <w:rPr>
          <w:rFonts w:ascii="Times New Roman" w:hAnsi="Times New Roman" w:cs="Times New Roman"/>
          <w:sz w:val="28"/>
          <w:szCs w:val="28"/>
          <w:lang w:val="kk-KZ"/>
        </w:rPr>
        <w:t xml:space="preserve">их нейропсихологическое </w:t>
      </w:r>
      <w:r w:rsidR="00623FE9" w:rsidRPr="00BF737D">
        <w:rPr>
          <w:rFonts w:ascii="Times New Roman" w:hAnsi="Times New Roman" w:cs="Times New Roman"/>
          <w:sz w:val="28"/>
          <w:szCs w:val="28"/>
          <w:lang w:val="kk-KZ"/>
        </w:rPr>
        <w:t>тестирование</w:t>
      </w:r>
      <w:r w:rsidR="00F71C8F" w:rsidRPr="00BF737D">
        <w:rPr>
          <w:rFonts w:ascii="Times New Roman" w:hAnsi="Times New Roman" w:cs="Times New Roman"/>
          <w:sz w:val="28"/>
          <w:szCs w:val="28"/>
          <w:lang w:val="kk-KZ"/>
        </w:rPr>
        <w:t xml:space="preserve"> </w:t>
      </w:r>
      <w:r w:rsidR="00F71C8F" w:rsidRPr="00BF737D">
        <w:rPr>
          <w:rFonts w:ascii="Times New Roman" w:hAnsi="Times New Roman" w:cs="Times New Roman"/>
          <w:sz w:val="28"/>
          <w:szCs w:val="28"/>
        </w:rPr>
        <w:t>[</w:t>
      </w:r>
      <w:r w:rsidR="00F62FD9" w:rsidRPr="00BF737D">
        <w:rPr>
          <w:rFonts w:ascii="Times New Roman" w:hAnsi="Times New Roman" w:cs="Times New Roman"/>
          <w:sz w:val="28"/>
          <w:szCs w:val="28"/>
        </w:rPr>
        <w:t>13</w:t>
      </w:r>
      <w:r w:rsidR="007B7EDC" w:rsidRPr="00BF737D">
        <w:rPr>
          <w:rFonts w:ascii="Times New Roman" w:hAnsi="Times New Roman" w:cs="Times New Roman"/>
          <w:sz w:val="28"/>
          <w:szCs w:val="28"/>
        </w:rPr>
        <w:t>2</w:t>
      </w:r>
      <w:r w:rsidR="00F71C8F" w:rsidRPr="00BF737D">
        <w:rPr>
          <w:rFonts w:ascii="Times New Roman" w:hAnsi="Times New Roman" w:cs="Times New Roman"/>
          <w:sz w:val="28"/>
          <w:szCs w:val="28"/>
        </w:rPr>
        <w:t>]</w:t>
      </w:r>
      <w:r w:rsidR="00623FE9" w:rsidRPr="00BF737D">
        <w:rPr>
          <w:rFonts w:ascii="Times New Roman" w:hAnsi="Times New Roman" w:cs="Times New Roman"/>
          <w:sz w:val="28"/>
          <w:szCs w:val="28"/>
          <w:lang w:val="kk-KZ"/>
        </w:rPr>
        <w:t xml:space="preserve">. Использование </w:t>
      </w:r>
      <w:r w:rsidR="00620178" w:rsidRPr="00BF737D">
        <w:rPr>
          <w:rFonts w:ascii="Times New Roman" w:hAnsi="Times New Roman" w:cs="Times New Roman"/>
          <w:sz w:val="28"/>
          <w:szCs w:val="28"/>
          <w:lang w:val="kk-KZ"/>
        </w:rPr>
        <w:t xml:space="preserve">Аризонского </w:t>
      </w:r>
      <w:r w:rsidR="00623FE9" w:rsidRPr="00BF737D">
        <w:rPr>
          <w:rFonts w:ascii="Times New Roman" w:hAnsi="Times New Roman" w:cs="Times New Roman"/>
          <w:sz w:val="28"/>
          <w:szCs w:val="28"/>
          <w:lang w:val="kk-KZ"/>
        </w:rPr>
        <w:t>опросник</w:t>
      </w:r>
      <w:r w:rsidR="00620178" w:rsidRPr="00BF737D">
        <w:rPr>
          <w:rFonts w:ascii="Times New Roman" w:hAnsi="Times New Roman" w:cs="Times New Roman"/>
          <w:sz w:val="28"/>
          <w:szCs w:val="28"/>
          <w:lang w:val="kk-KZ"/>
        </w:rPr>
        <w:t>а</w:t>
      </w:r>
      <w:r w:rsidR="00623FE9" w:rsidRPr="00BF737D">
        <w:rPr>
          <w:rFonts w:ascii="Times New Roman" w:hAnsi="Times New Roman" w:cs="Times New Roman"/>
          <w:sz w:val="28"/>
          <w:szCs w:val="28"/>
          <w:lang w:val="kk-KZ"/>
        </w:rPr>
        <w:t xml:space="preserve"> помогает в ранней диагностике когнитивных нарушений у лиц пожилого возраста и главными помощниками при этом могут быть близкие</w:t>
      </w:r>
      <w:r w:rsidR="00620178" w:rsidRPr="00BF737D">
        <w:rPr>
          <w:rFonts w:ascii="Times New Roman" w:hAnsi="Times New Roman" w:cs="Times New Roman"/>
          <w:sz w:val="28"/>
          <w:szCs w:val="28"/>
          <w:lang w:val="kk-KZ"/>
        </w:rPr>
        <w:t xml:space="preserve"> и </w:t>
      </w:r>
      <w:r w:rsidR="00623FE9" w:rsidRPr="00BF737D">
        <w:rPr>
          <w:rFonts w:ascii="Times New Roman" w:hAnsi="Times New Roman" w:cs="Times New Roman"/>
          <w:sz w:val="28"/>
          <w:szCs w:val="28"/>
          <w:lang w:val="kk-KZ"/>
        </w:rPr>
        <w:t>родственники</w:t>
      </w:r>
      <w:r w:rsidR="00620178" w:rsidRPr="00BF737D">
        <w:rPr>
          <w:rFonts w:ascii="Times New Roman" w:hAnsi="Times New Roman" w:cs="Times New Roman"/>
          <w:sz w:val="28"/>
          <w:szCs w:val="28"/>
          <w:lang w:val="kk-KZ"/>
        </w:rPr>
        <w:t xml:space="preserve"> пациента</w:t>
      </w:r>
      <w:r w:rsidR="00551F65" w:rsidRPr="00BF737D">
        <w:rPr>
          <w:rFonts w:ascii="Times New Roman" w:hAnsi="Times New Roman" w:cs="Times New Roman"/>
          <w:sz w:val="28"/>
          <w:szCs w:val="28"/>
          <w:lang w:val="kk-KZ"/>
        </w:rPr>
        <w:t>.</w:t>
      </w:r>
    </w:p>
    <w:p w:rsidR="003D554D" w:rsidRPr="00BF737D" w:rsidRDefault="009002D6"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5 </w:t>
      </w:r>
      <w:r w:rsidR="00BB7A1B" w:rsidRPr="00BF737D">
        <w:rPr>
          <w:rFonts w:ascii="Times New Roman" w:hAnsi="Times New Roman" w:cs="Times New Roman"/>
          <w:b/>
          <w:sz w:val="28"/>
          <w:szCs w:val="28"/>
        </w:rPr>
        <w:t>ИНФОРМИРОВАННОСТЬ НАСЕЛЕНИЯ ПО ВОПРОСАМ НАРУШЕНИЙ КОГНИТИВНОЙ СФЕРЫ</w:t>
      </w:r>
    </w:p>
    <w:p w:rsidR="00142AFE" w:rsidRPr="00BF737D" w:rsidRDefault="00142AFE" w:rsidP="00363919">
      <w:pPr>
        <w:spacing w:after="0" w:line="240" w:lineRule="auto"/>
        <w:jc w:val="both"/>
        <w:rPr>
          <w:rFonts w:ascii="Times New Roman" w:hAnsi="Times New Roman" w:cs="Times New Roman"/>
          <w:sz w:val="28"/>
          <w:szCs w:val="28"/>
        </w:rPr>
      </w:pPr>
    </w:p>
    <w:p w:rsidR="00142AFE" w:rsidRPr="00BF737D" w:rsidRDefault="00142AF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Одной из насущных проблем диагностики КН все еще остается слабая  информированность населения в области нарушений когнитивной сферы. Ранние проявления КН часто списываются на пожилой возраст, </w:t>
      </w:r>
      <w:r w:rsidR="00491F3C" w:rsidRPr="00BF737D">
        <w:rPr>
          <w:rFonts w:ascii="Times New Roman" w:hAnsi="Times New Roman" w:cs="Times New Roman"/>
          <w:sz w:val="28"/>
          <w:szCs w:val="28"/>
        </w:rPr>
        <w:t xml:space="preserve">своевременное обращение </w:t>
      </w:r>
      <w:r w:rsidRPr="00BF737D">
        <w:rPr>
          <w:rFonts w:ascii="Times New Roman" w:hAnsi="Times New Roman" w:cs="Times New Roman"/>
          <w:sz w:val="28"/>
          <w:szCs w:val="28"/>
        </w:rPr>
        <w:t>к специалисту запазд</w:t>
      </w:r>
      <w:r w:rsidR="00200BB5" w:rsidRPr="00BF737D">
        <w:rPr>
          <w:rFonts w:ascii="Times New Roman" w:hAnsi="Times New Roman" w:cs="Times New Roman"/>
          <w:sz w:val="28"/>
          <w:szCs w:val="28"/>
        </w:rPr>
        <w:t>ывает, соответственно страдает качество жизни, как пациента, так и членов семьи. Проведение активной работы по повышению информированности населения по вопросам КН должна поводиться участковой службой, социальными работниками, гериатрическими кабинетами, отделениями</w:t>
      </w:r>
      <w:r w:rsidR="00EA733F" w:rsidRPr="00BF737D">
        <w:rPr>
          <w:rFonts w:ascii="Times New Roman" w:hAnsi="Times New Roman" w:cs="Times New Roman"/>
          <w:sz w:val="28"/>
          <w:szCs w:val="28"/>
        </w:rPr>
        <w:t xml:space="preserve"> и Центрами, как во время амбулаторного приема и активов, так и посредством информационных листков, СМИ. Чем </w:t>
      </w:r>
      <w:r w:rsidR="00F25406" w:rsidRPr="00BF737D">
        <w:rPr>
          <w:rFonts w:ascii="Times New Roman" w:hAnsi="Times New Roman" w:cs="Times New Roman"/>
          <w:sz w:val="28"/>
          <w:szCs w:val="28"/>
        </w:rPr>
        <w:t>лучше</w:t>
      </w:r>
      <w:r w:rsidR="00EA733F" w:rsidRPr="00BF737D">
        <w:rPr>
          <w:rFonts w:ascii="Times New Roman" w:hAnsi="Times New Roman" w:cs="Times New Roman"/>
          <w:sz w:val="28"/>
          <w:szCs w:val="28"/>
        </w:rPr>
        <w:t xml:space="preserve"> население информировано</w:t>
      </w:r>
      <w:r w:rsidR="00F25406" w:rsidRPr="00BF737D">
        <w:rPr>
          <w:rFonts w:ascii="Times New Roman" w:hAnsi="Times New Roman" w:cs="Times New Roman"/>
          <w:sz w:val="28"/>
          <w:szCs w:val="28"/>
        </w:rPr>
        <w:t>, тем высока вероятность диагностики КН на более ранней, додементной стадии, когда еще можно помочь пациенту и предотвратить тяжелые формы КН. В случае, если у пациента страдает самокритика, то большую помощь в раннем выявлении КН у пациента могут оказать его р</w:t>
      </w:r>
      <w:r w:rsidR="00F80F34" w:rsidRPr="00BF737D">
        <w:rPr>
          <w:rFonts w:ascii="Times New Roman" w:hAnsi="Times New Roman" w:cs="Times New Roman"/>
          <w:sz w:val="28"/>
          <w:szCs w:val="28"/>
        </w:rPr>
        <w:t xml:space="preserve">одственники (близкие). Поэтому, </w:t>
      </w:r>
      <w:r w:rsidR="00F25406" w:rsidRPr="00BF737D">
        <w:rPr>
          <w:rFonts w:ascii="Times New Roman" w:hAnsi="Times New Roman" w:cs="Times New Roman"/>
          <w:sz w:val="28"/>
          <w:szCs w:val="28"/>
        </w:rPr>
        <w:t xml:space="preserve">по вопросам КН </w:t>
      </w:r>
      <w:r w:rsidR="00F80F34" w:rsidRPr="00BF737D">
        <w:rPr>
          <w:rFonts w:ascii="Times New Roman" w:hAnsi="Times New Roman" w:cs="Times New Roman"/>
          <w:sz w:val="28"/>
          <w:szCs w:val="28"/>
        </w:rPr>
        <w:t xml:space="preserve">должны быть информированы </w:t>
      </w:r>
      <w:r w:rsidR="00F25406" w:rsidRPr="00BF737D">
        <w:rPr>
          <w:rFonts w:ascii="Times New Roman" w:hAnsi="Times New Roman" w:cs="Times New Roman"/>
          <w:sz w:val="28"/>
          <w:szCs w:val="28"/>
        </w:rPr>
        <w:t xml:space="preserve">не только сами пожилые люди, но и их родственники (близкие). </w:t>
      </w:r>
      <w:r w:rsidR="00F80F34" w:rsidRPr="00BF737D">
        <w:rPr>
          <w:rFonts w:ascii="Times New Roman" w:hAnsi="Times New Roman" w:cs="Times New Roman"/>
          <w:sz w:val="28"/>
          <w:szCs w:val="28"/>
        </w:rPr>
        <w:t>При этом желательно</w:t>
      </w:r>
      <w:r w:rsidR="00021D68" w:rsidRPr="00BF737D">
        <w:rPr>
          <w:rFonts w:ascii="Times New Roman" w:hAnsi="Times New Roman" w:cs="Times New Roman"/>
          <w:sz w:val="28"/>
          <w:szCs w:val="28"/>
        </w:rPr>
        <w:t xml:space="preserve">, </w:t>
      </w:r>
      <w:r w:rsidR="00F80F34" w:rsidRPr="00BF737D">
        <w:rPr>
          <w:rFonts w:ascii="Times New Roman" w:hAnsi="Times New Roman" w:cs="Times New Roman"/>
          <w:sz w:val="28"/>
          <w:szCs w:val="28"/>
        </w:rPr>
        <w:t xml:space="preserve">чтобы </w:t>
      </w:r>
      <w:r w:rsidR="00021D68" w:rsidRPr="00BF737D">
        <w:rPr>
          <w:rFonts w:ascii="Times New Roman" w:hAnsi="Times New Roman" w:cs="Times New Roman"/>
          <w:sz w:val="28"/>
          <w:szCs w:val="28"/>
        </w:rPr>
        <w:t>все население владе</w:t>
      </w:r>
      <w:r w:rsidR="00551F65" w:rsidRPr="00BF737D">
        <w:rPr>
          <w:rFonts w:ascii="Times New Roman" w:hAnsi="Times New Roman" w:cs="Times New Roman"/>
          <w:sz w:val="28"/>
          <w:szCs w:val="28"/>
        </w:rPr>
        <w:t>ло</w:t>
      </w:r>
      <w:r w:rsidR="00021D68" w:rsidRPr="00BF737D">
        <w:rPr>
          <w:rFonts w:ascii="Times New Roman" w:hAnsi="Times New Roman" w:cs="Times New Roman"/>
          <w:sz w:val="28"/>
          <w:szCs w:val="28"/>
        </w:rPr>
        <w:t xml:space="preserve"> информацией о КН и их профилактике.</w:t>
      </w:r>
    </w:p>
    <w:p w:rsidR="009002D6" w:rsidRPr="00BF737D" w:rsidRDefault="009002D6"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Следующим этапом нашего исследование было п</w:t>
      </w:r>
      <w:r w:rsidR="003A6AB3" w:rsidRPr="00BF737D">
        <w:rPr>
          <w:rFonts w:ascii="Times New Roman" w:hAnsi="Times New Roman" w:cs="Times New Roman"/>
          <w:sz w:val="28"/>
          <w:szCs w:val="28"/>
        </w:rPr>
        <w:t>роведен</w:t>
      </w:r>
      <w:r w:rsidRPr="00BF737D">
        <w:rPr>
          <w:rFonts w:ascii="Times New Roman" w:hAnsi="Times New Roman" w:cs="Times New Roman"/>
          <w:sz w:val="28"/>
          <w:szCs w:val="28"/>
        </w:rPr>
        <w:t>ие</w:t>
      </w:r>
      <w:r w:rsidR="003A6AB3" w:rsidRPr="00BF737D">
        <w:rPr>
          <w:rFonts w:ascii="Times New Roman" w:hAnsi="Times New Roman" w:cs="Times New Roman"/>
          <w:sz w:val="28"/>
          <w:szCs w:val="28"/>
        </w:rPr>
        <w:t xml:space="preserve"> опрос</w:t>
      </w:r>
      <w:r w:rsidRPr="00BF737D">
        <w:rPr>
          <w:rFonts w:ascii="Times New Roman" w:hAnsi="Times New Roman" w:cs="Times New Roman"/>
          <w:sz w:val="28"/>
          <w:szCs w:val="28"/>
        </w:rPr>
        <w:t>а</w:t>
      </w:r>
      <w:r w:rsidR="003A6AB3" w:rsidRPr="00BF737D">
        <w:rPr>
          <w:rFonts w:ascii="Times New Roman" w:hAnsi="Times New Roman" w:cs="Times New Roman"/>
          <w:sz w:val="28"/>
          <w:szCs w:val="28"/>
        </w:rPr>
        <w:t xml:space="preserve"> населения об информированности по вопросам нарушений когнитивной сферы.</w:t>
      </w:r>
    </w:p>
    <w:p w:rsidR="00E6054E" w:rsidRPr="00BF737D" w:rsidRDefault="00A36713"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sz w:val="28"/>
          <w:szCs w:val="28"/>
        </w:rPr>
        <w:tab/>
        <w:t>В таблице 15 приведена</w:t>
      </w:r>
      <w:r w:rsidR="00E6054E" w:rsidRPr="00BF737D">
        <w:rPr>
          <w:rFonts w:ascii="Times New Roman" w:hAnsi="Times New Roman" w:cs="Times New Roman"/>
          <w:sz w:val="28"/>
          <w:szCs w:val="28"/>
        </w:rPr>
        <w:t xml:space="preserve"> социальн</w:t>
      </w:r>
      <w:r w:rsidR="00AB7B40" w:rsidRPr="00BF737D">
        <w:rPr>
          <w:rFonts w:ascii="Times New Roman" w:hAnsi="Times New Roman" w:cs="Times New Roman"/>
          <w:sz w:val="28"/>
          <w:szCs w:val="28"/>
        </w:rPr>
        <w:t>ая</w:t>
      </w:r>
      <w:r w:rsidR="00E6054E" w:rsidRPr="00BF737D">
        <w:rPr>
          <w:rFonts w:ascii="Times New Roman" w:hAnsi="Times New Roman" w:cs="Times New Roman"/>
          <w:sz w:val="28"/>
          <w:szCs w:val="28"/>
        </w:rPr>
        <w:t xml:space="preserve"> </w:t>
      </w:r>
      <w:r w:rsidR="00AB7B40" w:rsidRPr="00BF737D">
        <w:rPr>
          <w:rFonts w:ascii="Times New Roman" w:hAnsi="Times New Roman" w:cs="Times New Roman"/>
          <w:sz w:val="28"/>
          <w:szCs w:val="28"/>
        </w:rPr>
        <w:t>характеристика</w:t>
      </w:r>
      <w:r w:rsidR="00E6054E" w:rsidRPr="00BF737D">
        <w:rPr>
          <w:rFonts w:ascii="Times New Roman" w:hAnsi="Times New Roman" w:cs="Times New Roman"/>
          <w:sz w:val="28"/>
          <w:szCs w:val="28"/>
        </w:rPr>
        <w:t xml:space="preserve"> респондентов</w:t>
      </w:r>
      <w:r w:rsidR="00AB7B40" w:rsidRPr="00BF737D">
        <w:rPr>
          <w:rFonts w:ascii="Times New Roman" w:hAnsi="Times New Roman" w:cs="Times New Roman"/>
          <w:sz w:val="28"/>
          <w:szCs w:val="28"/>
        </w:rPr>
        <w:t>.</w:t>
      </w:r>
    </w:p>
    <w:p w:rsidR="00F80F34" w:rsidRPr="00BF737D" w:rsidRDefault="00F80F34" w:rsidP="00363919">
      <w:pPr>
        <w:spacing w:after="0" w:line="240" w:lineRule="auto"/>
        <w:ind w:firstLine="708"/>
        <w:jc w:val="both"/>
        <w:rPr>
          <w:rFonts w:ascii="Times New Roman" w:hAnsi="Times New Roman" w:cs="Times New Roman"/>
          <w:sz w:val="28"/>
          <w:szCs w:val="28"/>
        </w:rPr>
      </w:pPr>
    </w:p>
    <w:p w:rsidR="009002D6" w:rsidRPr="00BF737D" w:rsidRDefault="00AB7B4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Таблица 15</w:t>
      </w:r>
      <w:r w:rsidR="003E3B8C" w:rsidRPr="00BF737D">
        <w:rPr>
          <w:rFonts w:ascii="Times New Roman" w:hAnsi="Times New Roman" w:cs="Times New Roman"/>
          <w:sz w:val="28"/>
          <w:szCs w:val="28"/>
        </w:rPr>
        <w:t xml:space="preserve"> - С</w:t>
      </w:r>
      <w:r w:rsidRPr="00BF737D">
        <w:rPr>
          <w:rFonts w:ascii="Times New Roman" w:hAnsi="Times New Roman" w:cs="Times New Roman"/>
          <w:sz w:val="28"/>
          <w:szCs w:val="28"/>
        </w:rPr>
        <w:t>оциальн</w:t>
      </w:r>
      <w:r w:rsidR="003E3B8C" w:rsidRPr="00BF737D">
        <w:rPr>
          <w:rFonts w:ascii="Times New Roman" w:hAnsi="Times New Roman" w:cs="Times New Roman"/>
          <w:sz w:val="28"/>
          <w:szCs w:val="28"/>
        </w:rPr>
        <w:t xml:space="preserve">о-демографическая </w:t>
      </w:r>
      <w:r w:rsidR="00551F65" w:rsidRPr="00BF737D">
        <w:rPr>
          <w:rFonts w:ascii="Times New Roman" w:hAnsi="Times New Roman" w:cs="Times New Roman"/>
          <w:sz w:val="28"/>
          <w:szCs w:val="28"/>
        </w:rPr>
        <w:t>характеристика респондентов.</w:t>
      </w:r>
    </w:p>
    <w:p w:rsidR="00AB7B40" w:rsidRPr="00BF737D" w:rsidRDefault="00AB7B40" w:rsidP="00363919">
      <w:pPr>
        <w:spacing w:after="0" w:line="240" w:lineRule="auto"/>
        <w:ind w:firstLine="708"/>
        <w:jc w:val="both"/>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2268"/>
        <w:gridCol w:w="3402"/>
        <w:gridCol w:w="2268"/>
        <w:gridCol w:w="1701"/>
      </w:tblGrid>
      <w:tr w:rsidR="00BF737D" w:rsidRPr="00BF737D" w:rsidTr="00677867">
        <w:tc>
          <w:tcPr>
            <w:tcW w:w="5670" w:type="dxa"/>
            <w:gridSpan w:val="2"/>
          </w:tcPr>
          <w:p w:rsidR="0038234E" w:rsidRPr="00BF737D" w:rsidRDefault="003E3B8C"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П</w:t>
            </w:r>
            <w:r w:rsidR="0038234E" w:rsidRPr="00BF737D">
              <w:rPr>
                <w:rFonts w:ascii="Times New Roman" w:hAnsi="Times New Roman" w:cs="Times New Roman"/>
                <w:b/>
                <w:sz w:val="28"/>
                <w:szCs w:val="28"/>
              </w:rPr>
              <w:t>еременная</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b/>
                <w:sz w:val="28"/>
                <w:szCs w:val="28"/>
                <w:lang w:val="en-US"/>
              </w:rPr>
              <w:t>n</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b/>
                <w:sz w:val="28"/>
                <w:szCs w:val="28"/>
              </w:rPr>
              <w:t>%</w:t>
            </w:r>
          </w:p>
        </w:tc>
      </w:tr>
      <w:tr w:rsidR="00BF737D" w:rsidRPr="00BF737D" w:rsidTr="00677867">
        <w:tc>
          <w:tcPr>
            <w:tcW w:w="2268" w:type="dxa"/>
            <w:vMerge w:val="restart"/>
          </w:tcPr>
          <w:p w:rsidR="0038234E" w:rsidRPr="00BF737D" w:rsidRDefault="003E3B8C" w:rsidP="00363919">
            <w:pPr>
              <w:jc w:val="center"/>
              <w:rPr>
                <w:rFonts w:ascii="Times New Roman" w:hAnsi="Times New Roman" w:cs="Times New Roman"/>
                <w:sz w:val="28"/>
                <w:szCs w:val="28"/>
              </w:rPr>
            </w:pPr>
            <w:r w:rsidRPr="00BF737D">
              <w:rPr>
                <w:rFonts w:ascii="Times New Roman" w:hAnsi="Times New Roman" w:cs="Times New Roman"/>
                <w:sz w:val="28"/>
                <w:szCs w:val="28"/>
              </w:rPr>
              <w:t>П</w:t>
            </w:r>
            <w:r w:rsidR="0038234E" w:rsidRPr="00BF737D">
              <w:rPr>
                <w:rFonts w:ascii="Times New Roman" w:hAnsi="Times New Roman" w:cs="Times New Roman"/>
                <w:sz w:val="28"/>
                <w:szCs w:val="28"/>
              </w:rPr>
              <w:t>ол</w:t>
            </w: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мужской</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109</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23,1%</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женский</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363</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76,9%</w:t>
            </w:r>
          </w:p>
        </w:tc>
      </w:tr>
      <w:tr w:rsidR="00BF737D" w:rsidRPr="00BF737D" w:rsidTr="00677867">
        <w:tc>
          <w:tcPr>
            <w:tcW w:w="2268" w:type="dxa"/>
            <w:vMerge w:val="restart"/>
          </w:tcPr>
          <w:p w:rsidR="0038234E" w:rsidRPr="00BF737D" w:rsidRDefault="003E3B8C" w:rsidP="00363919">
            <w:pPr>
              <w:jc w:val="center"/>
              <w:rPr>
                <w:rFonts w:ascii="Times New Roman" w:hAnsi="Times New Roman" w:cs="Times New Roman"/>
                <w:sz w:val="28"/>
                <w:szCs w:val="28"/>
              </w:rPr>
            </w:pPr>
            <w:r w:rsidRPr="00BF737D">
              <w:rPr>
                <w:rFonts w:ascii="Times New Roman" w:hAnsi="Times New Roman" w:cs="Times New Roman"/>
                <w:sz w:val="28"/>
                <w:szCs w:val="28"/>
              </w:rPr>
              <w:t>С</w:t>
            </w:r>
            <w:r w:rsidR="0038234E" w:rsidRPr="00BF737D">
              <w:rPr>
                <w:rFonts w:ascii="Times New Roman" w:hAnsi="Times New Roman" w:cs="Times New Roman"/>
                <w:sz w:val="28"/>
                <w:szCs w:val="28"/>
              </w:rPr>
              <w:t>емейное положение</w:t>
            </w: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женат / замужем</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206</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43,6%</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холост / не замужем</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223</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47,2%</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разведен</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34</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7,2%</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вдовцы</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9</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1,9%</w:t>
            </w:r>
          </w:p>
        </w:tc>
      </w:tr>
      <w:tr w:rsidR="00BF737D" w:rsidRPr="00BF737D" w:rsidTr="00677867">
        <w:tc>
          <w:tcPr>
            <w:tcW w:w="2268" w:type="dxa"/>
            <w:vMerge w:val="restart"/>
          </w:tcPr>
          <w:p w:rsidR="0038234E" w:rsidRPr="00BF737D" w:rsidRDefault="003E3B8C" w:rsidP="00363919">
            <w:pPr>
              <w:jc w:val="center"/>
              <w:rPr>
                <w:rFonts w:ascii="Times New Roman" w:hAnsi="Times New Roman" w:cs="Times New Roman"/>
                <w:sz w:val="28"/>
                <w:szCs w:val="28"/>
              </w:rPr>
            </w:pPr>
            <w:r w:rsidRPr="00BF737D">
              <w:rPr>
                <w:rFonts w:ascii="Times New Roman" w:hAnsi="Times New Roman" w:cs="Times New Roman"/>
                <w:sz w:val="28"/>
                <w:szCs w:val="28"/>
              </w:rPr>
              <w:t>О</w:t>
            </w:r>
            <w:r w:rsidR="0038234E" w:rsidRPr="00BF737D">
              <w:rPr>
                <w:rFonts w:ascii="Times New Roman" w:hAnsi="Times New Roman" w:cs="Times New Roman"/>
                <w:sz w:val="28"/>
                <w:szCs w:val="28"/>
              </w:rPr>
              <w:t>бразование</w:t>
            </w: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высшее</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326</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69,1%</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среднее специальное</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80</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16,9%</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среднее</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66</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14%</w:t>
            </w:r>
          </w:p>
        </w:tc>
      </w:tr>
      <w:tr w:rsidR="00BF737D" w:rsidRPr="00BF737D" w:rsidTr="00677867">
        <w:tc>
          <w:tcPr>
            <w:tcW w:w="2268" w:type="dxa"/>
            <w:vMerge w:val="restart"/>
          </w:tcPr>
          <w:p w:rsidR="0038234E" w:rsidRPr="00BF737D" w:rsidRDefault="003E3B8C" w:rsidP="00363919">
            <w:pPr>
              <w:jc w:val="center"/>
              <w:rPr>
                <w:rFonts w:ascii="Times New Roman" w:hAnsi="Times New Roman" w:cs="Times New Roman"/>
                <w:sz w:val="28"/>
                <w:szCs w:val="28"/>
              </w:rPr>
            </w:pPr>
            <w:r w:rsidRPr="00BF737D">
              <w:rPr>
                <w:rFonts w:ascii="Times New Roman" w:hAnsi="Times New Roman" w:cs="Times New Roman"/>
                <w:sz w:val="28"/>
                <w:szCs w:val="28"/>
              </w:rPr>
              <w:t>М</w:t>
            </w:r>
            <w:r w:rsidR="0038234E" w:rsidRPr="00BF737D">
              <w:rPr>
                <w:rFonts w:ascii="Times New Roman" w:hAnsi="Times New Roman" w:cs="Times New Roman"/>
                <w:sz w:val="28"/>
                <w:szCs w:val="28"/>
              </w:rPr>
              <w:t>есто жительства</w:t>
            </w: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город</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398</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84,3%</w:t>
            </w:r>
          </w:p>
        </w:tc>
      </w:tr>
      <w:tr w:rsidR="00BF737D" w:rsidRPr="00BF737D" w:rsidTr="00677867">
        <w:tc>
          <w:tcPr>
            <w:tcW w:w="2268" w:type="dxa"/>
            <w:vMerge/>
          </w:tcPr>
          <w:p w:rsidR="0038234E" w:rsidRPr="00BF737D" w:rsidRDefault="0038234E" w:rsidP="00363919">
            <w:pPr>
              <w:jc w:val="center"/>
              <w:rPr>
                <w:rFonts w:ascii="Times New Roman" w:hAnsi="Times New Roman" w:cs="Times New Roman"/>
                <w:sz w:val="28"/>
                <w:szCs w:val="28"/>
              </w:rPr>
            </w:pPr>
          </w:p>
        </w:tc>
        <w:tc>
          <w:tcPr>
            <w:tcW w:w="3402"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село</w:t>
            </w:r>
          </w:p>
        </w:tc>
        <w:tc>
          <w:tcPr>
            <w:tcW w:w="2268"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45</w:t>
            </w:r>
          </w:p>
        </w:tc>
        <w:tc>
          <w:tcPr>
            <w:tcW w:w="1701" w:type="dxa"/>
          </w:tcPr>
          <w:p w:rsidR="0038234E" w:rsidRPr="00BF737D" w:rsidRDefault="0038234E" w:rsidP="00363919">
            <w:pPr>
              <w:jc w:val="center"/>
              <w:rPr>
                <w:rFonts w:ascii="Times New Roman" w:hAnsi="Times New Roman" w:cs="Times New Roman"/>
                <w:sz w:val="28"/>
                <w:szCs w:val="28"/>
              </w:rPr>
            </w:pPr>
            <w:r w:rsidRPr="00BF737D">
              <w:rPr>
                <w:rFonts w:ascii="Times New Roman" w:hAnsi="Times New Roman" w:cs="Times New Roman"/>
                <w:sz w:val="28"/>
                <w:szCs w:val="28"/>
              </w:rPr>
              <w:t>9,5%</w:t>
            </w:r>
          </w:p>
        </w:tc>
      </w:tr>
    </w:tbl>
    <w:p w:rsidR="004E5A62" w:rsidRPr="00BF737D" w:rsidRDefault="004E5A62" w:rsidP="00363919">
      <w:pPr>
        <w:spacing w:after="0" w:line="240" w:lineRule="auto"/>
        <w:ind w:firstLine="708"/>
        <w:jc w:val="both"/>
        <w:rPr>
          <w:rFonts w:ascii="Times New Roman" w:hAnsi="Times New Roman" w:cs="Times New Roman"/>
          <w:sz w:val="28"/>
          <w:szCs w:val="28"/>
        </w:rPr>
      </w:pPr>
    </w:p>
    <w:p w:rsidR="003D554D" w:rsidRPr="00BF737D" w:rsidRDefault="003D554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w:t>
      </w:r>
      <w:r w:rsidR="003A6AB3" w:rsidRPr="00BF737D">
        <w:rPr>
          <w:rFonts w:ascii="Times New Roman" w:hAnsi="Times New Roman" w:cs="Times New Roman"/>
          <w:sz w:val="28"/>
          <w:szCs w:val="28"/>
        </w:rPr>
        <w:t>сего в</w:t>
      </w:r>
      <w:r w:rsidRPr="00BF737D">
        <w:rPr>
          <w:rFonts w:ascii="Times New Roman" w:hAnsi="Times New Roman" w:cs="Times New Roman"/>
          <w:sz w:val="28"/>
          <w:szCs w:val="28"/>
        </w:rPr>
        <w:t xml:space="preserve"> опросе участвовало 472 респондента</w:t>
      </w:r>
      <w:r w:rsidR="0003006E"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474D64" w:rsidRPr="00BF737D">
        <w:rPr>
          <w:rFonts w:ascii="Times New Roman" w:hAnsi="Times New Roman" w:cs="Times New Roman"/>
          <w:sz w:val="28"/>
          <w:szCs w:val="28"/>
        </w:rPr>
        <w:t>Среди опрошенных преобладали</w:t>
      </w:r>
      <w:r w:rsidR="004F30EC" w:rsidRPr="00BF737D">
        <w:rPr>
          <w:rFonts w:ascii="Times New Roman" w:hAnsi="Times New Roman" w:cs="Times New Roman"/>
          <w:sz w:val="28"/>
          <w:szCs w:val="28"/>
        </w:rPr>
        <w:t xml:space="preserve"> женщины</w:t>
      </w:r>
      <w:r w:rsidRPr="00BF737D">
        <w:rPr>
          <w:rFonts w:ascii="Times New Roman" w:hAnsi="Times New Roman" w:cs="Times New Roman"/>
          <w:sz w:val="28"/>
          <w:szCs w:val="28"/>
        </w:rPr>
        <w:t xml:space="preserve"> (76,9%)</w:t>
      </w:r>
      <w:r w:rsidR="0003006E" w:rsidRPr="00BF737D">
        <w:rPr>
          <w:rFonts w:ascii="Times New Roman" w:hAnsi="Times New Roman" w:cs="Times New Roman"/>
          <w:sz w:val="28"/>
          <w:szCs w:val="28"/>
        </w:rPr>
        <w:t>, что подтверждает их более активную жизненную позицию, в отличие от мужчин</w:t>
      </w:r>
      <w:r w:rsidRPr="00BF737D">
        <w:rPr>
          <w:rFonts w:ascii="Times New Roman" w:hAnsi="Times New Roman" w:cs="Times New Roman"/>
          <w:sz w:val="28"/>
          <w:szCs w:val="28"/>
        </w:rPr>
        <w:t>. Средний возраст респондентов составил 29,96±10,929</w:t>
      </w:r>
      <w:r w:rsidR="003E3B8C" w:rsidRPr="00BF737D">
        <w:rPr>
          <w:rFonts w:ascii="Times New Roman" w:hAnsi="Times New Roman" w:cs="Times New Roman"/>
          <w:sz w:val="28"/>
          <w:szCs w:val="28"/>
        </w:rPr>
        <w:t xml:space="preserve"> лет, при этом самому младшему участнику опроса было 18 лет, самому старшему 64 года. </w:t>
      </w:r>
      <w:r w:rsidRPr="00BF737D">
        <w:rPr>
          <w:rFonts w:ascii="Times New Roman" w:hAnsi="Times New Roman" w:cs="Times New Roman"/>
          <w:sz w:val="28"/>
          <w:szCs w:val="28"/>
        </w:rPr>
        <w:t xml:space="preserve">Семейное положение респондентов </w:t>
      </w:r>
      <w:r w:rsidRPr="00BF737D">
        <w:rPr>
          <w:rFonts w:ascii="Times New Roman" w:hAnsi="Times New Roman" w:cs="Times New Roman"/>
          <w:sz w:val="28"/>
          <w:szCs w:val="28"/>
        </w:rPr>
        <w:lastRenderedPageBreak/>
        <w:t xml:space="preserve">распределилось следующим образом: </w:t>
      </w:r>
      <w:r w:rsidR="0003006E" w:rsidRPr="00BF737D">
        <w:rPr>
          <w:rFonts w:ascii="Times New Roman" w:hAnsi="Times New Roman" w:cs="Times New Roman"/>
          <w:sz w:val="28"/>
          <w:szCs w:val="28"/>
        </w:rPr>
        <w:t xml:space="preserve">больший процент составили женатые/ замужем </w:t>
      </w:r>
      <w:r w:rsidR="00E6054E" w:rsidRPr="00BF737D">
        <w:rPr>
          <w:rFonts w:ascii="Times New Roman" w:hAnsi="Times New Roman" w:cs="Times New Roman"/>
          <w:sz w:val="28"/>
          <w:szCs w:val="28"/>
        </w:rPr>
        <w:t xml:space="preserve">и холостые/ не замужем </w:t>
      </w:r>
      <w:r w:rsidR="0003006E" w:rsidRPr="00BF737D">
        <w:rPr>
          <w:rFonts w:ascii="Times New Roman" w:hAnsi="Times New Roman" w:cs="Times New Roman"/>
          <w:sz w:val="28"/>
          <w:szCs w:val="28"/>
        </w:rPr>
        <w:t>(43,6% и 47,2%</w:t>
      </w:r>
      <w:r w:rsidR="00E6054E" w:rsidRPr="00BF737D">
        <w:rPr>
          <w:rFonts w:ascii="Times New Roman" w:hAnsi="Times New Roman" w:cs="Times New Roman"/>
          <w:sz w:val="28"/>
          <w:szCs w:val="28"/>
        </w:rPr>
        <w:t xml:space="preserve"> соответственно</w:t>
      </w:r>
      <w:r w:rsidR="0003006E" w:rsidRPr="00BF737D">
        <w:rPr>
          <w:rFonts w:ascii="Times New Roman" w:hAnsi="Times New Roman" w:cs="Times New Roman"/>
          <w:sz w:val="28"/>
          <w:szCs w:val="28"/>
        </w:rPr>
        <w:t>)</w:t>
      </w:r>
      <w:r w:rsidR="00E6054E" w:rsidRPr="00BF737D">
        <w:rPr>
          <w:rFonts w:ascii="Times New Roman" w:hAnsi="Times New Roman" w:cs="Times New Roman"/>
          <w:sz w:val="28"/>
          <w:szCs w:val="28"/>
        </w:rPr>
        <w:t>.</w:t>
      </w:r>
      <w:r w:rsidR="0003006E" w:rsidRPr="00BF737D">
        <w:rPr>
          <w:rFonts w:ascii="Times New Roman" w:hAnsi="Times New Roman" w:cs="Times New Roman"/>
          <w:sz w:val="28"/>
          <w:szCs w:val="28"/>
        </w:rPr>
        <w:t xml:space="preserve"> </w:t>
      </w:r>
      <w:r w:rsidR="00E6054E" w:rsidRPr="00BF737D">
        <w:rPr>
          <w:rFonts w:ascii="Times New Roman" w:hAnsi="Times New Roman" w:cs="Times New Roman"/>
          <w:sz w:val="28"/>
          <w:szCs w:val="28"/>
        </w:rPr>
        <w:t>Меньший процент пришелся на</w:t>
      </w:r>
      <w:r w:rsidRPr="00BF737D">
        <w:rPr>
          <w:rFonts w:ascii="Times New Roman" w:hAnsi="Times New Roman" w:cs="Times New Roman"/>
          <w:sz w:val="28"/>
          <w:szCs w:val="28"/>
        </w:rPr>
        <w:t xml:space="preserve"> разведен</w:t>
      </w:r>
      <w:r w:rsidR="00E6054E" w:rsidRPr="00BF737D">
        <w:rPr>
          <w:rFonts w:ascii="Times New Roman" w:hAnsi="Times New Roman" w:cs="Times New Roman"/>
          <w:sz w:val="28"/>
          <w:szCs w:val="28"/>
        </w:rPr>
        <w:t>н</w:t>
      </w:r>
      <w:r w:rsidRPr="00BF737D">
        <w:rPr>
          <w:rFonts w:ascii="Times New Roman" w:hAnsi="Times New Roman" w:cs="Times New Roman"/>
          <w:sz w:val="28"/>
          <w:szCs w:val="28"/>
        </w:rPr>
        <w:t>ы</w:t>
      </w:r>
      <w:r w:rsidR="00E6054E" w:rsidRPr="00BF737D">
        <w:rPr>
          <w:rFonts w:ascii="Times New Roman" w:hAnsi="Times New Roman" w:cs="Times New Roman"/>
          <w:sz w:val="28"/>
          <w:szCs w:val="28"/>
        </w:rPr>
        <w:t>х лиц (7,2%) и</w:t>
      </w:r>
      <w:r w:rsidRPr="00BF737D">
        <w:rPr>
          <w:rFonts w:ascii="Times New Roman" w:hAnsi="Times New Roman" w:cs="Times New Roman"/>
          <w:sz w:val="28"/>
          <w:szCs w:val="28"/>
        </w:rPr>
        <w:t xml:space="preserve"> </w:t>
      </w:r>
      <w:r w:rsidR="00E6054E" w:rsidRPr="00BF737D">
        <w:rPr>
          <w:rFonts w:ascii="Times New Roman" w:hAnsi="Times New Roman" w:cs="Times New Roman"/>
          <w:sz w:val="28"/>
          <w:szCs w:val="28"/>
        </w:rPr>
        <w:t xml:space="preserve">вдовцов/ вдов </w:t>
      </w:r>
      <w:r w:rsidRPr="00BF737D">
        <w:rPr>
          <w:rFonts w:ascii="Times New Roman" w:hAnsi="Times New Roman" w:cs="Times New Roman"/>
          <w:sz w:val="28"/>
          <w:szCs w:val="28"/>
        </w:rPr>
        <w:t>(1,9%). По уровню образования</w:t>
      </w:r>
      <w:r w:rsidR="00E6054E" w:rsidRPr="00BF737D">
        <w:rPr>
          <w:rFonts w:ascii="Times New Roman" w:hAnsi="Times New Roman" w:cs="Times New Roman"/>
          <w:sz w:val="28"/>
          <w:szCs w:val="28"/>
        </w:rPr>
        <w:t xml:space="preserve"> большинство имели</w:t>
      </w:r>
      <w:r w:rsidRPr="00BF737D">
        <w:rPr>
          <w:rFonts w:ascii="Times New Roman" w:hAnsi="Times New Roman" w:cs="Times New Roman"/>
          <w:sz w:val="28"/>
          <w:szCs w:val="28"/>
        </w:rPr>
        <w:t xml:space="preserve"> </w:t>
      </w:r>
      <w:r w:rsidR="00E6054E" w:rsidRPr="00BF737D">
        <w:rPr>
          <w:rFonts w:ascii="Times New Roman" w:hAnsi="Times New Roman" w:cs="Times New Roman"/>
          <w:sz w:val="28"/>
          <w:szCs w:val="28"/>
        </w:rPr>
        <w:t>высшее образование (69,1%)</w:t>
      </w:r>
      <w:r w:rsidRPr="00BF737D">
        <w:rPr>
          <w:rFonts w:ascii="Times New Roman" w:hAnsi="Times New Roman" w:cs="Times New Roman"/>
          <w:sz w:val="28"/>
          <w:szCs w:val="28"/>
        </w:rPr>
        <w:t>. По</w:t>
      </w:r>
      <w:r w:rsidR="00E6054E" w:rsidRPr="00BF737D">
        <w:rPr>
          <w:rFonts w:ascii="Times New Roman" w:hAnsi="Times New Roman" w:cs="Times New Roman"/>
          <w:sz w:val="28"/>
          <w:szCs w:val="28"/>
        </w:rPr>
        <w:t xml:space="preserve"> </w:t>
      </w:r>
      <w:r w:rsidRPr="00BF737D">
        <w:rPr>
          <w:rFonts w:ascii="Times New Roman" w:hAnsi="Times New Roman" w:cs="Times New Roman"/>
          <w:sz w:val="28"/>
          <w:szCs w:val="28"/>
        </w:rPr>
        <w:t>мест</w:t>
      </w:r>
      <w:r w:rsidR="00E6054E" w:rsidRPr="00BF737D">
        <w:rPr>
          <w:rFonts w:ascii="Times New Roman" w:hAnsi="Times New Roman" w:cs="Times New Roman"/>
          <w:sz w:val="28"/>
          <w:szCs w:val="28"/>
        </w:rPr>
        <w:t>у</w:t>
      </w:r>
      <w:r w:rsidRPr="00BF737D">
        <w:rPr>
          <w:rFonts w:ascii="Times New Roman" w:hAnsi="Times New Roman" w:cs="Times New Roman"/>
          <w:sz w:val="28"/>
          <w:szCs w:val="28"/>
        </w:rPr>
        <w:t xml:space="preserve"> жительства </w:t>
      </w:r>
      <w:r w:rsidR="00E6054E" w:rsidRPr="00BF737D">
        <w:rPr>
          <w:rFonts w:ascii="Times New Roman" w:hAnsi="Times New Roman" w:cs="Times New Roman"/>
          <w:sz w:val="28"/>
          <w:szCs w:val="28"/>
        </w:rPr>
        <w:t>преоб</w:t>
      </w:r>
      <w:r w:rsidR="00AB7B40" w:rsidRPr="00BF737D">
        <w:rPr>
          <w:rFonts w:ascii="Times New Roman" w:hAnsi="Times New Roman" w:cs="Times New Roman"/>
          <w:sz w:val="28"/>
          <w:szCs w:val="28"/>
        </w:rPr>
        <w:t xml:space="preserve">ладало городское население </w:t>
      </w:r>
      <w:r w:rsidR="00551F65" w:rsidRPr="00BF737D">
        <w:rPr>
          <w:rFonts w:ascii="Times New Roman" w:hAnsi="Times New Roman" w:cs="Times New Roman"/>
          <w:sz w:val="28"/>
          <w:szCs w:val="28"/>
        </w:rPr>
        <w:t>(84,3%).</w:t>
      </w:r>
    </w:p>
    <w:p w:rsidR="000732CF" w:rsidRPr="00BF737D" w:rsidRDefault="000732CF"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таблице 16 приведены результаты опроса участников исследования об информированности по вопросам когнитивных нарушениях.   </w:t>
      </w:r>
    </w:p>
    <w:p w:rsidR="000732CF" w:rsidRPr="00BF737D" w:rsidRDefault="000732CF" w:rsidP="00363919">
      <w:pPr>
        <w:spacing w:after="0" w:line="240" w:lineRule="auto"/>
        <w:jc w:val="both"/>
        <w:rPr>
          <w:rFonts w:ascii="Times New Roman" w:hAnsi="Times New Roman" w:cs="Times New Roman"/>
          <w:sz w:val="28"/>
          <w:szCs w:val="28"/>
        </w:rPr>
      </w:pPr>
    </w:p>
    <w:p w:rsidR="003D554D" w:rsidRPr="00BF737D" w:rsidRDefault="003D554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51E23" w:rsidRPr="00BF737D">
        <w:rPr>
          <w:rFonts w:ascii="Times New Roman" w:hAnsi="Times New Roman" w:cs="Times New Roman"/>
          <w:sz w:val="28"/>
          <w:szCs w:val="28"/>
        </w:rPr>
        <w:t>1</w:t>
      </w:r>
      <w:r w:rsidR="00AB7B40" w:rsidRPr="00BF737D">
        <w:rPr>
          <w:rFonts w:ascii="Times New Roman" w:hAnsi="Times New Roman" w:cs="Times New Roman"/>
          <w:sz w:val="28"/>
          <w:szCs w:val="28"/>
        </w:rPr>
        <w:t>6</w:t>
      </w:r>
      <w:r w:rsidR="00A51E23"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Осведомленность респондентов о когнитивных нарушениях</w:t>
      </w:r>
    </w:p>
    <w:p w:rsidR="003A6AB3" w:rsidRPr="00BF737D" w:rsidRDefault="003A6AB3" w:rsidP="00363919">
      <w:pPr>
        <w:spacing w:after="0" w:line="240" w:lineRule="auto"/>
        <w:jc w:val="both"/>
        <w:rPr>
          <w:rFonts w:ascii="Times New Roman" w:hAnsi="Times New Roman" w:cs="Times New Roman"/>
          <w:b/>
          <w:sz w:val="28"/>
          <w:szCs w:val="28"/>
        </w:rPr>
      </w:pPr>
    </w:p>
    <w:tbl>
      <w:tblPr>
        <w:tblStyle w:val="ab"/>
        <w:tblW w:w="0" w:type="auto"/>
        <w:jc w:val="center"/>
        <w:tblLayout w:type="fixed"/>
        <w:tblLook w:val="04A0" w:firstRow="1" w:lastRow="0" w:firstColumn="1" w:lastColumn="0" w:noHBand="0" w:noVBand="1"/>
      </w:tblPr>
      <w:tblGrid>
        <w:gridCol w:w="510"/>
        <w:gridCol w:w="4820"/>
        <w:gridCol w:w="1275"/>
        <w:gridCol w:w="1276"/>
        <w:gridCol w:w="1358"/>
      </w:tblGrid>
      <w:tr w:rsidR="00BF737D" w:rsidRPr="00BF737D" w:rsidTr="00C96E32">
        <w:trPr>
          <w:jc w:val="center"/>
        </w:trPr>
        <w:tc>
          <w:tcPr>
            <w:tcW w:w="510" w:type="dxa"/>
            <w:vMerge w:val="restart"/>
          </w:tcPr>
          <w:p w:rsidR="003D554D" w:rsidRPr="00BF737D" w:rsidRDefault="003D554D"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rPr>
              <w:t>№</w:t>
            </w:r>
          </w:p>
        </w:tc>
        <w:tc>
          <w:tcPr>
            <w:tcW w:w="4820" w:type="dxa"/>
            <w:vMerge w:val="restart"/>
          </w:tcPr>
          <w:p w:rsidR="003D554D" w:rsidRPr="00BF737D" w:rsidRDefault="003D554D"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rPr>
              <w:t>Вопрос</w:t>
            </w:r>
          </w:p>
        </w:tc>
        <w:tc>
          <w:tcPr>
            <w:tcW w:w="3909" w:type="dxa"/>
            <w:gridSpan w:val="3"/>
          </w:tcPr>
          <w:p w:rsidR="003D554D" w:rsidRPr="00BF737D" w:rsidRDefault="003D554D" w:rsidP="00363919">
            <w:pPr>
              <w:autoSpaceDE w:val="0"/>
              <w:autoSpaceDN w:val="0"/>
              <w:adjustRightInd w:val="0"/>
              <w:ind w:left="60" w:right="60"/>
              <w:jc w:val="center"/>
              <w:rPr>
                <w:rFonts w:ascii="Times New Roman" w:hAnsi="Times New Roman" w:cs="Times New Roman"/>
                <w:b/>
                <w:sz w:val="28"/>
                <w:szCs w:val="28"/>
              </w:rPr>
            </w:pPr>
            <w:r w:rsidRPr="00BF737D">
              <w:rPr>
                <w:rFonts w:ascii="Times New Roman" w:hAnsi="Times New Roman" w:cs="Times New Roman"/>
                <w:b/>
                <w:sz w:val="28"/>
                <w:szCs w:val="28"/>
              </w:rPr>
              <w:t>Варианты ответов</w:t>
            </w:r>
          </w:p>
        </w:tc>
      </w:tr>
      <w:tr w:rsidR="00BF737D" w:rsidRPr="00BF737D" w:rsidTr="00C96E32">
        <w:trPr>
          <w:trHeight w:val="615"/>
          <w:jc w:val="center"/>
        </w:trPr>
        <w:tc>
          <w:tcPr>
            <w:tcW w:w="510" w:type="dxa"/>
            <w:vMerge/>
          </w:tcPr>
          <w:p w:rsidR="00E87AED" w:rsidRPr="00BF737D" w:rsidRDefault="00E87AED" w:rsidP="00363919">
            <w:pPr>
              <w:autoSpaceDE w:val="0"/>
              <w:autoSpaceDN w:val="0"/>
              <w:adjustRightInd w:val="0"/>
              <w:jc w:val="center"/>
              <w:rPr>
                <w:rFonts w:ascii="Times New Roman" w:hAnsi="Times New Roman" w:cs="Times New Roman"/>
                <w:sz w:val="28"/>
                <w:szCs w:val="28"/>
              </w:rPr>
            </w:pPr>
          </w:p>
        </w:tc>
        <w:tc>
          <w:tcPr>
            <w:tcW w:w="4820" w:type="dxa"/>
            <w:vMerge/>
          </w:tcPr>
          <w:p w:rsidR="00E87AED" w:rsidRPr="00BF737D" w:rsidRDefault="00E87AED" w:rsidP="00363919">
            <w:pPr>
              <w:autoSpaceDE w:val="0"/>
              <w:autoSpaceDN w:val="0"/>
              <w:adjustRightInd w:val="0"/>
              <w:jc w:val="center"/>
              <w:rPr>
                <w:rFonts w:ascii="Times New Roman" w:hAnsi="Times New Roman" w:cs="Times New Roman"/>
                <w:sz w:val="28"/>
                <w:szCs w:val="28"/>
              </w:rPr>
            </w:pPr>
          </w:p>
        </w:tc>
        <w:tc>
          <w:tcPr>
            <w:tcW w:w="1275" w:type="dxa"/>
          </w:tcPr>
          <w:p w:rsidR="00E87AED" w:rsidRPr="00BF737D" w:rsidRDefault="00E87AED" w:rsidP="00363919">
            <w:pPr>
              <w:autoSpaceDE w:val="0"/>
              <w:autoSpaceDN w:val="0"/>
              <w:adjustRightInd w:val="0"/>
              <w:jc w:val="center"/>
              <w:rPr>
                <w:rFonts w:ascii="Times New Roman" w:hAnsi="Times New Roman" w:cs="Times New Roman"/>
                <w:b/>
                <w:i/>
                <w:sz w:val="28"/>
                <w:szCs w:val="28"/>
              </w:rPr>
            </w:pPr>
            <w:r w:rsidRPr="00BF737D">
              <w:rPr>
                <w:rFonts w:ascii="Times New Roman" w:hAnsi="Times New Roman" w:cs="Times New Roman"/>
                <w:b/>
                <w:i/>
                <w:sz w:val="28"/>
                <w:szCs w:val="28"/>
              </w:rPr>
              <w:t>Да</w:t>
            </w:r>
          </w:p>
          <w:p w:rsidR="00E87AED" w:rsidRPr="00BF737D" w:rsidRDefault="00E87AED" w:rsidP="00363919">
            <w:pPr>
              <w:autoSpaceDE w:val="0"/>
              <w:autoSpaceDN w:val="0"/>
              <w:adjustRightInd w:val="0"/>
              <w:jc w:val="center"/>
              <w:rPr>
                <w:rFonts w:ascii="Times New Roman" w:hAnsi="Times New Roman" w:cs="Times New Roman"/>
                <w:b/>
                <w:i/>
                <w:sz w:val="28"/>
                <w:szCs w:val="28"/>
              </w:rPr>
            </w:pPr>
            <w:r w:rsidRPr="00BF737D">
              <w:rPr>
                <w:rFonts w:ascii="Times New Roman" w:hAnsi="Times New Roman" w:cs="Times New Roman"/>
                <w:b/>
                <w:i/>
                <w:sz w:val="28"/>
                <w:szCs w:val="28"/>
                <w:lang w:val="en-US"/>
              </w:rPr>
              <w:t>n</w:t>
            </w:r>
            <w:r w:rsidRPr="00BF737D">
              <w:rPr>
                <w:rFonts w:ascii="Times New Roman" w:hAnsi="Times New Roman" w:cs="Times New Roman"/>
                <w:b/>
                <w:i/>
                <w:sz w:val="28"/>
                <w:szCs w:val="28"/>
              </w:rPr>
              <w:t xml:space="preserve"> (%)</w:t>
            </w:r>
          </w:p>
        </w:tc>
        <w:tc>
          <w:tcPr>
            <w:tcW w:w="1276" w:type="dxa"/>
            <w:vAlign w:val="center"/>
          </w:tcPr>
          <w:p w:rsidR="00E87AED" w:rsidRPr="00BF737D" w:rsidRDefault="00E87AED" w:rsidP="00363919">
            <w:pPr>
              <w:autoSpaceDE w:val="0"/>
              <w:autoSpaceDN w:val="0"/>
              <w:adjustRightInd w:val="0"/>
              <w:ind w:left="60" w:right="60"/>
              <w:jc w:val="center"/>
              <w:rPr>
                <w:rFonts w:ascii="Times New Roman" w:hAnsi="Times New Roman" w:cs="Times New Roman"/>
                <w:b/>
                <w:i/>
                <w:sz w:val="28"/>
                <w:szCs w:val="28"/>
              </w:rPr>
            </w:pPr>
            <w:r w:rsidRPr="00BF737D">
              <w:rPr>
                <w:rFonts w:ascii="Times New Roman" w:hAnsi="Times New Roman" w:cs="Times New Roman"/>
                <w:b/>
                <w:i/>
                <w:sz w:val="28"/>
                <w:szCs w:val="28"/>
              </w:rPr>
              <w:t>Нет</w:t>
            </w:r>
          </w:p>
          <w:p w:rsidR="00E87AED" w:rsidRPr="00BF737D" w:rsidRDefault="00E87AED" w:rsidP="00363919">
            <w:pPr>
              <w:autoSpaceDE w:val="0"/>
              <w:autoSpaceDN w:val="0"/>
              <w:adjustRightInd w:val="0"/>
              <w:jc w:val="center"/>
              <w:rPr>
                <w:rFonts w:ascii="Times New Roman" w:hAnsi="Times New Roman" w:cs="Times New Roman"/>
                <w:b/>
                <w:i/>
                <w:sz w:val="28"/>
                <w:szCs w:val="28"/>
              </w:rPr>
            </w:pPr>
            <w:r w:rsidRPr="00BF737D">
              <w:rPr>
                <w:rFonts w:ascii="Times New Roman" w:hAnsi="Times New Roman" w:cs="Times New Roman"/>
                <w:b/>
                <w:i/>
                <w:sz w:val="28"/>
                <w:szCs w:val="28"/>
                <w:lang w:val="en-US"/>
              </w:rPr>
              <w:t>n</w:t>
            </w:r>
            <w:r w:rsidRPr="00BF737D">
              <w:rPr>
                <w:rFonts w:ascii="Times New Roman" w:hAnsi="Times New Roman" w:cs="Times New Roman"/>
                <w:b/>
                <w:i/>
                <w:sz w:val="28"/>
                <w:szCs w:val="28"/>
              </w:rPr>
              <w:t xml:space="preserve"> (%)</w:t>
            </w:r>
          </w:p>
        </w:tc>
        <w:tc>
          <w:tcPr>
            <w:tcW w:w="1358" w:type="dxa"/>
            <w:vAlign w:val="center"/>
          </w:tcPr>
          <w:p w:rsidR="00E87AED" w:rsidRPr="00BF737D" w:rsidRDefault="00E87AED" w:rsidP="00363919">
            <w:pPr>
              <w:autoSpaceDE w:val="0"/>
              <w:autoSpaceDN w:val="0"/>
              <w:adjustRightInd w:val="0"/>
              <w:ind w:left="60" w:right="60"/>
              <w:jc w:val="center"/>
              <w:rPr>
                <w:rFonts w:ascii="Times New Roman" w:hAnsi="Times New Roman" w:cs="Times New Roman"/>
                <w:b/>
                <w:i/>
                <w:sz w:val="28"/>
                <w:szCs w:val="28"/>
              </w:rPr>
            </w:pPr>
            <w:r w:rsidRPr="00BF737D">
              <w:rPr>
                <w:rFonts w:ascii="Times New Roman" w:hAnsi="Times New Roman" w:cs="Times New Roman"/>
                <w:b/>
                <w:i/>
                <w:sz w:val="28"/>
                <w:szCs w:val="28"/>
              </w:rPr>
              <w:t>Не знаю</w:t>
            </w:r>
          </w:p>
          <w:p w:rsidR="00E87AED" w:rsidRPr="00BF737D" w:rsidRDefault="00E87AED" w:rsidP="00363919">
            <w:pPr>
              <w:autoSpaceDE w:val="0"/>
              <w:autoSpaceDN w:val="0"/>
              <w:adjustRightInd w:val="0"/>
              <w:jc w:val="center"/>
              <w:rPr>
                <w:rFonts w:ascii="Times New Roman" w:hAnsi="Times New Roman" w:cs="Times New Roman"/>
                <w:b/>
                <w:i/>
                <w:sz w:val="28"/>
                <w:szCs w:val="28"/>
              </w:rPr>
            </w:pPr>
            <w:r w:rsidRPr="00BF737D">
              <w:rPr>
                <w:rFonts w:ascii="Times New Roman" w:hAnsi="Times New Roman" w:cs="Times New Roman"/>
                <w:b/>
                <w:i/>
                <w:sz w:val="28"/>
                <w:szCs w:val="28"/>
                <w:lang w:val="en-US"/>
              </w:rPr>
              <w:t>n</w:t>
            </w:r>
            <w:r w:rsidRPr="00BF737D">
              <w:rPr>
                <w:rFonts w:ascii="Times New Roman" w:hAnsi="Times New Roman" w:cs="Times New Roman"/>
                <w:b/>
                <w:i/>
                <w:sz w:val="28"/>
                <w:szCs w:val="28"/>
              </w:rPr>
              <w:t xml:space="preserve"> (%)</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когнитивные нарушения - серьезная проблема?</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383</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81,1</w:t>
            </w:r>
            <w:r w:rsidRPr="00BF737D">
              <w:rPr>
                <w:rFonts w:ascii="Times New Roman" w:hAnsi="Times New Roman" w:cs="Times New Roman"/>
                <w:sz w:val="28"/>
                <w:szCs w:val="28"/>
                <w:lang w:val="en-US"/>
              </w:rPr>
              <w:t>)</w:t>
            </w:r>
          </w:p>
        </w:tc>
        <w:tc>
          <w:tcPr>
            <w:tcW w:w="1276" w:type="dxa"/>
            <w:vAlign w:val="center"/>
          </w:tcPr>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rPr>
              <w:t>37</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7,8</w:t>
            </w:r>
            <w:r w:rsidRPr="00BF737D">
              <w:rPr>
                <w:rFonts w:ascii="Times New Roman" w:hAnsi="Times New Roman" w:cs="Times New Roman"/>
                <w:sz w:val="28"/>
                <w:szCs w:val="28"/>
                <w:lang w:val="en-US"/>
              </w:rPr>
              <w:t>)</w:t>
            </w:r>
          </w:p>
        </w:tc>
        <w:tc>
          <w:tcPr>
            <w:tcW w:w="1358" w:type="dxa"/>
            <w:vAlign w:val="center"/>
          </w:tcPr>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rPr>
              <w:t>52</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11,0</w:t>
            </w:r>
            <w:r w:rsidRPr="00BF737D">
              <w:rPr>
                <w:rFonts w:ascii="Times New Roman" w:hAnsi="Times New Roman" w:cs="Times New Roman"/>
                <w:sz w:val="28"/>
                <w:szCs w:val="28"/>
                <w:lang w:val="en-US"/>
              </w:rPr>
              <w:t>)</w:t>
            </w:r>
          </w:p>
        </w:tc>
      </w:tr>
      <w:tr w:rsidR="00BF737D" w:rsidRPr="00BF737D" w:rsidTr="00C96E32">
        <w:trPr>
          <w:trHeight w:val="539"/>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2</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Как Вы думаете, склонны ли Вы к когнитивным нарушениям?</w:t>
            </w:r>
          </w:p>
        </w:tc>
        <w:tc>
          <w:tcPr>
            <w:tcW w:w="1275" w:type="dxa"/>
          </w:tcPr>
          <w:p w:rsidR="00662290" w:rsidRPr="00BF737D" w:rsidRDefault="00662290"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75 (15,9)</w:t>
            </w:r>
          </w:p>
        </w:tc>
        <w:tc>
          <w:tcPr>
            <w:tcW w:w="1276" w:type="dxa"/>
            <w:vAlign w:val="center"/>
          </w:tcPr>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275</w:t>
            </w:r>
            <w:r w:rsidR="00C96E32"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(58,3)</w:t>
            </w:r>
          </w:p>
        </w:tc>
        <w:tc>
          <w:tcPr>
            <w:tcW w:w="1358" w:type="dxa"/>
            <w:vAlign w:val="center"/>
          </w:tcPr>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122 (25,8)</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3</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Как Вы думаете, будете ли Вы зависеть от кого-либо, если у Вас возникнут когнитивные нарушения?</w:t>
            </w:r>
          </w:p>
        </w:tc>
        <w:tc>
          <w:tcPr>
            <w:tcW w:w="1275" w:type="dxa"/>
          </w:tcPr>
          <w:p w:rsidR="00860B88" w:rsidRPr="00BF737D" w:rsidRDefault="00860B88"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205 (43,4)</w:t>
            </w:r>
          </w:p>
        </w:tc>
        <w:tc>
          <w:tcPr>
            <w:tcW w:w="1276" w:type="dxa"/>
            <w:vAlign w:val="center"/>
          </w:tcPr>
          <w:p w:rsidR="00860B88" w:rsidRPr="00BF737D" w:rsidRDefault="00860B88" w:rsidP="00363919">
            <w:pPr>
              <w:autoSpaceDE w:val="0"/>
              <w:autoSpaceDN w:val="0"/>
              <w:adjustRightInd w:val="0"/>
              <w:ind w:right="60"/>
              <w:rPr>
                <w:rFonts w:ascii="Times New Roman" w:hAnsi="Times New Roman" w:cs="Times New Roman"/>
                <w:sz w:val="28"/>
                <w:szCs w:val="28"/>
              </w:rPr>
            </w:pPr>
          </w:p>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130 (27,5)</w:t>
            </w:r>
          </w:p>
        </w:tc>
        <w:tc>
          <w:tcPr>
            <w:tcW w:w="1358" w:type="dxa"/>
            <w:vAlign w:val="center"/>
          </w:tcPr>
          <w:p w:rsidR="00E87AED" w:rsidRPr="00BF737D" w:rsidRDefault="00E87AED" w:rsidP="00363919">
            <w:pPr>
              <w:autoSpaceDE w:val="0"/>
              <w:autoSpaceDN w:val="0"/>
              <w:adjustRightInd w:val="0"/>
              <w:ind w:right="60"/>
              <w:jc w:val="center"/>
              <w:rPr>
                <w:rFonts w:ascii="Times New Roman" w:hAnsi="Times New Roman" w:cs="Times New Roman"/>
                <w:sz w:val="28"/>
                <w:szCs w:val="28"/>
              </w:rPr>
            </w:pPr>
            <w:r w:rsidRPr="00BF737D">
              <w:rPr>
                <w:rFonts w:ascii="Times New Roman" w:hAnsi="Times New Roman" w:cs="Times New Roman"/>
                <w:sz w:val="28"/>
                <w:szCs w:val="28"/>
                <w:lang w:val="en-US"/>
              </w:rPr>
              <w:t>137 (29)</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4</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Боитесь ли Вы, что у Вас могут возникнуть когнитивные нарушения?</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200 (42,4)</w:t>
            </w:r>
          </w:p>
        </w:tc>
        <w:tc>
          <w:tcPr>
            <w:tcW w:w="1276"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193 (40,9)</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79 (16,7)</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5</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Беспокоитесь ли Вы о предотвращении когнитивных нарушений?</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183 (38,8)</w:t>
            </w:r>
          </w:p>
        </w:tc>
        <w:tc>
          <w:tcPr>
            <w:tcW w:w="1276"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186 (39,4)</w:t>
            </w:r>
          </w:p>
        </w:tc>
        <w:tc>
          <w:tcPr>
            <w:tcW w:w="1358"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103 (21,8)</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6</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Как Вы думаете, можно ли предотвратить когнитивные нарушения?</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330 (69,9)</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28 (5,9)</w:t>
            </w:r>
          </w:p>
        </w:tc>
        <w:tc>
          <w:tcPr>
            <w:tcW w:w="1358"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114 (24,2)</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7</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Вам следует поискать информацию о профилактике когнитивных нарушений?</w:t>
            </w:r>
          </w:p>
        </w:tc>
        <w:tc>
          <w:tcPr>
            <w:tcW w:w="1275" w:type="dxa"/>
          </w:tcPr>
          <w:p w:rsidR="00C96E32" w:rsidRPr="00BF737D" w:rsidRDefault="00C96E32"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296 (62,7)</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98 (20,8)</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78 (16,5)</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8</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видеоигры и использование компьютера предотвращают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121 (25,6)</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218 (46,2)</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133 (28,2)</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9</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карточные игры, кроссворды, шашки или шахматы предотвращают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300 (63,6)</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83 (17,6)</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89 (18,9)</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10</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чтение книг или газет предотвращает когнитивные нарушения?</w:t>
            </w:r>
          </w:p>
        </w:tc>
        <w:tc>
          <w:tcPr>
            <w:tcW w:w="1275" w:type="dxa"/>
          </w:tcPr>
          <w:p w:rsidR="00860B88" w:rsidRPr="00BF737D" w:rsidRDefault="00860B88"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303 (64,2)</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86 (18,2)</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83 (17,6)</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11</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 xml:space="preserve">Считаете ли Вы, что занятия </w:t>
            </w:r>
            <w:r w:rsidRPr="00BF737D">
              <w:rPr>
                <w:rFonts w:ascii="Times New Roman" w:hAnsi="Times New Roman" w:cs="Times New Roman"/>
                <w:sz w:val="28"/>
                <w:szCs w:val="28"/>
              </w:rPr>
              <w:lastRenderedPageBreak/>
              <w:t>рукоделием предотвращают когнитивные нарушения?</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 xml:space="preserve">281 </w:t>
            </w:r>
            <w:r w:rsidRPr="00BF737D">
              <w:rPr>
                <w:rFonts w:ascii="Times New Roman" w:hAnsi="Times New Roman" w:cs="Times New Roman"/>
                <w:sz w:val="28"/>
                <w:szCs w:val="28"/>
                <w:lang w:val="en-US"/>
              </w:rPr>
              <w:lastRenderedPageBreak/>
              <w:t>(59,5)</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89 (18,9)</w:t>
            </w:r>
          </w:p>
        </w:tc>
        <w:tc>
          <w:tcPr>
            <w:tcW w:w="1358"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 xml:space="preserve">102 </w:t>
            </w:r>
            <w:r w:rsidRPr="00BF737D">
              <w:rPr>
                <w:rFonts w:ascii="Times New Roman" w:hAnsi="Times New Roman" w:cs="Times New Roman"/>
                <w:sz w:val="28"/>
                <w:szCs w:val="28"/>
                <w:lang w:val="en-US"/>
              </w:rPr>
              <w:lastRenderedPageBreak/>
              <w:t>(21,6)</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lastRenderedPageBreak/>
              <w:t>12</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путешествия, прогулки или моменты расслабления предотвращают когнитивные нарушения?</w:t>
            </w:r>
          </w:p>
        </w:tc>
        <w:tc>
          <w:tcPr>
            <w:tcW w:w="1275" w:type="dxa"/>
          </w:tcPr>
          <w:p w:rsidR="00C96E32" w:rsidRPr="00BF737D" w:rsidRDefault="00C96E32"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337 (71,4)</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63 (13,3)</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72 (15,3)</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13</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общение с семьей и / или друзьями предотвращают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301 (63,8)</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78 (16,5)</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93 (19,7)</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14</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физическая активность предотвращает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303 (64,2)</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87 (18,4)</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82 (17,4)</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15</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отсутствие ожирения предотвращает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149 (31,6)</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166 (35,2)</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157 (33,3)</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16</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здоровое питание предотвращает когнитивные нарушения?</w:t>
            </w:r>
          </w:p>
        </w:tc>
        <w:tc>
          <w:tcPr>
            <w:tcW w:w="1275"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266</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56</w:t>
            </w:r>
            <w:r w:rsidRPr="00BF737D">
              <w:rPr>
                <w:rFonts w:ascii="Times New Roman" w:hAnsi="Times New Roman" w:cs="Times New Roman"/>
                <w:sz w:val="28"/>
                <w:szCs w:val="28"/>
                <w:lang w:val="en-US"/>
              </w:rPr>
              <w:t>,4)</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96 (20,3)</w:t>
            </w:r>
          </w:p>
        </w:tc>
        <w:tc>
          <w:tcPr>
            <w:tcW w:w="1358" w:type="dxa"/>
          </w:tcPr>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110 (23,3)</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17</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борьба с такими заболеваниями, как высокое кровяное давление и диабет, предотвращает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179 (37,9)</w:t>
            </w:r>
          </w:p>
        </w:tc>
        <w:tc>
          <w:tcPr>
            <w:tcW w:w="1276" w:type="dxa"/>
          </w:tcPr>
          <w:p w:rsidR="00C96E32" w:rsidRPr="00BF737D" w:rsidRDefault="00C96E32"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119 (25,2)</w:t>
            </w:r>
          </w:p>
        </w:tc>
        <w:tc>
          <w:tcPr>
            <w:tcW w:w="1358" w:type="dxa"/>
          </w:tcPr>
          <w:p w:rsidR="00C96E32" w:rsidRPr="00BF737D" w:rsidRDefault="00C96E32"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174 (36,9)</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18</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умеренное употребление алкоголя предотвращает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134 (28,4)</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210 (44,5)</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128 (27,1)</w:t>
            </w:r>
          </w:p>
        </w:tc>
      </w:tr>
      <w:tr w:rsidR="00BF737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19</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отказ от курения предотвращает когнитивные нарушения?</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216 (45,8)</w:t>
            </w:r>
          </w:p>
        </w:tc>
        <w:tc>
          <w:tcPr>
            <w:tcW w:w="1276"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113 (23,9)</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143 (30,3)</w:t>
            </w:r>
          </w:p>
        </w:tc>
      </w:tr>
      <w:tr w:rsidR="00E87AED" w:rsidRPr="00BF737D" w:rsidTr="00C96E32">
        <w:trPr>
          <w:jc w:val="center"/>
        </w:trPr>
        <w:tc>
          <w:tcPr>
            <w:tcW w:w="510" w:type="dxa"/>
          </w:tcPr>
          <w:p w:rsidR="00E87AED" w:rsidRPr="00BF737D" w:rsidRDefault="00E87AED"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rPr>
              <w:t>20</w:t>
            </w:r>
          </w:p>
        </w:tc>
        <w:tc>
          <w:tcPr>
            <w:tcW w:w="4820" w:type="dxa"/>
          </w:tcPr>
          <w:p w:rsidR="00E87AED" w:rsidRPr="00BF737D" w:rsidRDefault="00E87AED"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Есть/были ли среди Ваших близких/знакомых люди с когнитивными нарушениями:</w:t>
            </w:r>
          </w:p>
        </w:tc>
        <w:tc>
          <w:tcPr>
            <w:tcW w:w="1275" w:type="dxa"/>
          </w:tcPr>
          <w:p w:rsidR="00AC6174" w:rsidRPr="00BF737D" w:rsidRDefault="00AC6174"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73 (15,5)</w:t>
            </w:r>
          </w:p>
        </w:tc>
        <w:tc>
          <w:tcPr>
            <w:tcW w:w="1276" w:type="dxa"/>
          </w:tcPr>
          <w:p w:rsidR="00860B88" w:rsidRPr="00BF737D" w:rsidRDefault="00860B88" w:rsidP="00363919">
            <w:pPr>
              <w:autoSpaceDE w:val="0"/>
              <w:autoSpaceDN w:val="0"/>
              <w:adjustRightInd w:val="0"/>
              <w:jc w:val="center"/>
              <w:rPr>
                <w:rFonts w:ascii="Times New Roman" w:hAnsi="Times New Roman" w:cs="Times New Roman"/>
                <w:sz w:val="28"/>
                <w:szCs w:val="28"/>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305 (64,6)</w:t>
            </w:r>
          </w:p>
        </w:tc>
        <w:tc>
          <w:tcPr>
            <w:tcW w:w="1358" w:type="dxa"/>
          </w:tcPr>
          <w:p w:rsidR="00AC6174" w:rsidRPr="00BF737D" w:rsidRDefault="00AC6174" w:rsidP="00363919">
            <w:pPr>
              <w:autoSpaceDE w:val="0"/>
              <w:autoSpaceDN w:val="0"/>
              <w:adjustRightInd w:val="0"/>
              <w:jc w:val="center"/>
              <w:rPr>
                <w:rFonts w:ascii="Times New Roman" w:hAnsi="Times New Roman" w:cs="Times New Roman"/>
                <w:sz w:val="28"/>
                <w:szCs w:val="28"/>
                <w:lang w:val="en-US"/>
              </w:rPr>
            </w:pPr>
          </w:p>
          <w:p w:rsidR="00E87AED" w:rsidRPr="00BF737D" w:rsidRDefault="00E87AED"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94 (19,9)</w:t>
            </w:r>
          </w:p>
        </w:tc>
      </w:tr>
    </w:tbl>
    <w:p w:rsidR="003A6AB3" w:rsidRPr="00BF737D" w:rsidRDefault="003A6AB3" w:rsidP="00363919">
      <w:pPr>
        <w:spacing w:after="0" w:line="240" w:lineRule="auto"/>
        <w:jc w:val="both"/>
        <w:rPr>
          <w:rFonts w:ascii="Times New Roman" w:hAnsi="Times New Roman" w:cs="Times New Roman"/>
          <w:sz w:val="28"/>
          <w:szCs w:val="28"/>
        </w:rPr>
      </w:pPr>
    </w:p>
    <w:p w:rsidR="00E72B4A" w:rsidRPr="00BF737D" w:rsidRDefault="003A6AB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показано в </w:t>
      </w:r>
      <w:r w:rsidR="000732CF" w:rsidRPr="00BF737D">
        <w:rPr>
          <w:rFonts w:ascii="Times New Roman" w:hAnsi="Times New Roman" w:cs="Times New Roman"/>
          <w:sz w:val="28"/>
          <w:szCs w:val="28"/>
        </w:rPr>
        <w:t>т</w:t>
      </w:r>
      <w:r w:rsidRPr="00BF737D">
        <w:rPr>
          <w:rFonts w:ascii="Times New Roman" w:hAnsi="Times New Roman" w:cs="Times New Roman"/>
          <w:sz w:val="28"/>
          <w:szCs w:val="28"/>
        </w:rPr>
        <w:t xml:space="preserve">аблице </w:t>
      </w:r>
      <w:r w:rsidR="00026C30" w:rsidRPr="00BF737D">
        <w:rPr>
          <w:rFonts w:ascii="Times New Roman" w:hAnsi="Times New Roman" w:cs="Times New Roman"/>
          <w:sz w:val="28"/>
          <w:szCs w:val="28"/>
        </w:rPr>
        <w:t>1</w:t>
      </w:r>
      <w:r w:rsidR="00AB7B40" w:rsidRPr="00BF737D">
        <w:rPr>
          <w:rFonts w:ascii="Times New Roman" w:hAnsi="Times New Roman" w:cs="Times New Roman"/>
          <w:sz w:val="28"/>
          <w:szCs w:val="28"/>
        </w:rPr>
        <w:t>6</w:t>
      </w:r>
      <w:r w:rsidRPr="00BF737D">
        <w:rPr>
          <w:rFonts w:ascii="Times New Roman" w:hAnsi="Times New Roman" w:cs="Times New Roman"/>
          <w:sz w:val="28"/>
          <w:szCs w:val="28"/>
        </w:rPr>
        <w:t xml:space="preserve">, </w:t>
      </w:r>
      <w:r w:rsidR="000732CF" w:rsidRPr="00BF737D">
        <w:rPr>
          <w:rFonts w:ascii="Times New Roman" w:hAnsi="Times New Roman" w:cs="Times New Roman"/>
          <w:sz w:val="28"/>
          <w:szCs w:val="28"/>
        </w:rPr>
        <w:t xml:space="preserve">большинство респондентов 383 (81,1%) </w:t>
      </w:r>
      <w:r w:rsidR="007F3AFA" w:rsidRPr="00BF737D">
        <w:rPr>
          <w:rFonts w:ascii="Times New Roman" w:hAnsi="Times New Roman" w:cs="Times New Roman"/>
          <w:sz w:val="28"/>
          <w:szCs w:val="28"/>
        </w:rPr>
        <w:t>считают</w:t>
      </w:r>
      <w:r w:rsidR="000732CF" w:rsidRPr="00BF737D">
        <w:rPr>
          <w:rFonts w:ascii="Times New Roman" w:hAnsi="Times New Roman" w:cs="Times New Roman"/>
          <w:sz w:val="28"/>
          <w:szCs w:val="28"/>
        </w:rPr>
        <w:t xml:space="preserve"> когнитивные нарушения серьезной проблемой</w:t>
      </w:r>
      <w:r w:rsidRPr="00BF737D">
        <w:rPr>
          <w:rFonts w:ascii="Times New Roman" w:hAnsi="Times New Roman" w:cs="Times New Roman"/>
          <w:sz w:val="28"/>
          <w:szCs w:val="28"/>
        </w:rPr>
        <w:t xml:space="preserve">. </w:t>
      </w:r>
      <w:r w:rsidR="008D7447" w:rsidRPr="00BF737D">
        <w:rPr>
          <w:rFonts w:ascii="Times New Roman" w:hAnsi="Times New Roman" w:cs="Times New Roman"/>
          <w:sz w:val="28"/>
          <w:szCs w:val="28"/>
        </w:rPr>
        <w:t>При этом</w:t>
      </w:r>
      <w:r w:rsidR="000732CF" w:rsidRPr="00BF737D">
        <w:rPr>
          <w:rFonts w:ascii="Times New Roman" w:hAnsi="Times New Roman" w:cs="Times New Roman"/>
          <w:sz w:val="28"/>
          <w:szCs w:val="28"/>
        </w:rPr>
        <w:t>,</w:t>
      </w:r>
      <w:r w:rsidR="008D7447"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75 (15,9%) </w:t>
      </w:r>
      <w:r w:rsidR="000732CF" w:rsidRPr="00BF737D">
        <w:rPr>
          <w:rFonts w:ascii="Times New Roman" w:hAnsi="Times New Roman" w:cs="Times New Roman"/>
          <w:sz w:val="28"/>
          <w:szCs w:val="28"/>
        </w:rPr>
        <w:t xml:space="preserve">опрошенных </w:t>
      </w:r>
      <w:r w:rsidRPr="00BF737D">
        <w:rPr>
          <w:rFonts w:ascii="Times New Roman" w:hAnsi="Times New Roman" w:cs="Times New Roman"/>
          <w:sz w:val="28"/>
          <w:szCs w:val="28"/>
        </w:rPr>
        <w:t xml:space="preserve">думают, что склонны к когнитивным нарушениям, </w:t>
      </w:r>
      <w:r w:rsidR="008D7447" w:rsidRPr="00BF737D">
        <w:rPr>
          <w:rFonts w:ascii="Times New Roman" w:hAnsi="Times New Roman" w:cs="Times New Roman"/>
          <w:sz w:val="28"/>
          <w:szCs w:val="28"/>
        </w:rPr>
        <w:t xml:space="preserve">а </w:t>
      </w:r>
      <w:r w:rsidRPr="00BF737D">
        <w:rPr>
          <w:rFonts w:ascii="Times New Roman" w:hAnsi="Times New Roman" w:cs="Times New Roman"/>
          <w:sz w:val="28"/>
          <w:szCs w:val="28"/>
        </w:rPr>
        <w:t>122 (25,8%)</w:t>
      </w:r>
      <w:r w:rsidR="008D7447" w:rsidRPr="00BF737D">
        <w:rPr>
          <w:rFonts w:ascii="Times New Roman" w:hAnsi="Times New Roman" w:cs="Times New Roman"/>
          <w:sz w:val="28"/>
          <w:szCs w:val="28"/>
        </w:rPr>
        <w:t xml:space="preserve"> участников опроса об этом </w:t>
      </w:r>
      <w:r w:rsidRPr="00BF737D">
        <w:rPr>
          <w:rFonts w:ascii="Times New Roman" w:hAnsi="Times New Roman" w:cs="Times New Roman"/>
          <w:sz w:val="28"/>
          <w:szCs w:val="28"/>
        </w:rPr>
        <w:t xml:space="preserve">не знают. На вопрос «Как Вы думаете, будете ли Вы зависеть от кого-либо, если у Вас возникнут когнитивные нарушения?» </w:t>
      </w:r>
      <w:r w:rsidR="000732CF" w:rsidRPr="00BF737D">
        <w:rPr>
          <w:rFonts w:ascii="Times New Roman" w:hAnsi="Times New Roman" w:cs="Times New Roman"/>
          <w:sz w:val="28"/>
          <w:szCs w:val="28"/>
        </w:rPr>
        <w:t xml:space="preserve">чуть меньше половины </w:t>
      </w:r>
      <w:r w:rsidRPr="00BF737D">
        <w:rPr>
          <w:rFonts w:ascii="Times New Roman" w:hAnsi="Times New Roman" w:cs="Times New Roman"/>
          <w:sz w:val="28"/>
          <w:szCs w:val="28"/>
        </w:rPr>
        <w:t xml:space="preserve"> участников </w:t>
      </w:r>
      <w:r w:rsidR="008D7447" w:rsidRPr="00BF737D">
        <w:rPr>
          <w:rFonts w:ascii="Times New Roman" w:hAnsi="Times New Roman" w:cs="Times New Roman"/>
          <w:sz w:val="28"/>
          <w:szCs w:val="28"/>
        </w:rPr>
        <w:t>опроса</w:t>
      </w:r>
      <w:r w:rsidR="000732CF" w:rsidRPr="00BF737D">
        <w:rPr>
          <w:rFonts w:ascii="Times New Roman" w:hAnsi="Times New Roman" w:cs="Times New Roman"/>
          <w:sz w:val="28"/>
          <w:szCs w:val="28"/>
        </w:rPr>
        <w:t xml:space="preserve"> 205 (43,4%)</w:t>
      </w:r>
      <w:r w:rsidR="008D7447"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дали положительный ответ. </w:t>
      </w:r>
      <w:r w:rsidR="00CB5A58" w:rsidRPr="00BF737D">
        <w:rPr>
          <w:rFonts w:ascii="Times New Roman" w:hAnsi="Times New Roman" w:cs="Times New Roman"/>
          <w:sz w:val="28"/>
          <w:szCs w:val="28"/>
        </w:rPr>
        <w:t>Почти половина респондентов 200 (42,4%) б</w:t>
      </w:r>
      <w:r w:rsidR="009002D6" w:rsidRPr="00BF737D">
        <w:rPr>
          <w:rFonts w:ascii="Times New Roman" w:hAnsi="Times New Roman" w:cs="Times New Roman"/>
          <w:sz w:val="28"/>
          <w:szCs w:val="28"/>
        </w:rPr>
        <w:t>оятся, что у них могут возникнуть когнитивные нарушения</w:t>
      </w:r>
      <w:r w:rsidRPr="00BF737D">
        <w:rPr>
          <w:rFonts w:ascii="Times New Roman" w:hAnsi="Times New Roman" w:cs="Times New Roman"/>
          <w:sz w:val="28"/>
          <w:szCs w:val="28"/>
        </w:rPr>
        <w:t xml:space="preserve">. Из опрошенных только 183 (38,8%) беспокоятся о предотвращении когнитивных нарушений. </w:t>
      </w:r>
      <w:r w:rsidR="008D7447" w:rsidRPr="00BF737D">
        <w:rPr>
          <w:rFonts w:ascii="Times New Roman" w:hAnsi="Times New Roman" w:cs="Times New Roman"/>
          <w:sz w:val="28"/>
          <w:szCs w:val="28"/>
        </w:rPr>
        <w:t xml:space="preserve">Почти четверть </w:t>
      </w:r>
      <w:r w:rsidRPr="00BF737D">
        <w:rPr>
          <w:rFonts w:ascii="Times New Roman" w:hAnsi="Times New Roman" w:cs="Times New Roman"/>
          <w:sz w:val="28"/>
          <w:szCs w:val="28"/>
        </w:rPr>
        <w:t xml:space="preserve">респондентов </w:t>
      </w:r>
      <w:r w:rsidR="008D7447" w:rsidRPr="00BF737D">
        <w:rPr>
          <w:rFonts w:ascii="Times New Roman" w:hAnsi="Times New Roman" w:cs="Times New Roman"/>
          <w:sz w:val="28"/>
          <w:szCs w:val="28"/>
        </w:rPr>
        <w:t xml:space="preserve">114 (24,2%) </w:t>
      </w:r>
      <w:r w:rsidRPr="00BF737D">
        <w:rPr>
          <w:rFonts w:ascii="Times New Roman" w:hAnsi="Times New Roman" w:cs="Times New Roman"/>
          <w:sz w:val="28"/>
          <w:szCs w:val="28"/>
        </w:rPr>
        <w:t xml:space="preserve">не знают, можно ли предотвратить когнитивные нарушения. </w:t>
      </w:r>
      <w:r w:rsidR="00CB5A58" w:rsidRPr="00BF737D">
        <w:rPr>
          <w:rFonts w:ascii="Times New Roman" w:hAnsi="Times New Roman" w:cs="Times New Roman"/>
          <w:sz w:val="28"/>
          <w:szCs w:val="28"/>
        </w:rPr>
        <w:t>Б</w:t>
      </w:r>
      <w:r w:rsidRPr="00BF737D">
        <w:rPr>
          <w:rFonts w:ascii="Times New Roman" w:hAnsi="Times New Roman" w:cs="Times New Roman"/>
          <w:sz w:val="28"/>
          <w:szCs w:val="28"/>
        </w:rPr>
        <w:t xml:space="preserve">ольше </w:t>
      </w:r>
      <w:r w:rsidRPr="00BF737D">
        <w:rPr>
          <w:rFonts w:ascii="Times New Roman" w:hAnsi="Times New Roman" w:cs="Times New Roman"/>
          <w:sz w:val="28"/>
          <w:szCs w:val="28"/>
        </w:rPr>
        <w:lastRenderedPageBreak/>
        <w:t>половины (62,7%) опрошенных считают, что им следует поискать информацию о проф</w:t>
      </w:r>
      <w:r w:rsidR="00E72B4A" w:rsidRPr="00BF737D">
        <w:rPr>
          <w:rFonts w:ascii="Times New Roman" w:hAnsi="Times New Roman" w:cs="Times New Roman"/>
          <w:sz w:val="28"/>
          <w:szCs w:val="28"/>
        </w:rPr>
        <w:t>илактике когнитивных нарушений.</w:t>
      </w:r>
      <w:r w:rsidRPr="00BF737D">
        <w:rPr>
          <w:rFonts w:ascii="Times New Roman" w:hAnsi="Times New Roman" w:cs="Times New Roman"/>
          <w:sz w:val="28"/>
          <w:szCs w:val="28"/>
        </w:rPr>
        <w:t xml:space="preserve"> Число респондентов, ответивших, что не знают предотвращают ли когнитивные нарушения видеоигры и использовани</w:t>
      </w:r>
      <w:r w:rsidR="00551F65" w:rsidRPr="00BF737D">
        <w:rPr>
          <w:rFonts w:ascii="Times New Roman" w:hAnsi="Times New Roman" w:cs="Times New Roman"/>
          <w:sz w:val="28"/>
          <w:szCs w:val="28"/>
        </w:rPr>
        <w:t xml:space="preserve">е компьютера, составило 28,2%, </w:t>
      </w:r>
      <w:r w:rsidRPr="00BF737D">
        <w:rPr>
          <w:rFonts w:ascii="Times New Roman" w:hAnsi="Times New Roman" w:cs="Times New Roman"/>
          <w:sz w:val="28"/>
          <w:szCs w:val="28"/>
        </w:rPr>
        <w:t xml:space="preserve">карточные игры, кроссворды, шашки или шахматы - 18,9%, чтение книг или газет - 17,6%, путешествия, общение с семьей и / или друзьями - 19,7%, отсутствие ожирения - 33,3%, здоровое питание - 23,3%, борьба с такими заболеваниями, как высокое </w:t>
      </w:r>
      <w:r w:rsidR="00B61591" w:rsidRPr="00BF737D">
        <w:rPr>
          <w:rFonts w:ascii="Times New Roman" w:hAnsi="Times New Roman" w:cs="Times New Roman"/>
          <w:sz w:val="28"/>
          <w:szCs w:val="28"/>
        </w:rPr>
        <w:t xml:space="preserve">артериальное </w:t>
      </w:r>
      <w:r w:rsidRPr="00BF737D">
        <w:rPr>
          <w:rFonts w:ascii="Times New Roman" w:hAnsi="Times New Roman" w:cs="Times New Roman"/>
          <w:sz w:val="28"/>
          <w:szCs w:val="28"/>
        </w:rPr>
        <w:t xml:space="preserve">давление и диабет - 36,9%, умеренное употребление алкоголя - 27,1% и отказ от курения - 30,3%. 73 (15,5%) опрошенных имели близких/знакомых людей с </w:t>
      </w:r>
      <w:r w:rsidR="00B61591" w:rsidRPr="00BF737D">
        <w:rPr>
          <w:rFonts w:ascii="Times New Roman" w:hAnsi="Times New Roman" w:cs="Times New Roman"/>
          <w:sz w:val="28"/>
          <w:szCs w:val="28"/>
        </w:rPr>
        <w:t>КН</w:t>
      </w:r>
      <w:r w:rsidRPr="00BF737D">
        <w:rPr>
          <w:rFonts w:ascii="Times New Roman" w:hAnsi="Times New Roman" w:cs="Times New Roman"/>
          <w:sz w:val="28"/>
          <w:szCs w:val="28"/>
        </w:rPr>
        <w:t>.</w:t>
      </w:r>
    </w:p>
    <w:p w:rsidR="003A6AB3" w:rsidRPr="00BF737D" w:rsidRDefault="009002D6"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показал наш опрос, </w:t>
      </w:r>
      <w:r w:rsidR="00582765" w:rsidRPr="00BF737D">
        <w:rPr>
          <w:rFonts w:ascii="Times New Roman" w:hAnsi="Times New Roman" w:cs="Times New Roman"/>
          <w:sz w:val="28"/>
          <w:szCs w:val="28"/>
        </w:rPr>
        <w:t xml:space="preserve">преобладающее большинство респондентов понимают, что КН являются серьезной проблемой и им очень необходима информация по предупреждению развития нарушений </w:t>
      </w:r>
      <w:r w:rsidR="00881575" w:rsidRPr="00BF737D">
        <w:rPr>
          <w:rFonts w:ascii="Times New Roman" w:hAnsi="Times New Roman" w:cs="Times New Roman"/>
          <w:sz w:val="28"/>
          <w:szCs w:val="28"/>
        </w:rPr>
        <w:t>в когнитивной сфере.</w:t>
      </w:r>
    </w:p>
    <w:p w:rsidR="004F6A0F" w:rsidRPr="00BF737D" w:rsidRDefault="00A81C9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таблице 1</w:t>
      </w:r>
      <w:r w:rsidR="00AB7B40" w:rsidRPr="00BF737D">
        <w:rPr>
          <w:rFonts w:ascii="Times New Roman" w:hAnsi="Times New Roman" w:cs="Times New Roman"/>
          <w:sz w:val="28"/>
          <w:szCs w:val="28"/>
        </w:rPr>
        <w:t>7</w:t>
      </w:r>
      <w:r w:rsidRPr="00BF737D">
        <w:rPr>
          <w:rFonts w:ascii="Times New Roman" w:hAnsi="Times New Roman" w:cs="Times New Roman"/>
          <w:sz w:val="28"/>
          <w:szCs w:val="28"/>
        </w:rPr>
        <w:t xml:space="preserve"> </w:t>
      </w:r>
      <w:r w:rsidR="00C42033" w:rsidRPr="00BF737D">
        <w:rPr>
          <w:rFonts w:ascii="Times New Roman" w:hAnsi="Times New Roman" w:cs="Times New Roman"/>
          <w:sz w:val="28"/>
          <w:szCs w:val="28"/>
        </w:rPr>
        <w:t xml:space="preserve">продемонстрированы знания респондентов о факторах риска и </w:t>
      </w:r>
      <w:r w:rsidR="00195521" w:rsidRPr="00BF737D">
        <w:rPr>
          <w:rFonts w:ascii="Times New Roman" w:hAnsi="Times New Roman" w:cs="Times New Roman"/>
          <w:sz w:val="28"/>
          <w:szCs w:val="28"/>
        </w:rPr>
        <w:t xml:space="preserve">факторах </w:t>
      </w:r>
      <w:r w:rsidR="00C42033" w:rsidRPr="00BF737D">
        <w:rPr>
          <w:rFonts w:ascii="Times New Roman" w:hAnsi="Times New Roman" w:cs="Times New Roman"/>
          <w:sz w:val="28"/>
          <w:szCs w:val="28"/>
        </w:rPr>
        <w:t>защиты когнитивных нарушений.</w:t>
      </w:r>
    </w:p>
    <w:p w:rsidR="00A81C93" w:rsidRPr="00BF737D" w:rsidRDefault="00A81C93" w:rsidP="00363919">
      <w:pPr>
        <w:spacing w:after="0" w:line="240" w:lineRule="auto"/>
        <w:jc w:val="both"/>
        <w:rPr>
          <w:rFonts w:ascii="Times New Roman" w:hAnsi="Times New Roman" w:cs="Times New Roman"/>
          <w:sz w:val="28"/>
          <w:szCs w:val="28"/>
        </w:rPr>
      </w:pPr>
    </w:p>
    <w:p w:rsidR="003D554D" w:rsidRPr="00BF737D" w:rsidRDefault="00F54FC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Таблица 1</w:t>
      </w:r>
      <w:r w:rsidR="00AB7B40" w:rsidRPr="00BF737D">
        <w:rPr>
          <w:rFonts w:ascii="Times New Roman" w:hAnsi="Times New Roman" w:cs="Times New Roman"/>
          <w:sz w:val="28"/>
          <w:szCs w:val="28"/>
        </w:rPr>
        <w:t>7</w:t>
      </w:r>
      <w:r w:rsidR="00A51E23" w:rsidRPr="00BF737D">
        <w:rPr>
          <w:rFonts w:ascii="Times New Roman" w:hAnsi="Times New Roman" w:cs="Times New Roman"/>
          <w:sz w:val="28"/>
          <w:szCs w:val="28"/>
        </w:rPr>
        <w:t xml:space="preserve"> -</w:t>
      </w:r>
      <w:r w:rsidR="003A6AB3" w:rsidRPr="00BF737D">
        <w:rPr>
          <w:rFonts w:ascii="Times New Roman" w:hAnsi="Times New Roman" w:cs="Times New Roman"/>
          <w:sz w:val="28"/>
          <w:szCs w:val="28"/>
        </w:rPr>
        <w:t xml:space="preserve"> </w:t>
      </w:r>
      <w:r w:rsidR="003D554D" w:rsidRPr="00BF737D">
        <w:rPr>
          <w:rFonts w:ascii="Times New Roman" w:hAnsi="Times New Roman" w:cs="Times New Roman"/>
          <w:sz w:val="28"/>
          <w:szCs w:val="28"/>
        </w:rPr>
        <w:t>Знания респондентов о факторах риска и защиты когнитивных нарушений</w:t>
      </w:r>
    </w:p>
    <w:p w:rsidR="003A6AB3" w:rsidRPr="00BF737D" w:rsidRDefault="003A6AB3" w:rsidP="00363919">
      <w:pPr>
        <w:spacing w:after="0" w:line="240" w:lineRule="auto"/>
        <w:jc w:val="both"/>
        <w:rPr>
          <w:rFonts w:ascii="Times New Roman" w:hAnsi="Times New Roman" w:cs="Times New Roman"/>
          <w:sz w:val="28"/>
          <w:szCs w:val="28"/>
        </w:rPr>
      </w:pPr>
    </w:p>
    <w:tbl>
      <w:tblPr>
        <w:tblStyle w:val="ab"/>
        <w:tblW w:w="9478" w:type="dxa"/>
        <w:jc w:val="center"/>
        <w:tblLayout w:type="fixed"/>
        <w:tblLook w:val="04A0" w:firstRow="1" w:lastRow="0" w:firstColumn="1" w:lastColumn="0" w:noHBand="0" w:noVBand="1"/>
      </w:tblPr>
      <w:tblGrid>
        <w:gridCol w:w="4910"/>
        <w:gridCol w:w="2268"/>
        <w:gridCol w:w="2300"/>
      </w:tblGrid>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b/>
                <w:sz w:val="28"/>
                <w:szCs w:val="28"/>
              </w:rPr>
            </w:pPr>
          </w:p>
          <w:p w:rsidR="009305F6" w:rsidRPr="00BF737D" w:rsidRDefault="009305F6" w:rsidP="00363919">
            <w:pPr>
              <w:autoSpaceDE w:val="0"/>
              <w:autoSpaceDN w:val="0"/>
              <w:adjustRightInd w:val="0"/>
              <w:jc w:val="center"/>
              <w:rPr>
                <w:rFonts w:ascii="Times New Roman" w:hAnsi="Times New Roman" w:cs="Times New Roman"/>
                <w:b/>
                <w:sz w:val="28"/>
                <w:szCs w:val="28"/>
              </w:rPr>
            </w:pPr>
          </w:p>
          <w:p w:rsidR="009305F6" w:rsidRPr="00BF737D" w:rsidRDefault="009305F6" w:rsidP="00363919">
            <w:pPr>
              <w:autoSpaceDE w:val="0"/>
              <w:autoSpaceDN w:val="0"/>
              <w:adjustRightInd w:val="0"/>
              <w:jc w:val="center"/>
              <w:rPr>
                <w:rFonts w:ascii="Times New Roman" w:hAnsi="Times New Roman" w:cs="Times New Roman"/>
                <w:b/>
                <w:sz w:val="28"/>
                <w:szCs w:val="28"/>
              </w:rPr>
            </w:pPr>
          </w:p>
          <w:p w:rsidR="00230978" w:rsidRPr="00BF737D" w:rsidRDefault="00230978"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rPr>
              <w:t>Вопрос</w:t>
            </w:r>
          </w:p>
        </w:tc>
        <w:tc>
          <w:tcPr>
            <w:tcW w:w="2268" w:type="dxa"/>
            <w:shd w:val="clear" w:color="auto" w:fill="auto"/>
          </w:tcPr>
          <w:p w:rsidR="00230978" w:rsidRPr="00BF737D" w:rsidRDefault="00230978" w:rsidP="00363919">
            <w:pPr>
              <w:autoSpaceDE w:val="0"/>
              <w:autoSpaceDN w:val="0"/>
              <w:adjustRightInd w:val="0"/>
              <w:jc w:val="center"/>
              <w:rPr>
                <w:rFonts w:ascii="Times New Roman" w:hAnsi="Times New Roman" w:cs="Times New Roman"/>
                <w:b/>
                <w:sz w:val="28"/>
                <w:szCs w:val="28"/>
                <w:lang w:val="en-US"/>
              </w:rPr>
            </w:pPr>
            <w:r w:rsidRPr="00BF737D">
              <w:rPr>
                <w:rFonts w:ascii="Times New Roman" w:hAnsi="Times New Roman" w:cs="Times New Roman"/>
                <w:i/>
                <w:sz w:val="28"/>
                <w:szCs w:val="28"/>
              </w:rPr>
              <w:t xml:space="preserve">Какие факторы, по Вашему мнению, могут увеличивать риск развития когнитивных нарушений?  (Несколько ответов правильных), </w:t>
            </w:r>
            <w:r w:rsidRPr="00BF737D">
              <w:rPr>
                <w:rFonts w:ascii="Times New Roman" w:hAnsi="Times New Roman" w:cs="Times New Roman"/>
                <w:b/>
                <w:sz w:val="28"/>
                <w:szCs w:val="28"/>
                <w:lang w:val="en-US"/>
              </w:rPr>
              <w:t>n (%)</w:t>
            </w:r>
          </w:p>
        </w:tc>
        <w:tc>
          <w:tcPr>
            <w:tcW w:w="2300" w:type="dxa"/>
          </w:tcPr>
          <w:p w:rsidR="00230978" w:rsidRPr="00BF737D" w:rsidRDefault="00230978" w:rsidP="00363919">
            <w:pPr>
              <w:autoSpaceDE w:val="0"/>
              <w:autoSpaceDN w:val="0"/>
              <w:adjustRightInd w:val="0"/>
              <w:jc w:val="center"/>
              <w:rPr>
                <w:rFonts w:ascii="Times New Roman" w:hAnsi="Times New Roman" w:cs="Times New Roman"/>
                <w:i/>
                <w:sz w:val="28"/>
                <w:szCs w:val="28"/>
              </w:rPr>
            </w:pPr>
            <w:r w:rsidRPr="00BF737D">
              <w:rPr>
                <w:rFonts w:ascii="Times New Roman" w:hAnsi="Times New Roman" w:cs="Times New Roman"/>
                <w:i/>
                <w:sz w:val="28"/>
                <w:szCs w:val="28"/>
              </w:rPr>
              <w:t xml:space="preserve">Какие факторы, по Вашему мнению, могут снизить риск развития когнитивных нарушений?  (Несколько ответов правильных), </w:t>
            </w:r>
            <w:r w:rsidRPr="00BF737D">
              <w:rPr>
                <w:rFonts w:ascii="Times New Roman" w:hAnsi="Times New Roman" w:cs="Times New Roman"/>
                <w:b/>
                <w:sz w:val="28"/>
                <w:szCs w:val="28"/>
                <w:lang w:val="en-US"/>
              </w:rPr>
              <w:t>n (%)</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упражнение</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32 (6,8)</w:t>
            </w:r>
          </w:p>
        </w:tc>
        <w:tc>
          <w:tcPr>
            <w:tcW w:w="2300" w:type="dxa"/>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 xml:space="preserve">327 </w:t>
            </w:r>
            <w:r w:rsidRPr="00BF737D">
              <w:rPr>
                <w:rFonts w:ascii="Times New Roman" w:hAnsi="Times New Roman" w:cs="Times New Roman"/>
                <w:sz w:val="28"/>
                <w:szCs w:val="28"/>
                <w:lang w:val="en-US"/>
              </w:rPr>
              <w:t>(</w:t>
            </w:r>
            <w:r w:rsidRPr="00BF737D">
              <w:rPr>
                <w:rFonts w:ascii="Times New Roman" w:hAnsi="Times New Roman" w:cs="Times New Roman"/>
                <w:b/>
                <w:sz w:val="28"/>
                <w:szCs w:val="28"/>
                <w:lang w:val="en-US"/>
              </w:rPr>
              <w:t>69,3</w:t>
            </w:r>
            <w:r w:rsidRPr="00BF737D">
              <w:rPr>
                <w:rFonts w:ascii="Times New Roman" w:hAnsi="Times New Roman" w:cs="Times New Roman"/>
                <w:sz w:val="28"/>
                <w:szCs w:val="28"/>
                <w:lang w:val="en-US"/>
              </w:rPr>
              <w:t>)</w:t>
            </w:r>
          </w:p>
        </w:tc>
      </w:tr>
      <w:tr w:rsidR="00BF737D" w:rsidRPr="00BF737D" w:rsidTr="00662290">
        <w:trPr>
          <w:trHeight w:val="310"/>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курение</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295</w:t>
            </w:r>
            <w:r w:rsidRPr="00BF737D">
              <w:rPr>
                <w:rFonts w:ascii="Times New Roman" w:hAnsi="Times New Roman" w:cs="Times New Roman"/>
                <w:sz w:val="28"/>
                <w:szCs w:val="28"/>
                <w:lang w:val="en-US"/>
              </w:rPr>
              <w:t xml:space="preserve"> (</w:t>
            </w:r>
            <w:r w:rsidRPr="00BF737D">
              <w:rPr>
                <w:rFonts w:ascii="Times New Roman" w:hAnsi="Times New Roman" w:cs="Times New Roman"/>
                <w:b/>
                <w:sz w:val="28"/>
                <w:szCs w:val="28"/>
                <w:lang w:val="en-US"/>
              </w:rPr>
              <w:t>62,5</w:t>
            </w:r>
            <w:r w:rsidRPr="00BF737D">
              <w:rPr>
                <w:rFonts w:ascii="Times New Roman" w:hAnsi="Times New Roman" w:cs="Times New Roman"/>
                <w:sz w:val="28"/>
                <w:szCs w:val="28"/>
                <w:lang w:val="en-US"/>
              </w:rPr>
              <w:t>)</w:t>
            </w:r>
          </w:p>
        </w:tc>
        <w:tc>
          <w:tcPr>
            <w:tcW w:w="2300" w:type="dxa"/>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46</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(9,7)</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употребление алкоголя</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321</w:t>
            </w:r>
            <w:r w:rsidRPr="00BF737D">
              <w:rPr>
                <w:rFonts w:ascii="Times New Roman" w:hAnsi="Times New Roman" w:cs="Times New Roman"/>
                <w:sz w:val="28"/>
                <w:szCs w:val="28"/>
                <w:lang w:val="en-US"/>
              </w:rPr>
              <w:t xml:space="preserve"> (</w:t>
            </w:r>
            <w:r w:rsidRPr="00BF737D">
              <w:rPr>
                <w:rFonts w:ascii="Times New Roman" w:hAnsi="Times New Roman" w:cs="Times New Roman"/>
                <w:b/>
                <w:sz w:val="28"/>
                <w:szCs w:val="28"/>
                <w:lang w:val="en-US"/>
              </w:rPr>
              <w:t>68</w:t>
            </w:r>
            <w:r w:rsidRPr="00BF737D">
              <w:rPr>
                <w:rFonts w:ascii="Times New Roman" w:hAnsi="Times New Roman" w:cs="Times New Roman"/>
                <w:sz w:val="28"/>
                <w:szCs w:val="28"/>
                <w:lang w:val="en-US"/>
              </w:rPr>
              <w:t>)</w:t>
            </w:r>
          </w:p>
        </w:tc>
        <w:tc>
          <w:tcPr>
            <w:tcW w:w="2300" w:type="dxa"/>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46</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(9,7)</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чтение</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i/>
                <w:sz w:val="28"/>
                <w:szCs w:val="28"/>
              </w:rPr>
            </w:pPr>
            <w:r w:rsidRPr="00BF737D">
              <w:rPr>
                <w:rFonts w:ascii="Times New Roman" w:hAnsi="Times New Roman" w:cs="Times New Roman"/>
                <w:sz w:val="28"/>
                <w:szCs w:val="28"/>
                <w:lang w:val="en-US"/>
              </w:rPr>
              <w:t>28 (5,9)</w:t>
            </w:r>
          </w:p>
        </w:tc>
        <w:tc>
          <w:tcPr>
            <w:tcW w:w="2300" w:type="dxa"/>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 xml:space="preserve">314 </w:t>
            </w:r>
            <w:r w:rsidRPr="00BF737D">
              <w:rPr>
                <w:rFonts w:ascii="Times New Roman" w:hAnsi="Times New Roman" w:cs="Times New Roman"/>
                <w:sz w:val="28"/>
                <w:szCs w:val="28"/>
                <w:lang w:val="en-US"/>
              </w:rPr>
              <w:t>(</w:t>
            </w:r>
            <w:r w:rsidRPr="00BF737D">
              <w:rPr>
                <w:rFonts w:ascii="Times New Roman" w:hAnsi="Times New Roman" w:cs="Times New Roman"/>
                <w:b/>
                <w:sz w:val="28"/>
                <w:szCs w:val="28"/>
                <w:lang w:val="en-US"/>
              </w:rPr>
              <w:t>66,5</w:t>
            </w:r>
            <w:r w:rsidRPr="00BF737D">
              <w:rPr>
                <w:rFonts w:ascii="Times New Roman" w:hAnsi="Times New Roman" w:cs="Times New Roman"/>
                <w:sz w:val="28"/>
                <w:szCs w:val="28"/>
                <w:lang w:val="en-US"/>
              </w:rPr>
              <w:t>)</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b/>
                <w:sz w:val="28"/>
                <w:szCs w:val="28"/>
              </w:rPr>
            </w:pPr>
            <w:r w:rsidRPr="00BF737D">
              <w:rPr>
                <w:rFonts w:ascii="Times New Roman" w:hAnsi="Times New Roman" w:cs="Times New Roman"/>
                <w:sz w:val="28"/>
                <w:szCs w:val="28"/>
              </w:rPr>
              <w:t>интеллектуальные игры</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38 (8,1)</w:t>
            </w:r>
          </w:p>
        </w:tc>
        <w:tc>
          <w:tcPr>
            <w:tcW w:w="2300" w:type="dxa"/>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 xml:space="preserve">313 </w:t>
            </w:r>
            <w:r w:rsidRPr="00BF737D">
              <w:rPr>
                <w:rFonts w:ascii="Times New Roman" w:hAnsi="Times New Roman" w:cs="Times New Roman"/>
                <w:sz w:val="28"/>
                <w:szCs w:val="28"/>
                <w:lang w:val="en-US"/>
              </w:rPr>
              <w:t>(</w:t>
            </w:r>
            <w:r w:rsidRPr="00BF737D">
              <w:rPr>
                <w:rFonts w:ascii="Times New Roman" w:hAnsi="Times New Roman" w:cs="Times New Roman"/>
                <w:b/>
                <w:sz w:val="28"/>
                <w:szCs w:val="28"/>
                <w:lang w:val="en-US"/>
              </w:rPr>
              <w:t>66,3</w:t>
            </w:r>
            <w:r w:rsidRPr="00BF737D">
              <w:rPr>
                <w:rFonts w:ascii="Times New Roman" w:hAnsi="Times New Roman" w:cs="Times New Roman"/>
                <w:sz w:val="28"/>
                <w:szCs w:val="28"/>
                <w:lang w:val="en-US"/>
              </w:rPr>
              <w:t>)</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социальная активность</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40 (8,5)</w:t>
            </w:r>
          </w:p>
        </w:tc>
        <w:tc>
          <w:tcPr>
            <w:tcW w:w="2300" w:type="dxa"/>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 xml:space="preserve">272 </w:t>
            </w:r>
            <w:r w:rsidRPr="00BF737D">
              <w:rPr>
                <w:rFonts w:ascii="Times New Roman" w:hAnsi="Times New Roman" w:cs="Times New Roman"/>
                <w:sz w:val="28"/>
                <w:szCs w:val="28"/>
                <w:lang w:val="en-US"/>
              </w:rPr>
              <w:t>(</w:t>
            </w:r>
            <w:r w:rsidRPr="00BF737D">
              <w:rPr>
                <w:rFonts w:ascii="Times New Roman" w:hAnsi="Times New Roman" w:cs="Times New Roman"/>
                <w:b/>
                <w:sz w:val="28"/>
                <w:szCs w:val="28"/>
                <w:lang w:val="en-US"/>
              </w:rPr>
              <w:t>57,6</w:t>
            </w:r>
            <w:r w:rsidRPr="00BF737D">
              <w:rPr>
                <w:rFonts w:ascii="Times New Roman" w:hAnsi="Times New Roman" w:cs="Times New Roman"/>
                <w:sz w:val="28"/>
                <w:szCs w:val="28"/>
                <w:lang w:val="en-US"/>
              </w:rPr>
              <w:t>)</w:t>
            </w:r>
          </w:p>
        </w:tc>
      </w:tr>
      <w:tr w:rsidR="00BF737D" w:rsidRPr="00BF737D" w:rsidTr="00662290">
        <w:trPr>
          <w:jc w:val="center"/>
        </w:trPr>
        <w:tc>
          <w:tcPr>
            <w:tcW w:w="4910" w:type="dxa"/>
            <w:shd w:val="clear" w:color="auto" w:fill="auto"/>
          </w:tcPr>
          <w:p w:rsidR="004811F2" w:rsidRPr="00BF737D" w:rsidRDefault="004811F2"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гипертония</w:t>
            </w:r>
          </w:p>
        </w:tc>
        <w:tc>
          <w:tcPr>
            <w:tcW w:w="2268" w:type="dxa"/>
            <w:shd w:val="clear" w:color="auto" w:fill="auto"/>
          </w:tcPr>
          <w:p w:rsidR="004811F2" w:rsidRPr="00BF737D" w:rsidRDefault="004811F2"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b/>
                <w:sz w:val="28"/>
                <w:szCs w:val="28"/>
                <w:lang w:val="en-US"/>
              </w:rPr>
              <w:t>179</w:t>
            </w:r>
            <w:r w:rsidRPr="00BF737D">
              <w:rPr>
                <w:rFonts w:ascii="Times New Roman" w:hAnsi="Times New Roman" w:cs="Times New Roman"/>
                <w:sz w:val="28"/>
                <w:szCs w:val="28"/>
                <w:lang w:val="en-US"/>
              </w:rPr>
              <w:t xml:space="preserve"> (</w:t>
            </w:r>
            <w:r w:rsidRPr="00BF737D">
              <w:rPr>
                <w:rFonts w:ascii="Times New Roman" w:hAnsi="Times New Roman" w:cs="Times New Roman"/>
                <w:b/>
                <w:sz w:val="28"/>
                <w:szCs w:val="28"/>
                <w:lang w:val="en-US"/>
              </w:rPr>
              <w:t>37,9</w:t>
            </w:r>
            <w:r w:rsidRPr="00BF737D">
              <w:rPr>
                <w:rFonts w:ascii="Times New Roman" w:hAnsi="Times New Roman" w:cs="Times New Roman"/>
                <w:sz w:val="28"/>
                <w:szCs w:val="28"/>
                <w:lang w:val="en-US"/>
              </w:rPr>
              <w:t>)</w:t>
            </w:r>
          </w:p>
        </w:tc>
        <w:tc>
          <w:tcPr>
            <w:tcW w:w="2300" w:type="dxa"/>
          </w:tcPr>
          <w:p w:rsidR="004811F2" w:rsidRPr="00BF737D" w:rsidRDefault="004811F2" w:rsidP="00363919">
            <w:pPr>
              <w:autoSpaceDE w:val="0"/>
              <w:autoSpaceDN w:val="0"/>
              <w:adjustRightInd w:val="0"/>
              <w:jc w:val="center"/>
              <w:rPr>
                <w:rFonts w:ascii="Times New Roman" w:hAnsi="Times New Roman" w:cs="Times New Roman"/>
                <w:b/>
                <w:sz w:val="28"/>
                <w:szCs w:val="28"/>
                <w:lang w:val="en-US"/>
              </w:rPr>
            </w:pPr>
            <w:r w:rsidRPr="00BF737D">
              <w:rPr>
                <w:rFonts w:ascii="Times New Roman" w:hAnsi="Times New Roman" w:cs="Times New Roman"/>
                <w:sz w:val="28"/>
                <w:szCs w:val="28"/>
                <w:lang w:val="en-US"/>
              </w:rPr>
              <w:t>16</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(3,4)</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диабет</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b/>
                <w:sz w:val="28"/>
                <w:szCs w:val="28"/>
              </w:rPr>
            </w:pPr>
            <w:r w:rsidRPr="00BF737D">
              <w:rPr>
                <w:rFonts w:ascii="Times New Roman" w:hAnsi="Times New Roman" w:cs="Times New Roman"/>
                <w:b/>
                <w:sz w:val="28"/>
                <w:szCs w:val="28"/>
                <w:lang w:val="en-US"/>
              </w:rPr>
              <w:t>180</w:t>
            </w:r>
            <w:r w:rsidRPr="00BF737D">
              <w:rPr>
                <w:rFonts w:ascii="Times New Roman" w:hAnsi="Times New Roman" w:cs="Times New Roman"/>
                <w:sz w:val="28"/>
                <w:szCs w:val="28"/>
                <w:lang w:val="en-US"/>
              </w:rPr>
              <w:t xml:space="preserve"> (</w:t>
            </w:r>
            <w:r w:rsidRPr="00BF737D">
              <w:rPr>
                <w:rFonts w:ascii="Times New Roman" w:hAnsi="Times New Roman" w:cs="Times New Roman"/>
                <w:b/>
                <w:sz w:val="28"/>
                <w:szCs w:val="28"/>
                <w:lang w:val="en-US"/>
              </w:rPr>
              <w:t>38,1</w:t>
            </w:r>
            <w:r w:rsidRPr="00BF737D">
              <w:rPr>
                <w:rFonts w:ascii="Times New Roman" w:hAnsi="Times New Roman" w:cs="Times New Roman"/>
                <w:sz w:val="28"/>
                <w:szCs w:val="28"/>
                <w:lang w:val="en-US"/>
              </w:rPr>
              <w:t>)</w:t>
            </w:r>
          </w:p>
        </w:tc>
        <w:tc>
          <w:tcPr>
            <w:tcW w:w="2300" w:type="dxa"/>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13</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(2,8)</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отрицательный аффект (например, тревога и депрессия)</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b/>
                <w:sz w:val="28"/>
                <w:szCs w:val="28"/>
                <w:lang w:val="en-US"/>
              </w:rPr>
            </w:pPr>
            <w:r w:rsidRPr="00BF737D">
              <w:rPr>
                <w:rFonts w:ascii="Times New Roman" w:hAnsi="Times New Roman" w:cs="Times New Roman"/>
                <w:b/>
                <w:sz w:val="28"/>
                <w:szCs w:val="28"/>
                <w:lang w:val="en-US"/>
              </w:rPr>
              <w:t>312</w:t>
            </w:r>
            <w:r w:rsidRPr="00BF737D">
              <w:rPr>
                <w:rFonts w:ascii="Times New Roman" w:hAnsi="Times New Roman" w:cs="Times New Roman"/>
                <w:sz w:val="28"/>
                <w:szCs w:val="28"/>
                <w:lang w:val="en-US"/>
              </w:rPr>
              <w:t xml:space="preserve"> (</w:t>
            </w:r>
            <w:r w:rsidRPr="00BF737D">
              <w:rPr>
                <w:rFonts w:ascii="Times New Roman" w:hAnsi="Times New Roman" w:cs="Times New Roman"/>
                <w:b/>
                <w:sz w:val="28"/>
                <w:szCs w:val="28"/>
                <w:lang w:val="en-US"/>
              </w:rPr>
              <w:t>66,1</w:t>
            </w:r>
            <w:r w:rsidRPr="00BF737D">
              <w:rPr>
                <w:rFonts w:ascii="Times New Roman" w:hAnsi="Times New Roman" w:cs="Times New Roman"/>
                <w:sz w:val="28"/>
                <w:szCs w:val="28"/>
                <w:lang w:val="en-US"/>
              </w:rPr>
              <w:t>)</w:t>
            </w:r>
          </w:p>
          <w:p w:rsidR="009305F6" w:rsidRPr="00BF737D" w:rsidRDefault="009305F6" w:rsidP="00363919">
            <w:pPr>
              <w:autoSpaceDE w:val="0"/>
              <w:autoSpaceDN w:val="0"/>
              <w:adjustRightInd w:val="0"/>
              <w:jc w:val="center"/>
              <w:rPr>
                <w:rFonts w:ascii="Times New Roman" w:hAnsi="Times New Roman" w:cs="Times New Roman"/>
                <w:i/>
                <w:sz w:val="28"/>
                <w:szCs w:val="28"/>
              </w:rPr>
            </w:pPr>
          </w:p>
        </w:tc>
        <w:tc>
          <w:tcPr>
            <w:tcW w:w="2300" w:type="dxa"/>
          </w:tcPr>
          <w:p w:rsidR="009305F6" w:rsidRPr="00BF737D" w:rsidRDefault="009305F6" w:rsidP="00363919">
            <w:pPr>
              <w:autoSpaceDE w:val="0"/>
              <w:autoSpaceDN w:val="0"/>
              <w:adjustRightInd w:val="0"/>
              <w:jc w:val="center"/>
              <w:rPr>
                <w:rFonts w:ascii="Times New Roman" w:hAnsi="Times New Roman" w:cs="Times New Roman"/>
                <w:sz w:val="28"/>
                <w:szCs w:val="28"/>
              </w:rPr>
            </w:pPr>
            <w:r w:rsidRPr="00BF737D">
              <w:rPr>
                <w:rFonts w:ascii="Times New Roman" w:hAnsi="Times New Roman" w:cs="Times New Roman"/>
                <w:sz w:val="28"/>
                <w:szCs w:val="28"/>
                <w:lang w:val="en-US"/>
              </w:rPr>
              <w:t>24</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(5,1)</w:t>
            </w: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sz w:val="28"/>
                <w:szCs w:val="28"/>
              </w:rPr>
            </w:pPr>
            <w:r w:rsidRPr="00BF737D">
              <w:rPr>
                <w:rFonts w:ascii="Times New Roman" w:hAnsi="Times New Roman" w:cs="Times New Roman"/>
                <w:sz w:val="28"/>
                <w:szCs w:val="28"/>
              </w:rPr>
              <w:t>гипотензивные или гиполипидемические препараты</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sz w:val="28"/>
                <w:szCs w:val="28"/>
                <w:lang w:val="en-US"/>
              </w:rPr>
            </w:pPr>
            <w:r w:rsidRPr="00BF737D">
              <w:rPr>
                <w:rFonts w:ascii="Times New Roman" w:hAnsi="Times New Roman" w:cs="Times New Roman"/>
                <w:sz w:val="28"/>
                <w:szCs w:val="28"/>
                <w:lang w:val="en-US"/>
              </w:rPr>
              <w:t>127 (26,9)</w:t>
            </w:r>
          </w:p>
          <w:p w:rsidR="009305F6" w:rsidRPr="00BF737D" w:rsidRDefault="009305F6" w:rsidP="00363919">
            <w:pPr>
              <w:autoSpaceDE w:val="0"/>
              <w:autoSpaceDN w:val="0"/>
              <w:adjustRightInd w:val="0"/>
              <w:jc w:val="center"/>
              <w:rPr>
                <w:rFonts w:ascii="Times New Roman" w:hAnsi="Times New Roman" w:cs="Times New Roman"/>
                <w:i/>
                <w:sz w:val="28"/>
                <w:szCs w:val="28"/>
              </w:rPr>
            </w:pPr>
          </w:p>
        </w:tc>
        <w:tc>
          <w:tcPr>
            <w:tcW w:w="2300" w:type="dxa"/>
          </w:tcPr>
          <w:p w:rsidR="009305F6" w:rsidRPr="00BF737D" w:rsidRDefault="009305F6" w:rsidP="00363919">
            <w:pPr>
              <w:autoSpaceDE w:val="0"/>
              <w:autoSpaceDN w:val="0"/>
              <w:adjustRightInd w:val="0"/>
              <w:jc w:val="center"/>
              <w:rPr>
                <w:rFonts w:ascii="Times New Roman" w:hAnsi="Times New Roman" w:cs="Times New Roman"/>
                <w:b/>
                <w:sz w:val="28"/>
                <w:szCs w:val="28"/>
                <w:lang w:val="en-US"/>
              </w:rPr>
            </w:pPr>
            <w:r w:rsidRPr="00BF737D">
              <w:rPr>
                <w:rFonts w:ascii="Times New Roman" w:hAnsi="Times New Roman" w:cs="Times New Roman"/>
                <w:b/>
                <w:sz w:val="28"/>
                <w:szCs w:val="28"/>
                <w:lang w:val="en-US"/>
              </w:rPr>
              <w:t xml:space="preserve">34 </w:t>
            </w:r>
            <w:r w:rsidRPr="00BF737D">
              <w:rPr>
                <w:rFonts w:ascii="Times New Roman" w:hAnsi="Times New Roman" w:cs="Times New Roman"/>
                <w:sz w:val="28"/>
                <w:szCs w:val="28"/>
                <w:lang w:val="en-US"/>
              </w:rPr>
              <w:t>(</w:t>
            </w:r>
            <w:r w:rsidRPr="00BF737D">
              <w:rPr>
                <w:rFonts w:ascii="Times New Roman" w:hAnsi="Times New Roman" w:cs="Times New Roman"/>
                <w:b/>
                <w:sz w:val="28"/>
                <w:szCs w:val="28"/>
                <w:lang w:val="en-US"/>
              </w:rPr>
              <w:t>7,2</w:t>
            </w:r>
            <w:r w:rsidRPr="00BF737D">
              <w:rPr>
                <w:rFonts w:ascii="Times New Roman" w:hAnsi="Times New Roman" w:cs="Times New Roman"/>
                <w:sz w:val="28"/>
                <w:szCs w:val="28"/>
                <w:lang w:val="en-US"/>
              </w:rPr>
              <w:t>)</w:t>
            </w:r>
          </w:p>
          <w:p w:rsidR="009305F6" w:rsidRPr="00BF737D" w:rsidRDefault="009305F6" w:rsidP="00363919">
            <w:pPr>
              <w:autoSpaceDE w:val="0"/>
              <w:autoSpaceDN w:val="0"/>
              <w:adjustRightInd w:val="0"/>
              <w:jc w:val="center"/>
              <w:rPr>
                <w:rFonts w:ascii="Times New Roman" w:hAnsi="Times New Roman" w:cs="Times New Roman"/>
                <w:i/>
                <w:sz w:val="28"/>
                <w:szCs w:val="28"/>
              </w:rPr>
            </w:pPr>
          </w:p>
        </w:tc>
      </w:tr>
      <w:tr w:rsidR="00BF737D" w:rsidRPr="00BF737D" w:rsidTr="00662290">
        <w:trPr>
          <w:jc w:val="center"/>
        </w:trPr>
        <w:tc>
          <w:tcPr>
            <w:tcW w:w="4910" w:type="dxa"/>
            <w:shd w:val="clear" w:color="auto" w:fill="auto"/>
          </w:tcPr>
          <w:p w:rsidR="009305F6" w:rsidRPr="00BF737D" w:rsidRDefault="009305F6" w:rsidP="00363919">
            <w:pPr>
              <w:autoSpaceDE w:val="0"/>
              <w:autoSpaceDN w:val="0"/>
              <w:adjustRightInd w:val="0"/>
              <w:jc w:val="both"/>
              <w:rPr>
                <w:rFonts w:ascii="Times New Roman" w:hAnsi="Times New Roman" w:cs="Times New Roman"/>
                <w:b/>
                <w:sz w:val="28"/>
                <w:szCs w:val="28"/>
              </w:rPr>
            </w:pPr>
            <w:r w:rsidRPr="00BF737D">
              <w:rPr>
                <w:rFonts w:ascii="Times New Roman" w:hAnsi="Times New Roman" w:cs="Times New Roman"/>
                <w:sz w:val="28"/>
                <w:szCs w:val="28"/>
              </w:rPr>
              <w:t>ни один из факторов, упомянутых выше</w:t>
            </w:r>
          </w:p>
        </w:tc>
        <w:tc>
          <w:tcPr>
            <w:tcW w:w="2268" w:type="dxa"/>
            <w:shd w:val="clear" w:color="auto" w:fill="auto"/>
          </w:tcPr>
          <w:p w:rsidR="009305F6" w:rsidRPr="00BF737D" w:rsidRDefault="009305F6" w:rsidP="00363919">
            <w:pPr>
              <w:autoSpaceDE w:val="0"/>
              <w:autoSpaceDN w:val="0"/>
              <w:adjustRightInd w:val="0"/>
              <w:jc w:val="center"/>
              <w:rPr>
                <w:rFonts w:ascii="Times New Roman" w:hAnsi="Times New Roman" w:cs="Times New Roman"/>
                <w:i/>
                <w:sz w:val="28"/>
                <w:szCs w:val="28"/>
              </w:rPr>
            </w:pPr>
            <w:r w:rsidRPr="00BF737D">
              <w:rPr>
                <w:rFonts w:ascii="Times New Roman" w:hAnsi="Times New Roman" w:cs="Times New Roman"/>
                <w:sz w:val="28"/>
                <w:szCs w:val="28"/>
                <w:lang w:val="en-US"/>
              </w:rPr>
              <w:t>25 (5,3)</w:t>
            </w:r>
          </w:p>
        </w:tc>
        <w:tc>
          <w:tcPr>
            <w:tcW w:w="2300" w:type="dxa"/>
          </w:tcPr>
          <w:p w:rsidR="009305F6" w:rsidRPr="00BF737D" w:rsidRDefault="009305F6" w:rsidP="00363919">
            <w:pPr>
              <w:autoSpaceDE w:val="0"/>
              <w:autoSpaceDN w:val="0"/>
              <w:adjustRightInd w:val="0"/>
              <w:jc w:val="center"/>
              <w:rPr>
                <w:rFonts w:ascii="Times New Roman" w:hAnsi="Times New Roman" w:cs="Times New Roman"/>
                <w:i/>
                <w:sz w:val="28"/>
                <w:szCs w:val="28"/>
              </w:rPr>
            </w:pPr>
            <w:r w:rsidRPr="00BF737D">
              <w:rPr>
                <w:rFonts w:ascii="Times New Roman" w:hAnsi="Times New Roman" w:cs="Times New Roman"/>
                <w:sz w:val="28"/>
                <w:szCs w:val="28"/>
                <w:lang w:val="en-US"/>
              </w:rPr>
              <w:t>28</w:t>
            </w:r>
            <w:r w:rsidRPr="00BF737D">
              <w:rPr>
                <w:rFonts w:ascii="Times New Roman" w:hAnsi="Times New Roman" w:cs="Times New Roman"/>
                <w:b/>
                <w:sz w:val="28"/>
                <w:szCs w:val="28"/>
                <w:lang w:val="en-US"/>
              </w:rPr>
              <w:t xml:space="preserve"> </w:t>
            </w:r>
            <w:r w:rsidRPr="00BF737D">
              <w:rPr>
                <w:rFonts w:ascii="Times New Roman" w:hAnsi="Times New Roman" w:cs="Times New Roman"/>
                <w:sz w:val="28"/>
                <w:szCs w:val="28"/>
                <w:lang w:val="en-US"/>
              </w:rPr>
              <w:t>(5,9)</w:t>
            </w:r>
          </w:p>
        </w:tc>
      </w:tr>
    </w:tbl>
    <w:p w:rsidR="003A6AB3" w:rsidRPr="00BF737D" w:rsidRDefault="003A6AB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Из таблицы 1</w:t>
      </w:r>
      <w:r w:rsidR="00AB7B40" w:rsidRPr="00BF737D">
        <w:rPr>
          <w:rFonts w:ascii="Times New Roman" w:hAnsi="Times New Roman" w:cs="Times New Roman"/>
          <w:sz w:val="28"/>
          <w:szCs w:val="28"/>
        </w:rPr>
        <w:t>7</w:t>
      </w:r>
      <w:r w:rsidRPr="00BF737D">
        <w:rPr>
          <w:rFonts w:ascii="Times New Roman" w:hAnsi="Times New Roman" w:cs="Times New Roman"/>
          <w:sz w:val="28"/>
          <w:szCs w:val="28"/>
        </w:rPr>
        <w:t xml:space="preserve"> видно, что на вопрос о факторах, которые могут увеличить риск развития когнитивных нарушений, ответили правильно: курение 295 (62,5%), употребление алкоголя 321 (68%), гипертония 179 (37,9%), диабет 180 (38,1%), отрицательный аффект (например, тревога и депрессия) 312 (66,1%) респондентов из 472. Также о факторах, которые могут снизить риск развития когнитивных нарушений, дали правильные ответы: упражнение 3</w:t>
      </w:r>
      <w:r w:rsidR="00C37293" w:rsidRPr="00BF737D">
        <w:rPr>
          <w:rFonts w:ascii="Times New Roman" w:hAnsi="Times New Roman" w:cs="Times New Roman"/>
          <w:sz w:val="28"/>
          <w:szCs w:val="28"/>
        </w:rPr>
        <w:t>27 (69,3%), чтение 314 (66,5%),</w:t>
      </w:r>
      <w:r w:rsidRPr="00BF737D">
        <w:rPr>
          <w:rFonts w:ascii="Times New Roman" w:hAnsi="Times New Roman" w:cs="Times New Roman"/>
          <w:sz w:val="28"/>
          <w:szCs w:val="28"/>
        </w:rPr>
        <w:t xml:space="preserve"> инте</w:t>
      </w:r>
      <w:r w:rsidR="00881575" w:rsidRPr="00BF737D">
        <w:rPr>
          <w:rFonts w:ascii="Times New Roman" w:hAnsi="Times New Roman" w:cs="Times New Roman"/>
          <w:sz w:val="28"/>
          <w:szCs w:val="28"/>
        </w:rPr>
        <w:t xml:space="preserve">ллектуальные игры 313 (66,3%), </w:t>
      </w:r>
      <w:r w:rsidRPr="00BF737D">
        <w:rPr>
          <w:rFonts w:ascii="Times New Roman" w:hAnsi="Times New Roman" w:cs="Times New Roman"/>
          <w:sz w:val="28"/>
          <w:szCs w:val="28"/>
        </w:rPr>
        <w:t>социальная активность 272 (57,6%) и гипотензивные или гиполипидемические препараты 34 (</w:t>
      </w:r>
      <w:r w:rsidR="00881575" w:rsidRPr="00BF737D">
        <w:rPr>
          <w:rFonts w:ascii="Times New Roman" w:hAnsi="Times New Roman" w:cs="Times New Roman"/>
          <w:sz w:val="28"/>
          <w:szCs w:val="28"/>
        </w:rPr>
        <w:t>7,2%) респондентов из 472.</w:t>
      </w:r>
    </w:p>
    <w:p w:rsidR="003A6AB3" w:rsidRPr="00BF737D" w:rsidRDefault="00A81C9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таблице 1</w:t>
      </w:r>
      <w:r w:rsidR="00AB7B40" w:rsidRPr="00BF737D">
        <w:rPr>
          <w:rFonts w:ascii="Times New Roman" w:hAnsi="Times New Roman" w:cs="Times New Roman"/>
          <w:sz w:val="28"/>
          <w:szCs w:val="28"/>
        </w:rPr>
        <w:t>8</w:t>
      </w:r>
      <w:r w:rsidRPr="00BF737D">
        <w:rPr>
          <w:rFonts w:ascii="Times New Roman" w:hAnsi="Times New Roman" w:cs="Times New Roman"/>
          <w:sz w:val="28"/>
          <w:szCs w:val="28"/>
        </w:rPr>
        <w:t xml:space="preserve"> </w:t>
      </w:r>
      <w:r w:rsidR="00C42033" w:rsidRPr="00BF737D">
        <w:rPr>
          <w:rFonts w:ascii="Times New Roman" w:hAnsi="Times New Roman" w:cs="Times New Roman"/>
          <w:sz w:val="28"/>
          <w:szCs w:val="28"/>
        </w:rPr>
        <w:t xml:space="preserve">показана </w:t>
      </w:r>
      <w:r w:rsidR="00541222" w:rsidRPr="00BF737D">
        <w:rPr>
          <w:rFonts w:ascii="Times New Roman" w:hAnsi="Times New Roman" w:cs="Times New Roman"/>
          <w:sz w:val="28"/>
          <w:szCs w:val="28"/>
        </w:rPr>
        <w:t xml:space="preserve">анализ </w:t>
      </w:r>
      <w:r w:rsidR="00C42033" w:rsidRPr="00BF737D">
        <w:rPr>
          <w:rFonts w:ascii="Times New Roman" w:hAnsi="Times New Roman" w:cs="Times New Roman"/>
          <w:sz w:val="28"/>
          <w:szCs w:val="28"/>
        </w:rPr>
        <w:t>с</w:t>
      </w:r>
      <w:r w:rsidR="00541222" w:rsidRPr="00BF737D">
        <w:rPr>
          <w:rFonts w:ascii="Times New Roman" w:hAnsi="Times New Roman" w:cs="Times New Roman"/>
          <w:sz w:val="28"/>
          <w:szCs w:val="28"/>
        </w:rPr>
        <w:t>вязи</w:t>
      </w:r>
      <w:r w:rsidR="00C42033" w:rsidRPr="00BF737D">
        <w:rPr>
          <w:rFonts w:ascii="Times New Roman" w:hAnsi="Times New Roman" w:cs="Times New Roman"/>
          <w:sz w:val="28"/>
          <w:szCs w:val="28"/>
        </w:rPr>
        <w:t xml:space="preserve"> необходимости поиска информации о профилактике когнитивных нар</w:t>
      </w:r>
      <w:r w:rsidR="00881575" w:rsidRPr="00BF737D">
        <w:rPr>
          <w:rFonts w:ascii="Times New Roman" w:hAnsi="Times New Roman" w:cs="Times New Roman"/>
          <w:sz w:val="28"/>
          <w:szCs w:val="28"/>
        </w:rPr>
        <w:t>ушений с ответами респондентов.</w:t>
      </w:r>
    </w:p>
    <w:p w:rsidR="00A81C93" w:rsidRPr="00BF737D" w:rsidRDefault="00A81C93" w:rsidP="00363919">
      <w:pPr>
        <w:spacing w:after="0" w:line="240" w:lineRule="auto"/>
        <w:jc w:val="both"/>
        <w:rPr>
          <w:rFonts w:ascii="Times New Roman" w:hAnsi="Times New Roman" w:cs="Times New Roman"/>
          <w:sz w:val="28"/>
          <w:szCs w:val="28"/>
        </w:rPr>
      </w:pPr>
    </w:p>
    <w:p w:rsidR="003D554D" w:rsidRPr="00BF737D" w:rsidRDefault="003D554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F54FC0" w:rsidRPr="00BF737D">
        <w:rPr>
          <w:rFonts w:ascii="Times New Roman" w:hAnsi="Times New Roman" w:cs="Times New Roman"/>
          <w:sz w:val="28"/>
          <w:szCs w:val="28"/>
        </w:rPr>
        <w:t>1</w:t>
      </w:r>
      <w:r w:rsidR="00AB7B40" w:rsidRPr="00BF737D">
        <w:rPr>
          <w:rFonts w:ascii="Times New Roman" w:hAnsi="Times New Roman" w:cs="Times New Roman"/>
          <w:sz w:val="28"/>
          <w:szCs w:val="28"/>
        </w:rPr>
        <w:t>8</w:t>
      </w:r>
      <w:r w:rsidR="00A51E23"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Результаты анализа с</w:t>
      </w:r>
      <w:r w:rsidRPr="00BF737D">
        <w:rPr>
          <w:rFonts w:ascii="Times New Roman" w:hAnsi="Times New Roman" w:cs="Times New Roman"/>
          <w:sz w:val="28"/>
          <w:szCs w:val="28"/>
        </w:rPr>
        <w:t>вяз</w:t>
      </w:r>
      <w:r w:rsidR="00541222" w:rsidRPr="00BF737D">
        <w:rPr>
          <w:rFonts w:ascii="Times New Roman" w:hAnsi="Times New Roman" w:cs="Times New Roman"/>
          <w:sz w:val="28"/>
          <w:szCs w:val="28"/>
        </w:rPr>
        <w:t>и</w:t>
      </w:r>
      <w:r w:rsidRPr="00BF737D">
        <w:rPr>
          <w:rFonts w:ascii="Times New Roman" w:hAnsi="Times New Roman" w:cs="Times New Roman"/>
          <w:sz w:val="28"/>
          <w:szCs w:val="28"/>
        </w:rPr>
        <w:t xml:space="preserve"> необходимости поиска информации о профилактике когнитивных нарушений с ответами респондентов</w:t>
      </w:r>
    </w:p>
    <w:p w:rsidR="003A6AB3" w:rsidRPr="00BF737D" w:rsidRDefault="003A6AB3" w:rsidP="00363919">
      <w:pPr>
        <w:spacing w:after="0" w:line="240" w:lineRule="auto"/>
        <w:jc w:val="both"/>
        <w:rPr>
          <w:rFonts w:ascii="Times New Roman" w:hAnsi="Times New Roman" w:cs="Times New Roman"/>
          <w:b/>
          <w:sz w:val="28"/>
          <w:szCs w:val="28"/>
        </w:rPr>
      </w:pPr>
    </w:p>
    <w:tbl>
      <w:tblPr>
        <w:tblStyle w:val="ab"/>
        <w:tblW w:w="0" w:type="auto"/>
        <w:jc w:val="center"/>
        <w:tblLayout w:type="fixed"/>
        <w:tblLook w:val="04A0" w:firstRow="1" w:lastRow="0" w:firstColumn="1" w:lastColumn="0" w:noHBand="0" w:noVBand="1"/>
      </w:tblPr>
      <w:tblGrid>
        <w:gridCol w:w="3594"/>
        <w:gridCol w:w="1417"/>
        <w:gridCol w:w="1276"/>
        <w:gridCol w:w="1226"/>
        <w:gridCol w:w="992"/>
        <w:gridCol w:w="1042"/>
      </w:tblGrid>
      <w:tr w:rsidR="00BF737D" w:rsidRPr="00BF737D" w:rsidTr="00F1033E">
        <w:trPr>
          <w:jc w:val="center"/>
        </w:trPr>
        <w:tc>
          <w:tcPr>
            <w:tcW w:w="3594" w:type="dxa"/>
            <w:vMerge w:val="restart"/>
            <w:shd w:val="clear" w:color="auto" w:fill="auto"/>
          </w:tcPr>
          <w:p w:rsidR="00F1033E" w:rsidRPr="00BF737D" w:rsidRDefault="00F1033E" w:rsidP="00363919">
            <w:pPr>
              <w:jc w:val="center"/>
              <w:rPr>
                <w:rFonts w:ascii="Times New Roman" w:hAnsi="Times New Roman" w:cs="Times New Roman"/>
                <w:b/>
                <w:sz w:val="28"/>
                <w:szCs w:val="28"/>
              </w:rPr>
            </w:pPr>
          </w:p>
          <w:p w:rsidR="00F1033E" w:rsidRPr="00BF737D" w:rsidRDefault="00F1033E" w:rsidP="00363919">
            <w:pPr>
              <w:jc w:val="center"/>
              <w:rPr>
                <w:rFonts w:ascii="Times New Roman" w:hAnsi="Times New Roman" w:cs="Times New Roman"/>
                <w:b/>
                <w:sz w:val="28"/>
                <w:szCs w:val="28"/>
              </w:rPr>
            </w:pPr>
          </w:p>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tc>
        <w:tc>
          <w:tcPr>
            <w:tcW w:w="3919" w:type="dxa"/>
            <w:gridSpan w:val="3"/>
            <w:shd w:val="clear" w:color="auto" w:fill="auto"/>
            <w:hideMark/>
          </w:tcPr>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 xml:space="preserve">Считаете ли Вы, что Вам следует поискать информацию о профилактике когнитивных нарушений?/ </w:t>
            </w:r>
            <w:r w:rsidRPr="00BF737D">
              <w:rPr>
                <w:rFonts w:ascii="Times New Roman" w:hAnsi="Times New Roman" w:cs="Times New Roman"/>
                <w:b/>
                <w:sz w:val="28"/>
                <w:szCs w:val="28"/>
                <w:lang w:val="en-US"/>
              </w:rPr>
              <w:t>n</w:t>
            </w:r>
            <w:r w:rsidRPr="00BF737D">
              <w:rPr>
                <w:rFonts w:ascii="Times New Roman" w:hAnsi="Times New Roman" w:cs="Times New Roman"/>
                <w:b/>
                <w:sz w:val="28"/>
                <w:szCs w:val="28"/>
              </w:rPr>
              <w:t xml:space="preserve"> (%)</w:t>
            </w:r>
          </w:p>
        </w:tc>
        <w:tc>
          <w:tcPr>
            <w:tcW w:w="992" w:type="dxa"/>
            <w:vMerge w:val="restart"/>
            <w:shd w:val="clear" w:color="auto" w:fill="auto"/>
            <w:hideMark/>
          </w:tcPr>
          <w:p w:rsidR="00F1033E" w:rsidRPr="00BF737D" w:rsidRDefault="00F1033E" w:rsidP="00363919">
            <w:pPr>
              <w:jc w:val="center"/>
              <w:rPr>
                <w:rFonts w:ascii="Times New Roman" w:hAnsi="Times New Roman" w:cs="Times New Roman"/>
                <w:b/>
                <w:i/>
                <w:sz w:val="28"/>
                <w:szCs w:val="28"/>
              </w:rPr>
            </w:pPr>
          </w:p>
          <w:p w:rsidR="00F1033E" w:rsidRPr="00BF737D" w:rsidRDefault="00F1033E"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Х</w:t>
            </w:r>
            <w:r w:rsidRPr="00BF737D">
              <w:rPr>
                <w:rFonts w:ascii="Times New Roman" w:hAnsi="Times New Roman" w:cs="Times New Roman"/>
                <w:b/>
                <w:i/>
                <w:sz w:val="28"/>
                <w:szCs w:val="28"/>
                <w:vertAlign w:val="superscript"/>
              </w:rPr>
              <w:t>2</w:t>
            </w:r>
          </w:p>
        </w:tc>
        <w:tc>
          <w:tcPr>
            <w:tcW w:w="1042" w:type="dxa"/>
            <w:vMerge w:val="restart"/>
            <w:shd w:val="clear" w:color="auto" w:fill="auto"/>
            <w:hideMark/>
          </w:tcPr>
          <w:p w:rsidR="00F1033E" w:rsidRPr="00BF737D" w:rsidRDefault="00F1033E" w:rsidP="00363919">
            <w:pPr>
              <w:jc w:val="center"/>
              <w:rPr>
                <w:rFonts w:ascii="Times New Roman" w:hAnsi="Times New Roman" w:cs="Times New Roman"/>
                <w:b/>
                <w:i/>
                <w:sz w:val="28"/>
                <w:szCs w:val="28"/>
              </w:rPr>
            </w:pPr>
          </w:p>
          <w:p w:rsidR="00F1033E" w:rsidRPr="00BF737D" w:rsidRDefault="00F1033E"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F1033E">
        <w:trPr>
          <w:jc w:val="center"/>
        </w:trPr>
        <w:tc>
          <w:tcPr>
            <w:tcW w:w="3594" w:type="dxa"/>
            <w:vMerge/>
            <w:shd w:val="clear" w:color="auto" w:fill="auto"/>
            <w:vAlign w:val="center"/>
          </w:tcPr>
          <w:p w:rsidR="003D554D" w:rsidRPr="00BF737D" w:rsidRDefault="003D554D" w:rsidP="00363919">
            <w:pPr>
              <w:jc w:val="center"/>
              <w:rPr>
                <w:rFonts w:ascii="Times New Roman" w:hAnsi="Times New Roman" w:cs="Times New Roman"/>
                <w:b/>
                <w:sz w:val="28"/>
                <w:szCs w:val="28"/>
              </w:rPr>
            </w:pPr>
          </w:p>
        </w:tc>
        <w:tc>
          <w:tcPr>
            <w:tcW w:w="1417"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Да</w:t>
            </w:r>
          </w:p>
        </w:tc>
        <w:tc>
          <w:tcPr>
            <w:tcW w:w="1276"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Нет</w:t>
            </w:r>
          </w:p>
        </w:tc>
        <w:tc>
          <w:tcPr>
            <w:tcW w:w="1226"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 знаю</w:t>
            </w:r>
          </w:p>
        </w:tc>
        <w:tc>
          <w:tcPr>
            <w:tcW w:w="992" w:type="dxa"/>
            <w:vMerge/>
            <w:shd w:val="clear" w:color="auto" w:fill="auto"/>
            <w:vAlign w:val="center"/>
            <w:hideMark/>
          </w:tcPr>
          <w:p w:rsidR="003D554D" w:rsidRPr="00BF737D" w:rsidRDefault="003D554D" w:rsidP="00363919">
            <w:pPr>
              <w:jc w:val="center"/>
              <w:rPr>
                <w:rFonts w:ascii="Times New Roman" w:hAnsi="Times New Roman" w:cs="Times New Roman"/>
                <w:b/>
                <w:i/>
                <w:sz w:val="28"/>
                <w:szCs w:val="28"/>
              </w:rPr>
            </w:pPr>
          </w:p>
        </w:tc>
        <w:tc>
          <w:tcPr>
            <w:tcW w:w="1042" w:type="dxa"/>
            <w:vMerge/>
            <w:shd w:val="clear" w:color="auto" w:fill="auto"/>
            <w:vAlign w:val="center"/>
            <w:hideMark/>
          </w:tcPr>
          <w:p w:rsidR="003D554D" w:rsidRPr="00BF737D" w:rsidRDefault="003D554D" w:rsidP="00363919">
            <w:pPr>
              <w:jc w:val="center"/>
              <w:rPr>
                <w:rFonts w:ascii="Times New Roman" w:hAnsi="Times New Roman" w:cs="Times New Roman"/>
                <w:b/>
                <w:i/>
                <w:sz w:val="28"/>
                <w:szCs w:val="28"/>
              </w:rPr>
            </w:pPr>
          </w:p>
        </w:tc>
      </w:tr>
      <w:tr w:rsidR="00BF737D" w:rsidRPr="00BF737D" w:rsidTr="00662290">
        <w:trPr>
          <w:trHeight w:val="1832"/>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видеоигры и использование компьютера предотвращают когнитивные нарушения?</w:t>
            </w:r>
          </w:p>
          <w:p w:rsidR="0008554F"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86</w:t>
            </w:r>
            <w:r w:rsidR="00F1033E" w:rsidRPr="00BF737D">
              <w:rPr>
                <w:rFonts w:ascii="Times New Roman" w:hAnsi="Times New Roman" w:cs="Times New Roman"/>
                <w:sz w:val="28"/>
                <w:szCs w:val="28"/>
              </w:rPr>
              <w:t xml:space="preserve"> </w:t>
            </w:r>
            <w:r w:rsidRPr="00BF737D">
              <w:rPr>
                <w:rFonts w:ascii="Times New Roman" w:hAnsi="Times New Roman" w:cs="Times New Roman"/>
                <w:sz w:val="28"/>
                <w:szCs w:val="28"/>
              </w:rPr>
              <w:t>(18,2)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138</w:t>
            </w:r>
            <w:r w:rsidR="00F1033E" w:rsidRPr="00BF737D">
              <w:rPr>
                <w:rFonts w:ascii="Times New Roman" w:hAnsi="Times New Roman" w:cs="Times New Roman"/>
                <w:sz w:val="28"/>
                <w:szCs w:val="28"/>
              </w:rPr>
              <w:t xml:space="preserve"> </w:t>
            </w:r>
            <w:r w:rsidRPr="00BF737D">
              <w:rPr>
                <w:rFonts w:ascii="Times New Roman" w:hAnsi="Times New Roman" w:cs="Times New Roman"/>
                <w:sz w:val="28"/>
                <w:szCs w:val="28"/>
              </w:rPr>
              <w:t>(29,2)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72 (15,3)</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24 (5,1)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w:t>
            </w:r>
            <w:r w:rsidR="00F1033E" w:rsidRPr="00BF737D">
              <w:rPr>
                <w:rFonts w:ascii="Times New Roman" w:hAnsi="Times New Roman" w:cs="Times New Roman"/>
                <w:sz w:val="28"/>
                <w:szCs w:val="28"/>
              </w:rPr>
              <w:t xml:space="preserve"> </w:t>
            </w:r>
            <w:r w:rsidRPr="00BF737D">
              <w:rPr>
                <w:rFonts w:ascii="Times New Roman" w:hAnsi="Times New Roman" w:cs="Times New Roman"/>
                <w:sz w:val="28"/>
                <w:szCs w:val="28"/>
              </w:rPr>
              <w:t>(11,4)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 (2,3)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30,056</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lang w:val="en-US"/>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873"/>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карточные игры, кроссворды, шашки или шахматы предотвращают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207 (43,9)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40 (8,5)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57 (12,1)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28 (5,9)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 (3,2)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28,425</w:t>
            </w:r>
          </w:p>
        </w:tc>
        <w:tc>
          <w:tcPr>
            <w:tcW w:w="1042" w:type="dxa"/>
            <w:shd w:val="clear" w:color="auto" w:fill="auto"/>
          </w:tcPr>
          <w:p w:rsidR="0008554F" w:rsidRPr="00BF737D" w:rsidRDefault="0008554F"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631"/>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чтение книг или газет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209 (44,3)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45 (9,5)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42 (8,9)</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56 (11,9)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 (3,2)</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38 (8,1)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 (3,0)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24,963</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669"/>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занятия рукоделием предотвращают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191 (40,5)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51 (10,8)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 (11,4)</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58 (12,3)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25 (5,3)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 (3,2)</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32 (6,8)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33 (7,0)</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27,462</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lang w:val="en-US"/>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2104"/>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путешествия, прогулки или моменты расслабления предотвращают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662290" w:rsidRPr="00BF737D" w:rsidRDefault="00662290"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228 (48,3)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30 (6,4)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38 (8,1)</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662290" w:rsidRPr="00BF737D" w:rsidRDefault="00662290"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66 (66)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21 (4,4)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 (2,3)</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662290" w:rsidRPr="00BF737D" w:rsidRDefault="00662290"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 (2,5)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23 (4,9)</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662290" w:rsidRPr="00BF737D" w:rsidRDefault="0066229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24,291</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662290" w:rsidRPr="00BF737D" w:rsidRDefault="0066229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894"/>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общение с семьей и / или друзьями предотвращают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203 (43,0)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 (10,6)</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61 (12,9)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24 (5,1)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37 (7,8)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 (2,3)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30 (6,4)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26,306</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639"/>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физическая активность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209 (44,3)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46 (9,7)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60 (12,7)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25 (5,3)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34 (7,2)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16 (3,4)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28 (5,9)</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29,851</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691"/>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отсутствие ожирения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108 (22,9)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98 (20,8)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90 (19,1)</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23 (4,9)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18 (3,8)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 (4,0)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25,962</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686"/>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здоровое питание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183 (38,8)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55 (11,7)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58 (12,3)</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 (10,6)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31 (6,6)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33 (7,0)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 (2,1)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32,369</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016C2E">
        <w:trPr>
          <w:trHeight w:val="273"/>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 xml:space="preserve">Считаете ли Вы, что борьба </w:t>
            </w:r>
            <w:r w:rsidRPr="00BF737D">
              <w:rPr>
                <w:rFonts w:ascii="Times New Roman" w:hAnsi="Times New Roman" w:cs="Times New Roman"/>
                <w:sz w:val="28"/>
                <w:szCs w:val="28"/>
              </w:rPr>
              <w:lastRenderedPageBreak/>
              <w:t>с такими заболеваниями, как высокое кровяное давление и диабет,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137 (29,0)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64 (13,6)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95 (20,1)</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42 (8,9)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29 (6,1)</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 (3,2)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50(10,6)</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50,228</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lang w:val="en-US"/>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882"/>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умеренное употребление алкоголя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95 (20,1)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138 (29,2)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63 (13,3)</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 (10,6)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21 (4,4)</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 (2,5)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44 (9,3)</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41,557</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08554F" w:rsidRPr="00BF737D" w:rsidTr="00662290">
        <w:trPr>
          <w:trHeight w:val="1655"/>
          <w:jc w:val="center"/>
        </w:trPr>
        <w:tc>
          <w:tcPr>
            <w:tcW w:w="3594"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отказ от курения предотвращает когнитивные нарушения?</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F1033E" w:rsidRPr="00BF737D" w:rsidRDefault="00F1033E"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F1033E"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7"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154 (32,6)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66 (14,0)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76 (16,1)</w:t>
            </w:r>
          </w:p>
        </w:tc>
        <w:tc>
          <w:tcPr>
            <w:tcW w:w="127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tc>
        <w:tc>
          <w:tcPr>
            <w:tcW w:w="1226" w:type="dxa"/>
            <w:shd w:val="clear" w:color="auto" w:fill="auto"/>
          </w:tcPr>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F1033E" w:rsidRPr="00BF737D" w:rsidRDefault="00F1033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 (2,3)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40 (8,5)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F1033E" w:rsidRPr="00BF737D" w:rsidRDefault="00F1033E"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30,674</w:t>
            </w:r>
          </w:p>
        </w:tc>
        <w:tc>
          <w:tcPr>
            <w:tcW w:w="104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F1033E" w:rsidRPr="00BF737D" w:rsidRDefault="00F1033E"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bl>
    <w:p w:rsidR="003A6AB3" w:rsidRPr="00BF737D" w:rsidRDefault="003A6AB3" w:rsidP="00363919">
      <w:pPr>
        <w:spacing w:after="0" w:line="240" w:lineRule="auto"/>
        <w:rPr>
          <w:rFonts w:ascii="Times New Roman" w:hAnsi="Times New Roman" w:cs="Times New Roman"/>
          <w:sz w:val="28"/>
          <w:szCs w:val="28"/>
        </w:rPr>
      </w:pPr>
    </w:p>
    <w:p w:rsidR="00497544" w:rsidRPr="00BF737D" w:rsidRDefault="009002D6" w:rsidP="00363919">
      <w:pPr>
        <w:spacing w:after="0" w:line="240" w:lineRule="auto"/>
        <w:ind w:firstLine="709"/>
        <w:jc w:val="both"/>
        <w:rPr>
          <w:rFonts w:ascii="Times New Roman" w:hAnsi="Times New Roman" w:cs="Times New Roman"/>
          <w:sz w:val="28"/>
          <w:szCs w:val="28"/>
        </w:rPr>
      </w:pPr>
      <w:r w:rsidRPr="00BF737D">
        <w:rPr>
          <w:rFonts w:ascii="Times New Roman" w:hAnsi="Times New Roman" w:cs="Times New Roman"/>
          <w:sz w:val="28"/>
          <w:szCs w:val="28"/>
        </w:rPr>
        <w:t>Как видно и</w:t>
      </w:r>
      <w:r w:rsidR="008B1ED1" w:rsidRPr="00BF737D">
        <w:rPr>
          <w:rFonts w:ascii="Times New Roman" w:hAnsi="Times New Roman" w:cs="Times New Roman"/>
          <w:sz w:val="28"/>
          <w:szCs w:val="28"/>
        </w:rPr>
        <w:t>з таблицы 1</w:t>
      </w:r>
      <w:r w:rsidR="00AB7B40" w:rsidRPr="00BF737D">
        <w:rPr>
          <w:rFonts w:ascii="Times New Roman" w:hAnsi="Times New Roman" w:cs="Times New Roman"/>
          <w:sz w:val="28"/>
          <w:szCs w:val="28"/>
        </w:rPr>
        <w:t>8</w:t>
      </w:r>
      <w:r w:rsidR="008B1ED1" w:rsidRPr="00BF737D">
        <w:rPr>
          <w:rFonts w:ascii="Times New Roman" w:hAnsi="Times New Roman" w:cs="Times New Roman"/>
          <w:sz w:val="28"/>
          <w:szCs w:val="28"/>
        </w:rPr>
        <w:t>,</w:t>
      </w:r>
      <w:r w:rsidR="003A6AB3" w:rsidRPr="00BF737D">
        <w:rPr>
          <w:rFonts w:ascii="Times New Roman" w:hAnsi="Times New Roman" w:cs="Times New Roman"/>
          <w:sz w:val="28"/>
          <w:szCs w:val="28"/>
        </w:rPr>
        <w:t xml:space="preserve"> наблюдается статистически значимая связь необходимости поиска информации о профилактике </w:t>
      </w:r>
      <w:r w:rsidR="00CB5A58" w:rsidRPr="00BF737D">
        <w:rPr>
          <w:rFonts w:ascii="Times New Roman" w:hAnsi="Times New Roman" w:cs="Times New Roman"/>
          <w:sz w:val="28"/>
          <w:szCs w:val="28"/>
        </w:rPr>
        <w:t>КН</w:t>
      </w:r>
      <w:r w:rsidR="003A6AB3" w:rsidRPr="00BF737D">
        <w:rPr>
          <w:rFonts w:ascii="Times New Roman" w:hAnsi="Times New Roman" w:cs="Times New Roman"/>
          <w:sz w:val="28"/>
          <w:szCs w:val="28"/>
        </w:rPr>
        <w:t xml:space="preserve"> с ответами респондентов на вопросы об их освед</w:t>
      </w:r>
      <w:r w:rsidR="008B1ED1" w:rsidRPr="00BF737D">
        <w:rPr>
          <w:rFonts w:ascii="Times New Roman" w:hAnsi="Times New Roman" w:cs="Times New Roman"/>
          <w:sz w:val="28"/>
          <w:szCs w:val="28"/>
        </w:rPr>
        <w:t xml:space="preserve">омленности по данным пунктам опросника. </w:t>
      </w:r>
      <w:r w:rsidR="003A1D56" w:rsidRPr="00BF737D">
        <w:rPr>
          <w:rFonts w:ascii="Times New Roman" w:hAnsi="Times New Roman" w:cs="Times New Roman"/>
          <w:sz w:val="28"/>
          <w:szCs w:val="28"/>
        </w:rPr>
        <w:t>Учитывая, что пожилой возраст относится к н</w:t>
      </w:r>
      <w:r w:rsidR="00B909A8" w:rsidRPr="00BF737D">
        <w:rPr>
          <w:rFonts w:ascii="Times New Roman" w:hAnsi="Times New Roman" w:cs="Times New Roman"/>
          <w:sz w:val="28"/>
          <w:szCs w:val="28"/>
        </w:rPr>
        <w:t>е</w:t>
      </w:r>
      <w:r w:rsidR="003A1D56" w:rsidRPr="00BF737D">
        <w:rPr>
          <w:rFonts w:ascii="Times New Roman" w:hAnsi="Times New Roman" w:cs="Times New Roman"/>
          <w:sz w:val="28"/>
          <w:szCs w:val="28"/>
        </w:rPr>
        <w:t xml:space="preserve">зависимым факторам риска развития </w:t>
      </w:r>
      <w:r w:rsidR="00CB5A58" w:rsidRPr="00BF737D">
        <w:rPr>
          <w:rFonts w:ascii="Times New Roman" w:hAnsi="Times New Roman" w:cs="Times New Roman"/>
          <w:sz w:val="28"/>
          <w:szCs w:val="28"/>
        </w:rPr>
        <w:t>КН</w:t>
      </w:r>
      <w:r w:rsidR="003A1D56" w:rsidRPr="00BF737D">
        <w:rPr>
          <w:rFonts w:ascii="Times New Roman" w:hAnsi="Times New Roman" w:cs="Times New Roman"/>
          <w:sz w:val="28"/>
          <w:szCs w:val="28"/>
        </w:rPr>
        <w:t xml:space="preserve">, необходимо постоянно искать информацию по совершенствованию методов поддержки когнитивного статуса в </w:t>
      </w:r>
      <w:r w:rsidR="009D30ED" w:rsidRPr="00BF737D">
        <w:rPr>
          <w:rFonts w:ascii="Times New Roman" w:hAnsi="Times New Roman" w:cs="Times New Roman"/>
          <w:sz w:val="28"/>
          <w:szCs w:val="28"/>
        </w:rPr>
        <w:t xml:space="preserve">рабочем </w:t>
      </w:r>
      <w:r w:rsidR="003A1D56" w:rsidRPr="00BF737D">
        <w:rPr>
          <w:rFonts w:ascii="Times New Roman" w:hAnsi="Times New Roman" w:cs="Times New Roman"/>
          <w:sz w:val="28"/>
          <w:szCs w:val="28"/>
        </w:rPr>
        <w:t xml:space="preserve">состоянии. Для достижения </w:t>
      </w:r>
      <w:r w:rsidR="009D30ED" w:rsidRPr="00BF737D">
        <w:rPr>
          <w:rFonts w:ascii="Times New Roman" w:hAnsi="Times New Roman" w:cs="Times New Roman"/>
          <w:sz w:val="28"/>
          <w:szCs w:val="28"/>
        </w:rPr>
        <w:t>чего возможно необходимо проводить для пожилых людей различные упражнения по развитию у них творческого интеллектуального потенциала, тем самым используя когнитивный резерв. В результате постоянных тренировок расширится кругозор, улучшится логическое мышление</w:t>
      </w:r>
      <w:r w:rsidR="00AF31F4" w:rsidRPr="00BF737D">
        <w:rPr>
          <w:rFonts w:ascii="Times New Roman" w:hAnsi="Times New Roman" w:cs="Times New Roman"/>
          <w:sz w:val="28"/>
          <w:szCs w:val="28"/>
        </w:rPr>
        <w:t>,</w:t>
      </w:r>
      <w:r w:rsidR="009D30ED" w:rsidRPr="00BF737D">
        <w:rPr>
          <w:rFonts w:ascii="Times New Roman" w:hAnsi="Times New Roman" w:cs="Times New Roman"/>
          <w:sz w:val="28"/>
          <w:szCs w:val="28"/>
        </w:rPr>
        <w:t xml:space="preserve"> память, </w:t>
      </w:r>
      <w:r w:rsidR="00AF31F4" w:rsidRPr="00BF737D">
        <w:rPr>
          <w:rFonts w:ascii="Times New Roman" w:hAnsi="Times New Roman" w:cs="Times New Roman"/>
          <w:sz w:val="28"/>
          <w:szCs w:val="28"/>
        </w:rPr>
        <w:t xml:space="preserve">скорость реакции, подобного рода тренировки помогут пожилым людям поддерживать мозговые функции в тонусе. Когнитивный резерв не статическая величина, его можно изменить путем постоянных тренировок когнитивной сферы. </w:t>
      </w:r>
      <w:r w:rsidR="00B909A8" w:rsidRPr="00BF737D">
        <w:rPr>
          <w:rFonts w:ascii="Times New Roman" w:hAnsi="Times New Roman" w:cs="Times New Roman"/>
          <w:sz w:val="28"/>
          <w:szCs w:val="28"/>
        </w:rPr>
        <w:t xml:space="preserve">Следовательно, необходимо систематически вести поиск информации о профилактике </w:t>
      </w:r>
      <w:r w:rsidR="00CB5A58" w:rsidRPr="00BF737D">
        <w:rPr>
          <w:rFonts w:ascii="Times New Roman" w:hAnsi="Times New Roman" w:cs="Times New Roman"/>
          <w:sz w:val="28"/>
          <w:szCs w:val="28"/>
        </w:rPr>
        <w:t>КН</w:t>
      </w:r>
      <w:r w:rsidR="00B909A8" w:rsidRPr="00BF737D">
        <w:rPr>
          <w:rFonts w:ascii="Times New Roman" w:hAnsi="Times New Roman" w:cs="Times New Roman"/>
          <w:sz w:val="28"/>
          <w:szCs w:val="28"/>
        </w:rPr>
        <w:t xml:space="preserve"> и поддержании когнитивного статуса в тонусе.</w:t>
      </w:r>
    </w:p>
    <w:p w:rsidR="00CE07EC" w:rsidRPr="00BF737D" w:rsidRDefault="00CE07EC" w:rsidP="00363919">
      <w:pPr>
        <w:spacing w:after="0" w:line="240" w:lineRule="auto"/>
        <w:ind w:firstLine="709"/>
        <w:jc w:val="both"/>
        <w:rPr>
          <w:rFonts w:ascii="Times New Roman" w:hAnsi="Times New Roman" w:cs="Times New Roman"/>
          <w:sz w:val="28"/>
          <w:szCs w:val="28"/>
        </w:rPr>
      </w:pPr>
      <w:r w:rsidRPr="00BF737D">
        <w:rPr>
          <w:rFonts w:ascii="Times New Roman" w:hAnsi="Times New Roman" w:cs="Times New Roman"/>
          <w:sz w:val="28"/>
          <w:szCs w:val="28"/>
        </w:rPr>
        <w:t>В таблице 1</w:t>
      </w:r>
      <w:r w:rsidR="00AB7B40" w:rsidRPr="00BF737D">
        <w:rPr>
          <w:rFonts w:ascii="Times New Roman" w:hAnsi="Times New Roman" w:cs="Times New Roman"/>
          <w:sz w:val="28"/>
          <w:szCs w:val="28"/>
        </w:rPr>
        <w:t>9</w:t>
      </w:r>
      <w:r w:rsidRPr="00BF737D">
        <w:rPr>
          <w:rFonts w:ascii="Times New Roman" w:hAnsi="Times New Roman" w:cs="Times New Roman"/>
          <w:sz w:val="28"/>
          <w:szCs w:val="28"/>
        </w:rPr>
        <w:t xml:space="preserve"> </w:t>
      </w:r>
      <w:r w:rsidR="00195521" w:rsidRPr="00BF737D">
        <w:rPr>
          <w:rFonts w:ascii="Times New Roman" w:hAnsi="Times New Roman" w:cs="Times New Roman"/>
          <w:sz w:val="28"/>
          <w:szCs w:val="28"/>
        </w:rPr>
        <w:t>представлен</w:t>
      </w:r>
      <w:r w:rsidR="00541222" w:rsidRPr="00BF737D">
        <w:rPr>
          <w:rFonts w:ascii="Times New Roman" w:hAnsi="Times New Roman" w:cs="Times New Roman"/>
          <w:sz w:val="28"/>
          <w:szCs w:val="28"/>
        </w:rPr>
        <w:t xml:space="preserve"> анализ </w:t>
      </w:r>
      <w:r w:rsidR="00195521" w:rsidRPr="00BF737D">
        <w:rPr>
          <w:rFonts w:ascii="Times New Roman" w:hAnsi="Times New Roman" w:cs="Times New Roman"/>
          <w:sz w:val="28"/>
          <w:szCs w:val="28"/>
        </w:rPr>
        <w:t>связ</w:t>
      </w:r>
      <w:r w:rsidR="00541222" w:rsidRPr="00BF737D">
        <w:rPr>
          <w:rFonts w:ascii="Times New Roman" w:hAnsi="Times New Roman" w:cs="Times New Roman"/>
          <w:sz w:val="28"/>
          <w:szCs w:val="28"/>
        </w:rPr>
        <w:t>и</w:t>
      </w:r>
      <w:r w:rsidR="00195521" w:rsidRPr="00BF737D">
        <w:rPr>
          <w:rFonts w:ascii="Times New Roman" w:hAnsi="Times New Roman" w:cs="Times New Roman"/>
          <w:sz w:val="28"/>
          <w:szCs w:val="28"/>
        </w:rPr>
        <w:t xml:space="preserve"> наличия или отсутствия среди близких/знакомых людей с </w:t>
      </w:r>
      <w:r w:rsidR="00CB5A58" w:rsidRPr="00BF737D">
        <w:rPr>
          <w:rFonts w:ascii="Times New Roman" w:hAnsi="Times New Roman" w:cs="Times New Roman"/>
          <w:sz w:val="28"/>
          <w:szCs w:val="28"/>
        </w:rPr>
        <w:t>КН</w:t>
      </w:r>
      <w:r w:rsidR="00195521" w:rsidRPr="00BF737D">
        <w:rPr>
          <w:rFonts w:ascii="Times New Roman" w:hAnsi="Times New Roman" w:cs="Times New Roman"/>
          <w:sz w:val="28"/>
          <w:szCs w:val="28"/>
        </w:rPr>
        <w:t xml:space="preserve"> с ответами респондентов.</w:t>
      </w:r>
    </w:p>
    <w:p w:rsidR="00195521" w:rsidRPr="00BF737D" w:rsidRDefault="00195521" w:rsidP="00363919">
      <w:pPr>
        <w:spacing w:after="0" w:line="240" w:lineRule="auto"/>
        <w:ind w:firstLine="709"/>
        <w:jc w:val="both"/>
        <w:rPr>
          <w:rFonts w:ascii="Times New Roman" w:hAnsi="Times New Roman" w:cs="Times New Roman"/>
          <w:sz w:val="28"/>
          <w:szCs w:val="28"/>
        </w:rPr>
      </w:pPr>
    </w:p>
    <w:p w:rsidR="003D554D" w:rsidRPr="00BF737D" w:rsidRDefault="003D554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F54FC0" w:rsidRPr="00BF737D">
        <w:rPr>
          <w:rFonts w:ascii="Times New Roman" w:hAnsi="Times New Roman" w:cs="Times New Roman"/>
          <w:sz w:val="28"/>
          <w:szCs w:val="28"/>
        </w:rPr>
        <w:t>1</w:t>
      </w:r>
      <w:r w:rsidR="00AB7B40" w:rsidRPr="00BF737D">
        <w:rPr>
          <w:rFonts w:ascii="Times New Roman" w:hAnsi="Times New Roman" w:cs="Times New Roman"/>
          <w:sz w:val="28"/>
          <w:szCs w:val="28"/>
        </w:rPr>
        <w:t>9</w:t>
      </w:r>
      <w:r w:rsidR="00A51E23"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Результаты анализа с</w:t>
      </w:r>
      <w:r w:rsidRPr="00BF737D">
        <w:rPr>
          <w:rFonts w:ascii="Times New Roman" w:hAnsi="Times New Roman" w:cs="Times New Roman"/>
          <w:sz w:val="28"/>
          <w:szCs w:val="28"/>
        </w:rPr>
        <w:t>вяз</w:t>
      </w:r>
      <w:r w:rsidR="00541222" w:rsidRPr="00BF737D">
        <w:rPr>
          <w:rFonts w:ascii="Times New Roman" w:hAnsi="Times New Roman" w:cs="Times New Roman"/>
          <w:sz w:val="28"/>
          <w:szCs w:val="28"/>
        </w:rPr>
        <w:t>и</w:t>
      </w:r>
      <w:r w:rsidRPr="00BF737D">
        <w:rPr>
          <w:rFonts w:ascii="Times New Roman" w:hAnsi="Times New Roman" w:cs="Times New Roman"/>
          <w:sz w:val="28"/>
          <w:szCs w:val="28"/>
        </w:rPr>
        <w:t xml:space="preserve"> наличия/отсутствия среди близких/знакомых лю</w:t>
      </w:r>
      <w:r w:rsidR="00881575" w:rsidRPr="00BF737D">
        <w:rPr>
          <w:rFonts w:ascii="Times New Roman" w:hAnsi="Times New Roman" w:cs="Times New Roman"/>
          <w:sz w:val="28"/>
          <w:szCs w:val="28"/>
        </w:rPr>
        <w:t xml:space="preserve">дей с когнитивными нарушениями </w:t>
      </w:r>
      <w:r w:rsidRPr="00BF737D">
        <w:rPr>
          <w:rFonts w:ascii="Times New Roman" w:hAnsi="Times New Roman" w:cs="Times New Roman"/>
          <w:sz w:val="28"/>
          <w:szCs w:val="28"/>
        </w:rPr>
        <w:t>с ответами респондентов</w:t>
      </w:r>
    </w:p>
    <w:p w:rsidR="00C37293" w:rsidRPr="00BF737D" w:rsidRDefault="00C37293" w:rsidP="00363919">
      <w:pPr>
        <w:spacing w:after="0" w:line="240" w:lineRule="auto"/>
        <w:jc w:val="both"/>
        <w:rPr>
          <w:rFonts w:ascii="Times New Roman" w:hAnsi="Times New Roman" w:cs="Times New Roman"/>
          <w:b/>
          <w:sz w:val="28"/>
          <w:szCs w:val="28"/>
        </w:rPr>
      </w:pPr>
    </w:p>
    <w:tbl>
      <w:tblPr>
        <w:tblStyle w:val="ab"/>
        <w:tblW w:w="9408" w:type="dxa"/>
        <w:jc w:val="center"/>
        <w:tblLayout w:type="fixed"/>
        <w:tblLook w:val="04A0" w:firstRow="1" w:lastRow="0" w:firstColumn="1" w:lastColumn="0" w:noHBand="0" w:noVBand="1"/>
      </w:tblPr>
      <w:tblGrid>
        <w:gridCol w:w="3429"/>
        <w:gridCol w:w="1276"/>
        <w:gridCol w:w="1440"/>
        <w:gridCol w:w="1253"/>
        <w:gridCol w:w="992"/>
        <w:gridCol w:w="1018"/>
      </w:tblGrid>
      <w:tr w:rsidR="00BF737D" w:rsidRPr="00BF737D" w:rsidTr="00737A41">
        <w:trPr>
          <w:jc w:val="center"/>
        </w:trPr>
        <w:tc>
          <w:tcPr>
            <w:tcW w:w="3429" w:type="dxa"/>
            <w:vMerge w:val="restart"/>
            <w:shd w:val="clear" w:color="auto" w:fill="auto"/>
          </w:tcPr>
          <w:p w:rsidR="00737A41" w:rsidRPr="00BF737D" w:rsidRDefault="00737A41" w:rsidP="00363919">
            <w:pPr>
              <w:jc w:val="center"/>
              <w:rPr>
                <w:rFonts w:ascii="Times New Roman" w:hAnsi="Times New Roman" w:cs="Times New Roman"/>
                <w:b/>
                <w:sz w:val="28"/>
                <w:szCs w:val="28"/>
              </w:rPr>
            </w:pPr>
          </w:p>
          <w:p w:rsidR="00737A41" w:rsidRPr="00BF737D" w:rsidRDefault="00737A41" w:rsidP="00363919">
            <w:pPr>
              <w:jc w:val="center"/>
              <w:rPr>
                <w:rFonts w:ascii="Times New Roman" w:hAnsi="Times New Roman" w:cs="Times New Roman"/>
                <w:b/>
                <w:sz w:val="28"/>
                <w:szCs w:val="28"/>
              </w:rPr>
            </w:pPr>
          </w:p>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p w:rsidR="003D554D" w:rsidRPr="00BF737D" w:rsidRDefault="003D554D" w:rsidP="00363919">
            <w:pPr>
              <w:tabs>
                <w:tab w:val="left" w:pos="2010"/>
              </w:tabs>
              <w:rPr>
                <w:rFonts w:ascii="Times New Roman" w:hAnsi="Times New Roman" w:cs="Times New Roman"/>
                <w:sz w:val="28"/>
                <w:szCs w:val="28"/>
              </w:rPr>
            </w:pPr>
            <w:r w:rsidRPr="00BF737D">
              <w:rPr>
                <w:rFonts w:ascii="Times New Roman" w:hAnsi="Times New Roman" w:cs="Times New Roman"/>
                <w:sz w:val="28"/>
                <w:szCs w:val="28"/>
              </w:rPr>
              <w:tab/>
            </w:r>
          </w:p>
        </w:tc>
        <w:tc>
          <w:tcPr>
            <w:tcW w:w="3969" w:type="dxa"/>
            <w:gridSpan w:val="3"/>
            <w:shd w:val="clear" w:color="auto" w:fill="auto"/>
            <w:hideMark/>
          </w:tcPr>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 xml:space="preserve">Есть/были ли среди Ваших близких/знакомых люди с когнитивными нарушениями / </w:t>
            </w:r>
            <w:r w:rsidRPr="00BF737D">
              <w:rPr>
                <w:rFonts w:ascii="Times New Roman" w:hAnsi="Times New Roman" w:cs="Times New Roman"/>
                <w:b/>
                <w:sz w:val="28"/>
                <w:szCs w:val="28"/>
                <w:lang w:val="en-US"/>
              </w:rPr>
              <w:t>n</w:t>
            </w:r>
            <w:r w:rsidRPr="00BF737D">
              <w:rPr>
                <w:rFonts w:ascii="Times New Roman" w:hAnsi="Times New Roman" w:cs="Times New Roman"/>
                <w:b/>
                <w:sz w:val="28"/>
                <w:szCs w:val="28"/>
              </w:rPr>
              <w:t xml:space="preserve"> (%)</w:t>
            </w:r>
          </w:p>
        </w:tc>
        <w:tc>
          <w:tcPr>
            <w:tcW w:w="992" w:type="dxa"/>
            <w:vMerge w:val="restart"/>
            <w:shd w:val="clear" w:color="auto" w:fill="auto"/>
            <w:hideMark/>
          </w:tcPr>
          <w:p w:rsidR="00737A41" w:rsidRPr="00BF737D" w:rsidRDefault="00737A41" w:rsidP="00363919">
            <w:pPr>
              <w:jc w:val="center"/>
              <w:rPr>
                <w:rFonts w:ascii="Times New Roman" w:hAnsi="Times New Roman" w:cs="Times New Roman"/>
                <w:b/>
                <w:i/>
                <w:sz w:val="28"/>
                <w:szCs w:val="28"/>
              </w:rPr>
            </w:pPr>
          </w:p>
          <w:p w:rsidR="00737A41" w:rsidRPr="00BF737D" w:rsidRDefault="00737A41"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Х</w:t>
            </w:r>
            <w:r w:rsidRPr="00BF737D">
              <w:rPr>
                <w:rFonts w:ascii="Times New Roman" w:hAnsi="Times New Roman" w:cs="Times New Roman"/>
                <w:b/>
                <w:i/>
                <w:sz w:val="28"/>
                <w:szCs w:val="28"/>
                <w:vertAlign w:val="superscript"/>
              </w:rPr>
              <w:t>2</w:t>
            </w:r>
          </w:p>
        </w:tc>
        <w:tc>
          <w:tcPr>
            <w:tcW w:w="1018" w:type="dxa"/>
            <w:vMerge w:val="restart"/>
            <w:shd w:val="clear" w:color="auto" w:fill="auto"/>
            <w:hideMark/>
          </w:tcPr>
          <w:p w:rsidR="00737A41" w:rsidRPr="00BF737D" w:rsidRDefault="00737A41" w:rsidP="00363919">
            <w:pPr>
              <w:jc w:val="center"/>
              <w:rPr>
                <w:rFonts w:ascii="Times New Roman" w:hAnsi="Times New Roman" w:cs="Times New Roman"/>
                <w:b/>
                <w:i/>
                <w:sz w:val="28"/>
                <w:szCs w:val="28"/>
              </w:rPr>
            </w:pPr>
          </w:p>
          <w:p w:rsidR="00737A41" w:rsidRPr="00BF737D" w:rsidRDefault="00737A41"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737A41">
        <w:trPr>
          <w:jc w:val="center"/>
        </w:trPr>
        <w:tc>
          <w:tcPr>
            <w:tcW w:w="3429" w:type="dxa"/>
            <w:vMerge/>
            <w:shd w:val="clear" w:color="auto" w:fill="auto"/>
            <w:vAlign w:val="center"/>
          </w:tcPr>
          <w:p w:rsidR="003D554D" w:rsidRPr="00BF737D" w:rsidRDefault="003D554D" w:rsidP="00363919">
            <w:pPr>
              <w:rPr>
                <w:rFonts w:ascii="Times New Roman" w:hAnsi="Times New Roman" w:cs="Times New Roman"/>
                <w:b/>
                <w:sz w:val="28"/>
                <w:szCs w:val="28"/>
              </w:rPr>
            </w:pPr>
          </w:p>
        </w:tc>
        <w:tc>
          <w:tcPr>
            <w:tcW w:w="1276"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Да</w:t>
            </w:r>
          </w:p>
        </w:tc>
        <w:tc>
          <w:tcPr>
            <w:tcW w:w="1440"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Нет</w:t>
            </w:r>
          </w:p>
        </w:tc>
        <w:tc>
          <w:tcPr>
            <w:tcW w:w="1253"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 знаю</w:t>
            </w:r>
          </w:p>
        </w:tc>
        <w:tc>
          <w:tcPr>
            <w:tcW w:w="992" w:type="dxa"/>
            <w:vMerge/>
            <w:shd w:val="clear" w:color="auto" w:fill="auto"/>
            <w:vAlign w:val="center"/>
            <w:hideMark/>
          </w:tcPr>
          <w:p w:rsidR="003D554D" w:rsidRPr="00BF737D" w:rsidRDefault="003D554D" w:rsidP="00363919">
            <w:pPr>
              <w:rPr>
                <w:rFonts w:ascii="Times New Roman" w:hAnsi="Times New Roman" w:cs="Times New Roman"/>
                <w:b/>
                <w:i/>
                <w:sz w:val="28"/>
                <w:szCs w:val="28"/>
              </w:rPr>
            </w:pPr>
          </w:p>
        </w:tc>
        <w:tc>
          <w:tcPr>
            <w:tcW w:w="1018" w:type="dxa"/>
            <w:vMerge/>
            <w:shd w:val="clear" w:color="auto" w:fill="auto"/>
            <w:vAlign w:val="center"/>
            <w:hideMark/>
          </w:tcPr>
          <w:p w:rsidR="003D554D" w:rsidRPr="00BF737D" w:rsidRDefault="003D554D" w:rsidP="00363919">
            <w:pPr>
              <w:rPr>
                <w:rFonts w:ascii="Times New Roman" w:hAnsi="Times New Roman" w:cs="Times New Roman"/>
                <w:b/>
                <w:i/>
                <w:sz w:val="28"/>
                <w:szCs w:val="28"/>
              </w:rPr>
            </w:pPr>
          </w:p>
        </w:tc>
      </w:tr>
      <w:tr w:rsidR="00BF737D" w:rsidRPr="00BF737D" w:rsidTr="00662290">
        <w:trPr>
          <w:trHeight w:val="1935"/>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видеоигры и использование компьютера предотвращают когнитивные нарушения?</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Pr="00BF737D">
              <w:rPr>
                <w:rFonts w:ascii="Times New Roman" w:hAnsi="Times New Roman" w:cs="Times New Roman"/>
                <w:i/>
                <w:sz w:val="28"/>
                <w:szCs w:val="28"/>
              </w:rPr>
              <w:t>Да</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33 (7,0)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75 (15,9)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151(32,0)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79 (16,7)</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662290" w:rsidRPr="00BF737D" w:rsidRDefault="00662290"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 (4,0)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34 (7,2)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521BEF" w:rsidRPr="00BF737D" w:rsidRDefault="00521BEF"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18,961</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521BEF" w:rsidRPr="00BF737D" w:rsidRDefault="00521BEF"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w:t>
            </w:r>
            <w:r w:rsidRPr="00BF737D">
              <w:rPr>
                <w:rFonts w:ascii="Times New Roman" w:hAnsi="Times New Roman" w:cs="Times New Roman"/>
                <w:sz w:val="28"/>
                <w:szCs w:val="28"/>
              </w:rPr>
              <w:t>,001</w:t>
            </w:r>
          </w:p>
        </w:tc>
      </w:tr>
      <w:tr w:rsidR="00BF737D" w:rsidRPr="00BF737D" w:rsidTr="00662290">
        <w:trPr>
          <w:trHeight w:val="2105"/>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карточные игры, кроссворды, шашки или шахматы предотвращают когнитивные нарушения?</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55 (11,7)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 (2,5)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 (1,3)</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198(41,9)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59 (12,5)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48 (10,2)</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47 (10,0)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 (2,5)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29,026</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583"/>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чтение книг или газет предотвращает когнитивные нарушения?</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52 (11,0)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 (1,7)</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207(43,9)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60 (12,7)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38 (8,1)</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44 (9,3)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37 (7,8)</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38,715</w:t>
            </w:r>
          </w:p>
        </w:tc>
        <w:tc>
          <w:tcPr>
            <w:tcW w:w="1018" w:type="dxa"/>
            <w:shd w:val="clear" w:color="auto" w:fill="auto"/>
          </w:tcPr>
          <w:p w:rsidR="0008554F" w:rsidRPr="00BF737D" w:rsidRDefault="0008554F"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lang w:val="en-US"/>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86557E">
        <w:trPr>
          <w:trHeight w:val="274"/>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занятия рукоделием предотвращают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662290" w:rsidRPr="00BF737D" w:rsidRDefault="00662290"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44 (9,3)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 (1,9)</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194(41,1)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59 (12,5)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52 (11,0)</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 (2,1)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37,000</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2226"/>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путешествия, прогулки или моменты расслабления предотвращают когнитивные нарушения?</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737A41"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lastRenderedPageBreak/>
              <w:t xml:space="preserve">        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60 (12,7)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7 (1,5)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 (1,3)</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218(46,2)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48 (10,2)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39 (8,3)</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59 (12,5)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8 (1,7)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662290" w:rsidRPr="00BF737D" w:rsidRDefault="00662290"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lastRenderedPageBreak/>
              <w:t>20,663</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lastRenderedPageBreak/>
              <w:t>&lt;0,001</w:t>
            </w:r>
          </w:p>
        </w:tc>
      </w:tr>
      <w:tr w:rsidR="00BF737D" w:rsidRPr="00BF737D" w:rsidTr="00662290">
        <w:trPr>
          <w:trHeight w:val="1974"/>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общение с семьей и / или друзьями предотвращают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 (3,2)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 (1,9)</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202(42,8)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 (10,6)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53 (11,2)</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50 (10,6)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31 (6,6)</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14,459</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w:t>
            </w:r>
            <w:r w:rsidRPr="00BF737D">
              <w:rPr>
                <w:rFonts w:ascii="Times New Roman" w:hAnsi="Times New Roman" w:cs="Times New Roman"/>
                <w:sz w:val="28"/>
                <w:szCs w:val="28"/>
              </w:rPr>
              <w:t>,006</w:t>
            </w:r>
          </w:p>
        </w:tc>
      </w:tr>
      <w:tr w:rsidR="00BF737D" w:rsidRPr="00BF737D" w:rsidTr="00F70FD1">
        <w:trPr>
          <w:trHeight w:val="273"/>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физическая активность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53 (11,2)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 (3,0)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 (1,3)</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206(43,6)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56 (11,9)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44 (9,3)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33 (7,0)</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28,210</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972"/>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отсутствие ожирения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29 (6,1)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102(21,6)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115(24,4)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88 (18,6)</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52 (11,0)</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26,576</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1703"/>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здоровое питание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 (1,5)</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170(36,0)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72 (15,3)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63 (13,3)</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47 (10,0)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 (1,5)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40 (8,5)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33,546</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lang w:val="en-US"/>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662290">
        <w:trPr>
          <w:trHeight w:val="2110"/>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борьба с такими заболеваниями, как высокое кровяное давление и диабет,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lastRenderedPageBreak/>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17 (3,6)</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123(26,1)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82 (17,4)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100(21,2)</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57 (12,1)</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31,640</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F70FD1" w:rsidRPr="00BF737D" w:rsidRDefault="00F70FD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016C2E">
        <w:trPr>
          <w:trHeight w:val="273"/>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умеренное употребление алкоголя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34 (7,2)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29 (6,1)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 (2,1)</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78 (16,5)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154(32,6)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73 (15,5)</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45 (9,5)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39,191</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08554F" w:rsidRPr="00BF737D" w:rsidTr="00B766C2">
        <w:trPr>
          <w:trHeight w:val="1489"/>
          <w:jc w:val="center"/>
        </w:trPr>
        <w:tc>
          <w:tcPr>
            <w:tcW w:w="3429"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отказ от курения предотвращает когнитивные нарушения?</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sz w:val="28"/>
                <w:szCs w:val="28"/>
              </w:rPr>
              <w:t xml:space="preserve">     </w:t>
            </w:r>
            <w:r w:rsidR="0008554F" w:rsidRPr="00BF737D">
              <w:rPr>
                <w:rFonts w:ascii="Times New Roman" w:hAnsi="Times New Roman" w:cs="Times New Roman"/>
                <w:i/>
                <w:sz w:val="28"/>
                <w:szCs w:val="28"/>
              </w:rPr>
              <w:t>Да</w:t>
            </w:r>
          </w:p>
          <w:p w:rsidR="0008554F" w:rsidRPr="00BF737D" w:rsidRDefault="00737A41"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737A41"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276"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34 (7,2)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tc>
        <w:tc>
          <w:tcPr>
            <w:tcW w:w="1440"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147(31,1)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77 (16,3)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81 (17,2)</w:t>
            </w:r>
          </w:p>
        </w:tc>
        <w:tc>
          <w:tcPr>
            <w:tcW w:w="1253" w:type="dxa"/>
            <w:shd w:val="clear" w:color="auto" w:fill="auto"/>
          </w:tcPr>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737A41" w:rsidRPr="00BF737D" w:rsidRDefault="00737A41"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 (3,0)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45 (9,5)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737A41" w:rsidRPr="00BF737D" w:rsidRDefault="00737A41"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18,676</w:t>
            </w:r>
          </w:p>
        </w:tc>
        <w:tc>
          <w:tcPr>
            <w:tcW w:w="101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737A41" w:rsidRPr="00BF737D" w:rsidRDefault="00737A41"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w:t>
            </w:r>
            <w:r w:rsidRPr="00BF737D">
              <w:rPr>
                <w:rFonts w:ascii="Times New Roman" w:hAnsi="Times New Roman" w:cs="Times New Roman"/>
                <w:sz w:val="28"/>
                <w:szCs w:val="28"/>
              </w:rPr>
              <w:t>,001</w:t>
            </w:r>
          </w:p>
        </w:tc>
      </w:tr>
    </w:tbl>
    <w:p w:rsidR="00C37293" w:rsidRPr="00BF737D" w:rsidRDefault="00C37293" w:rsidP="00363919">
      <w:pPr>
        <w:spacing w:after="0" w:line="240" w:lineRule="auto"/>
        <w:jc w:val="both"/>
        <w:rPr>
          <w:rFonts w:ascii="Times New Roman" w:hAnsi="Times New Roman" w:cs="Times New Roman"/>
          <w:sz w:val="28"/>
          <w:szCs w:val="28"/>
        </w:rPr>
      </w:pPr>
    </w:p>
    <w:p w:rsidR="004D2613" w:rsidRPr="00BF737D" w:rsidRDefault="009002D6"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видно из </w:t>
      </w:r>
      <w:r w:rsidR="00C37293" w:rsidRPr="00BF737D">
        <w:rPr>
          <w:rFonts w:ascii="Times New Roman" w:hAnsi="Times New Roman" w:cs="Times New Roman"/>
          <w:sz w:val="28"/>
          <w:szCs w:val="28"/>
        </w:rPr>
        <w:t>таблиц</w:t>
      </w:r>
      <w:r w:rsidRPr="00BF737D">
        <w:rPr>
          <w:rFonts w:ascii="Times New Roman" w:hAnsi="Times New Roman" w:cs="Times New Roman"/>
          <w:sz w:val="28"/>
          <w:szCs w:val="28"/>
        </w:rPr>
        <w:t>ы</w:t>
      </w:r>
      <w:r w:rsidR="00C37293" w:rsidRPr="00BF737D">
        <w:rPr>
          <w:rFonts w:ascii="Times New Roman" w:hAnsi="Times New Roman" w:cs="Times New Roman"/>
          <w:sz w:val="28"/>
          <w:szCs w:val="28"/>
        </w:rPr>
        <w:t xml:space="preserve"> 1</w:t>
      </w:r>
      <w:r w:rsidR="00AB7B40" w:rsidRPr="00BF737D">
        <w:rPr>
          <w:rFonts w:ascii="Times New Roman" w:hAnsi="Times New Roman" w:cs="Times New Roman"/>
          <w:sz w:val="28"/>
          <w:szCs w:val="28"/>
        </w:rPr>
        <w:t>9</w:t>
      </w:r>
      <w:r w:rsidRPr="00BF737D">
        <w:rPr>
          <w:rFonts w:ascii="Times New Roman" w:hAnsi="Times New Roman" w:cs="Times New Roman"/>
          <w:sz w:val="28"/>
          <w:szCs w:val="28"/>
        </w:rPr>
        <w:t xml:space="preserve">, </w:t>
      </w:r>
      <w:r w:rsidR="00C37293" w:rsidRPr="00BF737D">
        <w:rPr>
          <w:rFonts w:ascii="Times New Roman" w:hAnsi="Times New Roman" w:cs="Times New Roman"/>
          <w:sz w:val="28"/>
          <w:szCs w:val="28"/>
        </w:rPr>
        <w:t xml:space="preserve">наблюдается статистически значимая связь между наличием/отсутствием среди близких/знакомых людей с </w:t>
      </w:r>
      <w:r w:rsidR="00CB5A58" w:rsidRPr="00BF737D">
        <w:rPr>
          <w:rFonts w:ascii="Times New Roman" w:hAnsi="Times New Roman" w:cs="Times New Roman"/>
          <w:sz w:val="28"/>
          <w:szCs w:val="28"/>
        </w:rPr>
        <w:t>КН</w:t>
      </w:r>
      <w:r w:rsidR="00C37293" w:rsidRPr="00BF737D">
        <w:rPr>
          <w:rFonts w:ascii="Times New Roman" w:hAnsi="Times New Roman" w:cs="Times New Roman"/>
          <w:sz w:val="28"/>
          <w:szCs w:val="28"/>
        </w:rPr>
        <w:t xml:space="preserve"> и ответами респондентов на вопросы о предотвращении </w:t>
      </w:r>
      <w:r w:rsidR="00CB5A58" w:rsidRPr="00BF737D">
        <w:rPr>
          <w:rFonts w:ascii="Times New Roman" w:hAnsi="Times New Roman" w:cs="Times New Roman"/>
          <w:sz w:val="28"/>
          <w:szCs w:val="28"/>
        </w:rPr>
        <w:t>КН</w:t>
      </w:r>
      <w:r w:rsidR="00C37293" w:rsidRPr="00BF737D">
        <w:rPr>
          <w:rFonts w:ascii="Times New Roman" w:hAnsi="Times New Roman" w:cs="Times New Roman"/>
          <w:sz w:val="28"/>
          <w:szCs w:val="28"/>
        </w:rPr>
        <w:t>.</w:t>
      </w:r>
      <w:r w:rsidR="00B909A8" w:rsidRPr="00BF737D">
        <w:rPr>
          <w:rFonts w:ascii="Times New Roman" w:hAnsi="Times New Roman" w:cs="Times New Roman"/>
          <w:sz w:val="28"/>
          <w:szCs w:val="28"/>
        </w:rPr>
        <w:t xml:space="preserve"> </w:t>
      </w:r>
      <w:r w:rsidR="00F40E4A" w:rsidRPr="00BF737D">
        <w:rPr>
          <w:rFonts w:ascii="Times New Roman" w:hAnsi="Times New Roman" w:cs="Times New Roman"/>
          <w:sz w:val="28"/>
          <w:szCs w:val="28"/>
        </w:rPr>
        <w:t>Когнитивные расстройства относятся к частично курабельным состояни</w:t>
      </w:r>
      <w:r w:rsidR="00526352" w:rsidRPr="00BF737D">
        <w:rPr>
          <w:rFonts w:ascii="Times New Roman" w:hAnsi="Times New Roman" w:cs="Times New Roman"/>
          <w:sz w:val="28"/>
          <w:szCs w:val="28"/>
        </w:rPr>
        <w:t>я</w:t>
      </w:r>
      <w:r w:rsidR="00F40E4A" w:rsidRPr="00BF737D">
        <w:rPr>
          <w:rFonts w:ascii="Times New Roman" w:hAnsi="Times New Roman" w:cs="Times New Roman"/>
          <w:sz w:val="28"/>
          <w:szCs w:val="28"/>
        </w:rPr>
        <w:t xml:space="preserve">м, и своевременная диагностика здесь играет важную роль. </w:t>
      </w:r>
      <w:r w:rsidR="00CC6FE8" w:rsidRPr="00BF737D">
        <w:rPr>
          <w:rFonts w:ascii="Times New Roman" w:hAnsi="Times New Roman" w:cs="Times New Roman"/>
          <w:sz w:val="28"/>
          <w:szCs w:val="28"/>
        </w:rPr>
        <w:t xml:space="preserve">Списывание на возраст </w:t>
      </w:r>
      <w:r w:rsidR="00CB5A58" w:rsidRPr="00BF737D">
        <w:rPr>
          <w:rFonts w:ascii="Times New Roman" w:hAnsi="Times New Roman" w:cs="Times New Roman"/>
          <w:sz w:val="28"/>
          <w:szCs w:val="28"/>
        </w:rPr>
        <w:t>КН</w:t>
      </w:r>
      <w:r w:rsidR="00CC6FE8" w:rsidRPr="00BF737D">
        <w:rPr>
          <w:rFonts w:ascii="Times New Roman" w:hAnsi="Times New Roman" w:cs="Times New Roman"/>
          <w:sz w:val="28"/>
          <w:szCs w:val="28"/>
        </w:rPr>
        <w:t xml:space="preserve"> у лиц пожилого возраста родственниками</w:t>
      </w:r>
      <w:r w:rsidR="002F1321" w:rsidRPr="00BF737D">
        <w:rPr>
          <w:rFonts w:ascii="Times New Roman" w:hAnsi="Times New Roman" w:cs="Times New Roman"/>
          <w:sz w:val="28"/>
          <w:szCs w:val="28"/>
        </w:rPr>
        <w:t>,</w:t>
      </w:r>
      <w:r w:rsidR="00CC6FE8" w:rsidRPr="00BF737D">
        <w:rPr>
          <w:rFonts w:ascii="Times New Roman" w:hAnsi="Times New Roman" w:cs="Times New Roman"/>
          <w:sz w:val="28"/>
          <w:szCs w:val="28"/>
        </w:rPr>
        <w:t xml:space="preserve"> </w:t>
      </w:r>
      <w:r w:rsidR="002F1321" w:rsidRPr="00BF737D">
        <w:rPr>
          <w:rFonts w:ascii="Times New Roman" w:hAnsi="Times New Roman" w:cs="Times New Roman"/>
          <w:sz w:val="28"/>
          <w:szCs w:val="28"/>
        </w:rPr>
        <w:t xml:space="preserve">медицинскими работниками первичного звена и </w:t>
      </w:r>
      <w:r w:rsidR="00CC6FE8" w:rsidRPr="00BF737D">
        <w:rPr>
          <w:rFonts w:ascii="Times New Roman" w:hAnsi="Times New Roman" w:cs="Times New Roman"/>
          <w:sz w:val="28"/>
          <w:szCs w:val="28"/>
        </w:rPr>
        <w:t xml:space="preserve">позднее обращение к специалистам ведет к снижению качества </w:t>
      </w:r>
      <w:r w:rsidR="002F1321" w:rsidRPr="00BF737D">
        <w:rPr>
          <w:rFonts w:ascii="Times New Roman" w:hAnsi="Times New Roman" w:cs="Times New Roman"/>
          <w:sz w:val="28"/>
          <w:szCs w:val="28"/>
        </w:rPr>
        <w:t>жизни, как пациента, так и родственников/ близких людей, причем у последних в большей степени.</w:t>
      </w:r>
    </w:p>
    <w:p w:rsidR="00BD68CD" w:rsidRPr="00BF737D" w:rsidRDefault="002F1321"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Поэтому, на приеме </w:t>
      </w:r>
      <w:r w:rsidR="009002D6" w:rsidRPr="00BF737D">
        <w:rPr>
          <w:rFonts w:ascii="Times New Roman" w:hAnsi="Times New Roman" w:cs="Times New Roman"/>
          <w:sz w:val="28"/>
          <w:szCs w:val="28"/>
        </w:rPr>
        <w:t>ВОП</w:t>
      </w:r>
      <w:r w:rsidRPr="00BF737D">
        <w:rPr>
          <w:rFonts w:ascii="Times New Roman" w:hAnsi="Times New Roman" w:cs="Times New Roman"/>
          <w:sz w:val="28"/>
          <w:szCs w:val="28"/>
        </w:rPr>
        <w:t>, средни</w:t>
      </w:r>
      <w:r w:rsidR="009B58CB" w:rsidRPr="00BF737D">
        <w:rPr>
          <w:rFonts w:ascii="Times New Roman" w:hAnsi="Times New Roman" w:cs="Times New Roman"/>
          <w:sz w:val="28"/>
          <w:szCs w:val="28"/>
        </w:rPr>
        <w:t>й медперсонал поликлиник, врачи-</w:t>
      </w:r>
      <w:r w:rsidRPr="00BF737D">
        <w:rPr>
          <w:rFonts w:ascii="Times New Roman" w:hAnsi="Times New Roman" w:cs="Times New Roman"/>
          <w:sz w:val="28"/>
          <w:szCs w:val="28"/>
        </w:rPr>
        <w:t>геронтологи должны уделять лицам пожилого возраста особ</w:t>
      </w:r>
      <w:r w:rsidR="00881575" w:rsidRPr="00BF737D">
        <w:rPr>
          <w:rFonts w:ascii="Times New Roman" w:hAnsi="Times New Roman" w:cs="Times New Roman"/>
          <w:sz w:val="28"/>
          <w:szCs w:val="28"/>
        </w:rPr>
        <w:t>ое внимание, чтобы вовремя выявля</w:t>
      </w:r>
      <w:r w:rsidRPr="00BF737D">
        <w:rPr>
          <w:rFonts w:ascii="Times New Roman" w:hAnsi="Times New Roman" w:cs="Times New Roman"/>
          <w:sz w:val="28"/>
          <w:szCs w:val="28"/>
        </w:rPr>
        <w:t>ть первые проявления когнитивных расстройств у них, так как родственники/ близкие люди зачастую недостаточно понимают природу возрастной забывчивости, соответственно наличие нарушений в когнитивной сфере.</w:t>
      </w:r>
    </w:p>
    <w:p w:rsidR="00C37293" w:rsidRPr="00BF737D" w:rsidRDefault="00CE07E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таблице </w:t>
      </w:r>
      <w:r w:rsidR="00AB7B40" w:rsidRPr="00BF737D">
        <w:rPr>
          <w:rFonts w:ascii="Times New Roman" w:hAnsi="Times New Roman" w:cs="Times New Roman"/>
          <w:sz w:val="28"/>
          <w:szCs w:val="28"/>
        </w:rPr>
        <w:t>20</w:t>
      </w:r>
      <w:r w:rsidR="00541222" w:rsidRPr="00BF737D">
        <w:rPr>
          <w:rFonts w:ascii="Times New Roman" w:hAnsi="Times New Roman" w:cs="Times New Roman"/>
          <w:sz w:val="28"/>
          <w:szCs w:val="28"/>
        </w:rPr>
        <w:t xml:space="preserve"> показан анализ </w:t>
      </w:r>
      <w:r w:rsidR="00195521" w:rsidRPr="00BF737D">
        <w:rPr>
          <w:rFonts w:ascii="Times New Roman" w:hAnsi="Times New Roman" w:cs="Times New Roman"/>
          <w:sz w:val="28"/>
          <w:szCs w:val="28"/>
        </w:rPr>
        <w:t>связ</w:t>
      </w:r>
      <w:r w:rsidR="00541222" w:rsidRPr="00BF737D">
        <w:rPr>
          <w:rFonts w:ascii="Times New Roman" w:hAnsi="Times New Roman" w:cs="Times New Roman"/>
          <w:sz w:val="28"/>
          <w:szCs w:val="28"/>
        </w:rPr>
        <w:t>и</w:t>
      </w:r>
      <w:r w:rsidR="00195521" w:rsidRPr="00BF737D">
        <w:rPr>
          <w:rFonts w:ascii="Times New Roman" w:hAnsi="Times New Roman" w:cs="Times New Roman"/>
          <w:sz w:val="28"/>
          <w:szCs w:val="28"/>
        </w:rPr>
        <w:t xml:space="preserve"> беспокойства о предотв</w:t>
      </w:r>
      <w:r w:rsidR="00881575" w:rsidRPr="00BF737D">
        <w:rPr>
          <w:rFonts w:ascii="Times New Roman" w:hAnsi="Times New Roman" w:cs="Times New Roman"/>
          <w:sz w:val="28"/>
          <w:szCs w:val="28"/>
        </w:rPr>
        <w:t xml:space="preserve">ращении </w:t>
      </w:r>
      <w:r w:rsidR="00CB5A58" w:rsidRPr="00BF737D">
        <w:rPr>
          <w:rFonts w:ascii="Times New Roman" w:hAnsi="Times New Roman" w:cs="Times New Roman"/>
          <w:sz w:val="28"/>
          <w:szCs w:val="28"/>
        </w:rPr>
        <w:t>КН</w:t>
      </w:r>
      <w:r w:rsidR="00881575" w:rsidRPr="00BF737D">
        <w:rPr>
          <w:rFonts w:ascii="Times New Roman" w:hAnsi="Times New Roman" w:cs="Times New Roman"/>
          <w:sz w:val="28"/>
          <w:szCs w:val="28"/>
        </w:rPr>
        <w:t xml:space="preserve"> </w:t>
      </w:r>
      <w:r w:rsidR="00195521" w:rsidRPr="00BF737D">
        <w:rPr>
          <w:rFonts w:ascii="Times New Roman" w:hAnsi="Times New Roman" w:cs="Times New Roman"/>
          <w:sz w:val="28"/>
          <w:szCs w:val="28"/>
        </w:rPr>
        <w:t>с ответами респондентов.</w:t>
      </w:r>
    </w:p>
    <w:p w:rsidR="00195521" w:rsidRPr="00BF737D" w:rsidRDefault="00195521" w:rsidP="00363919">
      <w:pPr>
        <w:spacing w:after="0" w:line="240" w:lineRule="auto"/>
        <w:jc w:val="both"/>
        <w:rPr>
          <w:rFonts w:ascii="Times New Roman" w:hAnsi="Times New Roman" w:cs="Times New Roman"/>
          <w:sz w:val="28"/>
          <w:szCs w:val="28"/>
        </w:rPr>
      </w:pPr>
    </w:p>
    <w:p w:rsidR="003D554D" w:rsidRPr="00BF737D" w:rsidRDefault="003D554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Таблица </w:t>
      </w:r>
      <w:r w:rsidR="00AB7B40" w:rsidRPr="00BF737D">
        <w:rPr>
          <w:rFonts w:ascii="Times New Roman" w:hAnsi="Times New Roman" w:cs="Times New Roman"/>
          <w:sz w:val="28"/>
          <w:szCs w:val="28"/>
        </w:rPr>
        <w:t>20</w:t>
      </w:r>
      <w:r w:rsidR="00A51E23"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Результаты анализа с</w:t>
      </w:r>
      <w:r w:rsidRPr="00BF737D">
        <w:rPr>
          <w:rFonts w:ascii="Times New Roman" w:hAnsi="Times New Roman" w:cs="Times New Roman"/>
          <w:sz w:val="28"/>
          <w:szCs w:val="28"/>
        </w:rPr>
        <w:t>вяз</w:t>
      </w:r>
      <w:r w:rsidR="00541222" w:rsidRPr="00BF737D">
        <w:rPr>
          <w:rFonts w:ascii="Times New Roman" w:hAnsi="Times New Roman" w:cs="Times New Roman"/>
          <w:sz w:val="28"/>
          <w:szCs w:val="28"/>
        </w:rPr>
        <w:t>и</w:t>
      </w:r>
      <w:r w:rsidRPr="00BF737D">
        <w:rPr>
          <w:rFonts w:ascii="Times New Roman" w:hAnsi="Times New Roman" w:cs="Times New Roman"/>
          <w:sz w:val="28"/>
          <w:szCs w:val="28"/>
        </w:rPr>
        <w:t xml:space="preserve"> беспокойства о предот</w:t>
      </w:r>
      <w:r w:rsidR="00881575" w:rsidRPr="00BF737D">
        <w:rPr>
          <w:rFonts w:ascii="Times New Roman" w:hAnsi="Times New Roman" w:cs="Times New Roman"/>
          <w:sz w:val="28"/>
          <w:szCs w:val="28"/>
        </w:rPr>
        <w:t xml:space="preserve">вращении когнитивных нарушений </w:t>
      </w:r>
      <w:r w:rsidRPr="00BF737D">
        <w:rPr>
          <w:rFonts w:ascii="Times New Roman" w:hAnsi="Times New Roman" w:cs="Times New Roman"/>
          <w:sz w:val="28"/>
          <w:szCs w:val="28"/>
        </w:rPr>
        <w:t>с ответами респондентов</w:t>
      </w:r>
    </w:p>
    <w:p w:rsidR="00C37293" w:rsidRPr="00BF737D" w:rsidRDefault="00C37293" w:rsidP="00363919">
      <w:pPr>
        <w:spacing w:after="0" w:line="240" w:lineRule="auto"/>
        <w:jc w:val="both"/>
        <w:rPr>
          <w:rFonts w:ascii="Times New Roman" w:hAnsi="Times New Roman" w:cs="Times New Roman"/>
          <w:b/>
          <w:sz w:val="28"/>
          <w:szCs w:val="28"/>
        </w:rPr>
      </w:pPr>
    </w:p>
    <w:tbl>
      <w:tblPr>
        <w:tblStyle w:val="ab"/>
        <w:tblW w:w="0" w:type="auto"/>
        <w:jc w:val="center"/>
        <w:tblLayout w:type="fixed"/>
        <w:tblLook w:val="04A0" w:firstRow="1" w:lastRow="0" w:firstColumn="1" w:lastColumn="0" w:noHBand="0" w:noVBand="1"/>
      </w:tblPr>
      <w:tblGrid>
        <w:gridCol w:w="3298"/>
        <w:gridCol w:w="1418"/>
        <w:gridCol w:w="1417"/>
        <w:gridCol w:w="1276"/>
        <w:gridCol w:w="992"/>
        <w:gridCol w:w="1028"/>
      </w:tblGrid>
      <w:tr w:rsidR="00BF737D" w:rsidRPr="00BF737D" w:rsidTr="00737A41">
        <w:trPr>
          <w:jc w:val="center"/>
        </w:trPr>
        <w:tc>
          <w:tcPr>
            <w:tcW w:w="3298" w:type="dxa"/>
            <w:vMerge w:val="restart"/>
            <w:shd w:val="clear" w:color="auto" w:fill="auto"/>
          </w:tcPr>
          <w:p w:rsidR="00393438" w:rsidRPr="00BF737D" w:rsidRDefault="00393438" w:rsidP="00363919">
            <w:pPr>
              <w:jc w:val="center"/>
              <w:rPr>
                <w:rFonts w:ascii="Times New Roman" w:hAnsi="Times New Roman" w:cs="Times New Roman"/>
                <w:b/>
                <w:sz w:val="28"/>
                <w:szCs w:val="28"/>
              </w:rPr>
            </w:pPr>
          </w:p>
          <w:p w:rsidR="00393438" w:rsidRPr="00BF737D" w:rsidRDefault="00393438" w:rsidP="00363919">
            <w:pPr>
              <w:jc w:val="center"/>
              <w:rPr>
                <w:rFonts w:ascii="Times New Roman" w:hAnsi="Times New Roman" w:cs="Times New Roman"/>
                <w:b/>
                <w:sz w:val="28"/>
                <w:szCs w:val="28"/>
              </w:rPr>
            </w:pPr>
          </w:p>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Переменные</w:t>
            </w:r>
          </w:p>
        </w:tc>
        <w:tc>
          <w:tcPr>
            <w:tcW w:w="4111" w:type="dxa"/>
            <w:gridSpan w:val="3"/>
            <w:shd w:val="clear" w:color="auto" w:fill="auto"/>
            <w:hideMark/>
          </w:tcPr>
          <w:p w:rsidR="003D554D" w:rsidRPr="00BF737D" w:rsidRDefault="003D554D" w:rsidP="00363919">
            <w:pPr>
              <w:jc w:val="center"/>
              <w:rPr>
                <w:rFonts w:ascii="Times New Roman" w:hAnsi="Times New Roman" w:cs="Times New Roman"/>
                <w:b/>
                <w:sz w:val="28"/>
                <w:szCs w:val="28"/>
              </w:rPr>
            </w:pPr>
            <w:r w:rsidRPr="00BF737D">
              <w:rPr>
                <w:rFonts w:ascii="Times New Roman" w:hAnsi="Times New Roman" w:cs="Times New Roman"/>
                <w:b/>
                <w:sz w:val="28"/>
                <w:szCs w:val="28"/>
              </w:rPr>
              <w:t>Беспокоитесь ли Вы о предот</w:t>
            </w:r>
            <w:r w:rsidR="00393438" w:rsidRPr="00BF737D">
              <w:rPr>
                <w:rFonts w:ascii="Times New Roman" w:hAnsi="Times New Roman" w:cs="Times New Roman"/>
                <w:b/>
                <w:sz w:val="28"/>
                <w:szCs w:val="28"/>
              </w:rPr>
              <w:t xml:space="preserve">вращении когнитивных нарушений?/ </w:t>
            </w:r>
            <w:r w:rsidRPr="00BF737D">
              <w:rPr>
                <w:rFonts w:ascii="Times New Roman" w:hAnsi="Times New Roman" w:cs="Times New Roman"/>
                <w:b/>
                <w:sz w:val="28"/>
                <w:szCs w:val="28"/>
                <w:lang w:val="en-US"/>
              </w:rPr>
              <w:t>n</w:t>
            </w:r>
            <w:r w:rsidR="00393438" w:rsidRPr="00BF737D">
              <w:rPr>
                <w:rFonts w:ascii="Times New Roman" w:hAnsi="Times New Roman" w:cs="Times New Roman"/>
                <w:b/>
                <w:sz w:val="28"/>
                <w:szCs w:val="28"/>
              </w:rPr>
              <w:t xml:space="preserve"> </w:t>
            </w:r>
            <w:r w:rsidRPr="00BF737D">
              <w:rPr>
                <w:rFonts w:ascii="Times New Roman" w:hAnsi="Times New Roman" w:cs="Times New Roman"/>
                <w:b/>
                <w:sz w:val="28"/>
                <w:szCs w:val="28"/>
              </w:rPr>
              <w:t>(%)</w:t>
            </w:r>
          </w:p>
        </w:tc>
        <w:tc>
          <w:tcPr>
            <w:tcW w:w="992" w:type="dxa"/>
            <w:vMerge w:val="restart"/>
            <w:shd w:val="clear" w:color="auto" w:fill="auto"/>
            <w:hideMark/>
          </w:tcPr>
          <w:p w:rsidR="00393438" w:rsidRPr="00BF737D" w:rsidRDefault="00393438" w:rsidP="00363919">
            <w:pPr>
              <w:jc w:val="center"/>
              <w:rPr>
                <w:rFonts w:ascii="Times New Roman" w:hAnsi="Times New Roman" w:cs="Times New Roman"/>
                <w:b/>
                <w:i/>
                <w:sz w:val="28"/>
                <w:szCs w:val="28"/>
              </w:rPr>
            </w:pPr>
          </w:p>
          <w:p w:rsidR="00393438" w:rsidRPr="00BF737D" w:rsidRDefault="00393438"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Х</w:t>
            </w:r>
            <w:r w:rsidRPr="00BF737D">
              <w:rPr>
                <w:rFonts w:ascii="Times New Roman" w:hAnsi="Times New Roman" w:cs="Times New Roman"/>
                <w:b/>
                <w:i/>
                <w:sz w:val="28"/>
                <w:szCs w:val="28"/>
                <w:vertAlign w:val="superscript"/>
              </w:rPr>
              <w:t>2</w:t>
            </w:r>
          </w:p>
        </w:tc>
        <w:tc>
          <w:tcPr>
            <w:tcW w:w="1028" w:type="dxa"/>
            <w:vMerge w:val="restart"/>
            <w:shd w:val="clear" w:color="auto" w:fill="auto"/>
            <w:hideMark/>
          </w:tcPr>
          <w:p w:rsidR="00393438" w:rsidRPr="00BF737D" w:rsidRDefault="00393438" w:rsidP="00363919">
            <w:pPr>
              <w:jc w:val="center"/>
              <w:rPr>
                <w:rFonts w:ascii="Times New Roman" w:hAnsi="Times New Roman" w:cs="Times New Roman"/>
                <w:b/>
                <w:i/>
                <w:sz w:val="28"/>
                <w:szCs w:val="28"/>
              </w:rPr>
            </w:pPr>
          </w:p>
          <w:p w:rsidR="00393438" w:rsidRPr="00BF737D" w:rsidRDefault="00393438" w:rsidP="00363919">
            <w:pPr>
              <w:jc w:val="center"/>
              <w:rPr>
                <w:rFonts w:ascii="Times New Roman" w:hAnsi="Times New Roman" w:cs="Times New Roman"/>
                <w:b/>
                <w:i/>
                <w:sz w:val="28"/>
                <w:szCs w:val="28"/>
              </w:rPr>
            </w:pPr>
          </w:p>
          <w:p w:rsidR="003D554D" w:rsidRPr="00BF737D" w:rsidRDefault="003D554D" w:rsidP="00363919">
            <w:pPr>
              <w:jc w:val="center"/>
              <w:rPr>
                <w:rFonts w:ascii="Times New Roman" w:hAnsi="Times New Roman" w:cs="Times New Roman"/>
                <w:b/>
                <w:i/>
                <w:sz w:val="28"/>
                <w:szCs w:val="28"/>
              </w:rPr>
            </w:pPr>
            <w:r w:rsidRPr="00BF737D">
              <w:rPr>
                <w:rFonts w:ascii="Times New Roman" w:hAnsi="Times New Roman" w:cs="Times New Roman"/>
                <w:b/>
                <w:i/>
                <w:sz w:val="28"/>
                <w:szCs w:val="28"/>
              </w:rPr>
              <w:t>р</w:t>
            </w:r>
          </w:p>
        </w:tc>
      </w:tr>
      <w:tr w:rsidR="00BF737D" w:rsidRPr="00BF737D" w:rsidTr="00737A41">
        <w:trPr>
          <w:jc w:val="center"/>
        </w:trPr>
        <w:tc>
          <w:tcPr>
            <w:tcW w:w="3298" w:type="dxa"/>
            <w:vMerge/>
            <w:shd w:val="clear" w:color="auto" w:fill="auto"/>
            <w:vAlign w:val="center"/>
          </w:tcPr>
          <w:p w:rsidR="003D554D" w:rsidRPr="00BF737D" w:rsidRDefault="003D554D" w:rsidP="00363919">
            <w:pPr>
              <w:rPr>
                <w:rFonts w:ascii="Times New Roman" w:hAnsi="Times New Roman" w:cs="Times New Roman"/>
                <w:b/>
                <w:sz w:val="28"/>
                <w:szCs w:val="28"/>
              </w:rPr>
            </w:pPr>
          </w:p>
        </w:tc>
        <w:tc>
          <w:tcPr>
            <w:tcW w:w="1418"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Да</w:t>
            </w:r>
          </w:p>
        </w:tc>
        <w:tc>
          <w:tcPr>
            <w:tcW w:w="1417"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Нет</w:t>
            </w:r>
          </w:p>
        </w:tc>
        <w:tc>
          <w:tcPr>
            <w:tcW w:w="1276" w:type="dxa"/>
            <w:shd w:val="clear" w:color="auto" w:fill="auto"/>
            <w:hideMark/>
          </w:tcPr>
          <w:p w:rsidR="003D554D" w:rsidRPr="00BF737D" w:rsidRDefault="003D554D" w:rsidP="00363919">
            <w:pPr>
              <w:jc w:val="center"/>
              <w:rPr>
                <w:rFonts w:ascii="Times New Roman" w:hAnsi="Times New Roman" w:cs="Times New Roman"/>
                <w:i/>
                <w:sz w:val="28"/>
                <w:szCs w:val="28"/>
              </w:rPr>
            </w:pPr>
            <w:r w:rsidRPr="00BF737D">
              <w:rPr>
                <w:rFonts w:ascii="Times New Roman" w:hAnsi="Times New Roman" w:cs="Times New Roman"/>
                <w:i/>
                <w:sz w:val="28"/>
                <w:szCs w:val="28"/>
              </w:rPr>
              <w:t>Не знаю</w:t>
            </w:r>
          </w:p>
        </w:tc>
        <w:tc>
          <w:tcPr>
            <w:tcW w:w="992" w:type="dxa"/>
            <w:vMerge/>
            <w:shd w:val="clear" w:color="auto" w:fill="auto"/>
            <w:vAlign w:val="center"/>
            <w:hideMark/>
          </w:tcPr>
          <w:p w:rsidR="003D554D" w:rsidRPr="00BF737D" w:rsidRDefault="003D554D" w:rsidP="00363919">
            <w:pPr>
              <w:rPr>
                <w:rFonts w:ascii="Times New Roman" w:hAnsi="Times New Roman" w:cs="Times New Roman"/>
                <w:b/>
                <w:i/>
                <w:sz w:val="28"/>
                <w:szCs w:val="28"/>
              </w:rPr>
            </w:pPr>
          </w:p>
        </w:tc>
        <w:tc>
          <w:tcPr>
            <w:tcW w:w="1028" w:type="dxa"/>
            <w:vMerge/>
            <w:shd w:val="clear" w:color="auto" w:fill="auto"/>
            <w:vAlign w:val="center"/>
            <w:hideMark/>
          </w:tcPr>
          <w:p w:rsidR="003D554D" w:rsidRPr="00BF737D" w:rsidRDefault="003D554D" w:rsidP="00363919">
            <w:pPr>
              <w:rPr>
                <w:rFonts w:ascii="Times New Roman" w:hAnsi="Times New Roman" w:cs="Times New Roman"/>
                <w:b/>
                <w:i/>
                <w:sz w:val="28"/>
                <w:szCs w:val="28"/>
              </w:rPr>
            </w:pPr>
          </w:p>
        </w:tc>
      </w:tr>
      <w:tr w:rsidR="00BF737D" w:rsidRPr="00BF737D" w:rsidTr="00B50D5E">
        <w:trPr>
          <w:trHeight w:val="1886"/>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видеоигры и использование компьютера предотвращают когнитивные нарушения?</w:t>
            </w:r>
          </w:p>
          <w:p w:rsidR="0008554F"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Да</w:t>
            </w:r>
          </w:p>
          <w:p w:rsidR="0008554F"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w:t>
            </w:r>
            <w:r w:rsidR="0008554F" w:rsidRPr="00BF737D">
              <w:rPr>
                <w:rFonts w:ascii="Times New Roman" w:hAnsi="Times New Roman" w:cs="Times New Roman"/>
                <w:i/>
                <w:sz w:val="28"/>
                <w:szCs w:val="28"/>
              </w:rPr>
              <w:t>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61 (12,9)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87 (18,4)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90 (19,1)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53 (11,2)</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45 (9,5)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23,338</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lang w:val="en-US"/>
              </w:rPr>
            </w:pPr>
          </w:p>
          <w:p w:rsidR="00477BA0" w:rsidRPr="00BF737D" w:rsidRDefault="00477BA0"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2212"/>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карточные игры, кроссворды, шашки или шахматы предотвращают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142 (30,1)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19 (4,0)</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110(23,3)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47 (10,0)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29 (6,1)</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48(10,2)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 (3,0)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53,298</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477BA0">
        <w:trPr>
          <w:trHeight w:val="415"/>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чтение книг или газет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136 (28,8)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27 (5,7)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115 (24,4)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28 (5,9)</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52(11,0)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16 (3,4)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35 (7,4)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31,196</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1549"/>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занятия рукоделием предотвращают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129 (27,3)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28 (5,9)</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109 (23,1)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43 (9,1)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38 (8,1)</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27,574</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2152"/>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путешествия, прогулки или моменты расслабления предотвращают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151 (32,0)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 (2,5)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20 (4,2)</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123 (26,1)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37 (7,8)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16C2E" w:rsidRPr="00BF737D" w:rsidRDefault="00016C2E"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63(13,3)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14 (3,0)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26,876</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1914"/>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общение с семьей и / или друзьями предотвращают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133 (28,2)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28 (5,9)</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114 (24,2)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39 (8,3)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33 (7,0)</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54(11,4)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17 (3,6)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32 (6,8)</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17,917</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0</w:t>
            </w:r>
            <w:r w:rsidRPr="00BF737D">
              <w:rPr>
                <w:rFonts w:ascii="Times New Roman" w:hAnsi="Times New Roman" w:cs="Times New Roman"/>
                <w:sz w:val="28"/>
                <w:szCs w:val="28"/>
              </w:rPr>
              <w:t>,001</w:t>
            </w:r>
          </w:p>
        </w:tc>
      </w:tr>
      <w:tr w:rsidR="00BF737D" w:rsidRPr="00BF737D" w:rsidTr="009C3DC2">
        <w:trPr>
          <w:trHeight w:val="273"/>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физическая активность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137 (29,0)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25 (5,3)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21 (4,4)</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112 (23,7)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44 (9,3)</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30 (6,4)</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54(11,4)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18 (3,8)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31 (6,6)</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24,418</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737A41">
        <w:trPr>
          <w:trHeight w:val="1932"/>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отсутствие ожирения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76 (16,1)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 (11,4)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53 (11,2)</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86 (18,2)</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51 (10,8)</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24 (5,1)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26 (5,5)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53(11,2)</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33,799</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477BA0">
        <w:trPr>
          <w:trHeight w:val="273"/>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здоровое питание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122 (25,8)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31 (6,6)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30 (6,4)</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98 (20,8)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39 (8,3)</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46 (9,7)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16 (3,4)</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41 (8,7)</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28,123</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2220"/>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борьба с такими заболеваниями, как высокое кровяное давление и диабет,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95 (20,1)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37 (7,8)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51 (10,8)</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61 (12,9)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64 (13,6)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61 (12,9)</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23 (4,9)</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18 (3,8)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62(13,1)</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47,891</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lang w:val="en-US"/>
              </w:rPr>
            </w:pPr>
          </w:p>
          <w:p w:rsidR="00477BA0" w:rsidRPr="00BF737D" w:rsidRDefault="00477BA0"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BF737D" w:rsidRPr="00BF737D" w:rsidTr="00B50D5E">
        <w:trPr>
          <w:trHeight w:val="1832"/>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Считаете ли Вы, что умеренное употребление алкоголя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lastRenderedPageBreak/>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66 (14,0)</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90 (19,1)</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27 (5,7)</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46 (9,7)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88 (18,6)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52 (11,0)</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22 (4,7)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32 (6,8)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49(10,4)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38,132</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r w:rsidR="0008554F" w:rsidRPr="00BF737D" w:rsidTr="00B50D5E">
        <w:trPr>
          <w:trHeight w:val="1589"/>
          <w:jc w:val="center"/>
        </w:trPr>
        <w:tc>
          <w:tcPr>
            <w:tcW w:w="3298" w:type="dxa"/>
            <w:shd w:val="clear" w:color="auto" w:fill="auto"/>
          </w:tcPr>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lastRenderedPageBreak/>
              <w:t>Считаете ли Вы, что отказ от курения предотвращает когнитивные нарушения?</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Да</w:t>
            </w:r>
          </w:p>
          <w:p w:rsidR="00AE1A2D" w:rsidRPr="00BF737D" w:rsidRDefault="00AE1A2D" w:rsidP="00363919">
            <w:pPr>
              <w:jc w:val="both"/>
              <w:rPr>
                <w:rFonts w:ascii="Times New Roman" w:hAnsi="Times New Roman" w:cs="Times New Roman"/>
                <w:i/>
                <w:sz w:val="28"/>
                <w:szCs w:val="28"/>
              </w:rPr>
            </w:pPr>
            <w:r w:rsidRPr="00BF737D">
              <w:rPr>
                <w:rFonts w:ascii="Times New Roman" w:hAnsi="Times New Roman" w:cs="Times New Roman"/>
                <w:i/>
                <w:sz w:val="28"/>
                <w:szCs w:val="28"/>
              </w:rPr>
              <w:t xml:space="preserve">     Нет</w:t>
            </w:r>
          </w:p>
          <w:p w:rsidR="0008554F" w:rsidRPr="00BF737D" w:rsidRDefault="00AE1A2D" w:rsidP="00363919">
            <w:pPr>
              <w:jc w:val="both"/>
              <w:rPr>
                <w:rFonts w:ascii="Times New Roman" w:hAnsi="Times New Roman" w:cs="Times New Roman"/>
                <w:sz w:val="28"/>
                <w:szCs w:val="28"/>
              </w:rPr>
            </w:pPr>
            <w:r w:rsidRPr="00BF737D">
              <w:rPr>
                <w:rFonts w:ascii="Times New Roman" w:hAnsi="Times New Roman" w:cs="Times New Roman"/>
                <w:i/>
                <w:sz w:val="28"/>
                <w:szCs w:val="28"/>
              </w:rPr>
              <w:t xml:space="preserve">     Не знаю</w:t>
            </w:r>
          </w:p>
        </w:tc>
        <w:tc>
          <w:tcPr>
            <w:tcW w:w="1418"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107 (22,7)</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40 (8,5)</w:t>
            </w:r>
          </w:p>
        </w:tc>
        <w:tc>
          <w:tcPr>
            <w:tcW w:w="1417"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73 (15,5)</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64 (13,6)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49 (10,4)</w:t>
            </w:r>
          </w:p>
        </w:tc>
        <w:tc>
          <w:tcPr>
            <w:tcW w:w="1276" w:type="dxa"/>
            <w:shd w:val="clear" w:color="auto" w:fill="auto"/>
          </w:tcPr>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AE1A2D" w:rsidRPr="00BF737D" w:rsidRDefault="00AE1A2D" w:rsidP="00363919">
            <w:pPr>
              <w:jc w:val="both"/>
              <w:rPr>
                <w:rFonts w:ascii="Times New Roman" w:hAnsi="Times New Roman" w:cs="Times New Roman"/>
                <w:sz w:val="28"/>
                <w:szCs w:val="28"/>
              </w:rPr>
            </w:pPr>
          </w:p>
          <w:p w:rsidR="009C3DC2" w:rsidRPr="00BF737D" w:rsidRDefault="009C3DC2" w:rsidP="00363919">
            <w:pPr>
              <w:jc w:val="both"/>
              <w:rPr>
                <w:rFonts w:ascii="Times New Roman" w:hAnsi="Times New Roman" w:cs="Times New Roman"/>
                <w:sz w:val="28"/>
                <w:szCs w:val="28"/>
              </w:rPr>
            </w:pP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36 (7,6)</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13 (2,8)</w:t>
            </w:r>
          </w:p>
          <w:p w:rsidR="0008554F" w:rsidRPr="00BF737D" w:rsidRDefault="0008554F" w:rsidP="00363919">
            <w:pPr>
              <w:jc w:val="both"/>
              <w:rPr>
                <w:rFonts w:ascii="Times New Roman" w:hAnsi="Times New Roman" w:cs="Times New Roman"/>
                <w:sz w:val="28"/>
                <w:szCs w:val="28"/>
              </w:rPr>
            </w:pPr>
            <w:r w:rsidRPr="00BF737D">
              <w:rPr>
                <w:rFonts w:ascii="Times New Roman" w:hAnsi="Times New Roman" w:cs="Times New Roman"/>
                <w:sz w:val="28"/>
                <w:szCs w:val="28"/>
              </w:rPr>
              <w:t>54(11,4)</w:t>
            </w:r>
          </w:p>
        </w:tc>
        <w:tc>
          <w:tcPr>
            <w:tcW w:w="992"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rPr>
              <w:t>48,143</w:t>
            </w:r>
          </w:p>
        </w:tc>
        <w:tc>
          <w:tcPr>
            <w:tcW w:w="1028" w:type="dxa"/>
            <w:shd w:val="clear" w:color="auto" w:fill="auto"/>
          </w:tcPr>
          <w:p w:rsidR="0008554F" w:rsidRPr="00BF737D" w:rsidRDefault="0008554F"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lang w:val="en-US"/>
              </w:rPr>
            </w:pPr>
          </w:p>
          <w:p w:rsidR="00AE1A2D" w:rsidRPr="00BF737D" w:rsidRDefault="00AE1A2D" w:rsidP="00363919">
            <w:pPr>
              <w:jc w:val="center"/>
              <w:rPr>
                <w:rFonts w:ascii="Times New Roman" w:hAnsi="Times New Roman" w:cs="Times New Roman"/>
                <w:sz w:val="28"/>
                <w:szCs w:val="28"/>
              </w:rPr>
            </w:pPr>
          </w:p>
          <w:p w:rsidR="00477BA0" w:rsidRPr="00BF737D" w:rsidRDefault="00477BA0" w:rsidP="00363919">
            <w:pPr>
              <w:jc w:val="center"/>
              <w:rPr>
                <w:rFonts w:ascii="Times New Roman" w:hAnsi="Times New Roman" w:cs="Times New Roman"/>
                <w:sz w:val="28"/>
                <w:szCs w:val="28"/>
              </w:rPr>
            </w:pPr>
          </w:p>
          <w:p w:rsidR="0008554F" w:rsidRPr="00BF737D" w:rsidRDefault="0008554F" w:rsidP="00363919">
            <w:pPr>
              <w:jc w:val="center"/>
              <w:rPr>
                <w:rFonts w:ascii="Times New Roman" w:hAnsi="Times New Roman" w:cs="Times New Roman"/>
                <w:sz w:val="28"/>
                <w:szCs w:val="28"/>
              </w:rPr>
            </w:pPr>
            <w:r w:rsidRPr="00BF737D">
              <w:rPr>
                <w:rFonts w:ascii="Times New Roman" w:hAnsi="Times New Roman" w:cs="Times New Roman"/>
                <w:sz w:val="28"/>
                <w:szCs w:val="28"/>
                <w:lang w:val="en-US"/>
              </w:rPr>
              <w:t>&lt;0,001</w:t>
            </w:r>
          </w:p>
        </w:tc>
      </w:tr>
    </w:tbl>
    <w:p w:rsidR="00C37293" w:rsidRPr="00BF737D" w:rsidRDefault="00C37293" w:rsidP="00363919">
      <w:pPr>
        <w:spacing w:after="0" w:line="240" w:lineRule="auto"/>
        <w:jc w:val="both"/>
        <w:rPr>
          <w:rFonts w:ascii="Times New Roman" w:hAnsi="Times New Roman" w:cs="Times New Roman"/>
          <w:sz w:val="28"/>
          <w:szCs w:val="28"/>
        </w:rPr>
      </w:pPr>
    </w:p>
    <w:p w:rsidR="00C37293" w:rsidRPr="00BF737D" w:rsidRDefault="00973F4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Как видно из таблицы</w:t>
      </w:r>
      <w:r w:rsidR="002F1321" w:rsidRPr="00BF737D">
        <w:rPr>
          <w:rFonts w:ascii="Times New Roman" w:hAnsi="Times New Roman" w:cs="Times New Roman"/>
          <w:sz w:val="28"/>
          <w:szCs w:val="28"/>
        </w:rPr>
        <w:t xml:space="preserve"> </w:t>
      </w:r>
      <w:r w:rsidR="00AB7B40" w:rsidRPr="00BF737D">
        <w:rPr>
          <w:rFonts w:ascii="Times New Roman" w:hAnsi="Times New Roman" w:cs="Times New Roman"/>
          <w:sz w:val="28"/>
          <w:szCs w:val="28"/>
        </w:rPr>
        <w:t>20</w:t>
      </w:r>
      <w:r w:rsidRPr="00BF737D">
        <w:rPr>
          <w:rFonts w:ascii="Times New Roman" w:hAnsi="Times New Roman" w:cs="Times New Roman"/>
          <w:sz w:val="28"/>
          <w:szCs w:val="28"/>
        </w:rPr>
        <w:t>,</w:t>
      </w:r>
      <w:r w:rsidR="002F1321" w:rsidRPr="00BF737D">
        <w:rPr>
          <w:rFonts w:ascii="Times New Roman" w:hAnsi="Times New Roman" w:cs="Times New Roman"/>
          <w:sz w:val="28"/>
          <w:szCs w:val="28"/>
        </w:rPr>
        <w:t xml:space="preserve"> н</w:t>
      </w:r>
      <w:r w:rsidR="00C37293" w:rsidRPr="00BF737D">
        <w:rPr>
          <w:rFonts w:ascii="Times New Roman" w:hAnsi="Times New Roman" w:cs="Times New Roman"/>
          <w:sz w:val="28"/>
          <w:szCs w:val="28"/>
        </w:rPr>
        <w:t>аблюдается статистически значимая связь между таким показателем, как беспоко</w:t>
      </w:r>
      <w:r w:rsidR="00E65B9C" w:rsidRPr="00BF737D">
        <w:rPr>
          <w:rFonts w:ascii="Times New Roman" w:hAnsi="Times New Roman" w:cs="Times New Roman"/>
          <w:sz w:val="28"/>
          <w:szCs w:val="28"/>
        </w:rPr>
        <w:t xml:space="preserve">йство </w:t>
      </w:r>
      <w:r w:rsidR="00C37293" w:rsidRPr="00BF737D">
        <w:rPr>
          <w:rFonts w:ascii="Times New Roman" w:hAnsi="Times New Roman" w:cs="Times New Roman"/>
          <w:sz w:val="28"/>
          <w:szCs w:val="28"/>
        </w:rPr>
        <w:t xml:space="preserve">о предотвращении </w:t>
      </w:r>
      <w:r w:rsidR="00CB5A58" w:rsidRPr="00BF737D">
        <w:rPr>
          <w:rFonts w:ascii="Times New Roman" w:hAnsi="Times New Roman" w:cs="Times New Roman"/>
          <w:sz w:val="28"/>
          <w:szCs w:val="28"/>
        </w:rPr>
        <w:t>КН</w:t>
      </w:r>
      <w:r w:rsidR="00C37293" w:rsidRPr="00BF737D">
        <w:rPr>
          <w:rFonts w:ascii="Times New Roman" w:hAnsi="Times New Roman" w:cs="Times New Roman"/>
          <w:sz w:val="28"/>
          <w:szCs w:val="28"/>
        </w:rPr>
        <w:t xml:space="preserve"> респондент</w:t>
      </w:r>
      <w:r w:rsidR="00541222" w:rsidRPr="00BF737D">
        <w:rPr>
          <w:rFonts w:ascii="Times New Roman" w:hAnsi="Times New Roman" w:cs="Times New Roman"/>
          <w:sz w:val="28"/>
          <w:szCs w:val="28"/>
        </w:rPr>
        <w:t>ов</w:t>
      </w:r>
      <w:r w:rsidR="00C37293" w:rsidRPr="00BF737D">
        <w:rPr>
          <w:rFonts w:ascii="Times New Roman" w:hAnsi="Times New Roman" w:cs="Times New Roman"/>
          <w:sz w:val="28"/>
          <w:szCs w:val="28"/>
        </w:rPr>
        <w:t xml:space="preserve"> и ответ</w:t>
      </w:r>
      <w:r w:rsidR="00E65B9C" w:rsidRPr="00BF737D">
        <w:rPr>
          <w:rFonts w:ascii="Times New Roman" w:hAnsi="Times New Roman" w:cs="Times New Roman"/>
          <w:sz w:val="28"/>
          <w:szCs w:val="28"/>
        </w:rPr>
        <w:t xml:space="preserve">ов </w:t>
      </w:r>
      <w:r w:rsidR="00C37293" w:rsidRPr="00BF737D">
        <w:rPr>
          <w:rFonts w:ascii="Times New Roman" w:hAnsi="Times New Roman" w:cs="Times New Roman"/>
          <w:sz w:val="28"/>
          <w:szCs w:val="28"/>
        </w:rPr>
        <w:t xml:space="preserve">об осведомленности по данному вопросу. </w:t>
      </w:r>
      <w:r w:rsidR="00C64293" w:rsidRPr="00BF737D">
        <w:rPr>
          <w:rFonts w:ascii="Times New Roman" w:hAnsi="Times New Roman" w:cs="Times New Roman"/>
          <w:sz w:val="28"/>
          <w:szCs w:val="28"/>
        </w:rPr>
        <w:t xml:space="preserve">Старость является одной из частых причин расстройств когнитивной сферы, с последующим развитием деменции. Родственникам/ близким людям необходимо знать, что деменция не излечима полностью, поэтому им надо набраться терпения ко всем странностям в поведении пожилого человека. </w:t>
      </w:r>
      <w:r w:rsidR="003534CD" w:rsidRPr="00BF737D">
        <w:rPr>
          <w:rFonts w:ascii="Times New Roman" w:hAnsi="Times New Roman" w:cs="Times New Roman"/>
          <w:sz w:val="28"/>
          <w:szCs w:val="28"/>
        </w:rPr>
        <w:t>Старость приводит к постепенному умиранию мозга и пожилой человек физически не может противостоять законам природы. Однако, можно в какой-то мере отсрочить процесс старения организма. Можно</w:t>
      </w:r>
      <w:r w:rsidR="00C64293" w:rsidRPr="00BF737D">
        <w:rPr>
          <w:rFonts w:ascii="Times New Roman" w:hAnsi="Times New Roman" w:cs="Times New Roman"/>
          <w:sz w:val="28"/>
          <w:szCs w:val="28"/>
        </w:rPr>
        <w:t xml:space="preserve"> помочь пожилому родственнику/ близкому человеку не только </w:t>
      </w:r>
      <w:r w:rsidR="005E4EDB" w:rsidRPr="00BF737D">
        <w:rPr>
          <w:rFonts w:ascii="Times New Roman" w:hAnsi="Times New Roman" w:cs="Times New Roman"/>
          <w:sz w:val="28"/>
          <w:szCs w:val="28"/>
        </w:rPr>
        <w:t>с медикаментозной терапией, но и с</w:t>
      </w:r>
      <w:r w:rsidR="00832A80" w:rsidRPr="00BF737D">
        <w:rPr>
          <w:rFonts w:ascii="Times New Roman" w:hAnsi="Times New Roman" w:cs="Times New Roman"/>
          <w:sz w:val="28"/>
          <w:szCs w:val="28"/>
        </w:rPr>
        <w:t xml:space="preserve"> тренировками для предотвращения дальнейшего прогрессирования когнитивных расстройств и для активной разработки когнитивного резерва.</w:t>
      </w:r>
      <w:r w:rsidR="00C64293" w:rsidRPr="00BF737D">
        <w:rPr>
          <w:rFonts w:ascii="Times New Roman" w:hAnsi="Times New Roman" w:cs="Times New Roman"/>
          <w:sz w:val="28"/>
          <w:szCs w:val="28"/>
        </w:rPr>
        <w:t xml:space="preserve"> </w:t>
      </w:r>
      <w:r w:rsidR="00832A80" w:rsidRPr="00BF737D">
        <w:rPr>
          <w:rFonts w:ascii="Times New Roman" w:hAnsi="Times New Roman" w:cs="Times New Roman"/>
          <w:sz w:val="28"/>
          <w:szCs w:val="28"/>
        </w:rPr>
        <w:t xml:space="preserve">Следовательно, </w:t>
      </w:r>
      <w:r w:rsidR="00CE07EC" w:rsidRPr="00BF737D">
        <w:rPr>
          <w:rFonts w:ascii="Times New Roman" w:hAnsi="Times New Roman" w:cs="Times New Roman"/>
          <w:sz w:val="28"/>
          <w:szCs w:val="28"/>
        </w:rPr>
        <w:t xml:space="preserve">ВОП </w:t>
      </w:r>
      <w:r w:rsidR="00832A80" w:rsidRPr="00BF737D">
        <w:rPr>
          <w:rFonts w:ascii="Times New Roman" w:hAnsi="Times New Roman" w:cs="Times New Roman"/>
          <w:sz w:val="28"/>
          <w:szCs w:val="28"/>
        </w:rPr>
        <w:t xml:space="preserve">и среднему медперсоналу ПМСП надо активно работать с населением </w:t>
      </w:r>
      <w:r w:rsidR="003534CD" w:rsidRPr="00BF737D">
        <w:rPr>
          <w:rFonts w:ascii="Times New Roman" w:hAnsi="Times New Roman" w:cs="Times New Roman"/>
          <w:sz w:val="28"/>
          <w:szCs w:val="28"/>
        </w:rPr>
        <w:t xml:space="preserve">по информированности о ранней диагностике и профилактике </w:t>
      </w:r>
      <w:r w:rsidR="00541222" w:rsidRPr="00BF737D">
        <w:rPr>
          <w:rFonts w:ascii="Times New Roman" w:hAnsi="Times New Roman" w:cs="Times New Roman"/>
          <w:sz w:val="28"/>
          <w:szCs w:val="28"/>
        </w:rPr>
        <w:t>КН</w:t>
      </w:r>
      <w:r w:rsidR="00552E6D" w:rsidRPr="00BF737D">
        <w:rPr>
          <w:rFonts w:ascii="Times New Roman" w:hAnsi="Times New Roman" w:cs="Times New Roman"/>
          <w:sz w:val="28"/>
          <w:szCs w:val="28"/>
        </w:rPr>
        <w:t>.</w:t>
      </w:r>
    </w:p>
    <w:p w:rsidR="00B77AF0" w:rsidRPr="00BF737D" w:rsidRDefault="00B77AF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Результаты нашего исследования свидетельствуют о том, что имеется достаточное количество респондентов, которые плохо или совсем не осведомлены о профилактик</w:t>
      </w:r>
      <w:r w:rsidR="00E65B9C" w:rsidRPr="00BF737D">
        <w:rPr>
          <w:rFonts w:ascii="Times New Roman" w:hAnsi="Times New Roman" w:cs="Times New Roman"/>
          <w:sz w:val="28"/>
          <w:szCs w:val="28"/>
        </w:rPr>
        <w:t>е</w:t>
      </w:r>
      <w:r w:rsidRPr="00BF737D">
        <w:rPr>
          <w:rFonts w:ascii="Times New Roman" w:hAnsi="Times New Roman" w:cs="Times New Roman"/>
          <w:sz w:val="28"/>
          <w:szCs w:val="28"/>
        </w:rPr>
        <w:t xml:space="preserve">, </w:t>
      </w:r>
      <w:r w:rsidR="00E65B9C" w:rsidRPr="00BF737D">
        <w:rPr>
          <w:rFonts w:ascii="Times New Roman" w:hAnsi="Times New Roman" w:cs="Times New Roman"/>
          <w:sz w:val="28"/>
          <w:szCs w:val="28"/>
        </w:rPr>
        <w:t xml:space="preserve">факторах </w:t>
      </w:r>
      <w:r w:rsidRPr="00BF737D">
        <w:rPr>
          <w:rFonts w:ascii="Times New Roman" w:hAnsi="Times New Roman" w:cs="Times New Roman"/>
          <w:sz w:val="28"/>
          <w:szCs w:val="28"/>
        </w:rPr>
        <w:t xml:space="preserve">риска и защиты </w:t>
      </w:r>
      <w:r w:rsidR="00CB5A58"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А</w:t>
      </w:r>
      <w:r w:rsidRPr="00BF737D">
        <w:rPr>
          <w:rFonts w:ascii="Times New Roman" w:hAnsi="Times New Roman" w:cs="Times New Roman"/>
          <w:sz w:val="28"/>
          <w:szCs w:val="28"/>
        </w:rPr>
        <w:t xml:space="preserve">нализ опроса показал, что 69,1% респондентов, принявших участие в опросе, имели высшее образование. Почти половина из них (42,4%) опасаются, что у них могут развиться </w:t>
      </w:r>
      <w:r w:rsidR="00541222"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Поэтому не только пожилые люди, но и молодые люди должны быть проинформированы о риске развития </w:t>
      </w:r>
      <w:r w:rsidR="00541222"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так как легче предотвратить любые нарушения, чем бороться с их последствиями. </w:t>
      </w:r>
      <w:r w:rsidR="00541222" w:rsidRPr="00BF737D">
        <w:rPr>
          <w:rFonts w:ascii="Times New Roman" w:hAnsi="Times New Roman" w:cs="Times New Roman"/>
          <w:sz w:val="28"/>
          <w:szCs w:val="28"/>
        </w:rPr>
        <w:t>Все вышесказанное с</w:t>
      </w:r>
      <w:r w:rsidRPr="00BF737D">
        <w:rPr>
          <w:rFonts w:ascii="Times New Roman" w:hAnsi="Times New Roman" w:cs="Times New Roman"/>
          <w:sz w:val="28"/>
          <w:szCs w:val="28"/>
        </w:rPr>
        <w:t>видетельствует о необходимости проведения разъяснительной работы среди населения.</w:t>
      </w:r>
    </w:p>
    <w:p w:rsidR="00CB5A58" w:rsidRPr="00BF737D" w:rsidRDefault="00B77AF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 такому же выводу пришли </w:t>
      </w:r>
      <w:r w:rsidR="00541222" w:rsidRPr="00BF737D">
        <w:rPr>
          <w:rFonts w:ascii="Times New Roman" w:hAnsi="Times New Roman" w:cs="Times New Roman"/>
          <w:sz w:val="28"/>
          <w:szCs w:val="28"/>
        </w:rPr>
        <w:t>авторы опубликованн</w:t>
      </w:r>
      <w:r w:rsidR="00552E6D" w:rsidRPr="00BF737D">
        <w:rPr>
          <w:rFonts w:ascii="Times New Roman" w:hAnsi="Times New Roman" w:cs="Times New Roman"/>
          <w:sz w:val="28"/>
          <w:szCs w:val="28"/>
        </w:rPr>
        <w:t>ого</w:t>
      </w:r>
      <w:r w:rsidR="00541222" w:rsidRPr="00BF737D">
        <w:rPr>
          <w:rFonts w:ascii="Times New Roman" w:hAnsi="Times New Roman" w:cs="Times New Roman"/>
          <w:sz w:val="28"/>
          <w:szCs w:val="28"/>
        </w:rPr>
        <w:t xml:space="preserve"> </w:t>
      </w:r>
      <w:r w:rsidRPr="00BF737D">
        <w:rPr>
          <w:rFonts w:ascii="Times New Roman" w:hAnsi="Times New Roman" w:cs="Times New Roman"/>
          <w:sz w:val="28"/>
          <w:szCs w:val="28"/>
        </w:rPr>
        <w:t>систематическ</w:t>
      </w:r>
      <w:r w:rsidR="00541222" w:rsidRPr="00BF737D">
        <w:rPr>
          <w:rFonts w:ascii="Times New Roman" w:hAnsi="Times New Roman" w:cs="Times New Roman"/>
          <w:sz w:val="28"/>
          <w:szCs w:val="28"/>
        </w:rPr>
        <w:t xml:space="preserve">ого </w:t>
      </w:r>
      <w:r w:rsidRPr="00BF737D">
        <w:rPr>
          <w:rFonts w:ascii="Times New Roman" w:hAnsi="Times New Roman" w:cs="Times New Roman"/>
          <w:sz w:val="28"/>
          <w:szCs w:val="28"/>
        </w:rPr>
        <w:t>обзора</w:t>
      </w:r>
      <w:r w:rsidR="00552E6D" w:rsidRPr="00BF737D">
        <w:rPr>
          <w:rFonts w:ascii="Times New Roman" w:hAnsi="Times New Roman" w:cs="Times New Roman"/>
          <w:sz w:val="28"/>
          <w:szCs w:val="28"/>
        </w:rPr>
        <w:t xml:space="preserve">, </w:t>
      </w:r>
      <w:r w:rsidR="00541222" w:rsidRPr="00BF737D">
        <w:rPr>
          <w:rFonts w:ascii="Times New Roman" w:hAnsi="Times New Roman" w:cs="Times New Roman"/>
          <w:sz w:val="28"/>
          <w:szCs w:val="28"/>
        </w:rPr>
        <w:t xml:space="preserve">где оценивались </w:t>
      </w:r>
      <w:r w:rsidRPr="00BF737D">
        <w:rPr>
          <w:rFonts w:ascii="Times New Roman" w:hAnsi="Times New Roman" w:cs="Times New Roman"/>
          <w:sz w:val="28"/>
          <w:szCs w:val="28"/>
        </w:rPr>
        <w:t>знания, отношение к профилактике и лечению деменции</w:t>
      </w:r>
      <w:r w:rsidR="00541222" w:rsidRPr="00BF737D">
        <w:rPr>
          <w:rFonts w:ascii="Times New Roman" w:hAnsi="Times New Roman" w:cs="Times New Roman"/>
          <w:sz w:val="28"/>
          <w:szCs w:val="28"/>
        </w:rPr>
        <w:t xml:space="preserve">, авторы </w:t>
      </w:r>
      <w:r w:rsidRPr="00BF737D">
        <w:rPr>
          <w:rFonts w:ascii="Times New Roman" w:hAnsi="Times New Roman" w:cs="Times New Roman"/>
          <w:sz w:val="28"/>
          <w:szCs w:val="28"/>
        </w:rPr>
        <w:t xml:space="preserve">обнаружили, что общедоступные знания о решающей роли меняющихся факторов в снижении риска деменции остаются недостаточными, хотя такая ситуация может улучшаться с течением времени </w:t>
      </w:r>
      <w:r w:rsidR="00F71C8F" w:rsidRPr="00BF737D">
        <w:rPr>
          <w:rFonts w:ascii="Times New Roman" w:hAnsi="Times New Roman" w:cs="Times New Roman"/>
          <w:sz w:val="28"/>
          <w:szCs w:val="28"/>
        </w:rPr>
        <w:t>[</w:t>
      </w:r>
      <w:r w:rsidR="00C839C1" w:rsidRPr="00BF737D">
        <w:rPr>
          <w:rFonts w:ascii="Times New Roman" w:hAnsi="Times New Roman" w:cs="Times New Roman"/>
          <w:sz w:val="28"/>
          <w:szCs w:val="28"/>
        </w:rPr>
        <w:t>13</w:t>
      </w:r>
      <w:r w:rsidR="004B4229" w:rsidRPr="00BF737D">
        <w:rPr>
          <w:rFonts w:ascii="Times New Roman" w:hAnsi="Times New Roman" w:cs="Times New Roman"/>
          <w:sz w:val="28"/>
          <w:szCs w:val="28"/>
        </w:rPr>
        <w:t>3</w:t>
      </w:r>
      <w:r w:rsidR="00F71C8F" w:rsidRPr="00BF737D">
        <w:rPr>
          <w:rFonts w:ascii="Times New Roman" w:hAnsi="Times New Roman" w:cs="Times New Roman"/>
          <w:sz w:val="28"/>
          <w:szCs w:val="28"/>
        </w:rPr>
        <w:t>]</w:t>
      </w:r>
      <w:r w:rsidR="00C839C1" w:rsidRPr="00BF737D">
        <w:rPr>
          <w:rFonts w:ascii="Times New Roman" w:hAnsi="Times New Roman" w:cs="Times New Roman"/>
          <w:sz w:val="28"/>
          <w:szCs w:val="28"/>
        </w:rPr>
        <w:t>.</w:t>
      </w:r>
      <w:r w:rsidRPr="00BF737D">
        <w:rPr>
          <w:rFonts w:ascii="Times New Roman" w:hAnsi="Times New Roman" w:cs="Times New Roman"/>
          <w:sz w:val="28"/>
          <w:szCs w:val="28"/>
        </w:rPr>
        <w:t xml:space="preserve"> В странах с высоким уровнем дохода было проведено множество исследований </w:t>
      </w:r>
      <w:r w:rsidR="00E65B9C" w:rsidRPr="00BF737D">
        <w:rPr>
          <w:rFonts w:ascii="Times New Roman" w:hAnsi="Times New Roman" w:cs="Times New Roman"/>
          <w:sz w:val="28"/>
          <w:szCs w:val="28"/>
        </w:rPr>
        <w:t xml:space="preserve">об уровне </w:t>
      </w:r>
      <w:r w:rsidRPr="00BF737D">
        <w:rPr>
          <w:rFonts w:ascii="Times New Roman" w:hAnsi="Times New Roman" w:cs="Times New Roman"/>
          <w:sz w:val="28"/>
          <w:szCs w:val="28"/>
        </w:rPr>
        <w:lastRenderedPageBreak/>
        <w:t>знаний</w:t>
      </w:r>
      <w:r w:rsidR="00AF31A9" w:rsidRPr="00BF737D">
        <w:rPr>
          <w:rFonts w:ascii="Times New Roman" w:hAnsi="Times New Roman" w:cs="Times New Roman"/>
          <w:sz w:val="28"/>
          <w:szCs w:val="28"/>
        </w:rPr>
        <w:t xml:space="preserve"> </w:t>
      </w:r>
      <w:r w:rsidR="00195521" w:rsidRPr="00BF737D">
        <w:rPr>
          <w:rFonts w:ascii="Times New Roman" w:hAnsi="Times New Roman" w:cs="Times New Roman"/>
          <w:sz w:val="28"/>
          <w:szCs w:val="28"/>
        </w:rPr>
        <w:t>о профилактике деменции</w:t>
      </w:r>
      <w:r w:rsidR="009C3DFE"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E104C0" w:rsidRPr="00BF737D">
        <w:rPr>
          <w:rFonts w:ascii="Times New Roman" w:hAnsi="Times New Roman" w:cs="Times New Roman"/>
          <w:sz w:val="28"/>
          <w:szCs w:val="28"/>
        </w:rPr>
        <w:t>Так,</w:t>
      </w:r>
      <w:r w:rsidR="00541222" w:rsidRPr="00BF737D">
        <w:rPr>
          <w:rFonts w:ascii="Times New Roman" w:hAnsi="Times New Roman" w:cs="Times New Roman"/>
          <w:sz w:val="28"/>
          <w:szCs w:val="28"/>
        </w:rPr>
        <w:t xml:space="preserve"> например, у</w:t>
      </w:r>
      <w:r w:rsidRPr="00BF737D">
        <w:rPr>
          <w:rFonts w:ascii="Times New Roman" w:hAnsi="Times New Roman" w:cs="Times New Roman"/>
          <w:sz w:val="28"/>
          <w:szCs w:val="28"/>
        </w:rPr>
        <w:t xml:space="preserve">ровень </w:t>
      </w:r>
      <w:r w:rsidR="00AF31A9" w:rsidRPr="00BF737D">
        <w:rPr>
          <w:rFonts w:ascii="Times New Roman" w:hAnsi="Times New Roman" w:cs="Times New Roman"/>
          <w:sz w:val="28"/>
          <w:szCs w:val="28"/>
        </w:rPr>
        <w:t>осведомленности</w:t>
      </w:r>
      <w:r w:rsidRPr="00BF737D">
        <w:rPr>
          <w:rFonts w:ascii="Times New Roman" w:hAnsi="Times New Roman" w:cs="Times New Roman"/>
          <w:sz w:val="28"/>
          <w:szCs w:val="28"/>
        </w:rPr>
        <w:t xml:space="preserve"> о профилактике деменции у людей, проживающих в таких странах, как Китай, изучен недостаточно. </w:t>
      </w:r>
      <w:r w:rsidR="00E104C0" w:rsidRPr="00BF737D">
        <w:rPr>
          <w:rFonts w:ascii="Times New Roman" w:hAnsi="Times New Roman" w:cs="Times New Roman"/>
          <w:sz w:val="28"/>
          <w:szCs w:val="28"/>
        </w:rPr>
        <w:t>Исследователи пришли к выводу, что н</w:t>
      </w:r>
      <w:r w:rsidRPr="00BF737D">
        <w:rPr>
          <w:rFonts w:ascii="Times New Roman" w:hAnsi="Times New Roman" w:cs="Times New Roman"/>
          <w:sz w:val="28"/>
          <w:szCs w:val="28"/>
        </w:rPr>
        <w:t xml:space="preserve">едостаточная осведомленность китайской общественности о профилактике деменции стала серьезным препятствием для контроля и лечения деменции. </w:t>
      </w:r>
      <w:r w:rsidR="00E104C0" w:rsidRPr="00BF737D">
        <w:rPr>
          <w:rFonts w:ascii="Times New Roman" w:hAnsi="Times New Roman" w:cs="Times New Roman"/>
          <w:sz w:val="28"/>
          <w:szCs w:val="28"/>
        </w:rPr>
        <w:t>Также было выявлено, что о</w:t>
      </w:r>
      <w:r w:rsidRPr="00BF737D">
        <w:rPr>
          <w:rFonts w:ascii="Times New Roman" w:hAnsi="Times New Roman" w:cs="Times New Roman"/>
          <w:sz w:val="28"/>
          <w:szCs w:val="28"/>
        </w:rPr>
        <w:t xml:space="preserve">сведомленность китайского населения о конкретных защитных факторах и факторах риска, связанных с деменцией, также недостаточна. Для выявления конкретных целевых групп населения и разработки </w:t>
      </w:r>
      <w:r w:rsidR="00E104C0" w:rsidRPr="00BF737D">
        <w:rPr>
          <w:rFonts w:ascii="Times New Roman" w:hAnsi="Times New Roman" w:cs="Times New Roman"/>
          <w:sz w:val="28"/>
          <w:szCs w:val="28"/>
        </w:rPr>
        <w:t xml:space="preserve">стратегий профилактики деменции </w:t>
      </w:r>
      <w:r w:rsidRPr="00BF737D">
        <w:rPr>
          <w:rFonts w:ascii="Times New Roman" w:hAnsi="Times New Roman" w:cs="Times New Roman"/>
          <w:sz w:val="28"/>
          <w:szCs w:val="28"/>
        </w:rPr>
        <w:t>необходимо лучшее понимание этих факторов населени</w:t>
      </w:r>
      <w:r w:rsidR="00AF31A9" w:rsidRPr="00BF737D">
        <w:rPr>
          <w:rFonts w:ascii="Times New Roman" w:hAnsi="Times New Roman" w:cs="Times New Roman"/>
          <w:sz w:val="28"/>
          <w:szCs w:val="28"/>
        </w:rPr>
        <w:t>ем</w:t>
      </w:r>
      <w:r w:rsidRPr="00BF737D">
        <w:rPr>
          <w:rFonts w:ascii="Times New Roman" w:hAnsi="Times New Roman" w:cs="Times New Roman"/>
          <w:sz w:val="28"/>
          <w:szCs w:val="28"/>
        </w:rPr>
        <w:t xml:space="preserve"> с различными социально-демографическими характеристиками </w:t>
      </w:r>
      <w:r w:rsidR="000377D0" w:rsidRPr="00BF737D">
        <w:rPr>
          <w:rFonts w:ascii="Times New Roman" w:hAnsi="Times New Roman" w:cs="Times New Roman"/>
          <w:sz w:val="28"/>
          <w:szCs w:val="28"/>
        </w:rPr>
        <w:t>[</w:t>
      </w:r>
      <w:r w:rsidR="00C839C1" w:rsidRPr="00BF737D">
        <w:rPr>
          <w:rFonts w:ascii="Times New Roman" w:hAnsi="Times New Roman" w:cs="Times New Roman"/>
          <w:sz w:val="28"/>
          <w:szCs w:val="28"/>
        </w:rPr>
        <w:t>13</w:t>
      </w:r>
      <w:r w:rsidR="004B4229" w:rsidRPr="00BF737D">
        <w:rPr>
          <w:rFonts w:ascii="Times New Roman" w:hAnsi="Times New Roman" w:cs="Times New Roman"/>
          <w:sz w:val="28"/>
          <w:szCs w:val="28"/>
        </w:rPr>
        <w:t>4</w:t>
      </w:r>
      <w:r w:rsidR="000377D0" w:rsidRPr="00BF737D">
        <w:rPr>
          <w:rFonts w:ascii="Times New Roman" w:hAnsi="Times New Roman" w:cs="Times New Roman"/>
          <w:sz w:val="28"/>
          <w:szCs w:val="28"/>
        </w:rPr>
        <w:t>]</w:t>
      </w:r>
      <w:r w:rsidR="00C839C1" w:rsidRPr="00BF737D">
        <w:rPr>
          <w:rFonts w:ascii="Times New Roman" w:hAnsi="Times New Roman" w:cs="Times New Roman"/>
          <w:sz w:val="28"/>
          <w:szCs w:val="28"/>
        </w:rPr>
        <w:t>.</w:t>
      </w:r>
      <w:r w:rsidRPr="00BF737D">
        <w:rPr>
          <w:rFonts w:ascii="Times New Roman" w:hAnsi="Times New Roman" w:cs="Times New Roman"/>
          <w:sz w:val="28"/>
          <w:szCs w:val="28"/>
        </w:rPr>
        <w:t xml:space="preserve"> Результаты исследования ряда ученых из Ирландии свидетельствуют о том, что Ирландская общественность также плохо осведомлена о взаимосвязи между деменцией и старением, о поддающемся изменению характере этого состояния и о факторах риска, которые можно изменить. Имелись значительные различия в знаниях о факторах риска и защиты в зависимости от некоторых социально</w:t>
      </w:r>
      <w:r w:rsidR="00AF31A9" w:rsidRPr="00BF737D">
        <w:rPr>
          <w:rFonts w:ascii="Times New Roman" w:hAnsi="Times New Roman" w:cs="Times New Roman"/>
          <w:sz w:val="28"/>
          <w:szCs w:val="28"/>
        </w:rPr>
        <w:t>-демографических переменных. П</w:t>
      </w:r>
      <w:r w:rsidRPr="00BF737D">
        <w:rPr>
          <w:rFonts w:ascii="Times New Roman" w:hAnsi="Times New Roman" w:cs="Times New Roman"/>
          <w:sz w:val="28"/>
          <w:szCs w:val="28"/>
        </w:rPr>
        <w:t>очти половина людей считает деменцию нормальной, непредотвратимой частью старения</w:t>
      </w:r>
      <w:r w:rsidR="000377D0"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13</w:t>
      </w:r>
      <w:r w:rsidR="004B4229" w:rsidRPr="00BF737D">
        <w:rPr>
          <w:rFonts w:ascii="Times New Roman" w:hAnsi="Times New Roman" w:cs="Times New Roman"/>
          <w:sz w:val="28"/>
          <w:szCs w:val="28"/>
        </w:rPr>
        <w:t>5</w:t>
      </w:r>
      <w:r w:rsidR="000377D0" w:rsidRPr="00BF737D">
        <w:rPr>
          <w:rFonts w:ascii="Times New Roman" w:hAnsi="Times New Roman" w:cs="Times New Roman"/>
          <w:sz w:val="28"/>
          <w:szCs w:val="28"/>
        </w:rPr>
        <w:t>].</w:t>
      </w:r>
      <w:r w:rsidR="00E65B9C" w:rsidRPr="00BF737D">
        <w:rPr>
          <w:rFonts w:ascii="Times New Roman" w:hAnsi="Times New Roman" w:cs="Times New Roman"/>
          <w:sz w:val="28"/>
          <w:szCs w:val="28"/>
        </w:rPr>
        <w:t xml:space="preserve"> </w:t>
      </w:r>
    </w:p>
    <w:p w:rsidR="00B77AF0" w:rsidRPr="00BF737D" w:rsidRDefault="00E65B9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Согласно данным нашего исследования, </w:t>
      </w:r>
      <w:r w:rsidR="00B77AF0" w:rsidRPr="00BF737D">
        <w:rPr>
          <w:rFonts w:ascii="Times New Roman" w:hAnsi="Times New Roman" w:cs="Times New Roman"/>
          <w:sz w:val="28"/>
          <w:szCs w:val="28"/>
        </w:rPr>
        <w:t xml:space="preserve">несмотря на то, что большинство респондентов (81,1%) считают когнитивные расстройства серьезной проблемой, </w:t>
      </w:r>
      <w:r w:rsidR="004B726B" w:rsidRPr="00BF737D">
        <w:rPr>
          <w:rFonts w:ascii="Times New Roman" w:hAnsi="Times New Roman" w:cs="Times New Roman"/>
          <w:sz w:val="28"/>
          <w:szCs w:val="28"/>
        </w:rPr>
        <w:t xml:space="preserve">лишь </w:t>
      </w:r>
      <w:r w:rsidR="00B77AF0" w:rsidRPr="00BF737D">
        <w:rPr>
          <w:rFonts w:ascii="Times New Roman" w:hAnsi="Times New Roman" w:cs="Times New Roman"/>
          <w:sz w:val="28"/>
          <w:szCs w:val="28"/>
        </w:rPr>
        <w:t xml:space="preserve">62,7% </w:t>
      </w:r>
      <w:r w:rsidR="00E104C0" w:rsidRPr="00BF737D">
        <w:rPr>
          <w:rFonts w:ascii="Times New Roman" w:hAnsi="Times New Roman" w:cs="Times New Roman"/>
          <w:sz w:val="28"/>
          <w:szCs w:val="28"/>
        </w:rPr>
        <w:t xml:space="preserve">респондентов </w:t>
      </w:r>
      <w:r w:rsidR="00B77AF0" w:rsidRPr="00BF737D">
        <w:rPr>
          <w:rFonts w:ascii="Times New Roman" w:hAnsi="Times New Roman" w:cs="Times New Roman"/>
          <w:sz w:val="28"/>
          <w:szCs w:val="28"/>
        </w:rPr>
        <w:t>отмечают необходимость поиска ими информации о профилактике когнитивных расстройств. Возможно, часть опрошенных даже не задумывалась над этой проблемой, так как средний возраст респондентов составил 29,96 ± 10,929 лет. В одном из исследований, проведенн</w:t>
      </w:r>
      <w:r w:rsidR="00552E6D" w:rsidRPr="00BF737D">
        <w:rPr>
          <w:rFonts w:ascii="Times New Roman" w:hAnsi="Times New Roman" w:cs="Times New Roman"/>
          <w:sz w:val="28"/>
          <w:szCs w:val="28"/>
        </w:rPr>
        <w:t>ом</w:t>
      </w:r>
      <w:r w:rsidR="00B77AF0" w:rsidRPr="00BF737D">
        <w:rPr>
          <w:rFonts w:ascii="Times New Roman" w:hAnsi="Times New Roman" w:cs="Times New Roman"/>
          <w:sz w:val="28"/>
          <w:szCs w:val="28"/>
        </w:rPr>
        <w:t xml:space="preserve"> в Нидерландах, более половины респондентов не знали, что снижение риска развития деменции возможно, а знания о модифицируемых факторах риска и защит</w:t>
      </w:r>
      <w:r w:rsidR="00AF31A9" w:rsidRPr="00BF737D">
        <w:rPr>
          <w:rFonts w:ascii="Times New Roman" w:hAnsi="Times New Roman" w:cs="Times New Roman"/>
          <w:sz w:val="28"/>
          <w:szCs w:val="28"/>
        </w:rPr>
        <w:t>ы</w:t>
      </w:r>
      <w:r w:rsidR="00B77AF0" w:rsidRPr="00BF737D">
        <w:rPr>
          <w:rFonts w:ascii="Times New Roman" w:hAnsi="Times New Roman" w:cs="Times New Roman"/>
          <w:sz w:val="28"/>
          <w:szCs w:val="28"/>
        </w:rPr>
        <w:t xml:space="preserve"> от деменции были недостаточными. Однако</w:t>
      </w:r>
      <w:r w:rsidR="00552E6D" w:rsidRPr="00BF737D">
        <w:rPr>
          <w:rFonts w:ascii="Times New Roman" w:hAnsi="Times New Roman" w:cs="Times New Roman"/>
          <w:sz w:val="28"/>
          <w:szCs w:val="28"/>
        </w:rPr>
        <w:t>,</w:t>
      </w:r>
      <w:r w:rsidR="00B77AF0" w:rsidRPr="00BF737D">
        <w:rPr>
          <w:rFonts w:ascii="Times New Roman" w:hAnsi="Times New Roman" w:cs="Times New Roman"/>
          <w:sz w:val="28"/>
          <w:szCs w:val="28"/>
        </w:rPr>
        <w:t xml:space="preserve"> большинство участников не знали о взаимосвязи между образом жизни и </w:t>
      </w:r>
      <w:r w:rsidR="00AF31A9" w:rsidRPr="00BF737D">
        <w:rPr>
          <w:rFonts w:ascii="Times New Roman" w:hAnsi="Times New Roman" w:cs="Times New Roman"/>
          <w:sz w:val="28"/>
          <w:szCs w:val="28"/>
        </w:rPr>
        <w:t>мозговой деятельностью</w:t>
      </w:r>
      <w:r w:rsidR="00B77AF0" w:rsidRPr="00BF737D">
        <w:rPr>
          <w:rFonts w:ascii="Times New Roman" w:hAnsi="Times New Roman" w:cs="Times New Roman"/>
          <w:sz w:val="28"/>
          <w:szCs w:val="28"/>
        </w:rPr>
        <w:t xml:space="preserve"> и хотели получить информацию об улучшении своего </w:t>
      </w:r>
      <w:r w:rsidR="00AF31A9" w:rsidRPr="00BF737D">
        <w:rPr>
          <w:rFonts w:ascii="Times New Roman" w:hAnsi="Times New Roman" w:cs="Times New Roman"/>
          <w:sz w:val="28"/>
          <w:szCs w:val="28"/>
        </w:rPr>
        <w:t>когнитивного статуса</w:t>
      </w:r>
      <w:r w:rsidR="00B77AF0" w:rsidRPr="00BF737D">
        <w:rPr>
          <w:rFonts w:ascii="Times New Roman" w:hAnsi="Times New Roman" w:cs="Times New Roman"/>
          <w:sz w:val="28"/>
          <w:szCs w:val="28"/>
        </w:rPr>
        <w:t xml:space="preserve"> </w:t>
      </w:r>
      <w:r w:rsidR="000377D0" w:rsidRPr="00BF737D">
        <w:rPr>
          <w:rFonts w:ascii="Times New Roman" w:hAnsi="Times New Roman" w:cs="Times New Roman"/>
          <w:sz w:val="28"/>
          <w:szCs w:val="28"/>
        </w:rPr>
        <w:t>[</w:t>
      </w:r>
      <w:r w:rsidR="00C839C1" w:rsidRPr="00BF737D">
        <w:rPr>
          <w:rFonts w:ascii="Times New Roman" w:hAnsi="Times New Roman" w:cs="Times New Roman"/>
          <w:sz w:val="28"/>
          <w:szCs w:val="28"/>
        </w:rPr>
        <w:t>13</w:t>
      </w:r>
      <w:r w:rsidR="004B4229" w:rsidRPr="00BF737D">
        <w:rPr>
          <w:rFonts w:ascii="Times New Roman" w:hAnsi="Times New Roman" w:cs="Times New Roman"/>
          <w:sz w:val="28"/>
          <w:szCs w:val="28"/>
        </w:rPr>
        <w:t>6</w:t>
      </w:r>
      <w:r w:rsidR="000377D0" w:rsidRPr="00BF737D">
        <w:rPr>
          <w:rFonts w:ascii="Times New Roman" w:hAnsi="Times New Roman" w:cs="Times New Roman"/>
          <w:sz w:val="28"/>
          <w:szCs w:val="28"/>
        </w:rPr>
        <w:t>].</w:t>
      </w:r>
    </w:p>
    <w:p w:rsidR="00EA06AA" w:rsidRPr="00BF737D" w:rsidRDefault="00B77AF0"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Бельгии были проведены кампании по санитарному просвещению с целью повышения осведомленности населения о снижении риска деменции. </w:t>
      </w:r>
      <w:r w:rsidR="00973F45" w:rsidRPr="00BF737D">
        <w:rPr>
          <w:rFonts w:ascii="Times New Roman" w:hAnsi="Times New Roman" w:cs="Times New Roman"/>
          <w:sz w:val="28"/>
          <w:szCs w:val="28"/>
        </w:rPr>
        <w:t>После кампании значительн</w:t>
      </w:r>
      <w:r w:rsidRPr="00BF737D">
        <w:rPr>
          <w:rFonts w:ascii="Times New Roman" w:hAnsi="Times New Roman" w:cs="Times New Roman"/>
          <w:sz w:val="28"/>
          <w:szCs w:val="28"/>
        </w:rPr>
        <w:t xml:space="preserve">ая часть людей осознала, что снижение риска деменции возможно. Кроме того, доля лиц (10 из 12 опрошенных), правильно идентифицировавших модифицируемые факторы риска и защитные факторы деменции, после кампании </w:t>
      </w:r>
      <w:r w:rsidR="00AF31A9" w:rsidRPr="00BF737D">
        <w:rPr>
          <w:rFonts w:ascii="Times New Roman" w:hAnsi="Times New Roman" w:cs="Times New Roman"/>
          <w:sz w:val="28"/>
          <w:szCs w:val="28"/>
        </w:rPr>
        <w:t>стала</w:t>
      </w:r>
      <w:r w:rsidRPr="00BF737D">
        <w:rPr>
          <w:rFonts w:ascii="Times New Roman" w:hAnsi="Times New Roman" w:cs="Times New Roman"/>
          <w:sz w:val="28"/>
          <w:szCs w:val="28"/>
        </w:rPr>
        <w:t xml:space="preserve"> выше. Аналогичный рост осведомленности наблюдался в зависимости от возраста, пола и проживания в городе по сравнению с сельским населением. Большинство людей сказали, что хотели бы получить больше информации об улучшении </w:t>
      </w:r>
      <w:r w:rsidR="007C3986" w:rsidRPr="00BF737D">
        <w:rPr>
          <w:rFonts w:ascii="Times New Roman" w:hAnsi="Times New Roman" w:cs="Times New Roman"/>
          <w:sz w:val="28"/>
          <w:szCs w:val="28"/>
        </w:rPr>
        <w:t xml:space="preserve">своей </w:t>
      </w:r>
      <w:r w:rsidR="00BB7C82" w:rsidRPr="00BF737D">
        <w:rPr>
          <w:rFonts w:ascii="Times New Roman" w:hAnsi="Times New Roman" w:cs="Times New Roman"/>
          <w:sz w:val="28"/>
          <w:szCs w:val="28"/>
        </w:rPr>
        <w:t>когнитивной</w:t>
      </w:r>
      <w:r w:rsidR="007C3986" w:rsidRPr="00BF737D">
        <w:rPr>
          <w:rFonts w:ascii="Times New Roman" w:hAnsi="Times New Roman" w:cs="Times New Roman"/>
          <w:sz w:val="28"/>
          <w:szCs w:val="28"/>
        </w:rPr>
        <w:t xml:space="preserve"> деятельности</w:t>
      </w:r>
      <w:r w:rsidRPr="00BF737D">
        <w:rPr>
          <w:rFonts w:ascii="Times New Roman" w:hAnsi="Times New Roman" w:cs="Times New Roman"/>
          <w:sz w:val="28"/>
          <w:szCs w:val="28"/>
        </w:rPr>
        <w:t xml:space="preserve">. Дополнительные сообщения в СМИ, не связанные напрямую с первоначальной стратегией кампании, вероятно, поддержали эту положительную тенденцию. Многие респонденты указали телевидение в качестве источника информации, хотя телевещание не входило в первоначальную стратегию кампании </w:t>
      </w:r>
      <w:r w:rsidR="00D14B37" w:rsidRPr="00BF737D">
        <w:rPr>
          <w:rFonts w:ascii="Times New Roman" w:hAnsi="Times New Roman" w:cs="Times New Roman"/>
          <w:sz w:val="28"/>
          <w:szCs w:val="28"/>
        </w:rPr>
        <w:t>[</w:t>
      </w:r>
      <w:r w:rsidR="00C839C1" w:rsidRPr="00BF737D">
        <w:rPr>
          <w:rFonts w:ascii="Times New Roman" w:hAnsi="Times New Roman" w:cs="Times New Roman"/>
          <w:sz w:val="28"/>
          <w:szCs w:val="28"/>
        </w:rPr>
        <w:t>13</w:t>
      </w:r>
      <w:r w:rsidR="004B4229" w:rsidRPr="00BF737D">
        <w:rPr>
          <w:rFonts w:ascii="Times New Roman" w:hAnsi="Times New Roman" w:cs="Times New Roman"/>
          <w:sz w:val="28"/>
          <w:szCs w:val="28"/>
        </w:rPr>
        <w:t>7</w:t>
      </w:r>
      <w:r w:rsidR="00D14B37"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BB7C82" w:rsidRPr="00BF737D">
        <w:rPr>
          <w:rFonts w:ascii="Times New Roman" w:hAnsi="Times New Roman" w:cs="Times New Roman"/>
          <w:sz w:val="28"/>
          <w:szCs w:val="28"/>
        </w:rPr>
        <w:t xml:space="preserve">По результатам нашего исследования, </w:t>
      </w:r>
      <w:r w:rsidR="00CB5A58" w:rsidRPr="00BF737D">
        <w:rPr>
          <w:rFonts w:ascii="Times New Roman" w:hAnsi="Times New Roman" w:cs="Times New Roman"/>
          <w:sz w:val="28"/>
          <w:szCs w:val="28"/>
        </w:rPr>
        <w:t xml:space="preserve">почти половина опрошенных </w:t>
      </w:r>
      <w:r w:rsidR="00BB7C82" w:rsidRPr="00BF737D">
        <w:rPr>
          <w:rFonts w:ascii="Times New Roman" w:hAnsi="Times New Roman" w:cs="Times New Roman"/>
          <w:sz w:val="28"/>
          <w:szCs w:val="28"/>
        </w:rPr>
        <w:t xml:space="preserve">(42,4%) опасаются, что у них могут развиться когнитивные нарушения. </w:t>
      </w:r>
      <w:r w:rsidRPr="00BF737D">
        <w:rPr>
          <w:rFonts w:ascii="Times New Roman" w:hAnsi="Times New Roman" w:cs="Times New Roman"/>
          <w:sz w:val="28"/>
          <w:szCs w:val="28"/>
        </w:rPr>
        <w:t xml:space="preserve">Врачи, </w:t>
      </w:r>
      <w:r w:rsidRPr="00BF737D">
        <w:rPr>
          <w:rFonts w:ascii="Times New Roman" w:hAnsi="Times New Roman" w:cs="Times New Roman"/>
          <w:sz w:val="28"/>
          <w:szCs w:val="28"/>
        </w:rPr>
        <w:lastRenderedPageBreak/>
        <w:t>медсестры и волонтеры могут использовать средства массовой информации, различные наглядные пособия, лекции, занятия в малых группах и другие способы передачи информации о фактор</w:t>
      </w:r>
      <w:r w:rsidR="00FF7D24" w:rsidRPr="00BF737D">
        <w:rPr>
          <w:rFonts w:ascii="Times New Roman" w:hAnsi="Times New Roman" w:cs="Times New Roman"/>
          <w:sz w:val="28"/>
          <w:szCs w:val="28"/>
        </w:rPr>
        <w:t>ах</w:t>
      </w:r>
      <w:r w:rsidRPr="00BF737D">
        <w:rPr>
          <w:rFonts w:ascii="Times New Roman" w:hAnsi="Times New Roman" w:cs="Times New Roman"/>
          <w:sz w:val="28"/>
          <w:szCs w:val="28"/>
        </w:rPr>
        <w:t xml:space="preserve"> риска и профилактик</w:t>
      </w:r>
      <w:r w:rsidR="00FF7D24" w:rsidRPr="00BF737D">
        <w:rPr>
          <w:rFonts w:ascii="Times New Roman" w:hAnsi="Times New Roman" w:cs="Times New Roman"/>
          <w:sz w:val="28"/>
          <w:szCs w:val="28"/>
        </w:rPr>
        <w:t>е</w:t>
      </w:r>
      <w:r w:rsidRPr="00BF737D">
        <w:rPr>
          <w:rFonts w:ascii="Times New Roman" w:hAnsi="Times New Roman" w:cs="Times New Roman"/>
          <w:sz w:val="28"/>
          <w:szCs w:val="28"/>
        </w:rPr>
        <w:t xml:space="preserve"> когнитивных нарушений у населения.</w:t>
      </w:r>
      <w:r w:rsidR="00CE07EC" w:rsidRPr="00BF737D">
        <w:rPr>
          <w:rFonts w:ascii="Times New Roman" w:hAnsi="Times New Roman" w:cs="Times New Roman"/>
          <w:sz w:val="28"/>
          <w:szCs w:val="28"/>
        </w:rPr>
        <w:t xml:space="preserve"> </w:t>
      </w:r>
      <w:r w:rsidR="00EA06AA" w:rsidRPr="00BF737D">
        <w:rPr>
          <w:rFonts w:ascii="Times New Roman" w:hAnsi="Times New Roman" w:cs="Times New Roman"/>
          <w:sz w:val="28"/>
          <w:szCs w:val="28"/>
        </w:rPr>
        <w:t xml:space="preserve">Результаты проведенного нами опроса также показали, что наблюдается статистически значимая связь необходимости поиска информации о профилактике </w:t>
      </w:r>
      <w:r w:rsidR="00CB5A58" w:rsidRPr="00BF737D">
        <w:rPr>
          <w:rFonts w:ascii="Times New Roman" w:hAnsi="Times New Roman" w:cs="Times New Roman"/>
          <w:sz w:val="28"/>
          <w:szCs w:val="28"/>
        </w:rPr>
        <w:t>КН</w:t>
      </w:r>
      <w:r w:rsidR="00EA06AA" w:rsidRPr="00BF737D">
        <w:rPr>
          <w:rFonts w:ascii="Times New Roman" w:hAnsi="Times New Roman" w:cs="Times New Roman"/>
          <w:sz w:val="28"/>
          <w:szCs w:val="28"/>
        </w:rPr>
        <w:t xml:space="preserve"> с ответами респондентов на вопросы об их осведомленности по всем пунктам опросника (р&lt;0,001).</w:t>
      </w:r>
    </w:p>
    <w:p w:rsidR="00C47E61" w:rsidRPr="00BF737D" w:rsidRDefault="005E1F4A"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Таким образом, к</w:t>
      </w:r>
      <w:r w:rsidR="000B5D38" w:rsidRPr="00BF737D">
        <w:rPr>
          <w:rFonts w:ascii="Times New Roman" w:hAnsi="Times New Roman" w:cs="Times New Roman"/>
          <w:sz w:val="28"/>
          <w:szCs w:val="28"/>
        </w:rPr>
        <w:t>огнитивные расстройства особенно характерны для пожилого и старческого возраста</w:t>
      </w:r>
      <w:r w:rsidR="00BE1B97" w:rsidRPr="00BF737D">
        <w:rPr>
          <w:rFonts w:ascii="Times New Roman" w:hAnsi="Times New Roman" w:cs="Times New Roman"/>
          <w:sz w:val="28"/>
          <w:szCs w:val="28"/>
        </w:rPr>
        <w:t>, д</w:t>
      </w:r>
      <w:r w:rsidR="000B5D38" w:rsidRPr="00BF737D">
        <w:rPr>
          <w:rFonts w:ascii="Times New Roman" w:hAnsi="Times New Roman" w:cs="Times New Roman"/>
          <w:sz w:val="28"/>
          <w:szCs w:val="28"/>
        </w:rPr>
        <w:t xml:space="preserve">оказано, что </w:t>
      </w:r>
      <w:r w:rsidR="00BE1B97" w:rsidRPr="00BF737D">
        <w:rPr>
          <w:rFonts w:ascii="Times New Roman" w:hAnsi="Times New Roman" w:cs="Times New Roman"/>
          <w:sz w:val="28"/>
          <w:szCs w:val="28"/>
        </w:rPr>
        <w:t xml:space="preserve">к возрасту 90 лет число нейронов в головном мозге уменьшается </w:t>
      </w:r>
      <w:r w:rsidR="0057632C" w:rsidRPr="00BF737D">
        <w:rPr>
          <w:rFonts w:ascii="Times New Roman" w:hAnsi="Times New Roman" w:cs="Times New Roman"/>
          <w:sz w:val="28"/>
          <w:szCs w:val="28"/>
        </w:rPr>
        <w:t xml:space="preserve">на </w:t>
      </w:r>
      <w:r w:rsidR="00BE1B97" w:rsidRPr="00BF737D">
        <w:rPr>
          <w:rFonts w:ascii="Times New Roman" w:hAnsi="Times New Roman" w:cs="Times New Roman"/>
          <w:sz w:val="28"/>
          <w:szCs w:val="28"/>
        </w:rPr>
        <w:t>45%. Уход за пожилыми людьми с когнитивными расстройствами ложится тяжелым бременем на родственников/ близких людей, отражается на качестве жизни, ка</w:t>
      </w:r>
      <w:r w:rsidR="00F02509" w:rsidRPr="00BF737D">
        <w:rPr>
          <w:rFonts w:ascii="Times New Roman" w:hAnsi="Times New Roman" w:cs="Times New Roman"/>
          <w:sz w:val="28"/>
          <w:szCs w:val="28"/>
        </w:rPr>
        <w:t>к пациента, так и членов семьи. Это нашло отражение и в нашем исследовании, как было указано выше, с</w:t>
      </w:r>
      <w:r w:rsidR="00B74F15" w:rsidRPr="00BF737D">
        <w:rPr>
          <w:rFonts w:ascii="Times New Roman" w:hAnsi="Times New Roman" w:cs="Times New Roman"/>
          <w:sz w:val="28"/>
          <w:szCs w:val="28"/>
        </w:rPr>
        <w:t xml:space="preserve">вязь между результатами теста пожилых людей и опроса их родственников (близких) была статистически значима (Х2=43,6; p&lt;0,001). </w:t>
      </w:r>
      <w:r w:rsidR="00BE1B97" w:rsidRPr="00BF737D">
        <w:rPr>
          <w:rFonts w:ascii="Times New Roman" w:hAnsi="Times New Roman" w:cs="Times New Roman"/>
          <w:sz w:val="28"/>
          <w:szCs w:val="28"/>
        </w:rPr>
        <w:t xml:space="preserve">Поэтому, </w:t>
      </w:r>
      <w:r w:rsidR="00E000DF" w:rsidRPr="00BF737D">
        <w:rPr>
          <w:rFonts w:ascii="Times New Roman" w:hAnsi="Times New Roman" w:cs="Times New Roman"/>
          <w:sz w:val="28"/>
          <w:szCs w:val="28"/>
        </w:rPr>
        <w:t>ранняя диагностика</w:t>
      </w:r>
      <w:r w:rsidR="00BE1B97" w:rsidRPr="00BF737D">
        <w:rPr>
          <w:rFonts w:ascii="Times New Roman" w:hAnsi="Times New Roman" w:cs="Times New Roman"/>
          <w:sz w:val="28"/>
          <w:szCs w:val="28"/>
        </w:rPr>
        <w:t xml:space="preserve"> когнитивны</w:t>
      </w:r>
      <w:r w:rsidR="00E000DF" w:rsidRPr="00BF737D">
        <w:rPr>
          <w:rFonts w:ascii="Times New Roman" w:hAnsi="Times New Roman" w:cs="Times New Roman"/>
          <w:sz w:val="28"/>
          <w:szCs w:val="28"/>
        </w:rPr>
        <w:t>х</w:t>
      </w:r>
      <w:r w:rsidR="00BE1B97" w:rsidRPr="00BF737D">
        <w:rPr>
          <w:rFonts w:ascii="Times New Roman" w:hAnsi="Times New Roman" w:cs="Times New Roman"/>
          <w:sz w:val="28"/>
          <w:szCs w:val="28"/>
        </w:rPr>
        <w:t xml:space="preserve"> расстр</w:t>
      </w:r>
      <w:r w:rsidR="00E000DF" w:rsidRPr="00BF737D">
        <w:rPr>
          <w:rFonts w:ascii="Times New Roman" w:hAnsi="Times New Roman" w:cs="Times New Roman"/>
          <w:sz w:val="28"/>
          <w:szCs w:val="28"/>
        </w:rPr>
        <w:t>ойств</w:t>
      </w:r>
      <w:r w:rsidR="00BE1B97" w:rsidRPr="00BF737D">
        <w:rPr>
          <w:rFonts w:ascii="Times New Roman" w:hAnsi="Times New Roman" w:cs="Times New Roman"/>
          <w:sz w:val="28"/>
          <w:szCs w:val="28"/>
        </w:rPr>
        <w:t xml:space="preserve"> </w:t>
      </w:r>
      <w:r w:rsidR="00E000DF" w:rsidRPr="00BF737D">
        <w:rPr>
          <w:rFonts w:ascii="Times New Roman" w:hAnsi="Times New Roman" w:cs="Times New Roman"/>
          <w:sz w:val="28"/>
          <w:szCs w:val="28"/>
        </w:rPr>
        <w:t xml:space="preserve">будет способствовать своевременно начатому лечению, не только медикаментозному, но и активному использованию тренировок для улучшения когнитивного статуса и подключения когнитивного резерва. Ранняя диагностика </w:t>
      </w:r>
      <w:r w:rsidR="007429E9" w:rsidRPr="00BF737D">
        <w:rPr>
          <w:rFonts w:ascii="Times New Roman" w:hAnsi="Times New Roman" w:cs="Times New Roman"/>
          <w:sz w:val="28"/>
          <w:szCs w:val="28"/>
        </w:rPr>
        <w:t>КН</w:t>
      </w:r>
      <w:r w:rsidR="00E000DF" w:rsidRPr="00BF737D">
        <w:rPr>
          <w:rFonts w:ascii="Times New Roman" w:hAnsi="Times New Roman" w:cs="Times New Roman"/>
          <w:sz w:val="28"/>
          <w:szCs w:val="28"/>
        </w:rPr>
        <w:t xml:space="preserve"> требует в свою очередь информированности о ней не только врачей и среднего медперсонала, но и всего населения, так эта проблема не только медицинских работников, но и </w:t>
      </w:r>
      <w:r w:rsidR="007429E9" w:rsidRPr="00BF737D">
        <w:rPr>
          <w:rFonts w:ascii="Times New Roman" w:hAnsi="Times New Roman" w:cs="Times New Roman"/>
          <w:sz w:val="28"/>
          <w:szCs w:val="28"/>
        </w:rPr>
        <w:t>населения в целом</w:t>
      </w:r>
      <w:r w:rsidR="00E000DF" w:rsidRPr="00BF737D">
        <w:rPr>
          <w:rFonts w:ascii="Times New Roman" w:hAnsi="Times New Roman" w:cs="Times New Roman"/>
          <w:sz w:val="28"/>
          <w:szCs w:val="28"/>
        </w:rPr>
        <w:t>, ведь старость никого не обойдет сторон</w:t>
      </w:r>
      <w:r w:rsidR="00526352" w:rsidRPr="00BF737D">
        <w:rPr>
          <w:rFonts w:ascii="Times New Roman" w:hAnsi="Times New Roman" w:cs="Times New Roman"/>
          <w:sz w:val="28"/>
          <w:szCs w:val="28"/>
        </w:rPr>
        <w:t>ой.</w:t>
      </w:r>
      <w:r w:rsidR="00E000DF" w:rsidRPr="00BF737D">
        <w:rPr>
          <w:rFonts w:ascii="Times New Roman" w:hAnsi="Times New Roman" w:cs="Times New Roman"/>
          <w:sz w:val="28"/>
          <w:szCs w:val="28"/>
        </w:rPr>
        <w:t xml:space="preserve"> </w:t>
      </w:r>
      <w:r w:rsidR="00526352" w:rsidRPr="00BF737D">
        <w:rPr>
          <w:rFonts w:ascii="Times New Roman" w:hAnsi="Times New Roman" w:cs="Times New Roman"/>
          <w:sz w:val="28"/>
          <w:szCs w:val="28"/>
        </w:rPr>
        <w:t xml:space="preserve">Необходимость информированности всего населения о возможных когнитивных расстройствах и </w:t>
      </w:r>
      <w:r w:rsidR="00665C54" w:rsidRPr="00BF737D">
        <w:rPr>
          <w:rFonts w:ascii="Times New Roman" w:hAnsi="Times New Roman" w:cs="Times New Roman"/>
          <w:sz w:val="28"/>
          <w:szCs w:val="28"/>
        </w:rPr>
        <w:t>своевременном их предупреждении</w:t>
      </w:r>
      <w:r w:rsidR="00526352" w:rsidRPr="00BF737D">
        <w:rPr>
          <w:rFonts w:ascii="Times New Roman" w:hAnsi="Times New Roman" w:cs="Times New Roman"/>
          <w:sz w:val="28"/>
          <w:szCs w:val="28"/>
        </w:rPr>
        <w:t xml:space="preserve"> подтверждается проведенными нами исследованиями, 62,7% опрошенных считают, что им следует поискать информацию о проф</w:t>
      </w:r>
      <w:r w:rsidR="00665C54" w:rsidRPr="00BF737D">
        <w:rPr>
          <w:rFonts w:ascii="Times New Roman" w:hAnsi="Times New Roman" w:cs="Times New Roman"/>
          <w:sz w:val="28"/>
          <w:szCs w:val="28"/>
        </w:rPr>
        <w:t xml:space="preserve">илактике </w:t>
      </w:r>
      <w:r w:rsidR="007429E9" w:rsidRPr="00BF737D">
        <w:rPr>
          <w:rFonts w:ascii="Times New Roman" w:hAnsi="Times New Roman" w:cs="Times New Roman"/>
          <w:sz w:val="28"/>
          <w:szCs w:val="28"/>
        </w:rPr>
        <w:t>КН</w:t>
      </w:r>
      <w:r w:rsidR="00665C54" w:rsidRPr="00BF737D">
        <w:rPr>
          <w:rFonts w:ascii="Times New Roman" w:hAnsi="Times New Roman" w:cs="Times New Roman"/>
          <w:sz w:val="28"/>
          <w:szCs w:val="28"/>
        </w:rPr>
        <w:t>.</w:t>
      </w:r>
    </w:p>
    <w:p w:rsidR="006A470E" w:rsidRPr="00BF737D" w:rsidRDefault="006A470E"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7429E9" w:rsidRPr="00BF737D" w:rsidRDefault="007429E9"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BB7A1B" w:rsidRPr="00BF737D" w:rsidRDefault="00BB7A1B" w:rsidP="00363919">
      <w:pPr>
        <w:spacing w:after="0" w:line="240" w:lineRule="auto"/>
        <w:jc w:val="both"/>
        <w:rPr>
          <w:rFonts w:ascii="Times New Roman" w:hAnsi="Times New Roman" w:cs="Times New Roman"/>
          <w:sz w:val="28"/>
          <w:szCs w:val="28"/>
        </w:rPr>
      </w:pPr>
    </w:p>
    <w:p w:rsidR="00CB6519" w:rsidRPr="00BF737D" w:rsidRDefault="00CB6519" w:rsidP="00363919">
      <w:pPr>
        <w:spacing w:after="0" w:line="240" w:lineRule="auto"/>
        <w:jc w:val="both"/>
        <w:rPr>
          <w:rFonts w:ascii="Times New Roman" w:hAnsi="Times New Roman" w:cs="Times New Roman"/>
          <w:sz w:val="28"/>
          <w:szCs w:val="28"/>
        </w:rPr>
      </w:pPr>
    </w:p>
    <w:p w:rsidR="00CB6519" w:rsidRPr="00BF737D" w:rsidRDefault="00CB6519" w:rsidP="00363919">
      <w:pPr>
        <w:spacing w:after="0" w:line="240" w:lineRule="auto"/>
        <w:jc w:val="both"/>
        <w:rPr>
          <w:rFonts w:ascii="Times New Roman" w:hAnsi="Times New Roman" w:cs="Times New Roman"/>
          <w:sz w:val="28"/>
          <w:szCs w:val="28"/>
        </w:rPr>
      </w:pPr>
    </w:p>
    <w:p w:rsidR="006A470E" w:rsidRPr="00BF737D" w:rsidRDefault="00E65B9C"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6</w:t>
      </w:r>
      <w:r w:rsidR="00BB7A1B" w:rsidRPr="00BF737D">
        <w:rPr>
          <w:rFonts w:ascii="Times New Roman" w:hAnsi="Times New Roman" w:cs="Times New Roman"/>
          <w:b/>
          <w:sz w:val="28"/>
          <w:szCs w:val="28"/>
        </w:rPr>
        <w:t xml:space="preserve"> АЛГОРИТМ РАННЕЙ ДИАГНОСТИКИ КОГНИТИВНЫХ НАРУШЕНИЙ У ЛИЦ ПОЖИЛОГО ВОЗРАСТА НА ЭТАПЕ ПМСП</w:t>
      </w:r>
    </w:p>
    <w:p w:rsidR="006A470E" w:rsidRPr="00BF737D" w:rsidRDefault="006A470E" w:rsidP="00363919">
      <w:pPr>
        <w:spacing w:after="0" w:line="240" w:lineRule="auto"/>
        <w:jc w:val="both"/>
        <w:rPr>
          <w:rFonts w:ascii="Times New Roman" w:hAnsi="Times New Roman" w:cs="Times New Roman"/>
          <w:sz w:val="28"/>
          <w:szCs w:val="28"/>
        </w:rPr>
      </w:pPr>
    </w:p>
    <w:p w:rsidR="006A470E" w:rsidRPr="00BF737D" w:rsidRDefault="00E65B9C"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6.1 </w:t>
      </w:r>
      <w:r w:rsidR="006A470E" w:rsidRPr="00BF737D">
        <w:rPr>
          <w:rFonts w:ascii="Times New Roman" w:hAnsi="Times New Roman" w:cs="Times New Roman"/>
          <w:b/>
          <w:sz w:val="28"/>
          <w:szCs w:val="28"/>
        </w:rPr>
        <w:t>Анализ клинических руководств</w:t>
      </w:r>
      <w:r w:rsidR="00CB6519" w:rsidRPr="00BF737D">
        <w:rPr>
          <w:rFonts w:ascii="Times New Roman" w:hAnsi="Times New Roman" w:cs="Times New Roman"/>
          <w:b/>
          <w:sz w:val="28"/>
          <w:szCs w:val="28"/>
        </w:rPr>
        <w:t xml:space="preserve"> диагностики и лечения деменции</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При анализе клинических протоколов МЗ РК по ранней диагностике когнитивных нарушений на уровне ПМСП нами было выявлено, что на сегодня в Казахстане имеются 2 клинических протокола МЗ РК, касающихся нарушений когнитивного статуса:</w:t>
      </w:r>
    </w:p>
    <w:p w:rsidR="006A470E" w:rsidRPr="00BF737D" w:rsidRDefault="006A470E"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 Клинический протокол диагностики и лечения деменции при болезни Альцгеймера </w:t>
      </w:r>
      <w:r w:rsidRPr="00BF737D">
        <w:rPr>
          <w:rFonts w:ascii="Times New Roman" w:hAnsi="Times New Roman" w:cs="Times New Roman"/>
          <w:sz w:val="28"/>
          <w:szCs w:val="28"/>
        </w:rPr>
        <w:t>(</w:t>
      </w:r>
      <w:r w:rsidRPr="00BF737D">
        <w:rPr>
          <w:rFonts w:ascii="Times New Roman" w:hAnsi="Times New Roman" w:cs="Times New Roman"/>
          <w:i/>
          <w:sz w:val="28"/>
          <w:szCs w:val="28"/>
        </w:rPr>
        <w:t xml:space="preserve">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«15» сентября 2015 года Протокол № 9) </w:t>
      </w:r>
    </w:p>
    <w:p w:rsidR="006A470E" w:rsidRPr="00BF737D" w:rsidRDefault="006A470E"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 Клинический протокол диагностики и лечения сосудистой деменции </w:t>
      </w:r>
      <w:r w:rsidRPr="00BF737D">
        <w:rPr>
          <w:rFonts w:ascii="Times New Roman" w:hAnsi="Times New Roman" w:cs="Times New Roman"/>
          <w:i/>
          <w:sz w:val="28"/>
          <w:szCs w:val="28"/>
        </w:rPr>
        <w:t>(Рекомендовано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«15» сентября 2015 года Протокол № 9)</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Пользователями обеих протоколов являются врачи-психиатры (психотерапевты). Согласно протоколам основным (обязательным) диагностическим обследованием, проводимым на амбулаторном уровне, служит экспериментально-психологическое обследование. Дополнительные диагностические обследования, проводимые на амбулаторном уровне, включают:</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ОАК;</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ОАМ;</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биохимический анализ крови (печеночные пробы);</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ЭКГ – проводятся с целью мониторинга изменений соматического состояния на фоне основной терапии;</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ЭЭГ – при эпилептических и эпилептиформных пароксизмах;</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ЭхоЭГ – при появлении симптомов угнетения сознания;</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РЭГ – при признаках нарушения кровообращения в головном мозге;</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КТ, МРТ – проводятся с целью уточнения области головного мозга, которая</w:t>
      </w:r>
    </w:p>
    <w:p w:rsidR="006A470E" w:rsidRPr="00BF737D" w:rsidRDefault="006A470E"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sz w:val="28"/>
          <w:szCs w:val="28"/>
        </w:rPr>
        <w:t>преимущественно вовлечена в патологический процесс.</w:t>
      </w:r>
    </w:p>
    <w:p w:rsidR="006A470E" w:rsidRPr="00BF737D" w:rsidRDefault="006A470E" w:rsidP="00665C54">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протоколе диагностики и лечения сосудистой деменции описаны клинические проявления при легком, умеренном и тяжелом расстройстве памяти, дифференциальная диагностика легкого когнитивного расстройства и деменции. Указаны индикаторы эффективности лечения. Первичной профилактики по протоколу </w:t>
      </w:r>
      <w:r w:rsidR="007429E9" w:rsidRPr="00BF737D">
        <w:rPr>
          <w:rFonts w:ascii="Times New Roman" w:hAnsi="Times New Roman" w:cs="Times New Roman"/>
          <w:sz w:val="28"/>
          <w:szCs w:val="28"/>
        </w:rPr>
        <w:t>не предусмотрена</w:t>
      </w:r>
      <w:r w:rsidRPr="00BF737D">
        <w:rPr>
          <w:rFonts w:ascii="Times New Roman" w:hAnsi="Times New Roman" w:cs="Times New Roman"/>
          <w:sz w:val="28"/>
          <w:szCs w:val="28"/>
        </w:rPr>
        <w:t>. Вторичная профилактика включает обоснованное назначение психофармакологических препаратов. К третичной профилактике относят комплаенс-терапию, психосоциальную реабилитацию, реализацию психообразовательных прогр</w:t>
      </w:r>
      <w:r w:rsidR="00665C54" w:rsidRPr="00BF737D">
        <w:rPr>
          <w:rFonts w:ascii="Times New Roman" w:hAnsi="Times New Roman" w:cs="Times New Roman"/>
          <w:sz w:val="28"/>
          <w:szCs w:val="28"/>
        </w:rPr>
        <w:t xml:space="preserve">амм для членов семей пациентов. </w:t>
      </w:r>
      <w:r w:rsidRPr="00BF737D">
        <w:rPr>
          <w:rFonts w:ascii="Times New Roman" w:hAnsi="Times New Roman" w:cs="Times New Roman"/>
          <w:sz w:val="28"/>
          <w:szCs w:val="28"/>
        </w:rPr>
        <w:t>Факторами риска являются ремиссия низкого качества, снижение количества социальных связей пациента.</w:t>
      </w:r>
    </w:p>
    <w:p w:rsidR="007429E9"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Таким образом, клинические протокола диагностики и лечения содержат всю необходимую информацию для узкоспециализированных медицинских работников. </w:t>
      </w:r>
      <w:r w:rsidR="007429E9" w:rsidRPr="00BF737D">
        <w:rPr>
          <w:rFonts w:ascii="Times New Roman" w:hAnsi="Times New Roman" w:cs="Times New Roman"/>
          <w:sz w:val="28"/>
          <w:szCs w:val="28"/>
        </w:rPr>
        <w:t>Возникла необходимость расширение списка пользователей клинического протокола, с включением медицинских работников первичного звена с подробно расписанными методами и тестами для ранней диагностики когнитивных расстройств, а также методах первичной профилактики КН на уровне ПМСП.</w:t>
      </w:r>
    </w:p>
    <w:p w:rsidR="006A470E" w:rsidRPr="00BF737D" w:rsidRDefault="006A470E" w:rsidP="00363919">
      <w:pPr>
        <w:spacing w:after="0" w:line="240" w:lineRule="auto"/>
        <w:ind w:firstLine="708"/>
        <w:jc w:val="both"/>
        <w:rPr>
          <w:rFonts w:ascii="Times New Roman" w:hAnsi="Times New Roman" w:cs="Times New Roman"/>
          <w:sz w:val="28"/>
          <w:szCs w:val="28"/>
        </w:rPr>
      </w:pPr>
    </w:p>
    <w:p w:rsidR="006A470E" w:rsidRPr="00BF737D" w:rsidRDefault="00E65B9C"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t xml:space="preserve">6.2 </w:t>
      </w:r>
      <w:r w:rsidR="006A470E" w:rsidRPr="00BF737D">
        <w:rPr>
          <w:rFonts w:ascii="Times New Roman" w:hAnsi="Times New Roman" w:cs="Times New Roman"/>
          <w:b/>
          <w:sz w:val="28"/>
          <w:szCs w:val="28"/>
        </w:rPr>
        <w:t>Алгоритм улучшения скрининга по раннему выявлению когнитивных нарушений у лиц пожилого возраста</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Как уже было сказано выше, существующие протоколы МЗ РК не предназначены для медицинских работников ПМСП. Поэтому, на уровне МЗ РК мы рекомендуем разработку протоколов по ранней диагностике </w:t>
      </w:r>
      <w:r w:rsidR="007429E9"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и внедрение их в практику ПМСП. Также рекомендуем внесение дополнений, касающихся ранней диагностики </w:t>
      </w:r>
      <w:r w:rsidR="007429E9"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на уровне ПМСП, в существующие протокола по Болезни Альцгеймера и деменции. Необходима стандартизация скрининга КН у лиц пожилого возраста в учреждениях ПМСП. Скрининг на выявление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у лиц пожилого возраста должен быть обязательным и найти отражение в государственной политике. Предложенный нами алгоритм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xml:space="preserve">) улучшения скрининга по раннему выявлению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предусматривает трехуровневую систему, во главе которой находится Министерство Здравоохранения РК. На втором уровне находится Центр геронтологии г. </w:t>
      </w:r>
      <w:r w:rsidR="009A0115" w:rsidRPr="00BF737D">
        <w:rPr>
          <w:rFonts w:ascii="Times New Roman" w:hAnsi="Times New Roman" w:cs="Times New Roman"/>
          <w:sz w:val="28"/>
          <w:szCs w:val="28"/>
        </w:rPr>
        <w:t xml:space="preserve">Астана </w:t>
      </w:r>
      <w:r w:rsidR="00B219DC" w:rsidRPr="00BF737D">
        <w:rPr>
          <w:rFonts w:ascii="Times New Roman" w:hAnsi="Times New Roman" w:cs="Times New Roman"/>
          <w:sz w:val="28"/>
          <w:szCs w:val="28"/>
        </w:rPr>
        <w:t>и главный ВОП РК</w:t>
      </w:r>
      <w:r w:rsidRPr="00BF737D">
        <w:rPr>
          <w:rFonts w:ascii="Times New Roman" w:hAnsi="Times New Roman" w:cs="Times New Roman"/>
          <w:sz w:val="28"/>
          <w:szCs w:val="28"/>
        </w:rPr>
        <w:t xml:space="preserve">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который включает специалистов, отобранных из числа известных казахстанских геронтологов, семейных врачей, терапевтов, пользующихся большим авторитетом и имеющих достаточный опыт. Работая под контролем Министерства Здравоохранения, координатор должен отвечать за определение конечного уровня улучшения скрининга по раннему выявлению</w:t>
      </w:r>
      <w:r w:rsidR="00107C35" w:rsidRPr="00BF737D">
        <w:rPr>
          <w:rFonts w:ascii="Times New Roman" w:hAnsi="Times New Roman" w:cs="Times New Roman"/>
          <w:sz w:val="28"/>
          <w:szCs w:val="28"/>
        </w:rPr>
        <w:t xml:space="preserve"> КН</w:t>
      </w:r>
      <w:r w:rsidRPr="00BF737D">
        <w:rPr>
          <w:rFonts w:ascii="Times New Roman" w:hAnsi="Times New Roman" w:cs="Times New Roman"/>
          <w:sz w:val="28"/>
          <w:szCs w:val="28"/>
        </w:rPr>
        <w:t xml:space="preserve"> в масштабах РК в целом, а также в масштабах отдельных регионов. Центру геронтологии г. </w:t>
      </w:r>
      <w:r w:rsidR="009A0115" w:rsidRPr="00BF737D">
        <w:rPr>
          <w:rFonts w:ascii="Times New Roman" w:hAnsi="Times New Roman" w:cs="Times New Roman"/>
          <w:sz w:val="28"/>
          <w:szCs w:val="28"/>
        </w:rPr>
        <w:t>Астане</w:t>
      </w:r>
      <w:r w:rsidRPr="00BF737D">
        <w:rPr>
          <w:rFonts w:ascii="Times New Roman" w:hAnsi="Times New Roman" w:cs="Times New Roman"/>
          <w:sz w:val="28"/>
          <w:szCs w:val="28"/>
        </w:rPr>
        <w:t xml:space="preserve"> и в рамках постдипломного образования необходимо проводить курсы повышения квалификации для врачей и среднего медицинского персонала по обучению методам оценки КН, такие как циклы профессиональной переподготовки по гериатрии, неврологии, геронтопсихиатрии, методам физической реабилитации, циклы тематического усовершенствования для врачей различных специальностей и для среднего медицинского персонала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xml:space="preserve">). На третьем уровне региональные координаторы, которые отбираются из числа видных врачей геронтологов, семейных врачей, терапевтов, работающих в регионах республики, должны заниматься организацией информационной компании и массовых мероприятий (использование более продуктивных медиа средств, тесная работа с кабинетами ЗОЖ, распространение информационных листов)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xml:space="preserve">). Специалистов геронтологов в районных центрах РК, тем более в сельской местности, к сожалению, нет, что является проблемой отечественной геронтологии. Доврачебный этап помощи пациентам с </w:t>
      </w:r>
      <w:r w:rsidR="00107C35"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подразумевает проведение информационн</w:t>
      </w:r>
      <w:r w:rsidR="00665C54" w:rsidRPr="00BF737D">
        <w:rPr>
          <w:rFonts w:ascii="Times New Roman" w:hAnsi="Times New Roman" w:cs="Times New Roman"/>
          <w:sz w:val="28"/>
          <w:szCs w:val="28"/>
        </w:rPr>
        <w:t xml:space="preserve">ой и просветительской работы с </w:t>
      </w:r>
      <w:r w:rsidRPr="00BF737D">
        <w:rPr>
          <w:rFonts w:ascii="Times New Roman" w:hAnsi="Times New Roman" w:cs="Times New Roman"/>
          <w:sz w:val="28"/>
          <w:szCs w:val="28"/>
        </w:rPr>
        <w:lastRenderedPageBreak/>
        <w:t xml:space="preserve">населением путем распространения рекламных листовок, создания социальной рекламы на ТВ и крупных интернет-порталах, размещения информационных стендов в поликлиниках, проведения лекций в рамках специализированных школ, проведения обучающих курсов для соцработников, членов семей, ухаживающих лиц, выявление и коррекция факторов риска, скрининг когнитивных расстройств, наблюдение за пациентами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xml:space="preserve">). Подготовка и обучение немедицинских кадров методам оценки КН включает курсы подготовки специалистов по уходу, специалистов по социальной работе, медицинских психологов, обучающие курсы для соцработников, членов семей, ухаживающих лиц, школы для пациентов (Рисунок </w:t>
      </w:r>
      <w:r w:rsidR="00103A4F" w:rsidRPr="00BF737D">
        <w:rPr>
          <w:rFonts w:ascii="Times New Roman" w:hAnsi="Times New Roman" w:cs="Times New Roman"/>
          <w:sz w:val="28"/>
          <w:szCs w:val="28"/>
        </w:rPr>
        <w:t>9</w:t>
      </w:r>
      <w:r w:rsidRPr="00BF737D">
        <w:rPr>
          <w:rFonts w:ascii="Times New Roman" w:hAnsi="Times New Roman" w:cs="Times New Roman"/>
          <w:sz w:val="28"/>
          <w:szCs w:val="28"/>
        </w:rPr>
        <w:t>). У многих пациентов присутствует страх старения, страх диагноза деменции, они не хотят оказаться в группе риска по развитию КН, что может быть барьером для проведения скрининга в учреждениях ПМСП, особенно это характерно для сельских регионов. Кроме этого, имеются также финансовые барьеры, связанные с лечением, оплатой проезда в клинику. Для решения данных проблем ПМСП должны использовать возможности телемедицины, организовывать мобильные медицинские пункты.</w:t>
      </w:r>
    </w:p>
    <w:p w:rsidR="006A470E" w:rsidRPr="00BF737D" w:rsidRDefault="00DC1E54" w:rsidP="00363919">
      <w:pPr>
        <w:spacing w:after="0" w:line="240" w:lineRule="auto"/>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5C80BD3F" wp14:editId="51E8EF01">
            <wp:extent cx="6067425" cy="4095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949" t="20499" r="17931" b="16621"/>
                    <a:stretch/>
                  </pic:blipFill>
                  <pic:spPr bwMode="auto">
                    <a:xfrm>
                      <a:off x="0" y="0"/>
                      <a:ext cx="6078199" cy="4103023"/>
                    </a:xfrm>
                    <a:prstGeom prst="rect">
                      <a:avLst/>
                    </a:prstGeom>
                    <a:ln>
                      <a:noFill/>
                    </a:ln>
                    <a:extLst>
                      <a:ext uri="{53640926-AAD7-44D8-BBD7-CCE9431645EC}">
                        <a14:shadowObscured xmlns:a14="http://schemas.microsoft.com/office/drawing/2010/main"/>
                      </a:ext>
                    </a:extLst>
                  </pic:spPr>
                </pic:pic>
              </a:graphicData>
            </a:graphic>
          </wp:inline>
        </w:drawing>
      </w:r>
    </w:p>
    <w:p w:rsidR="006A470E" w:rsidRPr="00BF737D" w:rsidRDefault="006A470E" w:rsidP="00363919">
      <w:pPr>
        <w:spacing w:after="0" w:line="240" w:lineRule="auto"/>
        <w:jc w:val="both"/>
        <w:rPr>
          <w:rFonts w:ascii="Times New Roman" w:hAnsi="Times New Roman" w:cs="Times New Roman"/>
          <w:sz w:val="28"/>
          <w:szCs w:val="28"/>
        </w:rPr>
      </w:pP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103A4F" w:rsidRPr="00BF737D">
        <w:rPr>
          <w:rFonts w:ascii="Times New Roman" w:hAnsi="Times New Roman" w:cs="Times New Roman"/>
          <w:sz w:val="28"/>
          <w:szCs w:val="28"/>
        </w:rPr>
        <w:t>9</w:t>
      </w:r>
      <w:r w:rsidR="008724F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Алгоритм улучшения скрининга по раннему выявлению когнитивных нарушений.</w:t>
      </w:r>
    </w:p>
    <w:p w:rsidR="006A470E" w:rsidRPr="00BF737D" w:rsidRDefault="006A470E" w:rsidP="00363919">
      <w:pPr>
        <w:spacing w:after="0" w:line="240" w:lineRule="auto"/>
        <w:jc w:val="both"/>
        <w:rPr>
          <w:rFonts w:ascii="Times New Roman" w:hAnsi="Times New Roman" w:cs="Times New Roman"/>
          <w:sz w:val="28"/>
          <w:szCs w:val="28"/>
        </w:rPr>
      </w:pP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Постановлении Правительства Республики Казахстан от 20 июня 2019 года № 421 «Об утверждении перечня медицинской помощи в системе обязательного социального медицинского страхования» указывается, что в </w:t>
      </w:r>
      <w:r w:rsidRPr="00BF737D">
        <w:rPr>
          <w:rFonts w:ascii="Times New Roman" w:hAnsi="Times New Roman" w:cs="Times New Roman"/>
          <w:sz w:val="28"/>
          <w:szCs w:val="28"/>
        </w:rPr>
        <w:lastRenderedPageBreak/>
        <w:t xml:space="preserve">систему обязательного социального медицинского страхования (ОСМС) входит специализированная медицинская помощь в амбулаторных условиях. В системе ОСМС в амбулаторных условиях лицам старших возрастных групп и с признаками преждевременного старения предусмотрены профилактические медицинские осмотры, прием и консультации профильными специалистами, динамическое наблюдение профильными специалистами пациентов старших возрастных групп с болезнью Альцгеймера и деменцией старческого возраста, медицинскую реабилитацию. Однако, скрининг на КН в учреждениях ПМСП используется недостаточно и нет единого мнения по использованию тех или иных инструментов оценки когнитивного статуса. Надлежащая государственная поддержка обнадежит будущее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у лиц пожилого возраста, и активную позицию при этом должны занимать клиницисты. </w:t>
      </w:r>
      <w:r w:rsidR="00107C35" w:rsidRPr="00BF737D">
        <w:rPr>
          <w:rFonts w:ascii="Times New Roman" w:hAnsi="Times New Roman" w:cs="Times New Roman"/>
          <w:sz w:val="28"/>
          <w:szCs w:val="28"/>
        </w:rPr>
        <w:t>ВОП</w:t>
      </w:r>
      <w:r w:rsidRPr="00BF737D">
        <w:rPr>
          <w:rFonts w:ascii="Times New Roman" w:hAnsi="Times New Roman" w:cs="Times New Roman"/>
          <w:sz w:val="28"/>
          <w:szCs w:val="28"/>
        </w:rPr>
        <w:t xml:space="preserve">, врачи терапевты, врачи геронтологи, средний медицинский персонал </w:t>
      </w:r>
      <w:r w:rsidR="00107C35" w:rsidRPr="00BF737D">
        <w:rPr>
          <w:rFonts w:ascii="Times New Roman" w:hAnsi="Times New Roman" w:cs="Times New Roman"/>
          <w:sz w:val="28"/>
          <w:szCs w:val="28"/>
        </w:rPr>
        <w:t xml:space="preserve">ПМСП </w:t>
      </w:r>
      <w:r w:rsidRPr="00BF737D">
        <w:rPr>
          <w:rFonts w:ascii="Times New Roman" w:hAnsi="Times New Roman" w:cs="Times New Roman"/>
          <w:sz w:val="28"/>
          <w:szCs w:val="28"/>
        </w:rPr>
        <w:t xml:space="preserve">должны помочь лицам пожилого возраста преодолеть барьеры страха и отрицания </w:t>
      </w:r>
      <w:r w:rsidR="00107C35"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отсутствия надлежащих знаний и осведомленности в этой области, понять важность прохождения скрининга пациентом и членами семьи пациента, его близкими родственниками. Необходимо включить скрининг на выявление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в ежегодно проводимые в учреждениях ПМСП профилактические посещения лиц 60 лет и старше.</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Результаты проведенного нами исследования также показывают, что</w:t>
      </w:r>
      <w:r w:rsidR="00A41DD7" w:rsidRPr="00BF737D">
        <w:rPr>
          <w:rFonts w:ascii="Times New Roman" w:hAnsi="Times New Roman" w:cs="Times New Roman"/>
          <w:sz w:val="28"/>
          <w:szCs w:val="28"/>
        </w:rPr>
        <w:t xml:space="preserve"> нет единого мнения по надежным</w:t>
      </w:r>
      <w:r w:rsidRPr="00BF737D">
        <w:rPr>
          <w:rFonts w:ascii="Times New Roman" w:hAnsi="Times New Roman" w:cs="Times New Roman"/>
          <w:sz w:val="28"/>
          <w:szCs w:val="28"/>
        </w:rPr>
        <w:t xml:space="preserve"> методам ранней диагностики </w:t>
      </w:r>
      <w:r w:rsidR="009A0115"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Существующие методы диагностики не находят своего применения у </w:t>
      </w:r>
      <w:r w:rsidR="00107C35" w:rsidRPr="00BF737D">
        <w:rPr>
          <w:rFonts w:ascii="Times New Roman" w:hAnsi="Times New Roman" w:cs="Times New Roman"/>
          <w:sz w:val="28"/>
          <w:szCs w:val="28"/>
        </w:rPr>
        <w:t>ВОП</w:t>
      </w:r>
      <w:r w:rsidRPr="00BF737D">
        <w:rPr>
          <w:rFonts w:ascii="Times New Roman" w:hAnsi="Times New Roman" w:cs="Times New Roman"/>
          <w:sz w:val="28"/>
          <w:szCs w:val="28"/>
        </w:rPr>
        <w:t xml:space="preserve">. Проблема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хотя и изучается уже в течение многих лет, однак</w:t>
      </w:r>
      <w:r w:rsidR="00A41DD7" w:rsidRPr="00BF737D">
        <w:rPr>
          <w:rFonts w:ascii="Times New Roman" w:hAnsi="Times New Roman" w:cs="Times New Roman"/>
          <w:sz w:val="28"/>
          <w:szCs w:val="28"/>
        </w:rPr>
        <w:t>о она еще далека от разрешения.</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Неуклонный рост числа пациентов с </w:t>
      </w:r>
      <w:r w:rsidR="00107C35" w:rsidRPr="00BF737D">
        <w:rPr>
          <w:rFonts w:ascii="Times New Roman" w:hAnsi="Times New Roman" w:cs="Times New Roman"/>
          <w:sz w:val="28"/>
          <w:szCs w:val="28"/>
        </w:rPr>
        <w:t>КН</w:t>
      </w:r>
      <w:r w:rsidRPr="00BF737D">
        <w:rPr>
          <w:rFonts w:ascii="Times New Roman" w:hAnsi="Times New Roman" w:cs="Times New Roman"/>
          <w:strike/>
          <w:sz w:val="28"/>
          <w:szCs w:val="28"/>
        </w:rPr>
        <w:t>,</w:t>
      </w:r>
      <w:r w:rsidRPr="00BF737D">
        <w:rPr>
          <w:rFonts w:ascii="Times New Roman" w:hAnsi="Times New Roman" w:cs="Times New Roman"/>
          <w:sz w:val="28"/>
          <w:szCs w:val="28"/>
        </w:rPr>
        <w:t xml:space="preserve"> соответственно экономические затраты общества «делают проблему чрезвычайно актуальной как с медицинской, так и с социально-экономической точки зрения». По данным ВОЗ, в 2015 г. в мире насчитывалось 47,5 миллиона официально зарегистрированных больных с деменцией [</w:t>
      </w:r>
      <w:r w:rsidR="00C839C1" w:rsidRPr="00BF737D">
        <w:rPr>
          <w:rFonts w:ascii="Times New Roman" w:hAnsi="Times New Roman" w:cs="Times New Roman"/>
          <w:sz w:val="28"/>
          <w:szCs w:val="28"/>
        </w:rPr>
        <w:t>1</w:t>
      </w:r>
      <w:r w:rsidR="004B4229" w:rsidRPr="00BF737D">
        <w:rPr>
          <w:rFonts w:ascii="Times New Roman" w:hAnsi="Times New Roman" w:cs="Times New Roman"/>
          <w:sz w:val="28"/>
          <w:szCs w:val="28"/>
        </w:rPr>
        <w:t>38</w:t>
      </w:r>
      <w:r w:rsidRPr="00BF737D">
        <w:rPr>
          <w:rFonts w:ascii="Times New Roman" w:hAnsi="Times New Roman" w:cs="Times New Roman"/>
          <w:sz w:val="28"/>
          <w:szCs w:val="28"/>
        </w:rPr>
        <w:t xml:space="preserve">]. </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По результатам проведенного нами исследования, примерно половина </w:t>
      </w:r>
      <w:r w:rsidR="00107C35" w:rsidRPr="00BF737D">
        <w:rPr>
          <w:rFonts w:ascii="Times New Roman" w:hAnsi="Times New Roman" w:cs="Times New Roman"/>
          <w:sz w:val="28"/>
          <w:szCs w:val="28"/>
        </w:rPr>
        <w:t xml:space="preserve">ВОП </w:t>
      </w:r>
      <w:r w:rsidRPr="00BF737D">
        <w:rPr>
          <w:rFonts w:ascii="Times New Roman" w:hAnsi="Times New Roman" w:cs="Times New Roman"/>
          <w:sz w:val="28"/>
          <w:szCs w:val="28"/>
        </w:rPr>
        <w:t xml:space="preserve">и среднего медперсонала ПМСП, не проверяют пожилых людей на наличие или отсутствие ранних </w:t>
      </w:r>
      <w:r w:rsidR="009A0115"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Основными причинами чего является нехватка времени во время приема, временные рамки приема до 10-15 минут, также недостаточное знание методов ранней диагностики </w:t>
      </w:r>
      <w:r w:rsidR="009A0115" w:rsidRPr="00BF737D">
        <w:rPr>
          <w:rFonts w:ascii="Times New Roman" w:hAnsi="Times New Roman" w:cs="Times New Roman"/>
          <w:sz w:val="28"/>
          <w:szCs w:val="28"/>
        </w:rPr>
        <w:t>КН</w:t>
      </w:r>
      <w:r w:rsidRPr="00BF737D">
        <w:rPr>
          <w:rFonts w:ascii="Times New Roman" w:hAnsi="Times New Roman" w:cs="Times New Roman"/>
          <w:sz w:val="28"/>
          <w:szCs w:val="28"/>
        </w:rPr>
        <w:t>. Проведенн</w:t>
      </w:r>
      <w:r w:rsidR="00A41DD7" w:rsidRPr="00BF737D">
        <w:rPr>
          <w:rFonts w:ascii="Times New Roman" w:hAnsi="Times New Roman" w:cs="Times New Roman"/>
          <w:sz w:val="28"/>
          <w:szCs w:val="28"/>
        </w:rPr>
        <w:t xml:space="preserve">ый нами опрос показал, что как </w:t>
      </w:r>
      <w:r w:rsidRPr="00BF737D">
        <w:rPr>
          <w:rFonts w:ascii="Times New Roman" w:hAnsi="Times New Roman" w:cs="Times New Roman"/>
          <w:sz w:val="28"/>
          <w:szCs w:val="28"/>
        </w:rPr>
        <w:t xml:space="preserve">ВОП, так и средний медперсонал, хотели бы обучиться методам ранней диагностики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у лиц пожилого возраста. Следовательно, в </w:t>
      </w:r>
      <w:r w:rsidR="00107C35" w:rsidRPr="00BF737D">
        <w:rPr>
          <w:rFonts w:ascii="Times New Roman" w:hAnsi="Times New Roman" w:cs="Times New Roman"/>
          <w:sz w:val="28"/>
          <w:szCs w:val="28"/>
        </w:rPr>
        <w:t xml:space="preserve">РК </w:t>
      </w:r>
      <w:r w:rsidRPr="00BF737D">
        <w:rPr>
          <w:rFonts w:ascii="Times New Roman" w:hAnsi="Times New Roman" w:cs="Times New Roman"/>
          <w:sz w:val="28"/>
          <w:szCs w:val="28"/>
        </w:rPr>
        <w:t xml:space="preserve">назрела необходимость проведения циклов повышения квалификации по ранней диагностике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для </w:t>
      </w:r>
      <w:r w:rsidR="00405F47" w:rsidRPr="00BF737D">
        <w:rPr>
          <w:rFonts w:ascii="Times New Roman" w:hAnsi="Times New Roman" w:cs="Times New Roman"/>
          <w:sz w:val="28"/>
          <w:szCs w:val="28"/>
        </w:rPr>
        <w:t>ВОП</w:t>
      </w:r>
      <w:r w:rsidRPr="00BF737D">
        <w:rPr>
          <w:rFonts w:ascii="Times New Roman" w:hAnsi="Times New Roman" w:cs="Times New Roman"/>
          <w:sz w:val="28"/>
          <w:szCs w:val="28"/>
        </w:rPr>
        <w:t xml:space="preserve"> и среднего медперсонала ПМСП.</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Более половины </w:t>
      </w:r>
      <w:r w:rsidR="00107C35" w:rsidRPr="00BF737D">
        <w:rPr>
          <w:rFonts w:ascii="Times New Roman" w:hAnsi="Times New Roman" w:cs="Times New Roman"/>
          <w:sz w:val="28"/>
          <w:szCs w:val="28"/>
        </w:rPr>
        <w:t xml:space="preserve">ВОП </w:t>
      </w:r>
      <w:r w:rsidRPr="00BF737D">
        <w:rPr>
          <w:rFonts w:ascii="Times New Roman" w:hAnsi="Times New Roman" w:cs="Times New Roman"/>
          <w:sz w:val="28"/>
          <w:szCs w:val="28"/>
        </w:rPr>
        <w:t xml:space="preserve">и среднего медперсонала ПМСП, скорее всего, не знают методы ранней диагностики </w:t>
      </w:r>
      <w:r w:rsidR="00107C35" w:rsidRPr="00BF737D">
        <w:rPr>
          <w:rFonts w:ascii="Times New Roman" w:hAnsi="Times New Roman" w:cs="Times New Roman"/>
          <w:sz w:val="28"/>
          <w:szCs w:val="28"/>
        </w:rPr>
        <w:t xml:space="preserve">КН </w:t>
      </w:r>
      <w:r w:rsidRPr="00BF737D">
        <w:rPr>
          <w:rFonts w:ascii="Times New Roman" w:hAnsi="Times New Roman" w:cs="Times New Roman"/>
          <w:sz w:val="28"/>
          <w:szCs w:val="28"/>
        </w:rPr>
        <w:t xml:space="preserve">у пожилых людей и просто пропустили ответ на этот вопрос в анкете. О применении нейропсихологических тестов указали только 6,7%, что также подтверждает недостаточное знание ВОП и средним медперсоналом методов ранней диагностики </w:t>
      </w:r>
      <w:r w:rsidR="00107C35" w:rsidRPr="00BF737D">
        <w:rPr>
          <w:rFonts w:ascii="Times New Roman" w:hAnsi="Times New Roman" w:cs="Times New Roman"/>
          <w:sz w:val="28"/>
          <w:szCs w:val="28"/>
        </w:rPr>
        <w:t>КН</w:t>
      </w:r>
      <w:r w:rsidRPr="00BF737D">
        <w:rPr>
          <w:rFonts w:ascii="Times New Roman" w:hAnsi="Times New Roman" w:cs="Times New Roman"/>
          <w:sz w:val="28"/>
          <w:szCs w:val="28"/>
        </w:rPr>
        <w:t>.</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Мало времени уделяется во время приема состоянию когнитивного статуса пожилых людей, так как основной упор делается на проблему пациента, с которой он непосредственно обратился к врачу. Опрос пациента, близких родственников, тщательно проведенный врачом, включающий сбор жалоб и анамнеза, составляет 50% диагноза, что в свою очередь, не исключает раннюю диагностику когнитивных расстройств у пожилых людей и, соответственно, своевременно начатое лечение и профилактику. Во время приема следует уделить внимание жалобам пациента на снижение памяти, сложности с концентрацией внимания, неспособность самостоятельно рассказывать данные своего анамнеза, переадресацию вопроса сопровождающему его родственнику, а также свидетельство близких людей о наличии КН у пациента. Поэтому</w:t>
      </w:r>
      <w:r w:rsidR="00A41DD7" w:rsidRPr="00BF737D">
        <w:rPr>
          <w:rFonts w:ascii="Times New Roman" w:hAnsi="Times New Roman" w:cs="Times New Roman"/>
          <w:sz w:val="28"/>
          <w:szCs w:val="28"/>
        </w:rPr>
        <w:t>, ВОП необходимо знать наиболее</w:t>
      </w:r>
      <w:r w:rsidRPr="00BF737D">
        <w:rPr>
          <w:rFonts w:ascii="Times New Roman" w:hAnsi="Times New Roman" w:cs="Times New Roman"/>
          <w:sz w:val="28"/>
          <w:szCs w:val="28"/>
        </w:rPr>
        <w:t xml:space="preserve"> распространенные инструменты диагностики КН и использовать их в своей практике.</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В качестве простейшего скрининга для ВОП и среднего медперсонала ПМСП можно рекомендовать методику Краткая Монреальская шкала, Аризонский опросник для родственников (близких) пожилых людей (Приложение С), которая не отнимает много времени и в то же время является информативной для выявления у пациента наличия </w:t>
      </w:r>
      <w:r w:rsidR="00107C35" w:rsidRPr="00BF737D">
        <w:rPr>
          <w:rFonts w:ascii="Times New Roman" w:hAnsi="Times New Roman" w:cs="Times New Roman"/>
          <w:sz w:val="28"/>
          <w:szCs w:val="28"/>
        </w:rPr>
        <w:t>КН</w:t>
      </w:r>
      <w:r w:rsidRPr="00BF737D">
        <w:rPr>
          <w:rFonts w:ascii="Times New Roman" w:hAnsi="Times New Roman" w:cs="Times New Roman"/>
          <w:sz w:val="28"/>
          <w:szCs w:val="28"/>
        </w:rPr>
        <w:t>. В случае выявления отклонений таких пациентов необходимо направлять к таким специалистам, как невролог, психиатр.</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Учреждения ПМСП служат точкой входа пациента в систему здравоохранения. Многие случаи КН на додементной стадии остаются нераспознанными и не диагностированными в течение длительного времени, даже после появления симптомов. Отсюда следует, что все поздно диагностированные случаи отражают множество пробелов в знаниях, включая ошибочное мнение о том, что когнитивные проблемы являются нормальным атрибутом старости. Поэтому, под ранней диагностикой когнитивных расстройств подразумевается удлинение времени сохранения независимости пожилого человека, особенно лиц, находящихся в группе риска. Своевременная и ранняя диагностика КН возможна при проведении скрининга населения, причем массового обследования, что позволит выявить КН на стадии ЛКН. Выявление на ранней стадии КН может быть потенциально обратимо, предотвратит развитие конфликтных ситуаций и несчастных случаев в семье, предоставит больше времени для углубленного обследования, устранения выявленных факторов риска и своевременного лечения. Как указано выше, ЛКН могут быть обратимыми благодаря правильному питанию, физическим упражнениям, устранению вредных привычек, контролю имеющихся соматических заболеваний, умственной нагрузке. Выявление начальных проявлений КН осуществляется </w:t>
      </w:r>
      <w:r w:rsidR="007F2E6A" w:rsidRPr="00BF737D">
        <w:rPr>
          <w:rFonts w:ascii="Times New Roman" w:hAnsi="Times New Roman" w:cs="Times New Roman"/>
          <w:sz w:val="28"/>
          <w:szCs w:val="28"/>
        </w:rPr>
        <w:t>ВОП</w:t>
      </w:r>
      <w:r w:rsidRPr="00BF737D">
        <w:rPr>
          <w:rFonts w:ascii="Times New Roman" w:hAnsi="Times New Roman" w:cs="Times New Roman"/>
          <w:sz w:val="28"/>
          <w:szCs w:val="28"/>
        </w:rPr>
        <w:t>, следовательно, оно зависит от осведомленности их и среднего медперсонала ПМСП о ранних проявлениях когнитивных расстройств и методах их оценки. В некоторых случаях более достоверную информацию о когнитивном статусе пожилого человека могут предоставить родственники (близкие люди</w:t>
      </w:r>
      <w:r w:rsidR="0090450E" w:rsidRPr="00BF737D">
        <w:rPr>
          <w:rFonts w:ascii="Times New Roman" w:hAnsi="Times New Roman" w:cs="Times New Roman"/>
          <w:sz w:val="28"/>
          <w:szCs w:val="28"/>
        </w:rPr>
        <w:t>), выступая в роли информантов.</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 xml:space="preserve">Риск развития ЛКН можно заподозрить задолго до того, как КН у пациента станут явными. Чем раньше будут диагностированы ранние проявления КН, тем раньше будут предприняты все возможные лечебные и профилактические меры, и больше вероятность того, что ЛКН перейдут в УКН намного позже. Портрет пациента с риском развития ЛКН в начальной стадии, предложенный авторами статьи, - это «пациент с неосложненной АГ 1-2-й степени, в возрасте старше 40 лет, имеющий характерные жалобы: частая или постоянная головная боль, несистемное головокружение, шум в голове, жалобы на снижение памяти </w:t>
      </w:r>
      <w:r w:rsidR="00C839C1" w:rsidRPr="00BF737D">
        <w:rPr>
          <w:rFonts w:ascii="Times New Roman" w:hAnsi="Times New Roman" w:cs="Times New Roman"/>
          <w:sz w:val="28"/>
          <w:szCs w:val="28"/>
        </w:rPr>
        <w:t>и умственной работоспособности»</w:t>
      </w:r>
      <w:r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1</w:t>
      </w:r>
      <w:r w:rsidR="004B4229" w:rsidRPr="00BF737D">
        <w:rPr>
          <w:rFonts w:ascii="Times New Roman" w:hAnsi="Times New Roman" w:cs="Times New Roman"/>
          <w:sz w:val="28"/>
          <w:szCs w:val="28"/>
        </w:rPr>
        <w:t>39</w:t>
      </w:r>
      <w:r w:rsidRPr="00BF737D">
        <w:rPr>
          <w:rFonts w:ascii="Times New Roman" w:hAnsi="Times New Roman" w:cs="Times New Roman"/>
          <w:sz w:val="28"/>
          <w:szCs w:val="28"/>
        </w:rPr>
        <w:t>].</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Таким образом, регулярное наблюдение за пациентом с риском развития КН с использованием инструментов оценки, поможет ВОП и среднему медперсоналу ПМСП в ранней диагностике КН, соответственно профилактике умеренных и тяжелых форм КН, таких как деменция и БА. Баллы по инструментам оценок не являются диагнозом, они используются в комплексе с всесторонней оценкой пациента специалистами, однако, баллы могут помочь в выявлении первых признаков КН для </w:t>
      </w:r>
      <w:r w:rsidR="0090450E" w:rsidRPr="00BF737D">
        <w:rPr>
          <w:rFonts w:ascii="Times New Roman" w:hAnsi="Times New Roman" w:cs="Times New Roman"/>
          <w:sz w:val="28"/>
          <w:szCs w:val="28"/>
        </w:rPr>
        <w:t>решения</w:t>
      </w:r>
      <w:r w:rsidRPr="00BF737D">
        <w:rPr>
          <w:rFonts w:ascii="Times New Roman" w:hAnsi="Times New Roman" w:cs="Times New Roman"/>
          <w:sz w:val="28"/>
          <w:szCs w:val="28"/>
        </w:rPr>
        <w:t xml:space="preserve"> необходимости дальнейшего углубленного обследования пациента. Наблюдение за лицами пожилого возраста, имеющими риски развития </w:t>
      </w:r>
      <w:r w:rsidR="007F2E6A" w:rsidRPr="00BF737D">
        <w:rPr>
          <w:rFonts w:ascii="Times New Roman" w:hAnsi="Times New Roman" w:cs="Times New Roman"/>
          <w:sz w:val="28"/>
          <w:szCs w:val="28"/>
        </w:rPr>
        <w:t>КН</w:t>
      </w:r>
      <w:r w:rsidR="0090450E" w:rsidRPr="00BF737D">
        <w:rPr>
          <w:rFonts w:ascii="Times New Roman" w:hAnsi="Times New Roman" w:cs="Times New Roman"/>
          <w:sz w:val="28"/>
          <w:szCs w:val="28"/>
        </w:rPr>
        <w:t>, служит первым шагом к ранней и</w:t>
      </w:r>
      <w:r w:rsidRPr="00BF737D">
        <w:rPr>
          <w:rFonts w:ascii="Times New Roman" w:hAnsi="Times New Roman" w:cs="Times New Roman"/>
          <w:sz w:val="28"/>
          <w:szCs w:val="28"/>
        </w:rPr>
        <w:t xml:space="preserve"> своевременной диагностик</w:t>
      </w:r>
      <w:r w:rsidR="0090450E" w:rsidRPr="00BF737D">
        <w:rPr>
          <w:rFonts w:ascii="Times New Roman" w:hAnsi="Times New Roman" w:cs="Times New Roman"/>
          <w:sz w:val="28"/>
          <w:szCs w:val="28"/>
        </w:rPr>
        <w:t>е</w:t>
      </w:r>
      <w:r w:rsidRPr="00BF737D">
        <w:rPr>
          <w:rFonts w:ascii="Times New Roman" w:hAnsi="Times New Roman" w:cs="Times New Roman"/>
          <w:sz w:val="28"/>
          <w:szCs w:val="28"/>
        </w:rPr>
        <w:t>. Нами проведены, проанализированы и предлагаются инструменты оценки для алгоритма ранней диагностики КН у лиц пожилого возраста</w:t>
      </w:r>
      <w:r w:rsidR="00405F47"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 xml:space="preserve">представленные на рисунке 10. </w:t>
      </w:r>
      <w:r w:rsidRPr="00BF737D">
        <w:rPr>
          <w:rFonts w:ascii="Times New Roman" w:hAnsi="Times New Roman" w:cs="Times New Roman"/>
          <w:sz w:val="28"/>
          <w:szCs w:val="28"/>
        </w:rPr>
        <w:t xml:space="preserve">Как видно из рисунка </w:t>
      </w:r>
      <w:r w:rsidR="00103A4F" w:rsidRPr="00BF737D">
        <w:rPr>
          <w:rFonts w:ascii="Times New Roman" w:hAnsi="Times New Roman" w:cs="Times New Roman"/>
          <w:sz w:val="28"/>
          <w:szCs w:val="28"/>
        </w:rPr>
        <w:t>10</w:t>
      </w:r>
      <w:r w:rsidRPr="00BF737D">
        <w:rPr>
          <w:rFonts w:ascii="Times New Roman" w:hAnsi="Times New Roman" w:cs="Times New Roman"/>
          <w:sz w:val="28"/>
          <w:szCs w:val="28"/>
        </w:rPr>
        <w:t xml:space="preserve">, для диагностики КН использовались краткая версия </w:t>
      </w:r>
      <w:r w:rsidR="00482487" w:rsidRPr="00BF737D">
        <w:rPr>
          <w:rFonts w:ascii="Times New Roman" w:hAnsi="Times New Roman" w:cs="Times New Roman"/>
          <w:sz w:val="28"/>
          <w:szCs w:val="28"/>
        </w:rPr>
        <w:t>М</w:t>
      </w:r>
      <w:r w:rsidRPr="00BF737D">
        <w:rPr>
          <w:rFonts w:ascii="Times New Roman" w:hAnsi="Times New Roman" w:cs="Times New Roman"/>
          <w:sz w:val="28"/>
          <w:szCs w:val="28"/>
        </w:rPr>
        <w:t>онреальской шкалы и Аризонский опросник, то есть тестировались как пациент, так и родственник (близкий) пациента. Далее степень КН оценивалась по баллам, и при выявлении умеренных и тяжелых КН, пациента консультировали специалисты по профилю.</w:t>
      </w: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w:drawing>
          <wp:inline distT="0" distB="0" distL="0" distR="0" wp14:anchorId="212D837E" wp14:editId="6A1A29B3">
            <wp:extent cx="5449990" cy="2857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059" t="35175" r="22353" b="17670"/>
                    <a:stretch/>
                  </pic:blipFill>
                  <pic:spPr bwMode="auto">
                    <a:xfrm>
                      <a:off x="0" y="0"/>
                      <a:ext cx="5452904" cy="2859028"/>
                    </a:xfrm>
                    <a:prstGeom prst="rect">
                      <a:avLst/>
                    </a:prstGeom>
                    <a:ln>
                      <a:noFill/>
                    </a:ln>
                    <a:extLst>
                      <a:ext uri="{53640926-AAD7-44D8-BBD7-CCE9431645EC}">
                        <a14:shadowObscured xmlns:a14="http://schemas.microsoft.com/office/drawing/2010/main"/>
                      </a:ext>
                    </a:extLst>
                  </pic:spPr>
                </pic:pic>
              </a:graphicData>
            </a:graphic>
          </wp:inline>
        </w:drawing>
      </w:r>
    </w:p>
    <w:p w:rsidR="006A470E" w:rsidRPr="00BF737D" w:rsidRDefault="006A470E" w:rsidP="00363919">
      <w:pPr>
        <w:spacing w:after="0" w:line="240" w:lineRule="auto"/>
        <w:jc w:val="both"/>
        <w:rPr>
          <w:rFonts w:ascii="Times New Roman" w:hAnsi="Times New Roman" w:cs="Times New Roman"/>
          <w:sz w:val="28"/>
          <w:szCs w:val="28"/>
        </w:rPr>
      </w:pPr>
    </w:p>
    <w:p w:rsidR="006A470E" w:rsidRPr="00BF737D" w:rsidRDefault="006A470E"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Рисунок </w:t>
      </w:r>
      <w:r w:rsidR="00103A4F" w:rsidRPr="00BF737D">
        <w:rPr>
          <w:rFonts w:ascii="Times New Roman" w:hAnsi="Times New Roman" w:cs="Times New Roman"/>
          <w:sz w:val="28"/>
          <w:szCs w:val="28"/>
        </w:rPr>
        <w:t>10</w:t>
      </w:r>
      <w:r w:rsidR="008724F0"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 Алгоритм ранней диагностики когнитивных нарушений у лиц пожилого возраста на этапе ПМСП</w:t>
      </w:r>
      <w:r w:rsidR="008724F0" w:rsidRPr="00BF737D">
        <w:rPr>
          <w:rFonts w:ascii="Times New Roman" w:hAnsi="Times New Roman" w:cs="Times New Roman"/>
          <w:sz w:val="28"/>
          <w:szCs w:val="28"/>
        </w:rPr>
        <w:t>.</w:t>
      </w:r>
    </w:p>
    <w:p w:rsidR="006A470E" w:rsidRPr="00BF737D" w:rsidRDefault="006A470E" w:rsidP="00363919">
      <w:pPr>
        <w:spacing w:after="0" w:line="240" w:lineRule="auto"/>
        <w:jc w:val="both"/>
        <w:rPr>
          <w:rFonts w:ascii="Times New Roman" w:hAnsi="Times New Roman" w:cs="Times New Roman"/>
          <w:sz w:val="28"/>
          <w:szCs w:val="28"/>
        </w:rPr>
      </w:pP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Пациенты, проходящие оценку когнитивного статуса, должны постоянно быть под наблюдением. Им необходимо проводить последовательный скрининг/оценку с использованием одного и того же инструмента, желательно с интервалом не менее 6 месяцев, чтобы оценить динамику когнитивных функций в состоянии пациента. Любая динамика когнитивного статуса имеет прогностическое значение. Скрининг/оценку когнитивного статуса на уровне ПМСП могут проводить средние медицинские работники, психологи, социальные работники и при выявлении отклонений когнитивных функций</w:t>
      </w:r>
      <w:r w:rsidR="00405F47" w:rsidRPr="00BF737D">
        <w:rPr>
          <w:rFonts w:ascii="Times New Roman" w:hAnsi="Times New Roman" w:cs="Times New Roman"/>
          <w:sz w:val="28"/>
          <w:szCs w:val="28"/>
        </w:rPr>
        <w:t xml:space="preserve"> пациент будет направлен ими к </w:t>
      </w:r>
      <w:r w:rsidRPr="00BF737D">
        <w:rPr>
          <w:rFonts w:ascii="Times New Roman" w:hAnsi="Times New Roman" w:cs="Times New Roman"/>
          <w:sz w:val="28"/>
          <w:szCs w:val="28"/>
        </w:rPr>
        <w:t>ВОП, который при подтверждении когнитивных расстройств направит его к узким специалистам, таким как невролог или психиатр. Далее узкий специалист в зависимости от степени выраженности КН направит пациента на реабилитацию или лечение.</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ВОП и среднему медперсоналу поликлиник для своевременной и ранней диагностики КН необходимо не терять бдительность в отношении КН у пациентов, для чего необходим фундаментальный сдвиг в практическом здравоохранении, и в первую очередь в ПМСП. Следует полностью пересмотреть и переосмыслить подход ко всем нозологическим формам, способствующим развитию КН у пациентов для ул</w:t>
      </w:r>
      <w:r w:rsidR="00AA42E1" w:rsidRPr="00BF737D">
        <w:rPr>
          <w:rFonts w:ascii="Times New Roman" w:hAnsi="Times New Roman" w:cs="Times New Roman"/>
          <w:sz w:val="28"/>
          <w:szCs w:val="28"/>
        </w:rPr>
        <w:t>учшения результатов их лечения.</w:t>
      </w:r>
    </w:p>
    <w:p w:rsidR="006A470E" w:rsidRPr="00BF737D" w:rsidRDefault="009B58CB"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ab/>
      </w:r>
      <w:r w:rsidR="006A470E" w:rsidRPr="00BF737D">
        <w:rPr>
          <w:rFonts w:ascii="Times New Roman" w:hAnsi="Times New Roman" w:cs="Times New Roman"/>
          <w:sz w:val="28"/>
          <w:szCs w:val="28"/>
        </w:rPr>
        <w:t>«Потерянное время - это потерянный мозг», данное изречение часто используется для быстрого реагирования при выявлении КН. Поговорка способствует побуждению лиц пожилого возраста и членов их семей распознавать ранние признаки когнитивных расстройств, раннему вмешательству специалистов на этапе минимальных нарушений когнитивной сферы. Простые и доступные инструменты скрининга/оценки КН на ранних стадиях должны широко применяться и стать доступными.</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Таким образом, на уровне МЗ РК мы рекомендуем разработку протоколов по ранней диагностике КН и внедрение их в практику ПМСП. Также рекомендуем внесение дополнений, касающихся ранней диагностики КН на уровне ПМСП, в существующие протокола по Болезни Альцгеймера и деменции. Следует полностью пересмотреть и переосмыслить подход ко всем нозологическим формам, способствующим развитию КН у пациентов для ул</w:t>
      </w:r>
      <w:r w:rsidR="00AA42E1" w:rsidRPr="00BF737D">
        <w:rPr>
          <w:rFonts w:ascii="Times New Roman" w:hAnsi="Times New Roman" w:cs="Times New Roman"/>
          <w:sz w:val="28"/>
          <w:szCs w:val="28"/>
        </w:rPr>
        <w:t>учшения результатов их лечения.</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МЗ РК необходимо стандартизировать скрининг КН у лиц пожилого возраста в учреждениях ПМСП. Включить скрининг на выявление КН в ежегодно проводимые в учреждениях ПМСП профилактические посещения лиц 60 лет и старше.</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Региональными координаторами необходима организация гериатрической помощи населению районных це</w:t>
      </w:r>
      <w:r w:rsidR="00AA42E1" w:rsidRPr="00BF737D">
        <w:rPr>
          <w:rFonts w:ascii="Times New Roman" w:hAnsi="Times New Roman" w:cs="Times New Roman"/>
          <w:sz w:val="28"/>
          <w:szCs w:val="28"/>
        </w:rPr>
        <w:t>нтров РК, и сельской местности.</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На уровне ПМСП необходимо организовывать курсы подготовки специалистов по уходу, специалистов по социальной работе, медицинских психологов, обучающие курсы для соцработников, членов семей, ухаживающих лиц, школы для пациентов. </w:t>
      </w:r>
    </w:p>
    <w:p w:rsidR="006A470E"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Для решения проблем КН ПМСП должны использовать возможности телемедицины, организовывать мобильные медицинские пункты, информационные компании и массовые мероприятия (использование более продуктивных медиа средств, тесная работа с кабинетами ЗОЖ, распрост</w:t>
      </w:r>
      <w:r w:rsidR="00AA42E1" w:rsidRPr="00BF737D">
        <w:rPr>
          <w:rFonts w:ascii="Times New Roman" w:hAnsi="Times New Roman" w:cs="Times New Roman"/>
          <w:sz w:val="28"/>
          <w:szCs w:val="28"/>
        </w:rPr>
        <w:t>ранение информационных листов).</w:t>
      </w:r>
    </w:p>
    <w:p w:rsidR="00404ABF" w:rsidRPr="00BF737D" w:rsidRDefault="006A470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В рамках постдипломного образования необходимо проводить курсы повышения квалификации для врачей и среднего медицинского персонала по обучению методам оценки КН, такие как циклы профессиональной подготовки по гериатрии, неврологии, геронтопсихиатрии, методам физической реабилитации, циклы тематического усовершенствования для врачей различных специальностей и для ср</w:t>
      </w:r>
      <w:r w:rsidR="00AA42E1" w:rsidRPr="00BF737D">
        <w:rPr>
          <w:rFonts w:ascii="Times New Roman" w:hAnsi="Times New Roman" w:cs="Times New Roman"/>
          <w:sz w:val="28"/>
          <w:szCs w:val="28"/>
        </w:rPr>
        <w:t>еднего медицинского персонала.</w:t>
      </w:r>
    </w:p>
    <w:p w:rsidR="00160901" w:rsidRPr="00BF737D" w:rsidRDefault="00160901" w:rsidP="00363919">
      <w:pPr>
        <w:spacing w:after="0" w:line="240" w:lineRule="auto"/>
        <w:jc w:val="center"/>
        <w:rPr>
          <w:rFonts w:ascii="Times New Roman" w:hAnsi="Times New Roman" w:cs="Times New Roman"/>
          <w:b/>
          <w:sz w:val="28"/>
          <w:szCs w:val="28"/>
        </w:rPr>
      </w:pPr>
    </w:p>
    <w:p w:rsidR="00160901" w:rsidRPr="00BF737D" w:rsidRDefault="00160901" w:rsidP="00363919">
      <w:pPr>
        <w:spacing w:after="0" w:line="240" w:lineRule="auto"/>
        <w:jc w:val="center"/>
        <w:rPr>
          <w:rFonts w:ascii="Times New Roman" w:hAnsi="Times New Roman" w:cs="Times New Roman"/>
          <w:b/>
          <w:sz w:val="28"/>
          <w:szCs w:val="28"/>
        </w:rPr>
      </w:pPr>
    </w:p>
    <w:p w:rsidR="00F02509" w:rsidRPr="00BF737D" w:rsidRDefault="00F02509" w:rsidP="00363919">
      <w:pPr>
        <w:spacing w:after="0" w:line="240" w:lineRule="auto"/>
        <w:rPr>
          <w:rFonts w:ascii="Times New Roman" w:hAnsi="Times New Roman" w:cs="Times New Roman"/>
          <w:b/>
          <w:sz w:val="28"/>
          <w:szCs w:val="28"/>
        </w:rPr>
      </w:pPr>
      <w:r w:rsidRPr="00BF737D">
        <w:rPr>
          <w:rFonts w:ascii="Times New Roman" w:hAnsi="Times New Roman" w:cs="Times New Roman"/>
          <w:b/>
          <w:sz w:val="28"/>
          <w:szCs w:val="28"/>
        </w:rPr>
        <w:br w:type="page"/>
      </w:r>
    </w:p>
    <w:p w:rsidR="005A6CF7" w:rsidRPr="00BF737D" w:rsidRDefault="005A6CF7"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ЗАКЛЮЧЕНИЕ</w:t>
      </w:r>
    </w:p>
    <w:p w:rsidR="00CB6519" w:rsidRPr="00BF737D" w:rsidRDefault="00CB6519" w:rsidP="00363919">
      <w:pPr>
        <w:spacing w:after="0" w:line="240" w:lineRule="auto"/>
        <w:jc w:val="center"/>
        <w:rPr>
          <w:rFonts w:ascii="Times New Roman" w:hAnsi="Times New Roman" w:cs="Times New Roman"/>
          <w:b/>
          <w:sz w:val="28"/>
          <w:szCs w:val="28"/>
        </w:rPr>
      </w:pPr>
    </w:p>
    <w:p w:rsidR="009C3DFE" w:rsidRPr="00BF737D" w:rsidRDefault="00EE6BB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Проблема </w:t>
      </w:r>
      <w:r w:rsidR="009C3DC2"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w:t>
      </w:r>
      <w:r w:rsidR="009C3DC2" w:rsidRPr="00BF737D">
        <w:rPr>
          <w:rFonts w:ascii="Times New Roman" w:hAnsi="Times New Roman" w:cs="Times New Roman"/>
          <w:sz w:val="28"/>
          <w:szCs w:val="28"/>
        </w:rPr>
        <w:t>на сегодняшний день</w:t>
      </w:r>
      <w:r w:rsidRPr="00BF737D">
        <w:rPr>
          <w:rFonts w:ascii="Times New Roman" w:hAnsi="Times New Roman" w:cs="Times New Roman"/>
          <w:sz w:val="28"/>
          <w:szCs w:val="28"/>
        </w:rPr>
        <w:t xml:space="preserve"> все еще </w:t>
      </w:r>
      <w:r w:rsidR="009C3DC2" w:rsidRPr="00BF737D">
        <w:rPr>
          <w:rFonts w:ascii="Times New Roman" w:hAnsi="Times New Roman" w:cs="Times New Roman"/>
          <w:sz w:val="28"/>
          <w:szCs w:val="28"/>
        </w:rPr>
        <w:t>остается</w:t>
      </w:r>
      <w:r w:rsidRPr="00BF737D">
        <w:rPr>
          <w:rFonts w:ascii="Times New Roman" w:hAnsi="Times New Roman" w:cs="Times New Roman"/>
          <w:sz w:val="28"/>
          <w:szCs w:val="28"/>
        </w:rPr>
        <w:t xml:space="preserve"> </w:t>
      </w:r>
      <w:r w:rsidR="009C3DC2" w:rsidRPr="00BF737D">
        <w:rPr>
          <w:rFonts w:ascii="Times New Roman" w:hAnsi="Times New Roman" w:cs="Times New Roman"/>
          <w:sz w:val="28"/>
          <w:szCs w:val="28"/>
        </w:rPr>
        <w:t xml:space="preserve">на </w:t>
      </w:r>
      <w:r w:rsidRPr="00BF737D">
        <w:rPr>
          <w:rFonts w:ascii="Times New Roman" w:hAnsi="Times New Roman" w:cs="Times New Roman"/>
          <w:sz w:val="28"/>
          <w:szCs w:val="28"/>
        </w:rPr>
        <w:t>лидирующ</w:t>
      </w:r>
      <w:r w:rsidR="009C3DC2" w:rsidRPr="00BF737D">
        <w:rPr>
          <w:rFonts w:ascii="Times New Roman" w:hAnsi="Times New Roman" w:cs="Times New Roman"/>
          <w:sz w:val="28"/>
          <w:szCs w:val="28"/>
        </w:rPr>
        <w:t>ей</w:t>
      </w:r>
      <w:r w:rsidRPr="00BF737D">
        <w:rPr>
          <w:rFonts w:ascii="Times New Roman" w:hAnsi="Times New Roman" w:cs="Times New Roman"/>
          <w:sz w:val="28"/>
          <w:szCs w:val="28"/>
        </w:rPr>
        <w:t xml:space="preserve"> позиции по </w:t>
      </w:r>
      <w:r w:rsidR="009C3DC2" w:rsidRPr="00BF737D">
        <w:rPr>
          <w:rFonts w:ascii="Times New Roman" w:hAnsi="Times New Roman" w:cs="Times New Roman"/>
          <w:sz w:val="28"/>
          <w:szCs w:val="28"/>
        </w:rPr>
        <w:t>нескольким</w:t>
      </w:r>
      <w:r w:rsidRPr="00BF737D">
        <w:rPr>
          <w:rFonts w:ascii="Times New Roman" w:hAnsi="Times New Roman" w:cs="Times New Roman"/>
          <w:sz w:val="28"/>
          <w:szCs w:val="28"/>
        </w:rPr>
        <w:t xml:space="preserve"> причинам. </w:t>
      </w:r>
      <w:r w:rsidR="009C3DC2" w:rsidRPr="00BF737D">
        <w:rPr>
          <w:rFonts w:ascii="Times New Roman" w:hAnsi="Times New Roman" w:cs="Times New Roman"/>
          <w:sz w:val="28"/>
          <w:szCs w:val="28"/>
        </w:rPr>
        <w:t>Во-первых,</w:t>
      </w:r>
      <w:r w:rsidRPr="00BF737D">
        <w:rPr>
          <w:rFonts w:ascii="Times New Roman" w:hAnsi="Times New Roman" w:cs="Times New Roman"/>
          <w:sz w:val="28"/>
          <w:szCs w:val="28"/>
        </w:rPr>
        <w:t xml:space="preserve"> прогресси</w:t>
      </w:r>
      <w:r w:rsidR="009C3DC2" w:rsidRPr="00BF737D">
        <w:rPr>
          <w:rFonts w:ascii="Times New Roman" w:hAnsi="Times New Roman" w:cs="Times New Roman"/>
          <w:sz w:val="28"/>
          <w:szCs w:val="28"/>
        </w:rPr>
        <w:t>рование</w:t>
      </w:r>
      <w:r w:rsidRPr="00BF737D">
        <w:rPr>
          <w:rFonts w:ascii="Times New Roman" w:hAnsi="Times New Roman" w:cs="Times New Roman"/>
          <w:sz w:val="28"/>
          <w:szCs w:val="28"/>
        </w:rPr>
        <w:t xml:space="preserve"> рост</w:t>
      </w:r>
      <w:r w:rsidR="009C3DC2" w:rsidRPr="00BF737D">
        <w:rPr>
          <w:rFonts w:ascii="Times New Roman" w:hAnsi="Times New Roman" w:cs="Times New Roman"/>
          <w:sz w:val="28"/>
          <w:szCs w:val="28"/>
        </w:rPr>
        <w:t>а</w:t>
      </w:r>
      <w:r w:rsidRPr="00BF737D">
        <w:rPr>
          <w:rFonts w:ascii="Times New Roman" w:hAnsi="Times New Roman" w:cs="Times New Roman"/>
          <w:sz w:val="28"/>
          <w:szCs w:val="28"/>
        </w:rPr>
        <w:t xml:space="preserve"> числа больных</w:t>
      </w:r>
      <w:r w:rsidR="009C3DC2" w:rsidRPr="00BF737D">
        <w:rPr>
          <w:rFonts w:ascii="Times New Roman" w:hAnsi="Times New Roman" w:cs="Times New Roman"/>
          <w:sz w:val="28"/>
          <w:szCs w:val="28"/>
        </w:rPr>
        <w:t xml:space="preserve"> с КН</w:t>
      </w:r>
      <w:r w:rsidRPr="00BF737D">
        <w:rPr>
          <w:rFonts w:ascii="Times New Roman" w:hAnsi="Times New Roman" w:cs="Times New Roman"/>
          <w:sz w:val="28"/>
          <w:szCs w:val="28"/>
        </w:rPr>
        <w:t xml:space="preserve">, </w:t>
      </w:r>
      <w:r w:rsidR="009C3DC2" w:rsidRPr="00BF737D">
        <w:rPr>
          <w:rFonts w:ascii="Times New Roman" w:hAnsi="Times New Roman" w:cs="Times New Roman"/>
          <w:sz w:val="28"/>
          <w:szCs w:val="28"/>
        </w:rPr>
        <w:t xml:space="preserve">в том числе и с </w:t>
      </w:r>
      <w:r w:rsidRPr="00BF737D">
        <w:rPr>
          <w:rFonts w:ascii="Times New Roman" w:hAnsi="Times New Roman" w:cs="Times New Roman"/>
          <w:sz w:val="28"/>
          <w:szCs w:val="28"/>
        </w:rPr>
        <w:t>деменци</w:t>
      </w:r>
      <w:r w:rsidR="009C3DC2" w:rsidRPr="00BF737D">
        <w:rPr>
          <w:rFonts w:ascii="Times New Roman" w:hAnsi="Times New Roman" w:cs="Times New Roman"/>
          <w:sz w:val="28"/>
          <w:szCs w:val="28"/>
        </w:rPr>
        <w:t>ей</w:t>
      </w:r>
      <w:r w:rsidRPr="00BF737D">
        <w:rPr>
          <w:rFonts w:ascii="Times New Roman" w:hAnsi="Times New Roman" w:cs="Times New Roman"/>
          <w:sz w:val="28"/>
          <w:szCs w:val="28"/>
        </w:rPr>
        <w:t xml:space="preserve">. </w:t>
      </w:r>
      <w:r w:rsidR="009C3DC2" w:rsidRPr="00BF737D">
        <w:rPr>
          <w:rFonts w:ascii="Times New Roman" w:hAnsi="Times New Roman" w:cs="Times New Roman"/>
          <w:sz w:val="28"/>
          <w:szCs w:val="28"/>
        </w:rPr>
        <w:t>Во-вторых,</w:t>
      </w:r>
      <w:r w:rsidRPr="00BF737D">
        <w:rPr>
          <w:rFonts w:ascii="Times New Roman" w:hAnsi="Times New Roman" w:cs="Times New Roman"/>
          <w:sz w:val="28"/>
          <w:szCs w:val="28"/>
        </w:rPr>
        <w:t xml:space="preserve"> </w:t>
      </w:r>
      <w:r w:rsidR="00DA6874" w:rsidRPr="00BF737D">
        <w:rPr>
          <w:rFonts w:ascii="Times New Roman" w:hAnsi="Times New Roman" w:cs="Times New Roman"/>
          <w:sz w:val="28"/>
          <w:szCs w:val="28"/>
        </w:rPr>
        <w:t xml:space="preserve">поздняя обращаемость пациентов с КН, соответственно </w:t>
      </w:r>
      <w:r w:rsidRPr="00BF737D">
        <w:rPr>
          <w:rFonts w:ascii="Times New Roman" w:hAnsi="Times New Roman" w:cs="Times New Roman"/>
          <w:sz w:val="28"/>
          <w:szCs w:val="28"/>
        </w:rPr>
        <w:t xml:space="preserve">низкий охват специалистами (неврологами, психиатрами, нейропсихологами и др.) на </w:t>
      </w:r>
      <w:r w:rsidR="009C3DC2" w:rsidRPr="00BF737D">
        <w:rPr>
          <w:rFonts w:ascii="Times New Roman" w:hAnsi="Times New Roman" w:cs="Times New Roman"/>
          <w:sz w:val="28"/>
          <w:szCs w:val="28"/>
        </w:rPr>
        <w:t>ранней</w:t>
      </w:r>
      <w:r w:rsidRPr="00BF737D">
        <w:rPr>
          <w:rFonts w:ascii="Times New Roman" w:hAnsi="Times New Roman" w:cs="Times New Roman"/>
          <w:sz w:val="28"/>
          <w:szCs w:val="28"/>
        </w:rPr>
        <w:t xml:space="preserve"> стади</w:t>
      </w:r>
      <w:r w:rsidR="009C3DC2" w:rsidRPr="00BF737D">
        <w:rPr>
          <w:rFonts w:ascii="Times New Roman" w:hAnsi="Times New Roman" w:cs="Times New Roman"/>
          <w:sz w:val="28"/>
          <w:szCs w:val="28"/>
        </w:rPr>
        <w:t>и</w:t>
      </w:r>
      <w:r w:rsidRPr="00BF737D">
        <w:rPr>
          <w:rFonts w:ascii="Times New Roman" w:hAnsi="Times New Roman" w:cs="Times New Roman"/>
          <w:sz w:val="28"/>
          <w:szCs w:val="28"/>
        </w:rPr>
        <w:t xml:space="preserve"> развития болезни. В-третьих, </w:t>
      </w:r>
      <w:r w:rsidR="00DA6874" w:rsidRPr="00BF737D">
        <w:rPr>
          <w:rFonts w:ascii="Times New Roman" w:hAnsi="Times New Roman" w:cs="Times New Roman"/>
          <w:sz w:val="28"/>
          <w:szCs w:val="28"/>
        </w:rPr>
        <w:t>недостаточность</w:t>
      </w:r>
      <w:r w:rsidRPr="00BF737D">
        <w:rPr>
          <w:rFonts w:ascii="Times New Roman" w:hAnsi="Times New Roman" w:cs="Times New Roman"/>
          <w:sz w:val="28"/>
          <w:szCs w:val="28"/>
        </w:rPr>
        <w:t xml:space="preserve"> знаний и практических навыков ранней диагностики </w:t>
      </w:r>
      <w:r w:rsidR="00DA6874"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у врачей </w:t>
      </w:r>
      <w:r w:rsidR="00DA6874" w:rsidRPr="00BF737D">
        <w:rPr>
          <w:rFonts w:ascii="Times New Roman" w:hAnsi="Times New Roman" w:cs="Times New Roman"/>
          <w:sz w:val="28"/>
          <w:szCs w:val="28"/>
        </w:rPr>
        <w:t>ПМСП</w:t>
      </w:r>
      <w:r w:rsidRPr="00BF737D">
        <w:rPr>
          <w:rFonts w:ascii="Times New Roman" w:hAnsi="Times New Roman" w:cs="Times New Roman"/>
          <w:sz w:val="28"/>
          <w:szCs w:val="28"/>
        </w:rPr>
        <w:t xml:space="preserve">, </w:t>
      </w:r>
      <w:r w:rsidR="00DA6874" w:rsidRPr="00BF737D">
        <w:rPr>
          <w:rFonts w:ascii="Times New Roman" w:hAnsi="Times New Roman" w:cs="Times New Roman"/>
          <w:sz w:val="28"/>
          <w:szCs w:val="28"/>
        </w:rPr>
        <w:t xml:space="preserve">которые первыми диагностируют </w:t>
      </w:r>
      <w:r w:rsidRPr="00BF737D">
        <w:rPr>
          <w:rFonts w:ascii="Times New Roman" w:hAnsi="Times New Roman" w:cs="Times New Roman"/>
          <w:sz w:val="28"/>
          <w:szCs w:val="28"/>
        </w:rPr>
        <w:t>и наблюда</w:t>
      </w:r>
      <w:r w:rsidR="00DA6874" w:rsidRPr="00BF737D">
        <w:rPr>
          <w:rFonts w:ascii="Times New Roman" w:hAnsi="Times New Roman" w:cs="Times New Roman"/>
          <w:sz w:val="28"/>
          <w:szCs w:val="28"/>
        </w:rPr>
        <w:t>ю</w:t>
      </w:r>
      <w:r w:rsidRPr="00BF737D">
        <w:rPr>
          <w:rFonts w:ascii="Times New Roman" w:hAnsi="Times New Roman" w:cs="Times New Roman"/>
          <w:sz w:val="28"/>
          <w:szCs w:val="28"/>
        </w:rPr>
        <w:t xml:space="preserve">т </w:t>
      </w:r>
      <w:r w:rsidR="00DA6874" w:rsidRPr="00BF737D">
        <w:rPr>
          <w:rFonts w:ascii="Times New Roman" w:hAnsi="Times New Roman" w:cs="Times New Roman"/>
          <w:sz w:val="28"/>
          <w:szCs w:val="28"/>
        </w:rPr>
        <w:t xml:space="preserve">пациента </w:t>
      </w:r>
      <w:r w:rsidRPr="00BF737D">
        <w:rPr>
          <w:rFonts w:ascii="Times New Roman" w:hAnsi="Times New Roman" w:cs="Times New Roman"/>
          <w:sz w:val="28"/>
          <w:szCs w:val="28"/>
        </w:rPr>
        <w:t>длительно</w:t>
      </w:r>
      <w:r w:rsidR="00DA6874" w:rsidRPr="00BF737D">
        <w:rPr>
          <w:rFonts w:ascii="Times New Roman" w:hAnsi="Times New Roman" w:cs="Times New Roman"/>
          <w:sz w:val="28"/>
          <w:szCs w:val="28"/>
        </w:rPr>
        <w:t>е</w:t>
      </w:r>
      <w:r w:rsidRPr="00BF737D">
        <w:rPr>
          <w:rFonts w:ascii="Times New Roman" w:hAnsi="Times New Roman" w:cs="Times New Roman"/>
          <w:sz w:val="28"/>
          <w:szCs w:val="28"/>
        </w:rPr>
        <w:t xml:space="preserve"> врем</w:t>
      </w:r>
      <w:r w:rsidR="00DA6874" w:rsidRPr="00BF737D">
        <w:rPr>
          <w:rFonts w:ascii="Times New Roman" w:hAnsi="Times New Roman" w:cs="Times New Roman"/>
          <w:sz w:val="28"/>
          <w:szCs w:val="28"/>
        </w:rPr>
        <w:t>я</w:t>
      </w:r>
      <w:r w:rsidRPr="00BF737D">
        <w:rPr>
          <w:rFonts w:ascii="Times New Roman" w:hAnsi="Times New Roman" w:cs="Times New Roman"/>
          <w:sz w:val="28"/>
          <w:szCs w:val="28"/>
        </w:rPr>
        <w:t xml:space="preserve"> до появления симптомов деменции. </w:t>
      </w:r>
      <w:r w:rsidR="00DA6874" w:rsidRPr="00BF737D">
        <w:rPr>
          <w:rFonts w:ascii="Times New Roman" w:hAnsi="Times New Roman" w:cs="Times New Roman"/>
          <w:sz w:val="28"/>
          <w:szCs w:val="28"/>
        </w:rPr>
        <w:t>Немаловажную роль играет также</w:t>
      </w:r>
      <w:r w:rsidR="003F2FC9" w:rsidRPr="00BF737D">
        <w:rPr>
          <w:rFonts w:ascii="Times New Roman" w:hAnsi="Times New Roman" w:cs="Times New Roman"/>
          <w:sz w:val="28"/>
          <w:szCs w:val="28"/>
        </w:rPr>
        <w:t xml:space="preserve"> непонимание терапевтом или ВОП</w:t>
      </w:r>
      <w:r w:rsidR="00DA6874" w:rsidRPr="00BF737D">
        <w:rPr>
          <w:rFonts w:ascii="Times New Roman" w:hAnsi="Times New Roman" w:cs="Times New Roman"/>
          <w:sz w:val="28"/>
          <w:szCs w:val="28"/>
        </w:rPr>
        <w:t xml:space="preserve"> и, в первую очередь, самим пациентом и его родственниками (близкими)</w:t>
      </w:r>
      <w:r w:rsidR="003F2FC9"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важности </w:t>
      </w:r>
      <w:r w:rsidR="00DA6874" w:rsidRPr="00BF737D">
        <w:rPr>
          <w:rFonts w:ascii="Times New Roman" w:hAnsi="Times New Roman" w:cs="Times New Roman"/>
          <w:sz w:val="28"/>
          <w:szCs w:val="28"/>
        </w:rPr>
        <w:t>раннего выявления КН</w:t>
      </w:r>
      <w:r w:rsidRPr="00BF737D">
        <w:rPr>
          <w:rFonts w:ascii="Times New Roman" w:hAnsi="Times New Roman" w:cs="Times New Roman"/>
          <w:sz w:val="28"/>
          <w:szCs w:val="28"/>
        </w:rPr>
        <w:t xml:space="preserve">. </w:t>
      </w:r>
      <w:r w:rsidR="00DA6874" w:rsidRPr="00BF737D">
        <w:rPr>
          <w:rFonts w:ascii="Times New Roman" w:hAnsi="Times New Roman" w:cs="Times New Roman"/>
          <w:sz w:val="28"/>
          <w:szCs w:val="28"/>
        </w:rPr>
        <w:t>В цело</w:t>
      </w:r>
      <w:r w:rsidR="00405F47" w:rsidRPr="00BF737D">
        <w:rPr>
          <w:rFonts w:ascii="Times New Roman" w:hAnsi="Times New Roman" w:cs="Times New Roman"/>
          <w:sz w:val="28"/>
          <w:szCs w:val="28"/>
        </w:rPr>
        <w:t>м</w:t>
      </w:r>
      <w:r w:rsidR="00DA6874" w:rsidRPr="00BF737D">
        <w:rPr>
          <w:rFonts w:ascii="Times New Roman" w:hAnsi="Times New Roman" w:cs="Times New Roman"/>
          <w:sz w:val="28"/>
          <w:szCs w:val="28"/>
        </w:rPr>
        <w:t>, все эти</w:t>
      </w:r>
      <w:r w:rsidRPr="00BF737D">
        <w:rPr>
          <w:rFonts w:ascii="Times New Roman" w:hAnsi="Times New Roman" w:cs="Times New Roman"/>
          <w:sz w:val="28"/>
          <w:szCs w:val="28"/>
        </w:rPr>
        <w:t xml:space="preserve"> причин</w:t>
      </w:r>
      <w:r w:rsidR="00DA6874" w:rsidRPr="00BF737D">
        <w:rPr>
          <w:rFonts w:ascii="Times New Roman" w:hAnsi="Times New Roman" w:cs="Times New Roman"/>
          <w:sz w:val="28"/>
          <w:szCs w:val="28"/>
        </w:rPr>
        <w:t>ы</w:t>
      </w:r>
      <w:r w:rsidRPr="00BF737D">
        <w:rPr>
          <w:rFonts w:ascii="Times New Roman" w:hAnsi="Times New Roman" w:cs="Times New Roman"/>
          <w:sz w:val="28"/>
          <w:szCs w:val="28"/>
        </w:rPr>
        <w:t xml:space="preserve"> дела</w:t>
      </w:r>
      <w:r w:rsidR="00DA6874" w:rsidRPr="00BF737D">
        <w:rPr>
          <w:rFonts w:ascii="Times New Roman" w:hAnsi="Times New Roman" w:cs="Times New Roman"/>
          <w:sz w:val="28"/>
          <w:szCs w:val="28"/>
        </w:rPr>
        <w:t>ю</w:t>
      </w:r>
      <w:r w:rsidRPr="00BF737D">
        <w:rPr>
          <w:rFonts w:ascii="Times New Roman" w:hAnsi="Times New Roman" w:cs="Times New Roman"/>
          <w:sz w:val="28"/>
          <w:szCs w:val="28"/>
        </w:rPr>
        <w:t xml:space="preserve">т проблему </w:t>
      </w:r>
      <w:r w:rsidR="00DA6874" w:rsidRPr="00BF737D">
        <w:rPr>
          <w:rFonts w:ascii="Times New Roman" w:hAnsi="Times New Roman" w:cs="Times New Roman"/>
          <w:sz w:val="28"/>
          <w:szCs w:val="28"/>
        </w:rPr>
        <w:t xml:space="preserve">КН </w:t>
      </w:r>
      <w:r w:rsidR="002E2CBA" w:rsidRPr="00BF737D">
        <w:rPr>
          <w:rFonts w:ascii="Times New Roman" w:hAnsi="Times New Roman" w:cs="Times New Roman"/>
          <w:sz w:val="28"/>
          <w:szCs w:val="28"/>
        </w:rPr>
        <w:t>весьма актуальной и</w:t>
      </w:r>
      <w:r w:rsidRPr="00BF737D">
        <w:rPr>
          <w:rFonts w:ascii="Times New Roman" w:hAnsi="Times New Roman" w:cs="Times New Roman"/>
          <w:sz w:val="28"/>
          <w:szCs w:val="28"/>
        </w:rPr>
        <w:t xml:space="preserve"> </w:t>
      </w:r>
      <w:r w:rsidR="00E80B68" w:rsidRPr="00BF737D">
        <w:rPr>
          <w:rFonts w:ascii="Times New Roman" w:hAnsi="Times New Roman" w:cs="Times New Roman"/>
          <w:sz w:val="28"/>
          <w:szCs w:val="28"/>
        </w:rPr>
        <w:t xml:space="preserve">достаточно </w:t>
      </w:r>
      <w:r w:rsidRPr="00BF737D">
        <w:rPr>
          <w:rFonts w:ascii="Times New Roman" w:hAnsi="Times New Roman" w:cs="Times New Roman"/>
          <w:sz w:val="28"/>
          <w:szCs w:val="28"/>
        </w:rPr>
        <w:t>сложной</w:t>
      </w:r>
      <w:r w:rsidR="003F2FC9" w:rsidRPr="00BF737D">
        <w:rPr>
          <w:rFonts w:ascii="Times New Roman" w:hAnsi="Times New Roman" w:cs="Times New Roman"/>
          <w:sz w:val="28"/>
          <w:szCs w:val="28"/>
        </w:rPr>
        <w:t xml:space="preserve">. </w:t>
      </w:r>
      <w:r w:rsidR="00E76C4C" w:rsidRPr="00BF737D">
        <w:rPr>
          <w:rFonts w:ascii="Times New Roman" w:hAnsi="Times New Roman" w:cs="Times New Roman"/>
          <w:sz w:val="28"/>
          <w:szCs w:val="28"/>
        </w:rPr>
        <w:t>И</w:t>
      </w:r>
      <w:r w:rsidR="003F2FC9" w:rsidRPr="00BF737D">
        <w:rPr>
          <w:rFonts w:ascii="Times New Roman" w:hAnsi="Times New Roman" w:cs="Times New Roman"/>
          <w:sz w:val="28"/>
          <w:szCs w:val="28"/>
        </w:rPr>
        <w:t>сследовани</w:t>
      </w:r>
      <w:r w:rsidR="00E76C4C" w:rsidRPr="00BF737D">
        <w:rPr>
          <w:rFonts w:ascii="Times New Roman" w:hAnsi="Times New Roman" w:cs="Times New Roman"/>
          <w:sz w:val="28"/>
          <w:szCs w:val="28"/>
        </w:rPr>
        <w:t>е</w:t>
      </w:r>
      <w:r w:rsidR="003F2FC9" w:rsidRPr="00BF737D">
        <w:rPr>
          <w:rFonts w:ascii="Times New Roman" w:hAnsi="Times New Roman" w:cs="Times New Roman"/>
          <w:sz w:val="28"/>
          <w:szCs w:val="28"/>
        </w:rPr>
        <w:t xml:space="preserve"> знаний и осведомленности медицинских работников ПМСП о </w:t>
      </w:r>
      <w:r w:rsidR="00E76C4C" w:rsidRPr="00BF737D">
        <w:rPr>
          <w:rFonts w:ascii="Times New Roman" w:hAnsi="Times New Roman" w:cs="Times New Roman"/>
          <w:sz w:val="28"/>
          <w:szCs w:val="28"/>
        </w:rPr>
        <w:t xml:space="preserve">методах </w:t>
      </w:r>
      <w:r w:rsidR="003F2FC9" w:rsidRPr="00BF737D">
        <w:rPr>
          <w:rFonts w:ascii="Times New Roman" w:hAnsi="Times New Roman" w:cs="Times New Roman"/>
          <w:sz w:val="28"/>
          <w:szCs w:val="28"/>
        </w:rPr>
        <w:t>ранней диагностик</w:t>
      </w:r>
      <w:r w:rsidR="00E76C4C" w:rsidRPr="00BF737D">
        <w:rPr>
          <w:rFonts w:ascii="Times New Roman" w:hAnsi="Times New Roman" w:cs="Times New Roman"/>
          <w:sz w:val="28"/>
          <w:szCs w:val="28"/>
        </w:rPr>
        <w:t>и</w:t>
      </w:r>
      <w:r w:rsidR="003F2FC9" w:rsidRPr="00BF737D">
        <w:rPr>
          <w:rFonts w:ascii="Times New Roman" w:hAnsi="Times New Roman" w:cs="Times New Roman"/>
          <w:sz w:val="28"/>
          <w:szCs w:val="28"/>
        </w:rPr>
        <w:t xml:space="preserve"> </w:t>
      </w:r>
      <w:r w:rsidR="00E76C4C" w:rsidRPr="00BF737D">
        <w:rPr>
          <w:rFonts w:ascii="Times New Roman" w:hAnsi="Times New Roman" w:cs="Times New Roman"/>
          <w:sz w:val="28"/>
          <w:szCs w:val="28"/>
        </w:rPr>
        <w:t>КН</w:t>
      </w:r>
      <w:r w:rsidR="003F2FC9" w:rsidRPr="00BF737D">
        <w:rPr>
          <w:rFonts w:ascii="Times New Roman" w:hAnsi="Times New Roman" w:cs="Times New Roman"/>
          <w:sz w:val="28"/>
          <w:szCs w:val="28"/>
        </w:rPr>
        <w:t xml:space="preserve"> у лиц пожилого возраста </w:t>
      </w:r>
      <w:r w:rsidR="00E76C4C" w:rsidRPr="00BF737D">
        <w:rPr>
          <w:rFonts w:ascii="Times New Roman" w:hAnsi="Times New Roman" w:cs="Times New Roman"/>
          <w:sz w:val="28"/>
          <w:szCs w:val="28"/>
        </w:rPr>
        <w:t>показало</w:t>
      </w:r>
      <w:r w:rsidR="00F13C74" w:rsidRPr="00BF737D">
        <w:rPr>
          <w:rFonts w:ascii="Times New Roman" w:hAnsi="Times New Roman" w:cs="Times New Roman"/>
          <w:sz w:val="28"/>
          <w:szCs w:val="28"/>
        </w:rPr>
        <w:t>, что чуть более половины медицинских работников (59,3%)</w:t>
      </w:r>
      <w:r w:rsidR="00E76C4C" w:rsidRPr="00BF737D">
        <w:rPr>
          <w:rFonts w:ascii="Times New Roman" w:hAnsi="Times New Roman" w:cs="Times New Roman"/>
          <w:sz w:val="28"/>
          <w:szCs w:val="28"/>
        </w:rPr>
        <w:t xml:space="preserve"> </w:t>
      </w:r>
      <w:r w:rsidR="00F13C74" w:rsidRPr="00BF737D">
        <w:rPr>
          <w:rFonts w:ascii="Times New Roman" w:hAnsi="Times New Roman" w:cs="Times New Roman"/>
          <w:sz w:val="28"/>
          <w:szCs w:val="28"/>
        </w:rPr>
        <w:t xml:space="preserve">проверяют </w:t>
      </w:r>
      <w:r w:rsidR="00E76C4C" w:rsidRPr="00BF737D">
        <w:rPr>
          <w:rFonts w:ascii="Times New Roman" w:hAnsi="Times New Roman" w:cs="Times New Roman"/>
          <w:sz w:val="28"/>
          <w:szCs w:val="28"/>
        </w:rPr>
        <w:t xml:space="preserve">людей </w:t>
      </w:r>
      <w:r w:rsidR="00F13C74" w:rsidRPr="00BF737D">
        <w:rPr>
          <w:rFonts w:ascii="Times New Roman" w:hAnsi="Times New Roman" w:cs="Times New Roman"/>
          <w:sz w:val="28"/>
          <w:szCs w:val="28"/>
        </w:rPr>
        <w:t>пожил</w:t>
      </w:r>
      <w:r w:rsidR="00E76C4C" w:rsidRPr="00BF737D">
        <w:rPr>
          <w:rFonts w:ascii="Times New Roman" w:hAnsi="Times New Roman" w:cs="Times New Roman"/>
          <w:sz w:val="28"/>
          <w:szCs w:val="28"/>
        </w:rPr>
        <w:t>ого возраста</w:t>
      </w:r>
      <w:r w:rsidR="00F13C74" w:rsidRPr="00BF737D">
        <w:rPr>
          <w:rFonts w:ascii="Times New Roman" w:hAnsi="Times New Roman" w:cs="Times New Roman"/>
          <w:sz w:val="28"/>
          <w:szCs w:val="28"/>
        </w:rPr>
        <w:t xml:space="preserve"> на </w:t>
      </w:r>
      <w:r w:rsidR="00E76C4C" w:rsidRPr="00BF737D">
        <w:rPr>
          <w:rFonts w:ascii="Times New Roman" w:hAnsi="Times New Roman" w:cs="Times New Roman"/>
          <w:sz w:val="28"/>
          <w:szCs w:val="28"/>
        </w:rPr>
        <w:t>КН</w:t>
      </w:r>
      <w:r w:rsidR="00F13C74" w:rsidRPr="00BF737D">
        <w:rPr>
          <w:rFonts w:ascii="Times New Roman" w:hAnsi="Times New Roman" w:cs="Times New Roman"/>
          <w:sz w:val="28"/>
          <w:szCs w:val="28"/>
        </w:rPr>
        <w:t xml:space="preserve"> и имеют для этого достаточно времени </w:t>
      </w:r>
      <w:r w:rsidR="00E76C4C" w:rsidRPr="00BF737D">
        <w:rPr>
          <w:rFonts w:ascii="Times New Roman" w:hAnsi="Times New Roman" w:cs="Times New Roman"/>
          <w:sz w:val="28"/>
          <w:szCs w:val="28"/>
        </w:rPr>
        <w:t>на</w:t>
      </w:r>
      <w:r w:rsidR="00F13C74" w:rsidRPr="00BF737D">
        <w:rPr>
          <w:rFonts w:ascii="Times New Roman" w:hAnsi="Times New Roman" w:cs="Times New Roman"/>
          <w:sz w:val="28"/>
          <w:szCs w:val="28"/>
        </w:rPr>
        <w:t xml:space="preserve"> прием</w:t>
      </w:r>
      <w:r w:rsidR="00E76C4C" w:rsidRPr="00BF737D">
        <w:rPr>
          <w:rFonts w:ascii="Times New Roman" w:hAnsi="Times New Roman" w:cs="Times New Roman"/>
          <w:sz w:val="28"/>
          <w:szCs w:val="28"/>
        </w:rPr>
        <w:t>е</w:t>
      </w:r>
      <w:r w:rsidR="00F13C74" w:rsidRPr="00BF737D">
        <w:rPr>
          <w:rFonts w:ascii="Times New Roman" w:hAnsi="Times New Roman" w:cs="Times New Roman"/>
          <w:sz w:val="28"/>
          <w:szCs w:val="28"/>
        </w:rPr>
        <w:t xml:space="preserve">. Наличие времени </w:t>
      </w:r>
      <w:r w:rsidR="004E6086" w:rsidRPr="00BF737D">
        <w:rPr>
          <w:rFonts w:ascii="Times New Roman" w:hAnsi="Times New Roman" w:cs="Times New Roman"/>
          <w:sz w:val="28"/>
          <w:szCs w:val="28"/>
        </w:rPr>
        <w:t>на</w:t>
      </w:r>
      <w:r w:rsidR="00F13C74" w:rsidRPr="00BF737D">
        <w:rPr>
          <w:rFonts w:ascii="Times New Roman" w:hAnsi="Times New Roman" w:cs="Times New Roman"/>
          <w:sz w:val="28"/>
          <w:szCs w:val="28"/>
        </w:rPr>
        <w:t xml:space="preserve"> прием</w:t>
      </w:r>
      <w:r w:rsidR="004E6086" w:rsidRPr="00BF737D">
        <w:rPr>
          <w:rFonts w:ascii="Times New Roman" w:hAnsi="Times New Roman" w:cs="Times New Roman"/>
          <w:sz w:val="28"/>
          <w:szCs w:val="28"/>
        </w:rPr>
        <w:t>е</w:t>
      </w:r>
      <w:r w:rsidR="00F13C74" w:rsidRPr="00BF737D">
        <w:rPr>
          <w:rFonts w:ascii="Times New Roman" w:hAnsi="Times New Roman" w:cs="Times New Roman"/>
          <w:sz w:val="28"/>
          <w:szCs w:val="28"/>
        </w:rPr>
        <w:t xml:space="preserve"> (</w:t>
      </w:r>
      <w:r w:rsidR="00F13C74" w:rsidRPr="00BF737D">
        <w:rPr>
          <w:rFonts w:ascii="Times New Roman" w:hAnsi="Times New Roman" w:cs="Times New Roman"/>
          <w:sz w:val="28"/>
          <w:szCs w:val="28"/>
          <w:lang w:val="en-US"/>
        </w:rPr>
        <w:t>p</w:t>
      </w:r>
      <w:r w:rsidR="00F13C74" w:rsidRPr="00BF737D">
        <w:rPr>
          <w:rFonts w:ascii="Times New Roman" w:hAnsi="Times New Roman" w:cs="Times New Roman"/>
          <w:b/>
          <w:sz w:val="28"/>
          <w:szCs w:val="28"/>
        </w:rPr>
        <w:t>&lt;</w:t>
      </w:r>
      <w:r w:rsidR="00F13C74" w:rsidRPr="00BF737D">
        <w:rPr>
          <w:rFonts w:ascii="Times New Roman" w:hAnsi="Times New Roman" w:cs="Times New Roman"/>
          <w:sz w:val="28"/>
          <w:szCs w:val="28"/>
        </w:rPr>
        <w:t>0,001), регион проживания (</w:t>
      </w:r>
      <w:r w:rsidR="00F13C74" w:rsidRPr="00BF737D">
        <w:rPr>
          <w:rFonts w:ascii="Times New Roman" w:hAnsi="Times New Roman" w:cs="Times New Roman"/>
          <w:sz w:val="28"/>
          <w:szCs w:val="28"/>
          <w:lang w:val="en-US"/>
        </w:rPr>
        <w:t>p</w:t>
      </w:r>
      <w:r w:rsidR="00F13C74" w:rsidRPr="00BF737D">
        <w:rPr>
          <w:rFonts w:ascii="Times New Roman" w:hAnsi="Times New Roman" w:cs="Times New Roman"/>
          <w:b/>
          <w:sz w:val="28"/>
          <w:szCs w:val="28"/>
        </w:rPr>
        <w:t>&lt;</w:t>
      </w:r>
      <w:r w:rsidR="002E2CBA" w:rsidRPr="00BF737D">
        <w:rPr>
          <w:rFonts w:ascii="Times New Roman" w:hAnsi="Times New Roman" w:cs="Times New Roman"/>
          <w:sz w:val="28"/>
          <w:szCs w:val="28"/>
        </w:rPr>
        <w:t xml:space="preserve">0,001), </w:t>
      </w:r>
      <w:r w:rsidR="00F13C74" w:rsidRPr="00BF737D">
        <w:rPr>
          <w:rFonts w:ascii="Times New Roman" w:hAnsi="Times New Roman" w:cs="Times New Roman"/>
          <w:sz w:val="28"/>
          <w:szCs w:val="28"/>
        </w:rPr>
        <w:t>и желание учиться (</w:t>
      </w:r>
      <w:r w:rsidR="00F13C74" w:rsidRPr="00BF737D">
        <w:rPr>
          <w:rFonts w:ascii="Times New Roman" w:hAnsi="Times New Roman" w:cs="Times New Roman"/>
          <w:sz w:val="28"/>
          <w:szCs w:val="28"/>
          <w:lang w:val="en-US"/>
        </w:rPr>
        <w:t>p</w:t>
      </w:r>
      <w:r w:rsidR="00F13C74" w:rsidRPr="00BF737D">
        <w:rPr>
          <w:rFonts w:ascii="Times New Roman" w:hAnsi="Times New Roman" w:cs="Times New Roman"/>
          <w:b/>
          <w:sz w:val="28"/>
          <w:szCs w:val="28"/>
        </w:rPr>
        <w:t>&lt;</w:t>
      </w:r>
      <w:r w:rsidR="00F13C74" w:rsidRPr="00BF737D">
        <w:rPr>
          <w:rFonts w:ascii="Times New Roman" w:hAnsi="Times New Roman" w:cs="Times New Roman"/>
          <w:sz w:val="28"/>
          <w:szCs w:val="28"/>
        </w:rPr>
        <w:t xml:space="preserve">0,001), влияют на то, проверяют ли пожилых людей на ранние </w:t>
      </w:r>
      <w:r w:rsidR="004E6086" w:rsidRPr="00BF737D">
        <w:rPr>
          <w:rFonts w:ascii="Times New Roman" w:hAnsi="Times New Roman" w:cs="Times New Roman"/>
          <w:sz w:val="28"/>
          <w:szCs w:val="28"/>
        </w:rPr>
        <w:t>КН</w:t>
      </w:r>
      <w:r w:rsidR="00F13C74" w:rsidRPr="00BF737D">
        <w:rPr>
          <w:rFonts w:ascii="Times New Roman" w:hAnsi="Times New Roman" w:cs="Times New Roman"/>
          <w:sz w:val="28"/>
          <w:szCs w:val="28"/>
        </w:rPr>
        <w:t xml:space="preserve"> или нет, в свою очередь специальность (</w:t>
      </w:r>
      <w:r w:rsidR="00F13C74" w:rsidRPr="00BF737D">
        <w:rPr>
          <w:rFonts w:ascii="Times New Roman" w:hAnsi="Times New Roman" w:cs="Times New Roman"/>
          <w:sz w:val="28"/>
          <w:szCs w:val="28"/>
          <w:lang w:val="en-US"/>
        </w:rPr>
        <w:t>p</w:t>
      </w:r>
      <w:r w:rsidR="00F13C74" w:rsidRPr="00BF737D">
        <w:rPr>
          <w:rFonts w:ascii="Times New Roman" w:hAnsi="Times New Roman" w:cs="Times New Roman"/>
          <w:sz w:val="28"/>
          <w:szCs w:val="28"/>
        </w:rPr>
        <w:t>=0,091), образование (р=0,920), пол (р=0,862), национальность (р=0,790), возраст (р=0,257) и стаж работы (р=0,481) не влияют</w:t>
      </w:r>
      <w:r w:rsidR="005C43AC" w:rsidRPr="00BF737D">
        <w:rPr>
          <w:rFonts w:ascii="Times New Roman" w:hAnsi="Times New Roman" w:cs="Times New Roman"/>
          <w:sz w:val="28"/>
          <w:szCs w:val="28"/>
        </w:rPr>
        <w:t xml:space="preserve"> на то, проверяют ли пожилых людей на ранние КН или нет</w:t>
      </w:r>
      <w:r w:rsidR="00F13C74" w:rsidRPr="00BF737D">
        <w:rPr>
          <w:rFonts w:ascii="Times New Roman" w:hAnsi="Times New Roman" w:cs="Times New Roman"/>
          <w:sz w:val="28"/>
          <w:szCs w:val="28"/>
        </w:rPr>
        <w:t>.</w:t>
      </w:r>
      <w:r w:rsidR="00047E85" w:rsidRPr="00BF737D">
        <w:rPr>
          <w:rFonts w:ascii="Times New Roman" w:hAnsi="Times New Roman" w:cs="Times New Roman"/>
          <w:sz w:val="28"/>
          <w:szCs w:val="28"/>
        </w:rPr>
        <w:t xml:space="preserve"> Следует полностью пересмотреть и переосмыслить подход ко всем нозологическим формам, способствующим развитию КН у пациентов для улучшения их качества жизни.</w:t>
      </w:r>
    </w:p>
    <w:p w:rsidR="00C0552B" w:rsidRPr="00BF737D" w:rsidRDefault="00C0552B"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Проявления КН часто воспринимаются как обычное явление для лиц пожилого возраста, </w:t>
      </w:r>
      <w:r w:rsidR="002E2CBA" w:rsidRPr="00BF737D">
        <w:rPr>
          <w:rFonts w:ascii="Times New Roman" w:hAnsi="Times New Roman" w:cs="Times New Roman"/>
          <w:sz w:val="28"/>
          <w:szCs w:val="28"/>
        </w:rPr>
        <w:t xml:space="preserve">которые </w:t>
      </w:r>
      <w:r w:rsidRPr="00BF737D">
        <w:rPr>
          <w:rFonts w:ascii="Times New Roman" w:hAnsi="Times New Roman" w:cs="Times New Roman"/>
          <w:sz w:val="28"/>
          <w:szCs w:val="28"/>
        </w:rPr>
        <w:t xml:space="preserve">поздно обращаются к специалисту, отсюда страдает качество жизни, как самого пациента, так и членов семьи. Результаты опроса населения об информированности по вопросам нарушений когнитивной сферы свидетельствуют о том, что </w:t>
      </w:r>
      <w:r w:rsidR="005D528B" w:rsidRPr="00BF737D">
        <w:rPr>
          <w:rFonts w:ascii="Times New Roman" w:hAnsi="Times New Roman" w:cs="Times New Roman"/>
          <w:sz w:val="28"/>
          <w:szCs w:val="28"/>
        </w:rPr>
        <w:t>большинство</w:t>
      </w:r>
      <w:r w:rsidRPr="00BF737D">
        <w:rPr>
          <w:rFonts w:ascii="Times New Roman" w:hAnsi="Times New Roman" w:cs="Times New Roman"/>
          <w:sz w:val="28"/>
          <w:szCs w:val="28"/>
        </w:rPr>
        <w:t xml:space="preserve"> респондентов плохо или совсем не осведомлены о профилактик</w:t>
      </w:r>
      <w:r w:rsidR="00B83FFC" w:rsidRPr="00BF737D">
        <w:rPr>
          <w:rFonts w:ascii="Times New Roman" w:hAnsi="Times New Roman" w:cs="Times New Roman"/>
          <w:sz w:val="28"/>
          <w:szCs w:val="28"/>
        </w:rPr>
        <w:t>е</w:t>
      </w:r>
      <w:r w:rsidRPr="00BF737D">
        <w:rPr>
          <w:rFonts w:ascii="Times New Roman" w:hAnsi="Times New Roman" w:cs="Times New Roman"/>
          <w:sz w:val="28"/>
          <w:szCs w:val="28"/>
        </w:rPr>
        <w:t xml:space="preserve">, </w:t>
      </w:r>
      <w:r w:rsidR="00B83FFC" w:rsidRPr="00BF737D">
        <w:rPr>
          <w:rFonts w:ascii="Times New Roman" w:hAnsi="Times New Roman" w:cs="Times New Roman"/>
          <w:sz w:val="28"/>
          <w:szCs w:val="28"/>
        </w:rPr>
        <w:t xml:space="preserve">факторах </w:t>
      </w:r>
      <w:r w:rsidRPr="00BF737D">
        <w:rPr>
          <w:rFonts w:ascii="Times New Roman" w:hAnsi="Times New Roman" w:cs="Times New Roman"/>
          <w:sz w:val="28"/>
          <w:szCs w:val="28"/>
        </w:rPr>
        <w:t xml:space="preserve">риска и защиты </w:t>
      </w:r>
      <w:r w:rsidR="005D528B" w:rsidRPr="00BF737D">
        <w:rPr>
          <w:rFonts w:ascii="Times New Roman" w:hAnsi="Times New Roman" w:cs="Times New Roman"/>
          <w:sz w:val="28"/>
          <w:szCs w:val="28"/>
        </w:rPr>
        <w:t>КН, несмотря на то</w:t>
      </w:r>
      <w:r w:rsidRPr="00BF737D">
        <w:rPr>
          <w:rFonts w:ascii="Times New Roman" w:hAnsi="Times New Roman" w:cs="Times New Roman"/>
          <w:sz w:val="28"/>
          <w:szCs w:val="28"/>
        </w:rPr>
        <w:t xml:space="preserve">, что 69,1% респондентов имели высшее образование. Почти половина из них (42,4%) опасаются, что у них могут развиться </w:t>
      </w:r>
      <w:r w:rsidR="005D528B"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w:t>
      </w:r>
      <w:r w:rsidR="005D528B" w:rsidRPr="00BF737D">
        <w:rPr>
          <w:rFonts w:ascii="Times New Roman" w:hAnsi="Times New Roman" w:cs="Times New Roman"/>
          <w:sz w:val="28"/>
          <w:szCs w:val="28"/>
        </w:rPr>
        <w:t>Н</w:t>
      </w:r>
      <w:r w:rsidRPr="00BF737D">
        <w:rPr>
          <w:rFonts w:ascii="Times New Roman" w:hAnsi="Times New Roman" w:cs="Times New Roman"/>
          <w:sz w:val="28"/>
          <w:szCs w:val="28"/>
        </w:rPr>
        <w:t xml:space="preserve">е только пожилые, но и молодые </w:t>
      </w:r>
      <w:r w:rsidR="00B83FFC" w:rsidRPr="00BF737D">
        <w:rPr>
          <w:rFonts w:ascii="Times New Roman" w:hAnsi="Times New Roman" w:cs="Times New Roman"/>
          <w:sz w:val="28"/>
          <w:szCs w:val="28"/>
        </w:rPr>
        <w:t xml:space="preserve">люди </w:t>
      </w:r>
      <w:r w:rsidR="005D528B" w:rsidRPr="00BF737D">
        <w:rPr>
          <w:rFonts w:ascii="Times New Roman" w:hAnsi="Times New Roman" w:cs="Times New Roman"/>
          <w:sz w:val="28"/>
          <w:szCs w:val="28"/>
        </w:rPr>
        <w:t xml:space="preserve">должны быть </w:t>
      </w:r>
      <w:r w:rsidRPr="00BF737D">
        <w:rPr>
          <w:rFonts w:ascii="Times New Roman" w:hAnsi="Times New Roman" w:cs="Times New Roman"/>
          <w:sz w:val="28"/>
          <w:szCs w:val="28"/>
        </w:rPr>
        <w:t xml:space="preserve">информированы о риске развития </w:t>
      </w:r>
      <w:r w:rsidR="005D528B"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так как легче предотвратить любые нарушения, чем бороться с их последствиями. </w:t>
      </w:r>
      <w:r w:rsidR="005D528B" w:rsidRPr="00BF737D">
        <w:rPr>
          <w:rFonts w:ascii="Times New Roman" w:hAnsi="Times New Roman" w:cs="Times New Roman"/>
          <w:sz w:val="28"/>
          <w:szCs w:val="28"/>
        </w:rPr>
        <w:t>Поэтому</w:t>
      </w:r>
      <w:r w:rsidRPr="00BF737D">
        <w:rPr>
          <w:rFonts w:ascii="Times New Roman" w:hAnsi="Times New Roman" w:cs="Times New Roman"/>
          <w:sz w:val="28"/>
          <w:szCs w:val="28"/>
        </w:rPr>
        <w:t xml:space="preserve"> необходим</w:t>
      </w:r>
      <w:r w:rsidR="005D528B" w:rsidRPr="00BF737D">
        <w:rPr>
          <w:rFonts w:ascii="Times New Roman" w:hAnsi="Times New Roman" w:cs="Times New Roman"/>
          <w:sz w:val="28"/>
          <w:szCs w:val="28"/>
        </w:rPr>
        <w:t>о</w:t>
      </w:r>
      <w:r w:rsidRPr="00BF737D">
        <w:rPr>
          <w:rFonts w:ascii="Times New Roman" w:hAnsi="Times New Roman" w:cs="Times New Roman"/>
          <w:sz w:val="28"/>
          <w:szCs w:val="28"/>
        </w:rPr>
        <w:t xml:space="preserve"> проведени</w:t>
      </w:r>
      <w:r w:rsidR="005D528B" w:rsidRPr="00BF737D">
        <w:rPr>
          <w:rFonts w:ascii="Times New Roman" w:hAnsi="Times New Roman" w:cs="Times New Roman"/>
          <w:sz w:val="28"/>
          <w:szCs w:val="28"/>
        </w:rPr>
        <w:t>е</w:t>
      </w:r>
      <w:r w:rsidRPr="00BF737D">
        <w:rPr>
          <w:rFonts w:ascii="Times New Roman" w:hAnsi="Times New Roman" w:cs="Times New Roman"/>
          <w:sz w:val="28"/>
          <w:szCs w:val="28"/>
        </w:rPr>
        <w:t xml:space="preserve"> разъяснительной работы среди населения</w:t>
      </w:r>
      <w:r w:rsidR="005D528B" w:rsidRPr="00BF737D">
        <w:rPr>
          <w:rFonts w:ascii="Times New Roman" w:hAnsi="Times New Roman" w:cs="Times New Roman"/>
          <w:sz w:val="28"/>
          <w:szCs w:val="28"/>
        </w:rPr>
        <w:t>, что</w:t>
      </w:r>
      <w:r w:rsidR="002E2CBA" w:rsidRPr="00BF737D">
        <w:rPr>
          <w:rFonts w:ascii="Times New Roman" w:hAnsi="Times New Roman" w:cs="Times New Roman"/>
          <w:sz w:val="28"/>
          <w:szCs w:val="28"/>
        </w:rPr>
        <w:t xml:space="preserve"> </w:t>
      </w:r>
      <w:r w:rsidRPr="00BF737D">
        <w:rPr>
          <w:rFonts w:ascii="Times New Roman" w:hAnsi="Times New Roman" w:cs="Times New Roman"/>
          <w:sz w:val="28"/>
          <w:szCs w:val="28"/>
        </w:rPr>
        <w:t xml:space="preserve">подтверждается проведенными нами исследованиями, 62,7% опрошенных считают, что им следует поискать информацию о профилактике </w:t>
      </w:r>
      <w:r w:rsidR="005D528B" w:rsidRPr="00BF737D">
        <w:rPr>
          <w:rFonts w:ascii="Times New Roman" w:hAnsi="Times New Roman" w:cs="Times New Roman"/>
          <w:sz w:val="28"/>
          <w:szCs w:val="28"/>
        </w:rPr>
        <w:t>КН</w:t>
      </w:r>
      <w:r w:rsidR="002E2CBA" w:rsidRPr="00BF737D">
        <w:rPr>
          <w:rFonts w:ascii="Times New Roman" w:hAnsi="Times New Roman" w:cs="Times New Roman"/>
          <w:sz w:val="28"/>
          <w:szCs w:val="28"/>
        </w:rPr>
        <w:t>.</w:t>
      </w:r>
    </w:p>
    <w:p w:rsidR="0028620E" w:rsidRPr="00BF737D" w:rsidRDefault="005328DD" w:rsidP="00363919">
      <w:pPr>
        <w:spacing w:after="0" w:line="240" w:lineRule="auto"/>
        <w:ind w:firstLine="708"/>
        <w:jc w:val="both"/>
        <w:rPr>
          <w:rFonts w:ascii="Times New Roman" w:eastAsia="Times New Roman" w:hAnsi="Times New Roman" w:cs="Times New Roman"/>
          <w:sz w:val="28"/>
          <w:szCs w:val="28"/>
          <w:lang w:val="kk-KZ" w:eastAsia="ru-RU"/>
        </w:rPr>
      </w:pPr>
      <w:r w:rsidRPr="00BF737D">
        <w:rPr>
          <w:rFonts w:ascii="Times New Roman" w:hAnsi="Times New Roman" w:cs="Times New Roman"/>
          <w:sz w:val="28"/>
          <w:szCs w:val="28"/>
        </w:rPr>
        <w:t>А</w:t>
      </w:r>
      <w:r w:rsidR="003F2FC9" w:rsidRPr="00BF737D">
        <w:rPr>
          <w:rFonts w:ascii="Times New Roman" w:hAnsi="Times New Roman" w:cs="Times New Roman"/>
          <w:sz w:val="28"/>
          <w:szCs w:val="28"/>
        </w:rPr>
        <w:t>нкетировани</w:t>
      </w:r>
      <w:r w:rsidRPr="00BF737D">
        <w:rPr>
          <w:rFonts w:ascii="Times New Roman" w:hAnsi="Times New Roman" w:cs="Times New Roman"/>
          <w:sz w:val="28"/>
          <w:szCs w:val="28"/>
        </w:rPr>
        <w:t>е</w:t>
      </w:r>
      <w:r w:rsidR="003F2FC9" w:rsidRPr="00BF737D">
        <w:rPr>
          <w:rFonts w:ascii="Times New Roman" w:hAnsi="Times New Roman" w:cs="Times New Roman"/>
          <w:sz w:val="28"/>
          <w:szCs w:val="28"/>
        </w:rPr>
        <w:t xml:space="preserve"> лиц пожилого возраста на выявление факторов риска, а также наличия или отсутствия когнитивных расстройств</w:t>
      </w:r>
      <w:r w:rsidRPr="00BF737D">
        <w:rPr>
          <w:rFonts w:ascii="Times New Roman" w:hAnsi="Times New Roman" w:cs="Times New Roman"/>
          <w:sz w:val="28"/>
          <w:szCs w:val="28"/>
        </w:rPr>
        <w:t xml:space="preserve"> показало следующее: н</w:t>
      </w:r>
      <w:r w:rsidR="004A2CFB" w:rsidRPr="00BF737D">
        <w:rPr>
          <w:rFonts w:ascii="Times New Roman" w:hAnsi="Times New Roman" w:cs="Times New Roman"/>
          <w:sz w:val="28"/>
          <w:szCs w:val="28"/>
        </w:rPr>
        <w:t xml:space="preserve">еоконченное среднее образование в 4,92 раз, среднее образование в 1,24, среднее специальное образование </w:t>
      </w:r>
      <w:r w:rsidRPr="00BF737D">
        <w:rPr>
          <w:rFonts w:ascii="Times New Roman" w:hAnsi="Times New Roman" w:cs="Times New Roman"/>
          <w:sz w:val="28"/>
          <w:szCs w:val="28"/>
        </w:rPr>
        <w:t xml:space="preserve">в </w:t>
      </w:r>
      <w:r w:rsidR="004A2CFB" w:rsidRPr="00BF737D">
        <w:rPr>
          <w:rFonts w:ascii="Times New Roman" w:hAnsi="Times New Roman" w:cs="Times New Roman"/>
          <w:sz w:val="28"/>
          <w:szCs w:val="28"/>
        </w:rPr>
        <w:t xml:space="preserve">2,25 раз повышает риск развития КН по сравнению с высшим образованием. </w:t>
      </w:r>
      <w:r w:rsidRPr="00BF737D">
        <w:rPr>
          <w:rFonts w:ascii="Times New Roman" w:hAnsi="Times New Roman" w:cs="Times New Roman"/>
          <w:sz w:val="28"/>
          <w:szCs w:val="28"/>
        </w:rPr>
        <w:t xml:space="preserve">Также повышает риск развития КН </w:t>
      </w:r>
      <w:r w:rsidRPr="00BF737D">
        <w:rPr>
          <w:rFonts w:ascii="Times New Roman" w:hAnsi="Times New Roman" w:cs="Times New Roman"/>
          <w:sz w:val="28"/>
          <w:szCs w:val="28"/>
        </w:rPr>
        <w:lastRenderedPageBreak/>
        <w:t>о</w:t>
      </w:r>
      <w:r w:rsidR="004A2CFB" w:rsidRPr="00BF737D">
        <w:rPr>
          <w:rFonts w:ascii="Times New Roman" w:hAnsi="Times New Roman" w:cs="Times New Roman"/>
          <w:sz w:val="28"/>
          <w:szCs w:val="28"/>
        </w:rPr>
        <w:t xml:space="preserve">тсутствие работы в данное время в 2,24 раз, пенсия в 0,42 по сравнению с теми, кто продолжает работать. Курение в 2,51 раз, история курения в 0,86 раз повышает риск развития КН по сравнению с теми, кто не курит. Употребление алкоголя в 1,62 раз, другое в 0,31 повышает риск развития КН по сравнению с теми, кто не употребляет алкоголь. </w:t>
      </w:r>
      <w:r w:rsidR="00B83FFC" w:rsidRPr="00BF737D">
        <w:rPr>
          <w:rFonts w:ascii="Times New Roman" w:hAnsi="Times New Roman" w:cs="Times New Roman"/>
          <w:sz w:val="28"/>
          <w:szCs w:val="28"/>
        </w:rPr>
        <w:t xml:space="preserve">Согласно данным нашего исследования, </w:t>
      </w:r>
      <w:r w:rsidR="004A2CFB" w:rsidRPr="00BF737D">
        <w:rPr>
          <w:rFonts w:ascii="Times New Roman" w:hAnsi="Times New Roman" w:cs="Times New Roman"/>
          <w:sz w:val="28"/>
          <w:szCs w:val="28"/>
        </w:rPr>
        <w:t xml:space="preserve">наличие факторов риска когнитивных расстройств </w:t>
      </w:r>
      <w:r w:rsidR="00C0552B" w:rsidRPr="00BF737D">
        <w:rPr>
          <w:rFonts w:ascii="Times New Roman" w:hAnsi="Times New Roman" w:cs="Times New Roman"/>
          <w:sz w:val="28"/>
          <w:szCs w:val="28"/>
        </w:rPr>
        <w:t xml:space="preserve">выявлено </w:t>
      </w:r>
      <w:r w:rsidR="004A2CFB" w:rsidRPr="00BF737D">
        <w:rPr>
          <w:rFonts w:ascii="Times New Roman" w:hAnsi="Times New Roman" w:cs="Times New Roman"/>
          <w:sz w:val="28"/>
          <w:szCs w:val="28"/>
        </w:rPr>
        <w:t>у 45,5% респондентов, что требует внимания со стороны органов здравоохранения в целях своевременной профилактики дальнейшего прогрессирования у них нарушений когнитивной сферы. Проблемы КН все еще далеки от решения, требуется укрепление доказательной базы</w:t>
      </w:r>
      <w:r w:rsidR="008F4AC2" w:rsidRPr="00BF737D">
        <w:rPr>
          <w:rFonts w:ascii="Times New Roman" w:hAnsi="Times New Roman" w:cs="Times New Roman"/>
          <w:sz w:val="28"/>
          <w:szCs w:val="28"/>
        </w:rPr>
        <w:t xml:space="preserve"> и </w:t>
      </w:r>
      <w:r w:rsidR="004A2CFB" w:rsidRPr="00BF737D">
        <w:rPr>
          <w:rFonts w:ascii="Times New Roman" w:hAnsi="Times New Roman" w:cs="Times New Roman"/>
          <w:sz w:val="28"/>
          <w:szCs w:val="28"/>
        </w:rPr>
        <w:t>персонифицированный подход.</w:t>
      </w:r>
      <w:r w:rsidR="00C0552B" w:rsidRPr="00BF737D">
        <w:rPr>
          <w:rFonts w:ascii="Times New Roman" w:hAnsi="Times New Roman" w:cs="Times New Roman"/>
          <w:sz w:val="28"/>
          <w:szCs w:val="28"/>
        </w:rPr>
        <w:t xml:space="preserve"> </w:t>
      </w:r>
      <w:r w:rsidR="005D528B" w:rsidRPr="00BF737D">
        <w:rPr>
          <w:rFonts w:ascii="Times New Roman" w:hAnsi="Times New Roman" w:cs="Times New Roman"/>
          <w:sz w:val="28"/>
          <w:szCs w:val="28"/>
          <w:lang w:val="kk-KZ"/>
        </w:rPr>
        <w:t>О</w:t>
      </w:r>
      <w:r w:rsidR="004A2CFB" w:rsidRPr="00BF737D">
        <w:rPr>
          <w:rFonts w:ascii="Times New Roman" w:hAnsi="Times New Roman" w:cs="Times New Roman"/>
          <w:sz w:val="28"/>
          <w:szCs w:val="28"/>
          <w:lang w:val="kk-KZ"/>
        </w:rPr>
        <w:t>прос родственников (близких), окружающих лиц пожилого возраста</w:t>
      </w:r>
      <w:r w:rsidR="004A2CFB" w:rsidRPr="00BF737D">
        <w:rPr>
          <w:rFonts w:ascii="Times New Roman" w:hAnsi="Times New Roman" w:cs="Times New Roman"/>
          <w:sz w:val="28"/>
          <w:szCs w:val="28"/>
        </w:rPr>
        <w:t>, отобранны</w:t>
      </w:r>
      <w:r w:rsidR="005D528B" w:rsidRPr="00BF737D">
        <w:rPr>
          <w:rFonts w:ascii="Times New Roman" w:hAnsi="Times New Roman" w:cs="Times New Roman"/>
          <w:sz w:val="28"/>
          <w:szCs w:val="28"/>
        </w:rPr>
        <w:t>х</w:t>
      </w:r>
      <w:r w:rsidR="004A2CFB" w:rsidRPr="00BF737D">
        <w:rPr>
          <w:rFonts w:ascii="Times New Roman" w:hAnsi="Times New Roman" w:cs="Times New Roman"/>
          <w:sz w:val="28"/>
          <w:szCs w:val="28"/>
        </w:rPr>
        <w:t xml:space="preserve"> со всего Казахстана, </w:t>
      </w:r>
      <w:r w:rsidR="005D528B" w:rsidRPr="00BF737D">
        <w:rPr>
          <w:rFonts w:ascii="Times New Roman" w:hAnsi="Times New Roman" w:cs="Times New Roman"/>
          <w:sz w:val="28"/>
          <w:szCs w:val="28"/>
        </w:rPr>
        <w:t xml:space="preserve">с </w:t>
      </w:r>
      <w:r w:rsidR="004A2CFB" w:rsidRPr="00BF737D">
        <w:rPr>
          <w:rFonts w:ascii="Times New Roman" w:hAnsi="Times New Roman" w:cs="Times New Roman"/>
          <w:sz w:val="28"/>
          <w:szCs w:val="28"/>
        </w:rPr>
        <w:t>использова</w:t>
      </w:r>
      <w:r w:rsidR="005D528B" w:rsidRPr="00BF737D">
        <w:rPr>
          <w:rFonts w:ascii="Times New Roman" w:hAnsi="Times New Roman" w:cs="Times New Roman"/>
          <w:sz w:val="28"/>
          <w:szCs w:val="28"/>
        </w:rPr>
        <w:t>нием</w:t>
      </w:r>
      <w:r w:rsidR="004A2CFB" w:rsidRPr="00BF737D">
        <w:rPr>
          <w:rFonts w:ascii="Times New Roman" w:hAnsi="Times New Roman" w:cs="Times New Roman"/>
          <w:sz w:val="28"/>
          <w:szCs w:val="28"/>
        </w:rPr>
        <w:t xml:space="preserve"> Аризонск</w:t>
      </w:r>
      <w:r w:rsidR="005D528B" w:rsidRPr="00BF737D">
        <w:rPr>
          <w:rFonts w:ascii="Times New Roman" w:hAnsi="Times New Roman" w:cs="Times New Roman"/>
          <w:sz w:val="28"/>
          <w:szCs w:val="28"/>
        </w:rPr>
        <w:t>ого</w:t>
      </w:r>
      <w:r w:rsidR="004A2CFB" w:rsidRPr="00BF737D">
        <w:rPr>
          <w:rFonts w:ascii="Times New Roman" w:hAnsi="Times New Roman" w:cs="Times New Roman"/>
          <w:sz w:val="28"/>
          <w:szCs w:val="28"/>
        </w:rPr>
        <w:t xml:space="preserve"> опросник</w:t>
      </w:r>
      <w:r w:rsidR="005D528B" w:rsidRPr="00BF737D">
        <w:rPr>
          <w:rFonts w:ascii="Times New Roman" w:hAnsi="Times New Roman" w:cs="Times New Roman"/>
          <w:sz w:val="28"/>
          <w:szCs w:val="28"/>
        </w:rPr>
        <w:t>а</w:t>
      </w:r>
      <w:r w:rsidR="004A2CFB" w:rsidRPr="00BF737D">
        <w:rPr>
          <w:rFonts w:ascii="Times New Roman" w:hAnsi="Times New Roman" w:cs="Times New Roman"/>
          <w:sz w:val="28"/>
          <w:szCs w:val="28"/>
        </w:rPr>
        <w:t xml:space="preserve">, </w:t>
      </w:r>
      <w:r w:rsidR="005D528B" w:rsidRPr="00BF737D">
        <w:rPr>
          <w:rFonts w:ascii="Times New Roman" w:eastAsia="Times New Roman" w:hAnsi="Times New Roman" w:cs="Times New Roman"/>
          <w:sz w:val="28"/>
          <w:szCs w:val="28"/>
          <w:lang w:eastAsia="ru-RU"/>
        </w:rPr>
        <w:t>показал</w:t>
      </w:r>
      <w:r w:rsidR="004A2CFB" w:rsidRPr="00BF737D">
        <w:rPr>
          <w:rFonts w:ascii="Times New Roman" w:eastAsia="Times New Roman" w:hAnsi="Times New Roman" w:cs="Times New Roman"/>
          <w:sz w:val="28"/>
          <w:szCs w:val="28"/>
          <w:lang w:eastAsia="ru-RU"/>
        </w:rPr>
        <w:t xml:space="preserve"> наличие умеренных когнитивных нарушений у большинства их близких родственников пожилого возраста и уже наличие среди них лиц с высокой вероятностью развития </w:t>
      </w:r>
      <w:r w:rsidR="005D528B" w:rsidRPr="00BF737D">
        <w:rPr>
          <w:rFonts w:ascii="Times New Roman" w:eastAsia="Times New Roman" w:hAnsi="Times New Roman" w:cs="Times New Roman"/>
          <w:sz w:val="28"/>
          <w:szCs w:val="28"/>
          <w:lang w:eastAsia="ru-RU"/>
        </w:rPr>
        <w:t xml:space="preserve">деменции. </w:t>
      </w:r>
      <w:r w:rsidR="004A2CFB" w:rsidRPr="00BF737D">
        <w:rPr>
          <w:rFonts w:ascii="Times New Roman" w:eastAsia="Times New Roman" w:hAnsi="Times New Roman" w:cs="Times New Roman"/>
          <w:sz w:val="28"/>
          <w:szCs w:val="28"/>
          <w:lang w:eastAsia="ru-RU"/>
        </w:rPr>
        <w:t xml:space="preserve">Ниже </w:t>
      </w:r>
      <w:r w:rsidR="004A2CFB" w:rsidRPr="00BF737D">
        <w:rPr>
          <w:rFonts w:ascii="Times New Roman" w:hAnsi="Times New Roman" w:cs="Times New Roman"/>
          <w:sz w:val="28"/>
          <w:szCs w:val="28"/>
        </w:rPr>
        <w:t>4 баллов отмечено у 15,3%</w:t>
      </w:r>
      <w:r w:rsidR="00B83FFC" w:rsidRPr="00BF737D">
        <w:rPr>
          <w:rFonts w:ascii="Times New Roman" w:hAnsi="Times New Roman" w:cs="Times New Roman"/>
          <w:sz w:val="28"/>
          <w:szCs w:val="28"/>
        </w:rPr>
        <w:t xml:space="preserve"> человек</w:t>
      </w:r>
      <w:r w:rsidR="004A2CFB" w:rsidRPr="00BF737D">
        <w:rPr>
          <w:rFonts w:ascii="Times New Roman" w:hAnsi="Times New Roman" w:cs="Times New Roman"/>
          <w:sz w:val="28"/>
          <w:szCs w:val="28"/>
        </w:rPr>
        <w:t>, что свидетельствует об отсутствии существенных проблем в когнитивной сфере у пожилых людей, являющихся родственниками респондентов; 4-13 баллов</w:t>
      </w:r>
      <w:r w:rsidR="00B83FFC" w:rsidRPr="00BF737D">
        <w:rPr>
          <w:rFonts w:ascii="Times New Roman" w:hAnsi="Times New Roman" w:cs="Times New Roman"/>
          <w:sz w:val="28"/>
          <w:szCs w:val="28"/>
        </w:rPr>
        <w:t xml:space="preserve"> было у </w:t>
      </w:r>
      <w:r w:rsidR="004A2CFB" w:rsidRPr="00BF737D">
        <w:rPr>
          <w:rFonts w:ascii="Times New Roman" w:hAnsi="Times New Roman" w:cs="Times New Roman"/>
          <w:sz w:val="28"/>
          <w:szCs w:val="28"/>
        </w:rPr>
        <w:t>78,7%</w:t>
      </w:r>
      <w:r w:rsidR="00B83FFC" w:rsidRPr="00BF737D">
        <w:rPr>
          <w:rFonts w:ascii="Times New Roman" w:hAnsi="Times New Roman" w:cs="Times New Roman"/>
          <w:sz w:val="28"/>
          <w:szCs w:val="28"/>
        </w:rPr>
        <w:t xml:space="preserve"> опрошенных</w:t>
      </w:r>
      <w:r w:rsidR="004A2CFB" w:rsidRPr="00BF737D">
        <w:rPr>
          <w:rFonts w:ascii="Times New Roman" w:hAnsi="Times New Roman" w:cs="Times New Roman"/>
          <w:sz w:val="28"/>
          <w:szCs w:val="28"/>
        </w:rPr>
        <w:t xml:space="preserve">, что свидетельствует о наличии умеренных </w:t>
      </w:r>
      <w:r w:rsidR="00F661B4" w:rsidRPr="00BF737D">
        <w:rPr>
          <w:rFonts w:ascii="Times New Roman" w:hAnsi="Times New Roman" w:cs="Times New Roman"/>
          <w:sz w:val="28"/>
          <w:szCs w:val="28"/>
        </w:rPr>
        <w:t>КН</w:t>
      </w:r>
      <w:r w:rsidR="004A2CFB" w:rsidRPr="00BF737D">
        <w:rPr>
          <w:rFonts w:ascii="Times New Roman" w:hAnsi="Times New Roman" w:cs="Times New Roman"/>
          <w:sz w:val="28"/>
          <w:szCs w:val="28"/>
        </w:rPr>
        <w:t>, которые лучше не игнорировать (предполагает обращение к врачу), а выше 13 баллов</w:t>
      </w:r>
      <w:r w:rsidR="00B83FFC" w:rsidRPr="00BF737D">
        <w:rPr>
          <w:rFonts w:ascii="Times New Roman" w:hAnsi="Times New Roman" w:cs="Times New Roman"/>
          <w:sz w:val="28"/>
          <w:szCs w:val="28"/>
        </w:rPr>
        <w:t xml:space="preserve"> было у </w:t>
      </w:r>
      <w:r w:rsidR="004A2CFB" w:rsidRPr="00BF737D">
        <w:rPr>
          <w:rFonts w:ascii="Times New Roman" w:hAnsi="Times New Roman" w:cs="Times New Roman"/>
          <w:sz w:val="28"/>
          <w:szCs w:val="28"/>
        </w:rPr>
        <w:t xml:space="preserve">6%, </w:t>
      </w:r>
      <w:r w:rsidR="00B83FFC" w:rsidRPr="00BF737D">
        <w:rPr>
          <w:rFonts w:ascii="Times New Roman" w:hAnsi="Times New Roman" w:cs="Times New Roman"/>
          <w:sz w:val="28"/>
          <w:szCs w:val="28"/>
        </w:rPr>
        <w:t xml:space="preserve">что </w:t>
      </w:r>
      <w:r w:rsidR="004A2CFB" w:rsidRPr="00BF737D">
        <w:rPr>
          <w:rFonts w:ascii="Times New Roman" w:hAnsi="Times New Roman" w:cs="Times New Roman"/>
          <w:sz w:val="28"/>
          <w:szCs w:val="28"/>
        </w:rPr>
        <w:t>свидетельствует о достаточно высокой вероятности слабоумия (необходимо срочно обратиться за медицинской помощью).</w:t>
      </w:r>
      <w:r w:rsidR="00F661B4" w:rsidRPr="00BF737D">
        <w:rPr>
          <w:rFonts w:ascii="Times New Roman" w:eastAsia="Times New Roman" w:hAnsi="Times New Roman" w:cs="Times New Roman"/>
          <w:sz w:val="28"/>
          <w:szCs w:val="28"/>
          <w:lang w:eastAsia="ru-RU"/>
        </w:rPr>
        <w:t xml:space="preserve"> </w:t>
      </w:r>
      <w:r w:rsidR="004A2CFB" w:rsidRPr="00BF737D">
        <w:rPr>
          <w:rFonts w:ascii="Times New Roman" w:hAnsi="Times New Roman" w:cs="Times New Roman"/>
          <w:sz w:val="28"/>
          <w:szCs w:val="28"/>
        </w:rPr>
        <w:t>Связь между результатами теста пожилых людей и опроса их родственников (близких) была статистически значима (</w:t>
      </w:r>
      <w:r w:rsidR="004A2CFB" w:rsidRPr="00BF737D">
        <w:rPr>
          <w:rFonts w:ascii="Times New Roman" w:hAnsi="Times New Roman" w:cs="Times New Roman"/>
          <w:i/>
          <w:sz w:val="28"/>
          <w:szCs w:val="28"/>
        </w:rPr>
        <w:t>Х</w:t>
      </w:r>
      <w:r w:rsidR="004A2CFB" w:rsidRPr="00BF737D">
        <w:rPr>
          <w:rFonts w:ascii="Times New Roman" w:hAnsi="Times New Roman" w:cs="Times New Roman"/>
          <w:i/>
          <w:sz w:val="28"/>
          <w:szCs w:val="28"/>
          <w:vertAlign w:val="superscript"/>
        </w:rPr>
        <w:t>2</w:t>
      </w:r>
      <w:r w:rsidR="004A2CFB" w:rsidRPr="00BF737D">
        <w:rPr>
          <w:rFonts w:ascii="Times New Roman" w:hAnsi="Times New Roman" w:cs="Times New Roman"/>
          <w:sz w:val="28"/>
          <w:szCs w:val="28"/>
        </w:rPr>
        <w:t>=43,6; p&lt;0,001).</w:t>
      </w:r>
      <w:r w:rsidR="00F661B4" w:rsidRPr="00BF737D">
        <w:rPr>
          <w:rFonts w:ascii="Times New Roman" w:eastAsia="Times New Roman" w:hAnsi="Times New Roman" w:cs="Times New Roman"/>
          <w:sz w:val="28"/>
          <w:szCs w:val="28"/>
          <w:lang w:eastAsia="ru-RU"/>
        </w:rPr>
        <w:t xml:space="preserve"> </w:t>
      </w:r>
      <w:r w:rsidR="001C2BFF" w:rsidRPr="00BF737D">
        <w:rPr>
          <w:rFonts w:ascii="Times New Roman" w:eastAsia="Times New Roman" w:hAnsi="Times New Roman" w:cs="Times New Roman"/>
          <w:sz w:val="28"/>
          <w:szCs w:val="28"/>
          <w:lang w:eastAsia="ru-RU"/>
        </w:rPr>
        <w:t xml:space="preserve">Следовательно, </w:t>
      </w:r>
      <w:r w:rsidR="001C2BFF" w:rsidRPr="00BF737D">
        <w:rPr>
          <w:rFonts w:ascii="Times New Roman" w:hAnsi="Times New Roman" w:cs="Times New Roman"/>
          <w:sz w:val="28"/>
          <w:szCs w:val="28"/>
          <w:lang w:val="kk-KZ"/>
        </w:rPr>
        <w:t>и</w:t>
      </w:r>
      <w:r w:rsidR="004A2CFB" w:rsidRPr="00BF737D">
        <w:rPr>
          <w:rFonts w:ascii="Times New Roman" w:hAnsi="Times New Roman" w:cs="Times New Roman"/>
          <w:sz w:val="28"/>
          <w:szCs w:val="28"/>
          <w:lang w:val="kk-KZ"/>
        </w:rPr>
        <w:t xml:space="preserve">спользование Аризонского  опросника помогает в ранней диагностике </w:t>
      </w:r>
      <w:r w:rsidR="00F661B4" w:rsidRPr="00BF737D">
        <w:rPr>
          <w:rFonts w:ascii="Times New Roman" w:hAnsi="Times New Roman" w:cs="Times New Roman"/>
          <w:sz w:val="28"/>
          <w:szCs w:val="28"/>
          <w:lang w:val="kk-KZ"/>
        </w:rPr>
        <w:t>КН</w:t>
      </w:r>
      <w:r w:rsidR="004A2CFB" w:rsidRPr="00BF737D">
        <w:rPr>
          <w:rFonts w:ascii="Times New Roman" w:hAnsi="Times New Roman" w:cs="Times New Roman"/>
          <w:sz w:val="28"/>
          <w:szCs w:val="28"/>
          <w:lang w:val="kk-KZ"/>
        </w:rPr>
        <w:t xml:space="preserve"> у лиц пожилого возраста и главными помощниками</w:t>
      </w:r>
      <w:r w:rsidR="002E2CBA" w:rsidRPr="00BF737D">
        <w:rPr>
          <w:rFonts w:ascii="Times New Roman" w:hAnsi="Times New Roman" w:cs="Times New Roman"/>
          <w:sz w:val="28"/>
          <w:szCs w:val="28"/>
          <w:lang w:val="kk-KZ"/>
        </w:rPr>
        <w:t xml:space="preserve"> при этом могут быть близкие и родственники пациента.</w:t>
      </w:r>
    </w:p>
    <w:p w:rsidR="0028620E" w:rsidRPr="00BF737D" w:rsidRDefault="002E2CBA"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 сегодня в</w:t>
      </w:r>
      <w:r w:rsidR="005C43AC" w:rsidRPr="00BF737D">
        <w:rPr>
          <w:rFonts w:ascii="Times New Roman" w:hAnsi="Times New Roman" w:cs="Times New Roman"/>
          <w:sz w:val="28"/>
          <w:szCs w:val="28"/>
        </w:rPr>
        <w:t xml:space="preserve">озникла необходимость разработки </w:t>
      </w:r>
      <w:r w:rsidR="0079067D" w:rsidRPr="00BF737D">
        <w:rPr>
          <w:rFonts w:ascii="Times New Roman" w:hAnsi="Times New Roman" w:cs="Times New Roman"/>
          <w:sz w:val="28"/>
          <w:szCs w:val="28"/>
        </w:rPr>
        <w:t xml:space="preserve">или пересмотра существующих клинических протоколов МЗ РК </w:t>
      </w:r>
      <w:r w:rsidR="005C43AC" w:rsidRPr="00BF737D">
        <w:rPr>
          <w:rFonts w:ascii="Times New Roman" w:hAnsi="Times New Roman" w:cs="Times New Roman"/>
          <w:sz w:val="28"/>
          <w:szCs w:val="28"/>
        </w:rPr>
        <w:t>по ранней диагностике когнитивных нарушений</w:t>
      </w:r>
      <w:r w:rsidR="0079067D" w:rsidRPr="00BF737D">
        <w:rPr>
          <w:rFonts w:ascii="Times New Roman" w:hAnsi="Times New Roman" w:cs="Times New Roman"/>
          <w:sz w:val="28"/>
          <w:szCs w:val="28"/>
        </w:rPr>
        <w:t xml:space="preserve"> на уровне </w:t>
      </w:r>
      <w:r w:rsidR="005C43AC" w:rsidRPr="00BF737D">
        <w:rPr>
          <w:rFonts w:ascii="Times New Roman" w:hAnsi="Times New Roman" w:cs="Times New Roman"/>
          <w:sz w:val="28"/>
          <w:szCs w:val="28"/>
        </w:rPr>
        <w:t xml:space="preserve">ПМСП. </w:t>
      </w:r>
      <w:r w:rsidR="0028620E" w:rsidRPr="00BF737D">
        <w:rPr>
          <w:rFonts w:ascii="Times New Roman" w:hAnsi="Times New Roman" w:cs="Times New Roman"/>
          <w:sz w:val="28"/>
          <w:szCs w:val="28"/>
        </w:rPr>
        <w:t>МЗ РК необходим</w:t>
      </w:r>
      <w:r w:rsidR="00047E85" w:rsidRPr="00BF737D">
        <w:rPr>
          <w:rFonts w:ascii="Times New Roman" w:hAnsi="Times New Roman" w:cs="Times New Roman"/>
          <w:sz w:val="28"/>
          <w:szCs w:val="28"/>
        </w:rPr>
        <w:t>а</w:t>
      </w:r>
      <w:r w:rsidR="0028620E" w:rsidRPr="00BF737D">
        <w:rPr>
          <w:rFonts w:ascii="Times New Roman" w:hAnsi="Times New Roman" w:cs="Times New Roman"/>
          <w:sz w:val="28"/>
          <w:szCs w:val="28"/>
        </w:rPr>
        <w:t xml:space="preserve"> стандартиз</w:t>
      </w:r>
      <w:r w:rsidR="00047E85" w:rsidRPr="00BF737D">
        <w:rPr>
          <w:rFonts w:ascii="Times New Roman" w:hAnsi="Times New Roman" w:cs="Times New Roman"/>
          <w:sz w:val="28"/>
          <w:szCs w:val="28"/>
        </w:rPr>
        <w:t>ация</w:t>
      </w:r>
      <w:r w:rsidR="0028620E" w:rsidRPr="00BF737D">
        <w:rPr>
          <w:rFonts w:ascii="Times New Roman" w:hAnsi="Times New Roman" w:cs="Times New Roman"/>
          <w:sz w:val="28"/>
          <w:szCs w:val="28"/>
        </w:rPr>
        <w:t xml:space="preserve"> скрининг</w:t>
      </w:r>
      <w:r w:rsidR="00047E85" w:rsidRPr="00BF737D">
        <w:rPr>
          <w:rFonts w:ascii="Times New Roman" w:hAnsi="Times New Roman" w:cs="Times New Roman"/>
          <w:sz w:val="28"/>
          <w:szCs w:val="28"/>
        </w:rPr>
        <w:t>а</w:t>
      </w:r>
      <w:r w:rsidR="0028620E" w:rsidRPr="00BF737D">
        <w:rPr>
          <w:rFonts w:ascii="Times New Roman" w:hAnsi="Times New Roman" w:cs="Times New Roman"/>
          <w:sz w:val="28"/>
          <w:szCs w:val="28"/>
        </w:rPr>
        <w:t xml:space="preserve"> КН у лиц пожилого возраста в учреждениях ПМСП. </w:t>
      </w:r>
      <w:r w:rsidR="00047E85" w:rsidRPr="00BF737D">
        <w:rPr>
          <w:rFonts w:ascii="Times New Roman" w:hAnsi="Times New Roman" w:cs="Times New Roman"/>
          <w:sz w:val="28"/>
          <w:szCs w:val="28"/>
        </w:rPr>
        <w:t>Региональным координаторам</w:t>
      </w:r>
      <w:r w:rsidR="0028620E" w:rsidRPr="00BF737D">
        <w:rPr>
          <w:rFonts w:ascii="Times New Roman" w:hAnsi="Times New Roman" w:cs="Times New Roman"/>
          <w:sz w:val="28"/>
          <w:szCs w:val="28"/>
        </w:rPr>
        <w:t xml:space="preserve"> </w:t>
      </w:r>
      <w:r w:rsidR="00047E85" w:rsidRPr="00BF737D">
        <w:rPr>
          <w:rFonts w:ascii="Times New Roman" w:hAnsi="Times New Roman" w:cs="Times New Roman"/>
          <w:sz w:val="28"/>
          <w:szCs w:val="28"/>
        </w:rPr>
        <w:t>следует</w:t>
      </w:r>
      <w:r w:rsidR="0028620E" w:rsidRPr="00BF737D">
        <w:rPr>
          <w:rFonts w:ascii="Times New Roman" w:hAnsi="Times New Roman" w:cs="Times New Roman"/>
          <w:sz w:val="28"/>
          <w:szCs w:val="28"/>
        </w:rPr>
        <w:t xml:space="preserve"> организ</w:t>
      </w:r>
      <w:r w:rsidR="00047E85" w:rsidRPr="00BF737D">
        <w:rPr>
          <w:rFonts w:ascii="Times New Roman" w:hAnsi="Times New Roman" w:cs="Times New Roman"/>
          <w:sz w:val="28"/>
          <w:szCs w:val="28"/>
        </w:rPr>
        <w:t>овать</w:t>
      </w:r>
      <w:r w:rsidR="0028620E" w:rsidRPr="00BF737D">
        <w:rPr>
          <w:rFonts w:ascii="Times New Roman" w:hAnsi="Times New Roman" w:cs="Times New Roman"/>
          <w:sz w:val="28"/>
          <w:szCs w:val="28"/>
        </w:rPr>
        <w:t xml:space="preserve"> гериатрическ</w:t>
      </w:r>
      <w:r w:rsidR="00047E85" w:rsidRPr="00BF737D">
        <w:rPr>
          <w:rFonts w:ascii="Times New Roman" w:hAnsi="Times New Roman" w:cs="Times New Roman"/>
          <w:sz w:val="28"/>
          <w:szCs w:val="28"/>
        </w:rPr>
        <w:t>ую</w:t>
      </w:r>
      <w:r w:rsidR="0028620E" w:rsidRPr="00BF737D">
        <w:rPr>
          <w:rFonts w:ascii="Times New Roman" w:hAnsi="Times New Roman" w:cs="Times New Roman"/>
          <w:sz w:val="28"/>
          <w:szCs w:val="28"/>
        </w:rPr>
        <w:t xml:space="preserve"> помощ</w:t>
      </w:r>
      <w:r w:rsidR="00047E85" w:rsidRPr="00BF737D">
        <w:rPr>
          <w:rFonts w:ascii="Times New Roman" w:hAnsi="Times New Roman" w:cs="Times New Roman"/>
          <w:sz w:val="28"/>
          <w:szCs w:val="28"/>
        </w:rPr>
        <w:t>ь</w:t>
      </w:r>
      <w:r w:rsidR="0028620E" w:rsidRPr="00BF737D">
        <w:rPr>
          <w:rFonts w:ascii="Times New Roman" w:hAnsi="Times New Roman" w:cs="Times New Roman"/>
          <w:sz w:val="28"/>
          <w:szCs w:val="28"/>
        </w:rPr>
        <w:t xml:space="preserve"> населению районных центров РК, и сельской местности. Для решения проблем КН </w:t>
      </w:r>
      <w:r w:rsidRPr="00BF737D">
        <w:rPr>
          <w:rFonts w:ascii="Times New Roman" w:hAnsi="Times New Roman" w:cs="Times New Roman"/>
          <w:sz w:val="28"/>
          <w:szCs w:val="28"/>
        </w:rPr>
        <w:t xml:space="preserve">в </w:t>
      </w:r>
      <w:r w:rsidR="0028620E" w:rsidRPr="00BF737D">
        <w:rPr>
          <w:rFonts w:ascii="Times New Roman" w:hAnsi="Times New Roman" w:cs="Times New Roman"/>
          <w:sz w:val="28"/>
          <w:szCs w:val="28"/>
        </w:rPr>
        <w:t xml:space="preserve">ПМСП должны </w:t>
      </w:r>
      <w:r w:rsidR="00047E85" w:rsidRPr="00BF737D">
        <w:rPr>
          <w:rFonts w:ascii="Times New Roman" w:hAnsi="Times New Roman" w:cs="Times New Roman"/>
          <w:sz w:val="28"/>
          <w:szCs w:val="28"/>
        </w:rPr>
        <w:t xml:space="preserve">широко </w:t>
      </w:r>
      <w:r w:rsidR="0028620E" w:rsidRPr="00BF737D">
        <w:rPr>
          <w:rFonts w:ascii="Times New Roman" w:hAnsi="Times New Roman" w:cs="Times New Roman"/>
          <w:sz w:val="28"/>
          <w:szCs w:val="28"/>
        </w:rPr>
        <w:t>использовать</w:t>
      </w:r>
      <w:r w:rsidR="00047E85" w:rsidRPr="00BF737D">
        <w:rPr>
          <w:rFonts w:ascii="Times New Roman" w:hAnsi="Times New Roman" w:cs="Times New Roman"/>
          <w:sz w:val="28"/>
          <w:szCs w:val="28"/>
        </w:rPr>
        <w:t>ся</w:t>
      </w:r>
      <w:r w:rsidR="0028620E" w:rsidRPr="00BF737D">
        <w:rPr>
          <w:rFonts w:ascii="Times New Roman" w:hAnsi="Times New Roman" w:cs="Times New Roman"/>
          <w:sz w:val="28"/>
          <w:szCs w:val="28"/>
        </w:rPr>
        <w:t xml:space="preserve"> возможности телемедицины, мобильны</w:t>
      </w:r>
      <w:r w:rsidR="00047E85" w:rsidRPr="00BF737D">
        <w:rPr>
          <w:rFonts w:ascii="Times New Roman" w:hAnsi="Times New Roman" w:cs="Times New Roman"/>
          <w:sz w:val="28"/>
          <w:szCs w:val="28"/>
        </w:rPr>
        <w:t>х</w:t>
      </w:r>
      <w:r w:rsidR="0028620E" w:rsidRPr="00BF737D">
        <w:rPr>
          <w:rFonts w:ascii="Times New Roman" w:hAnsi="Times New Roman" w:cs="Times New Roman"/>
          <w:sz w:val="28"/>
          <w:szCs w:val="28"/>
        </w:rPr>
        <w:t xml:space="preserve"> медицински</w:t>
      </w:r>
      <w:r w:rsidR="00047E85" w:rsidRPr="00BF737D">
        <w:rPr>
          <w:rFonts w:ascii="Times New Roman" w:hAnsi="Times New Roman" w:cs="Times New Roman"/>
          <w:sz w:val="28"/>
          <w:szCs w:val="28"/>
        </w:rPr>
        <w:t>х</w:t>
      </w:r>
      <w:r w:rsidR="0028620E" w:rsidRPr="00BF737D">
        <w:rPr>
          <w:rFonts w:ascii="Times New Roman" w:hAnsi="Times New Roman" w:cs="Times New Roman"/>
          <w:sz w:val="28"/>
          <w:szCs w:val="28"/>
        </w:rPr>
        <w:t xml:space="preserve"> пункт</w:t>
      </w:r>
      <w:r w:rsidR="00047E85" w:rsidRPr="00BF737D">
        <w:rPr>
          <w:rFonts w:ascii="Times New Roman" w:hAnsi="Times New Roman" w:cs="Times New Roman"/>
          <w:sz w:val="28"/>
          <w:szCs w:val="28"/>
        </w:rPr>
        <w:t>ов</w:t>
      </w:r>
      <w:r w:rsidR="0028620E" w:rsidRPr="00BF737D">
        <w:rPr>
          <w:rFonts w:ascii="Times New Roman" w:hAnsi="Times New Roman" w:cs="Times New Roman"/>
          <w:sz w:val="28"/>
          <w:szCs w:val="28"/>
        </w:rPr>
        <w:t xml:space="preserve">, информационные компании (использование более продуктивных медиа средств, тесная работа с кабинетами ЗОЖ, распространение информационных листов). </w:t>
      </w:r>
      <w:r w:rsidR="001C2BFF" w:rsidRPr="00BF737D">
        <w:rPr>
          <w:rFonts w:ascii="Times New Roman" w:hAnsi="Times New Roman" w:cs="Times New Roman"/>
          <w:sz w:val="28"/>
          <w:szCs w:val="28"/>
        </w:rPr>
        <w:t xml:space="preserve">На уровне ПМСП необходима организация курсов подготовки медицинских психологов, обучающие курсы для соцработников, членов семей, ухаживающих лиц, школы для пациентов. </w:t>
      </w:r>
      <w:r w:rsidR="0028620E" w:rsidRPr="00BF737D">
        <w:rPr>
          <w:rFonts w:ascii="Times New Roman" w:hAnsi="Times New Roman" w:cs="Times New Roman"/>
          <w:sz w:val="28"/>
          <w:szCs w:val="28"/>
        </w:rPr>
        <w:t>В рамках постдипломного образования необходимо проводить курсы повышения квалификации для врачей и среднего медицинского персонала по обучению методам оценки КН, такие как циклы профессиональной подготовки по гериатрии, неврологии, геронтопсихиатрии, методам физической реабилитации, циклы те</w:t>
      </w:r>
      <w:r w:rsidRPr="00BF737D">
        <w:rPr>
          <w:rFonts w:ascii="Times New Roman" w:hAnsi="Times New Roman" w:cs="Times New Roman"/>
          <w:sz w:val="28"/>
          <w:szCs w:val="28"/>
        </w:rPr>
        <w:t>матического усовершенствования.</w:t>
      </w:r>
    </w:p>
    <w:p w:rsidR="00B83FFC" w:rsidRPr="00BF737D" w:rsidRDefault="00B83FFC" w:rsidP="00363919">
      <w:pPr>
        <w:spacing w:after="0" w:line="240" w:lineRule="auto"/>
        <w:ind w:firstLine="708"/>
        <w:jc w:val="both"/>
        <w:rPr>
          <w:rFonts w:ascii="Times New Roman" w:hAnsi="Times New Roman" w:cs="Times New Roman"/>
          <w:b/>
          <w:sz w:val="28"/>
          <w:szCs w:val="28"/>
        </w:rPr>
      </w:pPr>
    </w:p>
    <w:p w:rsidR="0028620E" w:rsidRPr="00BF737D" w:rsidRDefault="00F219C8" w:rsidP="00363919">
      <w:pPr>
        <w:spacing w:after="0" w:line="240" w:lineRule="auto"/>
        <w:ind w:firstLine="708"/>
        <w:jc w:val="both"/>
        <w:rPr>
          <w:rFonts w:ascii="Times New Roman" w:hAnsi="Times New Roman" w:cs="Times New Roman"/>
          <w:b/>
          <w:sz w:val="28"/>
          <w:szCs w:val="28"/>
        </w:rPr>
      </w:pPr>
      <w:r w:rsidRPr="00BF737D">
        <w:rPr>
          <w:rFonts w:ascii="Times New Roman" w:hAnsi="Times New Roman" w:cs="Times New Roman"/>
          <w:b/>
          <w:sz w:val="28"/>
          <w:szCs w:val="28"/>
        </w:rPr>
        <w:lastRenderedPageBreak/>
        <w:t>В результате проведенного исследования мы пришли к следующим выводам:</w:t>
      </w:r>
    </w:p>
    <w:p w:rsidR="00F219C8" w:rsidRPr="00BF737D" w:rsidRDefault="008348B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Проведенн</w:t>
      </w:r>
      <w:r w:rsidR="005C43AC" w:rsidRPr="00BF737D">
        <w:rPr>
          <w:rFonts w:ascii="Times New Roman" w:hAnsi="Times New Roman" w:cs="Times New Roman"/>
          <w:sz w:val="28"/>
          <w:szCs w:val="28"/>
        </w:rPr>
        <w:t xml:space="preserve">ый </w:t>
      </w:r>
      <w:r w:rsidRPr="00BF737D">
        <w:rPr>
          <w:rFonts w:ascii="Times New Roman" w:hAnsi="Times New Roman" w:cs="Times New Roman"/>
          <w:sz w:val="28"/>
          <w:szCs w:val="28"/>
        </w:rPr>
        <w:t xml:space="preserve">нами </w:t>
      </w:r>
      <w:r w:rsidR="005C43AC" w:rsidRPr="00BF737D">
        <w:rPr>
          <w:rFonts w:ascii="Times New Roman" w:hAnsi="Times New Roman" w:cs="Times New Roman"/>
          <w:sz w:val="28"/>
          <w:szCs w:val="28"/>
        </w:rPr>
        <w:t xml:space="preserve">опрос </w:t>
      </w:r>
      <w:r w:rsidRPr="00BF737D">
        <w:rPr>
          <w:rFonts w:ascii="Times New Roman" w:hAnsi="Times New Roman" w:cs="Times New Roman"/>
          <w:sz w:val="28"/>
          <w:szCs w:val="28"/>
        </w:rPr>
        <w:t xml:space="preserve">медицинских работников ПМСП </w:t>
      </w:r>
      <w:r w:rsidR="005C43AC" w:rsidRPr="00BF737D">
        <w:rPr>
          <w:rFonts w:ascii="Times New Roman" w:hAnsi="Times New Roman" w:cs="Times New Roman"/>
          <w:sz w:val="28"/>
          <w:szCs w:val="28"/>
        </w:rPr>
        <w:t xml:space="preserve">выявил </w:t>
      </w:r>
      <w:r w:rsidR="00DA171C" w:rsidRPr="00BF737D">
        <w:rPr>
          <w:rFonts w:ascii="Times New Roman" w:hAnsi="Times New Roman" w:cs="Times New Roman"/>
          <w:sz w:val="28"/>
          <w:szCs w:val="28"/>
        </w:rPr>
        <w:t xml:space="preserve">недостаточность знаний и практических навыков ранней диагностики КН у врачей ПМСП. </w:t>
      </w:r>
      <w:r w:rsidRPr="00BF737D">
        <w:rPr>
          <w:rFonts w:ascii="Times New Roman" w:hAnsi="Times New Roman" w:cs="Times New Roman"/>
          <w:sz w:val="28"/>
          <w:szCs w:val="28"/>
        </w:rPr>
        <w:t xml:space="preserve">59,3% </w:t>
      </w:r>
      <w:r w:rsidR="00AB4924" w:rsidRPr="00BF737D">
        <w:rPr>
          <w:rFonts w:ascii="Times New Roman" w:hAnsi="Times New Roman" w:cs="Times New Roman"/>
          <w:sz w:val="28"/>
          <w:szCs w:val="28"/>
        </w:rPr>
        <w:t>медицинских работников проверяют людей пожилого возраста на КН и имеют для этого достаточно времени на приеме</w:t>
      </w:r>
      <w:r w:rsidR="005C43AC" w:rsidRPr="00BF737D">
        <w:rPr>
          <w:rFonts w:ascii="Times New Roman" w:hAnsi="Times New Roman" w:cs="Times New Roman"/>
          <w:sz w:val="28"/>
          <w:szCs w:val="28"/>
        </w:rPr>
        <w:t>, при этом, п</w:t>
      </w:r>
      <w:r w:rsidR="00AB4924" w:rsidRPr="00BF737D">
        <w:rPr>
          <w:rFonts w:ascii="Times New Roman" w:hAnsi="Times New Roman" w:cs="Times New Roman"/>
          <w:sz w:val="28"/>
          <w:szCs w:val="28"/>
        </w:rPr>
        <w:t>рименяют нейропсихологические тесты</w:t>
      </w:r>
      <w:r w:rsidRPr="00BF737D">
        <w:rPr>
          <w:rFonts w:ascii="Times New Roman" w:hAnsi="Times New Roman" w:cs="Times New Roman"/>
          <w:sz w:val="28"/>
          <w:szCs w:val="28"/>
        </w:rPr>
        <w:t xml:space="preserve"> лишь 6,7% ВОП и среднего медперсонала.</w:t>
      </w:r>
      <w:r w:rsidR="00AB4924" w:rsidRPr="00BF737D">
        <w:rPr>
          <w:rFonts w:ascii="Times New Roman" w:hAnsi="Times New Roman" w:cs="Times New Roman"/>
          <w:sz w:val="28"/>
          <w:szCs w:val="28"/>
        </w:rPr>
        <w:t xml:space="preserve"> </w:t>
      </w:r>
      <w:r w:rsidR="00B83FFC" w:rsidRPr="00BF737D">
        <w:rPr>
          <w:rFonts w:ascii="Times New Roman" w:hAnsi="Times New Roman" w:cs="Times New Roman"/>
          <w:sz w:val="28"/>
          <w:szCs w:val="28"/>
        </w:rPr>
        <w:t>Большинство респондентов (</w:t>
      </w:r>
      <w:r w:rsidRPr="00BF737D">
        <w:rPr>
          <w:rFonts w:ascii="Times New Roman" w:hAnsi="Times New Roman" w:cs="Times New Roman"/>
          <w:sz w:val="28"/>
          <w:szCs w:val="28"/>
        </w:rPr>
        <w:t>92,2%</w:t>
      </w:r>
      <w:r w:rsidR="00B83FFC" w:rsidRPr="00BF737D">
        <w:rPr>
          <w:rFonts w:ascii="Times New Roman" w:hAnsi="Times New Roman" w:cs="Times New Roman"/>
          <w:sz w:val="28"/>
          <w:szCs w:val="28"/>
        </w:rPr>
        <w:t>)</w:t>
      </w:r>
      <w:r w:rsidRPr="00BF737D">
        <w:rPr>
          <w:rFonts w:ascii="Times New Roman" w:hAnsi="Times New Roman" w:cs="Times New Roman"/>
          <w:sz w:val="28"/>
          <w:szCs w:val="28"/>
        </w:rPr>
        <w:t xml:space="preserve"> </w:t>
      </w:r>
      <w:r w:rsidR="00AB4924" w:rsidRPr="00BF737D">
        <w:rPr>
          <w:rFonts w:ascii="Times New Roman" w:hAnsi="Times New Roman" w:cs="Times New Roman"/>
          <w:sz w:val="28"/>
          <w:szCs w:val="28"/>
        </w:rPr>
        <w:t>изъявили желание освоить методы ранней диагностики КН.</w:t>
      </w:r>
      <w:r w:rsidR="0079067D" w:rsidRPr="00BF737D">
        <w:rPr>
          <w:rFonts w:ascii="Times New Roman" w:hAnsi="Times New Roman" w:cs="Times New Roman"/>
          <w:sz w:val="28"/>
          <w:szCs w:val="28"/>
        </w:rPr>
        <w:t xml:space="preserve"> П</w:t>
      </w:r>
      <w:r w:rsidR="00AB4924" w:rsidRPr="00BF737D">
        <w:rPr>
          <w:rFonts w:ascii="Times New Roman" w:hAnsi="Times New Roman" w:cs="Times New Roman"/>
          <w:sz w:val="28"/>
          <w:szCs w:val="28"/>
        </w:rPr>
        <w:t xml:space="preserve">роверяют ли </w:t>
      </w:r>
      <w:r w:rsidR="00FE125A" w:rsidRPr="00BF737D">
        <w:rPr>
          <w:rFonts w:ascii="Times New Roman" w:hAnsi="Times New Roman" w:cs="Times New Roman"/>
          <w:sz w:val="28"/>
          <w:szCs w:val="28"/>
        </w:rPr>
        <w:t xml:space="preserve">ВОП и средний медперсонал </w:t>
      </w:r>
      <w:r w:rsidR="00AB4924" w:rsidRPr="00BF737D">
        <w:rPr>
          <w:rFonts w:ascii="Times New Roman" w:hAnsi="Times New Roman" w:cs="Times New Roman"/>
          <w:sz w:val="28"/>
          <w:szCs w:val="28"/>
        </w:rPr>
        <w:t xml:space="preserve">пожилых людей на ранние КН </w:t>
      </w:r>
      <w:r w:rsidR="0079067D" w:rsidRPr="00BF737D">
        <w:rPr>
          <w:rFonts w:ascii="Times New Roman" w:hAnsi="Times New Roman" w:cs="Times New Roman"/>
          <w:sz w:val="28"/>
          <w:szCs w:val="28"/>
        </w:rPr>
        <w:t xml:space="preserve">влияют на </w:t>
      </w:r>
      <w:r w:rsidR="00FE125A" w:rsidRPr="00BF737D">
        <w:rPr>
          <w:rFonts w:ascii="Times New Roman" w:hAnsi="Times New Roman" w:cs="Times New Roman"/>
          <w:sz w:val="28"/>
          <w:szCs w:val="28"/>
        </w:rPr>
        <w:t>такие параметры, как наличие времени на приеме (</w:t>
      </w:r>
      <w:r w:rsidR="00FE125A" w:rsidRPr="00BF737D">
        <w:rPr>
          <w:rFonts w:ascii="Times New Roman" w:hAnsi="Times New Roman" w:cs="Times New Roman"/>
          <w:sz w:val="28"/>
          <w:szCs w:val="28"/>
          <w:lang w:val="en-US"/>
        </w:rPr>
        <w:t>p</w:t>
      </w:r>
      <w:r w:rsidR="00FE125A" w:rsidRPr="00BF737D">
        <w:rPr>
          <w:rFonts w:ascii="Times New Roman" w:hAnsi="Times New Roman" w:cs="Times New Roman"/>
          <w:b/>
          <w:sz w:val="28"/>
          <w:szCs w:val="28"/>
        </w:rPr>
        <w:t>&lt;</w:t>
      </w:r>
      <w:r w:rsidR="00FE125A" w:rsidRPr="00BF737D">
        <w:rPr>
          <w:rFonts w:ascii="Times New Roman" w:hAnsi="Times New Roman" w:cs="Times New Roman"/>
          <w:sz w:val="28"/>
          <w:szCs w:val="28"/>
        </w:rPr>
        <w:t>0,001), регион проживания (</w:t>
      </w:r>
      <w:r w:rsidR="00FE125A" w:rsidRPr="00BF737D">
        <w:rPr>
          <w:rFonts w:ascii="Times New Roman" w:hAnsi="Times New Roman" w:cs="Times New Roman"/>
          <w:sz w:val="28"/>
          <w:szCs w:val="28"/>
          <w:lang w:val="en-US"/>
        </w:rPr>
        <w:t>p</w:t>
      </w:r>
      <w:r w:rsidR="00FE125A" w:rsidRPr="00BF737D">
        <w:rPr>
          <w:rFonts w:ascii="Times New Roman" w:hAnsi="Times New Roman" w:cs="Times New Roman"/>
          <w:b/>
          <w:sz w:val="28"/>
          <w:szCs w:val="28"/>
        </w:rPr>
        <w:t>&lt;</w:t>
      </w:r>
      <w:r w:rsidR="00FE125A" w:rsidRPr="00BF737D">
        <w:rPr>
          <w:rFonts w:ascii="Times New Roman" w:hAnsi="Times New Roman" w:cs="Times New Roman"/>
          <w:sz w:val="28"/>
          <w:szCs w:val="28"/>
        </w:rPr>
        <w:t>0,001) и желание обучиться (</w:t>
      </w:r>
      <w:r w:rsidR="00FE125A" w:rsidRPr="00BF737D">
        <w:rPr>
          <w:rFonts w:ascii="Times New Roman" w:hAnsi="Times New Roman" w:cs="Times New Roman"/>
          <w:sz w:val="28"/>
          <w:szCs w:val="28"/>
          <w:lang w:val="en-US"/>
        </w:rPr>
        <w:t>p</w:t>
      </w:r>
      <w:r w:rsidR="00FE125A" w:rsidRPr="00BF737D">
        <w:rPr>
          <w:rFonts w:ascii="Times New Roman" w:hAnsi="Times New Roman" w:cs="Times New Roman"/>
          <w:b/>
          <w:sz w:val="28"/>
          <w:szCs w:val="28"/>
        </w:rPr>
        <w:t>&lt;</w:t>
      </w:r>
      <w:r w:rsidR="00FE125A" w:rsidRPr="00BF737D">
        <w:rPr>
          <w:rFonts w:ascii="Times New Roman" w:hAnsi="Times New Roman" w:cs="Times New Roman"/>
          <w:sz w:val="28"/>
          <w:szCs w:val="28"/>
        </w:rPr>
        <w:t>0,001)</w:t>
      </w:r>
      <w:r w:rsidR="00AB4924" w:rsidRPr="00BF737D">
        <w:rPr>
          <w:rFonts w:ascii="Times New Roman" w:hAnsi="Times New Roman" w:cs="Times New Roman"/>
          <w:sz w:val="28"/>
          <w:szCs w:val="28"/>
        </w:rPr>
        <w:t>.</w:t>
      </w:r>
    </w:p>
    <w:p w:rsidR="00444E88" w:rsidRPr="00BF737D" w:rsidRDefault="005C43A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Наше исследование показало н</w:t>
      </w:r>
      <w:r w:rsidR="00444E88" w:rsidRPr="00BF737D">
        <w:rPr>
          <w:rFonts w:ascii="Times New Roman" w:hAnsi="Times New Roman" w:cs="Times New Roman"/>
          <w:sz w:val="28"/>
          <w:szCs w:val="28"/>
        </w:rPr>
        <w:t xml:space="preserve">аличие факторов риска когнитивных расстройств у 45,5% </w:t>
      </w:r>
      <w:r w:rsidR="0079067D" w:rsidRPr="00BF737D">
        <w:rPr>
          <w:rFonts w:ascii="Times New Roman" w:hAnsi="Times New Roman" w:cs="Times New Roman"/>
          <w:sz w:val="28"/>
          <w:szCs w:val="28"/>
        </w:rPr>
        <w:t>опрошенных пожилых людей</w:t>
      </w:r>
      <w:r w:rsidR="00444E88" w:rsidRPr="00BF737D">
        <w:rPr>
          <w:rFonts w:ascii="Times New Roman" w:hAnsi="Times New Roman" w:cs="Times New Roman"/>
          <w:sz w:val="28"/>
          <w:szCs w:val="28"/>
        </w:rPr>
        <w:t xml:space="preserve">. </w:t>
      </w:r>
      <w:r w:rsidR="00B83FFC" w:rsidRPr="00BF737D">
        <w:rPr>
          <w:rFonts w:ascii="Times New Roman" w:hAnsi="Times New Roman" w:cs="Times New Roman"/>
          <w:sz w:val="28"/>
          <w:szCs w:val="28"/>
        </w:rPr>
        <w:t>Н</w:t>
      </w:r>
      <w:r w:rsidR="00B30773" w:rsidRPr="00BF737D">
        <w:rPr>
          <w:rFonts w:ascii="Times New Roman" w:hAnsi="Times New Roman" w:cs="Times New Roman"/>
          <w:sz w:val="28"/>
          <w:szCs w:val="28"/>
        </w:rPr>
        <w:t>еоконченное среднее образование в 4,92, среднее образование в 1,24, среднее специальное образование в 2,25, отсутствие работы в данное время в 2,24, пенсия в 0,42, курение в 2,51, употребление алкоголя в</w:t>
      </w:r>
      <w:r w:rsidRPr="00BF737D">
        <w:rPr>
          <w:rFonts w:ascii="Times New Roman" w:hAnsi="Times New Roman" w:cs="Times New Roman"/>
          <w:sz w:val="28"/>
          <w:szCs w:val="28"/>
        </w:rPr>
        <w:t xml:space="preserve"> 1,62</w:t>
      </w:r>
      <w:r w:rsidR="00B30773" w:rsidRPr="00BF737D">
        <w:rPr>
          <w:rFonts w:ascii="Times New Roman" w:hAnsi="Times New Roman" w:cs="Times New Roman"/>
          <w:sz w:val="28"/>
          <w:szCs w:val="28"/>
        </w:rPr>
        <w:t>.</w:t>
      </w:r>
      <w:r w:rsidR="00444E88" w:rsidRPr="00BF737D">
        <w:rPr>
          <w:rFonts w:ascii="Times New Roman" w:hAnsi="Times New Roman" w:cs="Times New Roman"/>
          <w:sz w:val="28"/>
          <w:szCs w:val="28"/>
        </w:rPr>
        <w:t xml:space="preserve"> </w:t>
      </w:r>
      <w:r w:rsidR="00444E88" w:rsidRPr="00BF737D">
        <w:rPr>
          <w:rFonts w:ascii="Times New Roman" w:hAnsi="Times New Roman" w:cs="Times New Roman"/>
          <w:sz w:val="28"/>
          <w:szCs w:val="28"/>
          <w:lang w:val="kk-KZ"/>
        </w:rPr>
        <w:t>Опрос родственников пожилого человека</w:t>
      </w:r>
      <w:r w:rsidR="00444E88" w:rsidRPr="00BF737D">
        <w:rPr>
          <w:rFonts w:ascii="Times New Roman" w:hAnsi="Times New Roman" w:cs="Times New Roman"/>
          <w:sz w:val="28"/>
          <w:szCs w:val="28"/>
        </w:rPr>
        <w:t xml:space="preserve">, с использованием Аризонского опросника </w:t>
      </w:r>
      <w:r w:rsidR="00444E88" w:rsidRPr="00BF737D">
        <w:rPr>
          <w:rFonts w:ascii="Times New Roman" w:eastAsia="Times New Roman" w:hAnsi="Times New Roman" w:cs="Times New Roman"/>
          <w:sz w:val="28"/>
          <w:szCs w:val="28"/>
          <w:lang w:eastAsia="ru-RU"/>
        </w:rPr>
        <w:t xml:space="preserve">показал, что </w:t>
      </w:r>
      <w:r w:rsidR="00444E88" w:rsidRPr="00BF737D">
        <w:rPr>
          <w:rFonts w:ascii="Times New Roman" w:hAnsi="Times New Roman" w:cs="Times New Roman"/>
          <w:sz w:val="28"/>
          <w:szCs w:val="28"/>
        </w:rPr>
        <w:t>78,7% имели умеренные КН, которые лучше не игнорировать и обратиться к врачу. Связь между результатами теста пожилых людей и опроса их родственников (близких) была статистически значима (</w:t>
      </w:r>
      <w:r w:rsidR="00444E88" w:rsidRPr="00BF737D">
        <w:rPr>
          <w:rFonts w:ascii="Times New Roman" w:hAnsi="Times New Roman" w:cs="Times New Roman"/>
          <w:i/>
          <w:sz w:val="28"/>
          <w:szCs w:val="28"/>
        </w:rPr>
        <w:t>Х</w:t>
      </w:r>
      <w:r w:rsidR="00444E88" w:rsidRPr="00BF737D">
        <w:rPr>
          <w:rFonts w:ascii="Times New Roman" w:hAnsi="Times New Roman" w:cs="Times New Roman"/>
          <w:i/>
          <w:sz w:val="28"/>
          <w:szCs w:val="28"/>
          <w:vertAlign w:val="superscript"/>
        </w:rPr>
        <w:t>2</w:t>
      </w:r>
      <w:r w:rsidR="00444E88" w:rsidRPr="00BF737D">
        <w:rPr>
          <w:rFonts w:ascii="Times New Roman" w:hAnsi="Times New Roman" w:cs="Times New Roman"/>
          <w:sz w:val="28"/>
          <w:szCs w:val="28"/>
        </w:rPr>
        <w:t>=43,6; p&lt;0,001).</w:t>
      </w:r>
    </w:p>
    <w:p w:rsidR="00B83FFC" w:rsidRPr="00BF737D" w:rsidRDefault="005C43A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Низкая информированность населения о нарушениях когнитивной сферы </w:t>
      </w:r>
      <w:r w:rsidR="00AF6110" w:rsidRPr="00BF737D">
        <w:rPr>
          <w:rFonts w:ascii="Times New Roman" w:hAnsi="Times New Roman" w:cs="Times New Roman"/>
          <w:sz w:val="28"/>
          <w:szCs w:val="28"/>
        </w:rPr>
        <w:t xml:space="preserve">все еще </w:t>
      </w:r>
      <w:r w:rsidRPr="00BF737D">
        <w:rPr>
          <w:rFonts w:ascii="Times New Roman" w:hAnsi="Times New Roman" w:cs="Times New Roman"/>
          <w:sz w:val="28"/>
          <w:szCs w:val="28"/>
        </w:rPr>
        <w:t>остается п</w:t>
      </w:r>
      <w:r w:rsidR="00B83FFC" w:rsidRPr="00BF737D">
        <w:rPr>
          <w:rFonts w:ascii="Times New Roman" w:hAnsi="Times New Roman" w:cs="Times New Roman"/>
          <w:sz w:val="28"/>
          <w:szCs w:val="28"/>
        </w:rPr>
        <w:t>роблемой ранней диагностики КН. Среди опрошенного населения 42,4% респондентов опасаются, что у них могут развиться КН. Большее число опрошенных (62,7%) считают, что им следует поискать информацию о профилактике КН.</w:t>
      </w:r>
    </w:p>
    <w:p w:rsidR="00E21A75" w:rsidRPr="00BF737D" w:rsidRDefault="00E21A7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Анализ </w:t>
      </w:r>
      <w:r w:rsidR="00CD7898" w:rsidRPr="00BF737D">
        <w:rPr>
          <w:rFonts w:ascii="Times New Roman" w:hAnsi="Times New Roman" w:cs="Times New Roman"/>
          <w:sz w:val="28"/>
          <w:szCs w:val="28"/>
        </w:rPr>
        <w:t xml:space="preserve">имеющихся </w:t>
      </w:r>
      <w:r w:rsidRPr="00BF737D">
        <w:rPr>
          <w:rFonts w:ascii="Times New Roman" w:hAnsi="Times New Roman" w:cs="Times New Roman"/>
          <w:sz w:val="28"/>
          <w:szCs w:val="28"/>
        </w:rPr>
        <w:t xml:space="preserve">алгоритмов диагностики </w:t>
      </w:r>
      <w:r w:rsidR="00CD7898"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у лиц пожилого возраста показал, что на уровне </w:t>
      </w:r>
      <w:r w:rsidR="00444E88" w:rsidRPr="00BF737D">
        <w:rPr>
          <w:rFonts w:ascii="Times New Roman" w:hAnsi="Times New Roman" w:cs="Times New Roman"/>
          <w:sz w:val="28"/>
          <w:szCs w:val="28"/>
        </w:rPr>
        <w:t xml:space="preserve">МЗ РК необходима стандартизация скрининга КН у лиц пожилого возраста </w:t>
      </w:r>
      <w:r w:rsidRPr="00BF737D">
        <w:rPr>
          <w:rFonts w:ascii="Times New Roman" w:hAnsi="Times New Roman" w:cs="Times New Roman"/>
          <w:sz w:val="28"/>
          <w:szCs w:val="28"/>
        </w:rPr>
        <w:t>на амбулаторном этапе</w:t>
      </w:r>
      <w:r w:rsidR="00E176AA" w:rsidRPr="00BF737D">
        <w:rPr>
          <w:rFonts w:ascii="Times New Roman" w:hAnsi="Times New Roman" w:cs="Times New Roman"/>
          <w:sz w:val="28"/>
          <w:szCs w:val="28"/>
        </w:rPr>
        <w:t>,</w:t>
      </w:r>
      <w:r w:rsidR="00444E88" w:rsidRPr="00BF737D">
        <w:rPr>
          <w:rFonts w:ascii="Times New Roman" w:hAnsi="Times New Roman" w:cs="Times New Roman"/>
          <w:sz w:val="28"/>
          <w:szCs w:val="28"/>
        </w:rPr>
        <w:t xml:space="preserve"> организ</w:t>
      </w:r>
      <w:r w:rsidR="00E176AA" w:rsidRPr="00BF737D">
        <w:rPr>
          <w:rFonts w:ascii="Times New Roman" w:hAnsi="Times New Roman" w:cs="Times New Roman"/>
          <w:sz w:val="28"/>
          <w:szCs w:val="28"/>
        </w:rPr>
        <w:t>ация</w:t>
      </w:r>
      <w:r w:rsidR="00444E88" w:rsidRPr="00BF737D">
        <w:rPr>
          <w:rFonts w:ascii="Times New Roman" w:hAnsi="Times New Roman" w:cs="Times New Roman"/>
          <w:sz w:val="28"/>
          <w:szCs w:val="28"/>
        </w:rPr>
        <w:t xml:space="preserve"> гериатрическ</w:t>
      </w:r>
      <w:r w:rsidR="00E176AA" w:rsidRPr="00BF737D">
        <w:rPr>
          <w:rFonts w:ascii="Times New Roman" w:hAnsi="Times New Roman" w:cs="Times New Roman"/>
          <w:sz w:val="28"/>
          <w:szCs w:val="28"/>
        </w:rPr>
        <w:t>ой</w:t>
      </w:r>
      <w:r w:rsidR="00444E88" w:rsidRPr="00BF737D">
        <w:rPr>
          <w:rFonts w:ascii="Times New Roman" w:hAnsi="Times New Roman" w:cs="Times New Roman"/>
          <w:sz w:val="28"/>
          <w:szCs w:val="28"/>
        </w:rPr>
        <w:t xml:space="preserve"> помощ</w:t>
      </w:r>
      <w:r w:rsidR="00E176AA" w:rsidRPr="00BF737D">
        <w:rPr>
          <w:rFonts w:ascii="Times New Roman" w:hAnsi="Times New Roman" w:cs="Times New Roman"/>
          <w:sz w:val="28"/>
          <w:szCs w:val="28"/>
        </w:rPr>
        <w:t>и</w:t>
      </w:r>
      <w:r w:rsidR="00444E88" w:rsidRPr="00BF737D">
        <w:rPr>
          <w:rFonts w:ascii="Times New Roman" w:hAnsi="Times New Roman" w:cs="Times New Roman"/>
          <w:sz w:val="28"/>
          <w:szCs w:val="28"/>
        </w:rPr>
        <w:t xml:space="preserve"> </w:t>
      </w:r>
      <w:r w:rsidRPr="00BF737D">
        <w:rPr>
          <w:rFonts w:ascii="Times New Roman" w:hAnsi="Times New Roman" w:cs="Times New Roman"/>
          <w:sz w:val="28"/>
          <w:szCs w:val="28"/>
        </w:rPr>
        <w:t>в</w:t>
      </w:r>
      <w:r w:rsidR="00444E88" w:rsidRPr="00BF737D">
        <w:rPr>
          <w:rFonts w:ascii="Times New Roman" w:hAnsi="Times New Roman" w:cs="Times New Roman"/>
          <w:sz w:val="28"/>
          <w:szCs w:val="28"/>
        </w:rPr>
        <w:t xml:space="preserve"> районных центр</w:t>
      </w:r>
      <w:r w:rsidRPr="00BF737D">
        <w:rPr>
          <w:rFonts w:ascii="Times New Roman" w:hAnsi="Times New Roman" w:cs="Times New Roman"/>
          <w:sz w:val="28"/>
          <w:szCs w:val="28"/>
        </w:rPr>
        <w:t>ах</w:t>
      </w:r>
      <w:r w:rsidR="00CD7898" w:rsidRPr="00BF737D">
        <w:rPr>
          <w:rFonts w:ascii="Times New Roman" w:hAnsi="Times New Roman" w:cs="Times New Roman"/>
          <w:sz w:val="28"/>
          <w:szCs w:val="28"/>
        </w:rPr>
        <w:t xml:space="preserve"> </w:t>
      </w:r>
      <w:r w:rsidR="00444E88" w:rsidRPr="00BF737D">
        <w:rPr>
          <w:rFonts w:ascii="Times New Roman" w:hAnsi="Times New Roman" w:cs="Times New Roman"/>
          <w:sz w:val="28"/>
          <w:szCs w:val="28"/>
        </w:rPr>
        <w:t>и сельской местности</w:t>
      </w:r>
      <w:r w:rsidR="00CD7898" w:rsidRPr="00BF737D">
        <w:rPr>
          <w:rFonts w:ascii="Times New Roman" w:hAnsi="Times New Roman" w:cs="Times New Roman"/>
          <w:sz w:val="28"/>
          <w:szCs w:val="28"/>
        </w:rPr>
        <w:t>.</w:t>
      </w:r>
      <w:r w:rsidRPr="00BF737D">
        <w:rPr>
          <w:rFonts w:ascii="Times New Roman" w:hAnsi="Times New Roman" w:cs="Times New Roman"/>
          <w:sz w:val="28"/>
          <w:szCs w:val="28"/>
        </w:rPr>
        <w:t xml:space="preserve"> На уровне ПМСП </w:t>
      </w:r>
      <w:r w:rsidR="00CD7898" w:rsidRPr="00BF737D">
        <w:rPr>
          <w:rFonts w:ascii="Times New Roman" w:hAnsi="Times New Roman" w:cs="Times New Roman"/>
          <w:sz w:val="28"/>
          <w:szCs w:val="28"/>
        </w:rPr>
        <w:t xml:space="preserve">следует широко </w:t>
      </w:r>
      <w:r w:rsidRPr="00BF737D">
        <w:rPr>
          <w:rFonts w:ascii="Times New Roman" w:hAnsi="Times New Roman" w:cs="Times New Roman"/>
          <w:sz w:val="28"/>
          <w:szCs w:val="28"/>
        </w:rPr>
        <w:t>и</w:t>
      </w:r>
      <w:r w:rsidR="00444E88" w:rsidRPr="00BF737D">
        <w:rPr>
          <w:rFonts w:ascii="Times New Roman" w:hAnsi="Times New Roman" w:cs="Times New Roman"/>
          <w:sz w:val="28"/>
          <w:szCs w:val="28"/>
        </w:rPr>
        <w:t>спользова</w:t>
      </w:r>
      <w:r w:rsidR="00CD7898" w:rsidRPr="00BF737D">
        <w:rPr>
          <w:rFonts w:ascii="Times New Roman" w:hAnsi="Times New Roman" w:cs="Times New Roman"/>
          <w:sz w:val="28"/>
          <w:szCs w:val="28"/>
        </w:rPr>
        <w:t>ть</w:t>
      </w:r>
      <w:r w:rsidR="00444E88" w:rsidRPr="00BF737D">
        <w:rPr>
          <w:rFonts w:ascii="Times New Roman" w:hAnsi="Times New Roman" w:cs="Times New Roman"/>
          <w:sz w:val="28"/>
          <w:szCs w:val="28"/>
        </w:rPr>
        <w:t xml:space="preserve"> возможност</w:t>
      </w:r>
      <w:r w:rsidR="00CD7898" w:rsidRPr="00BF737D">
        <w:rPr>
          <w:rFonts w:ascii="Times New Roman" w:hAnsi="Times New Roman" w:cs="Times New Roman"/>
          <w:sz w:val="28"/>
          <w:szCs w:val="28"/>
        </w:rPr>
        <w:t>и</w:t>
      </w:r>
      <w:r w:rsidR="00444E88" w:rsidRPr="00BF737D">
        <w:rPr>
          <w:rFonts w:ascii="Times New Roman" w:hAnsi="Times New Roman" w:cs="Times New Roman"/>
          <w:sz w:val="28"/>
          <w:szCs w:val="28"/>
        </w:rPr>
        <w:t xml:space="preserve"> телемедицины, </w:t>
      </w:r>
      <w:r w:rsidR="00CD7898" w:rsidRPr="00BF737D">
        <w:rPr>
          <w:rFonts w:ascii="Times New Roman" w:hAnsi="Times New Roman" w:cs="Times New Roman"/>
          <w:sz w:val="28"/>
          <w:szCs w:val="28"/>
        </w:rPr>
        <w:t xml:space="preserve">организовывать </w:t>
      </w:r>
      <w:r w:rsidR="00444E88" w:rsidRPr="00BF737D">
        <w:rPr>
          <w:rFonts w:ascii="Times New Roman" w:hAnsi="Times New Roman" w:cs="Times New Roman"/>
          <w:sz w:val="28"/>
          <w:szCs w:val="28"/>
        </w:rPr>
        <w:t>мобильны</w:t>
      </w:r>
      <w:r w:rsidR="00CD7898" w:rsidRPr="00BF737D">
        <w:rPr>
          <w:rFonts w:ascii="Times New Roman" w:hAnsi="Times New Roman" w:cs="Times New Roman"/>
          <w:sz w:val="28"/>
          <w:szCs w:val="28"/>
        </w:rPr>
        <w:t>е</w:t>
      </w:r>
      <w:r w:rsidR="00444E88" w:rsidRPr="00BF737D">
        <w:rPr>
          <w:rFonts w:ascii="Times New Roman" w:hAnsi="Times New Roman" w:cs="Times New Roman"/>
          <w:sz w:val="28"/>
          <w:szCs w:val="28"/>
        </w:rPr>
        <w:t xml:space="preserve"> медицински</w:t>
      </w:r>
      <w:r w:rsidR="00CD7898" w:rsidRPr="00BF737D">
        <w:rPr>
          <w:rFonts w:ascii="Times New Roman" w:hAnsi="Times New Roman" w:cs="Times New Roman"/>
          <w:sz w:val="28"/>
          <w:szCs w:val="28"/>
        </w:rPr>
        <w:t>е</w:t>
      </w:r>
      <w:r w:rsidR="00444E88" w:rsidRPr="00BF737D">
        <w:rPr>
          <w:rFonts w:ascii="Times New Roman" w:hAnsi="Times New Roman" w:cs="Times New Roman"/>
          <w:sz w:val="28"/>
          <w:szCs w:val="28"/>
        </w:rPr>
        <w:t xml:space="preserve"> пункт</w:t>
      </w:r>
      <w:r w:rsidR="00CD7898" w:rsidRPr="00BF737D">
        <w:rPr>
          <w:rFonts w:ascii="Times New Roman" w:hAnsi="Times New Roman" w:cs="Times New Roman"/>
          <w:sz w:val="28"/>
          <w:szCs w:val="28"/>
        </w:rPr>
        <w:t>ы и</w:t>
      </w:r>
      <w:r w:rsidR="00444E88" w:rsidRPr="00BF737D">
        <w:rPr>
          <w:rFonts w:ascii="Times New Roman" w:hAnsi="Times New Roman" w:cs="Times New Roman"/>
          <w:sz w:val="28"/>
          <w:szCs w:val="28"/>
        </w:rPr>
        <w:t xml:space="preserve"> обучающие курсы для соцработников, членов семей, ухаживающих лиц, школы для пациентов</w:t>
      </w:r>
      <w:r w:rsidR="00CD7898" w:rsidRPr="00BF737D">
        <w:rPr>
          <w:rFonts w:ascii="Times New Roman" w:hAnsi="Times New Roman" w:cs="Times New Roman"/>
          <w:sz w:val="28"/>
          <w:szCs w:val="28"/>
        </w:rPr>
        <w:t>.</w:t>
      </w:r>
      <w:r w:rsidR="00444E88" w:rsidRPr="00BF737D">
        <w:rPr>
          <w:rFonts w:ascii="Times New Roman" w:hAnsi="Times New Roman" w:cs="Times New Roman"/>
          <w:sz w:val="28"/>
          <w:szCs w:val="28"/>
        </w:rPr>
        <w:t xml:space="preserve"> </w:t>
      </w:r>
      <w:r w:rsidR="00CD7898" w:rsidRPr="00BF737D">
        <w:rPr>
          <w:rFonts w:ascii="Times New Roman" w:hAnsi="Times New Roman" w:cs="Times New Roman"/>
          <w:sz w:val="28"/>
          <w:szCs w:val="28"/>
        </w:rPr>
        <w:t>В рамках постдипломного образования необходимо проводить курсы повышения квалификации для врачей и среднего медицинского персонала по обучению методам оценки КН.</w:t>
      </w:r>
    </w:p>
    <w:p w:rsidR="00E21A75" w:rsidRPr="00BF737D" w:rsidRDefault="00E21A75" w:rsidP="00363919">
      <w:pPr>
        <w:spacing w:after="0" w:line="240" w:lineRule="auto"/>
        <w:ind w:firstLine="708"/>
        <w:jc w:val="both"/>
        <w:rPr>
          <w:rFonts w:ascii="Times New Roman" w:hAnsi="Times New Roman" w:cs="Times New Roman"/>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rPr>
          <w:rFonts w:ascii="Times New Roman" w:hAnsi="Times New Roman" w:cs="Times New Roman"/>
          <w:b/>
          <w:sz w:val="28"/>
          <w:szCs w:val="28"/>
        </w:rPr>
      </w:pPr>
    </w:p>
    <w:p w:rsidR="00497544" w:rsidRPr="00BF737D" w:rsidRDefault="00497544" w:rsidP="00363919">
      <w:pPr>
        <w:spacing w:after="0" w:line="240" w:lineRule="auto"/>
        <w:jc w:val="center"/>
        <w:rPr>
          <w:rFonts w:ascii="Times New Roman" w:hAnsi="Times New Roman" w:cs="Times New Roman"/>
          <w:b/>
          <w:sz w:val="28"/>
          <w:szCs w:val="28"/>
        </w:rPr>
      </w:pPr>
    </w:p>
    <w:p w:rsidR="00CB6519" w:rsidRPr="00BF737D" w:rsidRDefault="00CB6519" w:rsidP="00363919">
      <w:pPr>
        <w:spacing w:after="0" w:line="240" w:lineRule="auto"/>
        <w:jc w:val="center"/>
        <w:rPr>
          <w:rFonts w:ascii="Times New Roman" w:hAnsi="Times New Roman" w:cs="Times New Roman"/>
          <w:b/>
          <w:sz w:val="28"/>
          <w:szCs w:val="28"/>
        </w:rPr>
      </w:pPr>
    </w:p>
    <w:p w:rsidR="00C76243" w:rsidRPr="00BF737D" w:rsidRDefault="00D407E3"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ПРАКТИЧЕСКИЕ РЕКОМЕНДАЦИИ</w:t>
      </w:r>
    </w:p>
    <w:p w:rsidR="00C76243" w:rsidRPr="00BF737D" w:rsidRDefault="00C76243" w:rsidP="00363919">
      <w:pPr>
        <w:spacing w:after="0" w:line="240" w:lineRule="auto"/>
        <w:jc w:val="center"/>
        <w:rPr>
          <w:rFonts w:ascii="Times New Roman" w:hAnsi="Times New Roman" w:cs="Times New Roman"/>
          <w:b/>
          <w:sz w:val="28"/>
          <w:szCs w:val="28"/>
          <w:u w:val="single"/>
        </w:rPr>
      </w:pPr>
    </w:p>
    <w:p w:rsidR="00C76243" w:rsidRPr="00BF737D" w:rsidRDefault="00F219C8"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Результаты </w:t>
      </w:r>
      <w:r w:rsidR="00003E80" w:rsidRPr="00BF737D">
        <w:rPr>
          <w:rFonts w:ascii="Times New Roman" w:hAnsi="Times New Roman" w:cs="Times New Roman"/>
          <w:sz w:val="28"/>
          <w:szCs w:val="28"/>
        </w:rPr>
        <w:t xml:space="preserve">проведенного исследования </w:t>
      </w:r>
      <w:r w:rsidR="00E20BE6" w:rsidRPr="00BF737D">
        <w:rPr>
          <w:rFonts w:ascii="Times New Roman" w:hAnsi="Times New Roman" w:cs="Times New Roman"/>
          <w:sz w:val="28"/>
          <w:szCs w:val="28"/>
        </w:rPr>
        <w:t xml:space="preserve">дали возможность </w:t>
      </w:r>
      <w:r w:rsidR="00936D0A" w:rsidRPr="00BF737D">
        <w:rPr>
          <w:rFonts w:ascii="Times New Roman" w:hAnsi="Times New Roman" w:cs="Times New Roman"/>
          <w:sz w:val="28"/>
          <w:szCs w:val="28"/>
        </w:rPr>
        <w:t>р</w:t>
      </w:r>
      <w:r w:rsidR="006E1FE9" w:rsidRPr="00BF737D">
        <w:rPr>
          <w:rFonts w:ascii="Times New Roman" w:hAnsi="Times New Roman" w:cs="Times New Roman"/>
          <w:sz w:val="28"/>
          <w:szCs w:val="28"/>
        </w:rPr>
        <w:t>азработ</w:t>
      </w:r>
      <w:r w:rsidR="00936D0A" w:rsidRPr="00BF737D">
        <w:rPr>
          <w:rFonts w:ascii="Times New Roman" w:hAnsi="Times New Roman" w:cs="Times New Roman"/>
          <w:sz w:val="28"/>
          <w:szCs w:val="28"/>
        </w:rPr>
        <w:t xml:space="preserve">ки </w:t>
      </w:r>
      <w:r w:rsidR="006E1FE9" w:rsidRPr="00BF737D">
        <w:rPr>
          <w:rFonts w:ascii="Times New Roman" w:hAnsi="Times New Roman" w:cs="Times New Roman"/>
          <w:sz w:val="28"/>
          <w:szCs w:val="28"/>
        </w:rPr>
        <w:t>алгоритм</w:t>
      </w:r>
      <w:r w:rsidR="00936D0A" w:rsidRPr="00BF737D">
        <w:rPr>
          <w:rFonts w:ascii="Times New Roman" w:hAnsi="Times New Roman" w:cs="Times New Roman"/>
          <w:sz w:val="28"/>
          <w:szCs w:val="28"/>
        </w:rPr>
        <w:t>а</w:t>
      </w:r>
      <w:r w:rsidR="006E1FE9" w:rsidRPr="00BF737D">
        <w:rPr>
          <w:rFonts w:ascii="Times New Roman" w:hAnsi="Times New Roman" w:cs="Times New Roman"/>
          <w:sz w:val="28"/>
          <w:szCs w:val="28"/>
        </w:rPr>
        <w:t xml:space="preserve"> ранней диагностики </w:t>
      </w:r>
      <w:r w:rsidR="00BC5462" w:rsidRPr="00BF737D">
        <w:rPr>
          <w:rFonts w:ascii="Times New Roman" w:hAnsi="Times New Roman" w:cs="Times New Roman"/>
          <w:sz w:val="28"/>
          <w:szCs w:val="28"/>
        </w:rPr>
        <w:t>когнитивных нарушений у лиц пожилого возраста на уровне ПМСП</w:t>
      </w:r>
      <w:r w:rsidR="00936D0A" w:rsidRPr="00BF737D">
        <w:rPr>
          <w:rFonts w:ascii="Times New Roman" w:hAnsi="Times New Roman" w:cs="Times New Roman"/>
          <w:sz w:val="28"/>
          <w:szCs w:val="28"/>
        </w:rPr>
        <w:t>.</w:t>
      </w:r>
      <w:r w:rsidR="00BC5462" w:rsidRPr="00BF737D">
        <w:rPr>
          <w:rFonts w:ascii="Times New Roman" w:hAnsi="Times New Roman" w:cs="Times New Roman"/>
          <w:sz w:val="28"/>
          <w:szCs w:val="28"/>
        </w:rPr>
        <w:t xml:space="preserve"> </w:t>
      </w:r>
      <w:r w:rsidR="00936D0A" w:rsidRPr="00BF737D">
        <w:rPr>
          <w:rFonts w:ascii="Times New Roman" w:hAnsi="Times New Roman" w:cs="Times New Roman"/>
          <w:sz w:val="28"/>
          <w:szCs w:val="28"/>
        </w:rPr>
        <w:t>Для оптимизации ранней диагностики КН у лиц пожилого возраста на уровне ПМСП</w:t>
      </w:r>
      <w:r w:rsidRPr="00BF737D">
        <w:rPr>
          <w:rFonts w:ascii="Times New Roman" w:hAnsi="Times New Roman" w:cs="Times New Roman"/>
          <w:sz w:val="28"/>
          <w:szCs w:val="28"/>
        </w:rPr>
        <w:t xml:space="preserve"> предложен ряд мероприятий:</w:t>
      </w:r>
    </w:p>
    <w:p w:rsidR="00D407E3" w:rsidRPr="00BF737D" w:rsidRDefault="006E349D" w:rsidP="00363919">
      <w:pPr>
        <w:pStyle w:val="a7"/>
        <w:numPr>
          <w:ilvl w:val="0"/>
          <w:numId w:val="29"/>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Стандартизация и п</w:t>
      </w:r>
      <w:r w:rsidR="00BC5462" w:rsidRPr="00BF737D">
        <w:rPr>
          <w:rFonts w:ascii="Times New Roman" w:hAnsi="Times New Roman" w:cs="Times New Roman"/>
          <w:sz w:val="28"/>
          <w:szCs w:val="28"/>
        </w:rPr>
        <w:t xml:space="preserve">роведение обязательного ежегодного скрининга по ранней диагностике </w:t>
      </w:r>
      <w:r w:rsidR="00936D0A" w:rsidRPr="00BF737D">
        <w:rPr>
          <w:rFonts w:ascii="Times New Roman" w:hAnsi="Times New Roman" w:cs="Times New Roman"/>
          <w:sz w:val="28"/>
          <w:szCs w:val="28"/>
        </w:rPr>
        <w:t xml:space="preserve">КН </w:t>
      </w:r>
      <w:r w:rsidR="00BC5462" w:rsidRPr="00BF737D">
        <w:rPr>
          <w:rFonts w:ascii="Times New Roman" w:hAnsi="Times New Roman" w:cs="Times New Roman"/>
          <w:sz w:val="28"/>
          <w:szCs w:val="28"/>
        </w:rPr>
        <w:t>у лиц пожилого возраста на уровне ПМСП с параллельным опро</w:t>
      </w:r>
      <w:r w:rsidR="00D407E3" w:rsidRPr="00BF737D">
        <w:rPr>
          <w:rFonts w:ascii="Times New Roman" w:hAnsi="Times New Roman" w:cs="Times New Roman"/>
          <w:sz w:val="28"/>
          <w:szCs w:val="28"/>
        </w:rPr>
        <w:t>сом их близких родственников.</w:t>
      </w:r>
    </w:p>
    <w:p w:rsidR="00D407E3" w:rsidRPr="00BF737D" w:rsidRDefault="00D407E3" w:rsidP="00363919">
      <w:pPr>
        <w:pStyle w:val="a7"/>
        <w:numPr>
          <w:ilvl w:val="0"/>
          <w:numId w:val="29"/>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Организация выездных бригад в сельские местности в целях ранней диагностики </w:t>
      </w:r>
      <w:r w:rsidR="00936D0A" w:rsidRPr="00BF737D">
        <w:rPr>
          <w:rFonts w:ascii="Times New Roman" w:hAnsi="Times New Roman" w:cs="Times New Roman"/>
          <w:sz w:val="28"/>
          <w:szCs w:val="28"/>
        </w:rPr>
        <w:t>КН</w:t>
      </w:r>
      <w:r w:rsidRPr="00BF737D">
        <w:rPr>
          <w:rFonts w:ascii="Times New Roman" w:hAnsi="Times New Roman" w:cs="Times New Roman"/>
          <w:sz w:val="28"/>
          <w:szCs w:val="28"/>
        </w:rPr>
        <w:t xml:space="preserve"> у лиц пожилого возраста.</w:t>
      </w:r>
    </w:p>
    <w:p w:rsidR="00D407E3" w:rsidRPr="00BF737D" w:rsidRDefault="00D407E3" w:rsidP="00363919">
      <w:pPr>
        <w:pStyle w:val="a7"/>
        <w:numPr>
          <w:ilvl w:val="0"/>
          <w:numId w:val="29"/>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Разработка клинических протоколов, руководств по ранней диагностике КН на уровне ПМСП, либо внесение дополнений в имеющиеся</w:t>
      </w:r>
      <w:r w:rsidR="00B83FFC" w:rsidRPr="00BF737D">
        <w:rPr>
          <w:rFonts w:ascii="Times New Roman" w:hAnsi="Times New Roman" w:cs="Times New Roman"/>
          <w:sz w:val="28"/>
          <w:szCs w:val="28"/>
        </w:rPr>
        <w:t xml:space="preserve"> клинические протоколы</w:t>
      </w:r>
      <w:r w:rsidRPr="00BF737D">
        <w:rPr>
          <w:rFonts w:ascii="Times New Roman" w:hAnsi="Times New Roman" w:cs="Times New Roman"/>
          <w:sz w:val="28"/>
          <w:szCs w:val="28"/>
        </w:rPr>
        <w:t>.</w:t>
      </w:r>
    </w:p>
    <w:p w:rsidR="00C76243" w:rsidRPr="00BF737D" w:rsidRDefault="00BC145E" w:rsidP="00363919">
      <w:pPr>
        <w:pStyle w:val="a7"/>
        <w:numPr>
          <w:ilvl w:val="0"/>
          <w:numId w:val="29"/>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Организация курсов пов</w:t>
      </w:r>
      <w:r w:rsidR="003078D9" w:rsidRPr="00BF737D">
        <w:rPr>
          <w:rFonts w:ascii="Times New Roman" w:hAnsi="Times New Roman" w:cs="Times New Roman"/>
          <w:sz w:val="28"/>
          <w:szCs w:val="28"/>
        </w:rPr>
        <w:t>ы</w:t>
      </w:r>
      <w:r w:rsidRPr="00BF737D">
        <w:rPr>
          <w:rFonts w:ascii="Times New Roman" w:hAnsi="Times New Roman" w:cs="Times New Roman"/>
          <w:sz w:val="28"/>
          <w:szCs w:val="28"/>
        </w:rPr>
        <w:t>шения квалификации</w:t>
      </w:r>
      <w:r w:rsidR="00BC5462" w:rsidRPr="00BF737D">
        <w:rPr>
          <w:rFonts w:ascii="Times New Roman" w:hAnsi="Times New Roman" w:cs="Times New Roman"/>
          <w:sz w:val="28"/>
          <w:szCs w:val="28"/>
        </w:rPr>
        <w:t xml:space="preserve"> по методам оценки КН для</w:t>
      </w:r>
      <w:r w:rsidR="003078D9" w:rsidRPr="00BF737D">
        <w:rPr>
          <w:rFonts w:ascii="Times New Roman" w:hAnsi="Times New Roman" w:cs="Times New Roman"/>
          <w:sz w:val="28"/>
          <w:szCs w:val="28"/>
        </w:rPr>
        <w:t xml:space="preserve"> врачей и среднего медицинского персонала ПМСП.</w:t>
      </w:r>
    </w:p>
    <w:p w:rsidR="003078D9" w:rsidRPr="00BF737D" w:rsidRDefault="003078D9" w:rsidP="00363919">
      <w:pPr>
        <w:pStyle w:val="a7"/>
        <w:numPr>
          <w:ilvl w:val="0"/>
          <w:numId w:val="29"/>
        </w:num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Организация информационной кампании </w:t>
      </w:r>
      <w:r w:rsidR="00D407E3" w:rsidRPr="00BF737D">
        <w:rPr>
          <w:rFonts w:ascii="Times New Roman" w:hAnsi="Times New Roman" w:cs="Times New Roman"/>
          <w:sz w:val="28"/>
          <w:szCs w:val="28"/>
        </w:rPr>
        <w:t xml:space="preserve">по профилактике </w:t>
      </w:r>
      <w:r w:rsidR="00936D0A" w:rsidRPr="00BF737D">
        <w:rPr>
          <w:rFonts w:ascii="Times New Roman" w:hAnsi="Times New Roman" w:cs="Times New Roman"/>
          <w:sz w:val="28"/>
          <w:szCs w:val="28"/>
        </w:rPr>
        <w:t>КН</w:t>
      </w:r>
      <w:r w:rsidR="00D407E3" w:rsidRPr="00BF737D">
        <w:rPr>
          <w:rFonts w:ascii="Times New Roman" w:hAnsi="Times New Roman" w:cs="Times New Roman"/>
          <w:sz w:val="28"/>
          <w:szCs w:val="28"/>
        </w:rPr>
        <w:t xml:space="preserve"> у лиц пожилого возраста </w:t>
      </w:r>
      <w:r w:rsidRPr="00BF737D">
        <w:rPr>
          <w:rFonts w:ascii="Times New Roman" w:hAnsi="Times New Roman" w:cs="Times New Roman"/>
          <w:sz w:val="28"/>
          <w:szCs w:val="28"/>
        </w:rPr>
        <w:t>(работа с кабинетами ЗОЖ, использование средств масс медиа, распространение информационных листов).</w:t>
      </w:r>
    </w:p>
    <w:p w:rsidR="00C76243" w:rsidRPr="00BF737D" w:rsidRDefault="00C76243" w:rsidP="00363919">
      <w:pPr>
        <w:spacing w:after="0" w:line="240" w:lineRule="auto"/>
        <w:jc w:val="both"/>
        <w:rPr>
          <w:rFonts w:ascii="Times New Roman" w:hAnsi="Times New Roman" w:cs="Times New Roman"/>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7D67CB" w:rsidRPr="00BF737D" w:rsidRDefault="007D67CB" w:rsidP="00363919">
      <w:pPr>
        <w:spacing w:after="0" w:line="240" w:lineRule="auto"/>
        <w:rPr>
          <w:rFonts w:ascii="Times New Roman" w:hAnsi="Times New Roman" w:cs="Times New Roman"/>
          <w:b/>
          <w:sz w:val="28"/>
          <w:szCs w:val="28"/>
        </w:rPr>
      </w:pPr>
    </w:p>
    <w:p w:rsidR="003C62B4" w:rsidRPr="00BF737D" w:rsidRDefault="003C62B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7B1854" w:rsidRPr="00BF737D" w:rsidRDefault="007B1854" w:rsidP="00363919">
      <w:pPr>
        <w:spacing w:after="0" w:line="240" w:lineRule="auto"/>
        <w:rPr>
          <w:rFonts w:ascii="Times New Roman" w:hAnsi="Times New Roman" w:cs="Times New Roman"/>
          <w:b/>
          <w:sz w:val="28"/>
          <w:szCs w:val="28"/>
        </w:rPr>
      </w:pPr>
    </w:p>
    <w:p w:rsidR="008D72D1" w:rsidRPr="00BF737D" w:rsidRDefault="008D72D1" w:rsidP="00363919">
      <w:pPr>
        <w:spacing w:after="0" w:line="240" w:lineRule="auto"/>
        <w:rPr>
          <w:rFonts w:ascii="Times New Roman" w:hAnsi="Times New Roman" w:cs="Times New Roman"/>
          <w:b/>
          <w:sz w:val="28"/>
          <w:szCs w:val="28"/>
        </w:rPr>
      </w:pPr>
    </w:p>
    <w:p w:rsidR="008D72D1" w:rsidRPr="00BF737D" w:rsidRDefault="008D72D1" w:rsidP="00363919">
      <w:pPr>
        <w:spacing w:after="0" w:line="240" w:lineRule="auto"/>
        <w:rPr>
          <w:rFonts w:ascii="Times New Roman" w:hAnsi="Times New Roman" w:cs="Times New Roman"/>
          <w:b/>
          <w:sz w:val="28"/>
          <w:szCs w:val="28"/>
        </w:rPr>
      </w:pPr>
    </w:p>
    <w:p w:rsidR="008D72D1" w:rsidRPr="00BF737D" w:rsidRDefault="008D72D1" w:rsidP="00363919">
      <w:pPr>
        <w:spacing w:after="0" w:line="240" w:lineRule="auto"/>
        <w:rPr>
          <w:rFonts w:ascii="Times New Roman" w:hAnsi="Times New Roman" w:cs="Times New Roman"/>
          <w:b/>
          <w:sz w:val="28"/>
          <w:szCs w:val="28"/>
        </w:rPr>
      </w:pPr>
    </w:p>
    <w:p w:rsidR="008D72D1" w:rsidRPr="00BF737D" w:rsidRDefault="008D72D1" w:rsidP="00363919">
      <w:pPr>
        <w:spacing w:after="0" w:line="240" w:lineRule="auto"/>
        <w:rPr>
          <w:rFonts w:ascii="Times New Roman" w:hAnsi="Times New Roman" w:cs="Times New Roman"/>
          <w:b/>
          <w:sz w:val="28"/>
          <w:szCs w:val="28"/>
        </w:rPr>
      </w:pPr>
    </w:p>
    <w:p w:rsidR="00C76243" w:rsidRPr="00BF737D" w:rsidRDefault="00C76243"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862C4C" w:rsidRPr="00BF737D" w:rsidRDefault="00862C4C" w:rsidP="00363919">
      <w:pPr>
        <w:spacing w:after="0" w:line="240" w:lineRule="auto"/>
        <w:jc w:val="center"/>
        <w:rPr>
          <w:rFonts w:ascii="Times New Roman" w:hAnsi="Times New Roman" w:cs="Times New Roman"/>
          <w:b/>
          <w:sz w:val="28"/>
          <w:szCs w:val="28"/>
        </w:rPr>
      </w:pPr>
    </w:p>
    <w:p w:rsidR="005A6CF7" w:rsidRPr="00BF737D" w:rsidRDefault="005A6CF7"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СПИСОК ИСПОЛЬЗОВАННЫХ ИСТОЧНИКОВ</w:t>
      </w:r>
    </w:p>
    <w:p w:rsidR="000D43FD" w:rsidRPr="00BF737D" w:rsidRDefault="000D43FD" w:rsidP="00363919">
      <w:pPr>
        <w:spacing w:after="0" w:line="240" w:lineRule="auto"/>
        <w:rPr>
          <w:rFonts w:ascii="Times New Roman" w:hAnsi="Times New Roman" w:cs="Times New Roman"/>
          <w:sz w:val="28"/>
          <w:szCs w:val="28"/>
        </w:rPr>
      </w:pP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rPr>
        <w:t xml:space="preserve">1. </w:t>
      </w:r>
      <w:r w:rsidRPr="00BF737D">
        <w:rPr>
          <w:rFonts w:ascii="Times New Roman" w:hAnsi="Times New Roman" w:cs="Times New Roman"/>
          <w:sz w:val="28"/>
          <w:szCs w:val="28"/>
          <w:lang w:val="en-US"/>
        </w:rPr>
        <w:t>Prince</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M</w:t>
      </w:r>
      <w:r w:rsidR="00436D0B"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et</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al</w:t>
      </w:r>
      <w:r w:rsidRPr="00BF737D">
        <w:rPr>
          <w:rFonts w:ascii="Times New Roman" w:hAnsi="Times New Roman" w:cs="Times New Roman"/>
          <w:sz w:val="28"/>
          <w:szCs w:val="28"/>
        </w:rPr>
        <w:t xml:space="preserve">. </w:t>
      </w:r>
      <w:r w:rsidRPr="00BF737D">
        <w:rPr>
          <w:rFonts w:ascii="Times New Roman" w:hAnsi="Times New Roman" w:cs="Times New Roman"/>
          <w:sz w:val="28"/>
          <w:szCs w:val="28"/>
          <w:lang w:val="en-US"/>
        </w:rPr>
        <w:t xml:space="preserve">The global prevalence of dementia: a systematic review and metaanalysis // Alzheimers Dement. </w:t>
      </w:r>
      <w:r w:rsidR="00436D0B"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2013</w:t>
      </w:r>
      <w:r w:rsidR="00436D0B" w:rsidRPr="00BF737D">
        <w:rPr>
          <w:rFonts w:ascii="Times New Roman" w:hAnsi="Times New Roman" w:cs="Times New Roman"/>
          <w:sz w:val="28"/>
          <w:szCs w:val="28"/>
          <w:lang w:val="en-US"/>
        </w:rPr>
        <w:t xml:space="preserve">. - </w:t>
      </w:r>
      <w:r w:rsidRPr="00BF737D">
        <w:rPr>
          <w:rFonts w:ascii="Times New Roman" w:hAnsi="Times New Roman" w:cs="Times New Roman"/>
          <w:sz w:val="28"/>
          <w:szCs w:val="28"/>
          <w:lang w:val="en-US"/>
        </w:rPr>
        <w:t>№9.</w:t>
      </w:r>
      <w:r w:rsidR="00436D0B"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P. 63–75.</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2. Sachdev P.S. et al. The Prevalence of Mild Cognitive Impairment in Diverse Geographical and Ethnocultural Regions: The COSMIC Collaboration // PLoS One. – 2015. – Vol.10 (e0142388z). </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3. Rechel B. et al. Ageing in the European Union // Lancet. – 2013. - № 381. – P. 1312–1322. </w:t>
      </w:r>
    </w:p>
    <w:p w:rsidR="000D43FD" w:rsidRPr="00BF737D" w:rsidRDefault="00594C7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 Kiral K.</w:t>
      </w:r>
      <w:r w:rsidR="000D43FD" w:rsidRPr="00BF737D">
        <w:rPr>
          <w:rFonts w:ascii="Times New Roman" w:hAnsi="Times New Roman" w:cs="Times New Roman"/>
          <w:sz w:val="28"/>
          <w:szCs w:val="28"/>
          <w:lang w:val="en-US"/>
        </w:rPr>
        <w:t xml:space="preserve"> et al. Detection of Memory Impairment in a Community-Based System: ACollaborative Study // Health &amp; Social Work. -2013. – Vol. 38</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kk-KZ"/>
        </w:rPr>
        <w:t>№</w:t>
      </w:r>
      <w:r w:rsidRPr="00BF737D">
        <w:rPr>
          <w:rFonts w:ascii="Times New Roman" w:hAnsi="Times New Roman" w:cs="Times New Roman"/>
          <w:sz w:val="28"/>
          <w:szCs w:val="28"/>
          <w:lang w:val="en-US"/>
        </w:rPr>
        <w:t>2</w:t>
      </w:r>
      <w:r w:rsidR="000D43FD" w:rsidRPr="00BF737D">
        <w:rPr>
          <w:rFonts w:ascii="Times New Roman" w:hAnsi="Times New Roman" w:cs="Times New Roman"/>
          <w:sz w:val="28"/>
          <w:szCs w:val="28"/>
          <w:lang w:val="en-US"/>
        </w:rPr>
        <w:t>. - P. 89-96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 https://www.who.int/news-room/fact-sheets/detail/mental-health-of-older-adults</w:t>
      </w:r>
    </w:p>
    <w:p w:rsidR="000D43FD" w:rsidRPr="00BF737D" w:rsidRDefault="00594C7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 Maresova P.</w:t>
      </w:r>
      <w:r w:rsidR="000D43FD" w:rsidRPr="00BF737D">
        <w:rPr>
          <w:rFonts w:ascii="Times New Roman" w:hAnsi="Times New Roman" w:cs="Times New Roman"/>
          <w:sz w:val="28"/>
          <w:szCs w:val="28"/>
          <w:lang w:val="en-US"/>
        </w:rPr>
        <w:t xml:space="preserve"> et al. Consequences of chronic diseases and other limitations associated with old age – a scoping review // BMC Public Health. – 2019. – Vol. 19. – P. 14-31</w:t>
      </w:r>
    </w:p>
    <w:p w:rsidR="000D43FD" w:rsidRPr="00BF737D" w:rsidRDefault="00594C7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 Cornelis E.</w:t>
      </w:r>
      <w:r w:rsidR="000D43FD" w:rsidRPr="00BF737D">
        <w:rPr>
          <w:rFonts w:ascii="Times New Roman" w:hAnsi="Times New Roman" w:cs="Times New Roman"/>
          <w:sz w:val="28"/>
          <w:szCs w:val="28"/>
          <w:lang w:val="en-US"/>
        </w:rPr>
        <w:t xml:space="preserve"> et al. Early diagnosis of mild cognitive impairment and mild dementia through basic and instrumental activities of daily living: Development of a new evaluation tool // PLoS Med</w:t>
      </w:r>
      <w:r w:rsidRPr="00BF737D">
        <w:rPr>
          <w:rFonts w:ascii="Times New Roman" w:hAnsi="Times New Roman" w:cs="Times New Roman"/>
          <w:sz w:val="28"/>
          <w:szCs w:val="28"/>
          <w:lang w:val="en-US"/>
        </w:rPr>
        <w:t xml:space="preserve">. – </w:t>
      </w:r>
      <w:r w:rsidR="000D43FD" w:rsidRPr="00BF737D">
        <w:rPr>
          <w:rFonts w:ascii="Times New Roman" w:hAnsi="Times New Roman" w:cs="Times New Roman"/>
          <w:sz w:val="28"/>
          <w:szCs w:val="28"/>
          <w:lang w:val="en-US"/>
        </w:rPr>
        <w:t>2017. – Vol. 14</w:t>
      </w:r>
      <w:r w:rsidRPr="00BF737D">
        <w:rPr>
          <w:rFonts w:ascii="Times New Roman" w:hAnsi="Times New Roman" w:cs="Times New Roman"/>
          <w:sz w:val="28"/>
          <w:szCs w:val="28"/>
          <w:lang w:val="en-US"/>
        </w:rPr>
        <w:t>, №3.</w:t>
      </w:r>
      <w:r w:rsidR="000D43FD" w:rsidRPr="00BF737D">
        <w:rPr>
          <w:rFonts w:ascii="Times New Roman" w:hAnsi="Times New Roman" w:cs="Times New Roman"/>
          <w:sz w:val="28"/>
          <w:szCs w:val="28"/>
          <w:lang w:val="en-US"/>
        </w:rPr>
        <w:t xml:space="preserve"> </w:t>
      </w:r>
    </w:p>
    <w:p w:rsidR="000D43FD" w:rsidRPr="00BF737D" w:rsidRDefault="00594C7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 Wong</w:t>
      </w:r>
      <w:r w:rsidR="000D43FD" w:rsidRPr="00BF737D">
        <w:rPr>
          <w:rFonts w:ascii="Times New Roman" w:hAnsi="Times New Roman" w:cs="Times New Roman"/>
          <w:sz w:val="28"/>
          <w:szCs w:val="28"/>
          <w:lang w:val="en-US"/>
        </w:rPr>
        <w:t>-Achi X., Egas G., Cabrera D. Cognitive Impairment in Rural Elderly Population in Ecuador // Journal of Neurosciences in Rural Practice. – 2017. – Vol. 8. – P. 20-22</w:t>
      </w:r>
    </w:p>
    <w:p w:rsidR="000D43FD" w:rsidRPr="00BF737D" w:rsidRDefault="00594C7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 Soleimani R.</w:t>
      </w:r>
      <w:r w:rsidR="000D43FD" w:rsidRPr="00BF737D">
        <w:rPr>
          <w:rFonts w:ascii="Times New Roman" w:hAnsi="Times New Roman" w:cs="Times New Roman"/>
          <w:sz w:val="28"/>
          <w:szCs w:val="28"/>
          <w:lang w:val="en-US"/>
        </w:rPr>
        <w:t xml:space="preserve"> et al. An investigation into the prevalence of cognitive impairment and the performance of older adults in Guilan province // Journal of Medicine and Life.</w:t>
      </w:r>
      <w:r w:rsidR="00D4731C"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 xml:space="preserve"> 2018.</w:t>
      </w:r>
      <w:r w:rsidR="00D4731C"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 xml:space="preserve"> Vol. 11</w:t>
      </w:r>
      <w:r w:rsidR="00D4731C" w:rsidRPr="00BF737D">
        <w:rPr>
          <w:rFonts w:ascii="Times New Roman" w:hAnsi="Times New Roman" w:cs="Times New Roman"/>
          <w:sz w:val="28"/>
          <w:szCs w:val="28"/>
          <w:lang w:val="en-US"/>
        </w:rPr>
        <w:t>, №3</w:t>
      </w:r>
      <w:r w:rsidR="000D43FD" w:rsidRPr="00BF737D">
        <w:rPr>
          <w:rFonts w:ascii="Times New Roman" w:hAnsi="Times New Roman" w:cs="Times New Roman"/>
          <w:sz w:val="28"/>
          <w:szCs w:val="28"/>
          <w:lang w:val="en-US"/>
        </w:rPr>
        <w:t>. – P. 247–253</w:t>
      </w:r>
    </w:p>
    <w:p w:rsidR="000D43FD" w:rsidRPr="00BF737D" w:rsidRDefault="00D4731C"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10. Janoutova J.</w:t>
      </w:r>
      <w:r w:rsidR="000D43FD" w:rsidRPr="00BF737D">
        <w:rPr>
          <w:rFonts w:ascii="Times New Roman" w:hAnsi="Times New Roman" w:cs="Times New Roman"/>
          <w:sz w:val="28"/>
          <w:szCs w:val="28"/>
          <w:lang w:val="en-US"/>
        </w:rPr>
        <w:t xml:space="preserve"> et al. Is mild cognitive impairment a precursor of Alzheimer’s disease? Short review // Cent Eur J Public Health. – 2015. – Vol. 23</w:t>
      </w:r>
      <w:r w:rsidRPr="00BF737D">
        <w:rPr>
          <w:rFonts w:ascii="Times New Roman" w:hAnsi="Times New Roman" w:cs="Times New Roman"/>
          <w:sz w:val="28"/>
          <w:szCs w:val="28"/>
          <w:lang w:val="en-US"/>
        </w:rPr>
        <w:t>, №</w:t>
      </w:r>
      <w:r w:rsidR="000D43FD" w:rsidRPr="00BF737D">
        <w:rPr>
          <w:rFonts w:ascii="Times New Roman" w:hAnsi="Times New Roman" w:cs="Times New Roman"/>
          <w:sz w:val="28"/>
          <w:szCs w:val="28"/>
          <w:lang w:val="en-US"/>
        </w:rPr>
        <w:t>4. – P. 365–367</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11. Tangalos E.G., Petersen R.S. Mild cognitive impairment in geriatrics // Clin Geriatr Med. – 2018.</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 Sanford A.M. Mild Cognitive Impairment // Clin Geriatr Med.- 2017.</w:t>
      </w:r>
    </w:p>
    <w:p w:rsidR="000D43FD" w:rsidRPr="00BF737D" w:rsidRDefault="00EB17F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 Mattos M.K.</w:t>
      </w:r>
      <w:r w:rsidR="000D43FD" w:rsidRPr="00BF737D">
        <w:rPr>
          <w:rFonts w:ascii="Times New Roman" w:hAnsi="Times New Roman" w:cs="Times New Roman"/>
          <w:sz w:val="28"/>
          <w:szCs w:val="28"/>
          <w:lang w:val="en-US"/>
        </w:rPr>
        <w:t xml:space="preserve"> et al. Experiences Surrounding an Early Cognitive Diagnosis in Older, Rural-Dwelling Adults //  Res Gerontol Nurs. – 2018. – Vol. 11</w:t>
      </w:r>
      <w:r w:rsidRPr="00BF737D">
        <w:rPr>
          <w:rFonts w:ascii="Times New Roman" w:hAnsi="Times New Roman" w:cs="Times New Roman"/>
          <w:sz w:val="28"/>
          <w:szCs w:val="28"/>
          <w:lang w:val="en-US"/>
        </w:rPr>
        <w:t>, №4</w:t>
      </w:r>
      <w:r w:rsidR="000D43FD" w:rsidRPr="00BF737D">
        <w:rPr>
          <w:rFonts w:ascii="Times New Roman" w:hAnsi="Times New Roman" w:cs="Times New Roman"/>
          <w:sz w:val="28"/>
          <w:szCs w:val="28"/>
          <w:lang w:val="en-US"/>
        </w:rPr>
        <w:t>. – P. 181–189</w:t>
      </w:r>
    </w:p>
    <w:p w:rsidR="000D43FD" w:rsidRPr="00BF737D" w:rsidRDefault="00EB17F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14. Olazaran J.</w:t>
      </w:r>
      <w:r w:rsidR="000D43FD" w:rsidRPr="00BF737D">
        <w:rPr>
          <w:rFonts w:ascii="Times New Roman" w:hAnsi="Times New Roman" w:cs="Times New Roman"/>
          <w:sz w:val="28"/>
          <w:szCs w:val="28"/>
          <w:lang w:val="en-US"/>
        </w:rPr>
        <w:t xml:space="preserve"> et al. Mild cognitive impairment and dementia in primary care: the value of medical history // Family Practice. – 2011. – Vol. 28.</w:t>
      </w:r>
      <w:r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 P. 385–392</w:t>
      </w:r>
    </w:p>
    <w:p w:rsidR="000D43FD" w:rsidRPr="00BF737D" w:rsidRDefault="00EB17F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15. Wang C.</w:t>
      </w:r>
      <w:r w:rsidR="000D43FD" w:rsidRPr="00BF737D">
        <w:rPr>
          <w:rFonts w:ascii="Times New Roman" w:hAnsi="Times New Roman" w:cs="Times New Roman"/>
          <w:sz w:val="28"/>
          <w:szCs w:val="28"/>
          <w:lang w:val="en-US"/>
        </w:rPr>
        <w:t xml:space="preserve"> et al. Combining serum and urine biomarkers in the early diagnosis of mild cognitive impairment that evolves into Alzheimer’s disease in patients with the apolipoprotein E e4 genotype //  Biomarkers. – 2015.</w:t>
      </w:r>
      <w:r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 Vol. 20</w:t>
      </w:r>
      <w:r w:rsidRPr="00BF737D">
        <w:rPr>
          <w:rFonts w:ascii="Times New Roman" w:hAnsi="Times New Roman" w:cs="Times New Roman"/>
          <w:sz w:val="28"/>
          <w:szCs w:val="28"/>
          <w:lang w:val="en-US"/>
        </w:rPr>
        <w:t>, №1</w:t>
      </w:r>
      <w:r w:rsidR="000D43FD"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P. 84–88</w:t>
      </w:r>
    </w:p>
    <w:p w:rsidR="000D43FD" w:rsidRPr="00BF737D" w:rsidRDefault="00EB17F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16. Cao P.</w:t>
      </w:r>
      <w:r w:rsidR="000D43FD" w:rsidRPr="00BF737D">
        <w:rPr>
          <w:rFonts w:ascii="Times New Roman" w:hAnsi="Times New Roman" w:cs="Times New Roman"/>
          <w:sz w:val="28"/>
          <w:szCs w:val="28"/>
          <w:lang w:val="en-US"/>
        </w:rPr>
        <w:t xml:space="preserve"> et al. Multi-View Based Multi-Model Learning for ЛКН Diagnosis // Bra</w:t>
      </w:r>
      <w:r w:rsidRPr="00BF737D">
        <w:rPr>
          <w:rFonts w:ascii="Times New Roman" w:hAnsi="Times New Roman" w:cs="Times New Roman"/>
          <w:sz w:val="28"/>
          <w:szCs w:val="28"/>
          <w:lang w:val="en-US"/>
        </w:rPr>
        <w:t>in Sciences. – 2020. – Vol. 181, №10</w:t>
      </w:r>
      <w:r w:rsidR="000D43FD" w:rsidRPr="00BF737D">
        <w:rPr>
          <w:rFonts w:ascii="Times New Roman" w:hAnsi="Times New Roman" w:cs="Times New Roman"/>
          <w:sz w:val="28"/>
          <w:szCs w:val="28"/>
          <w:lang w:val="en-US"/>
        </w:rPr>
        <w:t>.</w:t>
      </w:r>
    </w:p>
    <w:p w:rsidR="000D43FD" w:rsidRPr="00BF737D" w:rsidRDefault="00EB17F4"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17. Orimaye S.O.</w:t>
      </w:r>
      <w:r w:rsidR="000D43FD" w:rsidRPr="00BF737D">
        <w:rPr>
          <w:rFonts w:ascii="Times New Roman" w:hAnsi="Times New Roman" w:cs="Times New Roman"/>
          <w:sz w:val="28"/>
          <w:szCs w:val="28"/>
          <w:lang w:val="en-US"/>
        </w:rPr>
        <w:t xml:space="preserve"> et al. A machine learning-based linguistic battery for diagnosing mild cognitive impairment due to Alzheimer’s disease // PLoS ONE. – 2020. – Vol. 15</w:t>
      </w:r>
      <w:r w:rsidRPr="00BF737D">
        <w:rPr>
          <w:rFonts w:ascii="Times New Roman" w:hAnsi="Times New Roman" w:cs="Times New Roman"/>
          <w:sz w:val="28"/>
          <w:szCs w:val="28"/>
          <w:lang w:val="en-US"/>
        </w:rPr>
        <w:t>, №3.</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18. Roberts R., Knopman D.S. Classification and Epidemiology of ЛКН // Clin Geriatr Med. – 2013. – Vol. 29</w:t>
      </w:r>
      <w:r w:rsidR="00B300C3" w:rsidRPr="00BF737D">
        <w:rPr>
          <w:rFonts w:ascii="Times New Roman" w:hAnsi="Times New Roman" w:cs="Times New Roman"/>
          <w:sz w:val="28"/>
          <w:szCs w:val="28"/>
          <w:lang w:val="en-US"/>
        </w:rPr>
        <w:t>, №4.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19. Сиденкова А.П., Мишарин В.Ю., Багаутдинова Н.А. Алгоритмы межведомственного взаимодействия при оказании помощи горожанам старших возрастных групп с когнитивными расстройствами // Методические рекомендации. – Екатеринбург, 2015.</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20.  Арингазина А.М., Есенова Н.Е., Сейдуманов Д.С. Организация медико-социальной помощи пожилым больным  с когнитивными расстройствами // В</w:t>
      </w:r>
      <w:r w:rsidR="00B300C3" w:rsidRPr="00BF737D">
        <w:rPr>
          <w:rFonts w:ascii="Times New Roman" w:hAnsi="Times New Roman" w:cs="Times New Roman"/>
          <w:sz w:val="28"/>
          <w:szCs w:val="28"/>
        </w:rPr>
        <w:t xml:space="preserve">естник КазНМУ. – 2019. - №1. – </w:t>
      </w:r>
      <w:r w:rsidR="00B300C3" w:rsidRPr="00BF737D">
        <w:rPr>
          <w:rFonts w:ascii="Times New Roman" w:hAnsi="Times New Roman" w:cs="Times New Roman"/>
          <w:sz w:val="28"/>
          <w:szCs w:val="28"/>
          <w:lang w:val="en-US"/>
        </w:rPr>
        <w:t>P</w:t>
      </w:r>
      <w:r w:rsidRPr="00BF737D">
        <w:rPr>
          <w:rFonts w:ascii="Times New Roman" w:hAnsi="Times New Roman" w:cs="Times New Roman"/>
          <w:sz w:val="28"/>
          <w:szCs w:val="28"/>
        </w:rPr>
        <w:t>. 634-637</w:t>
      </w:r>
    </w:p>
    <w:p w:rsidR="000D43FD" w:rsidRPr="00BF737D" w:rsidRDefault="00B300C3"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21. Батышева Т.Т.</w:t>
      </w:r>
      <w:r w:rsidR="000D43FD" w:rsidRPr="00BF737D">
        <w:rPr>
          <w:rFonts w:ascii="Times New Roman" w:hAnsi="Times New Roman" w:cs="Times New Roman"/>
          <w:sz w:val="28"/>
          <w:szCs w:val="28"/>
        </w:rPr>
        <w:t xml:space="preserve"> и др. Коррекция когнитивных нарушений у детей и подростков // Методические рекомендации № 31. – Москва, 2016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22.  Aminzadeh F.</w:t>
      </w:r>
      <w:r w:rsidR="00B300C3" w:rsidRPr="00BF737D">
        <w:rPr>
          <w:rFonts w:ascii="Times New Roman" w:hAnsi="Times New Roman" w:cs="Times New Roman"/>
          <w:sz w:val="28"/>
          <w:szCs w:val="28"/>
          <w:lang w:val="en-US"/>
        </w:rPr>
        <w:t xml:space="preserve"> et al.</w:t>
      </w:r>
      <w:r w:rsidRPr="00BF737D">
        <w:rPr>
          <w:rFonts w:ascii="Times New Roman" w:hAnsi="Times New Roman" w:cs="Times New Roman"/>
          <w:sz w:val="28"/>
          <w:szCs w:val="28"/>
          <w:lang w:val="en-US"/>
        </w:rPr>
        <w:t xml:space="preserve"> A Review of Barriers and Enablers to Diagnosis and Management of Persons with Dementia in Primary Care // Canadian Geriatrics Journal. -2012. – </w:t>
      </w:r>
      <w:r w:rsidR="00B300C3" w:rsidRPr="00BF737D">
        <w:rPr>
          <w:rFonts w:ascii="Times New Roman" w:hAnsi="Times New Roman" w:cs="Times New Roman"/>
          <w:sz w:val="28"/>
          <w:szCs w:val="28"/>
          <w:lang w:val="en-US"/>
        </w:rPr>
        <w:t xml:space="preserve">Vol. </w:t>
      </w:r>
      <w:r w:rsidRPr="00BF737D">
        <w:rPr>
          <w:rFonts w:ascii="Times New Roman" w:hAnsi="Times New Roman" w:cs="Times New Roman"/>
          <w:sz w:val="28"/>
          <w:szCs w:val="28"/>
          <w:lang w:val="en-US"/>
        </w:rPr>
        <w:t>15</w:t>
      </w:r>
      <w:r w:rsidR="00B300C3" w:rsidRPr="00BF737D">
        <w:rPr>
          <w:rFonts w:ascii="Times New Roman" w:hAnsi="Times New Roman" w:cs="Times New Roman"/>
          <w:sz w:val="28"/>
          <w:szCs w:val="28"/>
          <w:lang w:val="en-US"/>
        </w:rPr>
        <w:t>, №3</w:t>
      </w:r>
      <w:r w:rsidRPr="00BF737D">
        <w:rPr>
          <w:rFonts w:ascii="Times New Roman" w:hAnsi="Times New Roman" w:cs="Times New Roman"/>
          <w:sz w:val="28"/>
          <w:szCs w:val="28"/>
          <w:lang w:val="en-US"/>
        </w:rPr>
        <w:t>. – P.</w:t>
      </w:r>
      <w:r w:rsidR="00B300C3"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85-94</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23. Гантман М.В. Выявление деменции на амбулаторном приеме пожилых // Актуальные проблемы геронтопсихиатрии. – 2016. - №3. - </w:t>
      </w:r>
      <w:r w:rsidR="00B300C3" w:rsidRPr="00BF737D">
        <w:rPr>
          <w:rFonts w:ascii="Times New Roman" w:hAnsi="Times New Roman" w:cs="Times New Roman"/>
          <w:sz w:val="28"/>
          <w:szCs w:val="28"/>
          <w:lang w:val="en-US"/>
        </w:rPr>
        <w:t>P</w:t>
      </w:r>
      <w:r w:rsidRPr="00BF737D">
        <w:rPr>
          <w:rFonts w:ascii="Times New Roman" w:hAnsi="Times New Roman" w:cs="Times New Roman"/>
          <w:sz w:val="28"/>
          <w:szCs w:val="28"/>
        </w:rPr>
        <w:t>. 4-8</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24. Трухан Д.И., Мазуров А.Л. Легкие и умеренные когнитивные нарушения: актуальные вопросы диагностики и лечения на этапе оказания первичной медико-санитарной помощи // Consilium Me</w:t>
      </w:r>
      <w:r w:rsidR="00B300C3" w:rsidRPr="00BF737D">
        <w:rPr>
          <w:rFonts w:ascii="Times New Roman" w:hAnsi="Times New Roman" w:cs="Times New Roman"/>
          <w:sz w:val="28"/>
          <w:szCs w:val="28"/>
        </w:rPr>
        <w:t xml:space="preserve">dicum. – 2016. – Т. 18, № 2. – </w:t>
      </w:r>
      <w:r w:rsidR="00B300C3" w:rsidRPr="00BF737D">
        <w:rPr>
          <w:rFonts w:ascii="Times New Roman" w:hAnsi="Times New Roman" w:cs="Times New Roman"/>
          <w:sz w:val="28"/>
          <w:szCs w:val="28"/>
          <w:lang w:val="en-US"/>
        </w:rPr>
        <w:t>P</w:t>
      </w:r>
      <w:r w:rsidRPr="00BF737D">
        <w:rPr>
          <w:rFonts w:ascii="Times New Roman" w:hAnsi="Times New Roman" w:cs="Times New Roman"/>
          <w:sz w:val="28"/>
          <w:szCs w:val="28"/>
        </w:rPr>
        <w:t>. 74–80.</w:t>
      </w:r>
    </w:p>
    <w:p w:rsidR="000D43FD" w:rsidRPr="00BF737D" w:rsidRDefault="00B300C3"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25. Liu J.</w:t>
      </w:r>
      <w:r w:rsidR="000D43FD" w:rsidRPr="00BF737D">
        <w:rPr>
          <w:rFonts w:ascii="Times New Roman" w:hAnsi="Times New Roman" w:cs="Times New Roman"/>
          <w:sz w:val="28"/>
          <w:szCs w:val="28"/>
          <w:lang w:val="en-US"/>
        </w:rPr>
        <w:t xml:space="preserve"> et al. Electroencephalogram beta power assay: A promising diagnosis tool of cognitive impairment in early time after cerebral hemorrhage // Neurology India. – 2013. – Vol. 61</w:t>
      </w:r>
      <w:r w:rsidRPr="00BF737D">
        <w:rPr>
          <w:rFonts w:ascii="Times New Roman" w:hAnsi="Times New Roman" w:cs="Times New Roman"/>
          <w:sz w:val="28"/>
          <w:szCs w:val="28"/>
          <w:lang w:val="en-US"/>
        </w:rPr>
        <w:t>, №5</w:t>
      </w:r>
      <w:r w:rsidR="000D43FD" w:rsidRPr="00BF737D">
        <w:rPr>
          <w:rFonts w:ascii="Times New Roman" w:hAnsi="Times New Roman" w:cs="Times New Roman"/>
          <w:sz w:val="28"/>
          <w:szCs w:val="28"/>
          <w:lang w:val="en-US"/>
        </w:rPr>
        <w:t>. – P. 472-477</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26. Johansson M., Wressle E. Validation of the Neurobehavioral Cognitive Status Examination and the Rivermead Behavioural Memory Test in investigations of dementia // Scdndinavian Joumal of Occupational Therapy. -2012. –Vol. 19. – P. 282-287</w:t>
      </w:r>
    </w:p>
    <w:p w:rsidR="000D43FD" w:rsidRPr="00BF737D" w:rsidRDefault="00B300C3"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27. Smirni D.</w:t>
      </w:r>
      <w:r w:rsidR="000D43FD" w:rsidRPr="00BF737D">
        <w:rPr>
          <w:rFonts w:ascii="Times New Roman" w:hAnsi="Times New Roman" w:cs="Times New Roman"/>
          <w:sz w:val="28"/>
          <w:szCs w:val="28"/>
          <w:lang w:val="en-US"/>
        </w:rPr>
        <w:t xml:space="preserve"> et al. Early detection of memory impairments in older adults: standardization ofashortversionoftheverbalandnonverbalRecognitionMemoryTest // Neurological Sciences. – 2019. – Vol. 40. – P. 97–103</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28. Lee M-T., Jang Y., Chang W-Y. How do impairments in cognitive functions affect activities of daily living functions in older adults? // PLoS ONE. – 2019. – Vol. 14</w:t>
      </w:r>
      <w:r w:rsidR="00B300C3" w:rsidRPr="00BF737D">
        <w:rPr>
          <w:rFonts w:ascii="Times New Roman" w:hAnsi="Times New Roman" w:cs="Times New Roman"/>
          <w:sz w:val="28"/>
          <w:szCs w:val="28"/>
          <w:lang w:val="en-US"/>
        </w:rPr>
        <w:t>, №6.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29. Kumar Raina S., Chander V. To evaluate the utility of 10 warning signs questionnaire in assessment of cognitive function among elderly people // Journal of Neurosciences in Rural Practice. – 2016. – Vol. 7</w:t>
      </w:r>
      <w:r w:rsidR="00B300C3" w:rsidRPr="00BF737D">
        <w:rPr>
          <w:rFonts w:ascii="Times New Roman" w:hAnsi="Times New Roman" w:cs="Times New Roman"/>
          <w:sz w:val="28"/>
          <w:szCs w:val="28"/>
          <w:lang w:val="en-US"/>
        </w:rPr>
        <w:t>, №1</w:t>
      </w:r>
      <w:r w:rsidRPr="00BF737D">
        <w:rPr>
          <w:rFonts w:ascii="Times New Roman" w:hAnsi="Times New Roman" w:cs="Times New Roman"/>
          <w:sz w:val="28"/>
          <w:szCs w:val="28"/>
          <w:lang w:val="en-US"/>
        </w:rPr>
        <w:t>. – P. 168-170</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30. Балашова Е.Ю., Шевелькова О.А. Опреде-ление времени по часам в нейропсихологической диагностике: новая жизнь классической методики // Вестн. Моск. ун-та, сер. 14. Психология.– 2012.− №2.</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31. Корсакова Н.К., Балашова Е.Ю., Рощина И.Ф. Экспресс-методика оценки когнитивных функций при нормальном старении // Журнал неврологии и психиатрии. – 2009. − № 2.</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32. Мелѐхин А.И. Использование теста рисования часов  в скрининг-обследовании  когнитивного дефицита // Национальные приоритеты России. - 2014. – Т. 12, № 2. – </w:t>
      </w:r>
      <w:r w:rsidR="00B300C3" w:rsidRPr="00BF737D">
        <w:rPr>
          <w:rFonts w:ascii="Times New Roman" w:hAnsi="Times New Roman" w:cs="Times New Roman"/>
          <w:sz w:val="28"/>
          <w:szCs w:val="28"/>
        </w:rPr>
        <w:t>Р</w:t>
      </w:r>
      <w:r w:rsidRPr="00BF737D">
        <w:rPr>
          <w:rFonts w:ascii="Times New Roman" w:hAnsi="Times New Roman" w:cs="Times New Roman"/>
          <w:sz w:val="28"/>
          <w:szCs w:val="28"/>
        </w:rPr>
        <w:t>. 186-198</w:t>
      </w:r>
    </w:p>
    <w:p w:rsidR="000D43FD" w:rsidRPr="00BF737D" w:rsidRDefault="00B300C3"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33. Yang L.</w:t>
      </w:r>
      <w:r w:rsidR="000D43FD" w:rsidRPr="00BF737D">
        <w:rPr>
          <w:rFonts w:ascii="Times New Roman" w:hAnsi="Times New Roman" w:cs="Times New Roman"/>
          <w:sz w:val="28"/>
          <w:szCs w:val="28"/>
          <w:lang w:val="en-US"/>
        </w:rPr>
        <w:t xml:space="preserve"> et al. Estimation of diagnostic performance of dementia screening tests: Mini-Mental State Examination, Mini-Cog, Clock Drawing test and Ascertain Dementia 8 questionnaire // AGING &amp; MENTAL HEALTH. – 2018.-Vol. 22</w:t>
      </w:r>
      <w:r w:rsidRPr="00BF737D">
        <w:rPr>
          <w:rFonts w:ascii="Times New Roman" w:hAnsi="Times New Roman" w:cs="Times New Roman"/>
          <w:sz w:val="28"/>
          <w:szCs w:val="28"/>
          <w:lang w:val="en-US"/>
        </w:rPr>
        <w:t>, №8</w:t>
      </w:r>
      <w:r w:rsidR="000D43FD" w:rsidRPr="00BF737D">
        <w:rPr>
          <w:rFonts w:ascii="Times New Roman" w:hAnsi="Times New Roman" w:cs="Times New Roman"/>
          <w:sz w:val="28"/>
          <w:szCs w:val="28"/>
          <w:lang w:val="en-US"/>
        </w:rPr>
        <w:t>. – P. 942–946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34. Lee M.T., Chang W.Y., Jang Y. Psychometric and diagnostic properties of the Taiwan version of the Quick Mild Cognitive Impairment scree</w:t>
      </w:r>
      <w:r w:rsidR="00B300C3" w:rsidRPr="00BF737D">
        <w:rPr>
          <w:rFonts w:ascii="Times New Roman" w:hAnsi="Times New Roman" w:cs="Times New Roman"/>
          <w:sz w:val="28"/>
          <w:szCs w:val="28"/>
          <w:lang w:val="en-US"/>
        </w:rPr>
        <w:t>n // PLoS One. -2018. – Vol. 13.</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35. Trenkle D.L., Shankle W.R., Azen S.P. Detecting Cognitive Impairment in Primary Care: Performance Assessment of Three Screening Instruments // Journal of Alzheimer’s Disease. – 2007. – Vol. 11. – P. 323–335</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36. Morita A., et al. Validity of the Japanese Version of the Quick Mild Cognitive Impairment Screen // Int. J. Environ. Res. Public Health. -  2019. – Vol. 917</w:t>
      </w:r>
      <w:r w:rsidR="00023747" w:rsidRPr="00BF737D">
        <w:rPr>
          <w:rFonts w:ascii="Times New Roman" w:hAnsi="Times New Roman" w:cs="Times New Roman"/>
          <w:sz w:val="28"/>
          <w:szCs w:val="28"/>
          <w:lang w:val="en-US"/>
        </w:rPr>
        <w:t>, №16.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37. Markwick A., Giovanna Zamboni G., de Jager C.A. Pro</w:t>
      </w:r>
      <w:r w:rsidRPr="00BF737D">
        <w:rPr>
          <w:rFonts w:ascii="Times New Roman" w:hAnsi="Times New Roman" w:cs="Times New Roman"/>
          <w:sz w:val="28"/>
          <w:szCs w:val="28"/>
        </w:rPr>
        <w:t>ﬁ</w:t>
      </w:r>
      <w:r w:rsidRPr="00BF737D">
        <w:rPr>
          <w:rFonts w:ascii="Times New Roman" w:hAnsi="Times New Roman" w:cs="Times New Roman"/>
          <w:sz w:val="28"/>
          <w:szCs w:val="28"/>
          <w:lang w:val="en-US"/>
        </w:rPr>
        <w:t>les of cognitive subtest impairment in the Montreal Cognitive Assessment (MoCA) in a research cohort with normal Mini-Mental State Examination (MMSE) scores //  Journal of clinical and experimental neuropsychology. – 2012. – Vol. 34</w:t>
      </w:r>
      <w:r w:rsidR="00023747" w:rsidRPr="00BF737D">
        <w:rPr>
          <w:rFonts w:ascii="Times New Roman" w:hAnsi="Times New Roman" w:cs="Times New Roman"/>
          <w:sz w:val="28"/>
          <w:szCs w:val="28"/>
          <w:lang w:val="en-US"/>
        </w:rPr>
        <w:t>, №7</w:t>
      </w:r>
      <w:r w:rsidRPr="00BF737D">
        <w:rPr>
          <w:rFonts w:ascii="Times New Roman" w:hAnsi="Times New Roman" w:cs="Times New Roman"/>
          <w:sz w:val="28"/>
          <w:szCs w:val="28"/>
          <w:lang w:val="en-US"/>
        </w:rPr>
        <w:t>. – P. 750–757</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38. Kaur D., Kumar G., Kumar Singh A. Quick screening of cognitive function in Indian multiple sclerosis patients using Montreal cognitive assessment test-short version // Annals of Indian Academy of Neurology. – 2013. – Vol. 16</w:t>
      </w:r>
      <w:r w:rsidR="00023747" w:rsidRPr="00BF737D">
        <w:rPr>
          <w:rFonts w:ascii="Times New Roman" w:hAnsi="Times New Roman" w:cs="Times New Roman"/>
          <w:sz w:val="28"/>
          <w:szCs w:val="28"/>
          <w:lang w:val="en-US"/>
        </w:rPr>
        <w:t>, №4</w:t>
      </w:r>
      <w:r w:rsidRPr="00BF737D">
        <w:rPr>
          <w:rFonts w:ascii="Times New Roman" w:hAnsi="Times New Roman" w:cs="Times New Roman"/>
          <w:sz w:val="28"/>
          <w:szCs w:val="28"/>
          <w:lang w:val="en-US"/>
        </w:rPr>
        <w:t>. – P. 585-589</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39. Sokołowska  N. </w:t>
      </w:r>
      <w:r w:rsidR="000D43FD" w:rsidRPr="00BF737D">
        <w:rPr>
          <w:rFonts w:ascii="Times New Roman" w:hAnsi="Times New Roman" w:cs="Times New Roman"/>
          <w:sz w:val="28"/>
          <w:szCs w:val="28"/>
          <w:lang w:val="en-US"/>
        </w:rPr>
        <w:t>et al. Comparison of the effectiveness of the Montreal Cognitive Assessment 7.2 and the Mini-Mental State Examination in the detection of mild neurocognitive disorder in people over 60 years of age. Preliminary study // Psychiatr. Pol. – 2018. – Vol. 52</w:t>
      </w:r>
      <w:r w:rsidRPr="00BF737D">
        <w:rPr>
          <w:rFonts w:ascii="Times New Roman" w:hAnsi="Times New Roman" w:cs="Times New Roman"/>
          <w:sz w:val="28"/>
          <w:szCs w:val="28"/>
          <w:lang w:val="en-US"/>
        </w:rPr>
        <w:t>, №5</w:t>
      </w:r>
      <w:r w:rsidR="000D43FD" w:rsidRPr="00BF737D">
        <w:rPr>
          <w:rFonts w:ascii="Times New Roman" w:hAnsi="Times New Roman" w:cs="Times New Roman"/>
          <w:sz w:val="28"/>
          <w:szCs w:val="28"/>
          <w:lang w:val="en-US"/>
        </w:rPr>
        <w:t>. – P. 843–857</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40. Zhang Y-R.</w:t>
      </w:r>
      <w:r w:rsidR="000D43FD" w:rsidRPr="00BF737D">
        <w:rPr>
          <w:rFonts w:ascii="Times New Roman" w:hAnsi="Times New Roman" w:cs="Times New Roman"/>
          <w:sz w:val="28"/>
          <w:szCs w:val="28"/>
          <w:lang w:val="en-US"/>
        </w:rPr>
        <w:t xml:space="preserve"> et al. The items in the Chinese version of the Montreal cognitive assessment basic discriminate among different severities of Alzheimer’s disease // BMC Neurology. – 2019. – Vol. 269</w:t>
      </w:r>
      <w:r w:rsidRPr="00BF737D">
        <w:rPr>
          <w:rFonts w:ascii="Times New Roman" w:hAnsi="Times New Roman" w:cs="Times New Roman"/>
          <w:sz w:val="28"/>
          <w:szCs w:val="28"/>
          <w:lang w:val="en-US"/>
        </w:rPr>
        <w:t>, №19.</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41. Pignatti R.</w:t>
      </w:r>
      <w:r w:rsidR="000D43FD" w:rsidRPr="00BF737D">
        <w:rPr>
          <w:rFonts w:ascii="Times New Roman" w:hAnsi="Times New Roman" w:cs="Times New Roman"/>
          <w:sz w:val="28"/>
          <w:szCs w:val="28"/>
          <w:lang w:val="en-US"/>
        </w:rPr>
        <w:t xml:space="preserve"> et al. Italian Version of the Parkinson Neuropsychometric Dementia Assessment (PANDA): A Useful Instrument to Detect Cognitive Impairments in Parkinson’s Disease // Journal of Parkinson’s Disease. – 2014. -Vol. 4. – P. 151–160</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42. Toosizadeh N.</w:t>
      </w:r>
      <w:r w:rsidR="000D43FD" w:rsidRPr="00BF737D">
        <w:rPr>
          <w:rFonts w:ascii="Times New Roman" w:hAnsi="Times New Roman" w:cs="Times New Roman"/>
          <w:sz w:val="28"/>
          <w:szCs w:val="28"/>
          <w:lang w:val="en-US"/>
        </w:rPr>
        <w:t xml:space="preserve"> et al. Screening older adults for amnestic mild cognitive impairment and early-stage Alzheimer’s disease using upper-extremity dual-tasking // Scientific Reports. – 2019. – Vol. 9</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 xml:space="preserve">43. Vacante M., Wilcock G.K., de Jager C. A. Computerized adaptation of The Placing Test for early detection of both mild cognitive impairment and Alzheimer’s </w:t>
      </w:r>
      <w:r w:rsidRPr="00BF737D">
        <w:rPr>
          <w:rFonts w:ascii="Times New Roman" w:hAnsi="Times New Roman" w:cs="Times New Roman"/>
          <w:sz w:val="28"/>
          <w:szCs w:val="28"/>
          <w:lang w:val="en-US"/>
        </w:rPr>
        <w:lastRenderedPageBreak/>
        <w:t>disease // Journal of Clinical and Experimental Neuropsychology. – 2013.</w:t>
      </w:r>
      <w:r w:rsidR="00023747"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Vol. 35</w:t>
      </w:r>
      <w:r w:rsidR="00023747" w:rsidRPr="00BF737D">
        <w:rPr>
          <w:rFonts w:ascii="Times New Roman" w:hAnsi="Times New Roman" w:cs="Times New Roman"/>
          <w:sz w:val="28"/>
          <w:szCs w:val="28"/>
          <w:lang w:val="en-US"/>
        </w:rPr>
        <w:t>, №8</w:t>
      </w:r>
      <w:r w:rsidRPr="00BF737D">
        <w:rPr>
          <w:rFonts w:ascii="Times New Roman" w:hAnsi="Times New Roman" w:cs="Times New Roman"/>
          <w:sz w:val="28"/>
          <w:szCs w:val="28"/>
          <w:lang w:val="en-US"/>
        </w:rPr>
        <w:t>. – P. 846–856</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44. Pan F-F.</w:t>
      </w:r>
      <w:r w:rsidR="000D43FD" w:rsidRPr="00BF737D">
        <w:rPr>
          <w:rFonts w:ascii="Times New Roman" w:hAnsi="Times New Roman" w:cs="Times New Roman"/>
          <w:sz w:val="28"/>
          <w:szCs w:val="28"/>
          <w:lang w:val="en-US"/>
        </w:rPr>
        <w:t xml:space="preserve"> et al. A comparative study on the validations of three cognitive screening tests in identifying subtle cognitive decline // BMC Neurology. – 2020.</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45. Nogueira J.</w:t>
      </w:r>
      <w:r w:rsidR="000D43FD" w:rsidRPr="00BF737D">
        <w:rPr>
          <w:rFonts w:ascii="Times New Roman" w:hAnsi="Times New Roman" w:cs="Times New Roman"/>
          <w:sz w:val="28"/>
          <w:szCs w:val="28"/>
          <w:lang w:val="en-US"/>
        </w:rPr>
        <w:t xml:space="preserve"> et al. Alzheimer’s Disease Assessment Scale - Cognitive Subscale (ADAS-Cog): Normative Data for the Portuguese Population // Acta Med Port. – 2018. – Vol. 31</w:t>
      </w:r>
      <w:r w:rsidRPr="00BF737D">
        <w:rPr>
          <w:rFonts w:ascii="Times New Roman" w:hAnsi="Times New Roman" w:cs="Times New Roman"/>
          <w:sz w:val="28"/>
          <w:szCs w:val="28"/>
          <w:lang w:val="en-US"/>
        </w:rPr>
        <w:t>, №2</w:t>
      </w:r>
      <w:r w:rsidR="000D43FD" w:rsidRPr="00BF737D">
        <w:rPr>
          <w:rFonts w:ascii="Times New Roman" w:hAnsi="Times New Roman" w:cs="Times New Roman"/>
          <w:sz w:val="28"/>
          <w:szCs w:val="28"/>
          <w:lang w:val="en-US"/>
        </w:rPr>
        <w:t>. – P. 94-100</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46. Chen H-H., et al. The diagnostic accuracy of the Ascertain Dementia 8 questionnaire for detecting cognitive impairment in primary care in the community, clinics and hospitals: a systematic review and meta-analysis // Family Practice. – 2018. - Vol. 35</w:t>
      </w:r>
      <w:r w:rsidR="00023747" w:rsidRPr="00BF737D">
        <w:rPr>
          <w:rFonts w:ascii="Times New Roman" w:hAnsi="Times New Roman" w:cs="Times New Roman"/>
          <w:sz w:val="28"/>
          <w:szCs w:val="28"/>
          <w:lang w:val="en-US"/>
        </w:rPr>
        <w:t>, №3</w:t>
      </w:r>
      <w:r w:rsidRPr="00BF737D">
        <w:rPr>
          <w:rFonts w:ascii="Times New Roman" w:hAnsi="Times New Roman" w:cs="Times New Roman"/>
          <w:sz w:val="28"/>
          <w:szCs w:val="28"/>
          <w:lang w:val="en-US"/>
        </w:rPr>
        <w:t>. – P. 239–246</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47. Kam T-E., Zhang H., Shen D. A Novel Deep Learning Framework on Brain Functional Networks for Early ЛКН Diagnosis // Med Image Comput Comput Assist Interv. – 2018. – P. 293–301</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48. Chaudhury S.</w:t>
      </w:r>
      <w:r w:rsidR="000D43FD" w:rsidRPr="00BF737D">
        <w:rPr>
          <w:rFonts w:ascii="Times New Roman" w:hAnsi="Times New Roman" w:cs="Times New Roman"/>
          <w:sz w:val="28"/>
          <w:szCs w:val="28"/>
          <w:lang w:val="en-US"/>
        </w:rPr>
        <w:t xml:space="preserve"> et al. Alzheimer’s disease polygenic risk score as a predictor of conversion from mild-cognitive impairment // Translational Psychiatry. – 2019. – Vol. 154</w:t>
      </w:r>
      <w:r w:rsidRPr="00BF737D">
        <w:rPr>
          <w:rFonts w:ascii="Times New Roman" w:hAnsi="Times New Roman" w:cs="Times New Roman"/>
          <w:sz w:val="28"/>
          <w:szCs w:val="28"/>
          <w:lang w:val="en-US"/>
        </w:rPr>
        <w:t>, №9</w:t>
      </w:r>
      <w:r w:rsidR="000D43FD"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49. Tsai P-H.</w:t>
      </w:r>
      <w:r w:rsidR="000D43FD" w:rsidRPr="00BF737D">
        <w:rPr>
          <w:rFonts w:ascii="Times New Roman" w:hAnsi="Times New Roman" w:cs="Times New Roman"/>
          <w:sz w:val="28"/>
          <w:szCs w:val="28"/>
          <w:lang w:val="en-US"/>
        </w:rPr>
        <w:t xml:space="preserve"> et al. Development and validation of a dementia screening tool for primary care in Taiwan: Brain Health Test // PLoS ONE. – 2018. – Vol. 13</w:t>
      </w:r>
      <w:r w:rsidRPr="00BF737D">
        <w:rPr>
          <w:rFonts w:ascii="Times New Roman" w:hAnsi="Times New Roman" w:cs="Times New Roman"/>
          <w:sz w:val="28"/>
          <w:szCs w:val="28"/>
          <w:lang w:val="en-US"/>
        </w:rPr>
        <w:t>, №4</w:t>
      </w:r>
      <w:r w:rsidR="000D43FD"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50. Grober E.</w:t>
      </w:r>
      <w:r w:rsidR="000D43FD" w:rsidRPr="00BF737D">
        <w:rPr>
          <w:rFonts w:ascii="Times New Roman" w:hAnsi="Times New Roman" w:cs="Times New Roman"/>
          <w:sz w:val="28"/>
          <w:szCs w:val="28"/>
          <w:lang w:val="en-US"/>
        </w:rPr>
        <w:t xml:space="preserve"> et al. Two-Stage Screening for Early Dementia in Primary Care // J Clin Exp Neuropsychol. – 2016. – Vol. 38</w:t>
      </w:r>
      <w:r w:rsidRPr="00BF737D">
        <w:rPr>
          <w:rFonts w:ascii="Times New Roman" w:hAnsi="Times New Roman" w:cs="Times New Roman"/>
          <w:sz w:val="28"/>
          <w:szCs w:val="28"/>
          <w:lang w:val="en-US"/>
        </w:rPr>
        <w:t>, №9</w:t>
      </w:r>
      <w:r w:rsidR="000D43FD" w:rsidRPr="00BF737D">
        <w:rPr>
          <w:rFonts w:ascii="Times New Roman" w:hAnsi="Times New Roman" w:cs="Times New Roman"/>
          <w:sz w:val="28"/>
          <w:szCs w:val="28"/>
          <w:lang w:val="en-US"/>
        </w:rPr>
        <w:t>. – P. 1038–1049</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51. Song M.</w:t>
      </w:r>
      <w:r w:rsidR="000D43FD" w:rsidRPr="00BF737D">
        <w:rPr>
          <w:rFonts w:ascii="Times New Roman" w:hAnsi="Times New Roman" w:cs="Times New Roman"/>
          <w:sz w:val="28"/>
          <w:szCs w:val="28"/>
          <w:lang w:val="en-US"/>
        </w:rPr>
        <w:t xml:space="preserve"> et al. Validation of the Korean-Everyday Cognition (K-ECog) // J Korean Med Sci. – 2019. - Vol. 34</w:t>
      </w:r>
      <w:r w:rsidRPr="00BF737D">
        <w:rPr>
          <w:rFonts w:ascii="Times New Roman" w:hAnsi="Times New Roman" w:cs="Times New Roman"/>
          <w:sz w:val="28"/>
          <w:szCs w:val="28"/>
          <w:lang w:val="en-US"/>
        </w:rPr>
        <w:t>, №9.</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52. Takenoshita S.</w:t>
      </w:r>
      <w:r w:rsidR="000D43FD" w:rsidRPr="00BF737D">
        <w:rPr>
          <w:rFonts w:ascii="Times New Roman" w:hAnsi="Times New Roman" w:cs="Times New Roman"/>
          <w:sz w:val="28"/>
          <w:szCs w:val="28"/>
          <w:lang w:val="en-US"/>
        </w:rPr>
        <w:t xml:space="preserve"> et al. Validation of Addenbrooke’s cognitive examination III for detecting mild cognitive impairment and dementia in Japan // BMC Geriatrics. – 2019. – Vol. 123</w:t>
      </w:r>
      <w:r w:rsidRPr="00BF737D">
        <w:rPr>
          <w:rFonts w:ascii="Times New Roman" w:hAnsi="Times New Roman" w:cs="Times New Roman"/>
          <w:sz w:val="28"/>
          <w:szCs w:val="28"/>
          <w:lang w:val="en-US"/>
        </w:rPr>
        <w:t>, №19</w:t>
      </w:r>
      <w:r w:rsidR="000D43FD"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53. Wu Y-H.</w:t>
      </w:r>
      <w:r w:rsidR="000D43FD" w:rsidRPr="00BF737D">
        <w:rPr>
          <w:rFonts w:ascii="Times New Roman" w:hAnsi="Times New Roman" w:cs="Times New Roman"/>
          <w:sz w:val="28"/>
          <w:szCs w:val="28"/>
          <w:lang w:val="en-US"/>
        </w:rPr>
        <w:t xml:space="preserve"> et al. Can a tablet-based cancellation test identify cognitive impairment in older adults? // PLoS ONE. – 2017. – Vol. 12</w:t>
      </w:r>
      <w:r w:rsidRPr="00BF737D">
        <w:rPr>
          <w:rFonts w:ascii="Times New Roman" w:hAnsi="Times New Roman" w:cs="Times New Roman"/>
          <w:sz w:val="28"/>
          <w:szCs w:val="28"/>
          <w:lang w:val="en-US"/>
        </w:rPr>
        <w:t>, №7</w:t>
      </w:r>
      <w:r w:rsidR="000D43FD"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54. Radiü B.</w:t>
      </w:r>
      <w:r w:rsidR="000D43FD" w:rsidRPr="00BF737D">
        <w:rPr>
          <w:rFonts w:ascii="Times New Roman" w:hAnsi="Times New Roman" w:cs="Times New Roman"/>
          <w:sz w:val="28"/>
          <w:szCs w:val="28"/>
          <w:lang w:val="en-US"/>
        </w:rPr>
        <w:t xml:space="preserve"> et al. EEG analysis and spect imaging in Alzheimer’s Disease, vascular dementia and mild cognitive impairment // Psychiatria Danubina. – 2019. - Vol. 31</w:t>
      </w:r>
      <w:r w:rsidRPr="00BF737D">
        <w:rPr>
          <w:rFonts w:ascii="Times New Roman" w:hAnsi="Times New Roman" w:cs="Times New Roman"/>
          <w:sz w:val="28"/>
          <w:szCs w:val="28"/>
          <w:lang w:val="en-US"/>
        </w:rPr>
        <w:t>, №1</w:t>
      </w:r>
      <w:r w:rsidR="000D43FD" w:rsidRPr="00BF737D">
        <w:rPr>
          <w:rFonts w:ascii="Times New Roman" w:hAnsi="Times New Roman" w:cs="Times New Roman"/>
          <w:sz w:val="28"/>
          <w:szCs w:val="28"/>
          <w:lang w:val="en-US"/>
        </w:rPr>
        <w:t>. – P. 111-115</w:t>
      </w:r>
      <w:r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55. MacDonald S.W.S.</w:t>
      </w:r>
      <w:r w:rsidR="000D43FD" w:rsidRPr="00BF737D">
        <w:rPr>
          <w:rFonts w:ascii="Times New Roman" w:hAnsi="Times New Roman" w:cs="Times New Roman"/>
          <w:sz w:val="28"/>
          <w:szCs w:val="28"/>
          <w:lang w:val="en-US"/>
        </w:rPr>
        <w:t xml:space="preserve"> et al. Contrasting Olfaction, Vision, and Audition as Predictors of Cognitive Change and Impairment in Non-Demented Older Adults // Neuropsychology. – 2018. – Vol. 32</w:t>
      </w:r>
      <w:r w:rsidRPr="00BF737D">
        <w:rPr>
          <w:rFonts w:ascii="Times New Roman" w:hAnsi="Times New Roman" w:cs="Times New Roman"/>
          <w:sz w:val="28"/>
          <w:szCs w:val="28"/>
          <w:lang w:val="en-US"/>
        </w:rPr>
        <w:t>, №4</w:t>
      </w:r>
      <w:r w:rsidR="000D43FD" w:rsidRPr="00BF737D">
        <w:rPr>
          <w:rFonts w:ascii="Times New Roman" w:hAnsi="Times New Roman" w:cs="Times New Roman"/>
          <w:sz w:val="28"/>
          <w:szCs w:val="28"/>
          <w:lang w:val="en-US"/>
        </w:rPr>
        <w:t>. – P. 450–460</w:t>
      </w:r>
      <w:r w:rsidRPr="00BF737D">
        <w:rPr>
          <w:rFonts w:ascii="Times New Roman" w:hAnsi="Times New Roman" w:cs="Times New Roman"/>
          <w:sz w:val="28"/>
          <w:szCs w:val="28"/>
          <w:lang w:val="en-US"/>
        </w:rPr>
        <w:t>.</w:t>
      </w:r>
    </w:p>
    <w:p w:rsidR="000D43FD" w:rsidRPr="00BF737D" w:rsidRDefault="00023747"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56. Tang F.</w:t>
      </w:r>
      <w:r w:rsidR="000D43FD" w:rsidRPr="00BF737D">
        <w:rPr>
          <w:rFonts w:ascii="Times New Roman" w:hAnsi="Times New Roman" w:cs="Times New Roman"/>
          <w:sz w:val="28"/>
          <w:szCs w:val="28"/>
          <w:lang w:val="en-US"/>
        </w:rPr>
        <w:t xml:space="preserve"> et al. Scalable diagnostic screening of mild cognitive impairment using Ai dialogue agent //  Scientific Reports. – 2020.</w:t>
      </w:r>
    </w:p>
    <w:p w:rsidR="00A01025"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57. А.Р. Тукинова, Г.М. Шалгумбаева, Ж.А. Мусабекова. Раннее выявление когнитивных нарушений на уровне пер</w:t>
      </w:r>
      <w:r w:rsidR="00023747" w:rsidRPr="00BF737D">
        <w:rPr>
          <w:rFonts w:ascii="Times New Roman" w:hAnsi="Times New Roman" w:cs="Times New Roman"/>
          <w:sz w:val="28"/>
          <w:szCs w:val="28"/>
        </w:rPr>
        <w:t>вичной медико-санитарной помощи //</w:t>
      </w:r>
      <w:r w:rsidRPr="00BF737D">
        <w:rPr>
          <w:rFonts w:ascii="Times New Roman" w:hAnsi="Times New Roman" w:cs="Times New Roman"/>
          <w:sz w:val="28"/>
          <w:szCs w:val="28"/>
        </w:rPr>
        <w:t xml:space="preserve"> Астана медициналық журналы</w:t>
      </w:r>
      <w:r w:rsidR="00023747" w:rsidRPr="00BF737D">
        <w:rPr>
          <w:rFonts w:ascii="Times New Roman" w:hAnsi="Times New Roman" w:cs="Times New Roman"/>
          <w:sz w:val="28"/>
          <w:szCs w:val="28"/>
        </w:rPr>
        <w:t>. – 2020. – Т.</w:t>
      </w:r>
      <w:r w:rsidRPr="00BF737D">
        <w:rPr>
          <w:rFonts w:ascii="Times New Roman" w:hAnsi="Times New Roman" w:cs="Times New Roman"/>
          <w:sz w:val="28"/>
          <w:szCs w:val="28"/>
        </w:rPr>
        <w:t xml:space="preserve"> </w:t>
      </w:r>
      <w:r w:rsidR="00023747" w:rsidRPr="00BF737D">
        <w:rPr>
          <w:rFonts w:ascii="Times New Roman" w:hAnsi="Times New Roman" w:cs="Times New Roman"/>
          <w:sz w:val="28"/>
          <w:szCs w:val="28"/>
        </w:rPr>
        <w:t xml:space="preserve">104, №2. – Р. </w:t>
      </w:r>
      <w:r w:rsidRPr="00BF737D">
        <w:rPr>
          <w:rFonts w:ascii="Times New Roman" w:hAnsi="Times New Roman" w:cs="Times New Roman"/>
          <w:sz w:val="28"/>
          <w:szCs w:val="28"/>
        </w:rPr>
        <w:t>97-103</w:t>
      </w:r>
      <w:r w:rsidR="00023747"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lang w:val="kk-KZ"/>
        </w:rPr>
      </w:pPr>
      <w:r w:rsidRPr="00BF737D">
        <w:rPr>
          <w:rFonts w:ascii="Times New Roman" w:hAnsi="Times New Roman" w:cs="Times New Roman"/>
          <w:sz w:val="28"/>
          <w:szCs w:val="28"/>
        </w:rPr>
        <w:t>58</w:t>
      </w:r>
      <w:r w:rsidR="000D43FD" w:rsidRPr="00BF737D">
        <w:rPr>
          <w:rFonts w:ascii="Times New Roman" w:hAnsi="Times New Roman" w:cs="Times New Roman"/>
          <w:sz w:val="28"/>
          <w:szCs w:val="28"/>
        </w:rPr>
        <w:t>. Шишкова  В.Н. Когнитивные нарушения как универсальный клинический синдром в практике терапевта // Терапевти</w:t>
      </w:r>
      <w:r w:rsidR="00023747" w:rsidRPr="00BF737D">
        <w:rPr>
          <w:rFonts w:ascii="Times New Roman" w:hAnsi="Times New Roman" w:cs="Times New Roman"/>
          <w:sz w:val="28"/>
          <w:szCs w:val="28"/>
        </w:rPr>
        <w:t>ческий архив. – 2014. - №11. – Р</w:t>
      </w:r>
      <w:r w:rsidR="000D43FD" w:rsidRPr="00BF737D">
        <w:rPr>
          <w:rFonts w:ascii="Times New Roman" w:hAnsi="Times New Roman" w:cs="Times New Roman"/>
          <w:sz w:val="28"/>
          <w:szCs w:val="28"/>
        </w:rPr>
        <w:t>. 128-134</w:t>
      </w:r>
      <w:r w:rsidR="00023747"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59</w:t>
      </w:r>
      <w:r w:rsidR="000D43FD" w:rsidRPr="00BF737D">
        <w:rPr>
          <w:rFonts w:ascii="Times New Roman" w:hAnsi="Times New Roman" w:cs="Times New Roman"/>
          <w:sz w:val="28"/>
          <w:szCs w:val="28"/>
        </w:rPr>
        <w:t>. Парфенов В.А. Ранняя диагностика и лечение болезни Альцгеймера // Меди</w:t>
      </w:r>
      <w:r w:rsidR="00023747" w:rsidRPr="00BF737D">
        <w:rPr>
          <w:rFonts w:ascii="Times New Roman" w:hAnsi="Times New Roman" w:cs="Times New Roman"/>
          <w:sz w:val="28"/>
          <w:szCs w:val="28"/>
        </w:rPr>
        <w:t>цинский Совет. – 2015. - №5. – Р</w:t>
      </w:r>
      <w:r w:rsidR="000D43FD" w:rsidRPr="00BF737D">
        <w:rPr>
          <w:rFonts w:ascii="Times New Roman" w:hAnsi="Times New Roman" w:cs="Times New Roman"/>
          <w:sz w:val="28"/>
          <w:szCs w:val="28"/>
        </w:rPr>
        <w:t>. 28- 33</w:t>
      </w:r>
      <w:r w:rsidR="00023747"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60</w:t>
      </w:r>
      <w:r w:rsidR="00023747" w:rsidRPr="00BF737D">
        <w:rPr>
          <w:rFonts w:ascii="Times New Roman" w:hAnsi="Times New Roman" w:cs="Times New Roman"/>
          <w:sz w:val="28"/>
          <w:szCs w:val="28"/>
          <w:lang w:val="en-US"/>
        </w:rPr>
        <w:t xml:space="preserve">. Lin J.S. </w:t>
      </w:r>
      <w:r w:rsidR="000D43FD" w:rsidRPr="00BF737D">
        <w:rPr>
          <w:rFonts w:ascii="Times New Roman" w:hAnsi="Times New Roman" w:cs="Times New Roman"/>
          <w:sz w:val="28"/>
          <w:szCs w:val="28"/>
          <w:lang w:val="en-US"/>
        </w:rPr>
        <w:t>et al. Screening for Cognitive Impairment in Older Adults: An Evidence Update for the U.S. Preventive Services Task Force // Evidence Report No. 107. - AHRQ Publication No. 14-05198-EF-1. - Agency for Healthcare Research and Quality. - 2013.</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61</w:t>
      </w:r>
      <w:r w:rsidR="000D43FD" w:rsidRPr="00BF737D">
        <w:rPr>
          <w:rFonts w:ascii="Times New Roman" w:hAnsi="Times New Roman" w:cs="Times New Roman"/>
          <w:sz w:val="28"/>
          <w:szCs w:val="28"/>
        </w:rPr>
        <w:t xml:space="preserve">. Лобзин В.Ю. Комплексная ранняя диагностика нарушений когнитивных функций // Журнал Неврологии </w:t>
      </w:r>
      <w:r w:rsidR="00023747" w:rsidRPr="00BF737D">
        <w:rPr>
          <w:rFonts w:ascii="Times New Roman" w:hAnsi="Times New Roman" w:cs="Times New Roman"/>
          <w:sz w:val="28"/>
          <w:szCs w:val="28"/>
        </w:rPr>
        <w:t>и Психиатрии. – 2015. - №11. – Р</w:t>
      </w:r>
      <w:r w:rsidR="000D43FD" w:rsidRPr="00BF737D">
        <w:rPr>
          <w:rFonts w:ascii="Times New Roman" w:hAnsi="Times New Roman" w:cs="Times New Roman"/>
          <w:sz w:val="28"/>
          <w:szCs w:val="28"/>
        </w:rPr>
        <w:t>. 72-79</w:t>
      </w:r>
      <w:r w:rsidR="00023747"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62</w:t>
      </w:r>
      <w:r w:rsidR="00023747" w:rsidRPr="00BF737D">
        <w:rPr>
          <w:rFonts w:ascii="Times New Roman" w:hAnsi="Times New Roman" w:cs="Times New Roman"/>
          <w:sz w:val="28"/>
          <w:szCs w:val="28"/>
          <w:lang w:val="en-US"/>
        </w:rPr>
        <w:t>. Kandiah N.</w:t>
      </w:r>
      <w:r w:rsidR="000D43FD" w:rsidRPr="00BF737D">
        <w:rPr>
          <w:rFonts w:ascii="Times New Roman" w:hAnsi="Times New Roman" w:cs="Times New Roman"/>
          <w:sz w:val="28"/>
          <w:szCs w:val="28"/>
          <w:lang w:val="en-US"/>
        </w:rPr>
        <w:t xml:space="preserve"> et al. Treatment of dementia and mild cognitive impairment with or without cerebrovascular disease: Expert consensus on the use of Ginkgo biloba extract, EGb 761 // CNS Neuroscience &amp; Therapeutics. – 2019. – Vol. 25. – P. 288–298</w:t>
      </w:r>
      <w:r w:rsidR="00023747"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63</w:t>
      </w:r>
      <w:r w:rsidR="000D43FD" w:rsidRPr="00BF737D">
        <w:rPr>
          <w:rFonts w:ascii="Times New Roman" w:hAnsi="Times New Roman" w:cs="Times New Roman"/>
          <w:sz w:val="28"/>
          <w:szCs w:val="28"/>
          <w:lang w:val="en-US"/>
        </w:rPr>
        <w:t>. Morley J.E., Berg-Weger M., Lundy J. Nonpharmacological treatment of cognitive impairment // THE JOURNAL OF NUTRITION, HEALTH &amp; AGING. – 2018. – Vol. 22</w:t>
      </w:r>
      <w:r w:rsidR="00A62AF1" w:rsidRPr="00BF737D">
        <w:rPr>
          <w:rFonts w:ascii="Times New Roman" w:hAnsi="Times New Roman" w:cs="Times New Roman"/>
          <w:sz w:val="28"/>
          <w:szCs w:val="28"/>
          <w:lang w:val="en-US"/>
        </w:rPr>
        <w:t>, №6</w:t>
      </w:r>
      <w:r w:rsidR="000D43FD" w:rsidRPr="00BF737D">
        <w:rPr>
          <w:rFonts w:ascii="Times New Roman" w:hAnsi="Times New Roman" w:cs="Times New Roman"/>
          <w:sz w:val="28"/>
          <w:szCs w:val="28"/>
          <w:lang w:val="en-US"/>
        </w:rPr>
        <w:t>. – P. 632-633</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64</w:t>
      </w:r>
      <w:r w:rsidR="000D43FD" w:rsidRPr="00BF737D">
        <w:rPr>
          <w:rFonts w:ascii="Times New Roman" w:hAnsi="Times New Roman" w:cs="Times New Roman"/>
          <w:sz w:val="28"/>
          <w:szCs w:val="28"/>
          <w:lang w:val="en-US"/>
        </w:rPr>
        <w:t>. Morley J.E.</w:t>
      </w:r>
      <w:r w:rsidR="00A62AF1"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 xml:space="preserve">et al. </w:t>
      </w:r>
      <w:r w:rsidR="00A62AF1" w:rsidRPr="00BF737D">
        <w:rPr>
          <w:rFonts w:ascii="Times New Roman" w:hAnsi="Times New Roman" w:cs="Times New Roman"/>
          <w:sz w:val="28"/>
          <w:szCs w:val="28"/>
          <w:lang w:val="en-US"/>
        </w:rPr>
        <w:t xml:space="preserve">Brain health: The importance of </w:t>
      </w:r>
      <w:r w:rsidR="000D43FD" w:rsidRPr="00BF737D">
        <w:rPr>
          <w:rFonts w:ascii="Times New Roman" w:hAnsi="Times New Roman" w:cs="Times New Roman"/>
          <w:sz w:val="28"/>
          <w:szCs w:val="28"/>
          <w:lang w:val="en-US"/>
        </w:rPr>
        <w:t>recognizing cognitive impairment: An IAGG consensus conference // J Am Med Dir Assoc. – 2015. - №16. – P. 731-739</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65</w:t>
      </w:r>
      <w:r w:rsidR="000D43FD" w:rsidRPr="00BF737D">
        <w:rPr>
          <w:rFonts w:ascii="Times New Roman" w:hAnsi="Times New Roman" w:cs="Times New Roman"/>
          <w:sz w:val="28"/>
          <w:szCs w:val="28"/>
          <w:lang w:val="en-US"/>
        </w:rPr>
        <w:t>. Morley J.E., Cruz-Oliver D.M. Cognitive stimulation therapy // J Am Med Dir Assoc. – 2014. - №15. – P. 689-691.</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66</w:t>
      </w:r>
      <w:r w:rsidR="000D43FD" w:rsidRPr="00BF737D">
        <w:rPr>
          <w:rFonts w:ascii="Times New Roman" w:hAnsi="Times New Roman" w:cs="Times New Roman"/>
          <w:sz w:val="28"/>
          <w:szCs w:val="28"/>
          <w:lang w:val="en-US"/>
        </w:rPr>
        <w:t>. Volicer L. Toward better terminology of behavioral symptoms of dementia // J Am Med Dir Assoc. – 2012. - №13. – P. 3-4.</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67</w:t>
      </w:r>
      <w:r w:rsidR="000D43FD" w:rsidRPr="00BF737D">
        <w:rPr>
          <w:rFonts w:ascii="Times New Roman" w:hAnsi="Times New Roman" w:cs="Times New Roman"/>
          <w:sz w:val="28"/>
          <w:szCs w:val="28"/>
          <w:lang w:val="en-US"/>
        </w:rPr>
        <w:t>. Tolson D.</w:t>
      </w:r>
      <w:r w:rsidR="00A62AF1" w:rsidRPr="00BF737D">
        <w:rPr>
          <w:rFonts w:ascii="Times New Roman" w:hAnsi="Times New Roman" w:cs="Times New Roman"/>
          <w:sz w:val="28"/>
          <w:szCs w:val="28"/>
          <w:lang w:val="en-US"/>
        </w:rPr>
        <w:t xml:space="preserve"> </w:t>
      </w:r>
      <w:r w:rsidR="000D43FD" w:rsidRPr="00BF737D">
        <w:rPr>
          <w:rFonts w:ascii="Times New Roman" w:hAnsi="Times New Roman" w:cs="Times New Roman"/>
          <w:sz w:val="28"/>
          <w:szCs w:val="28"/>
          <w:lang w:val="en-US"/>
        </w:rPr>
        <w:t>et al. International Association of Gerontology and Geriatrics: A global agenda for clinical research and quality of care in nursing homes // J Am Med Dir Assoc. – 2011. - №12. – P.184-189</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68</w:t>
      </w:r>
      <w:r w:rsidR="000D43FD" w:rsidRPr="00BF737D">
        <w:rPr>
          <w:rFonts w:ascii="Times New Roman" w:hAnsi="Times New Roman" w:cs="Times New Roman"/>
          <w:sz w:val="28"/>
          <w:szCs w:val="28"/>
          <w:lang w:val="en-US"/>
        </w:rPr>
        <w:t>. Morley J.E. New horizons in the management of Alzheimer’s disease // J Am Med Dir Assoc. – 2015. - №16. - P.1-5</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69</w:t>
      </w:r>
      <w:r w:rsidR="000D43FD" w:rsidRPr="00BF737D">
        <w:rPr>
          <w:rFonts w:ascii="Times New Roman" w:hAnsi="Times New Roman" w:cs="Times New Roman"/>
          <w:sz w:val="28"/>
          <w:szCs w:val="28"/>
          <w:lang w:val="en-US"/>
        </w:rPr>
        <w:t>. Morley J.E., Farr S.A. Alzheimer mythology: A time to think out of the box // J Am Med Dir Assoc. – 2016. - №17. – P. 769-774</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70</w:t>
      </w:r>
      <w:r w:rsidR="000D43FD" w:rsidRPr="00BF737D">
        <w:rPr>
          <w:rFonts w:ascii="Times New Roman" w:hAnsi="Times New Roman" w:cs="Times New Roman"/>
          <w:sz w:val="28"/>
          <w:szCs w:val="28"/>
          <w:lang w:val="en-US"/>
        </w:rPr>
        <w:t>. Antczak J. et al. Repetitive transcranial magnetic stimulation for the treatment of cognitive impairment in frontotemporal dementia: An open-label pilot study //  Neuropsychiatr Dis Treat. – 2018. - №14. – P.749-755</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71</w:t>
      </w:r>
      <w:r w:rsidR="00A62AF1" w:rsidRPr="00BF737D">
        <w:rPr>
          <w:rFonts w:ascii="Times New Roman" w:hAnsi="Times New Roman" w:cs="Times New Roman"/>
          <w:sz w:val="28"/>
          <w:szCs w:val="28"/>
          <w:lang w:val="en-US"/>
        </w:rPr>
        <w:t>. Turgut N.H.</w:t>
      </w:r>
      <w:r w:rsidR="000D43FD" w:rsidRPr="00BF737D">
        <w:rPr>
          <w:rFonts w:ascii="Times New Roman" w:hAnsi="Times New Roman" w:cs="Times New Roman"/>
          <w:sz w:val="28"/>
          <w:szCs w:val="28"/>
          <w:lang w:val="en-US"/>
        </w:rPr>
        <w:t xml:space="preserve"> et al. Effect of black mulberry (Morus nigra) extract treatment on cognitive impairment and oxidative stress status of D-galactose-induced aging mice // PHARMACEUTICAL BIOLOGY. – 2016. – Vol. 54</w:t>
      </w:r>
      <w:r w:rsidR="00A62AF1" w:rsidRPr="00BF737D">
        <w:rPr>
          <w:rFonts w:ascii="Times New Roman" w:hAnsi="Times New Roman" w:cs="Times New Roman"/>
          <w:sz w:val="28"/>
          <w:szCs w:val="28"/>
          <w:lang w:val="en-US"/>
        </w:rPr>
        <w:t>, №6</w:t>
      </w:r>
      <w:r w:rsidR="000D43FD" w:rsidRPr="00BF737D">
        <w:rPr>
          <w:rFonts w:ascii="Times New Roman" w:hAnsi="Times New Roman" w:cs="Times New Roman"/>
          <w:sz w:val="28"/>
          <w:szCs w:val="28"/>
          <w:lang w:val="en-US"/>
        </w:rPr>
        <w:t>. – P. 1052–1064</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72</w:t>
      </w:r>
      <w:r w:rsidR="000D43FD" w:rsidRPr="00BF737D">
        <w:rPr>
          <w:rFonts w:ascii="Times New Roman" w:hAnsi="Times New Roman" w:cs="Times New Roman"/>
          <w:sz w:val="28"/>
          <w:szCs w:val="28"/>
        </w:rPr>
        <w:t xml:space="preserve">. Пилипович А.А. Умеренные когнитивные расстройства // </w:t>
      </w:r>
      <w:r w:rsidR="000D43FD" w:rsidRPr="00BF737D">
        <w:rPr>
          <w:rFonts w:ascii="Times New Roman" w:hAnsi="Times New Roman" w:cs="Times New Roman"/>
          <w:sz w:val="28"/>
          <w:szCs w:val="28"/>
          <w:lang w:val="en-US"/>
        </w:rPr>
        <w:t>Consilium</w:t>
      </w:r>
      <w:r w:rsidR="000D43FD" w:rsidRPr="00BF737D">
        <w:rPr>
          <w:rFonts w:ascii="Times New Roman" w:hAnsi="Times New Roman" w:cs="Times New Roman"/>
          <w:sz w:val="28"/>
          <w:szCs w:val="28"/>
        </w:rPr>
        <w:t xml:space="preserve"> </w:t>
      </w:r>
      <w:r w:rsidR="000D43FD" w:rsidRPr="00BF737D">
        <w:rPr>
          <w:rFonts w:ascii="Times New Roman" w:hAnsi="Times New Roman" w:cs="Times New Roman"/>
          <w:sz w:val="28"/>
          <w:szCs w:val="28"/>
          <w:lang w:val="en-US"/>
        </w:rPr>
        <w:t>Medicum</w:t>
      </w:r>
      <w:r w:rsidR="00A62AF1" w:rsidRPr="00BF737D">
        <w:rPr>
          <w:rFonts w:ascii="Times New Roman" w:hAnsi="Times New Roman" w:cs="Times New Roman"/>
          <w:sz w:val="28"/>
          <w:szCs w:val="28"/>
        </w:rPr>
        <w:t>. – 2016. – Т. 2, №18. – Р</w:t>
      </w:r>
      <w:r w:rsidR="000D43FD" w:rsidRPr="00BF737D">
        <w:rPr>
          <w:rFonts w:ascii="Times New Roman" w:hAnsi="Times New Roman" w:cs="Times New Roman"/>
          <w:sz w:val="28"/>
          <w:szCs w:val="28"/>
        </w:rPr>
        <w:t>. 44–49</w:t>
      </w:r>
      <w:r w:rsidR="00A62AF1"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73</w:t>
      </w:r>
      <w:r w:rsidR="000D43FD" w:rsidRPr="00BF737D">
        <w:rPr>
          <w:rFonts w:ascii="Times New Roman" w:hAnsi="Times New Roman" w:cs="Times New Roman"/>
          <w:sz w:val="28"/>
          <w:szCs w:val="28"/>
        </w:rPr>
        <w:t>. Путилина М.В. Нарушение</w:t>
      </w:r>
      <w:r w:rsidR="00B50D5E" w:rsidRPr="00BF737D">
        <w:rPr>
          <w:rFonts w:ascii="Times New Roman" w:hAnsi="Times New Roman" w:cs="Times New Roman"/>
          <w:sz w:val="28"/>
          <w:szCs w:val="28"/>
        </w:rPr>
        <w:tab/>
        <w:t>памяти</w:t>
      </w:r>
      <w:r w:rsidR="00B50D5E" w:rsidRPr="00BF737D">
        <w:rPr>
          <w:rFonts w:ascii="Times New Roman" w:hAnsi="Times New Roman" w:cs="Times New Roman"/>
          <w:sz w:val="28"/>
          <w:szCs w:val="28"/>
        </w:rPr>
        <w:tab/>
        <w:t>у</w:t>
      </w:r>
      <w:r w:rsidR="00B50D5E" w:rsidRPr="00BF737D">
        <w:rPr>
          <w:rFonts w:ascii="Times New Roman" w:hAnsi="Times New Roman" w:cs="Times New Roman"/>
          <w:sz w:val="28"/>
          <w:szCs w:val="28"/>
        </w:rPr>
        <w:tab/>
        <w:t xml:space="preserve">пожилых </w:t>
      </w:r>
      <w:r w:rsidR="000D43FD" w:rsidRPr="00BF737D">
        <w:rPr>
          <w:rFonts w:ascii="Times New Roman" w:hAnsi="Times New Roman" w:cs="Times New Roman"/>
          <w:sz w:val="28"/>
          <w:szCs w:val="28"/>
        </w:rPr>
        <w:t>пациентов.</w:t>
      </w:r>
    </w:p>
    <w:p w:rsidR="000D43FD" w:rsidRPr="00BF737D" w:rsidRDefault="000D43FD"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Возможные</w:t>
      </w:r>
      <w:r w:rsidRPr="00BF737D">
        <w:rPr>
          <w:rFonts w:ascii="Times New Roman" w:hAnsi="Times New Roman" w:cs="Times New Roman"/>
          <w:sz w:val="28"/>
          <w:szCs w:val="28"/>
        </w:rPr>
        <w:tab/>
        <w:t>терапевтические</w:t>
      </w:r>
      <w:r w:rsidRPr="00BF737D">
        <w:rPr>
          <w:rFonts w:ascii="Times New Roman" w:hAnsi="Times New Roman" w:cs="Times New Roman"/>
          <w:sz w:val="28"/>
          <w:szCs w:val="28"/>
        </w:rPr>
        <w:tab/>
        <w:t xml:space="preserve">стратегии </w:t>
      </w:r>
      <w:r w:rsidR="00A62AF1" w:rsidRPr="00BF737D">
        <w:rPr>
          <w:rFonts w:ascii="Times New Roman" w:hAnsi="Times New Roman" w:cs="Times New Roman"/>
          <w:sz w:val="28"/>
          <w:szCs w:val="28"/>
        </w:rPr>
        <w:t>// Неврология. – 2017. - №2. – Р</w:t>
      </w:r>
      <w:r w:rsidRPr="00BF737D">
        <w:rPr>
          <w:rFonts w:ascii="Times New Roman" w:hAnsi="Times New Roman" w:cs="Times New Roman"/>
          <w:sz w:val="28"/>
          <w:szCs w:val="28"/>
        </w:rPr>
        <w:t>. 57-61</w:t>
      </w:r>
      <w:r w:rsidR="00A62AF1"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74</w:t>
      </w:r>
      <w:r w:rsidR="00A62AF1" w:rsidRPr="00BF737D">
        <w:rPr>
          <w:rFonts w:ascii="Times New Roman" w:hAnsi="Times New Roman" w:cs="Times New Roman"/>
          <w:sz w:val="28"/>
          <w:szCs w:val="28"/>
          <w:lang w:val="en-US"/>
        </w:rPr>
        <w:t>. Morimoto S.S.</w:t>
      </w:r>
      <w:r w:rsidR="000D43FD" w:rsidRPr="00BF737D">
        <w:rPr>
          <w:rFonts w:ascii="Times New Roman" w:hAnsi="Times New Roman" w:cs="Times New Roman"/>
          <w:sz w:val="28"/>
          <w:szCs w:val="28"/>
          <w:lang w:val="en-US"/>
        </w:rPr>
        <w:t xml:space="preserve"> et al. Diagnosis and treatment of depression and cognitive impairment in late life // ANNALS OF THE NEW YORK ACADEMY OF SCIENCES. – 2015. – Vol. 1345. – P. 36–46</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75</w:t>
      </w:r>
      <w:r w:rsidR="00A62AF1" w:rsidRPr="00BF737D">
        <w:rPr>
          <w:rFonts w:ascii="Times New Roman" w:hAnsi="Times New Roman" w:cs="Times New Roman"/>
          <w:sz w:val="28"/>
          <w:szCs w:val="28"/>
          <w:lang w:val="en-US"/>
        </w:rPr>
        <w:t>. Polidori M.C.</w:t>
      </w:r>
      <w:r w:rsidR="000D43FD" w:rsidRPr="00BF737D">
        <w:rPr>
          <w:rFonts w:ascii="Times New Roman" w:hAnsi="Times New Roman" w:cs="Times New Roman"/>
          <w:sz w:val="28"/>
          <w:szCs w:val="28"/>
          <w:lang w:val="en-US"/>
        </w:rPr>
        <w:t xml:space="preserve"> et al. Conflict of evidence: Carotenoids and other micronutrients in the prevention and treatment of cognitive impairment // </w:t>
      </w:r>
      <w:r w:rsidR="000D43FD" w:rsidRPr="00BF737D">
        <w:rPr>
          <w:rFonts w:ascii="Times New Roman" w:hAnsi="Times New Roman" w:cs="Times New Roman"/>
          <w:sz w:val="28"/>
          <w:szCs w:val="28"/>
          <w:lang w:val="en-US"/>
        </w:rPr>
        <w:lastRenderedPageBreak/>
        <w:t>International Union of Biochemistry and Molecular Biology. – 2012. – Vol. 38</w:t>
      </w:r>
      <w:r w:rsidR="00A62AF1" w:rsidRPr="00BF737D">
        <w:rPr>
          <w:rFonts w:ascii="Times New Roman" w:hAnsi="Times New Roman" w:cs="Times New Roman"/>
          <w:sz w:val="28"/>
          <w:szCs w:val="28"/>
          <w:lang w:val="en-US"/>
        </w:rPr>
        <w:t>, №2</w:t>
      </w:r>
      <w:r w:rsidR="000D43FD" w:rsidRPr="00BF737D">
        <w:rPr>
          <w:rFonts w:ascii="Times New Roman" w:hAnsi="Times New Roman" w:cs="Times New Roman"/>
          <w:sz w:val="28"/>
          <w:szCs w:val="28"/>
          <w:lang w:val="en-US"/>
        </w:rPr>
        <w:t>. – P. 167-171</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76</w:t>
      </w:r>
      <w:r w:rsidR="00A62AF1" w:rsidRPr="00BF737D">
        <w:rPr>
          <w:rFonts w:ascii="Times New Roman" w:hAnsi="Times New Roman" w:cs="Times New Roman"/>
          <w:sz w:val="28"/>
          <w:szCs w:val="28"/>
          <w:lang w:val="en-US"/>
        </w:rPr>
        <w:t>. Imaoka M.</w:t>
      </w:r>
      <w:r w:rsidR="000D43FD" w:rsidRPr="00BF737D">
        <w:rPr>
          <w:rFonts w:ascii="Times New Roman" w:hAnsi="Times New Roman" w:cs="Times New Roman"/>
          <w:sz w:val="28"/>
          <w:szCs w:val="28"/>
          <w:lang w:val="en-US"/>
        </w:rPr>
        <w:t xml:space="preserve"> et al. Effect of Multicomponent Exercise and Nutrition Support on theCognitiveFunction ofOlder Adults: A Randomized Controlled Trial // Clinical Interventions in Aging. – 2019. – Vol. 14. – P. 2145–2153</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77</w:t>
      </w:r>
      <w:r w:rsidR="00A62AF1" w:rsidRPr="00BF737D">
        <w:rPr>
          <w:rFonts w:ascii="Times New Roman" w:hAnsi="Times New Roman" w:cs="Times New Roman"/>
          <w:sz w:val="28"/>
          <w:szCs w:val="28"/>
          <w:lang w:val="en-US"/>
        </w:rPr>
        <w:t>. Stéphanie G.</w:t>
      </w:r>
      <w:r w:rsidR="000D43FD" w:rsidRPr="00BF737D">
        <w:rPr>
          <w:rFonts w:ascii="Times New Roman" w:hAnsi="Times New Roman" w:cs="Times New Roman"/>
          <w:sz w:val="28"/>
          <w:szCs w:val="28"/>
          <w:lang w:val="en-US"/>
        </w:rPr>
        <w:t xml:space="preserve"> et al. Early diagnosis and management of dementia in general practice – how do Swiss GPs meet the challenge? // Swiss Medical Weekly. – 2018.- Vol. 148.</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78</w:t>
      </w:r>
      <w:r w:rsidR="000D43FD" w:rsidRPr="00BF737D">
        <w:rPr>
          <w:rFonts w:ascii="Times New Roman" w:hAnsi="Times New Roman" w:cs="Times New Roman"/>
          <w:sz w:val="28"/>
          <w:szCs w:val="28"/>
          <w:lang w:val="en-US"/>
        </w:rPr>
        <w:t>. Lautenschlager N.T., Cox K.L., Ellis K.A. Physical activity for cognitive health:  what advice can we give to older adults with subjective cognitive decline and mild cognitive impairment? // Dialogues in Clinical Neuroscience. – 2019. –Vol. 21</w:t>
      </w:r>
      <w:r w:rsidR="00A62AF1" w:rsidRPr="00BF737D">
        <w:rPr>
          <w:rFonts w:ascii="Times New Roman" w:hAnsi="Times New Roman" w:cs="Times New Roman"/>
          <w:sz w:val="28"/>
          <w:szCs w:val="28"/>
          <w:lang w:val="en-US"/>
        </w:rPr>
        <w:t>, №1</w:t>
      </w:r>
      <w:r w:rsidR="000D43FD" w:rsidRPr="00BF737D">
        <w:rPr>
          <w:rFonts w:ascii="Times New Roman" w:hAnsi="Times New Roman" w:cs="Times New Roman"/>
          <w:sz w:val="28"/>
          <w:szCs w:val="28"/>
          <w:lang w:val="en-US"/>
        </w:rPr>
        <w:t>. – P. 61-68</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79</w:t>
      </w:r>
      <w:r w:rsidR="00A62AF1" w:rsidRPr="00BF737D">
        <w:rPr>
          <w:rFonts w:ascii="Times New Roman" w:hAnsi="Times New Roman" w:cs="Times New Roman"/>
          <w:sz w:val="28"/>
          <w:szCs w:val="28"/>
          <w:lang w:val="en-US"/>
        </w:rPr>
        <w:t>.  Zülke A.</w:t>
      </w:r>
      <w:r w:rsidR="000D43FD" w:rsidRPr="00BF737D">
        <w:rPr>
          <w:rFonts w:ascii="Times New Roman" w:hAnsi="Times New Roman" w:cs="Times New Roman"/>
          <w:sz w:val="28"/>
          <w:szCs w:val="28"/>
          <w:lang w:val="en-US"/>
        </w:rPr>
        <w:t xml:space="preserve"> et al. AgeWell.de – study protocol of a pragmatic multi-center cluster-randomized controlled prevention trial against cognitive decline in older primary care patients // BMC Geriatrics. – 2019. – Vol. 203</w:t>
      </w:r>
      <w:r w:rsidR="00A62AF1" w:rsidRPr="00BF737D">
        <w:rPr>
          <w:rFonts w:ascii="Times New Roman" w:hAnsi="Times New Roman" w:cs="Times New Roman"/>
          <w:sz w:val="28"/>
          <w:szCs w:val="28"/>
          <w:lang w:val="en-US"/>
        </w:rPr>
        <w:t>, №19.</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80</w:t>
      </w:r>
      <w:r w:rsidR="00A62AF1" w:rsidRPr="00BF737D">
        <w:rPr>
          <w:rFonts w:ascii="Times New Roman" w:hAnsi="Times New Roman" w:cs="Times New Roman"/>
          <w:sz w:val="28"/>
          <w:szCs w:val="28"/>
          <w:lang w:val="en-US"/>
        </w:rPr>
        <w:t>. Gates N.J.</w:t>
      </w:r>
      <w:r w:rsidR="000D43FD" w:rsidRPr="00BF737D">
        <w:rPr>
          <w:rFonts w:ascii="Times New Roman" w:hAnsi="Times New Roman" w:cs="Times New Roman"/>
          <w:sz w:val="28"/>
          <w:szCs w:val="28"/>
          <w:lang w:val="en-US"/>
        </w:rPr>
        <w:t xml:space="preserve"> et al. Computerised cognitive training for maintaining cognitive function in cognitively healthy people in late life // Cochrane Database of Systematic Reviews. – 2019. - </w:t>
      </w:r>
      <w:r w:rsidR="00A62AF1" w:rsidRPr="00BF737D">
        <w:rPr>
          <w:rFonts w:ascii="Times New Roman" w:hAnsi="Times New Roman" w:cs="Times New Roman"/>
          <w:sz w:val="28"/>
          <w:szCs w:val="28"/>
          <w:lang w:val="en-US"/>
        </w:rPr>
        <w:t>№</w:t>
      </w:r>
      <w:r w:rsidR="000D43FD" w:rsidRPr="00BF737D">
        <w:rPr>
          <w:rFonts w:ascii="Times New Roman" w:hAnsi="Times New Roman" w:cs="Times New Roman"/>
          <w:sz w:val="28"/>
          <w:szCs w:val="28"/>
          <w:lang w:val="en-US"/>
        </w:rPr>
        <w:t xml:space="preserve"> 3. </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81</w:t>
      </w:r>
      <w:r w:rsidR="00A62AF1" w:rsidRPr="00BF737D">
        <w:rPr>
          <w:rFonts w:ascii="Times New Roman" w:hAnsi="Times New Roman" w:cs="Times New Roman"/>
          <w:sz w:val="28"/>
          <w:szCs w:val="28"/>
          <w:lang w:val="en-US"/>
        </w:rPr>
        <w:t>. Wang Y.</w:t>
      </w:r>
      <w:r w:rsidR="000D43FD" w:rsidRPr="00BF737D">
        <w:rPr>
          <w:rFonts w:ascii="Times New Roman" w:hAnsi="Times New Roman" w:cs="Times New Roman"/>
          <w:sz w:val="28"/>
          <w:szCs w:val="28"/>
          <w:lang w:val="en-US"/>
        </w:rPr>
        <w:t xml:space="preserve"> et al. One Year of Continuous Positive Airway Pressure Adherence Improves Cognition in Older Adults With Mild Apnea and Mild Cognitive Impairment // Nursing Research. – 2020. – Vol. 69</w:t>
      </w:r>
      <w:r w:rsidR="00A62AF1" w:rsidRPr="00BF737D">
        <w:rPr>
          <w:rFonts w:ascii="Times New Roman" w:hAnsi="Times New Roman" w:cs="Times New Roman"/>
          <w:sz w:val="28"/>
          <w:szCs w:val="28"/>
          <w:lang w:val="en-US"/>
        </w:rPr>
        <w:t>, №2</w:t>
      </w:r>
      <w:r w:rsidR="000D43FD" w:rsidRPr="00BF737D">
        <w:rPr>
          <w:rFonts w:ascii="Times New Roman" w:hAnsi="Times New Roman" w:cs="Times New Roman"/>
          <w:sz w:val="28"/>
          <w:szCs w:val="28"/>
          <w:lang w:val="en-US"/>
        </w:rPr>
        <w:t>. – P. 157–164</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82</w:t>
      </w:r>
      <w:r w:rsidR="000D43FD" w:rsidRPr="00BF737D">
        <w:rPr>
          <w:rFonts w:ascii="Times New Roman" w:hAnsi="Times New Roman" w:cs="Times New Roman"/>
          <w:sz w:val="28"/>
          <w:szCs w:val="28"/>
        </w:rPr>
        <w:t>. Антоненко Л.М., Парфенов В.А. Когнитивные и эмоциональные нарушения в среднем возрасте: вопросы диагностики и лечения // Медицин</w:t>
      </w:r>
      <w:r w:rsidR="00A62AF1" w:rsidRPr="00BF737D">
        <w:rPr>
          <w:rFonts w:ascii="Times New Roman" w:hAnsi="Times New Roman" w:cs="Times New Roman"/>
          <w:sz w:val="28"/>
          <w:szCs w:val="28"/>
        </w:rPr>
        <w:t>ский Совет. – 2015. - №10. – Р</w:t>
      </w:r>
      <w:r w:rsidR="000D43FD" w:rsidRPr="00BF737D">
        <w:rPr>
          <w:rFonts w:ascii="Times New Roman" w:hAnsi="Times New Roman" w:cs="Times New Roman"/>
          <w:sz w:val="28"/>
          <w:szCs w:val="28"/>
        </w:rPr>
        <w:t>. 22-27</w:t>
      </w:r>
      <w:r w:rsidR="00A62AF1"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83</w:t>
      </w:r>
      <w:r w:rsidR="000D43FD" w:rsidRPr="00BF737D">
        <w:rPr>
          <w:rFonts w:ascii="Times New Roman" w:hAnsi="Times New Roman" w:cs="Times New Roman"/>
          <w:sz w:val="28"/>
          <w:szCs w:val="28"/>
        </w:rPr>
        <w:t>. Захаров В.В. Когнитивные расстройства без деменции: классификация, основные причины и лечение // Эффективная ф</w:t>
      </w:r>
      <w:r w:rsidR="00A62AF1" w:rsidRPr="00BF737D">
        <w:rPr>
          <w:rFonts w:ascii="Times New Roman" w:hAnsi="Times New Roman" w:cs="Times New Roman"/>
          <w:sz w:val="28"/>
          <w:szCs w:val="28"/>
        </w:rPr>
        <w:t>армакотерапия. – 2016. - №1. – Р</w:t>
      </w:r>
      <w:r w:rsidR="000D43FD" w:rsidRPr="00BF737D">
        <w:rPr>
          <w:rFonts w:ascii="Times New Roman" w:hAnsi="Times New Roman" w:cs="Times New Roman"/>
          <w:sz w:val="28"/>
          <w:szCs w:val="28"/>
        </w:rPr>
        <w:t>. 22-30</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84</w:t>
      </w:r>
      <w:r w:rsidR="000D43FD" w:rsidRPr="00BF737D">
        <w:rPr>
          <w:rFonts w:ascii="Times New Roman" w:hAnsi="Times New Roman" w:cs="Times New Roman"/>
          <w:sz w:val="28"/>
          <w:szCs w:val="28"/>
        </w:rPr>
        <w:t>. Пизова Н.В., Данилова М.В. Когнитивные нарушения в клинической практике и анализ работы кабинета нарушений памяти в Ярославле (амбулаторный прием) // Неврология, нейропсихиатрия</w:t>
      </w:r>
      <w:r w:rsidR="00A62AF1" w:rsidRPr="00BF737D">
        <w:rPr>
          <w:rFonts w:ascii="Times New Roman" w:hAnsi="Times New Roman" w:cs="Times New Roman"/>
          <w:sz w:val="28"/>
          <w:szCs w:val="28"/>
        </w:rPr>
        <w:t>, психосоматика.-2014. - №3. – Р</w:t>
      </w:r>
      <w:r w:rsidR="000D43FD" w:rsidRPr="00BF737D">
        <w:rPr>
          <w:rFonts w:ascii="Times New Roman" w:hAnsi="Times New Roman" w:cs="Times New Roman"/>
          <w:sz w:val="28"/>
          <w:szCs w:val="28"/>
        </w:rPr>
        <w:t>. 32–37</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85</w:t>
      </w:r>
      <w:r w:rsidR="000D43FD" w:rsidRPr="00BF737D">
        <w:rPr>
          <w:rFonts w:ascii="Times New Roman" w:hAnsi="Times New Roman" w:cs="Times New Roman"/>
          <w:sz w:val="28"/>
          <w:szCs w:val="28"/>
          <w:lang w:val="en-US"/>
        </w:rPr>
        <w:t>. Rhoads K., Isenberg N., Korte L. Brief Cognitive Screening Tools for Primary Care Practice // Dementia Action Collaborative Washington State. – 2017.</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86</w:t>
      </w:r>
      <w:r w:rsidR="000D43FD" w:rsidRPr="00BF737D">
        <w:rPr>
          <w:rFonts w:ascii="Times New Roman" w:hAnsi="Times New Roman" w:cs="Times New Roman"/>
          <w:sz w:val="28"/>
          <w:szCs w:val="28"/>
          <w:lang w:val="en-US"/>
        </w:rPr>
        <w:t>. Chen W., Wang H. Mild cognitive impairment: a concept useful for early detection and intervention of dementia // Shanghai Archives of Psichiatry. – 2013. – Vol. 25</w:t>
      </w:r>
      <w:r w:rsidR="00A62AF1" w:rsidRPr="00BF737D">
        <w:rPr>
          <w:rFonts w:ascii="Times New Roman" w:hAnsi="Times New Roman" w:cs="Times New Roman"/>
          <w:sz w:val="28"/>
          <w:szCs w:val="28"/>
          <w:lang w:val="en-US"/>
        </w:rPr>
        <w:t>, №2</w:t>
      </w:r>
      <w:r w:rsidR="000D43FD" w:rsidRPr="00BF737D">
        <w:rPr>
          <w:rFonts w:ascii="Times New Roman" w:hAnsi="Times New Roman" w:cs="Times New Roman"/>
          <w:sz w:val="28"/>
          <w:szCs w:val="28"/>
          <w:lang w:val="en-US"/>
        </w:rPr>
        <w:t>. – P. 119-120</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87</w:t>
      </w:r>
      <w:r w:rsidR="000D43FD" w:rsidRPr="00BF737D">
        <w:rPr>
          <w:rFonts w:ascii="Times New Roman" w:hAnsi="Times New Roman" w:cs="Times New Roman"/>
          <w:sz w:val="28"/>
          <w:szCs w:val="28"/>
          <w:lang w:val="en-US"/>
        </w:rPr>
        <w:t>. Lanzia A., Bourgeoisa M. S. Structured External Memory Aid Treatment for Mild Cognitive Impairment // American Journal of Speech-Language Pathology. -2020. - Vol. 29. – P. 474–484</w:t>
      </w:r>
      <w:r w:rsidR="00A62AF1" w:rsidRPr="00BF737D">
        <w:rPr>
          <w:rFonts w:ascii="Times New Roman" w:hAnsi="Times New Roman" w:cs="Times New Roman"/>
          <w:sz w:val="28"/>
          <w:szCs w:val="28"/>
          <w:lang w:val="en-US"/>
        </w:rPr>
        <w:t>.</w:t>
      </w:r>
      <w:r w:rsidR="000D43FD" w:rsidRPr="00BF737D">
        <w:rPr>
          <w:rFonts w:ascii="Times New Roman" w:hAnsi="Times New Roman" w:cs="Times New Roman"/>
          <w:sz w:val="28"/>
          <w:szCs w:val="28"/>
          <w:lang w:val="en-US"/>
        </w:rPr>
        <w:t xml:space="preserve"> </w:t>
      </w:r>
    </w:p>
    <w:p w:rsidR="000D43FD" w:rsidRPr="00BF737D" w:rsidRDefault="00A01025"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88</w:t>
      </w:r>
      <w:r w:rsidR="000D43FD" w:rsidRPr="00BF737D">
        <w:rPr>
          <w:rFonts w:ascii="Times New Roman" w:hAnsi="Times New Roman" w:cs="Times New Roman"/>
          <w:sz w:val="28"/>
          <w:szCs w:val="28"/>
        </w:rPr>
        <w:t>. Никберг И.И. Когнитивные нарушения у больных сахарным диабетом в пожилом возрасте // Международный эндокринологический ж</w:t>
      </w:r>
      <w:r w:rsidR="00A62AF1" w:rsidRPr="00BF737D">
        <w:rPr>
          <w:rFonts w:ascii="Times New Roman" w:hAnsi="Times New Roman" w:cs="Times New Roman"/>
          <w:sz w:val="28"/>
          <w:szCs w:val="28"/>
        </w:rPr>
        <w:t>урнал. – 2015. – Т. 65, № 1. – Р</w:t>
      </w:r>
      <w:r w:rsidR="000D43FD" w:rsidRPr="00BF737D">
        <w:rPr>
          <w:rFonts w:ascii="Times New Roman" w:hAnsi="Times New Roman" w:cs="Times New Roman"/>
          <w:sz w:val="28"/>
          <w:szCs w:val="28"/>
        </w:rPr>
        <w:t>. 102-108</w:t>
      </w:r>
      <w:r w:rsidR="00A62AF1" w:rsidRPr="00BF737D">
        <w:rPr>
          <w:rFonts w:ascii="Times New Roman" w:hAnsi="Times New Roman" w:cs="Times New Roman"/>
          <w:sz w:val="28"/>
          <w:szCs w:val="28"/>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89</w:t>
      </w:r>
      <w:r w:rsidR="00A62AF1" w:rsidRPr="00BF737D">
        <w:rPr>
          <w:rFonts w:ascii="Times New Roman" w:hAnsi="Times New Roman" w:cs="Times New Roman"/>
          <w:sz w:val="28"/>
          <w:szCs w:val="28"/>
          <w:lang w:val="en-US"/>
        </w:rPr>
        <w:t>. Kotwal A.A.</w:t>
      </w:r>
      <w:r w:rsidR="000D43FD" w:rsidRPr="00BF737D">
        <w:rPr>
          <w:rFonts w:ascii="Times New Roman" w:hAnsi="Times New Roman" w:cs="Times New Roman"/>
          <w:sz w:val="28"/>
          <w:szCs w:val="28"/>
          <w:lang w:val="en-US"/>
        </w:rPr>
        <w:t xml:space="preserve"> et al. Social Function and Cognitive Status: Results from a US Nationally Representative Survey of Older Adults // Society of General Internal Medicine. – 2016. – Vol. 31</w:t>
      </w:r>
      <w:r w:rsidR="00A62AF1" w:rsidRPr="00BF737D">
        <w:rPr>
          <w:rFonts w:ascii="Times New Roman" w:hAnsi="Times New Roman" w:cs="Times New Roman"/>
          <w:sz w:val="28"/>
          <w:szCs w:val="28"/>
          <w:lang w:val="en-US"/>
        </w:rPr>
        <w:t>, №8</w:t>
      </w:r>
      <w:r w:rsidR="000D43FD" w:rsidRPr="00BF737D">
        <w:rPr>
          <w:rFonts w:ascii="Times New Roman" w:hAnsi="Times New Roman" w:cs="Times New Roman"/>
          <w:sz w:val="28"/>
          <w:szCs w:val="28"/>
          <w:lang w:val="en-US"/>
        </w:rPr>
        <w:t>. – P. 854–862</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90</w:t>
      </w:r>
      <w:r w:rsidR="00A62AF1" w:rsidRPr="00BF737D">
        <w:rPr>
          <w:rFonts w:ascii="Times New Roman" w:hAnsi="Times New Roman" w:cs="Times New Roman"/>
          <w:sz w:val="28"/>
          <w:szCs w:val="28"/>
          <w:lang w:val="en-US"/>
        </w:rPr>
        <w:t>. Podhorna J.</w:t>
      </w:r>
      <w:r w:rsidR="000D43FD" w:rsidRPr="00BF737D">
        <w:rPr>
          <w:rFonts w:ascii="Times New Roman" w:hAnsi="Times New Roman" w:cs="Times New Roman"/>
          <w:sz w:val="28"/>
          <w:szCs w:val="28"/>
          <w:lang w:val="en-US"/>
        </w:rPr>
        <w:t xml:space="preserve"> et al. Alzheimer’s Disease Assessment Scale– Cognitive subscale variants in mild cognitive impairment and mild Alzheimer’s disease: change over time and the effect of enrichment strategies // Alzheimer's Research &amp; Therapy. – 2016. – Vol. 8</w:t>
      </w:r>
      <w:r w:rsidR="00A62AF1" w:rsidRPr="00BF737D">
        <w:rPr>
          <w:rFonts w:ascii="Times New Roman" w:hAnsi="Times New Roman" w:cs="Times New Roman"/>
          <w:sz w:val="28"/>
          <w:szCs w:val="28"/>
          <w:lang w:val="en-US"/>
        </w:rPr>
        <w:t>, №8.</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91</w:t>
      </w:r>
      <w:r w:rsidR="00A62AF1" w:rsidRPr="00BF737D">
        <w:rPr>
          <w:rFonts w:ascii="Times New Roman" w:hAnsi="Times New Roman" w:cs="Times New Roman"/>
          <w:sz w:val="28"/>
          <w:szCs w:val="28"/>
          <w:lang w:val="en-US"/>
        </w:rPr>
        <w:t>. Ficker L.J.</w:t>
      </w:r>
      <w:r w:rsidR="000D43FD" w:rsidRPr="00BF737D">
        <w:rPr>
          <w:rFonts w:ascii="Times New Roman" w:hAnsi="Times New Roman" w:cs="Times New Roman"/>
          <w:sz w:val="28"/>
          <w:szCs w:val="28"/>
          <w:lang w:val="en-US"/>
        </w:rPr>
        <w:t xml:space="preserve"> et al. Perceived Cognitive Impairment among African American elders: health and functional impairments in daily life // Aging &amp; Mental Health. – 2014. – Vol. 18</w:t>
      </w:r>
      <w:r w:rsidR="00A62AF1" w:rsidRPr="00BF737D">
        <w:rPr>
          <w:rFonts w:ascii="Times New Roman" w:hAnsi="Times New Roman" w:cs="Times New Roman"/>
          <w:sz w:val="28"/>
          <w:szCs w:val="28"/>
          <w:lang w:val="en-US"/>
        </w:rPr>
        <w:t>, №4</w:t>
      </w:r>
      <w:r w:rsidR="000D43FD" w:rsidRPr="00BF737D">
        <w:rPr>
          <w:rFonts w:ascii="Times New Roman" w:hAnsi="Times New Roman" w:cs="Times New Roman"/>
          <w:sz w:val="28"/>
          <w:szCs w:val="28"/>
          <w:lang w:val="en-US"/>
        </w:rPr>
        <w:t>. – P. 471–480</w:t>
      </w:r>
      <w:r w:rsidR="00A62AF1" w:rsidRPr="00BF737D">
        <w:rPr>
          <w:rFonts w:ascii="Times New Roman" w:hAnsi="Times New Roman" w:cs="Times New Roman"/>
          <w:sz w:val="28"/>
          <w:szCs w:val="28"/>
          <w:lang w:val="en-US"/>
        </w:rPr>
        <w:t>.</w:t>
      </w:r>
    </w:p>
    <w:p w:rsidR="000D43FD" w:rsidRPr="00BF737D" w:rsidRDefault="00A01025"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92</w:t>
      </w:r>
      <w:r w:rsidR="00A62AF1" w:rsidRPr="00BF737D">
        <w:rPr>
          <w:rFonts w:ascii="Times New Roman" w:hAnsi="Times New Roman" w:cs="Times New Roman"/>
          <w:sz w:val="28"/>
          <w:szCs w:val="28"/>
          <w:lang w:val="en-US"/>
        </w:rPr>
        <w:t>. Murukesu R.R.</w:t>
      </w:r>
      <w:r w:rsidR="000D43FD" w:rsidRPr="00BF737D">
        <w:rPr>
          <w:rFonts w:ascii="Times New Roman" w:hAnsi="Times New Roman" w:cs="Times New Roman"/>
          <w:sz w:val="28"/>
          <w:szCs w:val="28"/>
          <w:lang w:val="en-US"/>
        </w:rPr>
        <w:t xml:space="preserve"> et al. Prevalence of Frailty and Its Association with Cognitive Status and Functional Fitness among Ambulating Older Adults Residing in Institutions within West Coast of Peninsular Malaysia // International Journal of environmental Research and Public Health. – 2019. – Vol. 16.</w:t>
      </w:r>
    </w:p>
    <w:p w:rsidR="0073751A"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93</w:t>
      </w:r>
      <w:r w:rsidR="00A62AF1" w:rsidRPr="00BF737D">
        <w:rPr>
          <w:rFonts w:ascii="Times New Roman" w:hAnsi="Times New Roman" w:cs="Times New Roman"/>
          <w:sz w:val="28"/>
          <w:szCs w:val="28"/>
          <w:lang w:val="en-US"/>
        </w:rPr>
        <w:t xml:space="preserve">. Alegret M. et al. </w:t>
      </w:r>
      <w:r w:rsidR="0073751A" w:rsidRPr="00BF737D">
        <w:rPr>
          <w:rFonts w:ascii="Times New Roman" w:hAnsi="Times New Roman" w:cs="Times New Roman"/>
          <w:sz w:val="28"/>
          <w:szCs w:val="28"/>
          <w:lang w:val="en-US"/>
        </w:rPr>
        <w:t>Concordance between subjective and objective memory i</w:t>
      </w:r>
      <w:r w:rsidR="00A62AF1" w:rsidRPr="00BF737D">
        <w:rPr>
          <w:rFonts w:ascii="Times New Roman" w:hAnsi="Times New Roman" w:cs="Times New Roman"/>
          <w:sz w:val="28"/>
          <w:szCs w:val="28"/>
          <w:lang w:val="en-US"/>
        </w:rPr>
        <w:t>mpairment in volunteer subjects //</w:t>
      </w:r>
      <w:r w:rsidR="0073751A" w:rsidRPr="00BF737D">
        <w:rPr>
          <w:rFonts w:ascii="Times New Roman" w:hAnsi="Times New Roman" w:cs="Times New Roman"/>
          <w:sz w:val="28"/>
          <w:szCs w:val="28"/>
          <w:lang w:val="en-US"/>
        </w:rPr>
        <w:t xml:space="preserve"> J Alzheimers Dis.</w:t>
      </w:r>
      <w:r w:rsidR="00A62AF1"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 xml:space="preserve"> 2015</w:t>
      </w:r>
      <w:r w:rsidR="00A62AF1" w:rsidRPr="00BF737D">
        <w:rPr>
          <w:rFonts w:ascii="Times New Roman" w:hAnsi="Times New Roman" w:cs="Times New Roman"/>
          <w:sz w:val="28"/>
          <w:szCs w:val="28"/>
          <w:lang w:val="en-US"/>
        </w:rPr>
        <w:t>. – Vol.</w:t>
      </w:r>
      <w:r w:rsidR="0073751A" w:rsidRPr="00BF737D">
        <w:rPr>
          <w:rFonts w:ascii="Times New Roman" w:hAnsi="Times New Roman" w:cs="Times New Roman"/>
          <w:sz w:val="28"/>
          <w:szCs w:val="28"/>
          <w:lang w:val="en-US"/>
        </w:rPr>
        <w:t xml:space="preserve"> 48</w:t>
      </w:r>
      <w:r w:rsidR="00963173" w:rsidRPr="00BF737D">
        <w:rPr>
          <w:rFonts w:ascii="Times New Roman" w:hAnsi="Times New Roman" w:cs="Times New Roman"/>
          <w:sz w:val="28"/>
          <w:szCs w:val="28"/>
          <w:lang w:val="en-US"/>
        </w:rPr>
        <w:t xml:space="preserve">. – </w:t>
      </w:r>
      <w:r w:rsidR="00963173" w:rsidRPr="00BF737D">
        <w:rPr>
          <w:rFonts w:ascii="Times New Roman" w:hAnsi="Times New Roman" w:cs="Times New Roman"/>
          <w:sz w:val="28"/>
          <w:szCs w:val="28"/>
        </w:rPr>
        <w:t>Р</w:t>
      </w:r>
      <w:r w:rsidR="00963173" w:rsidRPr="00BF737D">
        <w:rPr>
          <w:rFonts w:ascii="Times New Roman" w:hAnsi="Times New Roman" w:cs="Times New Roman"/>
          <w:sz w:val="28"/>
          <w:szCs w:val="28"/>
          <w:lang w:val="en-US"/>
        </w:rPr>
        <w:t>. 1109 –1117.</w:t>
      </w:r>
    </w:p>
    <w:p w:rsidR="00963173"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94</w:t>
      </w:r>
      <w:r w:rsidR="00963173" w:rsidRPr="00BF737D">
        <w:rPr>
          <w:rFonts w:ascii="Times New Roman" w:hAnsi="Times New Roman" w:cs="Times New Roman"/>
          <w:sz w:val="28"/>
          <w:szCs w:val="28"/>
          <w:lang w:val="en-US"/>
        </w:rPr>
        <w:t>. Buckley R.F.</w:t>
      </w:r>
      <w:r w:rsidR="0073751A" w:rsidRPr="00BF737D">
        <w:rPr>
          <w:rFonts w:ascii="Times New Roman" w:hAnsi="Times New Roman" w:cs="Times New Roman"/>
          <w:sz w:val="28"/>
          <w:szCs w:val="28"/>
          <w:lang w:val="en-US"/>
        </w:rPr>
        <w:t xml:space="preserve"> </w:t>
      </w:r>
      <w:r w:rsidR="00963173" w:rsidRPr="00BF737D">
        <w:rPr>
          <w:rFonts w:ascii="Times New Roman" w:hAnsi="Times New Roman" w:cs="Times New Roman"/>
          <w:sz w:val="28"/>
          <w:szCs w:val="28"/>
          <w:lang w:val="en-US"/>
        </w:rPr>
        <w:t xml:space="preserve">et al. </w:t>
      </w:r>
      <w:r w:rsidR="0073751A" w:rsidRPr="00BF737D">
        <w:rPr>
          <w:rFonts w:ascii="Times New Roman" w:hAnsi="Times New Roman" w:cs="Times New Roman"/>
          <w:sz w:val="28"/>
          <w:szCs w:val="28"/>
          <w:lang w:val="en-US"/>
        </w:rPr>
        <w:t>Factors affecting subjective memory complaints in the AIBL aging study: Biom</w:t>
      </w:r>
      <w:r w:rsidR="00963173" w:rsidRPr="00BF737D">
        <w:rPr>
          <w:rFonts w:ascii="Times New Roman" w:hAnsi="Times New Roman" w:cs="Times New Roman"/>
          <w:sz w:val="28"/>
          <w:szCs w:val="28"/>
          <w:lang w:val="en-US"/>
        </w:rPr>
        <w:t>arkers, memory, affect, and age //</w:t>
      </w:r>
      <w:r w:rsidR="0073751A" w:rsidRPr="00BF737D">
        <w:rPr>
          <w:rFonts w:ascii="Times New Roman" w:hAnsi="Times New Roman" w:cs="Times New Roman"/>
          <w:sz w:val="28"/>
          <w:szCs w:val="28"/>
          <w:lang w:val="en-US"/>
        </w:rPr>
        <w:t xml:space="preserve"> Int Psychogeriatr.</w:t>
      </w:r>
      <w:r w:rsidR="00963173"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 xml:space="preserve"> 2013</w:t>
      </w:r>
      <w:r w:rsidR="00963173" w:rsidRPr="00BF737D">
        <w:rPr>
          <w:rFonts w:ascii="Times New Roman" w:hAnsi="Times New Roman" w:cs="Times New Roman"/>
          <w:sz w:val="28"/>
          <w:szCs w:val="28"/>
          <w:lang w:val="en-US"/>
        </w:rPr>
        <w:t xml:space="preserve">. - Vol. 25. – </w:t>
      </w:r>
      <w:r w:rsidR="00963173" w:rsidRPr="00BF737D">
        <w:rPr>
          <w:rFonts w:ascii="Times New Roman" w:hAnsi="Times New Roman" w:cs="Times New Roman"/>
          <w:sz w:val="28"/>
          <w:szCs w:val="28"/>
        </w:rPr>
        <w:t>Р</w:t>
      </w:r>
      <w:r w:rsidR="00963173"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 xml:space="preserve">1307–1315. </w:t>
      </w:r>
    </w:p>
    <w:p w:rsidR="00963173"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95</w:t>
      </w:r>
      <w:r w:rsidR="0073751A" w:rsidRPr="00BF737D">
        <w:rPr>
          <w:rFonts w:ascii="Times New Roman" w:hAnsi="Times New Roman" w:cs="Times New Roman"/>
          <w:sz w:val="28"/>
          <w:szCs w:val="28"/>
          <w:lang w:val="en-US"/>
        </w:rPr>
        <w:t>. Minett T</w:t>
      </w:r>
      <w:r w:rsidR="00963173" w:rsidRPr="00BF737D">
        <w:rPr>
          <w:rFonts w:ascii="Times New Roman" w:hAnsi="Times New Roman" w:cs="Times New Roman"/>
          <w:sz w:val="28"/>
          <w:szCs w:val="28"/>
          <w:lang w:val="en-US"/>
        </w:rPr>
        <w:t>.</w:t>
      </w:r>
      <w:r w:rsidR="0073751A" w:rsidRPr="00BF737D">
        <w:rPr>
          <w:rFonts w:ascii="Times New Roman" w:hAnsi="Times New Roman" w:cs="Times New Roman"/>
          <w:sz w:val="28"/>
          <w:szCs w:val="28"/>
          <w:lang w:val="en-US"/>
        </w:rPr>
        <w:t>S</w:t>
      </w:r>
      <w:r w:rsidR="00963173" w:rsidRPr="00BF737D">
        <w:rPr>
          <w:rFonts w:ascii="Times New Roman" w:hAnsi="Times New Roman" w:cs="Times New Roman"/>
          <w:sz w:val="28"/>
          <w:szCs w:val="28"/>
          <w:lang w:val="en-US"/>
        </w:rPr>
        <w:t xml:space="preserve">. et al. </w:t>
      </w:r>
      <w:r w:rsidR="0073751A" w:rsidRPr="00BF737D">
        <w:rPr>
          <w:rFonts w:ascii="Times New Roman" w:hAnsi="Times New Roman" w:cs="Times New Roman"/>
          <w:sz w:val="28"/>
          <w:szCs w:val="28"/>
          <w:lang w:val="en-US"/>
        </w:rPr>
        <w:t xml:space="preserve">Subjective memory complaints in an elderly </w:t>
      </w:r>
      <w:r w:rsidR="00963173" w:rsidRPr="00BF737D">
        <w:rPr>
          <w:rFonts w:ascii="Times New Roman" w:hAnsi="Times New Roman" w:cs="Times New Roman"/>
          <w:sz w:val="28"/>
          <w:szCs w:val="28"/>
          <w:lang w:val="en-US"/>
        </w:rPr>
        <w:t>sample: A cross-sectional study //</w:t>
      </w:r>
      <w:r w:rsidR="0073751A" w:rsidRPr="00BF737D">
        <w:rPr>
          <w:rFonts w:ascii="Times New Roman" w:hAnsi="Times New Roman" w:cs="Times New Roman"/>
          <w:sz w:val="28"/>
          <w:szCs w:val="28"/>
          <w:lang w:val="en-US"/>
        </w:rPr>
        <w:t xml:space="preserve"> Int J Geriatr Psychiatry. </w:t>
      </w:r>
      <w:r w:rsidR="00963173"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2008</w:t>
      </w:r>
      <w:r w:rsidR="00963173" w:rsidRPr="00BF737D">
        <w:rPr>
          <w:rFonts w:ascii="Times New Roman" w:hAnsi="Times New Roman" w:cs="Times New Roman"/>
          <w:sz w:val="28"/>
          <w:szCs w:val="28"/>
          <w:lang w:val="en-US"/>
        </w:rPr>
        <w:t xml:space="preserve">. - Vol. </w:t>
      </w:r>
      <w:r w:rsidR="0073751A" w:rsidRPr="00BF737D">
        <w:rPr>
          <w:rFonts w:ascii="Times New Roman" w:hAnsi="Times New Roman" w:cs="Times New Roman"/>
          <w:sz w:val="28"/>
          <w:szCs w:val="28"/>
          <w:lang w:val="en-US"/>
        </w:rPr>
        <w:t>23</w:t>
      </w:r>
      <w:r w:rsidR="00963173" w:rsidRPr="00BF737D">
        <w:rPr>
          <w:rFonts w:ascii="Times New Roman" w:hAnsi="Times New Roman" w:cs="Times New Roman"/>
          <w:sz w:val="28"/>
          <w:szCs w:val="28"/>
          <w:lang w:val="en-US"/>
        </w:rPr>
        <w:t xml:space="preserve">. – </w:t>
      </w:r>
      <w:r w:rsidR="00963173" w:rsidRPr="00BF737D">
        <w:rPr>
          <w:rFonts w:ascii="Times New Roman" w:hAnsi="Times New Roman" w:cs="Times New Roman"/>
          <w:sz w:val="28"/>
          <w:szCs w:val="28"/>
        </w:rPr>
        <w:t>Р</w:t>
      </w:r>
      <w:r w:rsidR="00963173"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 xml:space="preserve">49–54. </w:t>
      </w:r>
    </w:p>
    <w:p w:rsidR="0073751A"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96</w:t>
      </w:r>
      <w:r w:rsidR="0073751A" w:rsidRPr="00BF737D">
        <w:rPr>
          <w:rFonts w:ascii="Times New Roman" w:hAnsi="Times New Roman" w:cs="Times New Roman"/>
          <w:sz w:val="28"/>
          <w:szCs w:val="28"/>
          <w:lang w:val="en-US"/>
        </w:rPr>
        <w:t>. Zlatar Z</w:t>
      </w:r>
      <w:r w:rsidR="00963173" w:rsidRPr="00BF737D">
        <w:rPr>
          <w:rFonts w:ascii="Times New Roman" w:hAnsi="Times New Roman" w:cs="Times New Roman"/>
          <w:sz w:val="28"/>
          <w:szCs w:val="28"/>
          <w:lang w:val="en-US"/>
        </w:rPr>
        <w:t>.Z.</w:t>
      </w:r>
      <w:r w:rsidR="0073751A" w:rsidRPr="00BF737D">
        <w:rPr>
          <w:rFonts w:ascii="Times New Roman" w:hAnsi="Times New Roman" w:cs="Times New Roman"/>
          <w:sz w:val="28"/>
          <w:szCs w:val="28"/>
          <w:lang w:val="en-US"/>
        </w:rPr>
        <w:t xml:space="preserve"> </w:t>
      </w:r>
      <w:r w:rsidR="00963173" w:rsidRPr="00BF737D">
        <w:rPr>
          <w:rFonts w:ascii="Times New Roman" w:hAnsi="Times New Roman" w:cs="Times New Roman"/>
          <w:sz w:val="28"/>
          <w:szCs w:val="28"/>
          <w:lang w:val="en-US"/>
        </w:rPr>
        <w:t xml:space="preserve">et al. </w:t>
      </w:r>
      <w:r w:rsidR="0073751A" w:rsidRPr="00BF737D">
        <w:rPr>
          <w:rFonts w:ascii="Times New Roman" w:hAnsi="Times New Roman" w:cs="Times New Roman"/>
          <w:sz w:val="28"/>
          <w:szCs w:val="28"/>
          <w:lang w:val="en-US"/>
        </w:rPr>
        <w:t>Cognitive complaints correlate with depression rather than concurrent objective cognitive impairment in the successful a</w:t>
      </w:r>
      <w:r w:rsidR="00963173" w:rsidRPr="00BF737D">
        <w:rPr>
          <w:rFonts w:ascii="Times New Roman" w:hAnsi="Times New Roman" w:cs="Times New Roman"/>
          <w:sz w:val="28"/>
          <w:szCs w:val="28"/>
          <w:lang w:val="en-US"/>
        </w:rPr>
        <w:t>ging evaluation baseline sample //</w:t>
      </w:r>
      <w:r w:rsidR="0073751A" w:rsidRPr="00BF737D">
        <w:rPr>
          <w:rFonts w:ascii="Times New Roman" w:hAnsi="Times New Roman" w:cs="Times New Roman"/>
          <w:sz w:val="28"/>
          <w:szCs w:val="28"/>
          <w:lang w:val="en-US"/>
        </w:rPr>
        <w:t xml:space="preserve"> J Geriatr Psychiatry Neurol.</w:t>
      </w:r>
      <w:r w:rsidR="00963173" w:rsidRPr="00BF737D">
        <w:rPr>
          <w:rFonts w:ascii="Times New Roman" w:hAnsi="Times New Roman" w:cs="Times New Roman"/>
          <w:sz w:val="28"/>
          <w:szCs w:val="28"/>
          <w:lang w:val="en-US"/>
        </w:rPr>
        <w:t xml:space="preserve"> –</w:t>
      </w:r>
      <w:r w:rsidR="0073751A" w:rsidRPr="00BF737D">
        <w:rPr>
          <w:rFonts w:ascii="Times New Roman" w:hAnsi="Times New Roman" w:cs="Times New Roman"/>
          <w:sz w:val="28"/>
          <w:szCs w:val="28"/>
          <w:lang w:val="en-US"/>
        </w:rPr>
        <w:t xml:space="preserve"> 2014</w:t>
      </w:r>
      <w:r w:rsidR="00963173" w:rsidRPr="00BF737D">
        <w:rPr>
          <w:rFonts w:ascii="Times New Roman" w:hAnsi="Times New Roman" w:cs="Times New Roman"/>
          <w:sz w:val="28"/>
          <w:szCs w:val="28"/>
          <w:lang w:val="en-US"/>
        </w:rPr>
        <w:t>. -</w:t>
      </w:r>
      <w:r w:rsidR="0073751A" w:rsidRPr="00BF737D">
        <w:rPr>
          <w:rFonts w:ascii="Times New Roman" w:hAnsi="Times New Roman" w:cs="Times New Roman"/>
          <w:sz w:val="28"/>
          <w:szCs w:val="28"/>
          <w:lang w:val="en-US"/>
        </w:rPr>
        <w:t xml:space="preserve"> </w:t>
      </w:r>
      <w:r w:rsidR="00963173" w:rsidRPr="00BF737D">
        <w:rPr>
          <w:rFonts w:ascii="Times New Roman" w:hAnsi="Times New Roman" w:cs="Times New Roman"/>
          <w:sz w:val="28"/>
          <w:szCs w:val="28"/>
          <w:lang w:val="en-US"/>
        </w:rPr>
        <w:t xml:space="preserve">Vol. </w:t>
      </w:r>
      <w:r w:rsidR="0073751A" w:rsidRPr="00BF737D">
        <w:rPr>
          <w:rFonts w:ascii="Times New Roman" w:hAnsi="Times New Roman" w:cs="Times New Roman"/>
          <w:sz w:val="28"/>
          <w:szCs w:val="28"/>
          <w:lang w:val="en-US"/>
        </w:rPr>
        <w:t>10</w:t>
      </w:r>
      <w:r w:rsidR="00963173" w:rsidRPr="00BF737D">
        <w:rPr>
          <w:rFonts w:ascii="Times New Roman" w:hAnsi="Times New Roman" w:cs="Times New Roman"/>
          <w:sz w:val="28"/>
          <w:szCs w:val="28"/>
          <w:lang w:val="en-US"/>
        </w:rPr>
        <w:t>.</w:t>
      </w:r>
    </w:p>
    <w:p w:rsidR="00ED3EDE"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97</w:t>
      </w:r>
      <w:r w:rsidR="0073751A" w:rsidRPr="00BF737D">
        <w:rPr>
          <w:rFonts w:ascii="Times New Roman" w:hAnsi="Times New Roman" w:cs="Times New Roman"/>
          <w:sz w:val="28"/>
          <w:szCs w:val="28"/>
          <w:lang w:val="en-US"/>
        </w:rPr>
        <w:t>. Zlatar Z</w:t>
      </w:r>
      <w:r w:rsidR="00963173" w:rsidRPr="00BF737D">
        <w:rPr>
          <w:rFonts w:ascii="Times New Roman" w:hAnsi="Times New Roman" w:cs="Times New Roman"/>
          <w:sz w:val="28"/>
          <w:szCs w:val="28"/>
          <w:lang w:val="en-US"/>
        </w:rPr>
        <w:t>.</w:t>
      </w:r>
      <w:r w:rsidR="0073751A" w:rsidRPr="00BF737D">
        <w:rPr>
          <w:rFonts w:ascii="Times New Roman" w:hAnsi="Times New Roman" w:cs="Times New Roman"/>
          <w:sz w:val="28"/>
          <w:szCs w:val="28"/>
          <w:lang w:val="en-US"/>
        </w:rPr>
        <w:t>Z</w:t>
      </w:r>
      <w:r w:rsidR="00963173" w:rsidRPr="00BF737D">
        <w:rPr>
          <w:rFonts w:ascii="Times New Roman" w:hAnsi="Times New Roman" w:cs="Times New Roman"/>
          <w:sz w:val="28"/>
          <w:szCs w:val="28"/>
          <w:lang w:val="en-US"/>
        </w:rPr>
        <w:t>.</w:t>
      </w:r>
      <w:r w:rsidR="0073751A" w:rsidRPr="00BF737D">
        <w:rPr>
          <w:rFonts w:ascii="Times New Roman" w:hAnsi="Times New Roman" w:cs="Times New Roman"/>
          <w:sz w:val="28"/>
          <w:szCs w:val="28"/>
          <w:lang w:val="en-US"/>
        </w:rPr>
        <w:t xml:space="preserve"> </w:t>
      </w:r>
      <w:r w:rsidR="00963173" w:rsidRPr="00BF737D">
        <w:rPr>
          <w:rFonts w:ascii="Times New Roman" w:hAnsi="Times New Roman" w:cs="Times New Roman"/>
          <w:sz w:val="28"/>
          <w:szCs w:val="28"/>
          <w:lang w:val="en-US"/>
        </w:rPr>
        <w:t xml:space="preserve">et al. </w:t>
      </w:r>
      <w:r w:rsidR="0073751A" w:rsidRPr="00BF737D">
        <w:rPr>
          <w:rFonts w:ascii="Times New Roman" w:hAnsi="Times New Roman" w:cs="Times New Roman"/>
          <w:sz w:val="28"/>
          <w:szCs w:val="28"/>
          <w:lang w:val="en-US"/>
        </w:rPr>
        <w:t>Subjective cognitive decline correlates with depression symptoms and not with concurrent objective cognition in a clin</w:t>
      </w:r>
      <w:r w:rsidR="00963173" w:rsidRPr="00BF737D">
        <w:rPr>
          <w:rFonts w:ascii="Times New Roman" w:hAnsi="Times New Roman" w:cs="Times New Roman"/>
          <w:sz w:val="28"/>
          <w:szCs w:val="28"/>
          <w:lang w:val="en-US"/>
        </w:rPr>
        <w:t>ic-based sample of older adults // J Gerontol B Psychol Sci Soc Sci. - 2017.</w:t>
      </w:r>
    </w:p>
    <w:p w:rsidR="000D43FD" w:rsidRPr="00BF737D" w:rsidRDefault="000D43FD"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9</w:t>
      </w:r>
      <w:r w:rsidR="00ED3EDE" w:rsidRPr="00BF737D">
        <w:rPr>
          <w:rFonts w:ascii="Times New Roman" w:hAnsi="Times New Roman" w:cs="Times New Roman"/>
          <w:sz w:val="28"/>
          <w:szCs w:val="28"/>
          <w:lang w:val="en-US"/>
        </w:rPr>
        <w:t>8</w:t>
      </w:r>
      <w:r w:rsidR="00963173" w:rsidRPr="00BF737D">
        <w:rPr>
          <w:rFonts w:ascii="Times New Roman" w:hAnsi="Times New Roman" w:cs="Times New Roman"/>
          <w:sz w:val="28"/>
          <w:szCs w:val="28"/>
          <w:lang w:val="en-US"/>
        </w:rPr>
        <w:t>. Zlatar Z.Z.</w:t>
      </w:r>
      <w:r w:rsidRPr="00BF737D">
        <w:rPr>
          <w:rFonts w:ascii="Times New Roman" w:hAnsi="Times New Roman" w:cs="Times New Roman"/>
          <w:sz w:val="28"/>
          <w:szCs w:val="28"/>
          <w:lang w:val="en-US"/>
        </w:rPr>
        <w:t xml:space="preserve"> et al. Subjective Cognitive Decline, Objective Cognition, and Depression in Older Hispanics Screened for Memory Impairment // J Alzheimers Dis. – 2018. – Vol. 63</w:t>
      </w:r>
      <w:r w:rsidR="00963173" w:rsidRPr="00BF737D">
        <w:rPr>
          <w:rFonts w:ascii="Times New Roman" w:hAnsi="Times New Roman" w:cs="Times New Roman"/>
          <w:sz w:val="28"/>
          <w:szCs w:val="28"/>
          <w:lang w:val="en-US"/>
        </w:rPr>
        <w:t>, №3</w:t>
      </w:r>
      <w:r w:rsidRPr="00BF737D">
        <w:rPr>
          <w:rFonts w:ascii="Times New Roman" w:hAnsi="Times New Roman" w:cs="Times New Roman"/>
          <w:sz w:val="28"/>
          <w:szCs w:val="28"/>
          <w:lang w:val="en-US"/>
        </w:rPr>
        <w:t>. – P. 949–956</w:t>
      </w:r>
      <w:r w:rsidR="00963173" w:rsidRPr="00BF737D">
        <w:rPr>
          <w:rFonts w:ascii="Times New Roman" w:hAnsi="Times New Roman" w:cs="Times New Roman"/>
          <w:sz w:val="28"/>
          <w:szCs w:val="28"/>
          <w:lang w:val="en-US"/>
        </w:rPr>
        <w:t>.</w:t>
      </w:r>
    </w:p>
    <w:p w:rsidR="00ED3EDE"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rPr>
        <w:t>99. Тукинова А.Р., Шалгумбаева Г.М., Мусабекова Ж.А., Молчанов С.Н., Жуманбаева Ж.М., Куанышева А.Г., Крыкпаева А.С. Факторы риска когнитивных нарушений, гендерные особенности. Обзор</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литературы</w:t>
      </w:r>
      <w:r w:rsidRPr="00BF737D">
        <w:rPr>
          <w:rFonts w:ascii="Times New Roman" w:hAnsi="Times New Roman" w:cs="Times New Roman"/>
          <w:sz w:val="28"/>
          <w:szCs w:val="28"/>
          <w:lang w:val="en-US"/>
        </w:rPr>
        <w:t xml:space="preserve"> // </w:t>
      </w:r>
      <w:r w:rsidRPr="00BF737D">
        <w:rPr>
          <w:rFonts w:ascii="Times New Roman" w:hAnsi="Times New Roman" w:cs="Times New Roman"/>
          <w:sz w:val="28"/>
          <w:szCs w:val="28"/>
        </w:rPr>
        <w:t>Наука</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и</w:t>
      </w:r>
      <w:r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rPr>
        <w:t>Здравоохранение</w:t>
      </w:r>
      <w:r w:rsidRPr="00BF737D">
        <w:rPr>
          <w:rFonts w:ascii="Times New Roman" w:hAnsi="Times New Roman" w:cs="Times New Roman"/>
          <w:sz w:val="28"/>
          <w:szCs w:val="28"/>
          <w:lang w:val="en-US"/>
        </w:rPr>
        <w:t>.</w:t>
      </w:r>
      <w:r w:rsidR="00963173"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xml:space="preserve"> 2022.</w:t>
      </w:r>
      <w:r w:rsidR="00963173" w:rsidRPr="00BF737D">
        <w:rPr>
          <w:rFonts w:ascii="Times New Roman" w:hAnsi="Times New Roman" w:cs="Times New Roman"/>
          <w:sz w:val="28"/>
          <w:szCs w:val="28"/>
          <w:lang w:val="en-US"/>
        </w:rPr>
        <w:t xml:space="preserve"> - </w:t>
      </w:r>
      <w:r w:rsidRPr="00BF737D">
        <w:rPr>
          <w:rFonts w:ascii="Times New Roman" w:hAnsi="Times New Roman" w:cs="Times New Roman"/>
          <w:sz w:val="28"/>
          <w:szCs w:val="28"/>
        </w:rPr>
        <w:t>Т</w:t>
      </w:r>
      <w:r w:rsidR="00963173" w:rsidRPr="00BF737D">
        <w:rPr>
          <w:rFonts w:ascii="Times New Roman" w:hAnsi="Times New Roman" w:cs="Times New Roman"/>
          <w:sz w:val="28"/>
          <w:szCs w:val="28"/>
          <w:lang w:val="en-US"/>
        </w:rPr>
        <w:t>.24, №1</w:t>
      </w:r>
      <w:r w:rsidRPr="00BF737D">
        <w:rPr>
          <w:rFonts w:ascii="Times New Roman" w:hAnsi="Times New Roman" w:cs="Times New Roman"/>
          <w:sz w:val="28"/>
          <w:szCs w:val="28"/>
          <w:lang w:val="en-US"/>
        </w:rPr>
        <w:t>.</w:t>
      </w:r>
      <w:r w:rsidR="00963173"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xml:space="preserve"> </w:t>
      </w:r>
      <w:r w:rsidR="00963173" w:rsidRPr="00BF737D">
        <w:rPr>
          <w:rFonts w:ascii="Times New Roman" w:hAnsi="Times New Roman" w:cs="Times New Roman"/>
          <w:sz w:val="28"/>
          <w:szCs w:val="28"/>
        </w:rPr>
        <w:t>Р</w:t>
      </w:r>
      <w:r w:rsidRPr="00BF737D">
        <w:rPr>
          <w:rFonts w:ascii="Times New Roman" w:hAnsi="Times New Roman" w:cs="Times New Roman"/>
          <w:sz w:val="28"/>
          <w:szCs w:val="28"/>
          <w:lang w:val="en-US"/>
        </w:rPr>
        <w:t xml:space="preserve">. 178-184. </w:t>
      </w:r>
    </w:p>
    <w:p w:rsidR="000D43FD"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100</w:t>
      </w:r>
      <w:r w:rsidR="000D43FD" w:rsidRPr="00BF737D">
        <w:rPr>
          <w:rFonts w:ascii="Times New Roman" w:hAnsi="Times New Roman" w:cs="Times New Roman"/>
          <w:sz w:val="28"/>
          <w:szCs w:val="28"/>
          <w:lang w:val="en-US"/>
        </w:rPr>
        <w:t>. Langa K.M., Levine D.A. The Diagnosis and Management of Mild Cognitive Impairment: A Clinical Review // JAMA. – 2014. – Vol. 312</w:t>
      </w:r>
      <w:r w:rsidR="00963173" w:rsidRPr="00BF737D">
        <w:rPr>
          <w:rFonts w:ascii="Times New Roman" w:hAnsi="Times New Roman" w:cs="Times New Roman"/>
          <w:sz w:val="28"/>
          <w:szCs w:val="28"/>
          <w:lang w:val="en-US"/>
        </w:rPr>
        <w:t>, №23</w:t>
      </w:r>
      <w:r w:rsidR="000D43FD" w:rsidRPr="00BF737D">
        <w:rPr>
          <w:rFonts w:ascii="Times New Roman" w:hAnsi="Times New Roman" w:cs="Times New Roman"/>
          <w:sz w:val="28"/>
          <w:szCs w:val="28"/>
          <w:lang w:val="en-US"/>
        </w:rPr>
        <w:t>. – P. 2551–2561</w:t>
      </w:r>
    </w:p>
    <w:p w:rsidR="000D43FD"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101</w:t>
      </w:r>
      <w:r w:rsidR="00963173" w:rsidRPr="00BF737D">
        <w:rPr>
          <w:rFonts w:ascii="Times New Roman" w:hAnsi="Times New Roman" w:cs="Times New Roman"/>
          <w:sz w:val="28"/>
          <w:szCs w:val="28"/>
          <w:lang w:val="en-US"/>
        </w:rPr>
        <w:t>. Chen P-H.</w:t>
      </w:r>
      <w:r w:rsidR="000D43FD" w:rsidRPr="00BF737D">
        <w:rPr>
          <w:rFonts w:ascii="Times New Roman" w:hAnsi="Times New Roman" w:cs="Times New Roman"/>
          <w:sz w:val="28"/>
          <w:szCs w:val="28"/>
          <w:lang w:val="en-US"/>
        </w:rPr>
        <w:t xml:space="preserve"> et al. Risk Factors for the Progression of Mild Cognitive Impairment in Different Types of Neurodegenerative Disorders // Behavioural Neurology. – 2018. </w:t>
      </w:r>
    </w:p>
    <w:p w:rsidR="000D43FD"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102</w:t>
      </w:r>
      <w:r w:rsidR="00963173" w:rsidRPr="00BF737D">
        <w:rPr>
          <w:rFonts w:ascii="Times New Roman" w:hAnsi="Times New Roman" w:cs="Times New Roman"/>
          <w:sz w:val="28"/>
          <w:szCs w:val="28"/>
          <w:lang w:val="en-US"/>
        </w:rPr>
        <w:t>. Nomoto S.</w:t>
      </w:r>
      <w:r w:rsidR="000D43FD" w:rsidRPr="00BF737D">
        <w:rPr>
          <w:rFonts w:ascii="Times New Roman" w:hAnsi="Times New Roman" w:cs="Times New Roman"/>
          <w:sz w:val="28"/>
          <w:szCs w:val="28"/>
          <w:lang w:val="en-US"/>
        </w:rPr>
        <w:t xml:space="preserve"> et al. The relationship between thyroid function and cerebral blood flow in mild cognitive impairment and Alzheimer’s disease // PLoS ONE. – 2019. – Vol. 14</w:t>
      </w:r>
      <w:r w:rsidR="00963173" w:rsidRPr="00BF737D">
        <w:rPr>
          <w:rFonts w:ascii="Times New Roman" w:hAnsi="Times New Roman" w:cs="Times New Roman"/>
          <w:sz w:val="28"/>
          <w:szCs w:val="28"/>
          <w:lang w:val="en-US"/>
        </w:rPr>
        <w:t>, №4</w:t>
      </w:r>
      <w:r w:rsidR="000D43FD" w:rsidRPr="00BF737D">
        <w:rPr>
          <w:rFonts w:ascii="Times New Roman" w:hAnsi="Times New Roman" w:cs="Times New Roman"/>
          <w:sz w:val="28"/>
          <w:szCs w:val="28"/>
          <w:lang w:val="en-US"/>
        </w:rPr>
        <w:t>.</w:t>
      </w:r>
    </w:p>
    <w:p w:rsidR="000D43FD"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103</w:t>
      </w:r>
      <w:r w:rsidR="00963173" w:rsidRPr="00BF737D">
        <w:rPr>
          <w:rFonts w:ascii="Times New Roman" w:hAnsi="Times New Roman" w:cs="Times New Roman"/>
          <w:sz w:val="28"/>
          <w:szCs w:val="28"/>
          <w:lang w:val="en-US"/>
        </w:rPr>
        <w:t>. Hannigan C.</w:t>
      </w:r>
      <w:r w:rsidR="000D43FD" w:rsidRPr="00BF737D">
        <w:rPr>
          <w:rFonts w:ascii="Times New Roman" w:hAnsi="Times New Roman" w:cs="Times New Roman"/>
          <w:sz w:val="28"/>
          <w:szCs w:val="28"/>
          <w:lang w:val="en-US"/>
        </w:rPr>
        <w:t xml:space="preserve"> et al. The NEIL Memory research unit: psychological, biological, psychological and lifestyle factors associated with healthy ageing: study protocol // BMC Psychology. – 2015. – Vol. 20</w:t>
      </w:r>
      <w:r w:rsidR="00963173" w:rsidRPr="00BF737D">
        <w:rPr>
          <w:rFonts w:ascii="Times New Roman" w:hAnsi="Times New Roman" w:cs="Times New Roman"/>
          <w:sz w:val="28"/>
          <w:szCs w:val="28"/>
          <w:lang w:val="en-US"/>
        </w:rPr>
        <w:t>, №3</w:t>
      </w:r>
      <w:r w:rsidR="000D43FD" w:rsidRPr="00BF737D">
        <w:rPr>
          <w:rFonts w:ascii="Times New Roman" w:hAnsi="Times New Roman" w:cs="Times New Roman"/>
          <w:sz w:val="28"/>
          <w:szCs w:val="28"/>
          <w:lang w:val="en-US"/>
        </w:rPr>
        <w:t>.</w:t>
      </w:r>
    </w:p>
    <w:p w:rsidR="000D43FD"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104</w:t>
      </w:r>
      <w:r w:rsidR="00963173" w:rsidRPr="00BF737D">
        <w:rPr>
          <w:rFonts w:ascii="Times New Roman" w:hAnsi="Times New Roman" w:cs="Times New Roman"/>
          <w:sz w:val="28"/>
          <w:szCs w:val="28"/>
          <w:lang w:val="en-US"/>
        </w:rPr>
        <w:t>. Hussin N.M.</w:t>
      </w:r>
      <w:r w:rsidR="000D43FD" w:rsidRPr="00BF737D">
        <w:rPr>
          <w:rFonts w:ascii="Times New Roman" w:hAnsi="Times New Roman" w:cs="Times New Roman"/>
          <w:sz w:val="28"/>
          <w:szCs w:val="28"/>
          <w:lang w:val="en-US"/>
        </w:rPr>
        <w:t xml:space="preserve"> et al. Incidence and predictors of mild cognitive impairment (ЛКН) within a multi-ethnic Asian populace: a community-based longitudinal study // BMC Public Health. – 2019. – Vol. 1159</w:t>
      </w:r>
      <w:r w:rsidR="00963173" w:rsidRPr="00BF737D">
        <w:rPr>
          <w:rFonts w:ascii="Times New Roman" w:hAnsi="Times New Roman" w:cs="Times New Roman"/>
          <w:sz w:val="28"/>
          <w:szCs w:val="28"/>
          <w:lang w:val="en-US"/>
        </w:rPr>
        <w:t>, №19.</w:t>
      </w:r>
    </w:p>
    <w:p w:rsidR="000D43FD"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105</w:t>
      </w:r>
      <w:r w:rsidR="000D43FD" w:rsidRPr="00BF737D">
        <w:rPr>
          <w:rFonts w:ascii="Times New Roman" w:hAnsi="Times New Roman" w:cs="Times New Roman"/>
          <w:sz w:val="28"/>
          <w:szCs w:val="28"/>
        </w:rPr>
        <w:t>. Остапенко Г.Н., Малышко Л.В., Остапенко Н.С. Своевременное выявление легкой когнитивной дисфункции у лиц пожилого возраста, как профилактика деменции // Материалы Российской конференции с международным участием «Общая психопатология: традиции и перспекти</w:t>
      </w:r>
      <w:r w:rsidR="00963173" w:rsidRPr="00BF737D">
        <w:rPr>
          <w:rFonts w:ascii="Times New Roman" w:hAnsi="Times New Roman" w:cs="Times New Roman"/>
          <w:sz w:val="28"/>
          <w:szCs w:val="28"/>
        </w:rPr>
        <w:t>вы». - Ростов-на-Дону, 2017. – Р</w:t>
      </w:r>
      <w:r w:rsidR="000D43FD" w:rsidRPr="00BF737D">
        <w:rPr>
          <w:rFonts w:ascii="Times New Roman" w:hAnsi="Times New Roman" w:cs="Times New Roman"/>
          <w:sz w:val="28"/>
          <w:szCs w:val="28"/>
        </w:rPr>
        <w:t>. 244-253</w:t>
      </w:r>
      <w:r w:rsidR="00963173" w:rsidRPr="00BF737D">
        <w:rPr>
          <w:rFonts w:ascii="Times New Roman" w:hAnsi="Times New Roman" w:cs="Times New Roman"/>
          <w:sz w:val="28"/>
          <w:szCs w:val="28"/>
        </w:rPr>
        <w:t>..</w:t>
      </w:r>
    </w:p>
    <w:p w:rsidR="000D43FD"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106</w:t>
      </w:r>
      <w:r w:rsidR="000D43FD" w:rsidRPr="00BF737D">
        <w:rPr>
          <w:rFonts w:ascii="Times New Roman" w:hAnsi="Times New Roman" w:cs="Times New Roman"/>
          <w:sz w:val="28"/>
          <w:szCs w:val="28"/>
        </w:rPr>
        <w:t>. Соловьев А.Г., Новикова И.А., Местечко В.В. Профилактика когнитивных  и эмоциональных нарушений  (рекомендации для лиц пожилого возраста  и их родственников) // Методические рекомендации. – Архангельск, 2015.</w:t>
      </w:r>
    </w:p>
    <w:p w:rsidR="000D43FD" w:rsidRPr="00BF737D" w:rsidRDefault="000D43FD"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10</w:t>
      </w:r>
      <w:r w:rsidR="00ED3EDE" w:rsidRPr="00BF737D">
        <w:rPr>
          <w:rFonts w:ascii="Times New Roman" w:hAnsi="Times New Roman" w:cs="Times New Roman"/>
          <w:sz w:val="28"/>
          <w:szCs w:val="28"/>
        </w:rPr>
        <w:t>7</w:t>
      </w:r>
      <w:r w:rsidRPr="00BF737D">
        <w:rPr>
          <w:rFonts w:ascii="Times New Roman" w:hAnsi="Times New Roman" w:cs="Times New Roman"/>
          <w:sz w:val="28"/>
          <w:szCs w:val="28"/>
        </w:rPr>
        <w:t>. Оспанбекова Д.М., Каменова С.У. Когнитивные нарушения у больных с последствиями атеротромботического инсульта // В</w:t>
      </w:r>
      <w:r w:rsidR="00963173" w:rsidRPr="00BF737D">
        <w:rPr>
          <w:rFonts w:ascii="Times New Roman" w:hAnsi="Times New Roman" w:cs="Times New Roman"/>
          <w:sz w:val="28"/>
          <w:szCs w:val="28"/>
        </w:rPr>
        <w:t>естник КазНМУ. – 2017. - №3. – Р</w:t>
      </w:r>
      <w:r w:rsidRPr="00BF737D">
        <w:rPr>
          <w:rFonts w:ascii="Times New Roman" w:hAnsi="Times New Roman" w:cs="Times New Roman"/>
          <w:sz w:val="28"/>
          <w:szCs w:val="28"/>
        </w:rPr>
        <w:t>. 143-151</w:t>
      </w:r>
      <w:r w:rsidR="00963173" w:rsidRPr="00BF737D">
        <w:rPr>
          <w:rFonts w:ascii="Times New Roman" w:hAnsi="Times New Roman" w:cs="Times New Roman"/>
          <w:sz w:val="28"/>
          <w:szCs w:val="28"/>
        </w:rPr>
        <w:t>.</w:t>
      </w:r>
    </w:p>
    <w:p w:rsidR="00ED3EDE" w:rsidRPr="00BF737D" w:rsidRDefault="007B7ED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 xml:space="preserve">108. </w:t>
      </w:r>
      <w:r w:rsidR="00313C85" w:rsidRPr="00BF737D">
        <w:rPr>
          <w:rFonts w:ascii="Times New Roman" w:hAnsi="Times New Roman" w:cs="Times New Roman"/>
          <w:sz w:val="28"/>
          <w:szCs w:val="28"/>
        </w:rPr>
        <w:t xml:space="preserve">Ерназарова Ж.Ш. и др. </w:t>
      </w:r>
      <w:r w:rsidR="00ED3EDE" w:rsidRPr="00BF737D">
        <w:rPr>
          <w:rFonts w:ascii="Times New Roman" w:hAnsi="Times New Roman" w:cs="Times New Roman"/>
          <w:sz w:val="28"/>
          <w:szCs w:val="28"/>
        </w:rPr>
        <w:t xml:space="preserve">Изучение распространенности когнитивных расстройств среди пожилых людей на примере Медеуского района г. Алматы // Medicine (Almaty). – 2016. – </w:t>
      </w:r>
      <w:r w:rsidR="00313C85" w:rsidRPr="00BF737D">
        <w:rPr>
          <w:rFonts w:ascii="Times New Roman" w:hAnsi="Times New Roman" w:cs="Times New Roman"/>
          <w:sz w:val="28"/>
          <w:szCs w:val="28"/>
        </w:rPr>
        <w:t>Т. 173, №11</w:t>
      </w:r>
      <w:r w:rsidR="00ED3EDE" w:rsidRPr="00BF737D">
        <w:rPr>
          <w:rFonts w:ascii="Times New Roman" w:hAnsi="Times New Roman" w:cs="Times New Roman"/>
          <w:sz w:val="28"/>
          <w:szCs w:val="28"/>
        </w:rPr>
        <w:t>. – P. 81-86</w:t>
      </w:r>
      <w:r w:rsidR="00313C85" w:rsidRPr="00BF737D">
        <w:rPr>
          <w:rFonts w:ascii="Times New Roman" w:hAnsi="Times New Roman" w:cs="Times New Roman"/>
          <w:sz w:val="28"/>
          <w:szCs w:val="28"/>
        </w:rPr>
        <w:t>.</w:t>
      </w:r>
    </w:p>
    <w:p w:rsidR="00ED3EDE" w:rsidRPr="00BF737D" w:rsidRDefault="007B7EDC"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109.</w:t>
      </w:r>
      <w:r w:rsidR="004B4229" w:rsidRPr="00BF737D">
        <w:rPr>
          <w:rFonts w:ascii="Times New Roman" w:hAnsi="Times New Roman" w:cs="Times New Roman"/>
          <w:sz w:val="28"/>
          <w:szCs w:val="28"/>
        </w:rPr>
        <w:t xml:space="preserve"> </w:t>
      </w:r>
      <w:r w:rsidR="00ED3EDE" w:rsidRPr="00BF737D">
        <w:rPr>
          <w:rFonts w:ascii="Times New Roman" w:hAnsi="Times New Roman" w:cs="Times New Roman"/>
          <w:sz w:val="28"/>
          <w:szCs w:val="28"/>
        </w:rPr>
        <w:t xml:space="preserve">Игисенова А.И. Медициналық, әлеуметтік және психологиялық көмек қажеттілігін зерттеу негізінде егде жастағы адамдарға медициналық-әлеуметтік көмекті жетілдіруді негіздеу: диссертация. … доктор философии </w:t>
      </w:r>
      <w:r w:rsidR="00ED3EDE" w:rsidRPr="00BF737D">
        <w:rPr>
          <w:rFonts w:ascii="Times New Roman" w:hAnsi="Times New Roman" w:cs="Times New Roman"/>
          <w:sz w:val="28"/>
          <w:szCs w:val="28"/>
          <w:lang w:val="en-US"/>
        </w:rPr>
        <w:t>PhD</w:t>
      </w:r>
      <w:r w:rsidR="00ED3EDE" w:rsidRPr="00BF737D">
        <w:rPr>
          <w:rFonts w:ascii="Times New Roman" w:hAnsi="Times New Roman" w:cs="Times New Roman"/>
          <w:sz w:val="28"/>
          <w:szCs w:val="28"/>
        </w:rPr>
        <w:t>. – 2018.</w:t>
      </w:r>
    </w:p>
    <w:p w:rsidR="00E73ADE" w:rsidRPr="00BF737D" w:rsidRDefault="00E73A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w:t>
      </w:r>
      <w:r w:rsidR="004B4229" w:rsidRPr="00BF737D">
        <w:rPr>
          <w:rFonts w:ascii="Times New Roman" w:hAnsi="Times New Roman" w:cs="Times New Roman"/>
          <w:sz w:val="28"/>
          <w:szCs w:val="28"/>
          <w:lang w:val="en-US"/>
        </w:rPr>
        <w:t>10</w:t>
      </w:r>
      <w:r w:rsidRPr="00BF737D">
        <w:rPr>
          <w:rFonts w:ascii="Times New Roman" w:hAnsi="Times New Roman" w:cs="Times New Roman"/>
          <w:sz w:val="28"/>
          <w:szCs w:val="28"/>
          <w:lang w:val="en-US"/>
        </w:rPr>
        <w:t>. Zheng Y.B.</w:t>
      </w:r>
      <w:r w:rsidR="008D07DE" w:rsidRPr="00BF737D">
        <w:rPr>
          <w:rFonts w:ascii="Times New Roman" w:hAnsi="Times New Roman" w:cs="Times New Roman"/>
          <w:sz w:val="28"/>
          <w:szCs w:val="28"/>
          <w:lang w:val="en-US"/>
        </w:rPr>
        <w:t xml:space="preserve"> </w:t>
      </w:r>
      <w:r w:rsidR="009E6768" w:rsidRPr="00BF737D">
        <w:rPr>
          <w:rFonts w:ascii="Times New Roman" w:hAnsi="Times New Roman" w:cs="Times New Roman"/>
          <w:sz w:val="28"/>
          <w:szCs w:val="28"/>
          <w:lang w:val="en-US"/>
        </w:rPr>
        <w:t xml:space="preserve">et </w:t>
      </w:r>
      <w:r w:rsidRPr="00BF737D">
        <w:rPr>
          <w:rFonts w:ascii="Times New Roman" w:hAnsi="Times New Roman" w:cs="Times New Roman"/>
          <w:sz w:val="28"/>
          <w:szCs w:val="28"/>
          <w:lang w:val="en-US"/>
        </w:rPr>
        <w:t>al. Public awareness and knowledge of factors as</w:t>
      </w:r>
      <w:r w:rsidR="008D07DE" w:rsidRPr="00BF737D">
        <w:rPr>
          <w:rFonts w:ascii="Times New Roman" w:hAnsi="Times New Roman" w:cs="Times New Roman"/>
          <w:sz w:val="28"/>
          <w:szCs w:val="28"/>
          <w:lang w:val="en-US"/>
        </w:rPr>
        <w:t>sociated with dementia in China</w:t>
      </w:r>
      <w:r w:rsidRPr="00BF737D">
        <w:rPr>
          <w:rFonts w:ascii="Times New Roman" w:hAnsi="Times New Roman" w:cs="Times New Roman"/>
          <w:sz w:val="28"/>
          <w:szCs w:val="28"/>
          <w:lang w:val="en-US"/>
        </w:rPr>
        <w:t xml:space="preserve"> // BMC Public Health. </w:t>
      </w:r>
      <w:r w:rsidR="008D07DE"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xml:space="preserve"> 2020</w:t>
      </w:r>
      <w:r w:rsidR="008D07DE" w:rsidRPr="00BF737D">
        <w:rPr>
          <w:rFonts w:ascii="Times New Roman" w:hAnsi="Times New Roman" w:cs="Times New Roman"/>
          <w:sz w:val="28"/>
          <w:szCs w:val="28"/>
          <w:lang w:val="en-US"/>
        </w:rPr>
        <w:t xml:space="preserve">. – Vol. </w:t>
      </w:r>
      <w:r w:rsidRPr="00BF737D">
        <w:rPr>
          <w:rFonts w:ascii="Times New Roman" w:hAnsi="Times New Roman" w:cs="Times New Roman"/>
          <w:sz w:val="28"/>
          <w:szCs w:val="28"/>
          <w:lang w:val="en-US"/>
        </w:rPr>
        <w:t>20</w:t>
      </w:r>
      <w:r w:rsidR="008D07DE" w:rsidRPr="00BF737D">
        <w:rPr>
          <w:rFonts w:ascii="Times New Roman" w:hAnsi="Times New Roman" w:cs="Times New Roman"/>
          <w:sz w:val="28"/>
          <w:szCs w:val="28"/>
          <w:lang w:val="en-US"/>
        </w:rPr>
        <w:t>, №1</w:t>
      </w:r>
      <w:r w:rsidRPr="00BF737D">
        <w:rPr>
          <w:rFonts w:ascii="Times New Roman" w:hAnsi="Times New Roman" w:cs="Times New Roman"/>
          <w:sz w:val="28"/>
          <w:szCs w:val="28"/>
          <w:lang w:val="en-US"/>
        </w:rPr>
        <w:t xml:space="preserve">. </w:t>
      </w:r>
    </w:p>
    <w:p w:rsidR="000D43FD" w:rsidRPr="00BF737D" w:rsidRDefault="00E73A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w:t>
      </w:r>
      <w:r w:rsidR="004B4229" w:rsidRPr="00BF737D">
        <w:rPr>
          <w:rFonts w:ascii="Times New Roman" w:hAnsi="Times New Roman" w:cs="Times New Roman"/>
          <w:sz w:val="28"/>
          <w:szCs w:val="28"/>
          <w:lang w:val="en-US"/>
        </w:rPr>
        <w:t>11</w:t>
      </w:r>
      <w:r w:rsidRPr="00BF737D">
        <w:rPr>
          <w:rFonts w:ascii="Times New Roman" w:hAnsi="Times New Roman" w:cs="Times New Roman"/>
          <w:sz w:val="28"/>
          <w:szCs w:val="28"/>
          <w:lang w:val="en-US"/>
        </w:rPr>
        <w:t>. Mendes P.A.</w:t>
      </w:r>
      <w:r w:rsidR="009E6768" w:rsidRPr="00BF737D">
        <w:rPr>
          <w:rFonts w:ascii="Times New Roman" w:hAnsi="Times New Roman" w:cs="Times New Roman"/>
          <w:sz w:val="28"/>
          <w:szCs w:val="28"/>
          <w:lang w:val="en-US"/>
        </w:rPr>
        <w:t xml:space="preserve"> et al. Cognitive decline: knowledge, attitudes and preventive practices of older adults in the community</w:t>
      </w:r>
      <w:r w:rsidRPr="00BF737D">
        <w:rPr>
          <w:rFonts w:ascii="Times New Roman" w:hAnsi="Times New Roman" w:cs="Times New Roman"/>
          <w:sz w:val="28"/>
          <w:szCs w:val="28"/>
          <w:lang w:val="en-US"/>
        </w:rPr>
        <w:t xml:space="preserve"> // Cogitare Enfermagem.- 2018.- Vol.23</w:t>
      </w:r>
      <w:r w:rsidR="009E6768" w:rsidRPr="00BF737D">
        <w:rPr>
          <w:rFonts w:ascii="Times New Roman" w:hAnsi="Times New Roman" w:cs="Times New Roman"/>
          <w:sz w:val="28"/>
          <w:szCs w:val="28"/>
          <w:lang w:val="en-US"/>
        </w:rPr>
        <w:t>, №3</w:t>
      </w:r>
      <w:r w:rsidRPr="00BF737D">
        <w:rPr>
          <w:rFonts w:ascii="Times New Roman" w:hAnsi="Times New Roman" w:cs="Times New Roman"/>
          <w:sz w:val="28"/>
          <w:szCs w:val="28"/>
          <w:lang w:val="en-US"/>
        </w:rPr>
        <w:t>.</w:t>
      </w:r>
    </w:p>
    <w:p w:rsidR="00C10DF6" w:rsidRPr="00BF737D" w:rsidRDefault="008E75DF"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11</w:t>
      </w:r>
      <w:r w:rsidR="004B4229" w:rsidRPr="00BF737D">
        <w:rPr>
          <w:rFonts w:ascii="Times New Roman" w:hAnsi="Times New Roman" w:cs="Times New Roman"/>
          <w:sz w:val="28"/>
          <w:szCs w:val="28"/>
          <w:lang w:val="en-US"/>
        </w:rPr>
        <w:t>2</w:t>
      </w:r>
      <w:r w:rsidR="00AC49DF" w:rsidRPr="00BF737D">
        <w:rPr>
          <w:rFonts w:ascii="Times New Roman" w:hAnsi="Times New Roman" w:cs="Times New Roman"/>
          <w:sz w:val="28"/>
          <w:szCs w:val="28"/>
          <w:lang w:val="en-US"/>
        </w:rPr>
        <w:t xml:space="preserve">. Malek-Ahmadi M. </w:t>
      </w:r>
      <w:r w:rsidRPr="00BF737D">
        <w:rPr>
          <w:rFonts w:ascii="Times New Roman" w:hAnsi="Times New Roman" w:cs="Times New Roman"/>
          <w:sz w:val="28"/>
          <w:szCs w:val="28"/>
          <w:lang w:val="en-US"/>
        </w:rPr>
        <w:t>et al. Validation and diagnostic accuracy of the Alz</w:t>
      </w:r>
      <w:r w:rsidR="00AC49DF" w:rsidRPr="00BF737D">
        <w:rPr>
          <w:rFonts w:ascii="Times New Roman" w:hAnsi="Times New Roman" w:cs="Times New Roman"/>
          <w:sz w:val="28"/>
          <w:szCs w:val="28"/>
          <w:lang w:val="en-US"/>
        </w:rPr>
        <w:t>heimer’s questionnaire //</w:t>
      </w:r>
      <w:r w:rsidRPr="00BF737D">
        <w:rPr>
          <w:rFonts w:ascii="Times New Roman" w:hAnsi="Times New Roman" w:cs="Times New Roman"/>
          <w:sz w:val="28"/>
          <w:szCs w:val="28"/>
          <w:lang w:val="en-US"/>
        </w:rPr>
        <w:t xml:space="preserve"> Age and Ageing</w:t>
      </w:r>
      <w:r w:rsidR="00AC49DF" w:rsidRPr="00BF737D">
        <w:rPr>
          <w:rFonts w:ascii="Times New Roman" w:hAnsi="Times New Roman" w:cs="Times New Roman"/>
          <w:sz w:val="28"/>
          <w:szCs w:val="28"/>
          <w:lang w:val="en-US"/>
        </w:rPr>
        <w:t>. –</w:t>
      </w:r>
      <w:r w:rsidRPr="00BF737D">
        <w:rPr>
          <w:rFonts w:ascii="Times New Roman" w:hAnsi="Times New Roman" w:cs="Times New Roman"/>
          <w:sz w:val="28"/>
          <w:szCs w:val="28"/>
          <w:lang w:val="en-US"/>
        </w:rPr>
        <w:t xml:space="preserve"> 2012</w:t>
      </w:r>
      <w:r w:rsidR="00AC49DF" w:rsidRPr="00BF737D">
        <w:rPr>
          <w:rFonts w:ascii="Times New Roman" w:hAnsi="Times New Roman" w:cs="Times New Roman"/>
          <w:sz w:val="28"/>
          <w:szCs w:val="28"/>
          <w:lang w:val="en-US"/>
        </w:rPr>
        <w:t>. – Vol.</w:t>
      </w:r>
      <w:r w:rsidRPr="00BF737D">
        <w:rPr>
          <w:rFonts w:ascii="Times New Roman" w:hAnsi="Times New Roman" w:cs="Times New Roman"/>
          <w:sz w:val="28"/>
          <w:szCs w:val="28"/>
          <w:lang w:val="en-US"/>
        </w:rPr>
        <w:t>41</w:t>
      </w:r>
      <w:r w:rsidR="00AC49DF" w:rsidRPr="00BF737D">
        <w:rPr>
          <w:rFonts w:ascii="Times New Roman" w:hAnsi="Times New Roman" w:cs="Times New Roman"/>
          <w:sz w:val="28"/>
          <w:szCs w:val="28"/>
          <w:lang w:val="en-US"/>
        </w:rPr>
        <w:t xml:space="preserve">, №3. – </w:t>
      </w:r>
      <w:r w:rsidR="00AC49DF" w:rsidRPr="00BF737D">
        <w:rPr>
          <w:rFonts w:ascii="Times New Roman" w:hAnsi="Times New Roman" w:cs="Times New Roman"/>
          <w:sz w:val="28"/>
          <w:szCs w:val="28"/>
        </w:rPr>
        <w:t>Р</w:t>
      </w:r>
      <w:r w:rsidR="00AC49DF"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xml:space="preserve">396–399. </w:t>
      </w:r>
    </w:p>
    <w:p w:rsidR="00C839C1" w:rsidRPr="00BF737D" w:rsidRDefault="004B422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113</w:t>
      </w:r>
      <w:r w:rsidR="00C839C1" w:rsidRPr="00BF737D">
        <w:rPr>
          <w:rFonts w:ascii="Times New Roman" w:hAnsi="Times New Roman" w:cs="Times New Roman"/>
          <w:sz w:val="28"/>
          <w:szCs w:val="28"/>
        </w:rPr>
        <w:t>. Смирнова Е.Н</w:t>
      </w:r>
      <w:r w:rsidR="00AC49DF" w:rsidRPr="00BF737D">
        <w:rPr>
          <w:rFonts w:ascii="Times New Roman" w:hAnsi="Times New Roman" w:cs="Times New Roman"/>
          <w:sz w:val="28"/>
          <w:szCs w:val="28"/>
        </w:rPr>
        <w:t xml:space="preserve">. и др. </w:t>
      </w:r>
      <w:r w:rsidR="00C839C1" w:rsidRPr="00BF737D">
        <w:rPr>
          <w:rFonts w:ascii="Times New Roman" w:hAnsi="Times New Roman" w:cs="Times New Roman"/>
          <w:sz w:val="28"/>
          <w:szCs w:val="28"/>
        </w:rPr>
        <w:t xml:space="preserve">Организация первичной медико-санитарной помощи населению. - Минск: 2007. </w:t>
      </w:r>
      <w:r w:rsidR="00AC49DF" w:rsidRPr="00BF737D">
        <w:rPr>
          <w:rFonts w:ascii="Times New Roman" w:hAnsi="Times New Roman" w:cs="Times New Roman"/>
          <w:sz w:val="28"/>
          <w:szCs w:val="28"/>
        </w:rPr>
        <w:t>–</w:t>
      </w:r>
      <w:r w:rsidR="00C839C1" w:rsidRPr="00BF737D">
        <w:rPr>
          <w:rFonts w:ascii="Times New Roman" w:hAnsi="Times New Roman" w:cs="Times New Roman"/>
          <w:sz w:val="28"/>
          <w:szCs w:val="28"/>
        </w:rPr>
        <w:t xml:space="preserve"> </w:t>
      </w:r>
      <w:r w:rsidR="00AC49DF" w:rsidRPr="00BF737D">
        <w:rPr>
          <w:rFonts w:ascii="Times New Roman" w:hAnsi="Times New Roman" w:cs="Times New Roman"/>
          <w:sz w:val="28"/>
          <w:szCs w:val="28"/>
        </w:rPr>
        <w:t xml:space="preserve">Р. 65 </w:t>
      </w:r>
    </w:p>
    <w:p w:rsidR="00C839C1" w:rsidRPr="00BF737D" w:rsidRDefault="004B422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114</w:t>
      </w:r>
      <w:r w:rsidR="00C839C1" w:rsidRPr="00BF737D">
        <w:rPr>
          <w:rFonts w:ascii="Times New Roman" w:hAnsi="Times New Roman" w:cs="Times New Roman"/>
          <w:sz w:val="28"/>
          <w:szCs w:val="28"/>
        </w:rPr>
        <w:t>. Приказ Министра здравоохранения Республики Казахстан</w:t>
      </w:r>
      <w:r w:rsidR="00AC49DF"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Об утверждении основных направлений развития первичной медико-санитарной помощи в Республ</w:t>
      </w:r>
      <w:r w:rsidR="00AC49DF" w:rsidRPr="00BF737D">
        <w:rPr>
          <w:rFonts w:ascii="Times New Roman" w:hAnsi="Times New Roman" w:cs="Times New Roman"/>
          <w:sz w:val="28"/>
          <w:szCs w:val="28"/>
        </w:rPr>
        <w:t>ике Казахстан на 2018-2022 годы:</w:t>
      </w:r>
      <w:r w:rsidR="00C839C1" w:rsidRPr="00BF737D">
        <w:rPr>
          <w:rFonts w:ascii="Times New Roman" w:hAnsi="Times New Roman" w:cs="Times New Roman"/>
          <w:sz w:val="28"/>
          <w:szCs w:val="28"/>
        </w:rPr>
        <w:t xml:space="preserve"> </w:t>
      </w:r>
      <w:r w:rsidR="00AC49DF" w:rsidRPr="00BF737D">
        <w:rPr>
          <w:rFonts w:ascii="Times New Roman" w:hAnsi="Times New Roman" w:cs="Times New Roman"/>
          <w:sz w:val="28"/>
          <w:szCs w:val="28"/>
        </w:rPr>
        <w:t xml:space="preserve">утв. 27 июля 2018 года, № 461 // </w:t>
      </w:r>
      <w:hyperlink r:id="rId25" w:anchor="pos=4;-106" w:history="1">
        <w:r w:rsidR="00FC1482" w:rsidRPr="00BF737D">
          <w:rPr>
            <w:rStyle w:val="a8"/>
            <w:rFonts w:ascii="Times New Roman" w:hAnsi="Times New Roman" w:cs="Times New Roman"/>
            <w:color w:val="auto"/>
            <w:sz w:val="28"/>
            <w:szCs w:val="28"/>
          </w:rPr>
          <w:t>https://online.zakon.kz/Document/?doc_id=36976660&amp;pos=4;-106#pos=4;-106</w:t>
        </w:r>
      </w:hyperlink>
      <w:r w:rsidR="00FC1482" w:rsidRPr="00BF737D">
        <w:rPr>
          <w:rFonts w:ascii="Times New Roman" w:hAnsi="Times New Roman" w:cs="Times New Roman"/>
          <w:sz w:val="28"/>
          <w:szCs w:val="28"/>
        </w:rPr>
        <w:t xml:space="preserve"> </w:t>
      </w:r>
      <w:r w:rsidR="00AC49DF" w:rsidRPr="00BF737D">
        <w:rPr>
          <w:rFonts w:ascii="Times New Roman" w:hAnsi="Times New Roman" w:cs="Times New Roman"/>
          <w:sz w:val="28"/>
          <w:szCs w:val="28"/>
        </w:rPr>
        <w:t xml:space="preserve"> 20.05.2022.</w:t>
      </w:r>
    </w:p>
    <w:p w:rsidR="00C839C1" w:rsidRPr="00BF737D" w:rsidRDefault="004B422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115</w:t>
      </w:r>
      <w:r w:rsidR="00C839C1" w:rsidRPr="00BF737D">
        <w:rPr>
          <w:rFonts w:ascii="Times New Roman" w:hAnsi="Times New Roman" w:cs="Times New Roman"/>
          <w:sz w:val="28"/>
          <w:szCs w:val="28"/>
        </w:rPr>
        <w:t>. Приказ Министра здравоохранения и социального развития Республики Казахстан</w:t>
      </w:r>
      <w:r w:rsidR="00AC49DF"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Об утверждении Стандарта организации оказания первичной медико-санитарно</w:t>
      </w:r>
      <w:r w:rsidR="00AC49DF" w:rsidRPr="00BF737D">
        <w:rPr>
          <w:rFonts w:ascii="Times New Roman" w:hAnsi="Times New Roman" w:cs="Times New Roman"/>
          <w:sz w:val="28"/>
          <w:szCs w:val="28"/>
        </w:rPr>
        <w:t xml:space="preserve">й помощи в Республике Казахстан: утв. 3 февраля 2016 года, № 85 // </w:t>
      </w:r>
      <w:hyperlink r:id="rId26" w:history="1">
        <w:r w:rsidR="00FC1482" w:rsidRPr="00BF737D">
          <w:rPr>
            <w:rStyle w:val="a8"/>
            <w:rFonts w:ascii="Times New Roman" w:hAnsi="Times New Roman" w:cs="Times New Roman"/>
            <w:color w:val="auto"/>
            <w:sz w:val="28"/>
            <w:szCs w:val="28"/>
          </w:rPr>
          <w:t>https://adilet.zan.kz/rus/docs/V1600013392</w:t>
        </w:r>
      </w:hyperlink>
      <w:r w:rsidR="00FC1482" w:rsidRPr="00BF737D">
        <w:rPr>
          <w:rFonts w:ascii="Times New Roman" w:hAnsi="Times New Roman" w:cs="Times New Roman"/>
          <w:sz w:val="28"/>
          <w:szCs w:val="28"/>
        </w:rPr>
        <w:t xml:space="preserve">  </w:t>
      </w:r>
      <w:r w:rsidR="00AC49DF" w:rsidRPr="00BF737D">
        <w:rPr>
          <w:rFonts w:ascii="Times New Roman" w:hAnsi="Times New Roman" w:cs="Times New Roman"/>
          <w:sz w:val="28"/>
          <w:szCs w:val="28"/>
        </w:rPr>
        <w:t>20.05.2022.</w:t>
      </w:r>
    </w:p>
    <w:p w:rsidR="00C839C1"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lastRenderedPageBreak/>
        <w:t>11</w:t>
      </w:r>
      <w:r w:rsidR="004B4229" w:rsidRPr="00BF737D">
        <w:rPr>
          <w:rFonts w:ascii="Times New Roman" w:hAnsi="Times New Roman" w:cs="Times New Roman"/>
          <w:sz w:val="28"/>
          <w:szCs w:val="28"/>
        </w:rPr>
        <w:t>6</w:t>
      </w:r>
      <w:r w:rsidR="00C839C1" w:rsidRPr="00BF737D">
        <w:rPr>
          <w:rFonts w:ascii="Times New Roman" w:hAnsi="Times New Roman" w:cs="Times New Roman"/>
          <w:sz w:val="28"/>
          <w:szCs w:val="28"/>
        </w:rPr>
        <w:t xml:space="preserve">. Приказ Министра здравоохранения </w:t>
      </w:r>
      <w:r w:rsidR="00AC49DF" w:rsidRPr="00BF737D">
        <w:rPr>
          <w:rFonts w:ascii="Times New Roman" w:hAnsi="Times New Roman" w:cs="Times New Roman"/>
          <w:sz w:val="28"/>
          <w:szCs w:val="28"/>
        </w:rPr>
        <w:t xml:space="preserve">Республики Казахстан. </w:t>
      </w:r>
      <w:r w:rsidR="00C839C1" w:rsidRPr="00BF737D">
        <w:rPr>
          <w:rFonts w:ascii="Times New Roman" w:hAnsi="Times New Roman" w:cs="Times New Roman"/>
          <w:sz w:val="28"/>
          <w:szCs w:val="28"/>
        </w:rPr>
        <w:t>Об утверждении государственных общеобязательных стандартов и типовых профессиональных учебных программ по медицинским и фармацевтическим специальностям</w:t>
      </w:r>
      <w:r w:rsidR="00AC49DF" w:rsidRPr="00BF737D">
        <w:rPr>
          <w:rFonts w:ascii="Times New Roman" w:hAnsi="Times New Roman" w:cs="Times New Roman"/>
          <w:sz w:val="28"/>
          <w:szCs w:val="28"/>
        </w:rPr>
        <w:t>: утв. 21 февраля 2020</w:t>
      </w:r>
      <w:r w:rsidR="00761448" w:rsidRPr="00BF737D">
        <w:rPr>
          <w:rFonts w:ascii="Times New Roman" w:hAnsi="Times New Roman" w:cs="Times New Roman"/>
          <w:sz w:val="28"/>
          <w:szCs w:val="28"/>
        </w:rPr>
        <w:t xml:space="preserve"> года,</w:t>
      </w:r>
      <w:r w:rsidR="00AC49DF" w:rsidRPr="00BF737D">
        <w:rPr>
          <w:rFonts w:ascii="Times New Roman" w:hAnsi="Times New Roman" w:cs="Times New Roman"/>
          <w:sz w:val="28"/>
          <w:szCs w:val="28"/>
        </w:rPr>
        <w:t xml:space="preserve"> № ҚР ДСМ-12/2020 </w:t>
      </w:r>
      <w:r w:rsidR="00761448" w:rsidRPr="00BF737D">
        <w:rPr>
          <w:rFonts w:ascii="Times New Roman" w:hAnsi="Times New Roman" w:cs="Times New Roman"/>
          <w:sz w:val="28"/>
          <w:szCs w:val="28"/>
        </w:rPr>
        <w:t xml:space="preserve">// </w:t>
      </w:r>
      <w:hyperlink r:id="rId27" w:history="1">
        <w:r w:rsidR="002907C4" w:rsidRPr="00BF737D">
          <w:rPr>
            <w:rStyle w:val="a8"/>
            <w:rFonts w:ascii="Times New Roman" w:hAnsi="Times New Roman" w:cs="Times New Roman"/>
            <w:color w:val="auto"/>
            <w:sz w:val="28"/>
            <w:szCs w:val="28"/>
          </w:rPr>
          <w:t>https://adilet.zan.kz/rus/docs/V1500012007</w:t>
        </w:r>
      </w:hyperlink>
      <w:r w:rsidR="002907C4" w:rsidRPr="00BF737D">
        <w:rPr>
          <w:rFonts w:ascii="Times New Roman" w:hAnsi="Times New Roman" w:cs="Times New Roman"/>
          <w:sz w:val="28"/>
          <w:szCs w:val="28"/>
        </w:rPr>
        <w:t xml:space="preserve">  </w:t>
      </w:r>
      <w:r w:rsidR="00761448" w:rsidRPr="00BF737D">
        <w:rPr>
          <w:rFonts w:ascii="Times New Roman" w:hAnsi="Times New Roman" w:cs="Times New Roman"/>
          <w:sz w:val="28"/>
          <w:szCs w:val="28"/>
        </w:rPr>
        <w:t>20.05.2022.</w:t>
      </w:r>
    </w:p>
    <w:p w:rsidR="00C839C1"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11</w:t>
      </w:r>
      <w:r w:rsidR="004B4229" w:rsidRPr="00BF737D">
        <w:rPr>
          <w:rFonts w:ascii="Times New Roman" w:hAnsi="Times New Roman" w:cs="Times New Roman"/>
          <w:sz w:val="28"/>
          <w:szCs w:val="28"/>
        </w:rPr>
        <w:t>7</w:t>
      </w:r>
      <w:r w:rsidR="00C839C1" w:rsidRPr="00BF737D">
        <w:rPr>
          <w:rFonts w:ascii="Times New Roman" w:hAnsi="Times New Roman" w:cs="Times New Roman"/>
          <w:sz w:val="28"/>
          <w:szCs w:val="28"/>
        </w:rPr>
        <w:t>. Концепция модернизации первичной медико-санитарной помощи Республики Казахстан д</w:t>
      </w:r>
      <w:r w:rsidR="00761448" w:rsidRPr="00BF737D">
        <w:rPr>
          <w:rFonts w:ascii="Times New Roman" w:hAnsi="Times New Roman" w:cs="Times New Roman"/>
          <w:sz w:val="28"/>
          <w:szCs w:val="28"/>
        </w:rPr>
        <w:t>о 2030 года. - Астана: 2014. - Р</w:t>
      </w:r>
      <w:r w:rsidR="00C839C1" w:rsidRPr="00BF737D">
        <w:rPr>
          <w:rFonts w:ascii="Times New Roman" w:hAnsi="Times New Roman" w:cs="Times New Roman"/>
          <w:sz w:val="28"/>
          <w:szCs w:val="28"/>
        </w:rPr>
        <w:t>. 3-4.</w:t>
      </w:r>
    </w:p>
    <w:p w:rsidR="00C839C1"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w:t>
      </w:r>
      <w:r w:rsidR="004B4229" w:rsidRPr="00BF737D">
        <w:rPr>
          <w:rFonts w:ascii="Times New Roman" w:hAnsi="Times New Roman" w:cs="Times New Roman"/>
          <w:sz w:val="28"/>
          <w:szCs w:val="28"/>
        </w:rPr>
        <w:t>18</w:t>
      </w:r>
      <w:r w:rsidR="00C839C1" w:rsidRPr="00BF737D">
        <w:rPr>
          <w:rFonts w:ascii="Times New Roman" w:hAnsi="Times New Roman" w:cs="Times New Roman"/>
          <w:sz w:val="28"/>
          <w:szCs w:val="28"/>
        </w:rPr>
        <w:t>. Гантман М.В. Выявление деменции</w:t>
      </w:r>
      <w:r w:rsidR="00761448" w:rsidRPr="00BF737D">
        <w:rPr>
          <w:rFonts w:ascii="Times New Roman" w:hAnsi="Times New Roman" w:cs="Times New Roman"/>
          <w:sz w:val="28"/>
          <w:szCs w:val="28"/>
        </w:rPr>
        <w:t xml:space="preserve"> на амбулаторном приеме пожилых //</w:t>
      </w:r>
      <w:r w:rsidR="00C839C1" w:rsidRPr="00BF737D">
        <w:rPr>
          <w:rFonts w:ascii="Times New Roman" w:hAnsi="Times New Roman" w:cs="Times New Roman"/>
          <w:sz w:val="28"/>
          <w:szCs w:val="28"/>
        </w:rPr>
        <w:t xml:space="preserve"> Современная терапия в психиатрии и неврологии. </w:t>
      </w:r>
      <w:r w:rsidR="00761448"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2016.</w:t>
      </w:r>
      <w:r w:rsidR="00761448"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 xml:space="preserve"> №3.</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w:t>
      </w:r>
      <w:r w:rsidR="004B4229" w:rsidRPr="00BF737D">
        <w:rPr>
          <w:rFonts w:ascii="Times New Roman" w:hAnsi="Times New Roman" w:cs="Times New Roman"/>
          <w:sz w:val="28"/>
          <w:szCs w:val="28"/>
          <w:lang w:val="en-US"/>
        </w:rPr>
        <w:t>19</w:t>
      </w:r>
      <w:r w:rsidR="00C839C1" w:rsidRPr="00BF737D">
        <w:rPr>
          <w:rFonts w:ascii="Times New Roman" w:hAnsi="Times New Roman" w:cs="Times New Roman"/>
          <w:sz w:val="28"/>
          <w:szCs w:val="28"/>
          <w:lang w:val="en-US"/>
        </w:rPr>
        <w:t>. Stéphanie G</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et al. Early diagnosis and management of dementia in general practice – how d</w:t>
      </w:r>
      <w:r w:rsidR="00761448" w:rsidRPr="00BF737D">
        <w:rPr>
          <w:rFonts w:ascii="Times New Roman" w:hAnsi="Times New Roman" w:cs="Times New Roman"/>
          <w:sz w:val="28"/>
          <w:szCs w:val="28"/>
          <w:lang w:val="en-US"/>
        </w:rPr>
        <w:t>o Swiss GPs meet the challenge? //</w:t>
      </w:r>
      <w:r w:rsidR="00C839C1" w:rsidRPr="00BF737D">
        <w:rPr>
          <w:rFonts w:ascii="Times New Roman" w:hAnsi="Times New Roman" w:cs="Times New Roman"/>
          <w:sz w:val="28"/>
          <w:szCs w:val="28"/>
          <w:lang w:val="en-US"/>
        </w:rPr>
        <w:t xml:space="preserve"> Swiss Med Wkly.</w:t>
      </w:r>
      <w:r w:rsidR="00761448" w:rsidRPr="00BF737D">
        <w:rPr>
          <w:rFonts w:ascii="Times New Roman" w:hAnsi="Times New Roman" w:cs="Times New Roman"/>
          <w:sz w:val="28"/>
          <w:szCs w:val="28"/>
          <w:lang w:val="en-US"/>
        </w:rPr>
        <w:t xml:space="preserve"> – 2018. – Vol. </w:t>
      </w:r>
      <w:r w:rsidR="00C839C1" w:rsidRPr="00BF737D">
        <w:rPr>
          <w:rFonts w:ascii="Times New Roman" w:hAnsi="Times New Roman" w:cs="Times New Roman"/>
          <w:sz w:val="28"/>
          <w:szCs w:val="28"/>
          <w:lang w:val="en-US"/>
        </w:rPr>
        <w:t>148</w:t>
      </w:r>
      <w:r w:rsidR="00761448" w:rsidRPr="00BF737D">
        <w:rPr>
          <w:rFonts w:ascii="Times New Roman" w:hAnsi="Times New Roman" w:cs="Times New Roman"/>
          <w:sz w:val="28"/>
          <w:szCs w:val="28"/>
          <w:lang w:val="en-US"/>
        </w:rPr>
        <w:t>.</w:t>
      </w:r>
    </w:p>
    <w:p w:rsidR="00761448"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0</w:t>
      </w:r>
      <w:r w:rsidR="00C839C1" w:rsidRPr="00BF737D">
        <w:rPr>
          <w:rFonts w:ascii="Times New Roman" w:hAnsi="Times New Roman" w:cs="Times New Roman"/>
          <w:sz w:val="28"/>
          <w:szCs w:val="28"/>
          <w:lang w:val="en-US"/>
        </w:rPr>
        <w:t xml:space="preserve">. </w:t>
      </w:r>
      <w:r w:rsidR="00761448" w:rsidRPr="00BF737D">
        <w:rPr>
          <w:rFonts w:ascii="Times New Roman" w:hAnsi="Times New Roman" w:cs="Times New Roman"/>
          <w:sz w:val="28"/>
          <w:szCs w:val="28"/>
          <w:lang w:val="en-US"/>
        </w:rPr>
        <w:t>Ahmad S.</w:t>
      </w:r>
      <w:r w:rsidR="00C839C1" w:rsidRPr="00BF737D">
        <w:rPr>
          <w:rFonts w:ascii="Times New Roman" w:hAnsi="Times New Roman" w:cs="Times New Roman"/>
          <w:sz w:val="28"/>
          <w:szCs w:val="28"/>
          <w:lang w:val="en-US"/>
        </w:rPr>
        <w:t xml:space="preserve"> </w:t>
      </w:r>
      <w:r w:rsidR="00761448" w:rsidRPr="00BF737D">
        <w:rPr>
          <w:rFonts w:ascii="Times New Roman" w:hAnsi="Times New Roman" w:cs="Times New Roman"/>
          <w:sz w:val="28"/>
          <w:szCs w:val="28"/>
          <w:lang w:val="en-US"/>
        </w:rPr>
        <w:t xml:space="preserve">et al. </w:t>
      </w:r>
      <w:r w:rsidR="00C839C1" w:rsidRPr="00BF737D">
        <w:rPr>
          <w:rFonts w:ascii="Times New Roman" w:hAnsi="Times New Roman" w:cs="Times New Roman"/>
          <w:sz w:val="28"/>
          <w:szCs w:val="28"/>
          <w:lang w:val="en-US"/>
        </w:rPr>
        <w:t>GPs’ attitudes, awareness, and practice regarding early diagnosis of de</w:t>
      </w:r>
      <w:r w:rsidR="00761448" w:rsidRPr="00BF737D">
        <w:rPr>
          <w:rFonts w:ascii="Times New Roman" w:hAnsi="Times New Roman" w:cs="Times New Roman"/>
          <w:sz w:val="28"/>
          <w:szCs w:val="28"/>
          <w:lang w:val="en-US"/>
        </w:rPr>
        <w:t>mentia //</w:t>
      </w:r>
      <w:r w:rsidR="00C839C1" w:rsidRPr="00BF737D">
        <w:rPr>
          <w:rFonts w:ascii="Times New Roman" w:hAnsi="Times New Roman" w:cs="Times New Roman"/>
          <w:sz w:val="28"/>
          <w:szCs w:val="28"/>
          <w:lang w:val="en-US"/>
        </w:rPr>
        <w:t xml:space="preserve"> Br J Gen Pract.</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2010</w:t>
      </w:r>
      <w:r w:rsidR="00761448" w:rsidRPr="00BF737D">
        <w:rPr>
          <w:rFonts w:ascii="Times New Roman" w:hAnsi="Times New Roman" w:cs="Times New Roman"/>
          <w:sz w:val="28"/>
          <w:szCs w:val="28"/>
          <w:lang w:val="en-US"/>
        </w:rPr>
        <w:t>. - Vol.</w:t>
      </w:r>
      <w:r w:rsidR="00C839C1" w:rsidRPr="00BF737D">
        <w:rPr>
          <w:rFonts w:ascii="Times New Roman" w:hAnsi="Times New Roman" w:cs="Times New Roman"/>
          <w:sz w:val="28"/>
          <w:szCs w:val="28"/>
          <w:lang w:val="en-US"/>
        </w:rPr>
        <w:t>60</w:t>
      </w:r>
      <w:r w:rsidR="00761448" w:rsidRPr="00BF737D">
        <w:rPr>
          <w:rFonts w:ascii="Times New Roman" w:hAnsi="Times New Roman" w:cs="Times New Roman"/>
          <w:sz w:val="28"/>
          <w:szCs w:val="28"/>
          <w:lang w:val="en-US"/>
        </w:rPr>
        <w:t xml:space="preserve">, №578. – </w:t>
      </w:r>
      <w:r w:rsidR="00761448" w:rsidRPr="00BF737D">
        <w:rPr>
          <w:rFonts w:ascii="Times New Roman" w:hAnsi="Times New Roman" w:cs="Times New Roman"/>
          <w:sz w:val="28"/>
          <w:szCs w:val="28"/>
        </w:rPr>
        <w:t>Р</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360–</w:t>
      </w:r>
      <w:r w:rsidR="00761448" w:rsidRPr="00BF737D">
        <w:rPr>
          <w:rFonts w:ascii="Times New Roman" w:hAnsi="Times New Roman" w:cs="Times New Roman"/>
          <w:sz w:val="28"/>
          <w:szCs w:val="28"/>
          <w:lang w:val="en-US"/>
        </w:rPr>
        <w:t>36</w:t>
      </w:r>
      <w:r w:rsidR="00C839C1" w:rsidRPr="00BF737D">
        <w:rPr>
          <w:rFonts w:ascii="Times New Roman" w:hAnsi="Times New Roman" w:cs="Times New Roman"/>
          <w:sz w:val="28"/>
          <w:szCs w:val="28"/>
          <w:lang w:val="en-US"/>
        </w:rPr>
        <w:t xml:space="preserve">5.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1</w:t>
      </w:r>
      <w:r w:rsidR="00C839C1" w:rsidRPr="00BF737D">
        <w:rPr>
          <w:rFonts w:ascii="Times New Roman" w:hAnsi="Times New Roman" w:cs="Times New Roman"/>
          <w:sz w:val="28"/>
          <w:szCs w:val="28"/>
          <w:lang w:val="en-US"/>
        </w:rPr>
        <w:t>. Pentzek M</w:t>
      </w:r>
      <w:r w:rsidR="00761448" w:rsidRPr="00BF737D">
        <w:rPr>
          <w:rFonts w:ascii="Times New Roman" w:hAnsi="Times New Roman" w:cs="Times New Roman"/>
          <w:sz w:val="28"/>
          <w:szCs w:val="28"/>
          <w:lang w:val="en-US"/>
        </w:rPr>
        <w:t xml:space="preserve">. et al.  </w:t>
      </w:r>
      <w:r w:rsidR="00C839C1" w:rsidRPr="00BF737D">
        <w:rPr>
          <w:rFonts w:ascii="Times New Roman" w:hAnsi="Times New Roman" w:cs="Times New Roman"/>
          <w:sz w:val="28"/>
          <w:szCs w:val="28"/>
          <w:lang w:val="en-US"/>
        </w:rPr>
        <w:t>Dementia knowledge among general practitioners: first results and psychometric properti</w:t>
      </w:r>
      <w:r w:rsidR="00761448" w:rsidRPr="00BF737D">
        <w:rPr>
          <w:rFonts w:ascii="Times New Roman" w:hAnsi="Times New Roman" w:cs="Times New Roman"/>
          <w:sz w:val="28"/>
          <w:szCs w:val="28"/>
          <w:lang w:val="en-US"/>
        </w:rPr>
        <w:t>es of a new instrument //</w:t>
      </w:r>
      <w:r w:rsidR="00C839C1" w:rsidRPr="00BF737D">
        <w:rPr>
          <w:rFonts w:ascii="Times New Roman" w:hAnsi="Times New Roman" w:cs="Times New Roman"/>
          <w:sz w:val="28"/>
          <w:szCs w:val="28"/>
          <w:lang w:val="en-US"/>
        </w:rPr>
        <w:t xml:space="preserve"> Int Psychogeriatr.</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2009</w:t>
      </w:r>
      <w:r w:rsidR="00761448" w:rsidRPr="00BF737D">
        <w:rPr>
          <w:rFonts w:ascii="Times New Roman" w:hAnsi="Times New Roman" w:cs="Times New Roman"/>
          <w:sz w:val="28"/>
          <w:szCs w:val="28"/>
          <w:lang w:val="en-US"/>
        </w:rPr>
        <w:t>. - Vol.</w:t>
      </w:r>
      <w:r w:rsidR="00C839C1" w:rsidRPr="00BF737D">
        <w:rPr>
          <w:rFonts w:ascii="Times New Roman" w:hAnsi="Times New Roman" w:cs="Times New Roman"/>
          <w:sz w:val="28"/>
          <w:szCs w:val="28"/>
          <w:lang w:val="en-US"/>
        </w:rPr>
        <w:t>21</w:t>
      </w:r>
      <w:r w:rsidR="00761448" w:rsidRPr="00BF737D">
        <w:rPr>
          <w:rFonts w:ascii="Times New Roman" w:hAnsi="Times New Roman" w:cs="Times New Roman"/>
          <w:sz w:val="28"/>
          <w:szCs w:val="28"/>
          <w:lang w:val="en-US"/>
        </w:rPr>
        <w:t xml:space="preserve">, №6. – </w:t>
      </w:r>
      <w:r w:rsidR="00761448" w:rsidRPr="00BF737D">
        <w:rPr>
          <w:rFonts w:ascii="Times New Roman" w:hAnsi="Times New Roman" w:cs="Times New Roman"/>
          <w:sz w:val="28"/>
          <w:szCs w:val="28"/>
        </w:rPr>
        <w:t>Р</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1105–</w:t>
      </w:r>
      <w:r w:rsidR="00761448" w:rsidRPr="00BF737D">
        <w:rPr>
          <w:rFonts w:ascii="Times New Roman" w:hAnsi="Times New Roman" w:cs="Times New Roman"/>
          <w:sz w:val="28"/>
          <w:szCs w:val="28"/>
          <w:lang w:val="en-US"/>
        </w:rPr>
        <w:t>11</w:t>
      </w:r>
      <w:r w:rsidR="00C839C1" w:rsidRPr="00BF737D">
        <w:rPr>
          <w:rFonts w:ascii="Times New Roman" w:hAnsi="Times New Roman" w:cs="Times New Roman"/>
          <w:sz w:val="28"/>
          <w:szCs w:val="28"/>
          <w:lang w:val="en-US"/>
        </w:rPr>
        <w:t xml:space="preserve">15.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2</w:t>
      </w:r>
      <w:r w:rsidR="00C839C1" w:rsidRPr="00BF737D">
        <w:rPr>
          <w:rFonts w:ascii="Times New Roman" w:hAnsi="Times New Roman" w:cs="Times New Roman"/>
          <w:sz w:val="28"/>
          <w:szCs w:val="28"/>
          <w:lang w:val="en-US"/>
        </w:rPr>
        <w:t xml:space="preserve">. Cahill S., </w:t>
      </w:r>
      <w:r w:rsidR="00761448" w:rsidRPr="00BF737D">
        <w:rPr>
          <w:rFonts w:ascii="Times New Roman" w:hAnsi="Times New Roman" w:cs="Times New Roman"/>
          <w:sz w:val="28"/>
          <w:szCs w:val="28"/>
          <w:lang w:val="en-US"/>
        </w:rPr>
        <w:t>et al.</w:t>
      </w:r>
      <w:r w:rsidR="00C839C1" w:rsidRPr="00BF737D">
        <w:rPr>
          <w:rFonts w:ascii="Times New Roman" w:hAnsi="Times New Roman" w:cs="Times New Roman"/>
          <w:sz w:val="28"/>
          <w:szCs w:val="28"/>
          <w:lang w:val="en-US"/>
        </w:rPr>
        <w:t xml:space="preserve"> The Attitudes and Practices of General Practitioners Regarding </w:t>
      </w:r>
      <w:r w:rsidR="00761448" w:rsidRPr="00BF737D">
        <w:rPr>
          <w:rFonts w:ascii="Times New Roman" w:hAnsi="Times New Roman" w:cs="Times New Roman"/>
          <w:sz w:val="28"/>
          <w:szCs w:val="28"/>
          <w:lang w:val="en-US"/>
        </w:rPr>
        <w:t>Dementia Diagnosis in Ireland //</w:t>
      </w:r>
      <w:r w:rsidR="00C839C1" w:rsidRPr="00BF737D">
        <w:rPr>
          <w:rFonts w:ascii="Times New Roman" w:hAnsi="Times New Roman" w:cs="Times New Roman"/>
          <w:sz w:val="28"/>
          <w:szCs w:val="28"/>
          <w:lang w:val="en-US"/>
        </w:rPr>
        <w:t xml:space="preserve"> Int J Geriatr Psychiatry.</w:t>
      </w:r>
      <w:r w:rsidR="00761448"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2008</w:t>
      </w:r>
      <w:r w:rsidR="00761448" w:rsidRPr="00BF737D">
        <w:rPr>
          <w:rFonts w:ascii="Times New Roman" w:hAnsi="Times New Roman" w:cs="Times New Roman"/>
          <w:sz w:val="28"/>
          <w:szCs w:val="28"/>
          <w:lang w:val="en-US"/>
        </w:rPr>
        <w:t>. -</w:t>
      </w:r>
      <w:r w:rsidR="00C839C1" w:rsidRPr="00BF737D">
        <w:rPr>
          <w:rFonts w:ascii="Times New Roman" w:hAnsi="Times New Roman" w:cs="Times New Roman"/>
          <w:sz w:val="28"/>
          <w:szCs w:val="28"/>
          <w:lang w:val="en-US"/>
        </w:rPr>
        <w:t xml:space="preserve"> </w:t>
      </w:r>
      <w:r w:rsidR="00761448" w:rsidRPr="00BF737D">
        <w:rPr>
          <w:rFonts w:ascii="Times New Roman" w:hAnsi="Times New Roman" w:cs="Times New Roman"/>
          <w:sz w:val="28"/>
          <w:szCs w:val="28"/>
          <w:lang w:val="en-US"/>
        </w:rPr>
        <w:t>Vol.</w:t>
      </w:r>
      <w:r w:rsidR="00C839C1" w:rsidRPr="00BF737D">
        <w:rPr>
          <w:rFonts w:ascii="Times New Roman" w:hAnsi="Times New Roman" w:cs="Times New Roman"/>
          <w:sz w:val="28"/>
          <w:szCs w:val="28"/>
          <w:lang w:val="en-US"/>
        </w:rPr>
        <w:t>23</w:t>
      </w:r>
      <w:r w:rsidR="00761448" w:rsidRPr="00BF737D">
        <w:rPr>
          <w:rFonts w:ascii="Times New Roman" w:hAnsi="Times New Roman" w:cs="Times New Roman"/>
          <w:sz w:val="28"/>
          <w:szCs w:val="28"/>
          <w:lang w:val="en-US"/>
        </w:rPr>
        <w:t xml:space="preserve">, №7. – </w:t>
      </w:r>
      <w:r w:rsidR="00761448" w:rsidRPr="00BF737D">
        <w:rPr>
          <w:rFonts w:ascii="Times New Roman" w:hAnsi="Times New Roman" w:cs="Times New Roman"/>
          <w:sz w:val="28"/>
          <w:szCs w:val="28"/>
        </w:rPr>
        <w:t>Р</w:t>
      </w:r>
      <w:r w:rsidR="00761448"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xml:space="preserve">663- </w:t>
      </w:r>
      <w:r w:rsidR="00761448" w:rsidRPr="00BF737D">
        <w:rPr>
          <w:rFonts w:ascii="Times New Roman" w:hAnsi="Times New Roman" w:cs="Times New Roman"/>
          <w:sz w:val="28"/>
          <w:szCs w:val="28"/>
          <w:lang w:val="en-US"/>
        </w:rPr>
        <w:t>66</w:t>
      </w:r>
      <w:r w:rsidR="00C839C1" w:rsidRPr="00BF737D">
        <w:rPr>
          <w:rFonts w:ascii="Times New Roman" w:hAnsi="Times New Roman" w:cs="Times New Roman"/>
          <w:sz w:val="28"/>
          <w:szCs w:val="28"/>
          <w:lang w:val="en-US"/>
        </w:rPr>
        <w:t xml:space="preserve">9.  </w:t>
      </w:r>
    </w:p>
    <w:p w:rsidR="00C839C1" w:rsidRPr="00BF737D" w:rsidRDefault="00C839C1"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12</w:t>
      </w:r>
      <w:r w:rsidR="004B4229" w:rsidRPr="00BF737D">
        <w:rPr>
          <w:rFonts w:ascii="Times New Roman" w:hAnsi="Times New Roman" w:cs="Times New Roman"/>
          <w:sz w:val="28"/>
          <w:szCs w:val="28"/>
        </w:rPr>
        <w:t>3</w:t>
      </w:r>
      <w:r w:rsidRPr="00BF737D">
        <w:rPr>
          <w:rFonts w:ascii="Times New Roman" w:hAnsi="Times New Roman" w:cs="Times New Roman"/>
          <w:sz w:val="28"/>
          <w:szCs w:val="28"/>
        </w:rPr>
        <w:t>. Шишкова В. Н. Когнитивные нарушения как универсальный клиническ</w:t>
      </w:r>
      <w:r w:rsidR="00761448" w:rsidRPr="00BF737D">
        <w:rPr>
          <w:rFonts w:ascii="Times New Roman" w:hAnsi="Times New Roman" w:cs="Times New Roman"/>
          <w:sz w:val="28"/>
          <w:szCs w:val="28"/>
        </w:rPr>
        <w:t>ий синдром в практике терапевта //</w:t>
      </w:r>
      <w:r w:rsidRPr="00BF737D">
        <w:rPr>
          <w:rFonts w:ascii="Times New Roman" w:hAnsi="Times New Roman" w:cs="Times New Roman"/>
          <w:sz w:val="28"/>
          <w:szCs w:val="28"/>
        </w:rPr>
        <w:t xml:space="preserve"> Терапевтический архив. </w:t>
      </w:r>
      <w:r w:rsidR="00761448" w:rsidRPr="00BF737D">
        <w:rPr>
          <w:rFonts w:ascii="Times New Roman" w:hAnsi="Times New Roman" w:cs="Times New Roman"/>
          <w:sz w:val="28"/>
          <w:szCs w:val="28"/>
        </w:rPr>
        <w:t>– 2014. – Т.</w:t>
      </w:r>
      <w:r w:rsidRPr="00BF737D">
        <w:rPr>
          <w:rFonts w:ascii="Times New Roman" w:hAnsi="Times New Roman" w:cs="Times New Roman"/>
          <w:sz w:val="28"/>
          <w:szCs w:val="28"/>
        </w:rPr>
        <w:t xml:space="preserve"> 86</w:t>
      </w:r>
      <w:r w:rsidR="00761448" w:rsidRPr="00BF737D">
        <w:rPr>
          <w:rFonts w:ascii="Times New Roman" w:hAnsi="Times New Roman" w:cs="Times New Roman"/>
          <w:sz w:val="28"/>
          <w:szCs w:val="28"/>
        </w:rPr>
        <w:t>, №11. – Р.</w:t>
      </w:r>
      <w:r w:rsidRPr="00BF737D">
        <w:rPr>
          <w:rFonts w:ascii="Times New Roman" w:hAnsi="Times New Roman" w:cs="Times New Roman"/>
          <w:sz w:val="28"/>
          <w:szCs w:val="28"/>
        </w:rPr>
        <w:t xml:space="preserve"> 128-134</w:t>
      </w:r>
      <w:r w:rsidR="00761448" w:rsidRPr="00BF737D">
        <w:rPr>
          <w:rFonts w:ascii="Times New Roman" w:hAnsi="Times New Roman" w:cs="Times New Roman"/>
          <w:sz w:val="28"/>
          <w:szCs w:val="28"/>
        </w:rPr>
        <w:t>.</w:t>
      </w:r>
    </w:p>
    <w:p w:rsidR="00C839C1" w:rsidRPr="00BF737D" w:rsidRDefault="00ED3EDE"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12</w:t>
      </w:r>
      <w:r w:rsidR="004B4229" w:rsidRPr="00BF737D">
        <w:rPr>
          <w:rFonts w:ascii="Times New Roman" w:hAnsi="Times New Roman" w:cs="Times New Roman"/>
          <w:sz w:val="28"/>
          <w:szCs w:val="28"/>
        </w:rPr>
        <w:t>4</w:t>
      </w:r>
      <w:r w:rsidR="00C839C1" w:rsidRPr="00BF737D">
        <w:rPr>
          <w:rFonts w:ascii="Times New Roman" w:hAnsi="Times New Roman" w:cs="Times New Roman"/>
          <w:sz w:val="28"/>
          <w:szCs w:val="28"/>
        </w:rPr>
        <w:t>. К</w:t>
      </w:r>
      <w:r w:rsidR="00761448" w:rsidRPr="00BF737D">
        <w:rPr>
          <w:rFonts w:ascii="Times New Roman" w:hAnsi="Times New Roman" w:cs="Times New Roman"/>
          <w:sz w:val="28"/>
          <w:szCs w:val="28"/>
        </w:rPr>
        <w:t xml:space="preserve">им И. В. и др. </w:t>
      </w:r>
      <w:r w:rsidR="00C839C1" w:rsidRPr="00BF737D">
        <w:rPr>
          <w:rFonts w:ascii="Times New Roman" w:hAnsi="Times New Roman" w:cs="Times New Roman"/>
          <w:sz w:val="28"/>
          <w:szCs w:val="28"/>
        </w:rPr>
        <w:t>Применение скрининговой методики для выявления хронических форм цереброваскулярных заболеваний в учреждениях п</w:t>
      </w:r>
      <w:r w:rsidR="00761448" w:rsidRPr="00BF737D">
        <w:rPr>
          <w:rFonts w:ascii="Times New Roman" w:hAnsi="Times New Roman" w:cs="Times New Roman"/>
          <w:sz w:val="28"/>
          <w:szCs w:val="28"/>
        </w:rPr>
        <w:t>ервичного звена здравоохранения //</w:t>
      </w:r>
      <w:r w:rsidR="00C839C1" w:rsidRPr="00BF737D">
        <w:rPr>
          <w:rFonts w:ascii="Times New Roman" w:hAnsi="Times New Roman" w:cs="Times New Roman"/>
          <w:sz w:val="28"/>
          <w:szCs w:val="28"/>
        </w:rPr>
        <w:t xml:space="preserve"> Профилактическая медицина.</w:t>
      </w:r>
      <w:r w:rsidR="00761448" w:rsidRPr="00BF737D">
        <w:rPr>
          <w:rFonts w:ascii="Times New Roman" w:hAnsi="Times New Roman" w:cs="Times New Roman"/>
          <w:sz w:val="28"/>
          <w:szCs w:val="28"/>
        </w:rPr>
        <w:t xml:space="preserve"> –</w:t>
      </w:r>
      <w:r w:rsidR="00C839C1" w:rsidRPr="00BF737D">
        <w:rPr>
          <w:rFonts w:ascii="Times New Roman" w:hAnsi="Times New Roman" w:cs="Times New Roman"/>
          <w:sz w:val="28"/>
          <w:szCs w:val="28"/>
        </w:rPr>
        <w:t xml:space="preserve"> 2013</w:t>
      </w:r>
      <w:r w:rsidR="00761448" w:rsidRPr="00BF737D">
        <w:rPr>
          <w:rFonts w:ascii="Times New Roman" w:hAnsi="Times New Roman" w:cs="Times New Roman"/>
          <w:sz w:val="28"/>
          <w:szCs w:val="28"/>
        </w:rPr>
        <w:t>. – Т.</w:t>
      </w:r>
      <w:r w:rsidR="00C839C1" w:rsidRPr="00BF737D">
        <w:rPr>
          <w:rFonts w:ascii="Times New Roman" w:hAnsi="Times New Roman" w:cs="Times New Roman"/>
          <w:sz w:val="28"/>
          <w:szCs w:val="28"/>
        </w:rPr>
        <w:t xml:space="preserve"> 16</w:t>
      </w:r>
      <w:r w:rsidR="00761448" w:rsidRPr="00BF737D">
        <w:rPr>
          <w:rFonts w:ascii="Times New Roman" w:hAnsi="Times New Roman" w:cs="Times New Roman"/>
          <w:sz w:val="28"/>
          <w:szCs w:val="28"/>
        </w:rPr>
        <w:t>, №4. – Р.</w:t>
      </w:r>
      <w:r w:rsidR="00C839C1" w:rsidRPr="00BF737D">
        <w:rPr>
          <w:rFonts w:ascii="Times New Roman" w:hAnsi="Times New Roman" w:cs="Times New Roman"/>
          <w:sz w:val="28"/>
          <w:szCs w:val="28"/>
        </w:rPr>
        <w:t xml:space="preserve"> 27-30</w:t>
      </w:r>
      <w:r w:rsidR="00761448" w:rsidRPr="00BF737D">
        <w:rPr>
          <w:rFonts w:ascii="Times New Roman" w:hAnsi="Times New Roman" w:cs="Times New Roman"/>
          <w:sz w:val="28"/>
          <w:szCs w:val="28"/>
        </w:rPr>
        <w:t>.</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5</w:t>
      </w:r>
      <w:r w:rsidR="00C839C1" w:rsidRPr="00BF737D">
        <w:rPr>
          <w:rFonts w:ascii="Times New Roman" w:hAnsi="Times New Roman" w:cs="Times New Roman"/>
          <w:sz w:val="28"/>
          <w:szCs w:val="28"/>
          <w:lang w:val="en-US"/>
        </w:rPr>
        <w:t>. Tukinova A</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 xml:space="preserve">et al. </w:t>
      </w:r>
      <w:r w:rsidR="00C839C1" w:rsidRPr="00BF737D">
        <w:rPr>
          <w:rFonts w:ascii="Times New Roman" w:hAnsi="Times New Roman" w:cs="Times New Roman"/>
          <w:sz w:val="28"/>
          <w:szCs w:val="28"/>
        </w:rPr>
        <w:t>А</w:t>
      </w:r>
      <w:r w:rsidR="00C839C1" w:rsidRPr="00BF737D">
        <w:rPr>
          <w:rFonts w:ascii="Times New Roman" w:hAnsi="Times New Roman" w:cs="Times New Roman"/>
          <w:sz w:val="28"/>
          <w:szCs w:val="28"/>
          <w:lang w:val="en-US"/>
        </w:rPr>
        <w:t>wareness of Medical Workers with Early Diagnosis of Cognitive Disorders at the Primary Health Care Level</w:t>
      </w:r>
      <w:r w:rsidR="00651E94" w:rsidRPr="00BF737D">
        <w:rPr>
          <w:rFonts w:ascii="Times New Roman" w:hAnsi="Times New Roman" w:cs="Times New Roman"/>
          <w:sz w:val="28"/>
          <w:szCs w:val="28"/>
          <w:lang w:val="en-US"/>
        </w:rPr>
        <w:t xml:space="preserve"> in the Republic of Kazakhstan // </w:t>
      </w:r>
      <w:r w:rsidR="00C839C1" w:rsidRPr="00BF737D">
        <w:rPr>
          <w:rFonts w:ascii="Times New Roman" w:hAnsi="Times New Roman" w:cs="Times New Roman"/>
          <w:sz w:val="28"/>
          <w:szCs w:val="28"/>
          <w:lang w:val="en-US"/>
        </w:rPr>
        <w:t>Open Access Maced J Med Sci.</w:t>
      </w:r>
      <w:r w:rsidR="00651E94" w:rsidRPr="00BF737D">
        <w:rPr>
          <w:rFonts w:ascii="Times New Roman" w:hAnsi="Times New Roman" w:cs="Times New Roman"/>
          <w:sz w:val="28"/>
          <w:szCs w:val="28"/>
          <w:lang w:val="en-US"/>
        </w:rPr>
        <w:t xml:space="preserve"> – 2020. – Vol.</w:t>
      </w:r>
      <w:r w:rsidR="00C839C1" w:rsidRPr="00BF737D">
        <w:rPr>
          <w:rFonts w:ascii="Times New Roman" w:hAnsi="Times New Roman" w:cs="Times New Roman"/>
          <w:sz w:val="28"/>
          <w:szCs w:val="28"/>
          <w:lang w:val="en-US"/>
        </w:rPr>
        <w:t>8(E)</w:t>
      </w:r>
      <w:r w:rsidR="00651E94" w:rsidRPr="00BF737D">
        <w:rPr>
          <w:rFonts w:ascii="Times New Roman" w:hAnsi="Times New Roman" w:cs="Times New Roman"/>
          <w:sz w:val="28"/>
          <w:szCs w:val="28"/>
          <w:lang w:val="en-US"/>
        </w:rPr>
        <w:t xml:space="preserve">. – P. </w:t>
      </w:r>
      <w:r w:rsidR="00C839C1" w:rsidRPr="00BF737D">
        <w:rPr>
          <w:rFonts w:ascii="Times New Roman" w:hAnsi="Times New Roman" w:cs="Times New Roman"/>
          <w:sz w:val="28"/>
          <w:szCs w:val="28"/>
          <w:lang w:val="en-US"/>
        </w:rPr>
        <w:t xml:space="preserve">595-600. </w:t>
      </w:r>
    </w:p>
    <w:p w:rsidR="00651E94"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6</w:t>
      </w:r>
      <w:r w:rsidR="00C839C1" w:rsidRPr="00BF737D">
        <w:rPr>
          <w:rFonts w:ascii="Times New Roman" w:hAnsi="Times New Roman" w:cs="Times New Roman"/>
          <w:sz w:val="28"/>
          <w:szCs w:val="28"/>
          <w:lang w:val="en-US"/>
        </w:rPr>
        <w:t>. Li F</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Jia X-F</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Jia J. The Informant Questionnaire on Cognitive Decline in the Elderly individuals in screening mild cognitive impairment with or without functiona</w:t>
      </w:r>
      <w:r w:rsidR="00651E94" w:rsidRPr="00BF737D">
        <w:rPr>
          <w:rFonts w:ascii="Times New Roman" w:hAnsi="Times New Roman" w:cs="Times New Roman"/>
          <w:sz w:val="28"/>
          <w:szCs w:val="28"/>
          <w:lang w:val="en-US"/>
        </w:rPr>
        <w:t>l impairment //</w:t>
      </w:r>
      <w:r w:rsidR="00C839C1" w:rsidRPr="00BF737D">
        <w:rPr>
          <w:rFonts w:ascii="Times New Roman" w:hAnsi="Times New Roman" w:cs="Times New Roman"/>
          <w:sz w:val="28"/>
          <w:szCs w:val="28"/>
          <w:lang w:val="en-US"/>
        </w:rPr>
        <w:t xml:space="preserve"> J Geriatr Psychiatry Neurol.</w:t>
      </w:r>
      <w:r w:rsidR="00651E94"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2012</w:t>
      </w:r>
      <w:r w:rsidR="00651E94" w:rsidRPr="00BF737D">
        <w:rPr>
          <w:rFonts w:ascii="Times New Roman" w:hAnsi="Times New Roman" w:cs="Times New Roman"/>
          <w:sz w:val="28"/>
          <w:szCs w:val="28"/>
          <w:lang w:val="en-US"/>
        </w:rPr>
        <w:t>. - Vol.</w:t>
      </w:r>
      <w:r w:rsidR="00C839C1" w:rsidRPr="00BF737D">
        <w:rPr>
          <w:rFonts w:ascii="Times New Roman" w:hAnsi="Times New Roman" w:cs="Times New Roman"/>
          <w:sz w:val="28"/>
          <w:szCs w:val="28"/>
          <w:lang w:val="en-US"/>
        </w:rPr>
        <w:t>25</w:t>
      </w:r>
      <w:r w:rsidR="00651E94" w:rsidRPr="00BF737D">
        <w:rPr>
          <w:rFonts w:ascii="Times New Roman" w:hAnsi="Times New Roman" w:cs="Times New Roman"/>
          <w:sz w:val="28"/>
          <w:szCs w:val="28"/>
          <w:lang w:val="en-US"/>
        </w:rPr>
        <w:t xml:space="preserve">, №4. – </w:t>
      </w:r>
      <w:r w:rsidR="00651E94" w:rsidRPr="00BF737D">
        <w:rPr>
          <w:rFonts w:ascii="Times New Roman" w:hAnsi="Times New Roman" w:cs="Times New Roman"/>
          <w:sz w:val="28"/>
          <w:szCs w:val="28"/>
        </w:rPr>
        <w:t>Р</w:t>
      </w:r>
      <w:r w:rsidR="00651E94"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227-232. </w:t>
      </w:r>
    </w:p>
    <w:p w:rsidR="00651E94"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12</w:t>
      </w:r>
      <w:r w:rsidR="004B4229" w:rsidRPr="00BF737D">
        <w:rPr>
          <w:rFonts w:ascii="Times New Roman" w:hAnsi="Times New Roman" w:cs="Times New Roman"/>
          <w:sz w:val="28"/>
          <w:szCs w:val="28"/>
          <w:lang w:val="en-US"/>
        </w:rPr>
        <w:t>7</w:t>
      </w:r>
      <w:r w:rsidR="00C839C1" w:rsidRPr="00BF737D">
        <w:rPr>
          <w:rFonts w:ascii="Times New Roman" w:hAnsi="Times New Roman" w:cs="Times New Roman"/>
          <w:sz w:val="28"/>
          <w:szCs w:val="28"/>
          <w:lang w:val="en-US"/>
        </w:rPr>
        <w:t>. Malek-Ahmadi M</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et al</w:t>
      </w:r>
      <w:r w:rsidR="00C839C1" w:rsidRPr="00BF737D">
        <w:rPr>
          <w:rFonts w:ascii="Times New Roman" w:hAnsi="Times New Roman" w:cs="Times New Roman"/>
          <w:sz w:val="28"/>
          <w:szCs w:val="28"/>
          <w:lang w:val="en-US"/>
        </w:rPr>
        <w:t>. Informant-reported cognitive symptoms that predict amn</w:t>
      </w:r>
      <w:r w:rsidR="00651E94" w:rsidRPr="00BF737D">
        <w:rPr>
          <w:rFonts w:ascii="Times New Roman" w:hAnsi="Times New Roman" w:cs="Times New Roman"/>
          <w:sz w:val="28"/>
          <w:szCs w:val="28"/>
          <w:lang w:val="en-US"/>
        </w:rPr>
        <w:t>estic mild cognitive impairment //</w:t>
      </w:r>
      <w:r w:rsidR="00C839C1" w:rsidRPr="00BF737D">
        <w:rPr>
          <w:rFonts w:ascii="Times New Roman" w:hAnsi="Times New Roman" w:cs="Times New Roman"/>
          <w:sz w:val="28"/>
          <w:szCs w:val="28"/>
          <w:lang w:val="en-US"/>
        </w:rPr>
        <w:t xml:space="preserve"> BMC Geriatr. </w:t>
      </w:r>
      <w:r w:rsidR="00651E94" w:rsidRPr="00BF737D">
        <w:rPr>
          <w:rFonts w:ascii="Times New Roman" w:hAnsi="Times New Roman" w:cs="Times New Roman"/>
          <w:sz w:val="28"/>
          <w:szCs w:val="28"/>
          <w:lang w:val="en-US"/>
        </w:rPr>
        <w:t>– 2012. - Vol.12, №</w:t>
      </w:r>
      <w:r w:rsidR="00C839C1" w:rsidRPr="00BF737D">
        <w:rPr>
          <w:rFonts w:ascii="Times New Roman" w:hAnsi="Times New Roman" w:cs="Times New Roman"/>
          <w:sz w:val="28"/>
          <w:szCs w:val="28"/>
          <w:lang w:val="en-US"/>
        </w:rPr>
        <w:t xml:space="preserve">3.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w:t>
      </w:r>
      <w:r w:rsidR="004B4229" w:rsidRPr="00BF737D">
        <w:rPr>
          <w:rFonts w:ascii="Times New Roman" w:hAnsi="Times New Roman" w:cs="Times New Roman"/>
          <w:sz w:val="28"/>
          <w:szCs w:val="28"/>
          <w:lang w:val="en-US"/>
        </w:rPr>
        <w:t>28</w:t>
      </w:r>
      <w:r w:rsidR="00C839C1"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Chio O.I.</w:t>
      </w:r>
      <w:r w:rsidR="00C839C1" w:rsidRPr="00BF737D">
        <w:rPr>
          <w:rFonts w:ascii="Times New Roman" w:hAnsi="Times New Roman" w:cs="Times New Roman"/>
          <w:sz w:val="28"/>
          <w:szCs w:val="28"/>
          <w:lang w:val="en-US"/>
        </w:rPr>
        <w:t xml:space="preserve"> et al. Detection of cognitive impairment using self-rated</w:t>
      </w:r>
      <w:r w:rsidR="00651E94" w:rsidRPr="00BF737D">
        <w:rPr>
          <w:rFonts w:ascii="Times New Roman" w:hAnsi="Times New Roman" w:cs="Times New Roman"/>
          <w:sz w:val="28"/>
          <w:szCs w:val="28"/>
          <w:lang w:val="en-US"/>
        </w:rPr>
        <w:t xml:space="preserve"> AD8 and informant-reported AD8 //</w:t>
      </w:r>
      <w:r w:rsidR="00C839C1" w:rsidRPr="00BF737D">
        <w:rPr>
          <w:rFonts w:ascii="Times New Roman" w:hAnsi="Times New Roman" w:cs="Times New Roman"/>
          <w:sz w:val="28"/>
          <w:szCs w:val="28"/>
          <w:lang w:val="en-US"/>
        </w:rPr>
        <w:t xml:space="preserve"> J Formos Med Assoc.</w:t>
      </w:r>
      <w:r w:rsidR="00651E94" w:rsidRPr="00BF737D">
        <w:rPr>
          <w:rFonts w:ascii="Times New Roman" w:hAnsi="Times New Roman" w:cs="Times New Roman"/>
          <w:sz w:val="28"/>
          <w:szCs w:val="28"/>
          <w:lang w:val="en-US"/>
        </w:rPr>
        <w:t xml:space="preserve"> – 2018. - Vol.</w:t>
      </w:r>
      <w:r w:rsidR="00C839C1" w:rsidRPr="00BF737D">
        <w:rPr>
          <w:rFonts w:ascii="Times New Roman" w:hAnsi="Times New Roman" w:cs="Times New Roman"/>
          <w:sz w:val="28"/>
          <w:szCs w:val="28"/>
          <w:lang w:val="en-US"/>
        </w:rPr>
        <w:t>117</w:t>
      </w:r>
      <w:r w:rsidR="00651E94" w:rsidRPr="00BF737D">
        <w:rPr>
          <w:rFonts w:ascii="Times New Roman" w:hAnsi="Times New Roman" w:cs="Times New Roman"/>
          <w:sz w:val="28"/>
          <w:szCs w:val="28"/>
          <w:lang w:val="en-US"/>
        </w:rPr>
        <w:t xml:space="preserve">, №1. – </w:t>
      </w:r>
      <w:r w:rsidR="00651E94" w:rsidRPr="00BF737D">
        <w:rPr>
          <w:rFonts w:ascii="Times New Roman" w:hAnsi="Times New Roman" w:cs="Times New Roman"/>
          <w:sz w:val="28"/>
          <w:szCs w:val="28"/>
        </w:rPr>
        <w:t>Р</w:t>
      </w:r>
      <w:r w:rsidR="00651E94"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42-47.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w:t>
      </w:r>
      <w:r w:rsidR="004B4229" w:rsidRPr="00BF737D">
        <w:rPr>
          <w:rFonts w:ascii="Times New Roman" w:hAnsi="Times New Roman" w:cs="Times New Roman"/>
          <w:sz w:val="28"/>
          <w:szCs w:val="28"/>
          <w:lang w:val="en-US"/>
        </w:rPr>
        <w:t>29</w:t>
      </w:r>
      <w:r w:rsidR="00C839C1" w:rsidRPr="00BF737D">
        <w:rPr>
          <w:rFonts w:ascii="Times New Roman" w:hAnsi="Times New Roman" w:cs="Times New Roman"/>
          <w:sz w:val="28"/>
          <w:szCs w:val="28"/>
          <w:lang w:val="en-US"/>
        </w:rPr>
        <w:t>. Perroco T</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R</w:t>
      </w:r>
      <w:r w:rsidR="00651E94"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et al. Short IQCODE as a screening tool for MCI an</w:t>
      </w:r>
      <w:r w:rsidR="00651E94" w:rsidRPr="00BF737D">
        <w:rPr>
          <w:rFonts w:ascii="Times New Roman" w:hAnsi="Times New Roman" w:cs="Times New Roman"/>
          <w:sz w:val="28"/>
          <w:szCs w:val="28"/>
          <w:lang w:val="en-US"/>
        </w:rPr>
        <w:t>d dementia: Preliminary results //</w:t>
      </w:r>
      <w:r w:rsidR="00C839C1" w:rsidRPr="00BF737D">
        <w:rPr>
          <w:rFonts w:ascii="Times New Roman" w:hAnsi="Times New Roman" w:cs="Times New Roman"/>
          <w:sz w:val="28"/>
          <w:szCs w:val="28"/>
          <w:lang w:val="en-US"/>
        </w:rPr>
        <w:t xml:space="preserve"> Dementia &amp; neuropsychologia. </w:t>
      </w:r>
      <w:r w:rsidR="00651E94" w:rsidRPr="00BF737D">
        <w:rPr>
          <w:rFonts w:ascii="Times New Roman" w:hAnsi="Times New Roman" w:cs="Times New Roman"/>
          <w:sz w:val="28"/>
          <w:szCs w:val="28"/>
          <w:lang w:val="en-US"/>
        </w:rPr>
        <w:t>– 2008. - Vol.</w:t>
      </w:r>
      <w:r w:rsidR="00C839C1" w:rsidRPr="00BF737D">
        <w:rPr>
          <w:rFonts w:ascii="Times New Roman" w:hAnsi="Times New Roman" w:cs="Times New Roman"/>
          <w:sz w:val="28"/>
          <w:szCs w:val="28"/>
          <w:lang w:val="en-US"/>
        </w:rPr>
        <w:t xml:space="preserve"> 2</w:t>
      </w:r>
      <w:r w:rsidR="00651E94" w:rsidRPr="00BF737D">
        <w:rPr>
          <w:rFonts w:ascii="Times New Roman" w:hAnsi="Times New Roman" w:cs="Times New Roman"/>
          <w:sz w:val="28"/>
          <w:szCs w:val="28"/>
          <w:lang w:val="en-US"/>
        </w:rPr>
        <w:t xml:space="preserve">, №4. – </w:t>
      </w:r>
      <w:r w:rsidR="00651E94" w:rsidRPr="00BF737D">
        <w:rPr>
          <w:rFonts w:ascii="Times New Roman" w:hAnsi="Times New Roman" w:cs="Times New Roman"/>
          <w:sz w:val="28"/>
          <w:szCs w:val="28"/>
        </w:rPr>
        <w:t>Р</w:t>
      </w:r>
      <w:r w:rsidR="00651E94"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300–304.</w:t>
      </w:r>
      <w:r w:rsidR="00651E94" w:rsidRPr="00BF737D">
        <w:rPr>
          <w:rFonts w:ascii="Times New Roman" w:hAnsi="Times New Roman" w:cs="Times New Roman"/>
          <w:sz w:val="28"/>
          <w:szCs w:val="28"/>
          <w:lang w:val="en-US"/>
        </w:rPr>
        <w:t xml:space="preserve"> </w:t>
      </w:r>
    </w:p>
    <w:p w:rsidR="00C839C1" w:rsidRPr="00BF737D" w:rsidRDefault="00C839C1"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lastRenderedPageBreak/>
        <w:t>13</w:t>
      </w:r>
      <w:r w:rsidR="004B4229" w:rsidRPr="00BF737D">
        <w:rPr>
          <w:rFonts w:ascii="Times New Roman" w:hAnsi="Times New Roman" w:cs="Times New Roman"/>
          <w:sz w:val="28"/>
          <w:szCs w:val="28"/>
          <w:lang w:val="en-US"/>
        </w:rPr>
        <w:t>0</w:t>
      </w:r>
      <w:r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Dong Y.</w:t>
      </w:r>
      <w:r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 xml:space="preserve">et al. </w:t>
      </w:r>
      <w:r w:rsidRPr="00BF737D">
        <w:rPr>
          <w:rFonts w:ascii="Times New Roman" w:hAnsi="Times New Roman" w:cs="Times New Roman"/>
          <w:sz w:val="28"/>
          <w:szCs w:val="28"/>
          <w:lang w:val="en-US"/>
        </w:rPr>
        <w:t>Feasibility and acceptability of the informant AD8 for cognitive screening in pr</w:t>
      </w:r>
      <w:r w:rsidR="00651E94" w:rsidRPr="00BF737D">
        <w:rPr>
          <w:rFonts w:ascii="Times New Roman" w:hAnsi="Times New Roman" w:cs="Times New Roman"/>
          <w:sz w:val="28"/>
          <w:szCs w:val="28"/>
          <w:lang w:val="en-US"/>
        </w:rPr>
        <w:t>imary healthcare: a pilot study //</w:t>
      </w:r>
      <w:r w:rsidRPr="00BF737D">
        <w:rPr>
          <w:rFonts w:ascii="Times New Roman" w:hAnsi="Times New Roman" w:cs="Times New Roman"/>
          <w:sz w:val="28"/>
          <w:szCs w:val="28"/>
          <w:lang w:val="en-US"/>
        </w:rPr>
        <w:t xml:space="preserve"> ScientificWorldJournal.</w:t>
      </w:r>
      <w:r w:rsidR="00651E94"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xml:space="preserve"> 2014</w:t>
      </w:r>
      <w:r w:rsidR="00651E94" w:rsidRPr="00BF737D">
        <w:rPr>
          <w:rFonts w:ascii="Times New Roman" w:hAnsi="Times New Roman" w:cs="Times New Roman"/>
          <w:sz w:val="28"/>
          <w:szCs w:val="28"/>
          <w:lang w:val="en-US"/>
        </w:rPr>
        <w:t>.</w:t>
      </w:r>
    </w:p>
    <w:p w:rsidR="00C839C1" w:rsidRPr="00BF737D" w:rsidRDefault="00C839C1"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1</w:t>
      </w:r>
      <w:r w:rsidRPr="00BF737D">
        <w:rPr>
          <w:rFonts w:ascii="Times New Roman" w:hAnsi="Times New Roman" w:cs="Times New Roman"/>
          <w:sz w:val="28"/>
          <w:szCs w:val="28"/>
          <w:lang w:val="en-US"/>
        </w:rPr>
        <w:t>. Maki Y</w:t>
      </w:r>
      <w:r w:rsidR="00651E94"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Yamaguchi T</w:t>
      </w:r>
      <w:r w:rsidR="00651E94" w:rsidRPr="00BF737D">
        <w:rPr>
          <w:rFonts w:ascii="Times New Roman" w:hAnsi="Times New Roman" w:cs="Times New Roman"/>
          <w:sz w:val="28"/>
          <w:szCs w:val="28"/>
          <w:lang w:val="en-US"/>
        </w:rPr>
        <w:t>.</w:t>
      </w:r>
      <w:r w:rsidRPr="00BF737D">
        <w:rPr>
          <w:rFonts w:ascii="Times New Roman" w:hAnsi="Times New Roman" w:cs="Times New Roman"/>
          <w:sz w:val="28"/>
          <w:szCs w:val="28"/>
          <w:lang w:val="en-US"/>
        </w:rPr>
        <w:t>, Yamaguchi H. Symptoms of Early Dementia-11 Questionnaire (SED-11Q): A Brief Informant-</w:t>
      </w:r>
      <w:r w:rsidR="00651E94" w:rsidRPr="00BF737D">
        <w:rPr>
          <w:rFonts w:ascii="Times New Roman" w:hAnsi="Times New Roman" w:cs="Times New Roman"/>
          <w:sz w:val="28"/>
          <w:szCs w:val="28"/>
          <w:lang w:val="en-US"/>
        </w:rPr>
        <w:t>Operated Screening for Dementia //</w:t>
      </w:r>
      <w:r w:rsidRPr="00BF737D">
        <w:rPr>
          <w:rFonts w:ascii="Times New Roman" w:hAnsi="Times New Roman" w:cs="Times New Roman"/>
          <w:sz w:val="28"/>
          <w:szCs w:val="28"/>
          <w:lang w:val="en-US"/>
        </w:rPr>
        <w:t xml:space="preserve"> Dement Geriatr Cogn Disord Extra.</w:t>
      </w:r>
      <w:r w:rsidR="00651E94" w:rsidRPr="00BF737D">
        <w:rPr>
          <w:rFonts w:ascii="Times New Roman" w:hAnsi="Times New Roman" w:cs="Times New Roman"/>
          <w:sz w:val="28"/>
          <w:szCs w:val="28"/>
          <w:lang w:val="en-US"/>
        </w:rPr>
        <w:t xml:space="preserve"> - </w:t>
      </w:r>
      <w:r w:rsidRPr="00BF737D">
        <w:rPr>
          <w:rFonts w:ascii="Times New Roman" w:hAnsi="Times New Roman" w:cs="Times New Roman"/>
          <w:sz w:val="28"/>
          <w:szCs w:val="28"/>
          <w:lang w:val="en-US"/>
        </w:rPr>
        <w:t xml:space="preserve"> 2013</w:t>
      </w:r>
      <w:r w:rsidR="00651E94" w:rsidRPr="00BF737D">
        <w:rPr>
          <w:rFonts w:ascii="Times New Roman" w:hAnsi="Times New Roman" w:cs="Times New Roman"/>
          <w:sz w:val="28"/>
          <w:szCs w:val="28"/>
          <w:lang w:val="en-US"/>
        </w:rPr>
        <w:t xml:space="preserve">. - Vol.3. – </w:t>
      </w:r>
      <w:r w:rsidR="00651E94" w:rsidRPr="00BF737D">
        <w:rPr>
          <w:rFonts w:ascii="Times New Roman" w:hAnsi="Times New Roman" w:cs="Times New Roman"/>
          <w:sz w:val="28"/>
          <w:szCs w:val="28"/>
        </w:rPr>
        <w:t>Р</w:t>
      </w:r>
      <w:r w:rsidR="00651E94" w:rsidRPr="00BF737D">
        <w:rPr>
          <w:rFonts w:ascii="Times New Roman" w:hAnsi="Times New Roman" w:cs="Times New Roman"/>
          <w:sz w:val="28"/>
          <w:szCs w:val="28"/>
          <w:lang w:val="en-US"/>
        </w:rPr>
        <w:t xml:space="preserve">. </w:t>
      </w:r>
      <w:r w:rsidRPr="00BF737D">
        <w:rPr>
          <w:rFonts w:ascii="Times New Roman" w:hAnsi="Times New Roman" w:cs="Times New Roman"/>
          <w:sz w:val="28"/>
          <w:szCs w:val="28"/>
          <w:lang w:val="en-US"/>
        </w:rPr>
        <w:t xml:space="preserve">131-142. </w:t>
      </w:r>
    </w:p>
    <w:p w:rsidR="006358A3"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2</w:t>
      </w:r>
      <w:r w:rsidR="00C839C1" w:rsidRPr="00BF737D">
        <w:rPr>
          <w:rFonts w:ascii="Times New Roman" w:hAnsi="Times New Roman" w:cs="Times New Roman"/>
          <w:sz w:val="28"/>
          <w:szCs w:val="28"/>
          <w:lang w:val="en-US"/>
        </w:rPr>
        <w:t xml:space="preserve">. </w:t>
      </w:r>
      <w:r w:rsidR="006358A3" w:rsidRPr="00BF737D">
        <w:rPr>
          <w:rFonts w:ascii="Times New Roman" w:hAnsi="Times New Roman" w:cs="Times New Roman"/>
          <w:sz w:val="28"/>
          <w:szCs w:val="28"/>
          <w:lang w:val="en-US"/>
        </w:rPr>
        <w:t>Tukinova A</w:t>
      </w:r>
      <w:r w:rsidR="00651E94" w:rsidRPr="00BF737D">
        <w:rPr>
          <w:rFonts w:ascii="Times New Roman" w:hAnsi="Times New Roman" w:cs="Times New Roman"/>
          <w:sz w:val="28"/>
          <w:szCs w:val="28"/>
          <w:lang w:val="en-US"/>
        </w:rPr>
        <w:t>.</w:t>
      </w:r>
      <w:r w:rsidR="006358A3" w:rsidRPr="00BF737D">
        <w:rPr>
          <w:rFonts w:ascii="Times New Roman" w:hAnsi="Times New Roman" w:cs="Times New Roman"/>
          <w:sz w:val="28"/>
          <w:szCs w:val="28"/>
          <w:lang w:val="en-US"/>
        </w:rPr>
        <w:t>, Shalgumbayeva G</w:t>
      </w:r>
      <w:r w:rsidR="00651E94" w:rsidRPr="00BF737D">
        <w:rPr>
          <w:rFonts w:ascii="Times New Roman" w:hAnsi="Times New Roman" w:cs="Times New Roman"/>
          <w:sz w:val="28"/>
          <w:szCs w:val="28"/>
          <w:lang w:val="en-US"/>
        </w:rPr>
        <w:t>.</w:t>
      </w:r>
      <w:r w:rsidR="006358A3" w:rsidRPr="00BF737D">
        <w:rPr>
          <w:rFonts w:ascii="Times New Roman" w:hAnsi="Times New Roman" w:cs="Times New Roman"/>
          <w:sz w:val="28"/>
          <w:szCs w:val="28"/>
          <w:lang w:val="en-US"/>
        </w:rPr>
        <w:t>, Mussabekova Z. Informant-based questionnaire for early detection of cognitive disord</w:t>
      </w:r>
      <w:r w:rsidR="00651E94" w:rsidRPr="00BF737D">
        <w:rPr>
          <w:rFonts w:ascii="Times New Roman" w:hAnsi="Times New Roman" w:cs="Times New Roman"/>
          <w:sz w:val="28"/>
          <w:szCs w:val="28"/>
          <w:lang w:val="en-US"/>
        </w:rPr>
        <w:t>ers in the olders in Kazakhstan //</w:t>
      </w:r>
      <w:r w:rsidR="006358A3" w:rsidRPr="00BF737D">
        <w:rPr>
          <w:rFonts w:ascii="Times New Roman" w:hAnsi="Times New Roman" w:cs="Times New Roman"/>
          <w:sz w:val="28"/>
          <w:szCs w:val="28"/>
          <w:lang w:val="en-US"/>
        </w:rPr>
        <w:t xml:space="preserve"> J CLIN MED KAZ.</w:t>
      </w:r>
      <w:r w:rsidR="00651E94" w:rsidRPr="00BF737D">
        <w:rPr>
          <w:rFonts w:ascii="Times New Roman" w:hAnsi="Times New Roman" w:cs="Times New Roman"/>
          <w:sz w:val="28"/>
          <w:szCs w:val="28"/>
          <w:lang w:val="en-US"/>
        </w:rPr>
        <w:t xml:space="preserve"> –</w:t>
      </w:r>
      <w:r w:rsidR="006358A3" w:rsidRPr="00BF737D">
        <w:rPr>
          <w:rFonts w:ascii="Times New Roman" w:hAnsi="Times New Roman" w:cs="Times New Roman"/>
          <w:sz w:val="28"/>
          <w:szCs w:val="28"/>
          <w:lang w:val="en-US"/>
        </w:rPr>
        <w:t xml:space="preserve"> 2022</w:t>
      </w:r>
      <w:r w:rsidR="00651E94" w:rsidRPr="00BF737D">
        <w:rPr>
          <w:rFonts w:ascii="Times New Roman" w:hAnsi="Times New Roman" w:cs="Times New Roman"/>
          <w:sz w:val="28"/>
          <w:szCs w:val="28"/>
          <w:lang w:val="en-US"/>
        </w:rPr>
        <w:t>. - Vol.</w:t>
      </w:r>
      <w:r w:rsidR="006358A3" w:rsidRPr="00BF737D">
        <w:rPr>
          <w:rFonts w:ascii="Times New Roman" w:hAnsi="Times New Roman" w:cs="Times New Roman"/>
          <w:sz w:val="28"/>
          <w:szCs w:val="28"/>
          <w:lang w:val="en-US"/>
        </w:rPr>
        <w:t>19</w:t>
      </w:r>
      <w:r w:rsidR="00651E94" w:rsidRPr="00BF737D">
        <w:rPr>
          <w:rFonts w:ascii="Times New Roman" w:hAnsi="Times New Roman" w:cs="Times New Roman"/>
          <w:sz w:val="28"/>
          <w:szCs w:val="28"/>
          <w:lang w:val="en-US"/>
        </w:rPr>
        <w:t xml:space="preserve">, №3. – </w:t>
      </w:r>
      <w:r w:rsidR="00651E94" w:rsidRPr="00BF737D">
        <w:rPr>
          <w:rFonts w:ascii="Times New Roman" w:hAnsi="Times New Roman" w:cs="Times New Roman"/>
          <w:sz w:val="28"/>
          <w:szCs w:val="28"/>
        </w:rPr>
        <w:t>Р</w:t>
      </w:r>
      <w:r w:rsidR="00651E94" w:rsidRPr="00BF737D">
        <w:rPr>
          <w:rFonts w:ascii="Times New Roman" w:hAnsi="Times New Roman" w:cs="Times New Roman"/>
          <w:sz w:val="28"/>
          <w:szCs w:val="28"/>
          <w:lang w:val="en-US"/>
        </w:rPr>
        <w:t xml:space="preserve">. </w:t>
      </w:r>
      <w:r w:rsidR="006358A3" w:rsidRPr="00BF737D">
        <w:rPr>
          <w:rFonts w:ascii="Times New Roman" w:hAnsi="Times New Roman" w:cs="Times New Roman"/>
          <w:sz w:val="28"/>
          <w:szCs w:val="28"/>
          <w:lang w:val="en-US"/>
        </w:rPr>
        <w:t>24-</w:t>
      </w:r>
      <w:r w:rsidR="00651E94" w:rsidRPr="00BF737D">
        <w:rPr>
          <w:rFonts w:ascii="Times New Roman" w:hAnsi="Times New Roman" w:cs="Times New Roman"/>
          <w:sz w:val="28"/>
          <w:szCs w:val="28"/>
          <w:lang w:val="en-US"/>
        </w:rPr>
        <w:t>2</w:t>
      </w:r>
      <w:r w:rsidR="006358A3" w:rsidRPr="00BF737D">
        <w:rPr>
          <w:rFonts w:ascii="Times New Roman" w:hAnsi="Times New Roman" w:cs="Times New Roman"/>
          <w:sz w:val="28"/>
          <w:szCs w:val="28"/>
          <w:lang w:val="en-US"/>
        </w:rPr>
        <w:t xml:space="preserve">7. </w:t>
      </w:r>
    </w:p>
    <w:p w:rsidR="00B60989"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3</w:t>
      </w:r>
      <w:r w:rsidR="00C839C1" w:rsidRPr="00BF737D">
        <w:rPr>
          <w:rFonts w:ascii="Times New Roman" w:hAnsi="Times New Roman" w:cs="Times New Roman"/>
          <w:sz w:val="28"/>
          <w:szCs w:val="28"/>
          <w:lang w:val="en-US"/>
        </w:rPr>
        <w:t>. Cahill S</w:t>
      </w:r>
      <w:r w:rsidR="00651E94"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xml:space="preserve"> </w:t>
      </w:r>
      <w:r w:rsidR="00651E94" w:rsidRPr="00BF737D">
        <w:rPr>
          <w:rFonts w:ascii="Times New Roman" w:hAnsi="Times New Roman" w:cs="Times New Roman"/>
          <w:sz w:val="28"/>
          <w:szCs w:val="28"/>
          <w:lang w:val="en-US"/>
        </w:rPr>
        <w:t xml:space="preserve">et al. </w:t>
      </w:r>
      <w:r w:rsidR="00C839C1" w:rsidRPr="00BF737D">
        <w:rPr>
          <w:rFonts w:ascii="Times New Roman" w:hAnsi="Times New Roman" w:cs="Times New Roman"/>
          <w:sz w:val="28"/>
          <w:szCs w:val="28"/>
          <w:lang w:val="en-US"/>
        </w:rPr>
        <w:t>A systematic review of the public's knowledge and understanding of A</w:t>
      </w:r>
      <w:r w:rsidR="00B60989" w:rsidRPr="00BF737D">
        <w:rPr>
          <w:rFonts w:ascii="Times New Roman" w:hAnsi="Times New Roman" w:cs="Times New Roman"/>
          <w:sz w:val="28"/>
          <w:szCs w:val="28"/>
          <w:lang w:val="en-US"/>
        </w:rPr>
        <w:t>lzheimer's disease and dementia //</w:t>
      </w:r>
      <w:r w:rsidR="00C839C1" w:rsidRPr="00BF737D">
        <w:rPr>
          <w:rFonts w:ascii="Times New Roman" w:hAnsi="Times New Roman" w:cs="Times New Roman"/>
          <w:sz w:val="28"/>
          <w:szCs w:val="28"/>
          <w:lang w:val="en-US"/>
        </w:rPr>
        <w:t xml:space="preserve"> Alzheimer Dis Assoc Disord.</w:t>
      </w:r>
      <w:r w:rsidR="00B60989"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2015</w:t>
      </w:r>
      <w:r w:rsidR="00B60989" w:rsidRPr="00BF737D">
        <w:rPr>
          <w:rFonts w:ascii="Times New Roman" w:hAnsi="Times New Roman" w:cs="Times New Roman"/>
          <w:sz w:val="28"/>
          <w:szCs w:val="28"/>
          <w:lang w:val="en-US"/>
        </w:rPr>
        <w:t>. -</w:t>
      </w:r>
      <w:r w:rsidR="00C839C1" w:rsidRPr="00BF737D">
        <w:rPr>
          <w:rFonts w:ascii="Times New Roman" w:hAnsi="Times New Roman" w:cs="Times New Roman"/>
          <w:sz w:val="28"/>
          <w:szCs w:val="28"/>
          <w:lang w:val="en-US"/>
        </w:rPr>
        <w:t xml:space="preserve"> </w:t>
      </w:r>
      <w:r w:rsidR="00B60989" w:rsidRPr="00BF737D">
        <w:rPr>
          <w:rFonts w:ascii="Times New Roman" w:hAnsi="Times New Roman" w:cs="Times New Roman"/>
          <w:sz w:val="28"/>
          <w:szCs w:val="28"/>
          <w:lang w:val="en-US"/>
        </w:rPr>
        <w:t>Vol.</w:t>
      </w:r>
      <w:r w:rsidR="00C839C1" w:rsidRPr="00BF737D">
        <w:rPr>
          <w:rFonts w:ascii="Times New Roman" w:hAnsi="Times New Roman" w:cs="Times New Roman"/>
          <w:sz w:val="28"/>
          <w:szCs w:val="28"/>
          <w:lang w:val="en-US"/>
        </w:rPr>
        <w:t>29</w:t>
      </w:r>
      <w:r w:rsidR="00B60989" w:rsidRPr="00BF737D">
        <w:rPr>
          <w:rFonts w:ascii="Times New Roman" w:hAnsi="Times New Roman" w:cs="Times New Roman"/>
          <w:sz w:val="28"/>
          <w:szCs w:val="28"/>
          <w:lang w:val="en-US"/>
        </w:rPr>
        <w:t xml:space="preserve">, №3. – </w:t>
      </w:r>
      <w:r w:rsidR="00B60989" w:rsidRPr="00BF737D">
        <w:rPr>
          <w:rFonts w:ascii="Times New Roman" w:hAnsi="Times New Roman" w:cs="Times New Roman"/>
          <w:sz w:val="28"/>
          <w:szCs w:val="28"/>
        </w:rPr>
        <w:t>Р</w:t>
      </w:r>
      <w:r w:rsidR="00B60989"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255-</w:t>
      </w:r>
      <w:r w:rsidR="00B60989" w:rsidRPr="00BF737D">
        <w:rPr>
          <w:rFonts w:ascii="Times New Roman" w:hAnsi="Times New Roman" w:cs="Times New Roman"/>
          <w:sz w:val="28"/>
          <w:szCs w:val="28"/>
          <w:lang w:val="en-US"/>
        </w:rPr>
        <w:t>2</w:t>
      </w:r>
      <w:r w:rsidR="00C839C1" w:rsidRPr="00BF737D">
        <w:rPr>
          <w:rFonts w:ascii="Times New Roman" w:hAnsi="Times New Roman" w:cs="Times New Roman"/>
          <w:sz w:val="28"/>
          <w:szCs w:val="28"/>
          <w:lang w:val="en-US"/>
        </w:rPr>
        <w:t xml:space="preserve">75.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4</w:t>
      </w:r>
      <w:r w:rsidR="00C839C1" w:rsidRPr="00BF737D">
        <w:rPr>
          <w:rFonts w:ascii="Times New Roman" w:hAnsi="Times New Roman" w:cs="Times New Roman"/>
          <w:sz w:val="28"/>
          <w:szCs w:val="28"/>
          <w:lang w:val="en-US"/>
        </w:rPr>
        <w:t>. Zheng Y</w:t>
      </w:r>
      <w:r w:rsidR="00B60989"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B</w:t>
      </w:r>
      <w:r w:rsidR="00B60989"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et.al. Public awareness and knowledge of factors as</w:t>
      </w:r>
      <w:r w:rsidR="00B60989" w:rsidRPr="00BF737D">
        <w:rPr>
          <w:rFonts w:ascii="Times New Roman" w:hAnsi="Times New Roman" w:cs="Times New Roman"/>
          <w:sz w:val="28"/>
          <w:szCs w:val="28"/>
          <w:lang w:val="en-US"/>
        </w:rPr>
        <w:t>sociated with dementia in China //</w:t>
      </w:r>
      <w:r w:rsidR="00C839C1" w:rsidRPr="00BF737D">
        <w:rPr>
          <w:rFonts w:ascii="Times New Roman" w:hAnsi="Times New Roman" w:cs="Times New Roman"/>
          <w:sz w:val="28"/>
          <w:szCs w:val="28"/>
          <w:lang w:val="en-US"/>
        </w:rPr>
        <w:t xml:space="preserve"> BMC Public Health.</w:t>
      </w:r>
      <w:r w:rsidR="00B60989" w:rsidRPr="00BF737D">
        <w:rPr>
          <w:rFonts w:ascii="Times New Roman" w:hAnsi="Times New Roman" w:cs="Times New Roman"/>
          <w:sz w:val="28"/>
          <w:szCs w:val="28"/>
          <w:lang w:val="en-US"/>
        </w:rPr>
        <w:t xml:space="preserve"> –</w:t>
      </w:r>
      <w:r w:rsidR="00C839C1" w:rsidRPr="00BF737D">
        <w:rPr>
          <w:rFonts w:ascii="Times New Roman" w:hAnsi="Times New Roman" w:cs="Times New Roman"/>
          <w:sz w:val="28"/>
          <w:szCs w:val="28"/>
          <w:lang w:val="en-US"/>
        </w:rPr>
        <w:t xml:space="preserve"> 2020</w:t>
      </w:r>
      <w:r w:rsidR="00B60989" w:rsidRPr="00BF737D">
        <w:rPr>
          <w:rFonts w:ascii="Times New Roman" w:hAnsi="Times New Roman" w:cs="Times New Roman"/>
          <w:sz w:val="28"/>
          <w:szCs w:val="28"/>
          <w:lang w:val="en-US"/>
        </w:rPr>
        <w:t>. - Vol.</w:t>
      </w:r>
      <w:r w:rsidR="00C839C1" w:rsidRPr="00BF737D">
        <w:rPr>
          <w:rFonts w:ascii="Times New Roman" w:hAnsi="Times New Roman" w:cs="Times New Roman"/>
          <w:sz w:val="28"/>
          <w:szCs w:val="28"/>
          <w:lang w:val="en-US"/>
        </w:rPr>
        <w:t>20</w:t>
      </w:r>
      <w:r w:rsidR="00B60989" w:rsidRPr="00BF737D">
        <w:rPr>
          <w:rFonts w:ascii="Times New Roman" w:hAnsi="Times New Roman" w:cs="Times New Roman"/>
          <w:sz w:val="28"/>
          <w:szCs w:val="28"/>
          <w:lang w:val="en-US"/>
        </w:rPr>
        <w:t>, №1.</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5</w:t>
      </w:r>
      <w:r w:rsidR="00B60989" w:rsidRPr="00BF737D">
        <w:rPr>
          <w:rFonts w:ascii="Times New Roman" w:hAnsi="Times New Roman" w:cs="Times New Roman"/>
          <w:sz w:val="28"/>
          <w:szCs w:val="28"/>
          <w:lang w:val="en-US"/>
        </w:rPr>
        <w:t>. Cations M.</w:t>
      </w:r>
      <w:r w:rsidR="00C839C1" w:rsidRPr="00BF737D">
        <w:rPr>
          <w:rFonts w:ascii="Times New Roman" w:hAnsi="Times New Roman" w:cs="Times New Roman"/>
          <w:sz w:val="28"/>
          <w:szCs w:val="28"/>
          <w:lang w:val="en-US"/>
        </w:rPr>
        <w:t xml:space="preserve"> </w:t>
      </w:r>
      <w:r w:rsidR="00B60989" w:rsidRPr="00BF737D">
        <w:rPr>
          <w:rFonts w:ascii="Times New Roman" w:hAnsi="Times New Roman" w:cs="Times New Roman"/>
          <w:sz w:val="28"/>
          <w:szCs w:val="28"/>
          <w:lang w:val="en-US"/>
        </w:rPr>
        <w:t>et al.</w:t>
      </w:r>
      <w:r w:rsidR="00C839C1" w:rsidRPr="00BF737D">
        <w:rPr>
          <w:rFonts w:ascii="Times New Roman" w:hAnsi="Times New Roman" w:cs="Times New Roman"/>
          <w:sz w:val="28"/>
          <w:szCs w:val="28"/>
          <w:lang w:val="en-US"/>
        </w:rPr>
        <w:t xml:space="preserve"> What does the general public understand about prevention and treatment of dementia? A systematic rev</w:t>
      </w:r>
      <w:r w:rsidR="00B60989" w:rsidRPr="00BF737D">
        <w:rPr>
          <w:rFonts w:ascii="Times New Roman" w:hAnsi="Times New Roman" w:cs="Times New Roman"/>
          <w:sz w:val="28"/>
          <w:szCs w:val="28"/>
          <w:lang w:val="en-US"/>
        </w:rPr>
        <w:t>iew of population-based surveys // PLoS One</w:t>
      </w:r>
      <w:r w:rsidR="00C839C1" w:rsidRPr="00BF737D">
        <w:rPr>
          <w:rFonts w:ascii="Times New Roman" w:hAnsi="Times New Roman" w:cs="Times New Roman"/>
          <w:sz w:val="28"/>
          <w:szCs w:val="28"/>
          <w:lang w:val="en-US"/>
        </w:rPr>
        <w:t>.</w:t>
      </w:r>
      <w:r w:rsidR="00B60989" w:rsidRPr="00BF737D">
        <w:rPr>
          <w:rFonts w:ascii="Times New Roman" w:hAnsi="Times New Roman" w:cs="Times New Roman"/>
          <w:sz w:val="28"/>
          <w:szCs w:val="28"/>
          <w:lang w:val="en-US"/>
        </w:rPr>
        <w:t xml:space="preserve"> – 2018. - Vol.</w:t>
      </w:r>
      <w:r w:rsidR="00C839C1" w:rsidRPr="00BF737D">
        <w:rPr>
          <w:rFonts w:ascii="Times New Roman" w:hAnsi="Times New Roman" w:cs="Times New Roman"/>
          <w:sz w:val="28"/>
          <w:szCs w:val="28"/>
          <w:lang w:val="en-US"/>
        </w:rPr>
        <w:t>13</w:t>
      </w:r>
      <w:r w:rsidR="00B60989" w:rsidRPr="00BF737D">
        <w:rPr>
          <w:rFonts w:ascii="Times New Roman" w:hAnsi="Times New Roman" w:cs="Times New Roman"/>
          <w:sz w:val="28"/>
          <w:szCs w:val="28"/>
          <w:lang w:val="en-US"/>
        </w:rPr>
        <w:t>, №4.</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6</w:t>
      </w:r>
      <w:r w:rsidR="00C839C1" w:rsidRPr="00BF737D">
        <w:rPr>
          <w:rFonts w:ascii="Times New Roman" w:hAnsi="Times New Roman" w:cs="Times New Roman"/>
          <w:sz w:val="28"/>
          <w:szCs w:val="28"/>
          <w:lang w:val="en-US"/>
        </w:rPr>
        <w:t>. Heger I. et al. Dementia awareness and risk perception in middle-aged and older individuals: baseline results of the MijnBreincoach survey on the association between lifestyle and brain</w:t>
      </w:r>
      <w:r w:rsidR="00B60989" w:rsidRPr="00BF737D">
        <w:rPr>
          <w:rFonts w:ascii="Times New Roman" w:hAnsi="Times New Roman" w:cs="Times New Roman"/>
          <w:sz w:val="28"/>
          <w:szCs w:val="28"/>
          <w:lang w:val="en-US"/>
        </w:rPr>
        <w:t xml:space="preserve"> health //</w:t>
      </w:r>
      <w:r w:rsidR="00C839C1" w:rsidRPr="00BF737D">
        <w:rPr>
          <w:rFonts w:ascii="Times New Roman" w:hAnsi="Times New Roman" w:cs="Times New Roman"/>
          <w:sz w:val="28"/>
          <w:szCs w:val="28"/>
          <w:lang w:val="en-US"/>
        </w:rPr>
        <w:t xml:space="preserve"> </w:t>
      </w:r>
      <w:r w:rsidR="00B60989" w:rsidRPr="00BF737D">
        <w:rPr>
          <w:rFonts w:ascii="Times New Roman" w:hAnsi="Times New Roman" w:cs="Times New Roman"/>
          <w:sz w:val="28"/>
          <w:szCs w:val="28"/>
          <w:lang w:val="en-US"/>
        </w:rPr>
        <w:t>BMC Public Health</w:t>
      </w:r>
      <w:r w:rsidR="00C839C1" w:rsidRPr="00BF737D">
        <w:rPr>
          <w:rFonts w:ascii="Times New Roman" w:hAnsi="Times New Roman" w:cs="Times New Roman"/>
          <w:sz w:val="28"/>
          <w:szCs w:val="28"/>
          <w:lang w:val="en-US"/>
        </w:rPr>
        <w:t>.</w:t>
      </w:r>
      <w:r w:rsidR="00B60989" w:rsidRPr="00BF737D">
        <w:rPr>
          <w:rFonts w:ascii="Times New Roman" w:hAnsi="Times New Roman" w:cs="Times New Roman"/>
          <w:sz w:val="28"/>
          <w:szCs w:val="28"/>
          <w:lang w:val="en-US"/>
        </w:rPr>
        <w:t xml:space="preserve"> – 2019. - Vol.</w:t>
      </w:r>
      <w:r w:rsidR="00C839C1" w:rsidRPr="00BF737D">
        <w:rPr>
          <w:rFonts w:ascii="Times New Roman" w:hAnsi="Times New Roman" w:cs="Times New Roman"/>
          <w:sz w:val="28"/>
          <w:szCs w:val="28"/>
          <w:lang w:val="en-US"/>
        </w:rPr>
        <w:t>19</w:t>
      </w:r>
      <w:r w:rsidR="00B60989" w:rsidRPr="00BF737D">
        <w:rPr>
          <w:rFonts w:ascii="Times New Roman" w:hAnsi="Times New Roman" w:cs="Times New Roman"/>
          <w:sz w:val="28"/>
          <w:szCs w:val="28"/>
          <w:lang w:val="en-US"/>
        </w:rPr>
        <w:t xml:space="preserve">. </w:t>
      </w:r>
    </w:p>
    <w:p w:rsidR="00C839C1" w:rsidRPr="00BF737D" w:rsidRDefault="00ED3EDE" w:rsidP="00363919">
      <w:pPr>
        <w:spacing w:after="0" w:line="240" w:lineRule="auto"/>
        <w:ind w:firstLine="708"/>
        <w:jc w:val="both"/>
        <w:rPr>
          <w:rFonts w:ascii="Times New Roman" w:hAnsi="Times New Roman" w:cs="Times New Roman"/>
          <w:sz w:val="28"/>
          <w:szCs w:val="28"/>
          <w:lang w:val="en-US"/>
        </w:rPr>
      </w:pPr>
      <w:r w:rsidRPr="00BF737D">
        <w:rPr>
          <w:rFonts w:ascii="Times New Roman" w:hAnsi="Times New Roman" w:cs="Times New Roman"/>
          <w:sz w:val="28"/>
          <w:szCs w:val="28"/>
          <w:lang w:val="en-US"/>
        </w:rPr>
        <w:t>13</w:t>
      </w:r>
      <w:r w:rsidR="004B4229" w:rsidRPr="00BF737D">
        <w:rPr>
          <w:rFonts w:ascii="Times New Roman" w:hAnsi="Times New Roman" w:cs="Times New Roman"/>
          <w:sz w:val="28"/>
          <w:szCs w:val="28"/>
          <w:lang w:val="en-US"/>
        </w:rPr>
        <w:t>7</w:t>
      </w:r>
      <w:r w:rsidR="00C839C1" w:rsidRPr="00BF737D">
        <w:rPr>
          <w:rFonts w:ascii="Times New Roman" w:hAnsi="Times New Roman" w:cs="Times New Roman"/>
          <w:sz w:val="28"/>
          <w:szCs w:val="28"/>
          <w:lang w:val="en-US"/>
        </w:rPr>
        <w:t>. Asbroeck S</w:t>
      </w:r>
      <w:r w:rsidR="00B60989"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V</w:t>
      </w:r>
      <w:r w:rsidR="00B60989" w:rsidRPr="00BF737D">
        <w:rPr>
          <w:rFonts w:ascii="Times New Roman" w:hAnsi="Times New Roman" w:cs="Times New Roman"/>
          <w:sz w:val="28"/>
          <w:szCs w:val="28"/>
          <w:lang w:val="en-US"/>
        </w:rPr>
        <w:t>.</w:t>
      </w:r>
      <w:r w:rsidR="00C839C1" w:rsidRPr="00BF737D">
        <w:rPr>
          <w:rFonts w:ascii="Times New Roman" w:hAnsi="Times New Roman" w:cs="Times New Roman"/>
          <w:sz w:val="28"/>
          <w:szCs w:val="28"/>
          <w:lang w:val="en-US"/>
        </w:rPr>
        <w:t xml:space="preserve"> et.al. Increasing knowledge on dementia risk reduction in the general population: Results</w:t>
      </w:r>
      <w:r w:rsidR="00B60989" w:rsidRPr="00BF737D">
        <w:rPr>
          <w:rFonts w:ascii="Times New Roman" w:hAnsi="Times New Roman" w:cs="Times New Roman"/>
          <w:sz w:val="28"/>
          <w:szCs w:val="28"/>
          <w:lang w:val="en-US"/>
        </w:rPr>
        <w:t xml:space="preserve"> of a public awareness campaign //</w:t>
      </w:r>
      <w:r w:rsidR="00C839C1" w:rsidRPr="00BF737D">
        <w:rPr>
          <w:rFonts w:ascii="Times New Roman" w:hAnsi="Times New Roman" w:cs="Times New Roman"/>
          <w:sz w:val="28"/>
          <w:szCs w:val="28"/>
          <w:lang w:val="en-US"/>
        </w:rPr>
        <w:t xml:space="preserve"> </w:t>
      </w:r>
      <w:r w:rsidR="00B60989" w:rsidRPr="00BF737D">
        <w:rPr>
          <w:rFonts w:ascii="Times New Roman" w:hAnsi="Times New Roman" w:cs="Times New Roman"/>
          <w:sz w:val="28"/>
          <w:szCs w:val="28"/>
          <w:lang w:val="en-US"/>
        </w:rPr>
        <w:t>Preventive Medicine</w:t>
      </w:r>
      <w:r w:rsidR="00C839C1" w:rsidRPr="00BF737D">
        <w:rPr>
          <w:rFonts w:ascii="Times New Roman" w:hAnsi="Times New Roman" w:cs="Times New Roman"/>
          <w:sz w:val="28"/>
          <w:szCs w:val="28"/>
          <w:lang w:val="en-US"/>
        </w:rPr>
        <w:t>.</w:t>
      </w:r>
      <w:r w:rsidR="00B60989" w:rsidRPr="00BF737D">
        <w:rPr>
          <w:rFonts w:ascii="Times New Roman" w:hAnsi="Times New Roman" w:cs="Times New Roman"/>
          <w:sz w:val="28"/>
          <w:szCs w:val="28"/>
          <w:lang w:val="en-US"/>
        </w:rPr>
        <w:t xml:space="preserve"> – 2021. - Vol.147. </w:t>
      </w:r>
    </w:p>
    <w:p w:rsidR="00C839C1" w:rsidRPr="00BF737D" w:rsidRDefault="004B422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138</w:t>
      </w:r>
      <w:r w:rsidR="00C839C1" w:rsidRPr="00BF737D">
        <w:rPr>
          <w:rFonts w:ascii="Times New Roman" w:hAnsi="Times New Roman" w:cs="Times New Roman"/>
          <w:sz w:val="28"/>
          <w:szCs w:val="28"/>
        </w:rPr>
        <w:t xml:space="preserve">. Емелин А.Ю., Лобзин В.Ю. Комплексная дифференциальная диагностика когнитивных </w:t>
      </w:r>
      <w:r w:rsidR="00B60989" w:rsidRPr="00BF737D">
        <w:rPr>
          <w:rFonts w:ascii="Times New Roman" w:hAnsi="Times New Roman" w:cs="Times New Roman"/>
          <w:sz w:val="28"/>
          <w:szCs w:val="28"/>
        </w:rPr>
        <w:t>нарушений</w:t>
      </w:r>
      <w:r w:rsidR="00C839C1" w:rsidRPr="00BF737D">
        <w:rPr>
          <w:rFonts w:ascii="Times New Roman" w:hAnsi="Times New Roman" w:cs="Times New Roman"/>
          <w:sz w:val="28"/>
          <w:szCs w:val="28"/>
        </w:rPr>
        <w:t xml:space="preserve"> //</w:t>
      </w:r>
      <w:r w:rsidR="00B60989" w:rsidRPr="00BF737D">
        <w:rPr>
          <w:rFonts w:ascii="Times New Roman" w:hAnsi="Times New Roman" w:cs="Times New Roman"/>
          <w:sz w:val="28"/>
          <w:szCs w:val="28"/>
        </w:rPr>
        <w:t xml:space="preserve"> Журнал неврологии и психиатрии. -</w:t>
      </w:r>
      <w:r w:rsidR="00C839C1" w:rsidRPr="00BF737D">
        <w:rPr>
          <w:rFonts w:ascii="Times New Roman" w:hAnsi="Times New Roman" w:cs="Times New Roman"/>
          <w:sz w:val="28"/>
          <w:szCs w:val="28"/>
        </w:rPr>
        <w:t xml:space="preserve">  2017</w:t>
      </w:r>
      <w:r w:rsidR="00B60989" w:rsidRPr="00BF737D">
        <w:rPr>
          <w:rFonts w:ascii="Times New Roman" w:hAnsi="Times New Roman" w:cs="Times New Roman"/>
          <w:sz w:val="28"/>
          <w:szCs w:val="28"/>
        </w:rPr>
        <w:t>. – Т.2,№6.</w:t>
      </w:r>
    </w:p>
    <w:p w:rsidR="00C839C1" w:rsidRPr="00BF737D" w:rsidRDefault="004B4229" w:rsidP="00363919">
      <w:pPr>
        <w:spacing w:after="0" w:line="240" w:lineRule="auto"/>
        <w:ind w:firstLine="708"/>
        <w:jc w:val="both"/>
        <w:rPr>
          <w:rFonts w:ascii="Times New Roman" w:hAnsi="Times New Roman" w:cs="Times New Roman"/>
          <w:sz w:val="28"/>
          <w:szCs w:val="28"/>
        </w:rPr>
      </w:pPr>
      <w:r w:rsidRPr="00BF737D">
        <w:rPr>
          <w:rFonts w:ascii="Times New Roman" w:hAnsi="Times New Roman" w:cs="Times New Roman"/>
          <w:sz w:val="28"/>
          <w:szCs w:val="28"/>
        </w:rPr>
        <w:t>139</w:t>
      </w:r>
      <w:r w:rsidR="00C839C1" w:rsidRPr="00BF737D">
        <w:rPr>
          <w:rFonts w:ascii="Times New Roman" w:hAnsi="Times New Roman" w:cs="Times New Roman"/>
          <w:sz w:val="28"/>
          <w:szCs w:val="28"/>
        </w:rPr>
        <w:t>. Шишкова В.Н., Капустина Л.А. Алгоритм диагностики когнитивных нарушений и рациональный подбор те</w:t>
      </w:r>
      <w:r w:rsidR="00B60989" w:rsidRPr="00BF737D">
        <w:rPr>
          <w:rFonts w:ascii="Times New Roman" w:hAnsi="Times New Roman" w:cs="Times New Roman"/>
          <w:sz w:val="28"/>
          <w:szCs w:val="28"/>
        </w:rPr>
        <w:t xml:space="preserve">рапии для коморбидного пациента </w:t>
      </w:r>
      <w:r w:rsidR="00C839C1" w:rsidRPr="00BF737D">
        <w:rPr>
          <w:rFonts w:ascii="Times New Roman" w:hAnsi="Times New Roman" w:cs="Times New Roman"/>
          <w:sz w:val="28"/>
          <w:szCs w:val="28"/>
        </w:rPr>
        <w:t xml:space="preserve">// Трудный пациент. – 2018. </w:t>
      </w:r>
      <w:r w:rsidR="00B60989" w:rsidRPr="00BF737D">
        <w:rPr>
          <w:rFonts w:ascii="Times New Roman" w:hAnsi="Times New Roman" w:cs="Times New Roman"/>
          <w:sz w:val="28"/>
          <w:szCs w:val="28"/>
        </w:rPr>
        <w:t>–</w:t>
      </w:r>
      <w:r w:rsidR="00C839C1" w:rsidRPr="00BF737D">
        <w:rPr>
          <w:rFonts w:ascii="Times New Roman" w:hAnsi="Times New Roman" w:cs="Times New Roman"/>
          <w:sz w:val="28"/>
          <w:szCs w:val="28"/>
        </w:rPr>
        <w:t xml:space="preserve"> </w:t>
      </w:r>
      <w:r w:rsidR="00B60989" w:rsidRPr="00BF737D">
        <w:rPr>
          <w:rFonts w:ascii="Times New Roman" w:hAnsi="Times New Roman" w:cs="Times New Roman"/>
          <w:sz w:val="28"/>
          <w:szCs w:val="28"/>
        </w:rPr>
        <w:t>Т.16, №11.</w:t>
      </w:r>
      <w:r w:rsidR="00C839C1" w:rsidRPr="00BF737D">
        <w:rPr>
          <w:rFonts w:ascii="Times New Roman" w:hAnsi="Times New Roman" w:cs="Times New Roman"/>
          <w:sz w:val="28"/>
          <w:szCs w:val="28"/>
        </w:rPr>
        <w:t xml:space="preserve"> </w:t>
      </w:r>
      <w:r w:rsidR="00B60989" w:rsidRPr="00BF737D">
        <w:rPr>
          <w:rFonts w:ascii="Times New Roman" w:hAnsi="Times New Roman" w:cs="Times New Roman"/>
          <w:sz w:val="28"/>
          <w:szCs w:val="28"/>
        </w:rPr>
        <w:t>- Р</w:t>
      </w:r>
      <w:r w:rsidR="00C839C1" w:rsidRPr="00BF737D">
        <w:rPr>
          <w:rFonts w:ascii="Times New Roman" w:hAnsi="Times New Roman" w:cs="Times New Roman"/>
          <w:sz w:val="28"/>
          <w:szCs w:val="28"/>
        </w:rPr>
        <w:t>. 28-34</w:t>
      </w:r>
      <w:r w:rsidR="00B60989" w:rsidRPr="00BF737D">
        <w:rPr>
          <w:rFonts w:ascii="Times New Roman" w:hAnsi="Times New Roman" w:cs="Times New Roman"/>
          <w:sz w:val="28"/>
          <w:szCs w:val="28"/>
        </w:rPr>
        <w:t>.</w:t>
      </w:r>
    </w:p>
    <w:p w:rsidR="004965AA" w:rsidRPr="00BF737D" w:rsidRDefault="004965AA"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F3378D" w:rsidRPr="00BF737D" w:rsidRDefault="00F3378D" w:rsidP="00363919">
      <w:pPr>
        <w:spacing w:after="0" w:line="240" w:lineRule="auto"/>
        <w:rPr>
          <w:rFonts w:ascii="Times New Roman" w:hAnsi="Times New Roman" w:cs="Times New Roman"/>
          <w:sz w:val="28"/>
          <w:szCs w:val="28"/>
        </w:rPr>
      </w:pPr>
    </w:p>
    <w:p w:rsidR="00E63B87" w:rsidRPr="00BF737D" w:rsidRDefault="00E63B87" w:rsidP="00363919">
      <w:pPr>
        <w:spacing w:after="0" w:line="240" w:lineRule="auto"/>
        <w:rPr>
          <w:rFonts w:ascii="Times New Roman" w:hAnsi="Times New Roman" w:cs="Times New Roman"/>
          <w:sz w:val="28"/>
          <w:szCs w:val="28"/>
        </w:rPr>
      </w:pPr>
    </w:p>
    <w:p w:rsidR="00FD713A" w:rsidRPr="00BF737D" w:rsidRDefault="00FD713A" w:rsidP="00363919">
      <w:pPr>
        <w:spacing w:after="0" w:line="240" w:lineRule="auto"/>
        <w:rPr>
          <w:rFonts w:ascii="Times New Roman" w:hAnsi="Times New Roman" w:cs="Times New Roman"/>
          <w:sz w:val="28"/>
          <w:szCs w:val="28"/>
        </w:rPr>
      </w:pPr>
    </w:p>
    <w:p w:rsidR="00FD713A" w:rsidRPr="00BF737D" w:rsidRDefault="00FD713A" w:rsidP="00363919">
      <w:pPr>
        <w:spacing w:after="0" w:line="240" w:lineRule="auto"/>
        <w:rPr>
          <w:rFonts w:ascii="Times New Roman" w:hAnsi="Times New Roman" w:cs="Times New Roman"/>
          <w:sz w:val="28"/>
          <w:szCs w:val="28"/>
        </w:rPr>
      </w:pPr>
    </w:p>
    <w:p w:rsidR="00CB15E4" w:rsidRPr="00BF737D" w:rsidRDefault="00CB15E4" w:rsidP="00363919">
      <w:pPr>
        <w:spacing w:after="0" w:line="240" w:lineRule="auto"/>
        <w:rPr>
          <w:rFonts w:ascii="Times New Roman" w:hAnsi="Times New Roman" w:cs="Times New Roman"/>
          <w:sz w:val="28"/>
          <w:szCs w:val="28"/>
        </w:rPr>
      </w:pPr>
    </w:p>
    <w:p w:rsidR="00595F4C" w:rsidRPr="00BF737D" w:rsidRDefault="00595F4C" w:rsidP="00363919">
      <w:pPr>
        <w:spacing w:after="0" w:line="240" w:lineRule="auto"/>
        <w:rPr>
          <w:rFonts w:ascii="Times New Roman" w:hAnsi="Times New Roman" w:cs="Times New Roman"/>
          <w:b/>
          <w:sz w:val="28"/>
          <w:szCs w:val="28"/>
          <w:lang w:val="kk-KZ"/>
        </w:rPr>
      </w:pPr>
    </w:p>
    <w:p w:rsidR="00980A9E" w:rsidRPr="00BF737D" w:rsidRDefault="00980A9E"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ПРИЛОЖЕНИЕ </w:t>
      </w:r>
      <w:r w:rsidR="00DF46EB" w:rsidRPr="00BF737D">
        <w:rPr>
          <w:rFonts w:ascii="Times New Roman" w:hAnsi="Times New Roman" w:cs="Times New Roman"/>
          <w:b/>
          <w:sz w:val="28"/>
          <w:szCs w:val="28"/>
        </w:rPr>
        <w:t>А</w:t>
      </w:r>
    </w:p>
    <w:p w:rsidR="00A84635" w:rsidRPr="00BF737D" w:rsidRDefault="00A84635" w:rsidP="00363919">
      <w:pPr>
        <w:spacing w:after="0" w:line="240" w:lineRule="auto"/>
        <w:jc w:val="center"/>
        <w:rPr>
          <w:rFonts w:ascii="Times New Roman" w:hAnsi="Times New Roman" w:cs="Times New Roman"/>
          <w:b/>
          <w:sz w:val="28"/>
          <w:szCs w:val="28"/>
        </w:rPr>
      </w:pPr>
    </w:p>
    <w:p w:rsidR="00980A9E" w:rsidRPr="00BF737D" w:rsidRDefault="00980A9E" w:rsidP="00363919">
      <w:pPr>
        <w:spacing w:after="0" w:line="240" w:lineRule="auto"/>
        <w:jc w:val="center"/>
        <w:rPr>
          <w:rFonts w:ascii="Times New Roman" w:eastAsia="Times New Roman" w:hAnsi="Times New Roman" w:cs="Times New Roman"/>
          <w:b/>
          <w:bCs/>
          <w:sz w:val="28"/>
          <w:szCs w:val="28"/>
          <w:lang w:eastAsia="ru-RU"/>
        </w:rPr>
      </w:pPr>
      <w:r w:rsidRPr="00BF737D">
        <w:rPr>
          <w:rFonts w:ascii="Times New Roman" w:eastAsia="Times New Roman" w:hAnsi="Times New Roman" w:cs="Times New Roman"/>
          <w:b/>
          <w:bCs/>
          <w:sz w:val="28"/>
          <w:szCs w:val="28"/>
          <w:lang w:eastAsia="ru-RU"/>
        </w:rPr>
        <w:t xml:space="preserve">Анкета для участковых врачей и медсестер  по вопросам ранней диагностики когнитивных нарушений у пожилых людей.  </w:t>
      </w:r>
    </w:p>
    <w:p w:rsidR="009F1983" w:rsidRPr="00BF737D" w:rsidRDefault="009F1983" w:rsidP="00363919">
      <w:pPr>
        <w:spacing w:after="0" w:line="240" w:lineRule="auto"/>
        <w:jc w:val="center"/>
        <w:rPr>
          <w:rFonts w:ascii="Times New Roman" w:eastAsia="Times New Roman" w:hAnsi="Times New Roman" w:cs="Times New Roman"/>
          <w:sz w:val="28"/>
          <w:szCs w:val="28"/>
          <w:lang w:eastAsia="ru-RU"/>
        </w:rPr>
      </w:pPr>
    </w:p>
    <w:p w:rsidR="00980A9E" w:rsidRPr="00BF737D" w:rsidRDefault="00980A9E" w:rsidP="00363919">
      <w:pPr>
        <w:spacing w:after="0" w:line="240" w:lineRule="auto"/>
        <w:ind w:firstLine="708"/>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Предлагаем Вам ответить на вопросы нашей анкеты, в которой поднимается вопрос ранней диагностики когнитивных нарушений у пожилых людей. Анкета анонимна. Ваши ответы будут использованы только в обобщенном виде. Для ответа на вопрос необходимо внимательно ознакомиться со всеми вариантами ответов и выбрать тот, который, на Ваш взгляд, является верным. </w:t>
      </w:r>
    </w:p>
    <w:p w:rsidR="00980A9E" w:rsidRPr="00BF737D" w:rsidRDefault="00980A9E" w:rsidP="00363919">
      <w:pPr>
        <w:spacing w:after="0" w:line="240" w:lineRule="auto"/>
        <w:rPr>
          <w:rFonts w:ascii="Times New Roman" w:eastAsia="Times New Roman" w:hAnsi="Times New Roman" w:cs="Times New Roman"/>
          <w:sz w:val="28"/>
          <w:szCs w:val="28"/>
          <w:lang w:eastAsia="ru-RU"/>
        </w:rPr>
      </w:pPr>
    </w:p>
    <w:p w:rsidR="00980A9E" w:rsidRPr="00BF737D" w:rsidRDefault="00A84635" w:rsidP="00363919">
      <w:pPr>
        <w:numPr>
          <w:ilvl w:val="0"/>
          <w:numId w:val="2"/>
        </w:numPr>
        <w:tabs>
          <w:tab w:val="clear" w:pos="720"/>
        </w:tabs>
        <w:spacing w:after="0" w:line="240" w:lineRule="auto"/>
        <w:ind w:hanging="720"/>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 возраст </w:t>
      </w:r>
      <w:r w:rsidR="00980A9E" w:rsidRPr="00BF737D">
        <w:rPr>
          <w:rFonts w:ascii="Times New Roman" w:eastAsia="Times New Roman" w:hAnsi="Times New Roman" w:cs="Times New Roman"/>
          <w:sz w:val="28"/>
          <w:szCs w:val="28"/>
          <w:lang w:eastAsia="ru-RU"/>
        </w:rPr>
        <w:t xml:space="preserve"> _____________</w:t>
      </w:r>
      <w:r w:rsidR="00B87C81" w:rsidRPr="00BF737D">
        <w:rPr>
          <w:rFonts w:ascii="Times New Roman" w:eastAsia="Times New Roman" w:hAnsi="Times New Roman" w:cs="Times New Roman"/>
          <w:sz w:val="28"/>
          <w:szCs w:val="28"/>
          <w:lang w:eastAsia="ru-RU"/>
        </w:rPr>
        <w:t>____________</w:t>
      </w:r>
    </w:p>
    <w:p w:rsidR="00980A9E" w:rsidRPr="00BF737D" w:rsidRDefault="00980A9E" w:rsidP="00363919">
      <w:pPr>
        <w:numPr>
          <w:ilvl w:val="0"/>
          <w:numId w:val="3"/>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Ваша национальность</w:t>
      </w:r>
      <w:r w:rsidR="00A84635" w:rsidRPr="00BF737D">
        <w:rPr>
          <w:rFonts w:ascii="Times New Roman" w:eastAsia="Times New Roman" w:hAnsi="Times New Roman" w:cs="Times New Roman"/>
          <w:sz w:val="28"/>
          <w:szCs w:val="28"/>
          <w:lang w:eastAsia="ru-RU"/>
        </w:rPr>
        <w:t xml:space="preserve"> </w:t>
      </w:r>
      <w:r w:rsidRPr="00BF737D">
        <w:rPr>
          <w:rFonts w:ascii="Times New Roman" w:eastAsia="Times New Roman" w:hAnsi="Times New Roman" w:cs="Times New Roman"/>
          <w:sz w:val="28"/>
          <w:szCs w:val="28"/>
          <w:lang w:eastAsia="ru-RU"/>
        </w:rPr>
        <w:t>____________</w:t>
      </w:r>
      <w:r w:rsidR="00A84635" w:rsidRPr="00BF737D">
        <w:rPr>
          <w:rFonts w:ascii="Times New Roman" w:eastAsia="Times New Roman" w:hAnsi="Times New Roman" w:cs="Times New Roman"/>
          <w:sz w:val="28"/>
          <w:szCs w:val="28"/>
          <w:lang w:eastAsia="ru-RU"/>
        </w:rPr>
        <w:t>______</w:t>
      </w:r>
    </w:p>
    <w:p w:rsidR="00980A9E" w:rsidRPr="00BF737D" w:rsidRDefault="00A84635" w:rsidP="00363919">
      <w:pPr>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Пол </w:t>
      </w:r>
      <w:r w:rsidR="00980A9E" w:rsidRPr="00BF737D">
        <w:rPr>
          <w:rFonts w:ascii="Times New Roman" w:eastAsia="Times New Roman" w:hAnsi="Times New Roman" w:cs="Times New Roman"/>
          <w:sz w:val="28"/>
          <w:szCs w:val="28"/>
          <w:lang w:eastAsia="ru-RU"/>
        </w:rPr>
        <w:t>______________</w:t>
      </w:r>
      <w:r w:rsidR="00B87C81" w:rsidRPr="00BF737D">
        <w:rPr>
          <w:rFonts w:ascii="Times New Roman" w:eastAsia="Times New Roman" w:hAnsi="Times New Roman" w:cs="Times New Roman"/>
          <w:sz w:val="28"/>
          <w:szCs w:val="28"/>
          <w:lang w:eastAsia="ru-RU"/>
        </w:rPr>
        <w:t>__________________</w:t>
      </w:r>
    </w:p>
    <w:p w:rsidR="00980A9E" w:rsidRPr="00BF737D" w:rsidRDefault="00A84635" w:rsidP="00363919">
      <w:pPr>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Образование </w:t>
      </w:r>
      <w:r w:rsidR="00980A9E" w:rsidRPr="00BF737D">
        <w:rPr>
          <w:rFonts w:ascii="Times New Roman" w:eastAsia="Times New Roman" w:hAnsi="Times New Roman" w:cs="Times New Roman"/>
          <w:sz w:val="28"/>
          <w:szCs w:val="28"/>
          <w:lang w:eastAsia="ru-RU"/>
        </w:rPr>
        <w:t>_______________</w:t>
      </w:r>
      <w:r w:rsidR="00B87C81" w:rsidRPr="00BF737D">
        <w:rPr>
          <w:rFonts w:ascii="Times New Roman" w:eastAsia="Times New Roman" w:hAnsi="Times New Roman" w:cs="Times New Roman"/>
          <w:sz w:val="28"/>
          <w:szCs w:val="28"/>
          <w:lang w:eastAsia="ru-RU"/>
        </w:rPr>
        <w:t>__________</w:t>
      </w:r>
    </w:p>
    <w:p w:rsidR="00980A9E" w:rsidRPr="00BF737D" w:rsidRDefault="00A84635" w:rsidP="00363919">
      <w:pPr>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Ваша специальность </w:t>
      </w:r>
      <w:r w:rsidR="00980A9E" w:rsidRPr="00BF737D">
        <w:rPr>
          <w:rFonts w:ascii="Times New Roman" w:eastAsia="Times New Roman" w:hAnsi="Times New Roman" w:cs="Times New Roman"/>
          <w:sz w:val="28"/>
          <w:szCs w:val="28"/>
          <w:lang w:eastAsia="ru-RU"/>
        </w:rPr>
        <w:t>______________</w:t>
      </w:r>
      <w:r w:rsidR="00B87C81" w:rsidRPr="00BF737D">
        <w:rPr>
          <w:rFonts w:ascii="Times New Roman" w:eastAsia="Times New Roman" w:hAnsi="Times New Roman" w:cs="Times New Roman"/>
          <w:sz w:val="28"/>
          <w:szCs w:val="28"/>
          <w:lang w:eastAsia="ru-RU"/>
        </w:rPr>
        <w:t>_____</w:t>
      </w:r>
      <w:r w:rsidR="00980A9E" w:rsidRPr="00BF737D">
        <w:rPr>
          <w:rFonts w:ascii="Times New Roman" w:eastAsia="Times New Roman" w:hAnsi="Times New Roman" w:cs="Times New Roman"/>
          <w:sz w:val="28"/>
          <w:szCs w:val="28"/>
          <w:lang w:eastAsia="ru-RU"/>
        </w:rPr>
        <w:t> </w:t>
      </w:r>
    </w:p>
    <w:p w:rsidR="00980A9E" w:rsidRPr="00BF737D" w:rsidRDefault="00B31F93" w:rsidP="00363919">
      <w:pPr>
        <w:numPr>
          <w:ilvl w:val="0"/>
          <w:numId w:val="7"/>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Стаж работы </w:t>
      </w:r>
      <w:r w:rsidR="00980A9E" w:rsidRPr="00BF737D">
        <w:rPr>
          <w:rFonts w:ascii="Times New Roman" w:eastAsia="Times New Roman" w:hAnsi="Times New Roman" w:cs="Times New Roman"/>
          <w:sz w:val="28"/>
          <w:szCs w:val="28"/>
          <w:lang w:eastAsia="ru-RU"/>
        </w:rPr>
        <w:t xml:space="preserve"> ______________</w:t>
      </w:r>
      <w:r w:rsidR="00B87C81" w:rsidRPr="00BF737D">
        <w:rPr>
          <w:rFonts w:ascii="Times New Roman" w:eastAsia="Times New Roman" w:hAnsi="Times New Roman" w:cs="Times New Roman"/>
          <w:sz w:val="28"/>
          <w:szCs w:val="28"/>
          <w:lang w:eastAsia="ru-RU"/>
        </w:rPr>
        <w:t>___________</w:t>
      </w:r>
    </w:p>
    <w:p w:rsidR="00980A9E" w:rsidRPr="00BF737D" w:rsidRDefault="00980A9E" w:rsidP="00363919">
      <w:pPr>
        <w:numPr>
          <w:ilvl w:val="0"/>
          <w:numId w:val="8"/>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Проверяете ли Вы пожилых пациентов на р</w:t>
      </w:r>
      <w:r w:rsidR="00B31F93" w:rsidRPr="00BF737D">
        <w:rPr>
          <w:rFonts w:ascii="Times New Roman" w:eastAsia="Times New Roman" w:hAnsi="Times New Roman" w:cs="Times New Roman"/>
          <w:sz w:val="28"/>
          <w:szCs w:val="28"/>
          <w:lang w:eastAsia="ru-RU"/>
        </w:rPr>
        <w:t xml:space="preserve">анние когнитивные нарушения? </w:t>
      </w:r>
      <w:r w:rsidRPr="00BF737D">
        <w:rPr>
          <w:rFonts w:ascii="Times New Roman" w:eastAsia="Times New Roman" w:hAnsi="Times New Roman" w:cs="Times New Roman"/>
          <w:sz w:val="28"/>
          <w:szCs w:val="28"/>
          <w:lang w:eastAsia="ru-RU"/>
        </w:rPr>
        <w:t>_________</w:t>
      </w:r>
      <w:r w:rsidR="00B87C81" w:rsidRPr="00BF737D">
        <w:rPr>
          <w:rFonts w:ascii="Times New Roman" w:eastAsia="Times New Roman" w:hAnsi="Times New Roman" w:cs="Times New Roman"/>
          <w:sz w:val="28"/>
          <w:szCs w:val="28"/>
          <w:lang w:eastAsia="ru-RU"/>
        </w:rPr>
        <w:t>______________________</w:t>
      </w:r>
    </w:p>
    <w:p w:rsidR="00980A9E" w:rsidRPr="00BF737D" w:rsidRDefault="00980A9E" w:rsidP="00363919">
      <w:pPr>
        <w:numPr>
          <w:ilvl w:val="0"/>
          <w:numId w:val="9"/>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Какие методы ранней диагностики когнитивных нарушений  у лиц пожилого возр</w:t>
      </w:r>
      <w:r w:rsidR="00A84635" w:rsidRPr="00BF737D">
        <w:rPr>
          <w:rFonts w:ascii="Times New Roman" w:eastAsia="Times New Roman" w:hAnsi="Times New Roman" w:cs="Times New Roman"/>
          <w:sz w:val="28"/>
          <w:szCs w:val="28"/>
          <w:lang w:eastAsia="ru-RU"/>
        </w:rPr>
        <w:t xml:space="preserve">аста Вы знаете </w:t>
      </w:r>
      <w:r w:rsidRPr="00BF737D">
        <w:rPr>
          <w:rFonts w:ascii="Times New Roman" w:eastAsia="Times New Roman" w:hAnsi="Times New Roman" w:cs="Times New Roman"/>
          <w:i/>
          <w:iCs/>
          <w:sz w:val="28"/>
          <w:szCs w:val="28"/>
          <w:lang w:eastAsia="ru-RU"/>
        </w:rPr>
        <w:t>_____</w:t>
      </w:r>
      <w:r w:rsidR="00B87C81" w:rsidRPr="00BF737D">
        <w:rPr>
          <w:rFonts w:ascii="Times New Roman" w:eastAsia="Times New Roman" w:hAnsi="Times New Roman" w:cs="Times New Roman"/>
          <w:i/>
          <w:iCs/>
          <w:sz w:val="28"/>
          <w:szCs w:val="28"/>
          <w:lang w:eastAsia="ru-RU"/>
        </w:rPr>
        <w:t>___________</w:t>
      </w:r>
    </w:p>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______________________</w:t>
      </w:r>
      <w:r w:rsidR="00B87C81" w:rsidRPr="00BF737D">
        <w:rPr>
          <w:rFonts w:ascii="Times New Roman" w:eastAsia="Times New Roman" w:hAnsi="Times New Roman" w:cs="Times New Roman"/>
          <w:sz w:val="28"/>
          <w:szCs w:val="28"/>
          <w:lang w:eastAsia="ru-RU"/>
        </w:rPr>
        <w:t>_______</w:t>
      </w:r>
      <w:r w:rsidR="004744CC" w:rsidRPr="00BF737D">
        <w:rPr>
          <w:rFonts w:ascii="Times New Roman" w:eastAsia="Times New Roman" w:hAnsi="Times New Roman" w:cs="Times New Roman"/>
          <w:sz w:val="28"/>
          <w:szCs w:val="28"/>
          <w:lang w:eastAsia="ru-RU"/>
        </w:rPr>
        <w:t>____________</w:t>
      </w:r>
    </w:p>
    <w:p w:rsidR="00A84635" w:rsidRPr="00BF737D" w:rsidRDefault="00980A9E" w:rsidP="00363919">
      <w:pPr>
        <w:numPr>
          <w:ilvl w:val="0"/>
          <w:numId w:val="10"/>
        </w:numPr>
        <w:spacing w:after="0" w:line="240" w:lineRule="auto"/>
        <w:jc w:val="both"/>
        <w:textAlignment w:val="baseline"/>
        <w:rPr>
          <w:rFonts w:ascii="Times New Roman" w:eastAsia="Times New Roman" w:hAnsi="Times New Roman" w:cs="Times New Roman"/>
          <w:i/>
          <w:iCs/>
          <w:sz w:val="28"/>
          <w:szCs w:val="28"/>
          <w:lang w:eastAsia="ru-RU"/>
        </w:rPr>
      </w:pPr>
      <w:r w:rsidRPr="00BF737D">
        <w:rPr>
          <w:rFonts w:ascii="Times New Roman" w:eastAsia="Times New Roman" w:hAnsi="Times New Roman" w:cs="Times New Roman"/>
          <w:sz w:val="28"/>
          <w:szCs w:val="28"/>
          <w:lang w:eastAsia="ru-RU"/>
        </w:rPr>
        <w:t>Есть ли у Вас время использовать методы ранней диагностики когнитивных нарушений у лиц пожи</w:t>
      </w:r>
      <w:r w:rsidR="00B31F93" w:rsidRPr="00BF737D">
        <w:rPr>
          <w:rFonts w:ascii="Times New Roman" w:eastAsia="Times New Roman" w:hAnsi="Times New Roman" w:cs="Times New Roman"/>
          <w:sz w:val="28"/>
          <w:szCs w:val="28"/>
          <w:lang w:eastAsia="ru-RU"/>
        </w:rPr>
        <w:t>лого возраста во время приема?</w:t>
      </w:r>
    </w:p>
    <w:p w:rsidR="00B31F93" w:rsidRPr="00BF737D" w:rsidRDefault="00A84635" w:rsidP="00363919">
      <w:pPr>
        <w:numPr>
          <w:ilvl w:val="0"/>
          <w:numId w:val="11"/>
        </w:numPr>
        <w:spacing w:after="0" w:line="240" w:lineRule="auto"/>
        <w:ind w:left="1211"/>
        <w:jc w:val="both"/>
        <w:textAlignment w:val="baseline"/>
        <w:rPr>
          <w:rFonts w:ascii="Times New Roman" w:eastAsia="Times New Roman" w:hAnsi="Times New Roman" w:cs="Times New Roman"/>
          <w:i/>
          <w:iCs/>
          <w:sz w:val="28"/>
          <w:szCs w:val="28"/>
          <w:lang w:eastAsia="ru-RU"/>
        </w:rPr>
      </w:pPr>
      <w:r w:rsidRPr="00BF737D">
        <w:rPr>
          <w:rFonts w:ascii="Times New Roman" w:eastAsia="Times New Roman" w:hAnsi="Times New Roman" w:cs="Times New Roman"/>
          <w:sz w:val="28"/>
          <w:szCs w:val="28"/>
          <w:lang w:eastAsia="ru-RU"/>
        </w:rPr>
        <w:t> Да</w:t>
      </w:r>
    </w:p>
    <w:p w:rsidR="00980A9E" w:rsidRPr="00BF737D" w:rsidRDefault="00980A9E" w:rsidP="00363919">
      <w:pPr>
        <w:numPr>
          <w:ilvl w:val="0"/>
          <w:numId w:val="11"/>
        </w:numPr>
        <w:spacing w:after="0" w:line="240" w:lineRule="auto"/>
        <w:ind w:left="1211"/>
        <w:jc w:val="both"/>
        <w:textAlignment w:val="baseline"/>
        <w:rPr>
          <w:rFonts w:ascii="Times New Roman" w:eastAsia="Times New Roman" w:hAnsi="Times New Roman" w:cs="Times New Roman"/>
          <w:i/>
          <w:iCs/>
          <w:sz w:val="28"/>
          <w:szCs w:val="28"/>
          <w:lang w:eastAsia="ru-RU"/>
        </w:rPr>
      </w:pPr>
      <w:r w:rsidRPr="00BF737D">
        <w:rPr>
          <w:rFonts w:ascii="Times New Roman" w:eastAsia="Times New Roman" w:hAnsi="Times New Roman" w:cs="Times New Roman"/>
          <w:sz w:val="28"/>
          <w:szCs w:val="28"/>
          <w:lang w:eastAsia="ru-RU"/>
        </w:rPr>
        <w:t xml:space="preserve"> Нет </w:t>
      </w:r>
    </w:p>
    <w:p w:rsidR="00980A9E" w:rsidRPr="00BF737D" w:rsidRDefault="00690A5F" w:rsidP="00363919">
      <w:pPr>
        <w:spacing w:after="0" w:line="240" w:lineRule="auto"/>
        <w:ind w:left="851"/>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r w:rsidR="00980A9E" w:rsidRPr="00BF737D">
        <w:rPr>
          <w:rFonts w:ascii="Times New Roman" w:eastAsia="Times New Roman" w:hAnsi="Times New Roman" w:cs="Times New Roman"/>
          <w:sz w:val="28"/>
          <w:szCs w:val="28"/>
          <w:lang w:eastAsia="ru-RU"/>
        </w:rPr>
        <w:t>  Другое ______________________</w:t>
      </w:r>
      <w:r w:rsidR="00B87C81" w:rsidRPr="00BF737D">
        <w:rPr>
          <w:rFonts w:ascii="Times New Roman" w:eastAsia="Times New Roman" w:hAnsi="Times New Roman" w:cs="Times New Roman"/>
          <w:sz w:val="28"/>
          <w:szCs w:val="28"/>
          <w:lang w:eastAsia="ru-RU"/>
        </w:rPr>
        <w:t>_____</w:t>
      </w:r>
    </w:p>
    <w:p w:rsidR="00980A9E" w:rsidRPr="00BF737D" w:rsidRDefault="00980A9E" w:rsidP="00363919">
      <w:pPr>
        <w:spacing w:after="0" w:line="240" w:lineRule="auto"/>
        <w:ind w:left="142" w:hanging="284"/>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10. Хотели бы Вы обучиться методам ранней диагностики когнитивных наруш</w:t>
      </w:r>
      <w:r w:rsidR="00B31F93" w:rsidRPr="00BF737D">
        <w:rPr>
          <w:rFonts w:ascii="Times New Roman" w:eastAsia="Times New Roman" w:hAnsi="Times New Roman" w:cs="Times New Roman"/>
          <w:sz w:val="28"/>
          <w:szCs w:val="28"/>
          <w:lang w:eastAsia="ru-RU"/>
        </w:rPr>
        <w:t>ений у лиц пожилого возраста?</w:t>
      </w:r>
    </w:p>
    <w:p w:rsidR="00980A9E" w:rsidRPr="00BF737D" w:rsidRDefault="00980A9E" w:rsidP="00363919">
      <w:pPr>
        <w:numPr>
          <w:ilvl w:val="0"/>
          <w:numId w:val="12"/>
        </w:numPr>
        <w:spacing w:after="0" w:line="240" w:lineRule="auto"/>
        <w:ind w:left="1211"/>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Да </w:t>
      </w:r>
    </w:p>
    <w:p w:rsidR="00980A9E" w:rsidRPr="00BF737D" w:rsidRDefault="00980A9E" w:rsidP="00363919">
      <w:pPr>
        <w:numPr>
          <w:ilvl w:val="0"/>
          <w:numId w:val="12"/>
        </w:numPr>
        <w:spacing w:after="0" w:line="240" w:lineRule="auto"/>
        <w:ind w:left="1211"/>
        <w:jc w:val="both"/>
        <w:textAlignment w:val="baseline"/>
        <w:rPr>
          <w:rFonts w:ascii="Times New Roman" w:eastAsia="Times New Roman" w:hAnsi="Times New Roman" w:cs="Times New Roman"/>
          <w:i/>
          <w:iCs/>
          <w:sz w:val="28"/>
          <w:szCs w:val="28"/>
          <w:lang w:eastAsia="ru-RU"/>
        </w:rPr>
      </w:pPr>
      <w:r w:rsidRPr="00BF737D">
        <w:rPr>
          <w:rFonts w:ascii="Times New Roman" w:eastAsia="Times New Roman" w:hAnsi="Times New Roman" w:cs="Times New Roman"/>
          <w:sz w:val="28"/>
          <w:szCs w:val="28"/>
          <w:lang w:eastAsia="ru-RU"/>
        </w:rPr>
        <w:t xml:space="preserve"> Нет </w:t>
      </w:r>
    </w:p>
    <w:p w:rsidR="00980A9E" w:rsidRPr="00BF737D" w:rsidRDefault="00690A5F" w:rsidP="00363919">
      <w:pPr>
        <w:spacing w:after="0" w:line="240" w:lineRule="auto"/>
        <w:ind w:left="851"/>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r w:rsidR="00980A9E" w:rsidRPr="00BF737D">
        <w:rPr>
          <w:rFonts w:ascii="Times New Roman" w:eastAsia="Times New Roman" w:hAnsi="Times New Roman" w:cs="Times New Roman"/>
          <w:sz w:val="28"/>
          <w:szCs w:val="28"/>
          <w:lang w:eastAsia="ru-RU"/>
        </w:rPr>
        <w:t>  Другое ______________________</w:t>
      </w:r>
      <w:r w:rsidR="00A84635" w:rsidRPr="00BF737D">
        <w:rPr>
          <w:rFonts w:ascii="Times New Roman" w:eastAsia="Times New Roman" w:hAnsi="Times New Roman" w:cs="Times New Roman"/>
          <w:sz w:val="28"/>
          <w:szCs w:val="28"/>
          <w:lang w:eastAsia="ru-RU"/>
        </w:rPr>
        <w:t>_____</w:t>
      </w:r>
    </w:p>
    <w:p w:rsidR="00980A9E" w:rsidRPr="00BF737D" w:rsidRDefault="00A84635" w:rsidP="00363919">
      <w:pPr>
        <w:spacing w:after="0" w:line="240" w:lineRule="auto"/>
        <w:ind w:left="284" w:hanging="284"/>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11. Регион Вашего проживания</w:t>
      </w:r>
      <w:r w:rsidR="00980A9E" w:rsidRPr="00BF737D">
        <w:rPr>
          <w:rFonts w:ascii="Times New Roman" w:eastAsia="Times New Roman" w:hAnsi="Times New Roman" w:cs="Times New Roman"/>
          <w:i/>
          <w:iCs/>
          <w:sz w:val="28"/>
          <w:szCs w:val="28"/>
          <w:lang w:eastAsia="ru-RU"/>
        </w:rPr>
        <w:t>:</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1.</w:t>
      </w:r>
      <w:r w:rsidR="00B87C81" w:rsidRPr="00BF737D">
        <w:rPr>
          <w:rFonts w:ascii="Times New Roman" w:eastAsia="Times New Roman" w:hAnsi="Times New Roman" w:cs="Times New Roman"/>
          <w:sz w:val="28"/>
          <w:szCs w:val="28"/>
          <w:lang w:eastAsia="ru-RU"/>
        </w:rPr>
        <w:t xml:space="preserve">  Северный Казахстан </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2.</w:t>
      </w:r>
      <w:r w:rsidR="00980A9E" w:rsidRPr="00BF737D">
        <w:rPr>
          <w:rFonts w:ascii="Times New Roman" w:eastAsia="Times New Roman" w:hAnsi="Times New Roman" w:cs="Times New Roman"/>
          <w:sz w:val="28"/>
          <w:szCs w:val="28"/>
          <w:lang w:eastAsia="ru-RU"/>
        </w:rPr>
        <w:t xml:space="preserve">  Южный Казахстан </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3.</w:t>
      </w:r>
      <w:r w:rsidR="00980A9E" w:rsidRPr="00BF737D">
        <w:rPr>
          <w:rFonts w:ascii="Times New Roman" w:eastAsia="Times New Roman" w:hAnsi="Times New Roman" w:cs="Times New Roman"/>
          <w:sz w:val="28"/>
          <w:szCs w:val="28"/>
          <w:lang w:eastAsia="ru-RU"/>
        </w:rPr>
        <w:t xml:space="preserve">  Западный Казахстан </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4.</w:t>
      </w:r>
      <w:r w:rsidR="00980A9E" w:rsidRPr="00BF737D">
        <w:rPr>
          <w:rFonts w:ascii="Times New Roman" w:eastAsia="Times New Roman" w:hAnsi="Times New Roman" w:cs="Times New Roman"/>
          <w:sz w:val="28"/>
          <w:szCs w:val="28"/>
          <w:lang w:eastAsia="ru-RU"/>
        </w:rPr>
        <w:t xml:space="preserve">  Восточный Казахстан </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5.</w:t>
      </w:r>
      <w:r w:rsidR="00980A9E" w:rsidRPr="00BF737D">
        <w:rPr>
          <w:rFonts w:ascii="Times New Roman" w:eastAsia="Times New Roman" w:hAnsi="Times New Roman" w:cs="Times New Roman"/>
          <w:sz w:val="28"/>
          <w:szCs w:val="28"/>
          <w:lang w:eastAsia="ru-RU"/>
        </w:rPr>
        <w:t xml:space="preserve">  Центральный Казахстан </w:t>
      </w:r>
    </w:p>
    <w:p w:rsidR="00980A9E" w:rsidRPr="00BF737D" w:rsidRDefault="00690A5F" w:rsidP="00363919">
      <w:pPr>
        <w:spacing w:after="0" w:line="240" w:lineRule="auto"/>
        <w:ind w:left="284" w:hanging="567"/>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6.  г. Нур-Султа</w:t>
      </w:r>
      <w:r w:rsidR="00980A9E" w:rsidRPr="00BF737D">
        <w:rPr>
          <w:rFonts w:ascii="Times New Roman" w:eastAsia="Times New Roman" w:hAnsi="Times New Roman" w:cs="Times New Roman"/>
          <w:sz w:val="28"/>
          <w:szCs w:val="28"/>
          <w:lang w:eastAsia="ru-RU"/>
        </w:rPr>
        <w:t xml:space="preserve">н </w:t>
      </w:r>
    </w:p>
    <w:p w:rsidR="00980A9E" w:rsidRPr="00BF737D" w:rsidRDefault="00B87C81" w:rsidP="00363919">
      <w:pPr>
        <w:spacing w:after="0" w:line="240" w:lineRule="auto"/>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br/>
      </w:r>
    </w:p>
    <w:p w:rsidR="00980A9E" w:rsidRPr="00BF737D" w:rsidRDefault="00980A9E" w:rsidP="00363919">
      <w:pPr>
        <w:spacing w:after="0" w:line="240" w:lineRule="auto"/>
        <w:jc w:val="center"/>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b/>
          <w:bCs/>
          <w:i/>
          <w:sz w:val="28"/>
          <w:szCs w:val="28"/>
          <w:lang w:eastAsia="ru-RU"/>
        </w:rPr>
        <w:t xml:space="preserve">БЛАГОДАРИМ ВАС ЗА УЧАСТИЕ В НАШЕМ ОПРОСЕ! </w:t>
      </w:r>
    </w:p>
    <w:p w:rsidR="00711A17" w:rsidRPr="00BF737D" w:rsidRDefault="00711A17" w:rsidP="00363919">
      <w:pPr>
        <w:spacing w:after="0" w:line="240" w:lineRule="auto"/>
        <w:rPr>
          <w:rFonts w:ascii="Times New Roman" w:hAnsi="Times New Roman" w:cs="Times New Roman"/>
          <w:sz w:val="28"/>
          <w:szCs w:val="28"/>
        </w:rPr>
      </w:pPr>
    </w:p>
    <w:p w:rsidR="00980A9E" w:rsidRPr="00BF737D" w:rsidRDefault="00980A9E"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ПРИЛОЖЕНИЕ </w:t>
      </w:r>
      <w:r w:rsidR="00DF46EB" w:rsidRPr="00BF737D">
        <w:rPr>
          <w:rFonts w:ascii="Times New Roman" w:hAnsi="Times New Roman" w:cs="Times New Roman"/>
          <w:b/>
          <w:sz w:val="28"/>
          <w:szCs w:val="28"/>
        </w:rPr>
        <w:t>Б</w:t>
      </w:r>
    </w:p>
    <w:p w:rsidR="00FA4481" w:rsidRPr="00BF737D" w:rsidRDefault="00FA4481" w:rsidP="00363919">
      <w:pPr>
        <w:spacing w:after="0" w:line="240" w:lineRule="auto"/>
        <w:jc w:val="center"/>
        <w:rPr>
          <w:rFonts w:ascii="Times New Roman" w:hAnsi="Times New Roman" w:cs="Times New Roman"/>
          <w:b/>
          <w:sz w:val="28"/>
          <w:szCs w:val="28"/>
        </w:rPr>
      </w:pPr>
    </w:p>
    <w:p w:rsidR="00547A35" w:rsidRPr="00BF737D" w:rsidRDefault="00547A35"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Анкета для лиц пожилого возраста и их родственников (близких)</w:t>
      </w:r>
    </w:p>
    <w:p w:rsidR="00E90DC8" w:rsidRPr="00BF737D" w:rsidRDefault="00E90DC8" w:rsidP="00363919">
      <w:pPr>
        <w:spacing w:after="0" w:line="240" w:lineRule="auto"/>
        <w:jc w:val="both"/>
        <w:rPr>
          <w:rFonts w:ascii="Times New Roman" w:hAnsi="Times New Roman" w:cs="Times New Roman"/>
          <w:b/>
          <w:sz w:val="28"/>
          <w:szCs w:val="28"/>
        </w:rPr>
      </w:pPr>
    </w:p>
    <w:p w:rsidR="00547A35" w:rsidRPr="00BF737D" w:rsidRDefault="00547A35"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Часть 1. Опрос пожилых людей</w:t>
      </w:r>
      <w:r w:rsidR="00313670" w:rsidRPr="00BF737D">
        <w:rPr>
          <w:rFonts w:ascii="Times New Roman" w:hAnsi="Times New Roman" w:cs="Times New Roman"/>
          <w:b/>
          <w:sz w:val="28"/>
          <w:szCs w:val="28"/>
        </w:rPr>
        <w:t xml:space="preserve"> </w:t>
      </w:r>
    </w:p>
    <w:p w:rsidR="00FA4481" w:rsidRPr="00BF737D" w:rsidRDefault="00FA4481" w:rsidP="00363919">
      <w:pPr>
        <w:spacing w:after="0" w:line="240" w:lineRule="auto"/>
        <w:jc w:val="both"/>
        <w:rPr>
          <w:rFonts w:ascii="Times New Roman" w:eastAsia="Times New Roman" w:hAnsi="Times New Roman" w:cs="Times New Roman"/>
          <w:bCs/>
          <w:sz w:val="28"/>
          <w:szCs w:val="28"/>
          <w:u w:val="single"/>
          <w:lang w:eastAsia="ru-RU"/>
        </w:rPr>
      </w:pPr>
    </w:p>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bCs/>
          <w:sz w:val="28"/>
          <w:szCs w:val="28"/>
          <w:u w:val="single"/>
          <w:lang w:eastAsia="ru-RU"/>
        </w:rPr>
        <w:t>Социо-демографические данные</w:t>
      </w:r>
    </w:p>
    <w:p w:rsidR="00FA4481" w:rsidRPr="00BF737D" w:rsidRDefault="00FA4481" w:rsidP="00363919">
      <w:pPr>
        <w:spacing w:after="0" w:line="240" w:lineRule="auto"/>
        <w:jc w:val="both"/>
        <w:rPr>
          <w:rFonts w:ascii="Times New Roman" w:eastAsia="Times New Roman" w:hAnsi="Times New Roman" w:cs="Times New Roman"/>
          <w:bCs/>
          <w:i/>
          <w:sz w:val="28"/>
          <w:szCs w:val="28"/>
          <w:lang w:eastAsia="ru-RU"/>
        </w:rPr>
      </w:pPr>
    </w:p>
    <w:p w:rsidR="00980A9E" w:rsidRPr="00BF737D" w:rsidRDefault="00FA4481" w:rsidP="00363919">
      <w:pPr>
        <w:spacing w:after="0" w:line="240" w:lineRule="auto"/>
        <w:jc w:val="both"/>
        <w:rPr>
          <w:rFonts w:ascii="Times New Roman" w:eastAsia="Times New Roman" w:hAnsi="Times New Roman" w:cs="Times New Roman"/>
          <w:i/>
          <w:sz w:val="28"/>
          <w:szCs w:val="28"/>
          <w:lang w:eastAsia="ru-RU"/>
        </w:rPr>
      </w:pPr>
      <w:r w:rsidRPr="00BF737D">
        <w:rPr>
          <w:rFonts w:ascii="Times New Roman" w:eastAsia="Times New Roman" w:hAnsi="Times New Roman" w:cs="Times New Roman"/>
          <w:bCs/>
          <w:i/>
          <w:sz w:val="28"/>
          <w:szCs w:val="28"/>
          <w:lang w:eastAsia="ru-RU"/>
        </w:rPr>
        <w:t xml:space="preserve">Пожалуйста, отметьте </w:t>
      </w:r>
      <w:r w:rsidR="00980A9E" w:rsidRPr="00BF737D">
        <w:rPr>
          <w:rFonts w:ascii="Times New Roman" w:eastAsia="Times New Roman" w:hAnsi="Times New Roman" w:cs="Times New Roman"/>
          <w:bCs/>
          <w:i/>
          <w:sz w:val="28"/>
          <w:szCs w:val="28"/>
          <w:lang w:eastAsia="ru-RU"/>
        </w:rPr>
        <w:t>галочкой поле, которое наиболее применимо.</w:t>
      </w:r>
      <w:r w:rsidR="00980A9E" w:rsidRPr="00BF737D">
        <w:rPr>
          <w:rFonts w:ascii="Times New Roman" w:eastAsia="Times New Roman" w:hAnsi="Times New Roman" w:cs="Times New Roman"/>
          <w:i/>
          <w:sz w:val="28"/>
          <w:szCs w:val="28"/>
          <w:lang w:eastAsia="ru-RU"/>
        </w:rPr>
        <w:br/>
      </w:r>
    </w:p>
    <w:p w:rsidR="00980A9E" w:rsidRPr="00BF737D" w:rsidRDefault="00E90DC8" w:rsidP="00363919">
      <w:pPr>
        <w:numPr>
          <w:ilvl w:val="0"/>
          <w:numId w:val="13"/>
        </w:numPr>
        <w:spacing w:after="0" w:line="240" w:lineRule="auto"/>
        <w:ind w:hanging="720"/>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 возраст</w:t>
      </w:r>
      <w:r w:rsidR="00313670" w:rsidRPr="00BF737D">
        <w:rPr>
          <w:rFonts w:ascii="Times New Roman" w:eastAsia="Times New Roman" w:hAnsi="Times New Roman" w:cs="Times New Roman"/>
          <w:sz w:val="28"/>
          <w:szCs w:val="28"/>
          <w:lang w:eastAsia="ru-RU"/>
        </w:rPr>
        <w:t>?</w:t>
      </w:r>
      <w:r w:rsidR="00980A9E" w:rsidRPr="00BF737D">
        <w:rPr>
          <w:rFonts w:ascii="Times New Roman" w:eastAsia="Times New Roman" w:hAnsi="Times New Roman" w:cs="Times New Roman"/>
          <w:sz w:val="28"/>
          <w:szCs w:val="28"/>
          <w:lang w:eastAsia="ru-RU"/>
        </w:rPr>
        <w:t xml:space="preserve"> _____________</w:t>
      </w:r>
    </w:p>
    <w:p w:rsidR="00E9760F" w:rsidRPr="00BF737D" w:rsidRDefault="00980A9E" w:rsidP="00363919">
      <w:pPr>
        <w:numPr>
          <w:ilvl w:val="0"/>
          <w:numId w:val="14"/>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Пол:</w:t>
      </w:r>
      <w:r w:rsidRPr="00BF737D">
        <w:rPr>
          <w:rFonts w:ascii="Times New Roman" w:eastAsia="Times New Roman" w:hAnsi="Times New Roman" w:cs="Times New Roman"/>
          <w:sz w:val="28"/>
          <w:szCs w:val="28"/>
          <w:lang w:eastAsia="ru-RU"/>
        </w:rPr>
        <w:tab/>
        <w:t xml:space="preserve">         </w:t>
      </w:r>
    </w:p>
    <w:p w:rsidR="00E9760F" w:rsidRPr="00BF737D" w:rsidRDefault="00E9760F" w:rsidP="00363919">
      <w:p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29CC19BF" wp14:editId="160473EE">
                <wp:simplePos x="0" y="0"/>
                <wp:positionH relativeFrom="column">
                  <wp:posOffset>643890</wp:posOffset>
                </wp:positionH>
                <wp:positionV relativeFrom="paragraph">
                  <wp:posOffset>17780</wp:posOffset>
                </wp:positionV>
                <wp:extent cx="142875" cy="142875"/>
                <wp:effectExtent l="0" t="0" r="28575" b="28575"/>
                <wp:wrapNone/>
                <wp:docPr id="10" name="Овал 1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F236C00" id="Овал 10" o:spid="_x0000_s1026" style="position:absolute;margin-left:50.7pt;margin-top:1.4pt;width:11.25pt;height:11.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Мужской</w:t>
      </w:r>
      <w:r w:rsidR="00980A9E" w:rsidRPr="00BF737D">
        <w:rPr>
          <w:rFonts w:ascii="Times New Roman" w:eastAsia="Times New Roman" w:hAnsi="Times New Roman" w:cs="Times New Roman"/>
          <w:sz w:val="28"/>
          <w:szCs w:val="28"/>
          <w:lang w:eastAsia="ru-RU"/>
        </w:rPr>
        <w:tab/>
        <w:t xml:space="preserve">        </w:t>
      </w:r>
    </w:p>
    <w:p w:rsidR="00980A9E" w:rsidRPr="00BF737D" w:rsidRDefault="00E9760F" w:rsidP="00363919">
      <w:p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393C7C8A" wp14:editId="608295B2">
                <wp:simplePos x="0" y="0"/>
                <wp:positionH relativeFrom="column">
                  <wp:posOffset>643890</wp:posOffset>
                </wp:positionH>
                <wp:positionV relativeFrom="paragraph">
                  <wp:posOffset>13335</wp:posOffset>
                </wp:positionV>
                <wp:extent cx="142875" cy="142875"/>
                <wp:effectExtent l="0" t="0" r="28575" b="28575"/>
                <wp:wrapNone/>
                <wp:docPr id="11" name="Овал 11"/>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5CE968" id="Овал 11" o:spid="_x0000_s1026" style="position:absolute;margin-left:50.7pt;margin-top:1.05pt;width:11.25pt;height:11.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xml:space="preserve">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Женский</w:t>
      </w:r>
    </w:p>
    <w:p w:rsidR="00980A9E" w:rsidRPr="00BF737D" w:rsidRDefault="00980A9E" w:rsidP="00363919">
      <w:pPr>
        <w:numPr>
          <w:ilvl w:val="0"/>
          <w:numId w:val="15"/>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Ваша национальность?</w:t>
      </w:r>
      <w:r w:rsidR="00313670" w:rsidRPr="00BF737D">
        <w:rPr>
          <w:rFonts w:ascii="Times New Roman" w:eastAsia="Times New Roman" w:hAnsi="Times New Roman" w:cs="Times New Roman"/>
          <w:sz w:val="28"/>
          <w:szCs w:val="28"/>
          <w:lang w:eastAsia="ru-RU"/>
        </w:rPr>
        <w:t xml:space="preserve"> </w:t>
      </w:r>
    </w:p>
    <w:p w:rsidR="00980A9E" w:rsidRPr="00BF737D" w:rsidRDefault="007553F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51C561B" wp14:editId="6B202FA2">
                <wp:simplePos x="0" y="0"/>
                <wp:positionH relativeFrom="column">
                  <wp:posOffset>643890</wp:posOffset>
                </wp:positionH>
                <wp:positionV relativeFrom="paragraph">
                  <wp:posOffset>19050</wp:posOffset>
                </wp:positionV>
                <wp:extent cx="142875" cy="142875"/>
                <wp:effectExtent l="0" t="0" r="28575" b="28575"/>
                <wp:wrapNone/>
                <wp:docPr id="3" name="Овал 3"/>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D694AD" id="Овал 3" o:spid="_x0000_s1026" style="position:absolute;margin-left:50.7pt;margin-top:1.5pt;width:11.25pt;height:11.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" filled="f" strokecolor="black [3213]" strokeweight="1pt"/>
            </w:pict>
          </mc:Fallback>
        </mc:AlternateContent>
      </w:r>
      <w:r w:rsidR="00E9760F"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Казах</w:t>
      </w:r>
      <w:r w:rsidR="00980A9E" w:rsidRPr="00BF737D">
        <w:rPr>
          <w:rFonts w:ascii="Times New Roman" w:eastAsia="Times New Roman" w:hAnsi="Times New Roman" w:cs="Times New Roman"/>
          <w:sz w:val="28"/>
          <w:szCs w:val="28"/>
          <w:lang w:eastAsia="ru-RU"/>
        </w:rPr>
        <w:tab/>
      </w:r>
    </w:p>
    <w:p w:rsidR="00980A9E" w:rsidRPr="00BF737D" w:rsidRDefault="007553F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4508AEB7" wp14:editId="79237C2B">
                <wp:simplePos x="0" y="0"/>
                <wp:positionH relativeFrom="column">
                  <wp:posOffset>643890</wp:posOffset>
                </wp:positionH>
                <wp:positionV relativeFrom="paragraph">
                  <wp:posOffset>43815</wp:posOffset>
                </wp:positionV>
                <wp:extent cx="142875" cy="142875"/>
                <wp:effectExtent l="0" t="0" r="28575" b="28575"/>
                <wp:wrapNone/>
                <wp:docPr id="54" name="Овал 54"/>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D5E06F" id="Овал 54" o:spid="_x0000_s1026" style="position:absolute;margin-left:50.7pt;margin-top:3.45pt;width:11.25pt;height:11.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" filled="f" strokecolor="black [3213]" strokeweight="1pt"/>
            </w:pict>
          </mc:Fallback>
        </mc:AlternateContent>
      </w:r>
      <w:r w:rsidR="00E9760F"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Русский</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7553F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4C134607" wp14:editId="1A7259DB">
                <wp:simplePos x="0" y="0"/>
                <wp:positionH relativeFrom="column">
                  <wp:posOffset>653415</wp:posOffset>
                </wp:positionH>
                <wp:positionV relativeFrom="paragraph">
                  <wp:posOffset>48895</wp:posOffset>
                </wp:positionV>
                <wp:extent cx="142875" cy="142875"/>
                <wp:effectExtent l="0" t="0" r="28575" b="28575"/>
                <wp:wrapNone/>
                <wp:docPr id="56" name="Овал 56"/>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D8BC18" id="Овал 56" o:spid="_x0000_s1026" style="position:absolute;margin-left:51.45pt;margin-top:3.85pt;width:11.25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" filled="f" strokecolor="black [3213]" strokeweight="1pt"/>
            </w:pict>
          </mc:Fallback>
        </mc:AlternateContent>
      </w:r>
      <w:r w:rsidR="00E9760F"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Другое</w:t>
      </w:r>
      <w:r w:rsidR="00313670" w:rsidRPr="00BF737D">
        <w:rPr>
          <w:rFonts w:ascii="Times New Roman" w:eastAsia="Times New Roman" w:hAnsi="Times New Roman" w:cs="Times New Roman"/>
          <w:sz w:val="28"/>
          <w:szCs w:val="28"/>
          <w:lang w:eastAsia="ru-RU"/>
        </w:rPr>
        <w:t xml:space="preserve"> </w:t>
      </w:r>
      <w:r w:rsidR="00E9760F" w:rsidRPr="00BF737D">
        <w:rPr>
          <w:rFonts w:ascii="Times New Roman" w:eastAsia="Times New Roman" w:hAnsi="Times New Roman" w:cs="Times New Roman"/>
          <w:sz w:val="28"/>
          <w:szCs w:val="28"/>
          <w:lang w:eastAsia="ru-RU"/>
        </w:rPr>
        <w:t xml:space="preserve"> ______________</w:t>
      </w:r>
      <w:r w:rsidR="00E9760F" w:rsidRPr="00BF737D">
        <w:rPr>
          <w:rFonts w:ascii="Times New Roman" w:eastAsia="Times New Roman" w:hAnsi="Times New Roman" w:cs="Times New Roman"/>
          <w:sz w:val="28"/>
          <w:szCs w:val="28"/>
          <w:lang w:eastAsia="ru-RU"/>
        </w:rPr>
        <w:tab/>
      </w:r>
      <w:r w:rsidR="00E9760F" w:rsidRPr="00BF737D">
        <w:rPr>
          <w:rFonts w:ascii="Times New Roman" w:eastAsia="Times New Roman" w:hAnsi="Times New Roman" w:cs="Times New Roman"/>
          <w:sz w:val="28"/>
          <w:szCs w:val="28"/>
          <w:lang w:eastAsia="ru-RU"/>
        </w:rPr>
        <w:tab/>
      </w:r>
      <w:r w:rsidR="00E9760F"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r w:rsidR="00CE69C3"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 </w:t>
      </w:r>
    </w:p>
    <w:p w:rsidR="00980A9E" w:rsidRPr="00BF737D" w:rsidRDefault="00980A9E" w:rsidP="00363919">
      <w:pPr>
        <w:numPr>
          <w:ilvl w:val="0"/>
          <w:numId w:val="16"/>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Ваше семейное положение? </w:t>
      </w:r>
    </w:p>
    <w:p w:rsidR="00980A9E" w:rsidRPr="00BF737D" w:rsidRDefault="00E9760F"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5BB03A3D" wp14:editId="12B71C84">
                <wp:simplePos x="0" y="0"/>
                <wp:positionH relativeFrom="column">
                  <wp:posOffset>710565</wp:posOffset>
                </wp:positionH>
                <wp:positionV relativeFrom="paragraph">
                  <wp:posOffset>31115</wp:posOffset>
                </wp:positionV>
                <wp:extent cx="142875" cy="142875"/>
                <wp:effectExtent l="0" t="0" r="28575" b="28575"/>
                <wp:wrapNone/>
                <wp:docPr id="12" name="Овал 12"/>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4EBC1C" id="Овал 12" o:spid="_x0000_s1026" style="position:absolute;margin-left:55.95pt;margin-top:2.45pt;width:11.25pt;height:11.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Холост</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Не замужем</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E9760F"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17638812" wp14:editId="6067EADC">
                <wp:simplePos x="0" y="0"/>
                <wp:positionH relativeFrom="column">
                  <wp:posOffset>710565</wp:posOffset>
                </wp:positionH>
                <wp:positionV relativeFrom="paragraph">
                  <wp:posOffset>26670</wp:posOffset>
                </wp:positionV>
                <wp:extent cx="142875" cy="142875"/>
                <wp:effectExtent l="0" t="0" r="28575" b="28575"/>
                <wp:wrapNone/>
                <wp:docPr id="57" name="Овал 57"/>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04598FA" id="Овал 57" o:spid="_x0000_s1026" style="position:absolute;margin-left:55.95pt;margin-top:2.1pt;width:11.25pt;height:11.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DC7F63" w:rsidRPr="00BF737D">
        <w:rPr>
          <w:rFonts w:ascii="Times New Roman" w:eastAsia="Times New Roman" w:hAnsi="Times New Roman" w:cs="Times New Roman"/>
          <w:sz w:val="28"/>
          <w:szCs w:val="28"/>
          <w:lang w:eastAsia="ru-RU"/>
        </w:rPr>
        <w:t xml:space="preserve">Разведен </w:t>
      </w:r>
      <w:r w:rsidR="00980A9E" w:rsidRPr="00BF737D">
        <w:rPr>
          <w:rFonts w:ascii="Times New Roman" w:eastAsia="Times New Roman" w:hAnsi="Times New Roman" w:cs="Times New Roman"/>
          <w:sz w:val="28"/>
          <w:szCs w:val="28"/>
          <w:lang w:eastAsia="ru-RU"/>
        </w:rPr>
        <w:t>(-а)</w:t>
      </w:r>
      <w:r w:rsidR="00980A9E" w:rsidRPr="00BF737D">
        <w:rPr>
          <w:rFonts w:ascii="Times New Roman" w:eastAsia="Times New Roman" w:hAnsi="Times New Roman" w:cs="Times New Roman"/>
          <w:sz w:val="28"/>
          <w:szCs w:val="28"/>
          <w:lang w:eastAsia="ru-RU"/>
        </w:rPr>
        <w:tab/>
      </w:r>
    </w:p>
    <w:p w:rsidR="00980A9E" w:rsidRPr="00BF737D" w:rsidRDefault="00E9760F" w:rsidP="00363919">
      <w:pPr>
        <w:spacing w:after="0" w:line="240" w:lineRule="auto"/>
        <w:ind w:left="144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3FA2621A" wp14:editId="539A5F21">
                <wp:simplePos x="0" y="0"/>
                <wp:positionH relativeFrom="column">
                  <wp:posOffset>710565</wp:posOffset>
                </wp:positionH>
                <wp:positionV relativeFrom="paragraph">
                  <wp:posOffset>22225</wp:posOffset>
                </wp:positionV>
                <wp:extent cx="142875" cy="142875"/>
                <wp:effectExtent l="0" t="0" r="28575" b="28575"/>
                <wp:wrapNone/>
                <wp:docPr id="58" name="Овал 58"/>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7BFBF0" id="Овал 58" o:spid="_x0000_s1026" style="position:absolute;margin-left:55.95pt;margin-top:1.75pt;width:11.25pt;height:11.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Вдовец</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Вдова</w:t>
      </w:r>
      <w:r w:rsidR="00313670" w:rsidRPr="00BF737D">
        <w:rPr>
          <w:rFonts w:ascii="Times New Roman" w:eastAsia="Times New Roman" w:hAnsi="Times New Roman" w:cs="Times New Roman"/>
          <w:sz w:val="28"/>
          <w:szCs w:val="28"/>
          <w:lang w:eastAsia="ru-RU"/>
        </w:rPr>
        <w:t xml:space="preserve"> </w:t>
      </w:r>
    </w:p>
    <w:p w:rsidR="00980A9E" w:rsidRPr="00BF737D" w:rsidRDefault="00E9760F" w:rsidP="00363919">
      <w:pPr>
        <w:spacing w:after="0" w:line="240" w:lineRule="auto"/>
        <w:ind w:left="144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205A9268" wp14:editId="4DAF5342">
                <wp:simplePos x="0" y="0"/>
                <wp:positionH relativeFrom="column">
                  <wp:posOffset>710565</wp:posOffset>
                </wp:positionH>
                <wp:positionV relativeFrom="paragraph">
                  <wp:posOffset>8255</wp:posOffset>
                </wp:positionV>
                <wp:extent cx="142875" cy="142875"/>
                <wp:effectExtent l="0" t="0" r="28575" b="28575"/>
                <wp:wrapNone/>
                <wp:docPr id="59" name="Овал 59"/>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1A6458" id="Овал 59" o:spid="_x0000_s1026" style="position:absolute;margin-left:55.95pt;margin-top:.65pt;width:11.25pt;height:11.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Женат</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w:t>
      </w:r>
      <w:r w:rsidR="00DC7F63"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Замужем</w:t>
      </w:r>
      <w:r w:rsidR="00980A9E" w:rsidRPr="00BF737D">
        <w:rPr>
          <w:rFonts w:ascii="Times New Roman" w:eastAsia="Times New Roman" w:hAnsi="Times New Roman" w:cs="Times New Roman"/>
          <w:sz w:val="28"/>
          <w:szCs w:val="28"/>
          <w:lang w:eastAsia="ru-RU"/>
        </w:rPr>
        <w:tab/>
      </w:r>
    </w:p>
    <w:p w:rsidR="00980A9E" w:rsidRPr="00BF737D" w:rsidRDefault="00980A9E" w:rsidP="00363919">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Ваше образование?</w:t>
      </w:r>
      <w:r w:rsidR="00313670" w:rsidRPr="00BF737D">
        <w:rPr>
          <w:rFonts w:ascii="Times New Roman" w:eastAsia="Times New Roman" w:hAnsi="Times New Roman" w:cs="Times New Roman"/>
          <w:sz w:val="28"/>
          <w:szCs w:val="28"/>
          <w:lang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77AFA1F6" wp14:editId="27E558D9">
                <wp:simplePos x="0" y="0"/>
                <wp:positionH relativeFrom="column">
                  <wp:posOffset>710565</wp:posOffset>
                </wp:positionH>
                <wp:positionV relativeFrom="paragraph">
                  <wp:posOffset>18415</wp:posOffset>
                </wp:positionV>
                <wp:extent cx="142875" cy="142875"/>
                <wp:effectExtent l="0" t="0" r="28575" b="28575"/>
                <wp:wrapNone/>
                <wp:docPr id="60" name="Овал 6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4FEF19" id="Овал 60" o:spid="_x0000_s1026" style="position:absolute;margin-left:55.95pt;margin-top:1.45pt;width:11.25pt;height:11.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w:t>
      </w:r>
      <w:r w:rsidR="00313670" w:rsidRPr="00BF737D">
        <w:rPr>
          <w:rFonts w:ascii="Times New Roman" w:eastAsia="Times New Roman" w:hAnsi="Times New Roman" w:cs="Times New Roman"/>
          <w:sz w:val="28"/>
          <w:szCs w:val="28"/>
          <w:lang w:eastAsia="ru-RU"/>
        </w:rPr>
        <w:t>Неоконченное среднее</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29A6D351" wp14:editId="00058420">
                <wp:simplePos x="0" y="0"/>
                <wp:positionH relativeFrom="column">
                  <wp:posOffset>710565</wp:posOffset>
                </wp:positionH>
                <wp:positionV relativeFrom="paragraph">
                  <wp:posOffset>13970</wp:posOffset>
                </wp:positionV>
                <wp:extent cx="142875" cy="142875"/>
                <wp:effectExtent l="0" t="0" r="28575" b="28575"/>
                <wp:wrapNone/>
                <wp:docPr id="61" name="Овал 61"/>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2F2EF1" id="Овал 61" o:spid="_x0000_s1026" style="position:absolute;margin-left:55.95pt;margin-top:1.1pt;width:11.25pt;height:11.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Среднее образование</w:t>
      </w:r>
      <w:r w:rsidR="00313670" w:rsidRPr="00BF737D">
        <w:rPr>
          <w:rFonts w:ascii="Times New Roman" w:eastAsia="Times New Roman" w:hAnsi="Times New Roman" w:cs="Times New Roman"/>
          <w:sz w:val="28"/>
          <w:szCs w:val="28"/>
          <w:lang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186DA6DF" wp14:editId="41A772B5">
                <wp:simplePos x="0" y="0"/>
                <wp:positionH relativeFrom="column">
                  <wp:posOffset>710565</wp:posOffset>
                </wp:positionH>
                <wp:positionV relativeFrom="paragraph">
                  <wp:posOffset>28575</wp:posOffset>
                </wp:positionV>
                <wp:extent cx="142875" cy="142875"/>
                <wp:effectExtent l="0" t="0" r="28575" b="28575"/>
                <wp:wrapNone/>
                <wp:docPr id="62" name="Овал 62"/>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03A9F78" id="Овал 62" o:spid="_x0000_s1026" style="position:absolute;margin-left:55.95pt;margin-top:2.25pt;width:11.25pt;height:11.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" filled="f" strokecolor="black [3213]" strokeweight="1pt"/>
            </w:pict>
          </mc:Fallback>
        </mc:AlternateContent>
      </w:r>
      <w:r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Среднее специальное образование</w:t>
      </w:r>
      <w:r w:rsidR="00980A9E" w:rsidRPr="00BF737D">
        <w:rPr>
          <w:rFonts w:ascii="Times New Roman" w:eastAsia="Times New Roman" w:hAnsi="Times New Roman" w:cs="Times New Roman"/>
          <w:sz w:val="28"/>
          <w:szCs w:val="28"/>
          <w:lang w:eastAsia="ru-RU"/>
        </w:rPr>
        <w:tab/>
      </w:r>
      <w:r w:rsidR="00313670" w:rsidRPr="00BF737D">
        <w:rPr>
          <w:rFonts w:ascii="Times New Roman" w:eastAsia="Times New Roman" w:hAnsi="Times New Roman" w:cs="Times New Roman"/>
          <w:sz w:val="28"/>
          <w:szCs w:val="28"/>
          <w:lang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00BBB748" wp14:editId="3C72F855">
                <wp:simplePos x="0" y="0"/>
                <wp:positionH relativeFrom="column">
                  <wp:posOffset>710565</wp:posOffset>
                </wp:positionH>
                <wp:positionV relativeFrom="paragraph">
                  <wp:posOffset>24130</wp:posOffset>
                </wp:positionV>
                <wp:extent cx="142875" cy="142875"/>
                <wp:effectExtent l="0" t="0" r="28575" b="28575"/>
                <wp:wrapNone/>
                <wp:docPr id="63" name="Овал 63"/>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9D4413" id="Овал 63" o:spid="_x0000_s1026" style="position:absolute;margin-left:55.95pt;margin-top:1.9pt;width:11.25pt;height:11.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" filled="f" strokecolor="black [3213]" strokeweight="1pt"/>
            </w:pict>
          </mc:Fallback>
        </mc:AlternateContent>
      </w:r>
      <w:r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Высшее образование</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E90DC8" w:rsidP="00363919">
      <w:pPr>
        <w:numPr>
          <w:ilvl w:val="0"/>
          <w:numId w:val="18"/>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Кто Вы по профессии</w:t>
      </w:r>
      <w:r w:rsidR="004A6BB9" w:rsidRPr="00BF737D">
        <w:rPr>
          <w:rFonts w:ascii="Times New Roman" w:eastAsia="Times New Roman" w:hAnsi="Times New Roman" w:cs="Times New Roman"/>
          <w:sz w:val="28"/>
          <w:szCs w:val="28"/>
          <w:lang w:val="kk-KZ" w:eastAsia="ru-RU"/>
        </w:rPr>
        <w:t>?</w:t>
      </w:r>
      <w:r w:rsidR="00980A9E" w:rsidRPr="00BF737D">
        <w:rPr>
          <w:rFonts w:ascii="Times New Roman" w:eastAsia="Times New Roman" w:hAnsi="Times New Roman" w:cs="Times New Roman"/>
          <w:sz w:val="28"/>
          <w:szCs w:val="28"/>
          <w:lang w:eastAsia="ru-RU"/>
        </w:rPr>
        <w:t>____________</w:t>
      </w:r>
      <w:r w:rsidR="004A6BB9" w:rsidRPr="00BF737D">
        <w:rPr>
          <w:rFonts w:ascii="Times New Roman" w:eastAsia="Times New Roman" w:hAnsi="Times New Roman" w:cs="Times New Roman"/>
          <w:sz w:val="28"/>
          <w:szCs w:val="28"/>
          <w:lang w:eastAsia="ru-RU"/>
        </w:rPr>
        <w:t>_________</w:t>
      </w:r>
    </w:p>
    <w:p w:rsidR="00980A9E" w:rsidRPr="00BF737D" w:rsidRDefault="00980A9E" w:rsidP="00363919">
      <w:pPr>
        <w:numPr>
          <w:ilvl w:val="0"/>
          <w:numId w:val="19"/>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Работаете ли Вы в данное время?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5F1606B8" wp14:editId="6B0CA146">
                <wp:simplePos x="0" y="0"/>
                <wp:positionH relativeFrom="column">
                  <wp:posOffset>720090</wp:posOffset>
                </wp:positionH>
                <wp:positionV relativeFrom="paragraph">
                  <wp:posOffset>10795</wp:posOffset>
                </wp:positionV>
                <wp:extent cx="142875" cy="142875"/>
                <wp:effectExtent l="0" t="0" r="28575" b="28575"/>
                <wp:wrapNone/>
                <wp:docPr id="64" name="Овал 64"/>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6CAB10" id="Овал 64" o:spid="_x0000_s1026" style="position:absolute;margin-left:56.7pt;margin-top:.85pt;width:11.25pt;height:11.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007928A3" w:rsidRPr="00BF737D">
        <w:rPr>
          <w:rFonts w:ascii="Times New Roman" w:eastAsia="Times New Roman" w:hAnsi="Times New Roman" w:cs="Times New Roman"/>
          <w:sz w:val="28"/>
          <w:szCs w:val="28"/>
          <w:lang w:eastAsia="ru-RU"/>
        </w:rPr>
        <w:t>   Работаю </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t>                                                                 </w:t>
      </w:r>
      <w:bookmarkStart w:id="0" w:name="_GoBack"/>
      <w:bookmarkEnd w:id="0"/>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7DC960ED" wp14:editId="31984FFF">
                <wp:simplePos x="0" y="0"/>
                <wp:positionH relativeFrom="column">
                  <wp:posOffset>720090</wp:posOffset>
                </wp:positionH>
                <wp:positionV relativeFrom="paragraph">
                  <wp:posOffset>15875</wp:posOffset>
                </wp:positionV>
                <wp:extent cx="142875" cy="142875"/>
                <wp:effectExtent l="0" t="0" r="28575" b="28575"/>
                <wp:wrapNone/>
                <wp:docPr id="65" name="Овал 65"/>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6920F2" id="Овал 65" o:spid="_x0000_s1026" style="position:absolute;margin-left:56.7pt;margin-top:1.25pt;width:11.25pt;height:11.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t>Не работаю</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51F52F90" wp14:editId="462E88A5">
                <wp:simplePos x="0" y="0"/>
                <wp:positionH relativeFrom="column">
                  <wp:posOffset>720090</wp:posOffset>
                </wp:positionH>
                <wp:positionV relativeFrom="paragraph">
                  <wp:posOffset>30480</wp:posOffset>
                </wp:positionV>
                <wp:extent cx="142875" cy="142875"/>
                <wp:effectExtent l="0" t="0" r="28575" b="28575"/>
                <wp:wrapNone/>
                <wp:docPr id="66" name="Овал 66"/>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E3F44C9" id="Овал 66" o:spid="_x0000_s1026" style="position:absolute;margin-left:56.7pt;margin-top:2.4pt;width:11.25pt;height:11.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На пенсии</w:t>
      </w:r>
      <w:r w:rsidR="00980A9E" w:rsidRPr="00BF737D">
        <w:rPr>
          <w:rFonts w:ascii="Times New Roman" w:eastAsia="Times New Roman" w:hAnsi="Times New Roman" w:cs="Times New Roman"/>
          <w:sz w:val="28"/>
          <w:szCs w:val="28"/>
          <w:lang w:eastAsia="ru-RU"/>
        </w:rPr>
        <w:tab/>
      </w:r>
    </w:p>
    <w:p w:rsidR="00980A9E" w:rsidRPr="00BF737D" w:rsidRDefault="00980A9E" w:rsidP="00363919">
      <w:pPr>
        <w:numPr>
          <w:ilvl w:val="0"/>
          <w:numId w:val="20"/>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Каково Ваше текущее условие проживания?</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5E5FF884" wp14:editId="22CDCF86">
                <wp:simplePos x="0" y="0"/>
                <wp:positionH relativeFrom="column">
                  <wp:posOffset>710565</wp:posOffset>
                </wp:positionH>
                <wp:positionV relativeFrom="paragraph">
                  <wp:posOffset>2540</wp:posOffset>
                </wp:positionV>
                <wp:extent cx="142875" cy="142875"/>
                <wp:effectExtent l="0" t="0" r="28575" b="28575"/>
                <wp:wrapNone/>
                <wp:docPr id="67" name="Овал 67"/>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2503ABA" id="Овал 67" o:spid="_x0000_s1026" style="position:absolute;margin-left:55.95pt;margin-top:.2pt;width:11.25pt;height:11.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" filled="f" strokecolor="black [3213]" strokeweight="1pt"/>
            </w:pict>
          </mc:Fallback>
        </mc:AlternateContent>
      </w:r>
      <w:r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С семьей</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70D7C9DC" wp14:editId="2167F3C3">
                <wp:simplePos x="0" y="0"/>
                <wp:positionH relativeFrom="column">
                  <wp:posOffset>710565</wp:posOffset>
                </wp:positionH>
                <wp:positionV relativeFrom="paragraph">
                  <wp:posOffset>17145</wp:posOffset>
                </wp:positionV>
                <wp:extent cx="142875" cy="142875"/>
                <wp:effectExtent l="0" t="0" r="28575" b="28575"/>
                <wp:wrapNone/>
                <wp:docPr id="68" name="Овал 68"/>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3C68EFE" id="Овал 68" o:spid="_x0000_s1026" style="position:absolute;margin-left:55.95pt;margin-top:1.35pt;width:11.25pt;height:11.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" filled="f" strokecolor="black [3213]" strokeweight="1pt"/>
            </w:pict>
          </mc:Fallback>
        </mc:AlternateContent>
      </w:r>
      <w:r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Один</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771A8F04" wp14:editId="50ED968C">
                <wp:simplePos x="0" y="0"/>
                <wp:positionH relativeFrom="column">
                  <wp:posOffset>710565</wp:posOffset>
                </wp:positionH>
                <wp:positionV relativeFrom="paragraph">
                  <wp:posOffset>22225</wp:posOffset>
                </wp:positionV>
                <wp:extent cx="142875" cy="142875"/>
                <wp:effectExtent l="0" t="0" r="28575" b="28575"/>
                <wp:wrapNone/>
                <wp:docPr id="69" name="Овал 69"/>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36D514" id="Овал 69" o:spid="_x0000_s1026" style="position:absolute;margin-left:55.95pt;margin-top:1.75pt;width:11.25pt;height:11.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" filled="f" strokecolor="black [3213]" strokeweight="1pt"/>
            </w:pict>
          </mc:Fallback>
        </mc:AlternateContent>
      </w:r>
      <w:r w:rsidR="007928A3" w:rsidRPr="00BF737D">
        <w:rPr>
          <w:rFonts w:ascii="Times New Roman" w:eastAsia="Times New Roman" w:hAnsi="Times New Roman" w:cs="Times New Roman"/>
          <w:sz w:val="28"/>
          <w:szCs w:val="28"/>
          <w:lang w:eastAsia="ru-RU"/>
        </w:rPr>
        <w:t>                    </w:t>
      </w:r>
      <w:r w:rsidR="00980A9E" w:rsidRPr="00BF737D">
        <w:rPr>
          <w:rFonts w:ascii="Times New Roman" w:eastAsia="Times New Roman" w:hAnsi="Times New Roman" w:cs="Times New Roman"/>
          <w:sz w:val="28"/>
          <w:szCs w:val="28"/>
          <w:lang w:eastAsia="ru-RU"/>
        </w:rPr>
        <w:t>Другое ____________</w:t>
      </w:r>
      <w:r w:rsidRPr="00BF737D">
        <w:rPr>
          <w:rFonts w:ascii="Times New Roman" w:eastAsia="Times New Roman" w:hAnsi="Times New Roman" w:cs="Times New Roman"/>
          <w:sz w:val="28"/>
          <w:szCs w:val="28"/>
          <w:lang w:eastAsia="ru-RU"/>
        </w:rPr>
        <w:t>_</w: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r>
    </w:p>
    <w:p w:rsidR="00980A9E" w:rsidRPr="00BF737D" w:rsidRDefault="00980A9E" w:rsidP="00363919">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Есть ли у Вас хобби или любое любимое занятие?</w:t>
      </w:r>
    </w:p>
    <w:p w:rsidR="00980A9E" w:rsidRPr="00BF737D" w:rsidRDefault="00DC7F63" w:rsidP="00363919">
      <w:pPr>
        <w:spacing w:after="0" w:line="240" w:lineRule="auto"/>
        <w:ind w:left="360"/>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448A1742" wp14:editId="00AB2508">
                <wp:simplePos x="0" y="0"/>
                <wp:positionH relativeFrom="column">
                  <wp:posOffset>710565</wp:posOffset>
                </wp:positionH>
                <wp:positionV relativeFrom="paragraph">
                  <wp:posOffset>3810</wp:posOffset>
                </wp:positionV>
                <wp:extent cx="142875" cy="142875"/>
                <wp:effectExtent l="0" t="0" r="28575" b="28575"/>
                <wp:wrapNone/>
                <wp:docPr id="70" name="Овал 7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0BCF0DB" id="Овал 70" o:spid="_x0000_s1026" style="position:absolute;margin-left:55.95pt;margin-top:.3pt;width:11.25pt;height:11.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Да</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ind w:left="360"/>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573D8779" wp14:editId="6E830598">
                <wp:simplePos x="0" y="0"/>
                <wp:positionH relativeFrom="column">
                  <wp:posOffset>710565</wp:posOffset>
                </wp:positionH>
                <wp:positionV relativeFrom="paragraph">
                  <wp:posOffset>27940</wp:posOffset>
                </wp:positionV>
                <wp:extent cx="142875" cy="142875"/>
                <wp:effectExtent l="0" t="0" r="28575" b="28575"/>
                <wp:wrapNone/>
                <wp:docPr id="71" name="Овал 71"/>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B3D9666" id="Овал 71" o:spid="_x0000_s1026" style="position:absolute;margin-left:55.95pt;margin-top:2.2pt;width:11.25pt;height:11.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Нет</w:t>
      </w:r>
      <w:r w:rsidR="004A6BB9" w:rsidRPr="00BF737D">
        <w:rPr>
          <w:rFonts w:ascii="Times New Roman" w:eastAsia="Times New Roman" w:hAnsi="Times New Roman" w:cs="Times New Roman"/>
          <w:sz w:val="28"/>
          <w:szCs w:val="28"/>
          <w:lang w:val="kk-KZ" w:eastAsia="ru-RU"/>
        </w:rPr>
        <w:t xml:space="preserve"> </w:t>
      </w:r>
    </w:p>
    <w:p w:rsidR="00DC7F63" w:rsidRPr="00BF737D" w:rsidRDefault="00DC7F63" w:rsidP="00363919">
      <w:pPr>
        <w:spacing w:after="0" w:line="240" w:lineRule="auto"/>
        <w:ind w:left="36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22E32AA5" wp14:editId="7FE7BCFA">
                <wp:simplePos x="0" y="0"/>
                <wp:positionH relativeFrom="column">
                  <wp:posOffset>710565</wp:posOffset>
                </wp:positionH>
                <wp:positionV relativeFrom="paragraph">
                  <wp:posOffset>33020</wp:posOffset>
                </wp:positionV>
                <wp:extent cx="142875" cy="142875"/>
                <wp:effectExtent l="0" t="0" r="28575" b="28575"/>
                <wp:wrapNone/>
                <wp:docPr id="72" name="Овал 72"/>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4DDC84B" id="Овал 72" o:spid="_x0000_s1026" style="position:absolute;margin-left:55.95pt;margin-top:2.6pt;width:11.25pt;height:11.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Другое</w:t>
      </w:r>
      <w:r w:rsidR="004A6BB9" w:rsidRPr="00BF737D">
        <w:rPr>
          <w:rFonts w:ascii="Times New Roman" w:eastAsia="Times New Roman" w:hAnsi="Times New Roman" w:cs="Times New Roman"/>
          <w:sz w:val="28"/>
          <w:szCs w:val="28"/>
          <w:lang w:val="kk-KZ" w:eastAsia="ru-RU"/>
        </w:rPr>
        <w:t xml:space="preserve"> </w:t>
      </w:r>
      <w:r w:rsidR="00980A9E" w:rsidRPr="00BF737D">
        <w:rPr>
          <w:rFonts w:ascii="Times New Roman" w:eastAsia="Times New Roman" w:hAnsi="Times New Roman" w:cs="Times New Roman"/>
          <w:sz w:val="28"/>
          <w:szCs w:val="28"/>
          <w:lang w:eastAsia="ru-RU"/>
        </w:rPr>
        <w:t>______</w:t>
      </w:r>
      <w:r w:rsidR="007928A3" w:rsidRPr="00BF737D">
        <w:rPr>
          <w:rFonts w:ascii="Times New Roman" w:eastAsia="Times New Roman" w:hAnsi="Times New Roman" w:cs="Times New Roman"/>
          <w:sz w:val="28"/>
          <w:szCs w:val="28"/>
          <w:lang w:eastAsia="ru-RU"/>
        </w:rPr>
        <w:t>_____</w:t>
      </w:r>
      <w:r w:rsidRPr="00BF737D">
        <w:rPr>
          <w:rFonts w:ascii="Times New Roman" w:eastAsia="Times New Roman" w:hAnsi="Times New Roman" w:cs="Times New Roman"/>
          <w:sz w:val="28"/>
          <w:szCs w:val="28"/>
          <w:lang w:eastAsia="ru-RU"/>
        </w:rPr>
        <w:t>___</w:t>
      </w:r>
    </w:p>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 Отношение к курению сигарет?</w:t>
      </w:r>
      <w:r w:rsidR="004A6BB9" w:rsidRPr="00BF737D">
        <w:rPr>
          <w:rFonts w:ascii="Times New Roman" w:eastAsia="Times New Roman" w:hAnsi="Times New Roman" w:cs="Times New Roman"/>
          <w:sz w:val="28"/>
          <w:szCs w:val="28"/>
          <w:lang w:val="kk-KZ" w:eastAsia="ru-RU"/>
        </w:rPr>
        <w:t xml:space="preserve"> </w:t>
      </w:r>
      <w:r w:rsidRPr="00BF737D">
        <w:rPr>
          <w:rFonts w:ascii="Times New Roman" w:eastAsia="Times New Roman" w:hAnsi="Times New Roman" w:cs="Times New Roman"/>
          <w:sz w:val="28"/>
          <w:szCs w:val="28"/>
          <w:lang w:eastAsia="ru-RU"/>
        </w:rPr>
        <w:tab/>
      </w:r>
    </w:p>
    <w:p w:rsidR="00980A9E" w:rsidRPr="00BF737D" w:rsidRDefault="00DC7F63" w:rsidP="00363919">
      <w:pPr>
        <w:spacing w:after="0" w:line="240" w:lineRule="auto"/>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0E652F71" wp14:editId="5AD9B0A8">
                <wp:simplePos x="0" y="0"/>
                <wp:positionH relativeFrom="column">
                  <wp:posOffset>720090</wp:posOffset>
                </wp:positionH>
                <wp:positionV relativeFrom="paragraph">
                  <wp:posOffset>14605</wp:posOffset>
                </wp:positionV>
                <wp:extent cx="142875" cy="142875"/>
                <wp:effectExtent l="0" t="0" r="28575" b="28575"/>
                <wp:wrapNone/>
                <wp:docPr id="73" name="Овал 73"/>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9EEBCF" id="Овал 73" o:spid="_x0000_s1026" style="position:absolute;margin-left:56.7pt;margin-top:1.15pt;width:11.25pt;height:11.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Курю</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210609F0" wp14:editId="7FB81247">
                <wp:simplePos x="0" y="0"/>
                <wp:positionH relativeFrom="column">
                  <wp:posOffset>710565</wp:posOffset>
                </wp:positionH>
                <wp:positionV relativeFrom="paragraph">
                  <wp:posOffset>29210</wp:posOffset>
                </wp:positionV>
                <wp:extent cx="142875" cy="142875"/>
                <wp:effectExtent l="0" t="0" r="28575" b="28575"/>
                <wp:wrapNone/>
                <wp:docPr id="74" name="Овал 74"/>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3CA73F9" id="Овал 74" o:spid="_x0000_s1026" style="position:absolute;margin-left:55.95pt;margin-top:2.3pt;width:11.25pt;height:11.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t> Не курю</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97504" behindDoc="0" locked="0" layoutInCell="1" allowOverlap="1" wp14:anchorId="66BE6C3C" wp14:editId="324B3714">
                <wp:simplePos x="0" y="0"/>
                <wp:positionH relativeFrom="column">
                  <wp:posOffset>720090</wp:posOffset>
                </wp:positionH>
                <wp:positionV relativeFrom="paragraph">
                  <wp:posOffset>10160</wp:posOffset>
                </wp:positionV>
                <wp:extent cx="142875" cy="142875"/>
                <wp:effectExtent l="0" t="0" r="28575" b="28575"/>
                <wp:wrapNone/>
                <wp:docPr id="75" name="Овал 75"/>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6BE137" id="Овал 75" o:spid="_x0000_s1026" style="position:absolute;margin-left:56.7pt;margin-top:.8pt;width:11.25pt;height:11.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t> Курил </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100475A8" wp14:editId="16226C3A">
                <wp:simplePos x="0" y="0"/>
                <wp:positionH relativeFrom="column">
                  <wp:posOffset>720090</wp:posOffset>
                </wp:positionH>
                <wp:positionV relativeFrom="paragraph">
                  <wp:posOffset>24765</wp:posOffset>
                </wp:positionV>
                <wp:extent cx="142875" cy="142875"/>
                <wp:effectExtent l="0" t="0" r="28575" b="28575"/>
                <wp:wrapNone/>
                <wp:docPr id="76" name="Овал 76"/>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BD01F8" id="Овал 76" o:spid="_x0000_s1026" style="position:absolute;margin-left:56.7pt;margin-top:1.95pt;width:11.25pt;height:1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Другое</w:t>
      </w:r>
      <w:r w:rsidR="004A6BB9" w:rsidRPr="00BF737D">
        <w:rPr>
          <w:rFonts w:ascii="Times New Roman" w:eastAsia="Times New Roman" w:hAnsi="Times New Roman" w:cs="Times New Roman"/>
          <w:sz w:val="28"/>
          <w:szCs w:val="28"/>
          <w:lang w:val="kk-KZ" w:eastAsia="ru-RU"/>
        </w:rPr>
        <w:t xml:space="preserve"> </w:t>
      </w:r>
      <w:r w:rsidR="007928A3" w:rsidRPr="00BF737D">
        <w:rPr>
          <w:rFonts w:ascii="Times New Roman" w:eastAsia="Times New Roman" w:hAnsi="Times New Roman" w:cs="Times New Roman"/>
          <w:sz w:val="28"/>
          <w:szCs w:val="28"/>
          <w:lang w:eastAsia="ru-RU"/>
        </w:rPr>
        <w:t>___________</w:t>
      </w:r>
    </w:p>
    <w:p w:rsidR="00980A9E" w:rsidRPr="00BF737D" w:rsidRDefault="00980A9E" w:rsidP="00363919">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Употребляете ли Вы алкоголь?</w:t>
      </w:r>
    </w:p>
    <w:p w:rsidR="00980A9E" w:rsidRPr="00BF737D" w:rsidRDefault="00DC7F63" w:rsidP="00363919">
      <w:pPr>
        <w:spacing w:after="0" w:line="240" w:lineRule="auto"/>
        <w:ind w:left="720"/>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25F34BD8" wp14:editId="01B1736A">
                <wp:simplePos x="0" y="0"/>
                <wp:positionH relativeFrom="column">
                  <wp:posOffset>748665</wp:posOffset>
                </wp:positionH>
                <wp:positionV relativeFrom="paragraph">
                  <wp:posOffset>15875</wp:posOffset>
                </wp:positionV>
                <wp:extent cx="142875" cy="142875"/>
                <wp:effectExtent l="0" t="0" r="28575" b="28575"/>
                <wp:wrapNone/>
                <wp:docPr id="77" name="Овал 77"/>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896B91" id="Овал 77" o:spid="_x0000_s1026" style="position:absolute;margin-left:58.95pt;margin-top:1.25pt;width:11.25pt;height:1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Да</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ind w:left="720"/>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43837E2B" wp14:editId="268C03FA">
                <wp:simplePos x="0" y="0"/>
                <wp:positionH relativeFrom="column">
                  <wp:posOffset>748665</wp:posOffset>
                </wp:positionH>
                <wp:positionV relativeFrom="paragraph">
                  <wp:posOffset>11430</wp:posOffset>
                </wp:positionV>
                <wp:extent cx="142875" cy="142875"/>
                <wp:effectExtent l="0" t="0" r="28575" b="28575"/>
                <wp:wrapNone/>
                <wp:docPr id="78" name="Овал 78"/>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06A74F" id="Овал 78" o:spid="_x0000_s1026" style="position:absolute;margin-left:58.95pt;margin-top:.9pt;width:11.25pt;height:1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Нет</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ind w:left="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16CB6FEE" wp14:editId="1591BC07">
                <wp:simplePos x="0" y="0"/>
                <wp:positionH relativeFrom="column">
                  <wp:posOffset>748665</wp:posOffset>
                </wp:positionH>
                <wp:positionV relativeFrom="paragraph">
                  <wp:posOffset>16510</wp:posOffset>
                </wp:positionV>
                <wp:extent cx="142875" cy="142875"/>
                <wp:effectExtent l="0" t="0" r="28575" b="28575"/>
                <wp:wrapNone/>
                <wp:docPr id="79" name="Овал 79"/>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8EA127" id="Овал 79" o:spid="_x0000_s1026" style="position:absolute;margin-left:58.95pt;margin-top:1.3pt;width:11.25pt;height:11.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Другое </w:t>
      </w:r>
      <w:r w:rsidR="00E90DC8" w:rsidRPr="00BF737D">
        <w:rPr>
          <w:rFonts w:ascii="Times New Roman" w:eastAsia="Times New Roman" w:hAnsi="Times New Roman" w:cs="Times New Roman"/>
          <w:sz w:val="28"/>
          <w:szCs w:val="28"/>
          <w:lang w:eastAsia="ru-RU"/>
        </w:rPr>
        <w:t xml:space="preserve"> </w:t>
      </w:r>
      <w:r w:rsidRPr="00BF737D">
        <w:rPr>
          <w:rFonts w:ascii="Times New Roman" w:eastAsia="Times New Roman" w:hAnsi="Times New Roman" w:cs="Times New Roman"/>
          <w:sz w:val="28"/>
          <w:szCs w:val="28"/>
          <w:lang w:eastAsia="ru-RU"/>
        </w:rPr>
        <w:t>___________</w:t>
      </w:r>
    </w:p>
    <w:p w:rsidR="00980A9E" w:rsidRPr="00BF737D" w:rsidRDefault="00980A9E" w:rsidP="00363919">
      <w:pPr>
        <w:numPr>
          <w:ilvl w:val="0"/>
          <w:numId w:val="23"/>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Имелись или имеются у Вас такие заболевания как: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4888222F" wp14:editId="299438FF">
                <wp:simplePos x="0" y="0"/>
                <wp:positionH relativeFrom="column">
                  <wp:posOffset>758190</wp:posOffset>
                </wp:positionH>
                <wp:positionV relativeFrom="paragraph">
                  <wp:posOffset>7620</wp:posOffset>
                </wp:positionV>
                <wp:extent cx="142875" cy="142875"/>
                <wp:effectExtent l="0" t="0" r="28575" b="28575"/>
                <wp:wrapNone/>
                <wp:docPr id="80" name="Овал 8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5EDCE7" id="Овал 80" o:spid="_x0000_s1026" style="position:absolute;margin-left:59.7pt;margin-top:.6pt;width:11.25pt;height:11.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ab/>
      </w:r>
      <w:r w:rsidR="00980A9E" w:rsidRPr="00BF737D">
        <w:rPr>
          <w:rFonts w:ascii="Times New Roman" w:eastAsia="Times New Roman" w:hAnsi="Times New Roman" w:cs="Times New Roman"/>
          <w:sz w:val="28"/>
          <w:szCs w:val="28"/>
          <w:lang w:eastAsia="ru-RU"/>
        </w:rPr>
        <w:tab/>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Гипертензия</w:t>
      </w:r>
    </w:p>
    <w:p w:rsidR="00980A9E" w:rsidRPr="00BF737D" w:rsidRDefault="00DC7F63" w:rsidP="00363919">
      <w:pPr>
        <w:spacing w:after="0" w:line="240" w:lineRule="auto"/>
        <w:ind w:left="720" w:firstLine="720"/>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5A9600F8" wp14:editId="47B00F8C">
                <wp:simplePos x="0" y="0"/>
                <wp:positionH relativeFrom="column">
                  <wp:posOffset>748665</wp:posOffset>
                </wp:positionH>
                <wp:positionV relativeFrom="paragraph">
                  <wp:posOffset>22225</wp:posOffset>
                </wp:positionV>
                <wp:extent cx="142875" cy="142875"/>
                <wp:effectExtent l="0" t="0" r="28575" b="28575"/>
                <wp:wrapNone/>
                <wp:docPr id="81" name="Овал 81"/>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969EE0" id="Овал 81" o:spid="_x0000_s1026" style="position:absolute;margin-left:58.95pt;margin-top:1.75pt;width:11.25pt;height:11.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Сахарный диабет</w:t>
      </w:r>
      <w:r w:rsidR="004A6BB9" w:rsidRPr="00BF737D">
        <w:rPr>
          <w:rFonts w:ascii="Times New Roman" w:eastAsia="Times New Roman" w:hAnsi="Times New Roman" w:cs="Times New Roman"/>
          <w:sz w:val="28"/>
          <w:szCs w:val="28"/>
          <w:lang w:val="kk-KZ" w:eastAsia="ru-RU"/>
        </w:rPr>
        <w:t xml:space="preserve"> </w:t>
      </w:r>
    </w:p>
    <w:p w:rsidR="00980A9E" w:rsidRPr="00BF737D" w:rsidRDefault="00DC7F63" w:rsidP="00363919">
      <w:pPr>
        <w:spacing w:after="0" w:line="240" w:lineRule="auto"/>
        <w:ind w:left="720" w:firstLine="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22375C6B" wp14:editId="40E1444C">
                <wp:simplePos x="0" y="0"/>
                <wp:positionH relativeFrom="column">
                  <wp:posOffset>748665</wp:posOffset>
                </wp:positionH>
                <wp:positionV relativeFrom="paragraph">
                  <wp:posOffset>36830</wp:posOffset>
                </wp:positionV>
                <wp:extent cx="142875" cy="142875"/>
                <wp:effectExtent l="0" t="0" r="28575" b="28575"/>
                <wp:wrapNone/>
                <wp:docPr id="82" name="Овал 82"/>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4B86889" id="Овал 82" o:spid="_x0000_s1026" style="position:absolute;margin-left:58.95pt;margin-top:2.9pt;width:11.25pt;height:11.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Атероскрероз</w:t>
      </w:r>
    </w:p>
    <w:p w:rsidR="00980A9E" w:rsidRPr="00BF737D" w:rsidRDefault="00DC7F63" w:rsidP="00363919">
      <w:pPr>
        <w:spacing w:after="0" w:line="240" w:lineRule="auto"/>
        <w:ind w:left="720" w:firstLine="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49ED2780" wp14:editId="2A11428D">
                <wp:simplePos x="0" y="0"/>
                <wp:positionH relativeFrom="column">
                  <wp:posOffset>748665</wp:posOffset>
                </wp:positionH>
                <wp:positionV relativeFrom="paragraph">
                  <wp:posOffset>13335</wp:posOffset>
                </wp:positionV>
                <wp:extent cx="142875" cy="142875"/>
                <wp:effectExtent l="0" t="0" r="28575" b="28575"/>
                <wp:wrapNone/>
                <wp:docPr id="83" name="Овал 83"/>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C39312B" id="Овал 83" o:spid="_x0000_s1026" style="position:absolute;margin-left:58.95pt;margin-top:1.05pt;width:11.2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" filled="f" strokecolor="black [3213]" strokeweight="1pt"/>
            </w:pict>
          </mc:Fallback>
        </mc:AlternateConten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Инсульт                  </w:t>
      </w:r>
    </w:p>
    <w:p w:rsidR="00980A9E" w:rsidRPr="00BF737D" w:rsidRDefault="00DC7F63" w:rsidP="00363919">
      <w:pPr>
        <w:spacing w:after="0" w:line="240" w:lineRule="auto"/>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5635858F" wp14:editId="5E519364">
                <wp:simplePos x="0" y="0"/>
                <wp:positionH relativeFrom="column">
                  <wp:posOffset>748665</wp:posOffset>
                </wp:positionH>
                <wp:positionV relativeFrom="paragraph">
                  <wp:posOffset>27940</wp:posOffset>
                </wp:positionV>
                <wp:extent cx="142875" cy="142875"/>
                <wp:effectExtent l="0" t="0" r="28575" b="28575"/>
                <wp:wrapNone/>
                <wp:docPr id="84" name="Овал 84"/>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0E5AB20" id="Овал 84" o:spid="_x0000_s1026" style="position:absolute;margin-left:58.95pt;margin-top:2.2pt;width:11.25pt;height:1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Заболевания сердца </w:t>
      </w:r>
    </w:p>
    <w:p w:rsidR="00980A9E" w:rsidRPr="00BF737D" w:rsidRDefault="00DC7F63"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06719EEB" wp14:editId="4FEA58A4">
                <wp:simplePos x="0" y="0"/>
                <wp:positionH relativeFrom="column">
                  <wp:posOffset>748665</wp:posOffset>
                </wp:positionH>
                <wp:positionV relativeFrom="paragraph">
                  <wp:posOffset>33020</wp:posOffset>
                </wp:positionV>
                <wp:extent cx="142875" cy="142875"/>
                <wp:effectExtent l="0" t="0" r="28575" b="28575"/>
                <wp:wrapNone/>
                <wp:docPr id="85" name="Овал 85"/>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3A39A2" id="Овал 85" o:spid="_x0000_s1026" style="position:absolute;margin-left:58.95pt;margin-top:2.6pt;width:11.25pt;height:11.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Другое</w:t>
      </w:r>
      <w:r w:rsidR="004A6BB9" w:rsidRPr="00BF737D">
        <w:rPr>
          <w:rFonts w:ascii="Times New Roman" w:eastAsia="Times New Roman" w:hAnsi="Times New Roman" w:cs="Times New Roman"/>
          <w:sz w:val="28"/>
          <w:szCs w:val="28"/>
          <w:lang w:val="kk-KZ" w:eastAsia="ru-RU"/>
        </w:rPr>
        <w:t xml:space="preserve"> </w:t>
      </w:r>
      <w:r w:rsidR="00980A9E" w:rsidRPr="00BF737D">
        <w:rPr>
          <w:rFonts w:ascii="Times New Roman" w:eastAsia="Times New Roman" w:hAnsi="Times New Roman" w:cs="Times New Roman"/>
          <w:sz w:val="28"/>
          <w:szCs w:val="28"/>
          <w:lang w:eastAsia="ru-RU"/>
        </w:rPr>
        <w:t>______________</w:t>
      </w:r>
    </w:p>
    <w:p w:rsidR="00980A9E" w:rsidRPr="00BF737D" w:rsidRDefault="00E75199" w:rsidP="00E75199">
      <w:p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13.      </w:t>
      </w:r>
      <w:r w:rsidR="00980A9E" w:rsidRPr="00BF737D">
        <w:rPr>
          <w:rFonts w:ascii="Times New Roman" w:eastAsia="Times New Roman" w:hAnsi="Times New Roman" w:cs="Times New Roman"/>
          <w:sz w:val="28"/>
          <w:szCs w:val="28"/>
          <w:lang w:eastAsia="ru-RU"/>
        </w:rPr>
        <w:t>Место проживания:</w:t>
      </w:r>
      <w:r w:rsidR="00001F08" w:rsidRPr="00BF737D">
        <w:rPr>
          <w:rFonts w:ascii="Times New Roman" w:eastAsia="Times New Roman" w:hAnsi="Times New Roman" w:cs="Times New Roman"/>
          <w:sz w:val="28"/>
          <w:szCs w:val="28"/>
          <w:lang w:val="kk-KZ" w:eastAsia="ru-RU"/>
        </w:rPr>
        <w:t xml:space="preserve"> </w:t>
      </w:r>
    </w:p>
    <w:p w:rsidR="00980A9E" w:rsidRPr="00BF737D" w:rsidRDefault="0087344F" w:rsidP="00363919">
      <w:pPr>
        <w:spacing w:after="0" w:line="240" w:lineRule="auto"/>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6157E480" wp14:editId="03E5F332">
                <wp:simplePos x="0" y="0"/>
                <wp:positionH relativeFrom="column">
                  <wp:posOffset>758190</wp:posOffset>
                </wp:positionH>
                <wp:positionV relativeFrom="paragraph">
                  <wp:posOffset>17145</wp:posOffset>
                </wp:positionV>
                <wp:extent cx="142875" cy="142875"/>
                <wp:effectExtent l="0" t="0" r="28575" b="28575"/>
                <wp:wrapNone/>
                <wp:docPr id="90" name="Овал 9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3780D21" id="Овал 90" o:spid="_x0000_s1026" style="position:absolute;margin-left:59.7pt;margin-top:1.35pt;width:11.25pt;height:1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Город</w:t>
      </w:r>
      <w:r w:rsidR="00001F08" w:rsidRPr="00BF737D">
        <w:rPr>
          <w:rFonts w:ascii="Times New Roman" w:eastAsia="Times New Roman" w:hAnsi="Times New Roman" w:cs="Times New Roman"/>
          <w:sz w:val="28"/>
          <w:szCs w:val="28"/>
          <w:lang w:val="kk-KZ" w:eastAsia="ru-RU"/>
        </w:rPr>
        <w:t xml:space="preserve"> </w:t>
      </w:r>
    </w:p>
    <w:p w:rsidR="00980A9E" w:rsidRPr="00BF737D" w:rsidRDefault="0087344F" w:rsidP="00363919">
      <w:pPr>
        <w:spacing w:after="0" w:line="240" w:lineRule="auto"/>
        <w:jc w:val="both"/>
        <w:rPr>
          <w:rFonts w:ascii="Times New Roman" w:eastAsia="Times New Roman" w:hAnsi="Times New Roman" w:cs="Times New Roman"/>
          <w:sz w:val="28"/>
          <w:szCs w:val="28"/>
          <w:lang w:val="kk-KZ"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22F71F17" wp14:editId="7D708779">
                <wp:simplePos x="0" y="0"/>
                <wp:positionH relativeFrom="column">
                  <wp:posOffset>758190</wp:posOffset>
                </wp:positionH>
                <wp:positionV relativeFrom="paragraph">
                  <wp:posOffset>22225</wp:posOffset>
                </wp:positionV>
                <wp:extent cx="142875" cy="142875"/>
                <wp:effectExtent l="0" t="0" r="28575" b="28575"/>
                <wp:wrapNone/>
                <wp:docPr id="91" name="Овал 91"/>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89C49D" id="Овал 91" o:spid="_x0000_s1026" style="position:absolute;margin-left:59.7pt;margin-top:1.75pt;width:11.25pt;height:11.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Село</w:t>
      </w:r>
    </w:p>
    <w:p w:rsidR="00980A9E" w:rsidRPr="00BF737D" w:rsidRDefault="00E75199" w:rsidP="00E75199">
      <w:pPr>
        <w:pStyle w:val="a7"/>
        <w:numPr>
          <w:ilvl w:val="0"/>
          <w:numId w:val="39"/>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Посещаете ли Вы клубы по интересам?</w:t>
      </w:r>
      <w:r w:rsidR="00001F08" w:rsidRPr="00BF737D">
        <w:rPr>
          <w:rFonts w:ascii="Times New Roman" w:eastAsia="Times New Roman" w:hAnsi="Times New Roman" w:cs="Times New Roman"/>
          <w:sz w:val="28"/>
          <w:szCs w:val="28"/>
          <w:lang w:val="kk-KZ" w:eastAsia="ru-RU"/>
        </w:rPr>
        <w:t xml:space="preserve"> </w:t>
      </w:r>
    </w:p>
    <w:p w:rsidR="00980A9E" w:rsidRPr="00BF737D" w:rsidRDefault="0087344F" w:rsidP="00363919">
      <w:pPr>
        <w:spacing w:after="0" w:line="240" w:lineRule="auto"/>
        <w:ind w:left="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3E1E9283" wp14:editId="35E77060">
                <wp:simplePos x="0" y="0"/>
                <wp:positionH relativeFrom="column">
                  <wp:posOffset>748665</wp:posOffset>
                </wp:positionH>
                <wp:positionV relativeFrom="paragraph">
                  <wp:posOffset>32385</wp:posOffset>
                </wp:positionV>
                <wp:extent cx="142875" cy="142875"/>
                <wp:effectExtent l="0" t="0" r="28575" b="28575"/>
                <wp:wrapNone/>
                <wp:docPr id="92" name="Овал 92"/>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078C7F" id="Овал 92" o:spid="_x0000_s1026" style="position:absolute;margin-left:58.95pt;margin-top:2.55pt;width:11.25pt;height:11.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Да</w:t>
      </w:r>
      <w:r w:rsidR="00001F08" w:rsidRPr="00BF737D">
        <w:rPr>
          <w:rFonts w:ascii="Times New Roman" w:eastAsia="Times New Roman" w:hAnsi="Times New Roman" w:cs="Times New Roman"/>
          <w:sz w:val="28"/>
          <w:szCs w:val="28"/>
          <w:lang w:val="kk-KZ" w:eastAsia="ru-RU"/>
        </w:rPr>
        <w:t xml:space="preserve"> </w:t>
      </w:r>
    </w:p>
    <w:p w:rsidR="00980A9E" w:rsidRPr="00BF737D" w:rsidRDefault="0087344F" w:rsidP="00363919">
      <w:pPr>
        <w:spacing w:after="0" w:line="240" w:lineRule="auto"/>
        <w:ind w:left="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28E6420A" wp14:editId="2480417E">
                <wp:simplePos x="0" y="0"/>
                <wp:positionH relativeFrom="column">
                  <wp:posOffset>748665</wp:posOffset>
                </wp:positionH>
                <wp:positionV relativeFrom="paragraph">
                  <wp:posOffset>37465</wp:posOffset>
                </wp:positionV>
                <wp:extent cx="142875" cy="142875"/>
                <wp:effectExtent l="0" t="0" r="28575" b="28575"/>
                <wp:wrapNone/>
                <wp:docPr id="93" name="Овал 93"/>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E24F5F8" id="Овал 93" o:spid="_x0000_s1026" style="position:absolute;margin-left:58.95pt;margin-top:2.95pt;width:11.25pt;height:11.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Нет</w:t>
      </w:r>
      <w:r w:rsidR="00001F08" w:rsidRPr="00BF737D">
        <w:rPr>
          <w:rFonts w:ascii="Times New Roman" w:eastAsia="Times New Roman" w:hAnsi="Times New Roman" w:cs="Times New Roman"/>
          <w:sz w:val="28"/>
          <w:szCs w:val="28"/>
          <w:lang w:val="kk-KZ" w:eastAsia="ru-RU"/>
        </w:rPr>
        <w:t xml:space="preserve">  </w:t>
      </w:r>
    </w:p>
    <w:p w:rsidR="00980A9E" w:rsidRPr="00BF737D" w:rsidRDefault="0087344F" w:rsidP="00363919">
      <w:pPr>
        <w:spacing w:after="0" w:line="240" w:lineRule="auto"/>
        <w:ind w:left="720"/>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2480A68D" wp14:editId="76824144">
                <wp:simplePos x="0" y="0"/>
                <wp:positionH relativeFrom="column">
                  <wp:posOffset>748665</wp:posOffset>
                </wp:positionH>
                <wp:positionV relativeFrom="paragraph">
                  <wp:posOffset>42545</wp:posOffset>
                </wp:positionV>
                <wp:extent cx="142875" cy="142875"/>
                <wp:effectExtent l="0" t="0" r="28575" b="28575"/>
                <wp:wrapNone/>
                <wp:docPr id="94" name="Овал 94"/>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15DCF5E" id="Овал 94" o:spid="_x0000_s1026" style="position:absolute;margin-left:58.95pt;margin-top:3.35pt;width:11.25pt;height:11.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" filled="f" strokecolor="black [3213]" strokeweight="1pt"/>
            </w:pict>
          </mc:Fallback>
        </mc:AlternateConten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w:t>
      </w: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Другое</w:t>
      </w:r>
      <w:r w:rsidR="00001F08" w:rsidRPr="00BF737D">
        <w:rPr>
          <w:rFonts w:ascii="Times New Roman" w:eastAsia="Times New Roman" w:hAnsi="Times New Roman" w:cs="Times New Roman"/>
          <w:sz w:val="28"/>
          <w:szCs w:val="28"/>
          <w:lang w:val="kk-KZ" w:eastAsia="ru-RU"/>
        </w:rPr>
        <w:t xml:space="preserve"> </w:t>
      </w:r>
      <w:r w:rsidR="00980A9E" w:rsidRPr="00BF737D">
        <w:rPr>
          <w:rFonts w:ascii="Times New Roman" w:eastAsia="Times New Roman" w:hAnsi="Times New Roman" w:cs="Times New Roman"/>
          <w:sz w:val="28"/>
          <w:szCs w:val="28"/>
          <w:lang w:eastAsia="ru-RU"/>
        </w:rPr>
        <w:t>___________</w:t>
      </w:r>
      <w:r w:rsidRPr="00BF737D">
        <w:rPr>
          <w:rFonts w:ascii="Times New Roman" w:eastAsia="Times New Roman" w:hAnsi="Times New Roman" w:cs="Times New Roman"/>
          <w:sz w:val="28"/>
          <w:szCs w:val="28"/>
          <w:lang w:eastAsia="ru-RU"/>
        </w:rPr>
        <w:t>__</w:t>
      </w:r>
    </w:p>
    <w:p w:rsidR="00F40B51" w:rsidRPr="00BF737D" w:rsidRDefault="00E75199" w:rsidP="00E75199">
      <w:pPr>
        <w:pStyle w:val="a7"/>
        <w:numPr>
          <w:ilvl w:val="0"/>
          <w:numId w:val="39"/>
        </w:num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 </w:t>
      </w:r>
      <w:r w:rsidR="00980A9E" w:rsidRPr="00BF737D">
        <w:rPr>
          <w:rFonts w:ascii="Times New Roman" w:eastAsia="Times New Roman" w:hAnsi="Times New Roman" w:cs="Times New Roman"/>
          <w:sz w:val="28"/>
          <w:szCs w:val="28"/>
          <w:lang w:eastAsia="ru-RU"/>
        </w:rPr>
        <w:t xml:space="preserve">Сколько раз в году Вы выезжаете в другой город, село, страну? </w:t>
      </w:r>
      <w:r w:rsidR="00F40B51" w:rsidRPr="00BF737D">
        <w:rPr>
          <w:rFonts w:ascii="Times New Roman" w:eastAsia="Times New Roman" w:hAnsi="Times New Roman" w:cs="Times New Roman"/>
          <w:sz w:val="28"/>
          <w:szCs w:val="28"/>
          <w:lang w:eastAsia="ru-RU"/>
        </w:rPr>
        <w:t>(пожалуйста укажите  город, село или страна и сколько раз)</w:t>
      </w:r>
      <w:r w:rsidR="00001F08" w:rsidRPr="00BF737D">
        <w:rPr>
          <w:rFonts w:ascii="Times New Roman" w:eastAsia="Times New Roman" w:hAnsi="Times New Roman" w:cs="Times New Roman"/>
          <w:sz w:val="28"/>
          <w:szCs w:val="28"/>
          <w:lang w:val="kk-KZ" w:eastAsia="ru-RU"/>
        </w:rPr>
        <w:t xml:space="preserve"> </w:t>
      </w:r>
      <w:r w:rsidR="00980A9E" w:rsidRPr="00BF737D">
        <w:rPr>
          <w:rFonts w:ascii="Times New Roman" w:eastAsia="Times New Roman" w:hAnsi="Times New Roman" w:cs="Times New Roman"/>
          <w:sz w:val="28"/>
          <w:szCs w:val="28"/>
          <w:lang w:eastAsia="ru-RU"/>
        </w:rPr>
        <w:t>_________</w:t>
      </w:r>
      <w:r w:rsidR="00244683" w:rsidRPr="00BF737D">
        <w:rPr>
          <w:rFonts w:ascii="Times New Roman" w:eastAsia="Times New Roman" w:hAnsi="Times New Roman" w:cs="Times New Roman"/>
          <w:sz w:val="28"/>
          <w:szCs w:val="28"/>
          <w:lang w:eastAsia="ru-RU"/>
        </w:rPr>
        <w:t>_____________________________________________________</w:t>
      </w:r>
      <w:r w:rsidR="00980A9E" w:rsidRPr="00BF737D">
        <w:rPr>
          <w:rFonts w:ascii="Times New Roman" w:eastAsia="Times New Roman" w:hAnsi="Times New Roman" w:cs="Times New Roman"/>
          <w:sz w:val="28"/>
          <w:szCs w:val="28"/>
          <w:lang w:eastAsia="ru-RU"/>
        </w:rPr>
        <w:t xml:space="preserve"> </w:t>
      </w:r>
    </w:p>
    <w:p w:rsidR="00F40B51" w:rsidRPr="00BF737D" w:rsidRDefault="00F40B51" w:rsidP="00363919">
      <w:pPr>
        <w:spacing w:after="0" w:line="240" w:lineRule="auto"/>
        <w:jc w:val="both"/>
        <w:textAlignment w:val="baseline"/>
        <w:rPr>
          <w:rFonts w:ascii="Times New Roman" w:eastAsia="Times New Roman" w:hAnsi="Times New Roman" w:cs="Times New Roman"/>
          <w:sz w:val="28"/>
          <w:szCs w:val="28"/>
          <w:shd w:val="clear" w:color="auto" w:fill="FFFF00"/>
          <w:lang w:eastAsia="ru-RU"/>
        </w:rPr>
      </w:pPr>
    </w:p>
    <w:p w:rsidR="00980A9E" w:rsidRPr="00BF737D" w:rsidRDefault="00F40B51" w:rsidP="00363919">
      <w:pPr>
        <w:spacing w:after="0" w:line="240" w:lineRule="auto"/>
        <w:jc w:val="both"/>
        <w:textAlignment w:val="baseline"/>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ab/>
      </w:r>
    </w:p>
    <w:p w:rsidR="00980A9E" w:rsidRPr="00BF737D" w:rsidRDefault="00547A35" w:rsidP="00363919">
      <w:pPr>
        <w:spacing w:after="0" w:line="240" w:lineRule="auto"/>
        <w:jc w:val="both"/>
        <w:rPr>
          <w:rFonts w:ascii="Times New Roman" w:eastAsia="Times New Roman" w:hAnsi="Times New Roman" w:cs="Times New Roman"/>
          <w:bCs/>
          <w:sz w:val="28"/>
          <w:szCs w:val="28"/>
          <w:u w:val="single"/>
          <w:lang w:eastAsia="ru-RU"/>
        </w:rPr>
      </w:pPr>
      <w:r w:rsidRPr="00BF737D">
        <w:rPr>
          <w:rFonts w:ascii="Times New Roman" w:eastAsia="Times New Roman" w:hAnsi="Times New Roman" w:cs="Times New Roman"/>
          <w:bCs/>
          <w:sz w:val="28"/>
          <w:szCs w:val="28"/>
          <w:u w:val="single"/>
          <w:lang w:eastAsia="ru-RU"/>
        </w:rPr>
        <w:t>Тест для пожилых людей</w:t>
      </w:r>
    </w:p>
    <w:p w:rsidR="00E75A00" w:rsidRPr="00BF737D" w:rsidRDefault="00E75A00" w:rsidP="00363919">
      <w:pPr>
        <w:spacing w:after="0" w:line="240" w:lineRule="auto"/>
        <w:jc w:val="both"/>
        <w:rPr>
          <w:rFonts w:ascii="Times New Roman" w:eastAsia="Times New Roman" w:hAnsi="Times New Roman" w:cs="Times New Roman"/>
          <w:bCs/>
          <w:sz w:val="28"/>
          <w:szCs w:val="28"/>
          <w:u w:val="single"/>
          <w:lang w:eastAsia="ru-RU"/>
        </w:rPr>
      </w:pPr>
    </w:p>
    <w:tbl>
      <w:tblPr>
        <w:tblStyle w:val="ab"/>
        <w:tblW w:w="0" w:type="auto"/>
        <w:jc w:val="center"/>
        <w:tblLook w:val="04A0" w:firstRow="1" w:lastRow="0" w:firstColumn="1" w:lastColumn="0" w:noHBand="0" w:noVBand="1"/>
      </w:tblPr>
      <w:tblGrid>
        <w:gridCol w:w="356"/>
        <w:gridCol w:w="5811"/>
        <w:gridCol w:w="3330"/>
      </w:tblGrid>
      <w:tr w:rsidR="00BF737D" w:rsidRPr="00BF737D" w:rsidTr="00E75A00">
        <w:trPr>
          <w:jc w:val="center"/>
        </w:trPr>
        <w:tc>
          <w:tcPr>
            <w:tcW w:w="9497" w:type="dxa"/>
            <w:gridSpan w:val="3"/>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bCs/>
                <w:i/>
                <w:sz w:val="28"/>
                <w:szCs w:val="28"/>
                <w:lang w:eastAsia="ru-RU"/>
              </w:rPr>
              <w:t>Запомните эти слова:</w:t>
            </w:r>
            <w:r w:rsidRPr="00BF737D">
              <w:rPr>
                <w:rFonts w:ascii="Times New Roman" w:eastAsia="Times New Roman" w:hAnsi="Times New Roman" w:cs="Times New Roman"/>
                <w:b/>
                <w:bCs/>
                <w:i/>
                <w:sz w:val="28"/>
                <w:szCs w:val="28"/>
                <w:lang w:val="en-US" w:eastAsia="ru-RU"/>
              </w:rPr>
              <w:t> </w:t>
            </w:r>
            <w:r w:rsidRPr="00BF737D">
              <w:rPr>
                <w:rFonts w:ascii="Times New Roman" w:eastAsia="Times New Roman" w:hAnsi="Times New Roman" w:cs="Times New Roman"/>
                <w:i/>
                <w:sz w:val="28"/>
                <w:szCs w:val="28"/>
                <w:lang w:eastAsia="ru-RU"/>
              </w:rPr>
              <w:t xml:space="preserve"> </w:t>
            </w:r>
            <w:r w:rsidRPr="00BF737D">
              <w:rPr>
                <w:rFonts w:ascii="Times New Roman" w:eastAsia="Times New Roman" w:hAnsi="Times New Roman" w:cs="Times New Roman"/>
                <w:b/>
                <w:i/>
                <w:sz w:val="28"/>
                <w:szCs w:val="28"/>
                <w:lang w:eastAsia="ru-RU"/>
              </w:rPr>
              <w:t>Лицо, Бархат, Церковь, Маргаритка, Красный</w:t>
            </w:r>
          </w:p>
        </w:tc>
      </w:tr>
      <w:tr w:rsidR="00BF737D" w:rsidRPr="00BF737D" w:rsidTr="00E63338">
        <w:trPr>
          <w:jc w:val="center"/>
        </w:trPr>
        <w:tc>
          <w:tcPr>
            <w:tcW w:w="356"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Назовите слова на букву Ф: </w:t>
            </w:r>
            <w:r w:rsidRPr="00BF737D">
              <w:rPr>
                <w:rFonts w:ascii="Times New Roman" w:eastAsia="Times New Roman" w:hAnsi="Times New Roman" w:cs="Times New Roman"/>
                <w:i/>
                <w:sz w:val="28"/>
                <w:szCs w:val="28"/>
                <w:lang w:eastAsia="ru-RU"/>
              </w:rPr>
              <w:t>(11 и более слов)</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122D39">
        <w:trPr>
          <w:jc w:val="center"/>
        </w:trPr>
        <w:tc>
          <w:tcPr>
            <w:tcW w:w="356" w:type="dxa"/>
            <w:vMerge w:val="restart"/>
          </w:tcPr>
          <w:p w:rsidR="00E75A00" w:rsidRPr="00BF737D" w:rsidRDefault="00E75A00" w:rsidP="00363919">
            <w:pPr>
              <w:jc w:val="both"/>
              <w:rPr>
                <w:rFonts w:ascii="Times New Roman" w:eastAsia="Times New Roman" w:hAnsi="Times New Roman" w:cs="Times New Roman"/>
                <w:sz w:val="28"/>
                <w:szCs w:val="28"/>
                <w:lang w:eastAsia="ru-RU"/>
              </w:rPr>
            </w:pPr>
          </w:p>
          <w:p w:rsidR="00E75A00" w:rsidRPr="00BF737D" w:rsidRDefault="00E75A00" w:rsidP="00363919">
            <w:pPr>
              <w:jc w:val="both"/>
              <w:rPr>
                <w:rFonts w:ascii="Times New Roman" w:eastAsia="Times New Roman" w:hAnsi="Times New Roman" w:cs="Times New Roman"/>
                <w:sz w:val="28"/>
                <w:szCs w:val="28"/>
                <w:lang w:eastAsia="ru-RU"/>
              </w:rPr>
            </w:pPr>
          </w:p>
          <w:p w:rsidR="00E75A00" w:rsidRPr="00BF737D" w:rsidRDefault="00E75A00" w:rsidP="00363919">
            <w:pPr>
              <w:jc w:val="both"/>
              <w:rPr>
                <w:rFonts w:ascii="Times New Roman" w:eastAsia="Times New Roman" w:hAnsi="Times New Roman" w:cs="Times New Roman"/>
                <w:sz w:val="28"/>
                <w:szCs w:val="28"/>
                <w:lang w:eastAsia="ru-RU"/>
              </w:rPr>
            </w:pPr>
          </w:p>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9141" w:type="dxa"/>
            <w:gridSpan w:val="2"/>
          </w:tcPr>
          <w:p w:rsidR="00E75A00" w:rsidRPr="00BF737D" w:rsidRDefault="00E75A00" w:rsidP="00363919">
            <w:pPr>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Назовите:</w:t>
            </w: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 Дата</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 Месяц</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 Год</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 День</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 Город</w:t>
            </w:r>
            <w:r w:rsidRPr="00BF737D">
              <w:rPr>
                <w:rFonts w:ascii="Times New Roman" w:eastAsia="Times New Roman" w:hAnsi="Times New Roman" w:cs="Times New Roman"/>
                <w:sz w:val="28"/>
                <w:szCs w:val="28"/>
                <w:lang w:val="kk-KZ" w:eastAsia="ru-RU"/>
              </w:rPr>
              <w:t xml:space="preserve"> </w:t>
            </w:r>
            <w:r w:rsidRPr="00BF737D">
              <w:rPr>
                <w:rFonts w:ascii="Times New Roman" w:eastAsia="Times New Roman" w:hAnsi="Times New Roman" w:cs="Times New Roman"/>
                <w:sz w:val="28"/>
                <w:szCs w:val="28"/>
                <w:lang w:eastAsia="ru-RU"/>
              </w:rPr>
              <w:t>(село)</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vMerge/>
          </w:tcPr>
          <w:p w:rsidR="00E75A00" w:rsidRPr="00BF737D" w:rsidRDefault="00E75A00" w:rsidP="00363919">
            <w:pPr>
              <w:jc w:val="both"/>
              <w:rPr>
                <w:rFonts w:ascii="Times New Roman" w:eastAsia="Times New Roman" w:hAnsi="Times New Roman" w:cs="Times New Roman"/>
                <w:sz w:val="28"/>
                <w:szCs w:val="28"/>
                <w:lang w:eastAsia="ru-RU"/>
              </w:rPr>
            </w:pP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6) Страна</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r w:rsidR="00BF737D" w:rsidRPr="00BF737D" w:rsidTr="00E63338">
        <w:trPr>
          <w:jc w:val="center"/>
        </w:trPr>
        <w:tc>
          <w:tcPr>
            <w:tcW w:w="356"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p>
        </w:tc>
        <w:tc>
          <w:tcPr>
            <w:tcW w:w="5811" w:type="dxa"/>
          </w:tcPr>
          <w:p w:rsidR="00E75A00" w:rsidRPr="00BF737D" w:rsidRDefault="00E75A00" w:rsidP="00363919">
            <w:pPr>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Назовите слова которые вас просили запомнить вначале теста:</w:t>
            </w:r>
          </w:p>
        </w:tc>
        <w:tc>
          <w:tcPr>
            <w:tcW w:w="3330" w:type="dxa"/>
          </w:tcPr>
          <w:p w:rsidR="00E75A00" w:rsidRPr="00BF737D" w:rsidRDefault="00E75A00" w:rsidP="00363919">
            <w:pPr>
              <w:jc w:val="both"/>
              <w:rPr>
                <w:rFonts w:ascii="Times New Roman" w:eastAsia="Times New Roman" w:hAnsi="Times New Roman" w:cs="Times New Roman"/>
                <w:sz w:val="28"/>
                <w:szCs w:val="28"/>
                <w:lang w:eastAsia="ru-RU"/>
              </w:rPr>
            </w:pPr>
          </w:p>
        </w:tc>
      </w:tr>
    </w:tbl>
    <w:p w:rsidR="00547A35" w:rsidRPr="00BF737D" w:rsidRDefault="00547A35" w:rsidP="00363919">
      <w:pPr>
        <w:spacing w:after="0" w:line="240" w:lineRule="auto"/>
        <w:jc w:val="both"/>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Часть 2. Опрос родственников (близких) пожилых людей</w:t>
      </w:r>
    </w:p>
    <w:p w:rsidR="0087344F" w:rsidRPr="00BF737D" w:rsidRDefault="0087344F" w:rsidP="00363919">
      <w:pPr>
        <w:spacing w:after="0" w:line="240" w:lineRule="auto"/>
        <w:jc w:val="both"/>
        <w:rPr>
          <w:rFonts w:ascii="Times New Roman" w:eastAsia="Times New Roman" w:hAnsi="Times New Roman" w:cs="Times New Roman"/>
          <w:bCs/>
          <w:i/>
          <w:sz w:val="28"/>
          <w:szCs w:val="28"/>
          <w:lang w:eastAsia="ru-RU"/>
        </w:rPr>
      </w:pPr>
    </w:p>
    <w:p w:rsidR="00980A9E" w:rsidRPr="00BF737D" w:rsidRDefault="00980A9E" w:rsidP="00363919">
      <w:pPr>
        <w:spacing w:after="0" w:line="240" w:lineRule="auto"/>
        <w:jc w:val="both"/>
        <w:rPr>
          <w:rFonts w:ascii="Times New Roman" w:eastAsia="Times New Roman" w:hAnsi="Times New Roman" w:cs="Times New Roman"/>
          <w:bCs/>
          <w:i/>
          <w:sz w:val="28"/>
          <w:szCs w:val="28"/>
          <w:lang w:eastAsia="ru-RU"/>
        </w:rPr>
      </w:pPr>
      <w:r w:rsidRPr="00BF737D">
        <w:rPr>
          <w:rFonts w:ascii="Times New Roman" w:eastAsia="Times New Roman" w:hAnsi="Times New Roman" w:cs="Times New Roman"/>
          <w:bCs/>
          <w:i/>
          <w:sz w:val="28"/>
          <w:szCs w:val="28"/>
          <w:lang w:eastAsia="ru-RU"/>
        </w:rPr>
        <w:t>Аризонский опросник для родственников пациентов, старше 60 лет</w:t>
      </w:r>
    </w:p>
    <w:p w:rsidR="0087344F" w:rsidRPr="00BF737D" w:rsidRDefault="0087344F" w:rsidP="00363919">
      <w:pPr>
        <w:spacing w:after="0" w:line="240" w:lineRule="auto"/>
        <w:jc w:val="both"/>
        <w:rPr>
          <w:rFonts w:ascii="Times New Roman" w:eastAsia="Times New Roman" w:hAnsi="Times New Roman" w:cs="Times New Roman"/>
          <w:i/>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98"/>
        <w:gridCol w:w="7974"/>
        <w:gridCol w:w="686"/>
        <w:gridCol w:w="696"/>
      </w:tblGrid>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Вопрос</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Да</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b/>
                <w:sz w:val="28"/>
                <w:szCs w:val="28"/>
                <w:lang w:eastAsia="ru-RU"/>
              </w:rPr>
            </w:pPr>
            <w:r w:rsidRPr="00BF737D">
              <w:rPr>
                <w:rFonts w:ascii="Times New Roman" w:eastAsia="Times New Roman" w:hAnsi="Times New Roman" w:cs="Times New Roman"/>
                <w:b/>
                <w:sz w:val="28"/>
                <w:szCs w:val="28"/>
                <w:lang w:eastAsia="ru-RU"/>
              </w:rPr>
              <w:t>Нет</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 близкого Вам человека есть проблемы с памятью?</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lastRenderedPageBreak/>
              <w:t>2</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Если это так, память хуже, чем несколько лет назад?</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3</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Ваш близкий повторяет один и тот же вопрос или высказывает одну и ту же мысль несколько раз в течение дня?</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4</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Забывает ли </w:t>
            </w:r>
            <w:r w:rsidR="00547A35" w:rsidRPr="00BF737D">
              <w:rPr>
                <w:rFonts w:ascii="Times New Roman" w:eastAsia="Times New Roman" w:hAnsi="Times New Roman" w:cs="Times New Roman"/>
                <w:sz w:val="28"/>
                <w:szCs w:val="28"/>
                <w:lang w:eastAsia="ru-RU"/>
              </w:rPr>
              <w:t>он/она</w:t>
            </w:r>
            <w:r w:rsidRPr="00BF737D">
              <w:rPr>
                <w:rFonts w:ascii="Times New Roman" w:eastAsia="Times New Roman" w:hAnsi="Times New Roman" w:cs="Times New Roman"/>
                <w:sz w:val="28"/>
                <w:szCs w:val="28"/>
                <w:lang w:eastAsia="ru-RU"/>
              </w:rPr>
              <w:t xml:space="preserve"> о назначенных встречах или событиях?</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5</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Кладет ли </w:t>
            </w:r>
            <w:r w:rsidR="00547A35" w:rsidRPr="00BF737D">
              <w:rPr>
                <w:rFonts w:ascii="Times New Roman" w:eastAsia="Times New Roman" w:hAnsi="Times New Roman" w:cs="Times New Roman"/>
                <w:sz w:val="28"/>
                <w:szCs w:val="28"/>
                <w:lang w:eastAsia="ru-RU"/>
              </w:rPr>
              <w:t>он/она</w:t>
            </w:r>
            <w:r w:rsidRPr="00BF737D">
              <w:rPr>
                <w:rFonts w:ascii="Times New Roman" w:eastAsia="Times New Roman" w:hAnsi="Times New Roman" w:cs="Times New Roman"/>
                <w:sz w:val="28"/>
                <w:szCs w:val="28"/>
                <w:lang w:eastAsia="ru-RU"/>
              </w:rPr>
              <w:t xml:space="preserve"> вещи в непривычные места чаще 1 раза в месяц</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6</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Подозревает ли близких в том, что они прячут или крадут его вещи, когда не может найти их? </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7</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Часто ли </w:t>
            </w:r>
            <w:r w:rsidR="00547A35" w:rsidRPr="00BF737D">
              <w:rPr>
                <w:rFonts w:ascii="Times New Roman" w:eastAsia="Times New Roman" w:hAnsi="Times New Roman" w:cs="Times New Roman"/>
                <w:sz w:val="28"/>
                <w:szCs w:val="28"/>
                <w:lang w:eastAsia="ru-RU"/>
              </w:rPr>
              <w:t xml:space="preserve">он/она </w:t>
            </w:r>
            <w:r w:rsidRPr="00BF737D">
              <w:rPr>
                <w:rFonts w:ascii="Times New Roman" w:eastAsia="Times New Roman" w:hAnsi="Times New Roman" w:cs="Times New Roman"/>
                <w:sz w:val="28"/>
                <w:szCs w:val="28"/>
                <w:lang w:eastAsia="ru-RU"/>
              </w:rPr>
              <w:t>испытывает трудности при попытке вспомнить текущий день недели, месяц, год?</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8</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87344F"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О</w:t>
            </w:r>
            <w:r w:rsidR="00547A35" w:rsidRPr="00BF737D">
              <w:rPr>
                <w:rFonts w:ascii="Times New Roman" w:eastAsia="Times New Roman" w:hAnsi="Times New Roman" w:cs="Times New Roman"/>
                <w:sz w:val="28"/>
                <w:szCs w:val="28"/>
                <w:lang w:eastAsia="ru-RU"/>
              </w:rPr>
              <w:t xml:space="preserve">н/она </w:t>
            </w:r>
            <w:r w:rsidR="00980A9E" w:rsidRPr="00BF737D">
              <w:rPr>
                <w:rFonts w:ascii="Times New Roman" w:eastAsia="Times New Roman" w:hAnsi="Times New Roman" w:cs="Times New Roman"/>
                <w:sz w:val="28"/>
                <w:szCs w:val="28"/>
                <w:lang w:eastAsia="ru-RU"/>
              </w:rPr>
              <w:t>испытывает проблему с ориентацией в незнакомом месте?</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9</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Усиливается ли рассеянность за пределами дома, в поездках?</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10</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Возникают ли проблемы при подсчете сдачи в магазине?</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11</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Есть ли трудности с оплатой счетов, финансовых операций?</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12</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Были случаи, когда </w:t>
            </w:r>
            <w:r w:rsidR="00547A35" w:rsidRPr="00BF737D">
              <w:rPr>
                <w:rFonts w:ascii="Times New Roman" w:eastAsia="Times New Roman" w:hAnsi="Times New Roman" w:cs="Times New Roman"/>
                <w:sz w:val="28"/>
                <w:szCs w:val="28"/>
                <w:lang w:eastAsia="ru-RU"/>
              </w:rPr>
              <w:t xml:space="preserve">он/она </w:t>
            </w:r>
            <w:r w:rsidRPr="00BF737D">
              <w:rPr>
                <w:rFonts w:ascii="Times New Roman" w:eastAsia="Times New Roman" w:hAnsi="Times New Roman" w:cs="Times New Roman"/>
                <w:sz w:val="28"/>
                <w:szCs w:val="28"/>
                <w:lang w:eastAsia="ru-RU"/>
              </w:rPr>
              <w:t xml:space="preserve">не мог вспомнить, принимал ли </w:t>
            </w:r>
            <w:r w:rsidR="00547A35" w:rsidRPr="00BF737D">
              <w:rPr>
                <w:rFonts w:ascii="Times New Roman" w:eastAsia="Times New Roman" w:hAnsi="Times New Roman" w:cs="Times New Roman"/>
                <w:sz w:val="28"/>
                <w:szCs w:val="28"/>
                <w:lang w:eastAsia="ru-RU"/>
              </w:rPr>
              <w:t xml:space="preserve">он/она </w:t>
            </w:r>
            <w:r w:rsidRPr="00BF737D">
              <w:rPr>
                <w:rFonts w:ascii="Times New Roman" w:eastAsia="Times New Roman" w:hAnsi="Times New Roman" w:cs="Times New Roman"/>
                <w:sz w:val="28"/>
                <w:szCs w:val="28"/>
                <w:lang w:eastAsia="ru-RU"/>
              </w:rPr>
              <w:t>уже лекарство?</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13</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Возникают ли трудности при пользовании бытовыми приборами, телефоном, телевизионным пультом?</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14</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Испытывает ли </w:t>
            </w:r>
            <w:r w:rsidR="00547A35" w:rsidRPr="00BF737D">
              <w:rPr>
                <w:rFonts w:ascii="Times New Roman" w:eastAsia="Times New Roman" w:hAnsi="Times New Roman" w:cs="Times New Roman"/>
                <w:sz w:val="28"/>
                <w:szCs w:val="28"/>
                <w:lang w:eastAsia="ru-RU"/>
              </w:rPr>
              <w:t xml:space="preserve">он/она </w:t>
            </w:r>
            <w:r w:rsidRPr="00BF737D">
              <w:rPr>
                <w:rFonts w:ascii="Times New Roman" w:eastAsia="Times New Roman" w:hAnsi="Times New Roman" w:cs="Times New Roman"/>
                <w:sz w:val="28"/>
                <w:szCs w:val="28"/>
                <w:lang w:eastAsia="ru-RU"/>
              </w:rPr>
              <w:t>затруднения, выполняя работу по дому?</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15</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Потерял ли </w:t>
            </w:r>
            <w:r w:rsidR="00547A35" w:rsidRPr="00BF737D">
              <w:rPr>
                <w:rFonts w:ascii="Times New Roman" w:eastAsia="Times New Roman" w:hAnsi="Times New Roman" w:cs="Times New Roman"/>
                <w:sz w:val="28"/>
                <w:szCs w:val="28"/>
                <w:lang w:eastAsia="ru-RU"/>
              </w:rPr>
              <w:t xml:space="preserve">он/она </w:t>
            </w:r>
            <w:r w:rsidRPr="00BF737D">
              <w:rPr>
                <w:rFonts w:ascii="Times New Roman" w:eastAsia="Times New Roman" w:hAnsi="Times New Roman" w:cs="Times New Roman"/>
                <w:sz w:val="28"/>
                <w:szCs w:val="28"/>
                <w:lang w:eastAsia="ru-RU"/>
              </w:rPr>
              <w:t>интерес к привычным увлечениям?</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16</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Может ли Ваш близкий потеряться на знакомой территории (например, рядом с собственным домом)?</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17</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Утрачивает ли чувство правильного направления движения?</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18</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Случается ли, что Ваш близкий не только забывает имена, но и не может вспомнить нужное слово?</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19</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Путает ли Ваш близкий имена родственников  или друзей?</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547A35"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20</w:t>
            </w: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 xml:space="preserve">Есть ли у </w:t>
            </w:r>
            <w:r w:rsidR="00547A35" w:rsidRPr="00BF737D">
              <w:rPr>
                <w:rFonts w:ascii="Times New Roman" w:eastAsia="Times New Roman" w:hAnsi="Times New Roman" w:cs="Times New Roman"/>
                <w:sz w:val="28"/>
                <w:szCs w:val="28"/>
                <w:lang w:eastAsia="ru-RU"/>
              </w:rPr>
              <w:t>него/нее</w:t>
            </w:r>
            <w:r w:rsidRPr="00BF737D">
              <w:rPr>
                <w:rFonts w:ascii="Times New Roman" w:eastAsia="Times New Roman" w:hAnsi="Times New Roman" w:cs="Times New Roman"/>
                <w:sz w:val="28"/>
                <w:szCs w:val="28"/>
                <w:lang w:eastAsia="ru-RU"/>
              </w:rPr>
              <w:t xml:space="preserve"> проблемы с узнаванием знакомых людей?</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2</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r w:rsidRPr="00BF737D">
              <w:rPr>
                <w:rFonts w:ascii="Times New Roman" w:eastAsia="Times New Roman" w:hAnsi="Times New Roman" w:cs="Times New Roman"/>
                <w:sz w:val="28"/>
                <w:szCs w:val="28"/>
                <w:lang w:eastAsia="ru-RU"/>
              </w:rPr>
              <w:t>0</w:t>
            </w:r>
          </w:p>
        </w:tc>
      </w:tr>
      <w:tr w:rsidR="00BF737D" w:rsidRPr="00BF737D" w:rsidTr="00E75A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p>
        </w:tc>
        <w:tc>
          <w:tcPr>
            <w:tcW w:w="7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right"/>
              <w:rPr>
                <w:rFonts w:ascii="Times New Roman" w:eastAsia="Times New Roman" w:hAnsi="Times New Roman" w:cs="Times New Roman"/>
                <w:sz w:val="28"/>
                <w:szCs w:val="28"/>
                <w:lang w:eastAsia="ru-RU"/>
              </w:rPr>
            </w:pPr>
            <w:r w:rsidRPr="00BF737D">
              <w:rPr>
                <w:rFonts w:ascii="Times New Roman" w:eastAsia="Times New Roman" w:hAnsi="Times New Roman" w:cs="Times New Roman"/>
                <w:b/>
                <w:bCs/>
                <w:sz w:val="28"/>
                <w:szCs w:val="28"/>
                <w:lang w:eastAsia="ru-RU"/>
              </w:rPr>
              <w:t>Всего баллов</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0A9E" w:rsidRPr="00BF737D" w:rsidRDefault="00980A9E" w:rsidP="00363919">
            <w:pPr>
              <w:spacing w:after="0" w:line="240" w:lineRule="auto"/>
              <w:jc w:val="center"/>
              <w:rPr>
                <w:rFonts w:ascii="Times New Roman" w:eastAsia="Times New Roman" w:hAnsi="Times New Roman" w:cs="Times New Roman"/>
                <w:sz w:val="28"/>
                <w:szCs w:val="28"/>
                <w:lang w:eastAsia="ru-RU"/>
              </w:rPr>
            </w:pPr>
          </w:p>
        </w:tc>
      </w:tr>
    </w:tbl>
    <w:p w:rsidR="00980A9E" w:rsidRPr="00BF737D" w:rsidRDefault="00980A9E" w:rsidP="00363919">
      <w:pPr>
        <w:spacing w:after="0" w:line="240" w:lineRule="auto"/>
        <w:jc w:val="both"/>
        <w:rPr>
          <w:rFonts w:ascii="Times New Roman" w:eastAsia="Times New Roman" w:hAnsi="Times New Roman" w:cs="Times New Roman"/>
          <w:sz w:val="28"/>
          <w:szCs w:val="28"/>
          <w:lang w:eastAsia="ru-RU"/>
        </w:rPr>
      </w:pPr>
    </w:p>
    <w:p w:rsidR="00980A9E" w:rsidRPr="00BF737D" w:rsidRDefault="00980A9E" w:rsidP="00363919">
      <w:pPr>
        <w:spacing w:after="0" w:line="240" w:lineRule="auto"/>
        <w:jc w:val="both"/>
        <w:rPr>
          <w:rFonts w:ascii="Times New Roman" w:hAnsi="Times New Roman" w:cs="Times New Roman"/>
          <w:sz w:val="28"/>
          <w:szCs w:val="28"/>
        </w:rPr>
      </w:pPr>
    </w:p>
    <w:p w:rsidR="00980A9E" w:rsidRPr="00BF737D" w:rsidRDefault="00980A9E" w:rsidP="00363919">
      <w:pPr>
        <w:spacing w:after="0" w:line="240" w:lineRule="auto"/>
        <w:rPr>
          <w:rFonts w:ascii="Times New Roman" w:hAnsi="Times New Roman" w:cs="Times New Roman"/>
          <w:sz w:val="28"/>
          <w:szCs w:val="28"/>
        </w:rPr>
      </w:pPr>
    </w:p>
    <w:p w:rsidR="00980A9E" w:rsidRPr="00BF737D" w:rsidRDefault="00980A9E" w:rsidP="00363919">
      <w:pPr>
        <w:spacing w:after="0" w:line="240" w:lineRule="auto"/>
        <w:rPr>
          <w:rFonts w:ascii="Times New Roman" w:hAnsi="Times New Roman" w:cs="Times New Roman"/>
          <w:sz w:val="28"/>
          <w:szCs w:val="28"/>
        </w:rPr>
      </w:pPr>
    </w:p>
    <w:p w:rsidR="00980A9E" w:rsidRPr="00BF737D" w:rsidRDefault="00980A9E" w:rsidP="00363919">
      <w:pPr>
        <w:spacing w:after="0" w:line="240" w:lineRule="auto"/>
        <w:rPr>
          <w:rFonts w:ascii="Times New Roman" w:eastAsia="Times New Roman" w:hAnsi="Times New Roman" w:cs="Times New Roman"/>
          <w:sz w:val="28"/>
          <w:szCs w:val="28"/>
          <w:lang w:eastAsia="ru-RU"/>
        </w:rPr>
      </w:pPr>
    </w:p>
    <w:p w:rsidR="00980A9E" w:rsidRPr="00BF737D" w:rsidRDefault="00980A9E" w:rsidP="00363919">
      <w:pPr>
        <w:spacing w:after="0" w:line="240" w:lineRule="auto"/>
        <w:rPr>
          <w:rFonts w:ascii="Times New Roman" w:hAnsi="Times New Roman" w:cs="Times New Roman"/>
          <w:sz w:val="28"/>
          <w:szCs w:val="28"/>
        </w:rPr>
      </w:pPr>
    </w:p>
    <w:p w:rsidR="00980A9E" w:rsidRPr="00BF737D" w:rsidRDefault="00980A9E" w:rsidP="00363919">
      <w:pPr>
        <w:spacing w:after="0" w:line="240" w:lineRule="auto"/>
        <w:rPr>
          <w:rFonts w:ascii="Times New Roman" w:hAnsi="Times New Roman" w:cs="Times New Roman"/>
          <w:sz w:val="28"/>
          <w:szCs w:val="28"/>
        </w:rPr>
      </w:pPr>
    </w:p>
    <w:p w:rsidR="00197A14" w:rsidRPr="00BF737D" w:rsidRDefault="00197A14" w:rsidP="00363919">
      <w:pPr>
        <w:spacing w:after="0" w:line="240" w:lineRule="auto"/>
        <w:rPr>
          <w:rFonts w:ascii="Times New Roman" w:hAnsi="Times New Roman" w:cs="Times New Roman"/>
          <w:sz w:val="28"/>
          <w:szCs w:val="28"/>
          <w:lang w:val="kk-KZ"/>
        </w:rPr>
      </w:pPr>
    </w:p>
    <w:p w:rsidR="00711A17" w:rsidRPr="00BF737D" w:rsidRDefault="00711A17"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E75199" w:rsidRPr="00BF737D" w:rsidRDefault="00E75199" w:rsidP="00363919">
      <w:pPr>
        <w:spacing w:after="0" w:line="240" w:lineRule="auto"/>
        <w:rPr>
          <w:rFonts w:ascii="Times New Roman" w:hAnsi="Times New Roman" w:cs="Times New Roman"/>
          <w:b/>
          <w:sz w:val="28"/>
          <w:szCs w:val="28"/>
        </w:rPr>
      </w:pPr>
    </w:p>
    <w:p w:rsidR="00980A9E" w:rsidRPr="00BF737D" w:rsidRDefault="00980A9E"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 xml:space="preserve">ПРИЛОЖЕНИЕ </w:t>
      </w:r>
      <w:r w:rsidR="00DF46EB" w:rsidRPr="00BF737D">
        <w:rPr>
          <w:rFonts w:ascii="Times New Roman" w:hAnsi="Times New Roman" w:cs="Times New Roman"/>
          <w:b/>
          <w:sz w:val="28"/>
          <w:szCs w:val="28"/>
        </w:rPr>
        <w:t>В</w:t>
      </w:r>
    </w:p>
    <w:p w:rsidR="00122D39" w:rsidRPr="00BF737D" w:rsidRDefault="00122D39" w:rsidP="00363919">
      <w:pPr>
        <w:spacing w:after="0" w:line="240" w:lineRule="auto"/>
        <w:jc w:val="center"/>
        <w:rPr>
          <w:rFonts w:ascii="Times New Roman" w:hAnsi="Times New Roman" w:cs="Times New Roman"/>
          <w:b/>
          <w:sz w:val="28"/>
          <w:szCs w:val="28"/>
        </w:rPr>
      </w:pPr>
    </w:p>
    <w:p w:rsidR="007928A3" w:rsidRPr="00BF737D" w:rsidRDefault="00FC767A"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t>Анкета для изучения информированности населения РК о проблеме когнитивных нарушений</w:t>
      </w:r>
    </w:p>
    <w:p w:rsidR="00FC767A" w:rsidRPr="00BF737D" w:rsidRDefault="00FC767A" w:rsidP="00363919">
      <w:pPr>
        <w:spacing w:after="0" w:line="240" w:lineRule="auto"/>
        <w:jc w:val="both"/>
        <w:rPr>
          <w:rFonts w:ascii="Times New Roman" w:hAnsi="Times New Roman" w:cs="Times New Roman"/>
          <w:b/>
          <w:sz w:val="28"/>
          <w:szCs w:val="28"/>
        </w:rPr>
      </w:pPr>
    </w:p>
    <w:p w:rsidR="00122D39" w:rsidRPr="00BF737D" w:rsidRDefault="00122D39"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1. </w:t>
      </w:r>
      <w:r w:rsidR="007928A3" w:rsidRPr="00BF737D">
        <w:rPr>
          <w:rFonts w:ascii="Times New Roman" w:hAnsi="Times New Roman" w:cs="Times New Roman"/>
          <w:b/>
          <w:sz w:val="28"/>
          <w:szCs w:val="28"/>
        </w:rPr>
        <w:t xml:space="preserve">Пол:     </w:t>
      </w:r>
    </w:p>
    <w:p w:rsidR="00122D39" w:rsidRPr="00BF737D" w:rsidRDefault="00122D39" w:rsidP="00363919">
      <w:pPr>
        <w:spacing w:after="0" w:line="240" w:lineRule="auto"/>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504EBF00" wp14:editId="78024514">
                <wp:simplePos x="0" y="0"/>
                <wp:positionH relativeFrom="column">
                  <wp:posOffset>234315</wp:posOffset>
                </wp:positionH>
                <wp:positionV relativeFrom="paragraph">
                  <wp:posOffset>34290</wp:posOffset>
                </wp:positionV>
                <wp:extent cx="133350" cy="123825"/>
                <wp:effectExtent l="0" t="0" r="19050" b="28575"/>
                <wp:wrapNone/>
                <wp:docPr id="96" name="Овал 9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D55FFE" id="Овал 96" o:spid="_x0000_s1026" style="position:absolute;margin-left:18.45pt;margin-top:2.7pt;width:10.5pt;height:9.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CEkgIAAGo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Мужской         </w:t>
      </w:r>
    </w:p>
    <w:p w:rsidR="007928A3" w:rsidRPr="00BF737D" w:rsidRDefault="00122D39" w:rsidP="00363919">
      <w:pPr>
        <w:spacing w:after="0" w:line="240" w:lineRule="auto"/>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292EEBC2" wp14:editId="08173A3C">
                <wp:simplePos x="0" y="0"/>
                <wp:positionH relativeFrom="column">
                  <wp:posOffset>234315</wp:posOffset>
                </wp:positionH>
                <wp:positionV relativeFrom="paragraph">
                  <wp:posOffset>29845</wp:posOffset>
                </wp:positionV>
                <wp:extent cx="133350" cy="123825"/>
                <wp:effectExtent l="0" t="0" r="19050" b="28575"/>
                <wp:wrapNone/>
                <wp:docPr id="97" name="Овал 9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AC631CC" id="Овал 97" o:spid="_x0000_s1026" style="position:absolute;margin-left:18.45pt;margin-top:2.35pt;width:10.5pt;height:9.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QkkwIAAGo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Женский</w:t>
      </w:r>
    </w:p>
    <w:p w:rsidR="007928A3" w:rsidRPr="00BF737D" w:rsidRDefault="007928A3"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b/>
          <w:sz w:val="28"/>
          <w:szCs w:val="28"/>
        </w:rPr>
        <w:t xml:space="preserve">2. Возраст </w:t>
      </w:r>
      <w:r w:rsidRPr="00BF737D">
        <w:rPr>
          <w:rFonts w:ascii="Times New Roman" w:hAnsi="Times New Roman" w:cs="Times New Roman"/>
          <w:sz w:val="28"/>
          <w:szCs w:val="28"/>
        </w:rPr>
        <w:t>(лет):</w:t>
      </w:r>
      <w:r w:rsidRPr="00BF737D">
        <w:rPr>
          <w:rFonts w:ascii="Times New Roman" w:hAnsi="Times New Roman" w:cs="Times New Roman"/>
          <w:b/>
          <w:sz w:val="28"/>
          <w:szCs w:val="28"/>
        </w:rPr>
        <w:t xml:space="preserve"> </w:t>
      </w:r>
      <w:r w:rsidR="00122D39" w:rsidRPr="00BF737D">
        <w:rPr>
          <w:rFonts w:ascii="Times New Roman" w:hAnsi="Times New Roman" w:cs="Times New Roman"/>
          <w:sz w:val="28"/>
          <w:szCs w:val="28"/>
        </w:rPr>
        <w:t>________</w:t>
      </w:r>
      <w:r w:rsidRPr="00BF737D">
        <w:rPr>
          <w:rFonts w:ascii="Times New Roman" w:hAnsi="Times New Roman" w:cs="Times New Roman"/>
          <w:sz w:val="28"/>
          <w:szCs w:val="28"/>
          <w:u w:val="single"/>
        </w:rPr>
        <w:t xml:space="preserve">  </w:t>
      </w:r>
      <w:r w:rsidRPr="00BF737D">
        <w:rPr>
          <w:rFonts w:ascii="Times New Roman" w:hAnsi="Times New Roman" w:cs="Times New Roman"/>
          <w:b/>
          <w:sz w:val="28"/>
          <w:szCs w:val="28"/>
        </w:rPr>
        <w:t xml:space="preserve">     </w:t>
      </w:r>
    </w:p>
    <w:p w:rsidR="00FC767A" w:rsidRPr="00BF737D" w:rsidRDefault="007928A3"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b/>
          <w:sz w:val="28"/>
          <w:szCs w:val="28"/>
        </w:rPr>
        <w:t xml:space="preserve">3. Семейное положение: </w:t>
      </w:r>
      <w:r w:rsidRPr="00BF737D">
        <w:rPr>
          <w:rFonts w:ascii="Times New Roman" w:hAnsi="Times New Roman" w:cs="Times New Roman"/>
          <w:sz w:val="28"/>
          <w:szCs w:val="28"/>
        </w:rPr>
        <w:t xml:space="preserve">        </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12EF2859" wp14:editId="7BEB9BFF">
                <wp:simplePos x="0" y="0"/>
                <wp:positionH relativeFrom="column">
                  <wp:posOffset>205740</wp:posOffset>
                </wp:positionH>
                <wp:positionV relativeFrom="paragraph">
                  <wp:posOffset>26035</wp:posOffset>
                </wp:positionV>
                <wp:extent cx="133350" cy="123825"/>
                <wp:effectExtent l="0" t="0" r="19050" b="28575"/>
                <wp:wrapNone/>
                <wp:docPr id="98" name="Овал 9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69176D" id="Овал 98" o:spid="_x0000_s1026" style="position:absolute;margin-left:16.2pt;margin-top:2.05pt;width:10.5pt;height:9.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nzkgIAAGo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" filled="f" strokecolor="black [3213]" strokeweight="1pt"/>
            </w:pict>
          </mc:Fallback>
        </mc:AlternateContent>
      </w:r>
      <w:r w:rsidRPr="00BF737D">
        <w:rPr>
          <w:rFonts w:ascii="Times New Roman" w:hAnsi="Times New Roman" w:cs="Times New Roman"/>
          <w:i/>
          <w:sz w:val="28"/>
          <w:szCs w:val="28"/>
        </w:rPr>
        <w:t xml:space="preserve">        </w:t>
      </w:r>
      <w:r w:rsidR="007928A3" w:rsidRPr="00BF737D">
        <w:rPr>
          <w:rFonts w:ascii="Times New Roman" w:hAnsi="Times New Roman" w:cs="Times New Roman"/>
          <w:sz w:val="28"/>
          <w:szCs w:val="28"/>
        </w:rPr>
        <w:t xml:space="preserve">Женат/ Замужем                      </w:t>
      </w:r>
    </w:p>
    <w:p w:rsidR="007928A3"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358B80FE" wp14:editId="43E06A56">
                <wp:simplePos x="0" y="0"/>
                <wp:positionH relativeFrom="column">
                  <wp:posOffset>205740</wp:posOffset>
                </wp:positionH>
                <wp:positionV relativeFrom="paragraph">
                  <wp:posOffset>12065</wp:posOffset>
                </wp:positionV>
                <wp:extent cx="133350" cy="123825"/>
                <wp:effectExtent l="0" t="0" r="19050" b="28575"/>
                <wp:wrapNone/>
                <wp:docPr id="99" name="Овал 9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809EDB" id="Овал 99" o:spid="_x0000_s1026" style="position:absolute;margin-left:16.2pt;margin-top:.95pt;width:10.5pt;height:9.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1TkwIAAGo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Холост/ Не замужем</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57F44692" wp14:editId="5144359D">
                <wp:simplePos x="0" y="0"/>
                <wp:positionH relativeFrom="column">
                  <wp:posOffset>205740</wp:posOffset>
                </wp:positionH>
                <wp:positionV relativeFrom="paragraph">
                  <wp:posOffset>26670</wp:posOffset>
                </wp:positionV>
                <wp:extent cx="133350" cy="123825"/>
                <wp:effectExtent l="0" t="0" r="19050" b="28575"/>
                <wp:wrapNone/>
                <wp:docPr id="100" name="Овал 10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42B759" id="Овал 100" o:spid="_x0000_s1026" style="position:absolute;margin-left:16.2pt;margin-top:2.1pt;width:10.5pt;height:9.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Разведен (-а)                               </w:t>
      </w:r>
    </w:p>
    <w:p w:rsidR="007928A3"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25517767" wp14:editId="415E707A">
                <wp:simplePos x="0" y="0"/>
                <wp:positionH relativeFrom="column">
                  <wp:posOffset>205740</wp:posOffset>
                </wp:positionH>
                <wp:positionV relativeFrom="paragraph">
                  <wp:posOffset>22225</wp:posOffset>
                </wp:positionV>
                <wp:extent cx="133350" cy="123825"/>
                <wp:effectExtent l="0" t="0" r="19050" b="28575"/>
                <wp:wrapNone/>
                <wp:docPr id="101" name="Овал 10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BFF17B" id="Овал 101" o:spid="_x0000_s1026" style="position:absolute;margin-left:16.2pt;margin-top:1.75pt;width:10.5pt;height:9.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Вдовец/ вдова</w:t>
      </w:r>
    </w:p>
    <w:p w:rsidR="007928A3"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4. Профессия: </w:t>
      </w:r>
      <w:r w:rsidRPr="00BF737D">
        <w:rPr>
          <w:rFonts w:ascii="Times New Roman" w:hAnsi="Times New Roman" w:cs="Times New Roman"/>
          <w:sz w:val="28"/>
          <w:szCs w:val="28"/>
        </w:rPr>
        <w:t>________________</w:t>
      </w:r>
    </w:p>
    <w:p w:rsidR="00FC767A"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5. Образование:                       </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0B16DB22" wp14:editId="06E16E50">
                <wp:simplePos x="0" y="0"/>
                <wp:positionH relativeFrom="column">
                  <wp:posOffset>205740</wp:posOffset>
                </wp:positionH>
                <wp:positionV relativeFrom="paragraph">
                  <wp:posOffset>18415</wp:posOffset>
                </wp:positionV>
                <wp:extent cx="133350" cy="123825"/>
                <wp:effectExtent l="0" t="0" r="19050" b="28575"/>
                <wp:wrapNone/>
                <wp:docPr id="102" name="Овал 10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02D5E5" id="Овал 102" o:spid="_x0000_s1026" style="position:absolute;margin-left:16.2pt;margin-top:1.45pt;width:10.5pt;height:9.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Неоконченное среднее                  </w:t>
      </w:r>
    </w:p>
    <w:p w:rsidR="007928A3"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52A4AEF2" wp14:editId="12D84F1C">
                <wp:simplePos x="0" y="0"/>
                <wp:positionH relativeFrom="column">
                  <wp:posOffset>196215</wp:posOffset>
                </wp:positionH>
                <wp:positionV relativeFrom="paragraph">
                  <wp:posOffset>13970</wp:posOffset>
                </wp:positionV>
                <wp:extent cx="133350" cy="123825"/>
                <wp:effectExtent l="0" t="0" r="19050" b="28575"/>
                <wp:wrapNone/>
                <wp:docPr id="103" name="Овал 10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DF5D05" id="Овал 103" o:spid="_x0000_s1026" style="position:absolute;margin-left:15.45pt;margin-top:1.1pt;width:10.5pt;height:9.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Среднее </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128D068F" wp14:editId="47415C63">
                <wp:simplePos x="0" y="0"/>
                <wp:positionH relativeFrom="column">
                  <wp:posOffset>196215</wp:posOffset>
                </wp:positionH>
                <wp:positionV relativeFrom="paragraph">
                  <wp:posOffset>19050</wp:posOffset>
                </wp:positionV>
                <wp:extent cx="133350" cy="123825"/>
                <wp:effectExtent l="0" t="0" r="19050" b="28575"/>
                <wp:wrapNone/>
                <wp:docPr id="104" name="Овал 10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46499D8" id="Овал 104" o:spid="_x0000_s1026" style="position:absolute;margin-left:15.45pt;margin-top:1.5pt;width:10.5pt;height:9.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Среднее специальное                     </w:t>
      </w:r>
    </w:p>
    <w:p w:rsidR="007928A3"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6157BFBA" wp14:editId="7E63349C">
                <wp:simplePos x="0" y="0"/>
                <wp:positionH relativeFrom="column">
                  <wp:posOffset>196215</wp:posOffset>
                </wp:positionH>
                <wp:positionV relativeFrom="paragraph">
                  <wp:posOffset>34290</wp:posOffset>
                </wp:positionV>
                <wp:extent cx="133350" cy="123825"/>
                <wp:effectExtent l="0" t="0" r="19050" b="28575"/>
                <wp:wrapNone/>
                <wp:docPr id="105" name="Овал 10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C45E208" id="Овал 105" o:spid="_x0000_s1026" style="position:absolute;margin-left:15.45pt;margin-top:2.7pt;width:10.5pt;height:9.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Высшее </w:t>
      </w:r>
    </w:p>
    <w:p w:rsidR="00FC767A"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6. Место проживания:     </w:t>
      </w:r>
    </w:p>
    <w:p w:rsidR="00FC767A" w:rsidRPr="00BF737D" w:rsidRDefault="00122D39"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50835A2A" wp14:editId="5A26CB2F">
                <wp:simplePos x="0" y="0"/>
                <wp:positionH relativeFrom="column">
                  <wp:posOffset>205740</wp:posOffset>
                </wp:positionH>
                <wp:positionV relativeFrom="paragraph">
                  <wp:posOffset>53975</wp:posOffset>
                </wp:positionV>
                <wp:extent cx="133350" cy="123825"/>
                <wp:effectExtent l="0" t="0" r="19050" b="28575"/>
                <wp:wrapNone/>
                <wp:docPr id="106" name="Овал 10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FFEEBC" id="Овал 106" o:spid="_x0000_s1026" style="position:absolute;margin-left:16.2pt;margin-top:4.25pt;width:10.5pt;height:9.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Город</w:t>
      </w:r>
      <w:r w:rsidR="007928A3" w:rsidRPr="00BF737D">
        <w:rPr>
          <w:rFonts w:ascii="Times New Roman" w:hAnsi="Times New Roman" w:cs="Times New Roman"/>
          <w:b/>
          <w:sz w:val="28"/>
          <w:szCs w:val="28"/>
        </w:rPr>
        <w:t xml:space="preserve">            </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427C0121" wp14:editId="2A4422AF">
                <wp:simplePos x="0" y="0"/>
                <wp:positionH relativeFrom="column">
                  <wp:posOffset>215265</wp:posOffset>
                </wp:positionH>
                <wp:positionV relativeFrom="paragraph">
                  <wp:posOffset>30480</wp:posOffset>
                </wp:positionV>
                <wp:extent cx="133350" cy="123825"/>
                <wp:effectExtent l="0" t="0" r="19050" b="28575"/>
                <wp:wrapNone/>
                <wp:docPr id="107" name="Овал 10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15B8226" id="Овал 107" o:spid="_x0000_s1026" style="position:absolute;margin-left:16.95pt;margin-top:2.4pt;width:10.5pt;height:9.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 xml:space="preserve">Районный центр                 </w:t>
      </w:r>
    </w:p>
    <w:p w:rsidR="00FC767A" w:rsidRPr="00BF737D" w:rsidRDefault="00122D39"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6FC80304" wp14:editId="67289827">
                <wp:simplePos x="0" y="0"/>
                <wp:positionH relativeFrom="column">
                  <wp:posOffset>215265</wp:posOffset>
                </wp:positionH>
                <wp:positionV relativeFrom="paragraph">
                  <wp:posOffset>26035</wp:posOffset>
                </wp:positionV>
                <wp:extent cx="133350" cy="123825"/>
                <wp:effectExtent l="0" t="0" r="19050" b="28575"/>
                <wp:wrapNone/>
                <wp:docPr id="108" name="Овал 10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228E27F" id="Овал 108" o:spid="_x0000_s1026" style="position:absolute;margin-left:16.95pt;margin-top:2.05pt;width:10.5pt;height:9.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Сельская местность</w:t>
      </w:r>
    </w:p>
    <w:p w:rsidR="00FC767A" w:rsidRPr="00BF737D" w:rsidRDefault="00FC767A" w:rsidP="00363919">
      <w:pPr>
        <w:spacing w:after="0" w:line="240" w:lineRule="auto"/>
        <w:jc w:val="both"/>
        <w:rPr>
          <w:rFonts w:ascii="Times New Roman" w:hAnsi="Times New Roman" w:cs="Times New Roman"/>
          <w:b/>
          <w:sz w:val="28"/>
          <w:szCs w:val="28"/>
        </w:rPr>
      </w:pPr>
    </w:p>
    <w:p w:rsidR="007928A3" w:rsidRPr="00BF737D" w:rsidRDefault="007928A3" w:rsidP="00363919">
      <w:pPr>
        <w:spacing w:after="0" w:line="240" w:lineRule="auto"/>
        <w:jc w:val="both"/>
        <w:rPr>
          <w:rFonts w:ascii="Times New Roman" w:hAnsi="Times New Roman" w:cs="Times New Roman"/>
          <w:i/>
          <w:sz w:val="28"/>
          <w:szCs w:val="28"/>
        </w:rPr>
      </w:pPr>
      <w:r w:rsidRPr="00BF737D">
        <w:rPr>
          <w:rFonts w:ascii="Times New Roman" w:hAnsi="Times New Roman" w:cs="Times New Roman"/>
          <w:b/>
          <w:i/>
          <w:sz w:val="28"/>
          <w:szCs w:val="28"/>
        </w:rPr>
        <w:t>* Когнитивные нарушения</w:t>
      </w:r>
      <w:r w:rsidRPr="00BF737D">
        <w:rPr>
          <w:rFonts w:ascii="Times New Roman" w:hAnsi="Times New Roman" w:cs="Times New Roman"/>
          <w:i/>
          <w:sz w:val="28"/>
          <w:szCs w:val="28"/>
        </w:rPr>
        <w:t xml:space="preserve"> — это снижение памяти, умственной работоспособности и других когнитивных функций по сравнению с исходным уровнем (индивидуальной нормой). </w:t>
      </w:r>
      <w:r w:rsidRPr="00BF737D">
        <w:rPr>
          <w:rFonts w:ascii="Times New Roman" w:hAnsi="Times New Roman" w:cs="Times New Roman"/>
          <w:b/>
          <w:i/>
          <w:sz w:val="28"/>
          <w:szCs w:val="28"/>
        </w:rPr>
        <w:t>Когнитивными (познавательными) функциями</w:t>
      </w:r>
      <w:r w:rsidRPr="00BF737D">
        <w:rPr>
          <w:rFonts w:ascii="Times New Roman" w:hAnsi="Times New Roman" w:cs="Times New Roman"/>
          <w:i/>
          <w:sz w:val="28"/>
          <w:szCs w:val="28"/>
        </w:rPr>
        <w:t xml:space="preserve"> называются наиболее сложные функции головного мозга, с помощью которых осуществляется процесс рационального познания мира и обеспечивается целенаправленное взаимодействие с ним: восприятие информации; обработка и анализ информации; запоминание и хранение; обмен информацией, построение и осуществление программы действий.   </w:t>
      </w:r>
    </w:p>
    <w:p w:rsidR="007928A3" w:rsidRPr="00BF737D" w:rsidRDefault="007928A3" w:rsidP="00363919">
      <w:pPr>
        <w:spacing w:after="0" w:line="240" w:lineRule="auto"/>
        <w:jc w:val="both"/>
        <w:rPr>
          <w:rFonts w:ascii="Times New Roman" w:hAnsi="Times New Roman" w:cs="Times New Roman"/>
          <w:sz w:val="28"/>
          <w:szCs w:val="28"/>
        </w:rPr>
      </w:pPr>
    </w:p>
    <w:p w:rsidR="007928A3"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7. Считаете ли Вы, что когнитивные нарушения - серьезная проблема?</w:t>
      </w:r>
    </w:p>
    <w:p w:rsidR="00E9760F"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24D09136" wp14:editId="705F8282">
                <wp:simplePos x="0" y="0"/>
                <wp:positionH relativeFrom="column">
                  <wp:posOffset>234315</wp:posOffset>
                </wp:positionH>
                <wp:positionV relativeFrom="paragraph">
                  <wp:posOffset>20320</wp:posOffset>
                </wp:positionV>
                <wp:extent cx="133350" cy="123825"/>
                <wp:effectExtent l="0" t="0" r="19050" b="28575"/>
                <wp:wrapNone/>
                <wp:docPr id="109" name="Овал 10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DBAA5D5" id="Овал 109" o:spid="_x0000_s1026" style="position:absolute;margin-left:18.45pt;margin-top:1.6pt;width:10.5pt;height:9.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6jIzMpMCAABsBQAADgAAAAAAAAAAAAAAAAAuAgAAZHJzL2Uyb0RvYy54bWxQSwEC&#10;LQAUAAYACAAAACEAkzlaEtoAAAAGAQAADwAAAAAAAAAAAAAAAADtBAAAZHJzL2Rvd25yZXYueG1s&#10;UEsFBgAAAAAEAAQA8wAAAPQFAAAAAA==&#10;" filled="f" strokecolor="black [3213]" strokeweight="1pt"/>
            </w:pict>
          </mc:Fallback>
        </mc:AlternateContent>
      </w:r>
      <w:r w:rsidR="00FC767A"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lang w:val="kk-KZ"/>
        </w:rPr>
        <w:t xml:space="preserve">    </w:t>
      </w:r>
      <w:r w:rsidR="00FC767A" w:rsidRPr="00BF737D">
        <w:rPr>
          <w:rFonts w:ascii="Times New Roman" w:hAnsi="Times New Roman" w:cs="Times New Roman"/>
          <w:sz w:val="28"/>
          <w:szCs w:val="28"/>
          <w:lang w:val="kk-KZ"/>
        </w:rPr>
        <w:t xml:space="preserve"> </w:t>
      </w:r>
      <w:r w:rsidR="00FC767A" w:rsidRPr="00BF737D">
        <w:rPr>
          <w:rFonts w:ascii="Times New Roman" w:hAnsi="Times New Roman" w:cs="Times New Roman"/>
          <w:sz w:val="28"/>
          <w:szCs w:val="28"/>
        </w:rPr>
        <w:t xml:space="preserve">Да </w:t>
      </w:r>
    </w:p>
    <w:p w:rsidR="00FC767A"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05AABF8B" wp14:editId="0282DF10">
                <wp:simplePos x="0" y="0"/>
                <wp:positionH relativeFrom="column">
                  <wp:posOffset>243840</wp:posOffset>
                </wp:positionH>
                <wp:positionV relativeFrom="paragraph">
                  <wp:posOffset>25400</wp:posOffset>
                </wp:positionV>
                <wp:extent cx="133350" cy="123825"/>
                <wp:effectExtent l="0" t="0" r="19050" b="28575"/>
                <wp:wrapNone/>
                <wp:docPr id="110" name="Овал 11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D6DFC0" id="Овал 110" o:spid="_x0000_s1026" style="position:absolute;margin-left:19.2pt;margin-top:2pt;width:10.5pt;height:9.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0V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" filled="f" strokecolor="black [3213]" strokeweight="1pt"/>
            </w:pict>
          </mc:Fallback>
        </mc:AlternateContent>
      </w:r>
      <w:r w:rsidR="00FC767A"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lang w:val="kk-KZ"/>
        </w:rPr>
        <w:t xml:space="preserve">    </w:t>
      </w:r>
      <w:r w:rsidR="00FC767A" w:rsidRPr="00BF737D">
        <w:rPr>
          <w:rFonts w:ascii="Times New Roman" w:hAnsi="Times New Roman" w:cs="Times New Roman"/>
          <w:sz w:val="28"/>
          <w:szCs w:val="28"/>
          <w:lang w:val="kk-KZ"/>
        </w:rPr>
        <w:t xml:space="preserve"> </w:t>
      </w:r>
      <w:r w:rsidR="00FC767A" w:rsidRPr="00BF737D">
        <w:rPr>
          <w:rFonts w:ascii="Times New Roman" w:hAnsi="Times New Roman" w:cs="Times New Roman"/>
          <w:sz w:val="28"/>
          <w:szCs w:val="28"/>
        </w:rPr>
        <w:t xml:space="preserve">Нет </w:t>
      </w:r>
    </w:p>
    <w:p w:rsidR="00FC767A"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203832D8" wp14:editId="27034C6E">
                <wp:simplePos x="0" y="0"/>
                <wp:positionH relativeFrom="column">
                  <wp:posOffset>243840</wp:posOffset>
                </wp:positionH>
                <wp:positionV relativeFrom="paragraph">
                  <wp:posOffset>11430</wp:posOffset>
                </wp:positionV>
                <wp:extent cx="133350" cy="123825"/>
                <wp:effectExtent l="0" t="0" r="19050" b="28575"/>
                <wp:wrapNone/>
                <wp:docPr id="111" name="Овал 11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D21D563" id="Овал 111" o:spid="_x0000_s1026" style="position:absolute;margin-left:19.2pt;margin-top:.9pt;width:10.5pt;height:9.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1olA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GdvrWiUAgAAbAUAAA4AAAAAAAAAAAAAAAAALgIAAGRycy9lMm9Eb2MueG1sUEsB&#10;Ai0AFAAGAAgAAAAhAE46nbPaAAAABgEAAA8AAAAAAAAAAAAAAAAA7gQAAGRycy9kb3ducmV2Lnht&#10;bFBLBQYAAAAABAAEAPMAAAD1BQAAAAA=&#10;" filled="f" strokecolor="black [3213]" strokeweight="1pt"/>
            </w:pict>
          </mc:Fallback>
        </mc:AlternateContent>
      </w:r>
      <w:r w:rsidR="00FC767A"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lang w:val="kk-KZ"/>
        </w:rPr>
        <w:t xml:space="preserve">    </w:t>
      </w:r>
      <w:r w:rsidR="00FC767A"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8. Как Вы думаете, склонны ли Вы к когнитивным нарушениям?</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469F2324" wp14:editId="6214026E">
                <wp:simplePos x="0" y="0"/>
                <wp:positionH relativeFrom="column">
                  <wp:posOffset>234315</wp:posOffset>
                </wp:positionH>
                <wp:positionV relativeFrom="paragraph">
                  <wp:posOffset>20320</wp:posOffset>
                </wp:positionV>
                <wp:extent cx="133350" cy="123825"/>
                <wp:effectExtent l="0" t="0" r="19050" b="28575"/>
                <wp:wrapNone/>
                <wp:docPr id="112" name="Овал 11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BD45F3" id="Овал 112" o:spid="_x0000_s1026" style="position:absolute;margin-left:18.45pt;margin-top:1.6pt;width:10.5pt;height:9.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3v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LgLN75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5DDED8F0" wp14:editId="493555FD">
                <wp:simplePos x="0" y="0"/>
                <wp:positionH relativeFrom="column">
                  <wp:posOffset>243840</wp:posOffset>
                </wp:positionH>
                <wp:positionV relativeFrom="paragraph">
                  <wp:posOffset>25400</wp:posOffset>
                </wp:positionV>
                <wp:extent cx="133350" cy="123825"/>
                <wp:effectExtent l="0" t="0" r="19050" b="28575"/>
                <wp:wrapNone/>
                <wp:docPr id="113" name="Овал 11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234D700" id="Овал 113" o:spid="_x0000_s1026" style="position:absolute;margin-left:19.2pt;margin-top:2pt;width:10.5pt;height:9.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2S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XTiixzGCTNt83Pzc/Nr9I4mGFWhcqVLx3d76nAj4T3JX0Jv0RCFnlqq6HqopVJByZ5WQyOcLa&#10;cxSV48np+Cj5LHbGzof4QYAh6VFTobVyIeFmFVteh9hpb7US28KV0hr5rNKWtMnvyWiULQJo1SRp&#10;EuYxEhfakyXDAYirsg+9p4WJaIv5JJAdrPyKay06/5+ExAIhkHEXII3mzifjXNh43PvVFr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Okm7ZK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1C2EEB4D" wp14:editId="4F05B4A6">
                <wp:simplePos x="0" y="0"/>
                <wp:positionH relativeFrom="column">
                  <wp:posOffset>243840</wp:posOffset>
                </wp:positionH>
                <wp:positionV relativeFrom="paragraph">
                  <wp:posOffset>11430</wp:posOffset>
                </wp:positionV>
                <wp:extent cx="133350" cy="123825"/>
                <wp:effectExtent l="0" t="0" r="19050" b="28575"/>
                <wp:wrapNone/>
                <wp:docPr id="114" name="Овал 11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A10BEF" id="Овал 114" o:spid="_x0000_s1026" style="position:absolute;margin-left:19.2pt;margin-top:.9pt;width:10.5pt;height:9.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w6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P3efDq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9. Как Вы думаете, будете ли Вы зависеть от кого-либо, если у Вас возникнут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74304" behindDoc="0" locked="0" layoutInCell="1" allowOverlap="1" wp14:anchorId="69F4AE00" wp14:editId="6AC42172">
                <wp:simplePos x="0" y="0"/>
                <wp:positionH relativeFrom="column">
                  <wp:posOffset>234315</wp:posOffset>
                </wp:positionH>
                <wp:positionV relativeFrom="paragraph">
                  <wp:posOffset>20320</wp:posOffset>
                </wp:positionV>
                <wp:extent cx="133350" cy="123825"/>
                <wp:effectExtent l="0" t="0" r="19050" b="28575"/>
                <wp:wrapNone/>
                <wp:docPr id="115" name="Овал 11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72A9B4" id="Овал 115" o:spid="_x0000_s1026" style="position:absolute;margin-left:18.45pt;margin-top:1.6pt;width:10.5pt;height:9.7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06877A74" wp14:editId="16716E10">
                <wp:simplePos x="0" y="0"/>
                <wp:positionH relativeFrom="column">
                  <wp:posOffset>243840</wp:posOffset>
                </wp:positionH>
                <wp:positionV relativeFrom="paragraph">
                  <wp:posOffset>25400</wp:posOffset>
                </wp:positionV>
                <wp:extent cx="133350" cy="123825"/>
                <wp:effectExtent l="0" t="0" r="19050" b="28575"/>
                <wp:wrapNone/>
                <wp:docPr id="116" name="Овал 11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6F95AE2" id="Овал 116" o:spid="_x0000_s1026" style="position:absolute;margin-left:19.2pt;margin-top:2pt;width:10.5pt;height:9.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zA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HOXPMC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4A2F643B" wp14:editId="172513F6">
                <wp:simplePos x="0" y="0"/>
                <wp:positionH relativeFrom="column">
                  <wp:posOffset>243840</wp:posOffset>
                </wp:positionH>
                <wp:positionV relativeFrom="paragraph">
                  <wp:posOffset>11430</wp:posOffset>
                </wp:positionV>
                <wp:extent cx="133350" cy="123825"/>
                <wp:effectExtent l="0" t="0" r="19050" b="28575"/>
                <wp:wrapNone/>
                <wp:docPr id="117" name="Овал 11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778B21" id="Овал 117" o:spid="_x0000_s1026" style="position:absolute;margin-left:19.2pt;margin-top:.9pt;width:10.5pt;height:9.7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y9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tLMcvZ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10. Боитесь ли Вы, что у Вас могут возникнуть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1" allowOverlap="1" wp14:anchorId="7D9A9B13" wp14:editId="2F3C15D3">
                <wp:simplePos x="0" y="0"/>
                <wp:positionH relativeFrom="column">
                  <wp:posOffset>234315</wp:posOffset>
                </wp:positionH>
                <wp:positionV relativeFrom="paragraph">
                  <wp:posOffset>20320</wp:posOffset>
                </wp:positionV>
                <wp:extent cx="133350" cy="123825"/>
                <wp:effectExtent l="0" t="0" r="19050" b="28575"/>
                <wp:wrapNone/>
                <wp:docPr id="118" name="Овал 11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F502E6" id="Овал 118" o:spid="_x0000_s1026" style="position:absolute;margin-left:18.45pt;margin-top:1.6pt;width:10.5pt;height:9.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5K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GmFuSp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6803FC32" wp14:editId="7BEF0019">
                <wp:simplePos x="0" y="0"/>
                <wp:positionH relativeFrom="column">
                  <wp:posOffset>243840</wp:posOffset>
                </wp:positionH>
                <wp:positionV relativeFrom="paragraph">
                  <wp:posOffset>25400</wp:posOffset>
                </wp:positionV>
                <wp:extent cx="133350" cy="123825"/>
                <wp:effectExtent l="0" t="0" r="19050" b="28575"/>
                <wp:wrapNone/>
                <wp:docPr id="119" name="Овал 11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153373" id="Овал 119" o:spid="_x0000_s1026" style="position:absolute;margin-left:19.2pt;margin-top:2pt;width:10.5pt;height:9.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43kwIAAGw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N1FTje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53BC180C" wp14:editId="71F36DA2">
                <wp:simplePos x="0" y="0"/>
                <wp:positionH relativeFrom="column">
                  <wp:posOffset>243840</wp:posOffset>
                </wp:positionH>
                <wp:positionV relativeFrom="paragraph">
                  <wp:posOffset>11430</wp:posOffset>
                </wp:positionV>
                <wp:extent cx="133350" cy="123825"/>
                <wp:effectExtent l="0" t="0" r="19050" b="28575"/>
                <wp:wrapNone/>
                <wp:docPr id="120" name="Овал 12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85D204" id="Овал 120" o:spid="_x0000_s1026" style="position:absolute;margin-left:19.2pt;margin-top:.9pt;width:10.5pt;height:9.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11. Беспокоитесь ли Вы о предотвращении когнитивных нарушений?</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770FF4D9" wp14:editId="3A312597">
                <wp:simplePos x="0" y="0"/>
                <wp:positionH relativeFrom="column">
                  <wp:posOffset>234315</wp:posOffset>
                </wp:positionH>
                <wp:positionV relativeFrom="paragraph">
                  <wp:posOffset>20320</wp:posOffset>
                </wp:positionV>
                <wp:extent cx="133350" cy="123825"/>
                <wp:effectExtent l="0" t="0" r="19050" b="28575"/>
                <wp:wrapNone/>
                <wp:docPr id="121" name="Овал 12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EE8EF8" id="Овал 121" o:spid="_x0000_s1026" style="position:absolute;margin-left:18.45pt;margin-top:1.6pt;width:10.5pt;height:9.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D72Kme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08606003" wp14:editId="745015EC">
                <wp:simplePos x="0" y="0"/>
                <wp:positionH relativeFrom="column">
                  <wp:posOffset>243840</wp:posOffset>
                </wp:positionH>
                <wp:positionV relativeFrom="paragraph">
                  <wp:posOffset>25400</wp:posOffset>
                </wp:positionV>
                <wp:extent cx="133350" cy="123825"/>
                <wp:effectExtent l="0" t="0" r="19050" b="28575"/>
                <wp:wrapNone/>
                <wp:docPr id="122" name="Овал 12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B52921" id="Овал 122" o:spid="_x0000_s1026" style="position:absolute;margin-left:19.2pt;margin-top:2pt;width:10.5pt;height:9.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rg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HebSuC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4544" behindDoc="0" locked="0" layoutInCell="1" allowOverlap="1" wp14:anchorId="15026958" wp14:editId="18901350">
                <wp:simplePos x="0" y="0"/>
                <wp:positionH relativeFrom="column">
                  <wp:posOffset>243840</wp:posOffset>
                </wp:positionH>
                <wp:positionV relativeFrom="paragraph">
                  <wp:posOffset>11430</wp:posOffset>
                </wp:positionV>
                <wp:extent cx="133350" cy="123825"/>
                <wp:effectExtent l="0" t="0" r="19050" b="28575"/>
                <wp:wrapNone/>
                <wp:docPr id="123" name="Овал 12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CBFEB96" id="Овал 123" o:spid="_x0000_s1026" style="position:absolute;margin-left:19.2pt;margin-top:.9pt;width:10.5pt;height:9.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qd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12. Как Вы думаете, можно ли предотвратить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1" allowOverlap="1" wp14:anchorId="52894ECF" wp14:editId="78A1442C">
                <wp:simplePos x="0" y="0"/>
                <wp:positionH relativeFrom="column">
                  <wp:posOffset>234315</wp:posOffset>
                </wp:positionH>
                <wp:positionV relativeFrom="paragraph">
                  <wp:posOffset>20320</wp:posOffset>
                </wp:positionV>
                <wp:extent cx="133350" cy="123825"/>
                <wp:effectExtent l="0" t="0" r="19050" b="28575"/>
                <wp:wrapNone/>
                <wp:docPr id="124" name="Овал 12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380FD5" id="Овал 124" o:spid="_x0000_s1026" style="position:absolute;margin-left:18.45pt;margin-top:1.6pt;width:10.5pt;height:9.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KRH+zW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250A3271" wp14:editId="133DD54C">
                <wp:simplePos x="0" y="0"/>
                <wp:positionH relativeFrom="column">
                  <wp:posOffset>243840</wp:posOffset>
                </wp:positionH>
                <wp:positionV relativeFrom="paragraph">
                  <wp:posOffset>25400</wp:posOffset>
                </wp:positionV>
                <wp:extent cx="133350" cy="123825"/>
                <wp:effectExtent l="0" t="0" r="19050" b="28575"/>
                <wp:wrapNone/>
                <wp:docPr id="125" name="Овал 12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4499F75" id="Овал 125" o:spid="_x0000_s1026" style="position:absolute;margin-left:19.2pt;margin-top:2pt;width:10.5pt;height:9.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71440609" wp14:editId="59A88380">
                <wp:simplePos x="0" y="0"/>
                <wp:positionH relativeFrom="column">
                  <wp:posOffset>243840</wp:posOffset>
                </wp:positionH>
                <wp:positionV relativeFrom="paragraph">
                  <wp:posOffset>11430</wp:posOffset>
                </wp:positionV>
                <wp:extent cx="133350" cy="123825"/>
                <wp:effectExtent l="0" t="0" r="19050" b="28575"/>
                <wp:wrapNone/>
                <wp:docPr id="126" name="Овал 12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F07D45" id="Овал 126" o:spid="_x0000_s1026" style="position:absolute;margin-left:19.2pt;margin-top:.9pt;width:10.5pt;height:9.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vP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Kg67z5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13. Считаете ли Вы, что Вам следует поискать информацию о профилактике когнитивных нарушений?</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382B7C3D" wp14:editId="7749FD8F">
                <wp:simplePos x="0" y="0"/>
                <wp:positionH relativeFrom="column">
                  <wp:posOffset>234315</wp:posOffset>
                </wp:positionH>
                <wp:positionV relativeFrom="paragraph">
                  <wp:posOffset>20320</wp:posOffset>
                </wp:positionV>
                <wp:extent cx="133350" cy="123825"/>
                <wp:effectExtent l="0" t="0" r="19050" b="28575"/>
                <wp:wrapNone/>
                <wp:docPr id="127" name="Овал 12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DF1F8C" id="Овал 127" o:spid="_x0000_s1026" style="position:absolute;margin-left:18.45pt;margin-top:1.6pt;width:10.5pt;height:9.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uy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7Sqbsp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74363E6C" wp14:editId="6005B8CF">
                <wp:simplePos x="0" y="0"/>
                <wp:positionH relativeFrom="column">
                  <wp:posOffset>243840</wp:posOffset>
                </wp:positionH>
                <wp:positionV relativeFrom="paragraph">
                  <wp:posOffset>25400</wp:posOffset>
                </wp:positionV>
                <wp:extent cx="133350" cy="123825"/>
                <wp:effectExtent l="0" t="0" r="19050" b="28575"/>
                <wp:wrapNone/>
                <wp:docPr id="128" name="Овал 12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B12F4DA" id="Овал 128" o:spid="_x0000_s1026" style="position:absolute;margin-left:19.2pt;margin-top:2pt;width:10.5pt;height:9.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F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EP46UW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6FFCF07B" wp14:editId="55A28722">
                <wp:simplePos x="0" y="0"/>
                <wp:positionH relativeFrom="column">
                  <wp:posOffset>243840</wp:posOffset>
                </wp:positionH>
                <wp:positionV relativeFrom="paragraph">
                  <wp:posOffset>11430</wp:posOffset>
                </wp:positionV>
                <wp:extent cx="133350" cy="123825"/>
                <wp:effectExtent l="0" t="0" r="19050" b="28575"/>
                <wp:wrapNone/>
                <wp:docPr id="129" name="Овал 12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37C12A" id="Овал 129" o:spid="_x0000_s1026" style="position:absolute;margin-left:19.2pt;margin-top:.9pt;width:10.5pt;height:9.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hNzJOJ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14. Считаете ли Вы, что видеоигры и использование компьютера предотвращают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69662267" wp14:editId="0E42AB47">
                <wp:simplePos x="0" y="0"/>
                <wp:positionH relativeFrom="column">
                  <wp:posOffset>234315</wp:posOffset>
                </wp:positionH>
                <wp:positionV relativeFrom="paragraph">
                  <wp:posOffset>20320</wp:posOffset>
                </wp:positionV>
                <wp:extent cx="133350" cy="123825"/>
                <wp:effectExtent l="0" t="0" r="19050" b="28575"/>
                <wp:wrapNone/>
                <wp:docPr id="130" name="Овал 13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1BBCDA" id="Овал 130" o:spid="_x0000_s1026" style="position:absolute;margin-left:18.45pt;margin-top:1.6pt;width:10.5pt;height:9.7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cf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7C8B8818" wp14:editId="0FF0EA39">
                <wp:simplePos x="0" y="0"/>
                <wp:positionH relativeFrom="column">
                  <wp:posOffset>243840</wp:posOffset>
                </wp:positionH>
                <wp:positionV relativeFrom="paragraph">
                  <wp:posOffset>25400</wp:posOffset>
                </wp:positionV>
                <wp:extent cx="133350" cy="123825"/>
                <wp:effectExtent l="0" t="0" r="19050" b="28575"/>
                <wp:wrapNone/>
                <wp:docPr id="131" name="Овал 13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45D7A4" id="Овал 131" o:spid="_x0000_s1026" style="position:absolute;margin-left:19.2pt;margin-top:2pt;width:10.5pt;height:9.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dilA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AJgVdi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7785EED6" wp14:editId="68287091">
                <wp:simplePos x="0" y="0"/>
                <wp:positionH relativeFrom="column">
                  <wp:posOffset>243840</wp:posOffset>
                </wp:positionH>
                <wp:positionV relativeFrom="paragraph">
                  <wp:posOffset>11430</wp:posOffset>
                </wp:positionV>
                <wp:extent cx="133350" cy="123825"/>
                <wp:effectExtent l="0" t="0" r="19050" b="28575"/>
                <wp:wrapNone/>
                <wp:docPr id="132" name="Овал 13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E1274B6" id="Овал 132" o:spid="_x0000_s1026" style="position:absolute;margin-left:19.2pt;margin-top:.9pt;width:10.5pt;height:9.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fl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QOw35Z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15. Считаете ли Вы, что карточные игры, кроссворды, шашки или шахматы предотвращают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22310268" wp14:editId="4D360F9F">
                <wp:simplePos x="0" y="0"/>
                <wp:positionH relativeFrom="column">
                  <wp:posOffset>234315</wp:posOffset>
                </wp:positionH>
                <wp:positionV relativeFrom="paragraph">
                  <wp:posOffset>20320</wp:posOffset>
                </wp:positionV>
                <wp:extent cx="133350" cy="123825"/>
                <wp:effectExtent l="0" t="0" r="19050" b="28575"/>
                <wp:wrapNone/>
                <wp:docPr id="133" name="Овал 13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40CA18" id="Овал 133" o:spid="_x0000_s1026" style="position:absolute;margin-left:18.45pt;margin-top:1.6pt;width:10.5pt;height:9.7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eY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258690AC" wp14:editId="3668D32D">
                <wp:simplePos x="0" y="0"/>
                <wp:positionH relativeFrom="column">
                  <wp:posOffset>243840</wp:posOffset>
                </wp:positionH>
                <wp:positionV relativeFrom="paragraph">
                  <wp:posOffset>25400</wp:posOffset>
                </wp:positionV>
                <wp:extent cx="133350" cy="123825"/>
                <wp:effectExtent l="0" t="0" r="19050" b="28575"/>
                <wp:wrapNone/>
                <wp:docPr id="134" name="Овал 13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5AE810" id="Овал 134" o:spid="_x0000_s1026" style="position:absolute;margin-left:19.2pt;margin-top:2pt;width:10.5pt;height:9.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Yw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CTMIYw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3505BB3D" wp14:editId="37ECF445">
                <wp:simplePos x="0" y="0"/>
                <wp:positionH relativeFrom="column">
                  <wp:posOffset>243840</wp:posOffset>
                </wp:positionH>
                <wp:positionV relativeFrom="paragraph">
                  <wp:posOffset>11430</wp:posOffset>
                </wp:positionV>
                <wp:extent cx="133350" cy="123825"/>
                <wp:effectExtent l="0" t="0" r="19050" b="28575"/>
                <wp:wrapNone/>
                <wp:docPr id="135" name="Овал 13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B641EA5" id="Овал 135" o:spid="_x0000_s1026" style="position:absolute;margin-left:19.2pt;margin-top:.9pt;width:10.5pt;height:9.7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16. Считаете ли Вы, что чтение книг или газет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7E7323F2" wp14:editId="2236E3D1">
                <wp:simplePos x="0" y="0"/>
                <wp:positionH relativeFrom="column">
                  <wp:posOffset>234315</wp:posOffset>
                </wp:positionH>
                <wp:positionV relativeFrom="paragraph">
                  <wp:posOffset>20320</wp:posOffset>
                </wp:positionV>
                <wp:extent cx="133350" cy="123825"/>
                <wp:effectExtent l="0" t="0" r="19050" b="28575"/>
                <wp:wrapNone/>
                <wp:docPr id="136" name="Овал 13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999BEF" id="Овал 136" o:spid="_x0000_s1026" style="position:absolute;margin-left:18.45pt;margin-top:1.6pt;width:10.5pt;height:9.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bK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HXnGyp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4000" behindDoc="0" locked="0" layoutInCell="1" allowOverlap="1" wp14:anchorId="42D52FE0" wp14:editId="079A7E25">
                <wp:simplePos x="0" y="0"/>
                <wp:positionH relativeFrom="column">
                  <wp:posOffset>243840</wp:posOffset>
                </wp:positionH>
                <wp:positionV relativeFrom="paragraph">
                  <wp:posOffset>25400</wp:posOffset>
                </wp:positionV>
                <wp:extent cx="133350" cy="123825"/>
                <wp:effectExtent l="0" t="0" r="19050" b="28575"/>
                <wp:wrapNone/>
                <wp:docPr id="137" name="Овал 13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6577E7E" id="Овал 137" o:spid="_x0000_s1026" style="position:absolute;margin-left:19.2pt;margin-top:2pt;width:10.5pt;height:9.7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a3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540EEF04" wp14:editId="5BF44B77">
                <wp:simplePos x="0" y="0"/>
                <wp:positionH relativeFrom="column">
                  <wp:posOffset>243840</wp:posOffset>
                </wp:positionH>
                <wp:positionV relativeFrom="paragraph">
                  <wp:posOffset>11430</wp:posOffset>
                </wp:positionV>
                <wp:extent cx="133350" cy="123825"/>
                <wp:effectExtent l="0" t="0" r="19050" b="28575"/>
                <wp:wrapNone/>
                <wp:docPr id="138" name="Овал 13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092BA29" id="Овал 138" o:spid="_x0000_s1026" style="position:absolute;margin-left:19.2pt;margin-top:.9pt;width:10.5pt;height:9.7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RA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dI+UQJ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17. Считаете ли Вы, что занятия рукоделием предотвращают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444721AC" wp14:editId="77E39108">
                <wp:simplePos x="0" y="0"/>
                <wp:positionH relativeFrom="column">
                  <wp:posOffset>234315</wp:posOffset>
                </wp:positionH>
                <wp:positionV relativeFrom="paragraph">
                  <wp:posOffset>20320</wp:posOffset>
                </wp:positionV>
                <wp:extent cx="133350" cy="123825"/>
                <wp:effectExtent l="0" t="0" r="19050" b="28575"/>
                <wp:wrapNone/>
                <wp:docPr id="139" name="Овал 13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C6C442C" id="Овал 139" o:spid="_x0000_s1026" style="position:absolute;margin-left:18.45pt;margin-top:1.6pt;width:10.5pt;height:9.7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Q9kwIAAGw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s6u0PZ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10CB1C15" wp14:editId="5B010C4C">
                <wp:simplePos x="0" y="0"/>
                <wp:positionH relativeFrom="column">
                  <wp:posOffset>243840</wp:posOffset>
                </wp:positionH>
                <wp:positionV relativeFrom="paragraph">
                  <wp:posOffset>25400</wp:posOffset>
                </wp:positionV>
                <wp:extent cx="133350" cy="123825"/>
                <wp:effectExtent l="0" t="0" r="19050" b="28575"/>
                <wp:wrapNone/>
                <wp:docPr id="140" name="Овал 14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5EE5B65" id="Овал 140" o:spid="_x0000_s1026" style="position:absolute;margin-left:19.2pt;margin-top:2pt;width:10.5pt;height:9.7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UFlA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BL4AUF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56C09A05" wp14:editId="35E186B6">
                <wp:simplePos x="0" y="0"/>
                <wp:positionH relativeFrom="column">
                  <wp:posOffset>243840</wp:posOffset>
                </wp:positionH>
                <wp:positionV relativeFrom="paragraph">
                  <wp:posOffset>11430</wp:posOffset>
                </wp:positionV>
                <wp:extent cx="133350" cy="123825"/>
                <wp:effectExtent l="0" t="0" r="19050" b="28575"/>
                <wp:wrapNone/>
                <wp:docPr id="141" name="Овал 14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96A9C9" id="Овал 141" o:spid="_x0000_s1026" style="position:absolute;margin-left:19.2pt;margin-top:.9pt;width:10.5pt;height:9.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18. Считаете ли Вы, что путешествия, прогулки или моменты расслабления предотвращают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3C2E1A6D" wp14:editId="4FB88E54">
                <wp:simplePos x="0" y="0"/>
                <wp:positionH relativeFrom="column">
                  <wp:posOffset>234315</wp:posOffset>
                </wp:positionH>
                <wp:positionV relativeFrom="paragraph">
                  <wp:posOffset>20320</wp:posOffset>
                </wp:positionV>
                <wp:extent cx="133350" cy="123825"/>
                <wp:effectExtent l="0" t="0" r="19050" b="28575"/>
                <wp:wrapNone/>
                <wp:docPr id="142" name="Овал 14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80A6EB" id="Овал 142" o:spid="_x0000_s1026" style="position:absolute;margin-left:18.45pt;margin-top:1.6pt;width:10.5pt;height:9.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MWpRf+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4E1B048D" wp14:editId="7D8A64CB">
                <wp:simplePos x="0" y="0"/>
                <wp:positionH relativeFrom="column">
                  <wp:posOffset>243840</wp:posOffset>
                </wp:positionH>
                <wp:positionV relativeFrom="paragraph">
                  <wp:posOffset>25400</wp:posOffset>
                </wp:positionV>
                <wp:extent cx="133350" cy="123825"/>
                <wp:effectExtent l="0" t="0" r="19050" b="28575"/>
                <wp:wrapNone/>
                <wp:docPr id="143" name="Овал 14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4785C80" id="Овал 143" o:spid="_x0000_s1026" style="position:absolute;margin-left:19.2pt;margin-top:2pt;width:10.5pt;height:9.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C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ACjWWC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13216" behindDoc="0" locked="0" layoutInCell="1" allowOverlap="1" wp14:anchorId="118708EA" wp14:editId="046DC2E4">
                <wp:simplePos x="0" y="0"/>
                <wp:positionH relativeFrom="column">
                  <wp:posOffset>243840</wp:posOffset>
                </wp:positionH>
                <wp:positionV relativeFrom="paragraph">
                  <wp:posOffset>11430</wp:posOffset>
                </wp:positionV>
                <wp:extent cx="133350" cy="123825"/>
                <wp:effectExtent l="0" t="0" r="19050" b="28575"/>
                <wp:wrapNone/>
                <wp:docPr id="144" name="Овал 14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53421B7" id="Овал 144" o:spid="_x0000_s1026" style="position:absolute;margin-left:19.2pt;margin-top:.9pt;width:10.5pt;height:9.7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QqlA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BZ19Cq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19. Считаете ли Вы, что общение с семьей и / или друзьями предотвращают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374327BA" wp14:editId="2657DA72">
                <wp:simplePos x="0" y="0"/>
                <wp:positionH relativeFrom="column">
                  <wp:posOffset>234315</wp:posOffset>
                </wp:positionH>
                <wp:positionV relativeFrom="paragraph">
                  <wp:posOffset>20320</wp:posOffset>
                </wp:positionV>
                <wp:extent cx="133350" cy="123825"/>
                <wp:effectExtent l="0" t="0" r="19050" b="28575"/>
                <wp:wrapNone/>
                <wp:docPr id="145" name="Овал 14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E0FB57" id="Овал 145" o:spid="_x0000_s1026" style="position:absolute;margin-left:18.45pt;margin-top:1.6pt;width:10.5pt;height:9.7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33B4CF1F" wp14:editId="3A7A9E2C">
                <wp:simplePos x="0" y="0"/>
                <wp:positionH relativeFrom="column">
                  <wp:posOffset>243840</wp:posOffset>
                </wp:positionH>
                <wp:positionV relativeFrom="paragraph">
                  <wp:posOffset>25400</wp:posOffset>
                </wp:positionV>
                <wp:extent cx="133350" cy="123825"/>
                <wp:effectExtent l="0" t="0" r="19050" b="28575"/>
                <wp:wrapNone/>
                <wp:docPr id="146" name="Овал 14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E71D52" id="Овал 146" o:spid="_x0000_s1026" style="position:absolute;margin-left:19.2pt;margin-top:2pt;width:10.5pt;height:9.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TQ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CYPLTQ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09286A0A" wp14:editId="6E78C391">
                <wp:simplePos x="0" y="0"/>
                <wp:positionH relativeFrom="column">
                  <wp:posOffset>243840</wp:posOffset>
                </wp:positionH>
                <wp:positionV relativeFrom="paragraph">
                  <wp:posOffset>11430</wp:posOffset>
                </wp:positionV>
                <wp:extent cx="133350" cy="123825"/>
                <wp:effectExtent l="0" t="0" r="19050" b="28575"/>
                <wp:wrapNone/>
                <wp:docPr id="147" name="Овал 14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5525CCD" id="Овал 147" o:spid="_x0000_s1026" style="position:absolute;margin-left:19.2pt;margin-top:.9pt;width:10.5pt;height:9.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St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F8YlK2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20. Считаете ли Вы, что физическая активность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749E4A2B" wp14:editId="77903806">
                <wp:simplePos x="0" y="0"/>
                <wp:positionH relativeFrom="column">
                  <wp:posOffset>234315</wp:posOffset>
                </wp:positionH>
                <wp:positionV relativeFrom="paragraph">
                  <wp:posOffset>20320</wp:posOffset>
                </wp:positionV>
                <wp:extent cx="133350" cy="123825"/>
                <wp:effectExtent l="0" t="0" r="19050" b="28575"/>
                <wp:wrapNone/>
                <wp:docPr id="148" name="Овал 14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A86A686" id="Овал 148" o:spid="_x0000_s1026" style="position:absolute;margin-left:18.45pt;margin-top:1.6pt;width:10.5pt;height:9.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Za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PHK5lq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1D524727" wp14:editId="7880561E">
                <wp:simplePos x="0" y="0"/>
                <wp:positionH relativeFrom="column">
                  <wp:posOffset>243840</wp:posOffset>
                </wp:positionH>
                <wp:positionV relativeFrom="paragraph">
                  <wp:posOffset>25400</wp:posOffset>
                </wp:positionV>
                <wp:extent cx="133350" cy="123825"/>
                <wp:effectExtent l="0" t="0" r="19050" b="28575"/>
                <wp:wrapNone/>
                <wp:docPr id="149" name="Овал 14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3E3B75" id="Овал 149" o:spid="_x0000_s1026" style="position:absolute;margin-left:19.2pt;margin-top:2pt;width:10.5pt;height:9.7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A27sYn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6BBA3D82" wp14:editId="62D68BD9">
                <wp:simplePos x="0" y="0"/>
                <wp:positionH relativeFrom="column">
                  <wp:posOffset>243840</wp:posOffset>
                </wp:positionH>
                <wp:positionV relativeFrom="paragraph">
                  <wp:posOffset>11430</wp:posOffset>
                </wp:positionV>
                <wp:extent cx="133350" cy="123825"/>
                <wp:effectExtent l="0" t="0" r="19050" b="28575"/>
                <wp:wrapNone/>
                <wp:docPr id="150" name="Овал 15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E5A25D" id="Овал 150" o:spid="_x0000_s1026" style="position:absolute;margin-left:19.2pt;margin-top:.9pt;width:10.5pt;height:9.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gA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21. Считаете ли Вы, что отсутствие ожирения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2283EEF9" wp14:editId="3A737E0E">
                <wp:simplePos x="0" y="0"/>
                <wp:positionH relativeFrom="column">
                  <wp:posOffset>234315</wp:posOffset>
                </wp:positionH>
                <wp:positionV relativeFrom="paragraph">
                  <wp:posOffset>20320</wp:posOffset>
                </wp:positionV>
                <wp:extent cx="133350" cy="123825"/>
                <wp:effectExtent l="0" t="0" r="19050" b="28575"/>
                <wp:wrapNone/>
                <wp:docPr id="151" name="Овал 15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97892E4" id="Овал 151" o:spid="_x0000_s1026" style="position:absolute;margin-left:18.45pt;margin-top:1.6pt;width:10.5pt;height:9.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6539BB1E" wp14:editId="72CC6914">
                <wp:simplePos x="0" y="0"/>
                <wp:positionH relativeFrom="column">
                  <wp:posOffset>243840</wp:posOffset>
                </wp:positionH>
                <wp:positionV relativeFrom="paragraph">
                  <wp:posOffset>25400</wp:posOffset>
                </wp:positionV>
                <wp:extent cx="133350" cy="123825"/>
                <wp:effectExtent l="0" t="0" r="19050" b="28575"/>
                <wp:wrapNone/>
                <wp:docPr id="152" name="Овал 15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CDCF8A" id="Овал 152" o:spid="_x0000_s1026" style="position:absolute;margin-left:19.2pt;margin-top:2pt;width:10.5pt;height:9.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Dy3jj6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45ADC88C" wp14:editId="36F375CE">
                <wp:simplePos x="0" y="0"/>
                <wp:positionH relativeFrom="column">
                  <wp:posOffset>243840</wp:posOffset>
                </wp:positionH>
                <wp:positionV relativeFrom="paragraph">
                  <wp:posOffset>11430</wp:posOffset>
                </wp:positionV>
                <wp:extent cx="133350" cy="123825"/>
                <wp:effectExtent l="0" t="0" r="19050" b="28575"/>
                <wp:wrapNone/>
                <wp:docPr id="153" name="Овал 15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F5AD5A" id="Овал 153" o:spid="_x0000_s1026" style="position:absolute;margin-left:19.2pt;margin-top:.9pt;width:10.5pt;height:9.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DX6GIe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22. Считаете ли Вы, что здоровое питание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343BA399" wp14:editId="6F000456">
                <wp:simplePos x="0" y="0"/>
                <wp:positionH relativeFrom="column">
                  <wp:posOffset>234315</wp:posOffset>
                </wp:positionH>
                <wp:positionV relativeFrom="paragraph">
                  <wp:posOffset>20320</wp:posOffset>
                </wp:positionV>
                <wp:extent cx="133350" cy="123825"/>
                <wp:effectExtent l="0" t="0" r="19050" b="28575"/>
                <wp:wrapNone/>
                <wp:docPr id="154" name="Овал 15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4CB4B35" id="Овал 154" o:spid="_x0000_s1026" style="position:absolute;margin-left:18.45pt;margin-top:1.6pt;width:10.5pt;height:9.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CECiS+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41BE0E90" wp14:editId="33417E75">
                <wp:simplePos x="0" y="0"/>
                <wp:positionH relativeFrom="column">
                  <wp:posOffset>243840</wp:posOffset>
                </wp:positionH>
                <wp:positionV relativeFrom="paragraph">
                  <wp:posOffset>25400</wp:posOffset>
                </wp:positionV>
                <wp:extent cx="133350" cy="123825"/>
                <wp:effectExtent l="0" t="0" r="19050" b="28575"/>
                <wp:wrapNone/>
                <wp:docPr id="155" name="Овал 15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C7BE1A4" id="Овал 155" o:spid="_x0000_s1026" style="position:absolute;margin-left:19.2pt;margin-top:2pt;width:10.5pt;height:9.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177C7E1D" wp14:editId="1DFEE485">
                <wp:simplePos x="0" y="0"/>
                <wp:positionH relativeFrom="column">
                  <wp:posOffset>243840</wp:posOffset>
                </wp:positionH>
                <wp:positionV relativeFrom="paragraph">
                  <wp:posOffset>11430</wp:posOffset>
                </wp:positionV>
                <wp:extent cx="133350" cy="123825"/>
                <wp:effectExtent l="0" t="0" r="19050" b="28575"/>
                <wp:wrapNone/>
                <wp:docPr id="156" name="Овал 15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C0FD053" id="Овал 156" o:spid="_x0000_s1026" style="position:absolute;margin-left:19.2pt;margin-top:.9pt;width:10.5pt;height:9.7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K9LydW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23. Считаете ли Вы, что борьба с такими заболеваниями, как высокое кровяное давление и диабет,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5B462CA8" wp14:editId="2E2C1860">
                <wp:simplePos x="0" y="0"/>
                <wp:positionH relativeFrom="column">
                  <wp:posOffset>234315</wp:posOffset>
                </wp:positionH>
                <wp:positionV relativeFrom="paragraph">
                  <wp:posOffset>20320</wp:posOffset>
                </wp:positionV>
                <wp:extent cx="133350" cy="123825"/>
                <wp:effectExtent l="0" t="0" r="19050" b="28575"/>
                <wp:wrapNone/>
                <wp:docPr id="157" name="Овал 15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4E37FC" id="Овал 157" o:spid="_x0000_s1026" style="position:absolute;margin-left:18.45pt;margin-top:1.6pt;width:10.5pt;height:9.7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14:anchorId="2B6D639B" wp14:editId="1E92EC5B">
                <wp:simplePos x="0" y="0"/>
                <wp:positionH relativeFrom="column">
                  <wp:posOffset>243840</wp:posOffset>
                </wp:positionH>
                <wp:positionV relativeFrom="paragraph">
                  <wp:posOffset>25400</wp:posOffset>
                </wp:positionV>
                <wp:extent cx="133350" cy="123825"/>
                <wp:effectExtent l="0" t="0" r="19050" b="28575"/>
                <wp:wrapNone/>
                <wp:docPr id="158" name="Овал 15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760187A" id="Овал 158" o:spid="_x0000_s1026" style="position:absolute;margin-left:19.2pt;margin-top:2pt;width:10.5pt;height:9.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DGvZtf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2556A496" wp14:editId="07F4C93D">
                <wp:simplePos x="0" y="0"/>
                <wp:positionH relativeFrom="column">
                  <wp:posOffset>243840</wp:posOffset>
                </wp:positionH>
                <wp:positionV relativeFrom="paragraph">
                  <wp:posOffset>11430</wp:posOffset>
                </wp:positionV>
                <wp:extent cx="133350" cy="123825"/>
                <wp:effectExtent l="0" t="0" r="19050" b="28575"/>
                <wp:wrapNone/>
                <wp:docPr id="159" name="Овал 15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C97210" id="Овал 159" o:spid="_x0000_s1026" style="position:absolute;margin-left:19.2pt;margin-top:.9pt;width:10.5pt;height:9.7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rPr>
        <w:t>24. Считаете ли Вы, что умеренное употребление алкоголя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2DD0244B" wp14:editId="250D13C9">
                <wp:simplePos x="0" y="0"/>
                <wp:positionH relativeFrom="column">
                  <wp:posOffset>234315</wp:posOffset>
                </wp:positionH>
                <wp:positionV relativeFrom="paragraph">
                  <wp:posOffset>20320</wp:posOffset>
                </wp:positionV>
                <wp:extent cx="133350" cy="123825"/>
                <wp:effectExtent l="0" t="0" r="19050" b="28575"/>
                <wp:wrapNone/>
                <wp:docPr id="160" name="Овал 16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07AF9B" id="Овал 160" o:spid="_x0000_s1026" style="position:absolute;margin-left:18.45pt;margin-top:1.6pt;width:10.5pt;height:9.7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8P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445C30C4" wp14:editId="1FC7A9CB">
                <wp:simplePos x="0" y="0"/>
                <wp:positionH relativeFrom="column">
                  <wp:posOffset>243840</wp:posOffset>
                </wp:positionH>
                <wp:positionV relativeFrom="paragraph">
                  <wp:posOffset>25400</wp:posOffset>
                </wp:positionV>
                <wp:extent cx="133350" cy="123825"/>
                <wp:effectExtent l="0" t="0" r="19050" b="28575"/>
                <wp:wrapNone/>
                <wp:docPr id="161" name="Овал 16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E3876A" id="Овал 161" o:spid="_x0000_s1026" style="position:absolute;margin-left:19.2pt;margin-top:2pt;width:10.5pt;height:9.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9ylQ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6DD02540" wp14:editId="6531FBDD">
                <wp:simplePos x="0" y="0"/>
                <wp:positionH relativeFrom="column">
                  <wp:posOffset>243840</wp:posOffset>
                </wp:positionH>
                <wp:positionV relativeFrom="paragraph">
                  <wp:posOffset>11430</wp:posOffset>
                </wp:positionV>
                <wp:extent cx="133350" cy="123825"/>
                <wp:effectExtent l="0" t="0" r="19050" b="28575"/>
                <wp:wrapNone/>
                <wp:docPr id="162" name="Овал 16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84D9DF2" id="Овал 162" o:spid="_x0000_s1026" style="position:absolute;margin-left:19.2pt;margin-top:.9pt;width:10.5pt;height:9.7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1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q0e/9Z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25. Считаете ли Вы, что отказ от курения предотвращает когнитивные нарушения?</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21BE4033" wp14:editId="1AB1B72D">
                <wp:simplePos x="0" y="0"/>
                <wp:positionH relativeFrom="column">
                  <wp:posOffset>234315</wp:posOffset>
                </wp:positionH>
                <wp:positionV relativeFrom="paragraph">
                  <wp:posOffset>20320</wp:posOffset>
                </wp:positionV>
                <wp:extent cx="133350" cy="123825"/>
                <wp:effectExtent l="0" t="0" r="19050" b="28575"/>
                <wp:wrapNone/>
                <wp:docPr id="163" name="Овал 16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61E03E" id="Овал 163" o:spid="_x0000_s1026" style="position:absolute;margin-left:18.45pt;margin-top:1.6pt;width:10.5pt;height:9.7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I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bGOfiJ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37412303" wp14:editId="58E8F099">
                <wp:simplePos x="0" y="0"/>
                <wp:positionH relativeFrom="column">
                  <wp:posOffset>243840</wp:posOffset>
                </wp:positionH>
                <wp:positionV relativeFrom="paragraph">
                  <wp:posOffset>25400</wp:posOffset>
                </wp:positionV>
                <wp:extent cx="133350" cy="123825"/>
                <wp:effectExtent l="0" t="0" r="19050" b="28575"/>
                <wp:wrapNone/>
                <wp:docPr id="164" name="Овал 16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7D0E6C" id="Овал 164" o:spid="_x0000_s1026" style="position:absolute;margin-left:19.2pt;margin-top:2pt;width:10.5pt;height:9.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4g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B4mw4g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58CE72D7" wp14:editId="03188324">
                <wp:simplePos x="0" y="0"/>
                <wp:positionH relativeFrom="column">
                  <wp:posOffset>243840</wp:posOffset>
                </wp:positionH>
                <wp:positionV relativeFrom="paragraph">
                  <wp:posOffset>11430</wp:posOffset>
                </wp:positionV>
                <wp:extent cx="133350" cy="123825"/>
                <wp:effectExtent l="0" t="0" r="19050" b="28575"/>
                <wp:wrapNone/>
                <wp:docPr id="165" name="Овал 16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0B20207" id="Овал 165" o:spid="_x0000_s1026" style="position:absolute;margin-left:19.2pt;margin-top:.9pt;width:10.5pt;height:9.7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7928A3"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26.  Какие факторы, по Вашему мнению, могут увеличивать риск развития когнитивных нарушений? </w:t>
      </w:r>
      <w:r w:rsidRPr="00BF737D">
        <w:rPr>
          <w:rFonts w:ascii="Times New Roman" w:hAnsi="Times New Roman" w:cs="Times New Roman"/>
          <w:i/>
          <w:sz w:val="28"/>
          <w:szCs w:val="28"/>
        </w:rPr>
        <w:t xml:space="preserve"> (Несколько ответов правильных)                                                 </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639F507D" wp14:editId="71DFA6E5">
                <wp:simplePos x="0" y="0"/>
                <wp:positionH relativeFrom="column">
                  <wp:posOffset>186690</wp:posOffset>
                </wp:positionH>
                <wp:positionV relativeFrom="paragraph">
                  <wp:posOffset>36195</wp:posOffset>
                </wp:positionV>
                <wp:extent cx="133350" cy="123825"/>
                <wp:effectExtent l="0" t="0" r="19050" b="28575"/>
                <wp:wrapNone/>
                <wp:docPr id="169" name="Овал 16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321E9AF" id="Овал 169" o:spid="_x0000_s1026" style="position:absolute;margin-left:14.7pt;margin-top:2.85pt;width:10.5pt;height:9.7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wtkwIAAGw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" filled="f" strokecolor="black [3213]" strokeweight="1pt"/>
            </w:pict>
          </mc:Fallback>
        </mc:AlternateContent>
      </w: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603AA5B7" wp14:editId="44F45A50">
                <wp:simplePos x="0" y="0"/>
                <wp:positionH relativeFrom="column">
                  <wp:posOffset>186690</wp:posOffset>
                </wp:positionH>
                <wp:positionV relativeFrom="paragraph">
                  <wp:posOffset>198120</wp:posOffset>
                </wp:positionV>
                <wp:extent cx="133350" cy="123825"/>
                <wp:effectExtent l="0" t="0" r="19050" b="28575"/>
                <wp:wrapNone/>
                <wp:docPr id="170" name="Овал 17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BE96A79" id="Овал 170" o:spid="_x0000_s1026" style="position:absolute;margin-left:14.7pt;margin-top:15.6pt;width:10.5pt;height:9.7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IK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упражнение</w:t>
      </w:r>
    </w:p>
    <w:p w:rsidR="007928A3"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b/>
          <w:i/>
          <w:sz w:val="28"/>
          <w:szCs w:val="28"/>
        </w:rPr>
        <w:t xml:space="preserve">        </w:t>
      </w:r>
      <w:r w:rsidR="007928A3" w:rsidRPr="00BF737D">
        <w:rPr>
          <w:rFonts w:ascii="Times New Roman" w:hAnsi="Times New Roman" w:cs="Times New Roman"/>
          <w:b/>
          <w:i/>
          <w:sz w:val="28"/>
          <w:szCs w:val="28"/>
        </w:rPr>
        <w:t>курение</w:t>
      </w:r>
    </w:p>
    <w:p w:rsidR="007928A3" w:rsidRPr="00BF737D" w:rsidRDefault="00FE5207"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7547F2A7" wp14:editId="6434E99A">
                <wp:simplePos x="0" y="0"/>
                <wp:positionH relativeFrom="column">
                  <wp:posOffset>186690</wp:posOffset>
                </wp:positionH>
                <wp:positionV relativeFrom="paragraph">
                  <wp:posOffset>8255</wp:posOffset>
                </wp:positionV>
                <wp:extent cx="133350" cy="123825"/>
                <wp:effectExtent l="0" t="0" r="19050" b="28575"/>
                <wp:wrapNone/>
                <wp:docPr id="171" name="Овал 17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BEAA5F" id="Овал 171" o:spid="_x0000_s1026" style="position:absolute;margin-left:14.7pt;margin-top:.65pt;width:10.5pt;height:9.7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J3lQ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" filled="f" strokecolor="black [3213]" strokeweight="1pt"/>
            </w:pict>
          </mc:Fallback>
        </mc:AlternateContent>
      </w:r>
      <w:r w:rsidRPr="00BF737D">
        <w:rPr>
          <w:rFonts w:ascii="Times New Roman" w:hAnsi="Times New Roman" w:cs="Times New Roman"/>
          <w:b/>
          <w:i/>
          <w:sz w:val="28"/>
          <w:szCs w:val="28"/>
        </w:rPr>
        <w:t xml:space="preserve">        </w:t>
      </w:r>
      <w:r w:rsidR="007928A3" w:rsidRPr="00BF737D">
        <w:rPr>
          <w:rFonts w:ascii="Times New Roman" w:hAnsi="Times New Roman" w:cs="Times New Roman"/>
          <w:b/>
          <w:i/>
          <w:sz w:val="28"/>
          <w:szCs w:val="28"/>
        </w:rPr>
        <w:t>употребление алкоголя</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6B155D87" wp14:editId="2DB1EF0B">
                <wp:simplePos x="0" y="0"/>
                <wp:positionH relativeFrom="column">
                  <wp:posOffset>186690</wp:posOffset>
                </wp:positionH>
                <wp:positionV relativeFrom="paragraph">
                  <wp:posOffset>41910</wp:posOffset>
                </wp:positionV>
                <wp:extent cx="133350" cy="123825"/>
                <wp:effectExtent l="0" t="0" r="19050" b="28575"/>
                <wp:wrapNone/>
                <wp:docPr id="172" name="Овал 17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54E1E1F" id="Овал 172" o:spid="_x0000_s1026" style="position:absolute;margin-left:14.7pt;margin-top:3.3pt;width:10.5pt;height:9.7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чтение</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3F0E30CE" wp14:editId="1E7336B0">
                <wp:simplePos x="0" y="0"/>
                <wp:positionH relativeFrom="column">
                  <wp:posOffset>186690</wp:posOffset>
                </wp:positionH>
                <wp:positionV relativeFrom="paragraph">
                  <wp:posOffset>27940</wp:posOffset>
                </wp:positionV>
                <wp:extent cx="133350" cy="123825"/>
                <wp:effectExtent l="0" t="0" r="19050" b="28575"/>
                <wp:wrapNone/>
                <wp:docPr id="173" name="Овал 17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D34E6F1" id="Овал 173" o:spid="_x0000_s1026" style="position:absolute;margin-left:14.7pt;margin-top:2.2pt;width:10.5pt;height:9.7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KN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интеллектуальные игры</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152088AC" wp14:editId="1C27EE07">
                <wp:simplePos x="0" y="0"/>
                <wp:positionH relativeFrom="column">
                  <wp:posOffset>186690</wp:posOffset>
                </wp:positionH>
                <wp:positionV relativeFrom="paragraph">
                  <wp:posOffset>23495</wp:posOffset>
                </wp:positionV>
                <wp:extent cx="133350" cy="123825"/>
                <wp:effectExtent l="0" t="0" r="19050" b="28575"/>
                <wp:wrapNone/>
                <wp:docPr id="174" name="Овал 17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045505" id="Овал 174" o:spid="_x0000_s1026" style="position:absolute;margin-left:14.7pt;margin-top:1.85pt;width:10.5pt;height:9.7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социальная активность</w:t>
      </w:r>
    </w:p>
    <w:p w:rsidR="007928A3"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60320" behindDoc="0" locked="0" layoutInCell="1" allowOverlap="1" wp14:anchorId="4BBCE1AF" wp14:editId="282AD223">
                <wp:simplePos x="0" y="0"/>
                <wp:positionH relativeFrom="column">
                  <wp:posOffset>110490</wp:posOffset>
                </wp:positionH>
                <wp:positionV relativeFrom="paragraph">
                  <wp:posOffset>33020</wp:posOffset>
                </wp:positionV>
                <wp:extent cx="133350" cy="123825"/>
                <wp:effectExtent l="0" t="0" r="19050" b="28575"/>
                <wp:wrapNone/>
                <wp:docPr id="175" name="Овал 17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8F41C2" id="Овал 175" o:spid="_x0000_s1026" style="position:absolute;margin-left:8.7pt;margin-top:2.6pt;width:10.5pt;height:9.7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" filled="f" strokecolor="black [3213]" strokeweight="1pt"/>
            </w:pict>
          </mc:Fallback>
        </mc:AlternateContent>
      </w:r>
      <w:r w:rsidRPr="00BF737D">
        <w:rPr>
          <w:rFonts w:ascii="Times New Roman" w:hAnsi="Times New Roman" w:cs="Times New Roman"/>
          <w:b/>
          <w:i/>
          <w:sz w:val="28"/>
          <w:szCs w:val="28"/>
        </w:rPr>
        <w:t xml:space="preserve">       </w:t>
      </w:r>
      <w:r w:rsidR="007928A3" w:rsidRPr="00BF737D">
        <w:rPr>
          <w:rFonts w:ascii="Times New Roman" w:hAnsi="Times New Roman" w:cs="Times New Roman"/>
          <w:b/>
          <w:i/>
          <w:sz w:val="28"/>
          <w:szCs w:val="28"/>
        </w:rPr>
        <w:t>гипертония</w:t>
      </w:r>
    </w:p>
    <w:p w:rsidR="007928A3"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114BA1DC" wp14:editId="1D8D300B">
                <wp:simplePos x="0" y="0"/>
                <wp:positionH relativeFrom="column">
                  <wp:posOffset>100965</wp:posOffset>
                </wp:positionH>
                <wp:positionV relativeFrom="paragraph">
                  <wp:posOffset>28575</wp:posOffset>
                </wp:positionV>
                <wp:extent cx="133350" cy="123825"/>
                <wp:effectExtent l="0" t="0" r="19050" b="28575"/>
                <wp:wrapNone/>
                <wp:docPr id="176" name="Овал 17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C4E2C5" id="Овал 176" o:spid="_x0000_s1026" style="position:absolute;margin-left:7.95pt;margin-top:2.25pt;width:10.5pt;height:9.7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Pf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ckyJZQabtPm++bn5sflFEg8r1LpQoeK9u/M9FfCZ4K6kN+mPQMgqV3U9VFWsIuHILCeTyRHW&#10;nqOoHE9Ox0fJZ7Ezdj7EDwIMSY+aCq2VCwk3q9jyOsROe6uV2BaulNbIZ5W2pE1+T0ajbBFAqyZJ&#10;kzCPkbjQniwZDkBclX3oPS1MRFvMJ4HsYOVXXGvR+f8kJBYIgYy7AGk0dz4Z58LGXKbsCb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" filled="f" strokecolor="black [3213]" strokeweight="1pt"/>
            </w:pict>
          </mc:Fallback>
        </mc:AlternateContent>
      </w:r>
      <w:r w:rsidRPr="00BF737D">
        <w:rPr>
          <w:rFonts w:ascii="Times New Roman" w:hAnsi="Times New Roman" w:cs="Times New Roman"/>
          <w:b/>
          <w:i/>
          <w:sz w:val="28"/>
          <w:szCs w:val="28"/>
        </w:rPr>
        <w:t xml:space="preserve">       </w:t>
      </w:r>
      <w:r w:rsidR="007928A3" w:rsidRPr="00BF737D">
        <w:rPr>
          <w:rFonts w:ascii="Times New Roman" w:hAnsi="Times New Roman" w:cs="Times New Roman"/>
          <w:b/>
          <w:i/>
          <w:sz w:val="28"/>
          <w:szCs w:val="28"/>
        </w:rPr>
        <w:t>диабет</w:t>
      </w:r>
    </w:p>
    <w:p w:rsidR="007928A3"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64416" behindDoc="0" locked="0" layoutInCell="1" allowOverlap="1" wp14:anchorId="16C7EBE5" wp14:editId="0EB169F7">
                <wp:simplePos x="0" y="0"/>
                <wp:positionH relativeFrom="column">
                  <wp:posOffset>100965</wp:posOffset>
                </wp:positionH>
                <wp:positionV relativeFrom="paragraph">
                  <wp:posOffset>33655</wp:posOffset>
                </wp:positionV>
                <wp:extent cx="133350" cy="123825"/>
                <wp:effectExtent l="0" t="0" r="19050" b="28575"/>
                <wp:wrapNone/>
                <wp:docPr id="177" name="Овал 17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3B7F70B" id="Овал 177" o:spid="_x0000_s1026" style="position:absolute;margin-left:7.95pt;margin-top:2.65pt;width:10.5pt;height:9.7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" filled="f" strokecolor="black [3213]" strokeweight="1pt"/>
            </w:pict>
          </mc:Fallback>
        </mc:AlternateContent>
      </w:r>
      <w:r w:rsidRPr="00BF737D">
        <w:rPr>
          <w:rFonts w:ascii="Times New Roman" w:hAnsi="Times New Roman" w:cs="Times New Roman"/>
          <w:b/>
          <w:i/>
          <w:sz w:val="28"/>
          <w:szCs w:val="28"/>
        </w:rPr>
        <w:t xml:space="preserve">       </w:t>
      </w:r>
      <w:r w:rsidR="007928A3" w:rsidRPr="00BF737D">
        <w:rPr>
          <w:rFonts w:ascii="Times New Roman" w:hAnsi="Times New Roman" w:cs="Times New Roman"/>
          <w:b/>
          <w:i/>
          <w:sz w:val="28"/>
          <w:szCs w:val="28"/>
        </w:rPr>
        <w:t>отрицательный аффект (например, тревога и депрессия)</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66464" behindDoc="0" locked="0" layoutInCell="1" allowOverlap="1" wp14:anchorId="278EC288" wp14:editId="2AC9A0DE">
                <wp:simplePos x="0" y="0"/>
                <wp:positionH relativeFrom="column">
                  <wp:posOffset>110490</wp:posOffset>
                </wp:positionH>
                <wp:positionV relativeFrom="paragraph">
                  <wp:posOffset>19685</wp:posOffset>
                </wp:positionV>
                <wp:extent cx="133350" cy="123825"/>
                <wp:effectExtent l="0" t="0" r="19050" b="28575"/>
                <wp:wrapNone/>
                <wp:docPr id="178" name="Овал 17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F41DF79" id="Овал 178" o:spid="_x0000_s1026" style="position:absolute;margin-left:8.7pt;margin-top:1.55pt;width:10.5pt;height:9.7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FV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gq2yzGCTNt83Pzc/Nr9I4mGFWhcqVLx3d76nAj4T3JX0Jv0RCFnlqq6HqopVJByZ5WQyOcLa&#10;cxSV48np+Cj5LHbGzof4QYAh6VFTobVyIeFmFVteh9hpb7US28KV0hr5rNKWtMnvyWiULQJo1SRp&#10;EuYxEhfakyXDAYirsg+9p4WJaIv5JJAdrPyKay06/5+ExAIhkHEXII3mzifjXNh43PvVFr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гипотензивные или гиполипидемические препараты</w:t>
      </w:r>
    </w:p>
    <w:p w:rsidR="007928A3"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5E5DEDC7" wp14:editId="5477C162">
                <wp:simplePos x="0" y="0"/>
                <wp:positionH relativeFrom="column">
                  <wp:posOffset>110490</wp:posOffset>
                </wp:positionH>
                <wp:positionV relativeFrom="paragraph">
                  <wp:posOffset>24765</wp:posOffset>
                </wp:positionV>
                <wp:extent cx="133350" cy="123825"/>
                <wp:effectExtent l="0" t="0" r="19050" b="28575"/>
                <wp:wrapNone/>
                <wp:docPr id="179" name="Овал 17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D3D451" id="Овал 179" o:spid="_x0000_s1026" style="position:absolute;margin-left:8.7pt;margin-top:1.95pt;width:10.5pt;height:9.7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EokwIAAGw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007928A3" w:rsidRPr="00BF737D">
        <w:rPr>
          <w:rFonts w:ascii="Times New Roman" w:hAnsi="Times New Roman" w:cs="Times New Roman"/>
          <w:sz w:val="28"/>
          <w:szCs w:val="28"/>
        </w:rPr>
        <w:t>ни один из факторов, упомянутых выше</w:t>
      </w:r>
    </w:p>
    <w:p w:rsidR="007928A3" w:rsidRPr="00BF737D" w:rsidRDefault="007928A3" w:rsidP="00363919">
      <w:pPr>
        <w:spacing w:after="0" w:line="240" w:lineRule="auto"/>
        <w:jc w:val="both"/>
        <w:rPr>
          <w:rFonts w:ascii="Times New Roman" w:hAnsi="Times New Roman" w:cs="Times New Roman"/>
          <w:b/>
          <w:sz w:val="28"/>
          <w:szCs w:val="28"/>
        </w:rPr>
      </w:pPr>
      <w:r w:rsidRPr="00BF737D">
        <w:rPr>
          <w:rFonts w:ascii="Times New Roman" w:hAnsi="Times New Roman" w:cs="Times New Roman"/>
          <w:b/>
          <w:sz w:val="28"/>
          <w:szCs w:val="28"/>
        </w:rPr>
        <w:t xml:space="preserve">27. Какие факторы, по Вашему мнению, могут снизить риск развития когнитивных нарушений? </w:t>
      </w:r>
      <w:r w:rsidRPr="00BF737D">
        <w:rPr>
          <w:rFonts w:ascii="Times New Roman" w:hAnsi="Times New Roman" w:cs="Times New Roman"/>
          <w:i/>
          <w:sz w:val="28"/>
          <w:szCs w:val="28"/>
        </w:rPr>
        <w:t xml:space="preserve"> (Несколько ответов правильных)                                                 </w:t>
      </w:r>
    </w:p>
    <w:p w:rsidR="00FE5207"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7576950B" wp14:editId="6140B763">
                <wp:simplePos x="0" y="0"/>
                <wp:positionH relativeFrom="column">
                  <wp:posOffset>186690</wp:posOffset>
                </wp:positionH>
                <wp:positionV relativeFrom="paragraph">
                  <wp:posOffset>36195</wp:posOffset>
                </wp:positionV>
                <wp:extent cx="133350" cy="123825"/>
                <wp:effectExtent l="0" t="0" r="19050" b="28575"/>
                <wp:wrapNone/>
                <wp:docPr id="180" name="Овал 18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1B9F65" id="Овал 180" o:spid="_x0000_s1026" style="position:absolute;margin-left:14.7pt;margin-top:2.85pt;width:10.5pt;height:9.7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" filled="f" strokecolor="black [3213]" strokeweight="1pt"/>
            </w:pict>
          </mc:Fallback>
        </mc:AlternateContent>
      </w: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3EC553FD" wp14:editId="3333DCD0">
                <wp:simplePos x="0" y="0"/>
                <wp:positionH relativeFrom="column">
                  <wp:posOffset>186690</wp:posOffset>
                </wp:positionH>
                <wp:positionV relativeFrom="paragraph">
                  <wp:posOffset>198120</wp:posOffset>
                </wp:positionV>
                <wp:extent cx="133350" cy="123825"/>
                <wp:effectExtent l="0" t="0" r="19050" b="28575"/>
                <wp:wrapNone/>
                <wp:docPr id="181" name="Овал 181"/>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038728" id="Овал 181" o:spid="_x0000_s1026" style="position:absolute;margin-left:14.7pt;margin-top:15.6pt;width:10.5pt;height:9.7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" filled="f" strokecolor="black [3213]" strokeweight="1pt"/>
            </w:pict>
          </mc:Fallback>
        </mc:AlternateContent>
      </w:r>
      <w:r w:rsidRPr="00BF737D">
        <w:rPr>
          <w:rFonts w:ascii="Times New Roman" w:hAnsi="Times New Roman" w:cs="Times New Roman"/>
          <w:sz w:val="28"/>
          <w:szCs w:val="28"/>
        </w:rPr>
        <w:t xml:space="preserve">      </w:t>
      </w:r>
      <w:r w:rsidRPr="00BF737D">
        <w:rPr>
          <w:rFonts w:ascii="Times New Roman" w:hAnsi="Times New Roman" w:cs="Times New Roman"/>
          <w:b/>
          <w:sz w:val="28"/>
          <w:szCs w:val="28"/>
        </w:rPr>
        <w:t xml:space="preserve">  </w:t>
      </w:r>
      <w:r w:rsidRPr="00BF737D">
        <w:rPr>
          <w:rFonts w:ascii="Times New Roman" w:hAnsi="Times New Roman" w:cs="Times New Roman"/>
          <w:b/>
          <w:i/>
          <w:sz w:val="28"/>
          <w:szCs w:val="28"/>
        </w:rPr>
        <w:t>упражнение</w:t>
      </w:r>
    </w:p>
    <w:p w:rsidR="00FE5207"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sz w:val="28"/>
          <w:szCs w:val="28"/>
        </w:rPr>
        <w:t xml:space="preserve">        курение</w:t>
      </w:r>
    </w:p>
    <w:p w:rsidR="00FE5207"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1C50C0FC" wp14:editId="61083B5E">
                <wp:simplePos x="0" y="0"/>
                <wp:positionH relativeFrom="column">
                  <wp:posOffset>186690</wp:posOffset>
                </wp:positionH>
                <wp:positionV relativeFrom="paragraph">
                  <wp:posOffset>8255</wp:posOffset>
                </wp:positionV>
                <wp:extent cx="133350" cy="123825"/>
                <wp:effectExtent l="0" t="0" r="19050" b="28575"/>
                <wp:wrapNone/>
                <wp:docPr id="182" name="Овал 182"/>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AA0920" id="Овал 182" o:spid="_x0000_s1026" style="position:absolute;margin-left:14.7pt;margin-top:.65pt;width:10.5pt;height:9.7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" filled="f" strokecolor="black [3213]" strokeweight="1pt"/>
            </w:pict>
          </mc:Fallback>
        </mc:AlternateContent>
      </w:r>
      <w:r w:rsidRPr="00BF737D">
        <w:rPr>
          <w:rFonts w:ascii="Times New Roman" w:hAnsi="Times New Roman" w:cs="Times New Roman"/>
          <w:sz w:val="28"/>
          <w:szCs w:val="28"/>
        </w:rPr>
        <w:t xml:space="preserve">        употребление алкоголя</w:t>
      </w:r>
    </w:p>
    <w:p w:rsidR="00FE5207"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1A5D7000" wp14:editId="0D9E7623">
                <wp:simplePos x="0" y="0"/>
                <wp:positionH relativeFrom="column">
                  <wp:posOffset>186690</wp:posOffset>
                </wp:positionH>
                <wp:positionV relativeFrom="paragraph">
                  <wp:posOffset>41910</wp:posOffset>
                </wp:positionV>
                <wp:extent cx="133350" cy="123825"/>
                <wp:effectExtent l="0" t="0" r="19050" b="28575"/>
                <wp:wrapNone/>
                <wp:docPr id="183" name="Овал 183"/>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6C750DB" id="Овал 183" o:spid="_x0000_s1026" style="position:absolute;margin-left:14.7pt;margin-top:3.3pt;width:10.5pt;height:9.7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u8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Pr="00BF737D">
        <w:rPr>
          <w:rFonts w:ascii="Times New Roman" w:hAnsi="Times New Roman" w:cs="Times New Roman"/>
          <w:b/>
          <w:i/>
          <w:sz w:val="28"/>
          <w:szCs w:val="28"/>
        </w:rPr>
        <w:t>чтение</w:t>
      </w:r>
    </w:p>
    <w:p w:rsidR="00FE5207"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b/>
          <w:noProof/>
          <w:sz w:val="28"/>
          <w:szCs w:val="28"/>
          <w:lang w:eastAsia="ru-RU"/>
        </w:rPr>
        <mc:AlternateContent>
          <mc:Choice Requires="wps">
            <w:drawing>
              <wp:anchor distT="0" distB="0" distL="114300" distR="114300" simplePos="0" relativeHeight="251974656" behindDoc="0" locked="0" layoutInCell="1" allowOverlap="1" wp14:anchorId="4C6EB8A7" wp14:editId="4EAEC59E">
                <wp:simplePos x="0" y="0"/>
                <wp:positionH relativeFrom="column">
                  <wp:posOffset>186690</wp:posOffset>
                </wp:positionH>
                <wp:positionV relativeFrom="paragraph">
                  <wp:posOffset>27940</wp:posOffset>
                </wp:positionV>
                <wp:extent cx="133350" cy="123825"/>
                <wp:effectExtent l="0" t="0" r="19050" b="28575"/>
                <wp:wrapNone/>
                <wp:docPr id="184" name="Овал 184"/>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402C7F" id="Овал 184" o:spid="_x0000_s1026" style="position:absolute;margin-left:14.7pt;margin-top:2.2pt;width:10.5pt;height:9.7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" filled="f" strokecolor="black [3213]" strokeweight="1pt"/>
            </w:pict>
          </mc:Fallback>
        </mc:AlternateContent>
      </w:r>
      <w:r w:rsidRPr="00BF737D">
        <w:rPr>
          <w:rFonts w:ascii="Times New Roman" w:hAnsi="Times New Roman" w:cs="Times New Roman"/>
          <w:b/>
          <w:sz w:val="28"/>
          <w:szCs w:val="28"/>
        </w:rPr>
        <w:t xml:space="preserve">        </w:t>
      </w:r>
      <w:r w:rsidRPr="00BF737D">
        <w:rPr>
          <w:rFonts w:ascii="Times New Roman" w:hAnsi="Times New Roman" w:cs="Times New Roman"/>
          <w:b/>
          <w:i/>
          <w:sz w:val="28"/>
          <w:szCs w:val="28"/>
        </w:rPr>
        <w:t>интеллектуальные игры</w:t>
      </w:r>
    </w:p>
    <w:p w:rsidR="00FE5207"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b/>
          <w:noProof/>
          <w:sz w:val="28"/>
          <w:szCs w:val="28"/>
          <w:lang w:eastAsia="ru-RU"/>
        </w:rPr>
        <mc:AlternateContent>
          <mc:Choice Requires="wps">
            <w:drawing>
              <wp:anchor distT="0" distB="0" distL="114300" distR="114300" simplePos="0" relativeHeight="251975680" behindDoc="0" locked="0" layoutInCell="1" allowOverlap="1" wp14:anchorId="6CDFF9FB" wp14:editId="678607F8">
                <wp:simplePos x="0" y="0"/>
                <wp:positionH relativeFrom="column">
                  <wp:posOffset>186690</wp:posOffset>
                </wp:positionH>
                <wp:positionV relativeFrom="paragraph">
                  <wp:posOffset>23495</wp:posOffset>
                </wp:positionV>
                <wp:extent cx="133350" cy="123825"/>
                <wp:effectExtent l="0" t="0" r="19050" b="28575"/>
                <wp:wrapNone/>
                <wp:docPr id="185" name="Овал 185"/>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9BB632" id="Овал 185" o:spid="_x0000_s1026" style="position:absolute;margin-left:14.7pt;margin-top:1.85pt;width:10.5pt;height:9.7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" filled="f" strokecolor="black [3213]" strokeweight="1pt"/>
            </w:pict>
          </mc:Fallback>
        </mc:AlternateContent>
      </w:r>
      <w:r w:rsidRPr="00BF737D">
        <w:rPr>
          <w:rFonts w:ascii="Times New Roman" w:hAnsi="Times New Roman" w:cs="Times New Roman"/>
          <w:b/>
          <w:sz w:val="28"/>
          <w:szCs w:val="28"/>
        </w:rPr>
        <w:t xml:space="preserve">        </w:t>
      </w:r>
      <w:r w:rsidRPr="00BF737D">
        <w:rPr>
          <w:rFonts w:ascii="Times New Roman" w:hAnsi="Times New Roman" w:cs="Times New Roman"/>
          <w:b/>
          <w:i/>
          <w:sz w:val="28"/>
          <w:szCs w:val="28"/>
        </w:rPr>
        <w:t>социальная активность</w:t>
      </w:r>
    </w:p>
    <w:p w:rsidR="00FE5207"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7CBF5AA9" wp14:editId="5405EE71">
                <wp:simplePos x="0" y="0"/>
                <wp:positionH relativeFrom="column">
                  <wp:posOffset>186690</wp:posOffset>
                </wp:positionH>
                <wp:positionV relativeFrom="paragraph">
                  <wp:posOffset>33020</wp:posOffset>
                </wp:positionV>
                <wp:extent cx="133350" cy="123825"/>
                <wp:effectExtent l="0" t="0" r="19050" b="28575"/>
                <wp:wrapNone/>
                <wp:docPr id="186" name="Овал 18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E6127E7" id="Овал 186" o:spid="_x0000_s1026" style="position:absolute;margin-left:14.7pt;margin-top:2.6pt;width:10.5pt;height:9.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ru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ekyJZQabtPm++bn5sflFEg8r1LpQoeK9u/M9FfCZ4K6kN+mPQMgqV3U9VFWsIuHILCeTyRHW&#10;nqOoHE9Ox0fJZ7Ezdj7EDwIMSY+aCq2VCwk3q9jyOsROe6uV2BaulNbIZ5W2pE1+T0ajbBFAqyZJ&#10;kzCPkbjQniwZDkBclX3oPS1MRFvMJ4HsYOVXXGvR+f8kJBYIgYy7AGk0dz4Z58LGXKbsCb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" filled="f" strokecolor="black [3213]" strokeweight="1pt"/>
            </w:pict>
          </mc:Fallback>
        </mc:AlternateContent>
      </w:r>
      <w:r w:rsidRPr="00BF737D">
        <w:rPr>
          <w:rFonts w:ascii="Times New Roman" w:hAnsi="Times New Roman" w:cs="Times New Roman"/>
          <w:b/>
          <w:i/>
          <w:sz w:val="28"/>
          <w:szCs w:val="28"/>
        </w:rPr>
        <w:t xml:space="preserve">        </w:t>
      </w:r>
      <w:r w:rsidRPr="00BF737D">
        <w:rPr>
          <w:rFonts w:ascii="Times New Roman" w:hAnsi="Times New Roman" w:cs="Times New Roman"/>
          <w:sz w:val="28"/>
          <w:szCs w:val="28"/>
        </w:rPr>
        <w:t>гипертония</w:t>
      </w:r>
    </w:p>
    <w:p w:rsidR="00FE5207"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5A0D35EE" wp14:editId="47DAD0D7">
                <wp:simplePos x="0" y="0"/>
                <wp:positionH relativeFrom="column">
                  <wp:posOffset>186690</wp:posOffset>
                </wp:positionH>
                <wp:positionV relativeFrom="paragraph">
                  <wp:posOffset>28575</wp:posOffset>
                </wp:positionV>
                <wp:extent cx="133350" cy="123825"/>
                <wp:effectExtent l="0" t="0" r="19050" b="28575"/>
                <wp:wrapNone/>
                <wp:docPr id="187" name="Овал 18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2079C25" id="Овал 187" o:spid="_x0000_s1026" style="position:absolute;margin-left:14.7pt;margin-top:2.25pt;width:10.5pt;height:9.7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qTlA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" filled="f" strokecolor="black [3213]" strokeweight="1pt"/>
            </w:pict>
          </mc:Fallback>
        </mc:AlternateContent>
      </w:r>
      <w:r w:rsidRPr="00BF737D">
        <w:rPr>
          <w:rFonts w:ascii="Times New Roman" w:hAnsi="Times New Roman" w:cs="Times New Roman"/>
          <w:sz w:val="28"/>
          <w:szCs w:val="28"/>
        </w:rPr>
        <w:t xml:space="preserve">        диабет</w:t>
      </w:r>
    </w:p>
    <w:p w:rsidR="00FE5207"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5432EC63" wp14:editId="40A368E2">
                <wp:simplePos x="0" y="0"/>
                <wp:positionH relativeFrom="column">
                  <wp:posOffset>186690</wp:posOffset>
                </wp:positionH>
                <wp:positionV relativeFrom="paragraph">
                  <wp:posOffset>33655</wp:posOffset>
                </wp:positionV>
                <wp:extent cx="133350" cy="123825"/>
                <wp:effectExtent l="0" t="0" r="19050" b="28575"/>
                <wp:wrapNone/>
                <wp:docPr id="188" name="Овал 18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DB9FD7A" id="Овал 188" o:spid="_x0000_s1026" style="position:absolute;margin-left:14.7pt;margin-top:2.65pt;width:10.5pt;height:9.7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k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iq2yzGCTNt83Pzc/Nr9I4mGFWhcqVLx3d76nAj4T3JX0Jv0RCFnlqq6HqopVJByZ5WQyOcLa&#10;cxSV48np+Cj5LHbGzof4QYAh6VFTobVyIeFmFVteh9hpb7US28KV0hr5rNKWtMnvyWiULQJo1SRp&#10;EuYxEhfakyXDAYirsg+9p4WJaIv5JJAdrPyKay06/5+ExAIhkHEXII3mzifjXNh43PvVFr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отрицательный аффект (например, тревога и депрессия)</w:t>
      </w:r>
    </w:p>
    <w:p w:rsidR="00FE5207" w:rsidRPr="00BF737D" w:rsidRDefault="00FE5207" w:rsidP="00363919">
      <w:pPr>
        <w:spacing w:after="0" w:line="240" w:lineRule="auto"/>
        <w:jc w:val="both"/>
        <w:rPr>
          <w:rFonts w:ascii="Times New Roman" w:hAnsi="Times New Roman" w:cs="Times New Roman"/>
          <w:b/>
          <w:i/>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14:anchorId="545E647C" wp14:editId="4441D95D">
                <wp:simplePos x="0" y="0"/>
                <wp:positionH relativeFrom="column">
                  <wp:posOffset>186690</wp:posOffset>
                </wp:positionH>
                <wp:positionV relativeFrom="paragraph">
                  <wp:posOffset>19685</wp:posOffset>
                </wp:positionV>
                <wp:extent cx="133350" cy="123825"/>
                <wp:effectExtent l="0" t="0" r="19050" b="28575"/>
                <wp:wrapNone/>
                <wp:docPr id="189" name="Овал 189"/>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53A0523" id="Овал 189" o:spid="_x0000_s1026" style="position:absolute;margin-left:14.7pt;margin-top:1.55pt;width:10.5pt;height:9.7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" filled="f" strokecolor="black [3213]" strokeweight="1pt"/>
            </w:pict>
          </mc:Fallback>
        </mc:AlternateContent>
      </w:r>
      <w:r w:rsidRPr="00BF737D">
        <w:rPr>
          <w:rFonts w:ascii="Times New Roman" w:hAnsi="Times New Roman" w:cs="Times New Roman"/>
          <w:sz w:val="28"/>
          <w:szCs w:val="28"/>
        </w:rPr>
        <w:t xml:space="preserve">        </w:t>
      </w:r>
      <w:r w:rsidRPr="00BF737D">
        <w:rPr>
          <w:rFonts w:ascii="Times New Roman" w:hAnsi="Times New Roman" w:cs="Times New Roman"/>
          <w:b/>
          <w:i/>
          <w:sz w:val="28"/>
          <w:szCs w:val="28"/>
        </w:rPr>
        <w:t>гипотензивные или гиполипидемические препараты</w:t>
      </w:r>
    </w:p>
    <w:p w:rsidR="00FC767A" w:rsidRPr="00BF737D" w:rsidRDefault="00FE5207"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24D7AEC1" wp14:editId="0157DBF6">
                <wp:simplePos x="0" y="0"/>
                <wp:positionH relativeFrom="column">
                  <wp:posOffset>186690</wp:posOffset>
                </wp:positionH>
                <wp:positionV relativeFrom="paragraph">
                  <wp:posOffset>15240</wp:posOffset>
                </wp:positionV>
                <wp:extent cx="133350" cy="123825"/>
                <wp:effectExtent l="0" t="0" r="19050" b="28575"/>
                <wp:wrapNone/>
                <wp:docPr id="190" name="Овал 190"/>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3FAC94" id="Овал 190" o:spid="_x0000_s1026" style="position:absolute;margin-left:14.7pt;margin-top:1.2pt;width:10.5pt;height:9.7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" filled="f" strokecolor="black [3213]" strokeweight="1pt"/>
            </w:pict>
          </mc:Fallback>
        </mc:AlternateContent>
      </w:r>
      <w:r w:rsidRPr="00BF737D">
        <w:rPr>
          <w:rFonts w:ascii="Times New Roman" w:hAnsi="Times New Roman" w:cs="Times New Roman"/>
          <w:sz w:val="28"/>
          <w:szCs w:val="28"/>
        </w:rPr>
        <w:t xml:space="preserve">        ни один из факторов, упомянутых выше</w:t>
      </w:r>
    </w:p>
    <w:p w:rsidR="00FC767A" w:rsidRPr="00BF737D" w:rsidRDefault="00FC767A" w:rsidP="00363919">
      <w:pPr>
        <w:spacing w:after="0" w:line="240" w:lineRule="auto"/>
        <w:jc w:val="both"/>
        <w:rPr>
          <w:rFonts w:ascii="Times New Roman" w:hAnsi="Times New Roman" w:cs="Times New Roman"/>
          <w:b/>
          <w:sz w:val="28"/>
          <w:szCs w:val="28"/>
          <w:lang w:val="kk-KZ"/>
        </w:rPr>
      </w:pPr>
      <w:r w:rsidRPr="00BF737D">
        <w:rPr>
          <w:rFonts w:ascii="Times New Roman" w:hAnsi="Times New Roman" w:cs="Times New Roman"/>
          <w:b/>
          <w:sz w:val="28"/>
          <w:szCs w:val="28"/>
          <w:lang w:val="kk-KZ"/>
        </w:rPr>
        <w:t>28. Есть/были ли среди Ваших близких/знакомых люди с когнитивными нарушениями:</w:t>
      </w:r>
      <w:r w:rsidR="00606B3A" w:rsidRPr="00BF737D">
        <w:rPr>
          <w:rFonts w:ascii="Times New Roman" w:hAnsi="Times New Roman" w:cs="Times New Roman"/>
          <w:b/>
          <w:sz w:val="28"/>
          <w:szCs w:val="28"/>
          <w:lang w:val="kk-KZ"/>
        </w:rPr>
        <w:t xml:space="preserve">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71326976" wp14:editId="3604B666">
                <wp:simplePos x="0" y="0"/>
                <wp:positionH relativeFrom="column">
                  <wp:posOffset>234315</wp:posOffset>
                </wp:positionH>
                <wp:positionV relativeFrom="paragraph">
                  <wp:posOffset>20320</wp:posOffset>
                </wp:positionV>
                <wp:extent cx="133350" cy="123825"/>
                <wp:effectExtent l="0" t="0" r="19050" b="28575"/>
                <wp:wrapNone/>
                <wp:docPr id="166" name="Овал 166"/>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222944" id="Овал 166" o:spid="_x0000_s1026" style="position:absolute;margin-left:18.45pt;margin-top:1.6pt;width:10.5pt;height:9.7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7a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fEyJZQabtPm++bn5sflFEg8r1LpQoeK9u/M9FfCZ4K6kN+mPQMgqV3U9VFWsIuHILCeTyRHW&#10;nqOoHE9Ox0fJZ7Ezdj7EDwIMSY+aCq2VCwk3q9jyOsROe6uV2BaulNbIZ5W2pE1+T0ajbBFAqyZJ&#10;kzCPkbjQniwZDkBclX3oPS1MRFvMJ4HsYOVXXGvR+f8kJBYIgYy7AGk0dz4Z58LGXKbsCb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Да </w:t>
      </w:r>
    </w:p>
    <w:p w:rsidR="00122D39" w:rsidRPr="00BF737D" w:rsidRDefault="00122D39"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2A3EDA17" wp14:editId="484163BF">
                <wp:simplePos x="0" y="0"/>
                <wp:positionH relativeFrom="column">
                  <wp:posOffset>243840</wp:posOffset>
                </wp:positionH>
                <wp:positionV relativeFrom="paragraph">
                  <wp:posOffset>25400</wp:posOffset>
                </wp:positionV>
                <wp:extent cx="133350" cy="123825"/>
                <wp:effectExtent l="0" t="0" r="19050" b="28575"/>
                <wp:wrapNone/>
                <wp:docPr id="167" name="Овал 167"/>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FC75CC" id="Овал 167" o:spid="_x0000_s1026" style="position:absolute;margin-left:19.2pt;margin-top:2pt;width:10.5pt;height:9.7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6nlA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Нет </w:t>
      </w:r>
    </w:p>
    <w:p w:rsidR="00122D39" w:rsidRPr="00BF737D" w:rsidRDefault="00122D39" w:rsidP="00363919">
      <w:pPr>
        <w:spacing w:after="0" w:line="240" w:lineRule="auto"/>
        <w:jc w:val="both"/>
        <w:rPr>
          <w:rFonts w:ascii="Times New Roman" w:hAnsi="Times New Roman" w:cs="Times New Roman"/>
          <w:sz w:val="28"/>
          <w:szCs w:val="28"/>
        </w:rPr>
      </w:pPr>
      <w:r w:rsidRPr="00BF737D">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7DA71F30" wp14:editId="0F646E80">
                <wp:simplePos x="0" y="0"/>
                <wp:positionH relativeFrom="column">
                  <wp:posOffset>243840</wp:posOffset>
                </wp:positionH>
                <wp:positionV relativeFrom="paragraph">
                  <wp:posOffset>11430</wp:posOffset>
                </wp:positionV>
                <wp:extent cx="133350" cy="123825"/>
                <wp:effectExtent l="0" t="0" r="19050" b="28575"/>
                <wp:wrapNone/>
                <wp:docPr id="168" name="Овал 168"/>
                <wp:cNvGraphicFramePr/>
                <a:graphic xmlns:a="http://schemas.openxmlformats.org/drawingml/2006/main">
                  <a:graphicData uri="http://schemas.microsoft.com/office/word/2010/wordprocessingShape">
                    <wps:wsp>
                      <wps:cNvSpPr/>
                      <wps:spPr>
                        <a:xfrm>
                          <a:off x="0" y="0"/>
                          <a:ext cx="133350" cy="12382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C6B468C" id="Овал 168" o:spid="_x0000_s1026" style="position:absolute;margin-left:19.2pt;margin-top:.9pt;width:10.5pt;height:9.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" filled="f" strokecolor="black [3213]" strokeweight="1pt"/>
            </w:pict>
          </mc:Fallback>
        </mc:AlternateContent>
      </w:r>
      <w:r w:rsidRPr="00BF737D">
        <w:rPr>
          <w:rFonts w:ascii="Times New Roman" w:hAnsi="Times New Roman" w:cs="Times New Roman"/>
          <w:sz w:val="28"/>
          <w:szCs w:val="28"/>
          <w:lang w:val="kk-KZ"/>
        </w:rPr>
        <w:t xml:space="preserve">         </w:t>
      </w:r>
      <w:r w:rsidRPr="00BF737D">
        <w:rPr>
          <w:rFonts w:ascii="Times New Roman" w:hAnsi="Times New Roman" w:cs="Times New Roman"/>
          <w:sz w:val="28"/>
          <w:szCs w:val="28"/>
        </w:rPr>
        <w:t xml:space="preserve">Не знаю </w:t>
      </w:r>
    </w:p>
    <w:p w:rsidR="00980A9E" w:rsidRPr="00BF737D" w:rsidRDefault="00FC767A" w:rsidP="00363919">
      <w:pPr>
        <w:spacing w:after="0" w:line="240" w:lineRule="auto"/>
        <w:jc w:val="both"/>
        <w:rPr>
          <w:rFonts w:ascii="Times New Roman" w:hAnsi="Times New Roman" w:cs="Times New Roman"/>
          <w:sz w:val="28"/>
          <w:szCs w:val="28"/>
          <w:lang w:val="kk-KZ"/>
        </w:rPr>
      </w:pPr>
      <w:r w:rsidRPr="00BF737D">
        <w:rPr>
          <w:rFonts w:ascii="Times New Roman" w:hAnsi="Times New Roman" w:cs="Times New Roman"/>
          <w:sz w:val="28"/>
          <w:szCs w:val="28"/>
          <w:lang w:val="kk-KZ"/>
        </w:rPr>
        <w:t xml:space="preserve">                      </w:t>
      </w:r>
    </w:p>
    <w:p w:rsidR="00FC767A" w:rsidRPr="00BF737D" w:rsidRDefault="00FC767A" w:rsidP="00363919">
      <w:pPr>
        <w:spacing w:after="0" w:line="240" w:lineRule="auto"/>
        <w:jc w:val="both"/>
        <w:rPr>
          <w:rFonts w:ascii="Times New Roman" w:hAnsi="Times New Roman" w:cs="Times New Roman"/>
          <w:sz w:val="28"/>
          <w:szCs w:val="28"/>
          <w:lang w:val="kk-KZ"/>
        </w:rPr>
      </w:pPr>
    </w:p>
    <w:p w:rsidR="00FC767A" w:rsidRPr="00BF737D" w:rsidRDefault="00FC767A" w:rsidP="00363919">
      <w:pPr>
        <w:spacing w:after="0" w:line="240" w:lineRule="auto"/>
        <w:jc w:val="both"/>
        <w:rPr>
          <w:rFonts w:ascii="Times New Roman" w:hAnsi="Times New Roman" w:cs="Times New Roman"/>
          <w:sz w:val="28"/>
          <w:szCs w:val="28"/>
          <w:lang w:val="kk-KZ"/>
        </w:rPr>
      </w:pPr>
    </w:p>
    <w:p w:rsidR="00FE5207" w:rsidRPr="00BF737D" w:rsidRDefault="00FE5207" w:rsidP="00363919">
      <w:pPr>
        <w:spacing w:after="0" w:line="240" w:lineRule="auto"/>
        <w:jc w:val="center"/>
        <w:rPr>
          <w:rFonts w:ascii="Times New Roman" w:hAnsi="Times New Roman" w:cs="Times New Roman"/>
          <w:b/>
          <w:i/>
          <w:sz w:val="28"/>
          <w:szCs w:val="28"/>
          <w:lang w:val="kk-KZ"/>
        </w:rPr>
      </w:pPr>
    </w:p>
    <w:p w:rsidR="00FE5207" w:rsidRPr="00BF737D" w:rsidRDefault="00FE5207" w:rsidP="00363919">
      <w:pPr>
        <w:spacing w:after="0" w:line="240" w:lineRule="auto"/>
        <w:jc w:val="center"/>
        <w:rPr>
          <w:rFonts w:ascii="Times New Roman" w:hAnsi="Times New Roman" w:cs="Times New Roman"/>
          <w:b/>
          <w:i/>
          <w:sz w:val="28"/>
          <w:szCs w:val="28"/>
          <w:lang w:val="kk-KZ"/>
        </w:rPr>
      </w:pPr>
    </w:p>
    <w:p w:rsidR="00FC767A" w:rsidRPr="00BF737D" w:rsidRDefault="00FC767A" w:rsidP="00363919">
      <w:pPr>
        <w:spacing w:after="0" w:line="240" w:lineRule="auto"/>
        <w:jc w:val="center"/>
        <w:rPr>
          <w:rFonts w:ascii="Times New Roman" w:hAnsi="Times New Roman" w:cs="Times New Roman"/>
          <w:b/>
          <w:i/>
          <w:sz w:val="28"/>
          <w:szCs w:val="28"/>
          <w:lang w:val="kk-KZ"/>
        </w:rPr>
      </w:pPr>
      <w:r w:rsidRPr="00BF737D">
        <w:rPr>
          <w:rFonts w:ascii="Times New Roman" w:hAnsi="Times New Roman" w:cs="Times New Roman"/>
          <w:b/>
          <w:i/>
          <w:sz w:val="28"/>
          <w:szCs w:val="28"/>
          <w:lang w:val="kk-KZ"/>
        </w:rPr>
        <w:t>Благодарим за участие!</w:t>
      </w:r>
    </w:p>
    <w:p w:rsidR="0072497C" w:rsidRPr="00BF737D" w:rsidRDefault="0072497C"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E75199" w:rsidRPr="00BF737D" w:rsidRDefault="00E75199" w:rsidP="00363919">
      <w:pPr>
        <w:spacing w:after="0" w:line="240" w:lineRule="auto"/>
        <w:jc w:val="center"/>
        <w:rPr>
          <w:rFonts w:ascii="Times New Roman" w:hAnsi="Times New Roman" w:cs="Times New Roman"/>
          <w:b/>
          <w:i/>
          <w:sz w:val="28"/>
          <w:szCs w:val="28"/>
          <w:lang w:val="kk-KZ"/>
        </w:rPr>
      </w:pPr>
    </w:p>
    <w:p w:rsidR="00E75199" w:rsidRPr="00BF737D" w:rsidRDefault="00E75199" w:rsidP="00363919">
      <w:pPr>
        <w:spacing w:after="0" w:line="240" w:lineRule="auto"/>
        <w:jc w:val="center"/>
        <w:rPr>
          <w:rFonts w:ascii="Times New Roman" w:hAnsi="Times New Roman" w:cs="Times New Roman"/>
          <w:b/>
          <w:i/>
          <w:sz w:val="28"/>
          <w:szCs w:val="28"/>
          <w:lang w:val="kk-KZ"/>
        </w:rPr>
      </w:pPr>
    </w:p>
    <w:p w:rsidR="00E75199" w:rsidRPr="00BF737D" w:rsidRDefault="00E75199" w:rsidP="00363919">
      <w:pPr>
        <w:spacing w:after="0" w:line="240" w:lineRule="auto"/>
        <w:jc w:val="center"/>
        <w:rPr>
          <w:rFonts w:ascii="Times New Roman" w:hAnsi="Times New Roman" w:cs="Times New Roman"/>
          <w:b/>
          <w:i/>
          <w:sz w:val="28"/>
          <w:szCs w:val="28"/>
          <w:lang w:val="kk-KZ"/>
        </w:rPr>
      </w:pPr>
    </w:p>
    <w:p w:rsidR="00E75199" w:rsidRPr="00BF737D" w:rsidRDefault="00E75199"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i/>
          <w:sz w:val="28"/>
          <w:szCs w:val="28"/>
          <w:lang w:val="kk-KZ"/>
        </w:rPr>
      </w:pPr>
    </w:p>
    <w:p w:rsidR="00DF46EB" w:rsidRPr="00BF737D" w:rsidRDefault="00DF46EB"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b/>
          <w:sz w:val="28"/>
          <w:szCs w:val="28"/>
        </w:rPr>
        <w:lastRenderedPageBreak/>
        <w:t>ПРИЛОЖЕНИЕ Г</w:t>
      </w:r>
    </w:p>
    <w:p w:rsidR="00DF46EB" w:rsidRPr="00BF737D" w:rsidRDefault="00DF46EB" w:rsidP="00363919">
      <w:pPr>
        <w:spacing w:after="0" w:line="240" w:lineRule="auto"/>
        <w:jc w:val="center"/>
        <w:rPr>
          <w:rFonts w:ascii="Times New Roman" w:hAnsi="Times New Roman" w:cs="Times New Roman"/>
          <w:sz w:val="28"/>
          <w:szCs w:val="28"/>
        </w:rPr>
      </w:pPr>
      <w:r w:rsidRPr="00BF737D">
        <w:rPr>
          <w:rFonts w:ascii="Times New Roman" w:hAnsi="Times New Roman" w:cs="Times New Roman"/>
          <w:sz w:val="28"/>
          <w:szCs w:val="28"/>
        </w:rPr>
        <w:t>Свидетельство о внесении сведений в государственный реестр прав на объекты, охраняемые авторским правом No12017 от 15 сентября 2020 года «Анкета для участковых врачей и медсестер по вопросам ранней диагностики когнитивных нарушений у пожилых людей»</w:t>
      </w:r>
    </w:p>
    <w:p w:rsidR="00DF46EB" w:rsidRPr="00BF737D" w:rsidRDefault="00DF46EB" w:rsidP="00363919">
      <w:pPr>
        <w:spacing w:after="0" w:line="240" w:lineRule="auto"/>
        <w:jc w:val="center"/>
        <w:rPr>
          <w:rFonts w:ascii="Times New Roman" w:hAnsi="Times New Roman" w:cs="Times New Roman"/>
          <w:b/>
          <w:i/>
          <w:sz w:val="28"/>
          <w:szCs w:val="28"/>
        </w:rPr>
      </w:pPr>
    </w:p>
    <w:p w:rsidR="0072497C" w:rsidRPr="00BF737D" w:rsidRDefault="00DF46EB" w:rsidP="00363919">
      <w:pPr>
        <w:spacing w:after="0" w:line="240" w:lineRule="auto"/>
        <w:jc w:val="center"/>
        <w:rPr>
          <w:rFonts w:ascii="Times New Roman" w:hAnsi="Times New Roman" w:cs="Times New Roman"/>
          <w:b/>
          <w:i/>
          <w:sz w:val="28"/>
          <w:szCs w:val="28"/>
          <w:lang w:val="kk-KZ"/>
        </w:rPr>
      </w:pPr>
      <w:r w:rsidRPr="00BF737D">
        <w:rPr>
          <w:rFonts w:ascii="Times New Roman" w:hAnsi="Times New Roman" w:cs="Times New Roman"/>
          <w:noProof/>
          <w:sz w:val="28"/>
          <w:szCs w:val="28"/>
          <w:lang w:eastAsia="ru-RU"/>
        </w:rPr>
        <w:drawing>
          <wp:inline distT="0" distB="0" distL="0" distR="0" wp14:anchorId="2D081C26" wp14:editId="2B2C9973">
            <wp:extent cx="5341268" cy="695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438" t="16352" r="35615" b="6642"/>
                    <a:stretch/>
                  </pic:blipFill>
                  <pic:spPr bwMode="auto">
                    <a:xfrm>
                      <a:off x="0" y="0"/>
                      <a:ext cx="5344125" cy="6956969"/>
                    </a:xfrm>
                    <a:prstGeom prst="rect">
                      <a:avLst/>
                    </a:prstGeom>
                    <a:ln>
                      <a:noFill/>
                    </a:ln>
                    <a:extLst>
                      <a:ext uri="{53640926-AAD7-44D8-BBD7-CCE9431645EC}">
                        <a14:shadowObscured xmlns:a14="http://schemas.microsoft.com/office/drawing/2010/main"/>
                      </a:ext>
                    </a:extLst>
                  </pic:spPr>
                </pic:pic>
              </a:graphicData>
            </a:graphic>
          </wp:inline>
        </w:drawing>
      </w:r>
    </w:p>
    <w:p w:rsidR="0072497C" w:rsidRPr="00BF737D" w:rsidRDefault="0072497C" w:rsidP="00363919">
      <w:pPr>
        <w:spacing w:after="0" w:line="240" w:lineRule="auto"/>
        <w:jc w:val="center"/>
        <w:rPr>
          <w:rFonts w:ascii="Times New Roman" w:hAnsi="Times New Roman" w:cs="Times New Roman"/>
          <w:b/>
          <w:i/>
          <w:sz w:val="28"/>
          <w:szCs w:val="28"/>
          <w:lang w:val="kk-KZ"/>
        </w:rPr>
      </w:pPr>
    </w:p>
    <w:p w:rsidR="0072497C" w:rsidRPr="00BF737D" w:rsidRDefault="0072497C" w:rsidP="00363919">
      <w:pPr>
        <w:spacing w:after="0" w:line="240" w:lineRule="auto"/>
        <w:jc w:val="center"/>
        <w:rPr>
          <w:rFonts w:ascii="Times New Roman" w:hAnsi="Times New Roman" w:cs="Times New Roman"/>
          <w:b/>
          <w:i/>
          <w:sz w:val="28"/>
          <w:szCs w:val="28"/>
          <w:lang w:val="kk-KZ"/>
        </w:rPr>
      </w:pPr>
    </w:p>
    <w:p w:rsidR="0072497C" w:rsidRPr="00BF737D" w:rsidRDefault="0072497C" w:rsidP="00363919">
      <w:pPr>
        <w:spacing w:after="0" w:line="240" w:lineRule="auto"/>
        <w:jc w:val="center"/>
        <w:rPr>
          <w:rFonts w:ascii="Times New Roman" w:hAnsi="Times New Roman" w:cs="Times New Roman"/>
          <w:b/>
          <w:i/>
          <w:sz w:val="28"/>
          <w:szCs w:val="28"/>
          <w:lang w:val="kk-KZ"/>
        </w:rPr>
      </w:pPr>
    </w:p>
    <w:p w:rsidR="00E75199" w:rsidRPr="00BF737D" w:rsidRDefault="00E75199" w:rsidP="00363919">
      <w:pPr>
        <w:spacing w:after="0" w:line="240" w:lineRule="auto"/>
        <w:jc w:val="center"/>
        <w:rPr>
          <w:rFonts w:ascii="Times New Roman" w:hAnsi="Times New Roman" w:cs="Times New Roman"/>
          <w:b/>
          <w:sz w:val="28"/>
          <w:szCs w:val="28"/>
          <w:lang w:val="kk-KZ"/>
        </w:rPr>
      </w:pPr>
    </w:p>
    <w:p w:rsidR="0072497C" w:rsidRPr="00BF737D" w:rsidRDefault="00DF46EB" w:rsidP="00363919">
      <w:pPr>
        <w:spacing w:after="0" w:line="240" w:lineRule="auto"/>
        <w:jc w:val="center"/>
        <w:rPr>
          <w:rFonts w:ascii="Times New Roman" w:hAnsi="Times New Roman" w:cs="Times New Roman"/>
          <w:b/>
          <w:sz w:val="28"/>
          <w:szCs w:val="28"/>
          <w:lang w:val="kk-KZ"/>
        </w:rPr>
      </w:pPr>
      <w:r w:rsidRPr="00BF737D">
        <w:rPr>
          <w:rFonts w:ascii="Times New Roman" w:hAnsi="Times New Roman" w:cs="Times New Roman"/>
          <w:b/>
          <w:sz w:val="28"/>
          <w:szCs w:val="28"/>
          <w:lang w:val="kk-KZ"/>
        </w:rPr>
        <w:lastRenderedPageBreak/>
        <w:t>ПРИЛОЖЕНИЕ Д</w:t>
      </w:r>
    </w:p>
    <w:p w:rsidR="0072497C" w:rsidRPr="00BF737D" w:rsidRDefault="0072497C" w:rsidP="00363919">
      <w:pPr>
        <w:spacing w:after="0" w:line="240" w:lineRule="auto"/>
        <w:jc w:val="center"/>
        <w:rPr>
          <w:rFonts w:ascii="Times New Roman" w:hAnsi="Times New Roman" w:cs="Times New Roman"/>
          <w:b/>
          <w:i/>
          <w:sz w:val="28"/>
          <w:szCs w:val="28"/>
          <w:lang w:val="kk-KZ"/>
        </w:rPr>
      </w:pPr>
    </w:p>
    <w:p w:rsidR="0072497C" w:rsidRPr="00BF737D" w:rsidRDefault="0072497C"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noProof/>
          <w:sz w:val="28"/>
          <w:szCs w:val="28"/>
          <w:lang w:eastAsia="ru-RU"/>
        </w:rPr>
        <w:drawing>
          <wp:inline distT="0" distB="0" distL="0" distR="0" wp14:anchorId="4B6F1F09" wp14:editId="01068A58">
            <wp:extent cx="6059403" cy="8334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950" t="10526" r="34593" b="6925"/>
                    <a:stretch/>
                  </pic:blipFill>
                  <pic:spPr bwMode="auto">
                    <a:xfrm>
                      <a:off x="0" y="0"/>
                      <a:ext cx="6064617" cy="8341546"/>
                    </a:xfrm>
                    <a:prstGeom prst="rect">
                      <a:avLst/>
                    </a:prstGeom>
                    <a:ln>
                      <a:noFill/>
                    </a:ln>
                    <a:extLst>
                      <a:ext uri="{53640926-AAD7-44D8-BBD7-CCE9431645EC}">
                        <a14:shadowObscured xmlns:a14="http://schemas.microsoft.com/office/drawing/2010/main"/>
                      </a:ext>
                    </a:extLst>
                  </pic:spPr>
                </pic:pic>
              </a:graphicData>
            </a:graphic>
          </wp:inline>
        </w:drawing>
      </w:r>
    </w:p>
    <w:p w:rsidR="00DB1C76" w:rsidRPr="00BF737D" w:rsidRDefault="00DB1C76" w:rsidP="00363919">
      <w:pPr>
        <w:spacing w:after="0" w:line="240" w:lineRule="auto"/>
        <w:jc w:val="center"/>
        <w:rPr>
          <w:rFonts w:ascii="Times New Roman" w:hAnsi="Times New Roman" w:cs="Times New Roman"/>
          <w:b/>
          <w:sz w:val="28"/>
          <w:szCs w:val="28"/>
        </w:rPr>
      </w:pPr>
    </w:p>
    <w:p w:rsidR="003B4891" w:rsidRPr="00BF737D" w:rsidRDefault="003B4891" w:rsidP="00363919">
      <w:pPr>
        <w:spacing w:after="0" w:line="240" w:lineRule="auto"/>
        <w:jc w:val="center"/>
        <w:rPr>
          <w:rFonts w:ascii="Times New Roman" w:hAnsi="Times New Roman" w:cs="Times New Roman"/>
          <w:b/>
          <w:sz w:val="28"/>
          <w:szCs w:val="28"/>
          <w:lang w:val="kk-KZ"/>
        </w:rPr>
      </w:pPr>
    </w:p>
    <w:p w:rsidR="00DB1C76" w:rsidRPr="00BF737D" w:rsidRDefault="00AB4EED" w:rsidP="00363919">
      <w:pPr>
        <w:spacing w:after="0" w:line="240" w:lineRule="auto"/>
        <w:jc w:val="center"/>
        <w:rPr>
          <w:rFonts w:ascii="Times New Roman" w:hAnsi="Times New Roman" w:cs="Times New Roman"/>
          <w:b/>
          <w:sz w:val="28"/>
          <w:szCs w:val="28"/>
          <w:lang w:val="kk-KZ"/>
        </w:rPr>
      </w:pPr>
      <w:r w:rsidRPr="00BF737D">
        <w:rPr>
          <w:rFonts w:ascii="Times New Roman" w:hAnsi="Times New Roman" w:cs="Times New Roman"/>
          <w:b/>
          <w:sz w:val="28"/>
          <w:szCs w:val="28"/>
          <w:lang w:val="kk-KZ"/>
        </w:rPr>
        <w:lastRenderedPageBreak/>
        <w:t>ПРИЛОЖЕНИЕ Е</w:t>
      </w:r>
    </w:p>
    <w:p w:rsidR="00DB1C76" w:rsidRPr="00BF737D" w:rsidRDefault="00DB1C76" w:rsidP="00363919">
      <w:pPr>
        <w:spacing w:after="0" w:line="240" w:lineRule="auto"/>
        <w:jc w:val="center"/>
        <w:rPr>
          <w:rFonts w:ascii="Times New Roman" w:hAnsi="Times New Roman" w:cs="Times New Roman"/>
          <w:b/>
          <w:sz w:val="28"/>
          <w:szCs w:val="28"/>
        </w:rPr>
      </w:pPr>
      <w:r w:rsidRPr="00BF737D">
        <w:rPr>
          <w:rFonts w:ascii="Times New Roman" w:hAnsi="Times New Roman" w:cs="Times New Roman"/>
          <w:noProof/>
          <w:sz w:val="28"/>
          <w:szCs w:val="28"/>
          <w:lang w:eastAsia="ru-RU"/>
        </w:rPr>
        <w:drawing>
          <wp:inline distT="0" distB="0" distL="0" distR="0" wp14:anchorId="1893A5DD" wp14:editId="734ED258">
            <wp:extent cx="5886450" cy="7496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039" t="15512" r="33815" b="10526"/>
                    <a:stretch/>
                  </pic:blipFill>
                  <pic:spPr bwMode="auto">
                    <a:xfrm>
                      <a:off x="0" y="0"/>
                      <a:ext cx="5890071" cy="7500786"/>
                    </a:xfrm>
                    <a:prstGeom prst="rect">
                      <a:avLst/>
                    </a:prstGeom>
                    <a:ln>
                      <a:noFill/>
                    </a:ln>
                    <a:extLst>
                      <a:ext uri="{53640926-AAD7-44D8-BBD7-CCE9431645EC}">
                        <a14:shadowObscured xmlns:a14="http://schemas.microsoft.com/office/drawing/2010/main"/>
                      </a:ext>
                    </a:extLst>
                  </pic:spPr>
                </pic:pic>
              </a:graphicData>
            </a:graphic>
          </wp:inline>
        </w:drawing>
      </w:r>
    </w:p>
    <w:sectPr w:rsidR="00DB1C76" w:rsidRPr="00BF737D" w:rsidSect="008724F0">
      <w:footerReference w:type="default" r:id="rId3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92D" w:rsidRDefault="005D592D" w:rsidP="00873E09">
      <w:pPr>
        <w:spacing w:after="0" w:line="240" w:lineRule="auto"/>
      </w:pPr>
      <w:r>
        <w:separator/>
      </w:r>
    </w:p>
  </w:endnote>
  <w:endnote w:type="continuationSeparator" w:id="0">
    <w:p w:rsidR="005D592D" w:rsidRDefault="005D592D" w:rsidP="00873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221558"/>
      <w:docPartObj>
        <w:docPartGallery w:val="Page Numbers (Bottom of Page)"/>
        <w:docPartUnique/>
      </w:docPartObj>
    </w:sdtPr>
    <w:sdtEndPr/>
    <w:sdtContent>
      <w:p w:rsidR="008835A1" w:rsidRDefault="008835A1">
        <w:pPr>
          <w:pStyle w:val="a5"/>
          <w:jc w:val="center"/>
        </w:pPr>
        <w:r>
          <w:fldChar w:fldCharType="begin"/>
        </w:r>
        <w:r>
          <w:instrText>PAGE   \* MERGEFORMAT</w:instrText>
        </w:r>
        <w:r>
          <w:fldChar w:fldCharType="separate"/>
        </w:r>
        <w:r w:rsidR="00BF737D">
          <w:rPr>
            <w:noProof/>
          </w:rPr>
          <w:t>3</w:t>
        </w:r>
        <w:r>
          <w:fldChar w:fldCharType="end"/>
        </w:r>
      </w:p>
    </w:sdtContent>
  </w:sdt>
  <w:p w:rsidR="008835A1" w:rsidRDefault="008835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92D" w:rsidRDefault="005D592D" w:rsidP="00873E09">
      <w:pPr>
        <w:spacing w:after="0" w:line="240" w:lineRule="auto"/>
      </w:pPr>
      <w:r>
        <w:separator/>
      </w:r>
    </w:p>
  </w:footnote>
  <w:footnote w:type="continuationSeparator" w:id="0">
    <w:p w:rsidR="005D592D" w:rsidRDefault="005D592D" w:rsidP="00873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5F9"/>
    <w:multiLevelType w:val="multilevel"/>
    <w:tmpl w:val="3DBCAB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9798B"/>
    <w:multiLevelType w:val="multilevel"/>
    <w:tmpl w:val="3C34F6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B0B3A"/>
    <w:multiLevelType w:val="multilevel"/>
    <w:tmpl w:val="D5A24A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357F5E"/>
    <w:multiLevelType w:val="multilevel"/>
    <w:tmpl w:val="2076A3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E478E"/>
    <w:multiLevelType w:val="multilevel"/>
    <w:tmpl w:val="C5A005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027F3"/>
    <w:multiLevelType w:val="hybridMultilevel"/>
    <w:tmpl w:val="1D34A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04C16"/>
    <w:multiLevelType w:val="hybridMultilevel"/>
    <w:tmpl w:val="D7DCB8BC"/>
    <w:lvl w:ilvl="0" w:tplc="F0161322">
      <w:start w:val="1"/>
      <w:numFmt w:val="bullet"/>
      <w:lvlText w:val=""/>
      <w:lvlJc w:val="left"/>
      <w:pPr>
        <w:ind w:left="720" w:hanging="360"/>
      </w:pPr>
      <w:rPr>
        <w:rFonts w:ascii="Symbol" w:hAnsi="Symbol" w:hint="default"/>
      </w:rPr>
    </w:lvl>
    <w:lvl w:ilvl="1" w:tplc="BB4CF870">
      <w:start w:val="3"/>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205AC7"/>
    <w:multiLevelType w:val="hybridMultilevel"/>
    <w:tmpl w:val="8542BA0C"/>
    <w:lvl w:ilvl="0" w:tplc="F0161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A31B4"/>
    <w:multiLevelType w:val="multilevel"/>
    <w:tmpl w:val="1D965C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065AB7"/>
    <w:multiLevelType w:val="multilevel"/>
    <w:tmpl w:val="AA38B3E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885FB7"/>
    <w:multiLevelType w:val="hybridMultilevel"/>
    <w:tmpl w:val="9A52CC42"/>
    <w:lvl w:ilvl="0" w:tplc="E9B09132">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9C1D5C"/>
    <w:multiLevelType w:val="multilevel"/>
    <w:tmpl w:val="3594C8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E90005"/>
    <w:multiLevelType w:val="multilevel"/>
    <w:tmpl w:val="BA30398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41C0E82"/>
    <w:multiLevelType w:val="hybridMultilevel"/>
    <w:tmpl w:val="E9B8CC0A"/>
    <w:lvl w:ilvl="0" w:tplc="A77E1B7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601D55"/>
    <w:multiLevelType w:val="multilevel"/>
    <w:tmpl w:val="0F904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25B99"/>
    <w:multiLevelType w:val="multilevel"/>
    <w:tmpl w:val="69009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BE7AD3"/>
    <w:multiLevelType w:val="hybridMultilevel"/>
    <w:tmpl w:val="79D0B822"/>
    <w:lvl w:ilvl="0" w:tplc="F0161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4D3924"/>
    <w:multiLevelType w:val="multilevel"/>
    <w:tmpl w:val="AB48737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DA64AF"/>
    <w:multiLevelType w:val="multilevel"/>
    <w:tmpl w:val="D5024240"/>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1D2F96"/>
    <w:multiLevelType w:val="hybridMultilevel"/>
    <w:tmpl w:val="982EAEBA"/>
    <w:lvl w:ilvl="0" w:tplc="4F0E322E">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C52DE2"/>
    <w:multiLevelType w:val="multilevel"/>
    <w:tmpl w:val="D76E4F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874233"/>
    <w:multiLevelType w:val="multilevel"/>
    <w:tmpl w:val="CABC4C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F3072F"/>
    <w:multiLevelType w:val="hybridMultilevel"/>
    <w:tmpl w:val="A88A6A66"/>
    <w:lvl w:ilvl="0" w:tplc="F0161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923F0F"/>
    <w:multiLevelType w:val="multilevel"/>
    <w:tmpl w:val="E94238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902674"/>
    <w:multiLevelType w:val="multilevel"/>
    <w:tmpl w:val="F4C0348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674F1A"/>
    <w:multiLevelType w:val="multilevel"/>
    <w:tmpl w:val="C80CEE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013AC3"/>
    <w:multiLevelType w:val="multilevel"/>
    <w:tmpl w:val="38F20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D43368"/>
    <w:multiLevelType w:val="multilevel"/>
    <w:tmpl w:val="949CAF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693616"/>
    <w:multiLevelType w:val="multilevel"/>
    <w:tmpl w:val="701A2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760269"/>
    <w:multiLevelType w:val="hybridMultilevel"/>
    <w:tmpl w:val="56D81902"/>
    <w:lvl w:ilvl="0" w:tplc="F016132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577C091A"/>
    <w:multiLevelType w:val="multilevel"/>
    <w:tmpl w:val="9FBEC2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CF2C80"/>
    <w:multiLevelType w:val="hybridMultilevel"/>
    <w:tmpl w:val="C890C208"/>
    <w:lvl w:ilvl="0" w:tplc="F01613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1803452"/>
    <w:multiLevelType w:val="multilevel"/>
    <w:tmpl w:val="AF2A9508"/>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AC77FB"/>
    <w:multiLevelType w:val="multilevel"/>
    <w:tmpl w:val="3884690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BD06B4"/>
    <w:multiLevelType w:val="multilevel"/>
    <w:tmpl w:val="C7BCEF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E46861"/>
    <w:multiLevelType w:val="multilevel"/>
    <w:tmpl w:val="387C5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EC23DC"/>
    <w:multiLevelType w:val="hybridMultilevel"/>
    <w:tmpl w:val="E9A4BA9C"/>
    <w:lvl w:ilvl="0" w:tplc="F0161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843FF1"/>
    <w:multiLevelType w:val="multilevel"/>
    <w:tmpl w:val="7A6270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292052"/>
    <w:multiLevelType w:val="multilevel"/>
    <w:tmpl w:val="65BAF3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8"/>
  </w:num>
  <w:num w:numId="3">
    <w:abstractNumId w:val="26"/>
    <w:lvlOverride w:ilvl="0">
      <w:lvl w:ilvl="0">
        <w:numFmt w:val="decimal"/>
        <w:lvlText w:val="%1."/>
        <w:lvlJc w:val="left"/>
      </w:lvl>
    </w:lvlOverride>
  </w:num>
  <w:num w:numId="4">
    <w:abstractNumId w:val="35"/>
    <w:lvlOverride w:ilvl="0">
      <w:lvl w:ilvl="0">
        <w:numFmt w:val="decimal"/>
        <w:lvlText w:val="%1."/>
        <w:lvlJc w:val="left"/>
      </w:lvl>
    </w:lvlOverride>
  </w:num>
  <w:num w:numId="5">
    <w:abstractNumId w:val="0"/>
    <w:lvlOverride w:ilvl="0">
      <w:lvl w:ilvl="0">
        <w:numFmt w:val="decimal"/>
        <w:lvlText w:val="%1."/>
        <w:lvlJc w:val="left"/>
      </w:lvl>
    </w:lvlOverride>
  </w:num>
  <w:num w:numId="6">
    <w:abstractNumId w:val="11"/>
    <w:lvlOverride w:ilvl="0">
      <w:lvl w:ilvl="0">
        <w:numFmt w:val="decimal"/>
        <w:lvlText w:val="%1."/>
        <w:lvlJc w:val="left"/>
      </w:lvl>
    </w:lvlOverride>
  </w:num>
  <w:num w:numId="7">
    <w:abstractNumId w:val="27"/>
    <w:lvlOverride w:ilvl="0">
      <w:lvl w:ilvl="0">
        <w:numFmt w:val="decimal"/>
        <w:lvlText w:val="%1."/>
        <w:lvlJc w:val="left"/>
      </w:lvl>
    </w:lvlOverride>
  </w:num>
  <w:num w:numId="8">
    <w:abstractNumId w:val="37"/>
    <w:lvlOverride w:ilvl="0">
      <w:lvl w:ilvl="0">
        <w:numFmt w:val="decimal"/>
        <w:lvlText w:val="%1."/>
        <w:lvlJc w:val="left"/>
      </w:lvl>
    </w:lvlOverride>
  </w:num>
  <w:num w:numId="9">
    <w:abstractNumId w:val="38"/>
    <w:lvlOverride w:ilvl="0">
      <w:lvl w:ilvl="0">
        <w:numFmt w:val="decimal"/>
        <w:lvlText w:val="%1."/>
        <w:lvlJc w:val="left"/>
      </w:lvl>
    </w:lvlOverride>
  </w:num>
  <w:num w:numId="10">
    <w:abstractNumId w:val="20"/>
    <w:lvlOverride w:ilvl="0">
      <w:lvl w:ilvl="0">
        <w:numFmt w:val="decimal"/>
        <w:lvlText w:val="%1."/>
        <w:lvlJc w:val="left"/>
      </w:lvl>
    </w:lvlOverride>
  </w:num>
  <w:num w:numId="11">
    <w:abstractNumId w:val="18"/>
  </w:num>
  <w:num w:numId="12">
    <w:abstractNumId w:val="32"/>
  </w:num>
  <w:num w:numId="13">
    <w:abstractNumId w:val="15"/>
  </w:num>
  <w:num w:numId="14">
    <w:abstractNumId w:val="14"/>
    <w:lvlOverride w:ilvl="0">
      <w:lvl w:ilvl="0">
        <w:numFmt w:val="decimal"/>
        <w:lvlText w:val="%1."/>
        <w:lvlJc w:val="left"/>
      </w:lvl>
    </w:lvlOverride>
  </w:num>
  <w:num w:numId="15">
    <w:abstractNumId w:val="23"/>
    <w:lvlOverride w:ilvl="0">
      <w:lvl w:ilvl="0">
        <w:numFmt w:val="decimal"/>
        <w:lvlText w:val="%1."/>
        <w:lvlJc w:val="left"/>
      </w:lvl>
    </w:lvlOverride>
  </w:num>
  <w:num w:numId="16">
    <w:abstractNumId w:val="30"/>
    <w:lvlOverride w:ilvl="0">
      <w:lvl w:ilvl="0">
        <w:numFmt w:val="decimal"/>
        <w:lvlText w:val="%1."/>
        <w:lvlJc w:val="left"/>
      </w:lvl>
    </w:lvlOverride>
  </w:num>
  <w:num w:numId="17">
    <w:abstractNumId w:val="2"/>
    <w:lvlOverride w:ilvl="0">
      <w:lvl w:ilvl="0">
        <w:numFmt w:val="decimal"/>
        <w:lvlText w:val="%1."/>
        <w:lvlJc w:val="left"/>
      </w:lvl>
    </w:lvlOverride>
  </w:num>
  <w:num w:numId="18">
    <w:abstractNumId w:val="8"/>
    <w:lvlOverride w:ilvl="0">
      <w:lvl w:ilvl="0">
        <w:numFmt w:val="decimal"/>
        <w:lvlText w:val="%1."/>
        <w:lvlJc w:val="left"/>
      </w:lvl>
    </w:lvlOverride>
  </w:num>
  <w:num w:numId="19">
    <w:abstractNumId w:val="1"/>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21"/>
    <w:lvlOverride w:ilvl="0">
      <w:lvl w:ilvl="0">
        <w:numFmt w:val="decimal"/>
        <w:lvlText w:val="%1."/>
        <w:lvlJc w:val="left"/>
      </w:lvl>
    </w:lvlOverride>
  </w:num>
  <w:num w:numId="22">
    <w:abstractNumId w:val="34"/>
    <w:lvlOverride w:ilvl="0">
      <w:lvl w:ilvl="0">
        <w:numFmt w:val="decimal"/>
        <w:lvlText w:val="%1."/>
        <w:lvlJc w:val="left"/>
      </w:lvl>
    </w:lvlOverride>
  </w:num>
  <w:num w:numId="23">
    <w:abstractNumId w:val="25"/>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3"/>
    <w:lvlOverride w:ilvl="0">
      <w:lvl w:ilvl="0">
        <w:numFmt w:val="decimal"/>
        <w:lvlText w:val="%1."/>
        <w:lvlJc w:val="left"/>
      </w:lvl>
    </w:lvlOverride>
  </w:num>
  <w:num w:numId="26">
    <w:abstractNumId w:val="17"/>
    <w:lvlOverride w:ilvl="0">
      <w:lvl w:ilvl="0">
        <w:numFmt w:val="decimal"/>
        <w:lvlText w:val="%1."/>
        <w:lvlJc w:val="left"/>
      </w:lvl>
    </w:lvlOverride>
  </w:num>
  <w:num w:numId="27">
    <w:abstractNumId w:val="9"/>
    <w:lvlOverride w:ilvl="0">
      <w:lvl w:ilvl="0">
        <w:numFmt w:val="decimal"/>
        <w:lvlText w:val="%1."/>
        <w:lvlJc w:val="left"/>
      </w:lvl>
    </w:lvlOverride>
  </w:num>
  <w:num w:numId="28">
    <w:abstractNumId w:val="24"/>
    <w:lvlOverride w:ilvl="0">
      <w:lvl w:ilvl="0">
        <w:numFmt w:val="decimal"/>
        <w:lvlText w:val="%1."/>
        <w:lvlJc w:val="left"/>
      </w:lvl>
    </w:lvlOverride>
  </w:num>
  <w:num w:numId="29">
    <w:abstractNumId w:val="13"/>
  </w:num>
  <w:num w:numId="30">
    <w:abstractNumId w:val="5"/>
  </w:num>
  <w:num w:numId="31">
    <w:abstractNumId w:val="29"/>
  </w:num>
  <w:num w:numId="32">
    <w:abstractNumId w:val="6"/>
  </w:num>
  <w:num w:numId="33">
    <w:abstractNumId w:val="16"/>
  </w:num>
  <w:num w:numId="34">
    <w:abstractNumId w:val="7"/>
  </w:num>
  <w:num w:numId="35">
    <w:abstractNumId w:val="36"/>
  </w:num>
  <w:num w:numId="36">
    <w:abstractNumId w:val="31"/>
  </w:num>
  <w:num w:numId="37">
    <w:abstractNumId w:val="22"/>
  </w:num>
  <w:num w:numId="38">
    <w:abstractNumId w:val="10"/>
  </w:num>
  <w:num w:numId="39">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5ED"/>
    <w:rsid w:val="00001F08"/>
    <w:rsid w:val="000025BE"/>
    <w:rsid w:val="00003D34"/>
    <w:rsid w:val="00003E80"/>
    <w:rsid w:val="000054C0"/>
    <w:rsid w:val="0000648A"/>
    <w:rsid w:val="00015880"/>
    <w:rsid w:val="00016C2E"/>
    <w:rsid w:val="000212C0"/>
    <w:rsid w:val="00021D68"/>
    <w:rsid w:val="000235F1"/>
    <w:rsid w:val="00023747"/>
    <w:rsid w:val="0002582E"/>
    <w:rsid w:val="00025836"/>
    <w:rsid w:val="00026C30"/>
    <w:rsid w:val="0003006E"/>
    <w:rsid w:val="00035042"/>
    <w:rsid w:val="00035C37"/>
    <w:rsid w:val="000374C1"/>
    <w:rsid w:val="000377D0"/>
    <w:rsid w:val="00040B72"/>
    <w:rsid w:val="00040C5D"/>
    <w:rsid w:val="00043196"/>
    <w:rsid w:val="00043989"/>
    <w:rsid w:val="00046728"/>
    <w:rsid w:val="00046FF6"/>
    <w:rsid w:val="0004779E"/>
    <w:rsid w:val="00047E85"/>
    <w:rsid w:val="00050E17"/>
    <w:rsid w:val="000522C3"/>
    <w:rsid w:val="00053AB0"/>
    <w:rsid w:val="0005449E"/>
    <w:rsid w:val="00055781"/>
    <w:rsid w:val="00057C2D"/>
    <w:rsid w:val="00060591"/>
    <w:rsid w:val="000610B8"/>
    <w:rsid w:val="0006258C"/>
    <w:rsid w:val="0006563B"/>
    <w:rsid w:val="00066BF3"/>
    <w:rsid w:val="000705C5"/>
    <w:rsid w:val="00072DFE"/>
    <w:rsid w:val="000732CF"/>
    <w:rsid w:val="000737A6"/>
    <w:rsid w:val="00073AA5"/>
    <w:rsid w:val="000756B5"/>
    <w:rsid w:val="00076C9F"/>
    <w:rsid w:val="00083273"/>
    <w:rsid w:val="0008554F"/>
    <w:rsid w:val="00087172"/>
    <w:rsid w:val="00090BCC"/>
    <w:rsid w:val="00094DEA"/>
    <w:rsid w:val="00096EAC"/>
    <w:rsid w:val="000972C3"/>
    <w:rsid w:val="000A00C1"/>
    <w:rsid w:val="000A4F2C"/>
    <w:rsid w:val="000A5FCF"/>
    <w:rsid w:val="000A7774"/>
    <w:rsid w:val="000B26AF"/>
    <w:rsid w:val="000B5D38"/>
    <w:rsid w:val="000C281D"/>
    <w:rsid w:val="000C31FA"/>
    <w:rsid w:val="000C3AD6"/>
    <w:rsid w:val="000C4031"/>
    <w:rsid w:val="000C55F2"/>
    <w:rsid w:val="000D2AE4"/>
    <w:rsid w:val="000D2D48"/>
    <w:rsid w:val="000D3EF2"/>
    <w:rsid w:val="000D43FD"/>
    <w:rsid w:val="000D7F19"/>
    <w:rsid w:val="000E3608"/>
    <w:rsid w:val="000E58D1"/>
    <w:rsid w:val="000E5C86"/>
    <w:rsid w:val="000E6050"/>
    <w:rsid w:val="000E669D"/>
    <w:rsid w:val="000F7BDF"/>
    <w:rsid w:val="000F7EE9"/>
    <w:rsid w:val="00101D8D"/>
    <w:rsid w:val="001025ED"/>
    <w:rsid w:val="00103A4F"/>
    <w:rsid w:val="00103CD7"/>
    <w:rsid w:val="0010624C"/>
    <w:rsid w:val="00106D0E"/>
    <w:rsid w:val="00107C35"/>
    <w:rsid w:val="00110EF0"/>
    <w:rsid w:val="00112033"/>
    <w:rsid w:val="0011321B"/>
    <w:rsid w:val="00115299"/>
    <w:rsid w:val="001171AC"/>
    <w:rsid w:val="00117CC2"/>
    <w:rsid w:val="001207D7"/>
    <w:rsid w:val="00120DB5"/>
    <w:rsid w:val="00122D39"/>
    <w:rsid w:val="00125CFE"/>
    <w:rsid w:val="00125EB9"/>
    <w:rsid w:val="001351AB"/>
    <w:rsid w:val="001355D3"/>
    <w:rsid w:val="001359AD"/>
    <w:rsid w:val="0014041E"/>
    <w:rsid w:val="001404EE"/>
    <w:rsid w:val="00142AFE"/>
    <w:rsid w:val="001443D5"/>
    <w:rsid w:val="00150120"/>
    <w:rsid w:val="00151953"/>
    <w:rsid w:val="001533E2"/>
    <w:rsid w:val="00156C69"/>
    <w:rsid w:val="00157B8E"/>
    <w:rsid w:val="00160901"/>
    <w:rsid w:val="00162C9E"/>
    <w:rsid w:val="00162D1E"/>
    <w:rsid w:val="00164ED1"/>
    <w:rsid w:val="00170E95"/>
    <w:rsid w:val="001713A3"/>
    <w:rsid w:val="00175D8C"/>
    <w:rsid w:val="001809B8"/>
    <w:rsid w:val="00182215"/>
    <w:rsid w:val="00185C35"/>
    <w:rsid w:val="001868DF"/>
    <w:rsid w:val="00193314"/>
    <w:rsid w:val="00193C2D"/>
    <w:rsid w:val="00195521"/>
    <w:rsid w:val="00197999"/>
    <w:rsid w:val="00197A14"/>
    <w:rsid w:val="001A2174"/>
    <w:rsid w:val="001A5EC7"/>
    <w:rsid w:val="001A6E5D"/>
    <w:rsid w:val="001B01B1"/>
    <w:rsid w:val="001B2CE3"/>
    <w:rsid w:val="001B40D0"/>
    <w:rsid w:val="001B47F9"/>
    <w:rsid w:val="001B5B04"/>
    <w:rsid w:val="001C2BFF"/>
    <w:rsid w:val="001C635E"/>
    <w:rsid w:val="001C7E11"/>
    <w:rsid w:val="001D01AA"/>
    <w:rsid w:val="001D16C9"/>
    <w:rsid w:val="001D1976"/>
    <w:rsid w:val="001D4177"/>
    <w:rsid w:val="001D477E"/>
    <w:rsid w:val="001D487B"/>
    <w:rsid w:val="001D5B83"/>
    <w:rsid w:val="001D7752"/>
    <w:rsid w:val="001F0C5D"/>
    <w:rsid w:val="001F1723"/>
    <w:rsid w:val="001F4327"/>
    <w:rsid w:val="001F5A8F"/>
    <w:rsid w:val="002007FB"/>
    <w:rsid w:val="00200BB5"/>
    <w:rsid w:val="00202E28"/>
    <w:rsid w:val="00207605"/>
    <w:rsid w:val="00210E84"/>
    <w:rsid w:val="00210F80"/>
    <w:rsid w:val="002153A3"/>
    <w:rsid w:val="00216096"/>
    <w:rsid w:val="00217EDB"/>
    <w:rsid w:val="002226BC"/>
    <w:rsid w:val="00225AC9"/>
    <w:rsid w:val="00230978"/>
    <w:rsid w:val="002317A9"/>
    <w:rsid w:val="0023310B"/>
    <w:rsid w:val="00244683"/>
    <w:rsid w:val="002479CE"/>
    <w:rsid w:val="0025193F"/>
    <w:rsid w:val="00252C5C"/>
    <w:rsid w:val="002537C3"/>
    <w:rsid w:val="00254935"/>
    <w:rsid w:val="00257393"/>
    <w:rsid w:val="0026198A"/>
    <w:rsid w:val="00266890"/>
    <w:rsid w:val="00266E45"/>
    <w:rsid w:val="002712C2"/>
    <w:rsid w:val="00272F23"/>
    <w:rsid w:val="0027433F"/>
    <w:rsid w:val="002747CF"/>
    <w:rsid w:val="00276354"/>
    <w:rsid w:val="0027752E"/>
    <w:rsid w:val="00281222"/>
    <w:rsid w:val="00281589"/>
    <w:rsid w:val="0028620E"/>
    <w:rsid w:val="002907C4"/>
    <w:rsid w:val="00290B44"/>
    <w:rsid w:val="00292C00"/>
    <w:rsid w:val="00293B6C"/>
    <w:rsid w:val="002950EC"/>
    <w:rsid w:val="00296FB2"/>
    <w:rsid w:val="002A4DCE"/>
    <w:rsid w:val="002A5B83"/>
    <w:rsid w:val="002A5DC9"/>
    <w:rsid w:val="002B5B77"/>
    <w:rsid w:val="002C2763"/>
    <w:rsid w:val="002C536B"/>
    <w:rsid w:val="002C5AAB"/>
    <w:rsid w:val="002C7080"/>
    <w:rsid w:val="002C70FA"/>
    <w:rsid w:val="002C74F8"/>
    <w:rsid w:val="002D2FE0"/>
    <w:rsid w:val="002D434F"/>
    <w:rsid w:val="002D45F2"/>
    <w:rsid w:val="002D4FD9"/>
    <w:rsid w:val="002D5C79"/>
    <w:rsid w:val="002D5FB2"/>
    <w:rsid w:val="002D789B"/>
    <w:rsid w:val="002E2CBA"/>
    <w:rsid w:val="002E30E8"/>
    <w:rsid w:val="002E49B4"/>
    <w:rsid w:val="002E78FA"/>
    <w:rsid w:val="002F1321"/>
    <w:rsid w:val="002F13DA"/>
    <w:rsid w:val="002F2C90"/>
    <w:rsid w:val="002F36C5"/>
    <w:rsid w:val="002F472C"/>
    <w:rsid w:val="002F536F"/>
    <w:rsid w:val="00305D82"/>
    <w:rsid w:val="003068C2"/>
    <w:rsid w:val="00306AD0"/>
    <w:rsid w:val="003078D9"/>
    <w:rsid w:val="003111DF"/>
    <w:rsid w:val="00311A07"/>
    <w:rsid w:val="00312234"/>
    <w:rsid w:val="00312934"/>
    <w:rsid w:val="00313138"/>
    <w:rsid w:val="00313670"/>
    <w:rsid w:val="00313C85"/>
    <w:rsid w:val="003166F3"/>
    <w:rsid w:val="0031745D"/>
    <w:rsid w:val="00320F76"/>
    <w:rsid w:val="00321A2A"/>
    <w:rsid w:val="00321CA5"/>
    <w:rsid w:val="003220A7"/>
    <w:rsid w:val="0032576A"/>
    <w:rsid w:val="00325C33"/>
    <w:rsid w:val="00327CF5"/>
    <w:rsid w:val="00334597"/>
    <w:rsid w:val="00343159"/>
    <w:rsid w:val="00343571"/>
    <w:rsid w:val="0034454B"/>
    <w:rsid w:val="00344C7D"/>
    <w:rsid w:val="00344CD2"/>
    <w:rsid w:val="003534CD"/>
    <w:rsid w:val="00354ABB"/>
    <w:rsid w:val="00355CB0"/>
    <w:rsid w:val="00356D1B"/>
    <w:rsid w:val="00357693"/>
    <w:rsid w:val="00360285"/>
    <w:rsid w:val="00360394"/>
    <w:rsid w:val="00360F64"/>
    <w:rsid w:val="003613D9"/>
    <w:rsid w:val="00361B3E"/>
    <w:rsid w:val="00361EE8"/>
    <w:rsid w:val="00363462"/>
    <w:rsid w:val="00363919"/>
    <w:rsid w:val="0036704F"/>
    <w:rsid w:val="003678EC"/>
    <w:rsid w:val="00370D79"/>
    <w:rsid w:val="00371FF0"/>
    <w:rsid w:val="003731DD"/>
    <w:rsid w:val="003739CA"/>
    <w:rsid w:val="00373F2F"/>
    <w:rsid w:val="003772C0"/>
    <w:rsid w:val="0038234E"/>
    <w:rsid w:val="00383874"/>
    <w:rsid w:val="003856B8"/>
    <w:rsid w:val="00386F0E"/>
    <w:rsid w:val="00393438"/>
    <w:rsid w:val="00393693"/>
    <w:rsid w:val="003A0150"/>
    <w:rsid w:val="003A0CE1"/>
    <w:rsid w:val="003A1D56"/>
    <w:rsid w:val="003A48C9"/>
    <w:rsid w:val="003A5193"/>
    <w:rsid w:val="003A6AB3"/>
    <w:rsid w:val="003B1C0D"/>
    <w:rsid w:val="003B4891"/>
    <w:rsid w:val="003B4900"/>
    <w:rsid w:val="003B7AA7"/>
    <w:rsid w:val="003C0180"/>
    <w:rsid w:val="003C11DC"/>
    <w:rsid w:val="003C32FB"/>
    <w:rsid w:val="003C53F2"/>
    <w:rsid w:val="003C5D6C"/>
    <w:rsid w:val="003C62B4"/>
    <w:rsid w:val="003C755B"/>
    <w:rsid w:val="003D0067"/>
    <w:rsid w:val="003D0872"/>
    <w:rsid w:val="003D3CAE"/>
    <w:rsid w:val="003D4A8E"/>
    <w:rsid w:val="003D4FC6"/>
    <w:rsid w:val="003D554D"/>
    <w:rsid w:val="003D6FEE"/>
    <w:rsid w:val="003D7912"/>
    <w:rsid w:val="003E0E0E"/>
    <w:rsid w:val="003E3384"/>
    <w:rsid w:val="003E3A1D"/>
    <w:rsid w:val="003E3B8C"/>
    <w:rsid w:val="003E65CC"/>
    <w:rsid w:val="003F0628"/>
    <w:rsid w:val="003F0BBB"/>
    <w:rsid w:val="003F1105"/>
    <w:rsid w:val="003F2FC9"/>
    <w:rsid w:val="003F3D47"/>
    <w:rsid w:val="003F4544"/>
    <w:rsid w:val="003F511A"/>
    <w:rsid w:val="003F7034"/>
    <w:rsid w:val="00404ABF"/>
    <w:rsid w:val="00405F47"/>
    <w:rsid w:val="004073AF"/>
    <w:rsid w:val="00410661"/>
    <w:rsid w:val="004168D3"/>
    <w:rsid w:val="00431E1D"/>
    <w:rsid w:val="0043325C"/>
    <w:rsid w:val="00433453"/>
    <w:rsid w:val="00434325"/>
    <w:rsid w:val="00434C5D"/>
    <w:rsid w:val="00436067"/>
    <w:rsid w:val="00436C6D"/>
    <w:rsid w:val="00436D0B"/>
    <w:rsid w:val="0044014E"/>
    <w:rsid w:val="00442AC7"/>
    <w:rsid w:val="004433D0"/>
    <w:rsid w:val="0044426E"/>
    <w:rsid w:val="00444E88"/>
    <w:rsid w:val="00445384"/>
    <w:rsid w:val="00445857"/>
    <w:rsid w:val="00445F00"/>
    <w:rsid w:val="00447E74"/>
    <w:rsid w:val="0045466E"/>
    <w:rsid w:val="0045598A"/>
    <w:rsid w:val="00460E0A"/>
    <w:rsid w:val="0046211C"/>
    <w:rsid w:val="00466E9D"/>
    <w:rsid w:val="00467F53"/>
    <w:rsid w:val="004705CC"/>
    <w:rsid w:val="00472036"/>
    <w:rsid w:val="004744CC"/>
    <w:rsid w:val="004746B3"/>
    <w:rsid w:val="00474D64"/>
    <w:rsid w:val="00477BA0"/>
    <w:rsid w:val="00480856"/>
    <w:rsid w:val="004811F2"/>
    <w:rsid w:val="00481A44"/>
    <w:rsid w:val="00482487"/>
    <w:rsid w:val="004825D8"/>
    <w:rsid w:val="0048367C"/>
    <w:rsid w:val="00485030"/>
    <w:rsid w:val="0048624C"/>
    <w:rsid w:val="00487FE7"/>
    <w:rsid w:val="00491E1E"/>
    <w:rsid w:val="00491F3C"/>
    <w:rsid w:val="004965AA"/>
    <w:rsid w:val="00497544"/>
    <w:rsid w:val="004A018E"/>
    <w:rsid w:val="004A2CFB"/>
    <w:rsid w:val="004A3DB4"/>
    <w:rsid w:val="004A6BB9"/>
    <w:rsid w:val="004A75B7"/>
    <w:rsid w:val="004B14B4"/>
    <w:rsid w:val="004B4229"/>
    <w:rsid w:val="004B726B"/>
    <w:rsid w:val="004B7EB2"/>
    <w:rsid w:val="004C18F4"/>
    <w:rsid w:val="004C47F0"/>
    <w:rsid w:val="004C61E4"/>
    <w:rsid w:val="004C7B39"/>
    <w:rsid w:val="004D17E5"/>
    <w:rsid w:val="004D2613"/>
    <w:rsid w:val="004D2785"/>
    <w:rsid w:val="004D7D36"/>
    <w:rsid w:val="004E5A62"/>
    <w:rsid w:val="004E6086"/>
    <w:rsid w:val="004F30EC"/>
    <w:rsid w:val="004F3EF8"/>
    <w:rsid w:val="004F62EB"/>
    <w:rsid w:val="004F6A0F"/>
    <w:rsid w:val="0050088F"/>
    <w:rsid w:val="0050191E"/>
    <w:rsid w:val="00506637"/>
    <w:rsid w:val="005157C0"/>
    <w:rsid w:val="00521AAB"/>
    <w:rsid w:val="00521BEF"/>
    <w:rsid w:val="005226DB"/>
    <w:rsid w:val="005229D5"/>
    <w:rsid w:val="00525EB5"/>
    <w:rsid w:val="00526352"/>
    <w:rsid w:val="005263C5"/>
    <w:rsid w:val="00530ACE"/>
    <w:rsid w:val="00531A32"/>
    <w:rsid w:val="00531FFA"/>
    <w:rsid w:val="005328DD"/>
    <w:rsid w:val="0053390B"/>
    <w:rsid w:val="005365AD"/>
    <w:rsid w:val="00541222"/>
    <w:rsid w:val="00542092"/>
    <w:rsid w:val="005425F8"/>
    <w:rsid w:val="0054328C"/>
    <w:rsid w:val="00544EA6"/>
    <w:rsid w:val="00547A35"/>
    <w:rsid w:val="00547B8A"/>
    <w:rsid w:val="0055137C"/>
    <w:rsid w:val="00551F65"/>
    <w:rsid w:val="00552E6D"/>
    <w:rsid w:val="005537D8"/>
    <w:rsid w:val="00555E3D"/>
    <w:rsid w:val="00560984"/>
    <w:rsid w:val="00561508"/>
    <w:rsid w:val="00566077"/>
    <w:rsid w:val="00566C0D"/>
    <w:rsid w:val="00575A97"/>
    <w:rsid w:val="0057632C"/>
    <w:rsid w:val="0058074A"/>
    <w:rsid w:val="00582765"/>
    <w:rsid w:val="00582A1A"/>
    <w:rsid w:val="005853BE"/>
    <w:rsid w:val="00587293"/>
    <w:rsid w:val="0058737A"/>
    <w:rsid w:val="0059118C"/>
    <w:rsid w:val="005917D1"/>
    <w:rsid w:val="00592E14"/>
    <w:rsid w:val="00594C74"/>
    <w:rsid w:val="00595F4C"/>
    <w:rsid w:val="005A5A9D"/>
    <w:rsid w:val="005A6CF7"/>
    <w:rsid w:val="005B20A5"/>
    <w:rsid w:val="005B30AE"/>
    <w:rsid w:val="005B3725"/>
    <w:rsid w:val="005B3A66"/>
    <w:rsid w:val="005B41F9"/>
    <w:rsid w:val="005B5B46"/>
    <w:rsid w:val="005B65FA"/>
    <w:rsid w:val="005C43AC"/>
    <w:rsid w:val="005C6050"/>
    <w:rsid w:val="005D468A"/>
    <w:rsid w:val="005D5146"/>
    <w:rsid w:val="005D528B"/>
    <w:rsid w:val="005D592D"/>
    <w:rsid w:val="005E1F4A"/>
    <w:rsid w:val="005E3553"/>
    <w:rsid w:val="005E41DC"/>
    <w:rsid w:val="005E4268"/>
    <w:rsid w:val="005E4EDB"/>
    <w:rsid w:val="005E57EB"/>
    <w:rsid w:val="005E604D"/>
    <w:rsid w:val="005E681E"/>
    <w:rsid w:val="005F089F"/>
    <w:rsid w:val="005F2840"/>
    <w:rsid w:val="005F3D7A"/>
    <w:rsid w:val="005F49D0"/>
    <w:rsid w:val="00600EE0"/>
    <w:rsid w:val="006011D4"/>
    <w:rsid w:val="006015ED"/>
    <w:rsid w:val="006026B9"/>
    <w:rsid w:val="0060488B"/>
    <w:rsid w:val="00605E25"/>
    <w:rsid w:val="00606B3A"/>
    <w:rsid w:val="00606DBA"/>
    <w:rsid w:val="00607431"/>
    <w:rsid w:val="0061196D"/>
    <w:rsid w:val="00613E6E"/>
    <w:rsid w:val="00614529"/>
    <w:rsid w:val="00614AFE"/>
    <w:rsid w:val="006155C2"/>
    <w:rsid w:val="00620178"/>
    <w:rsid w:val="00621F99"/>
    <w:rsid w:val="0062275B"/>
    <w:rsid w:val="00622FEB"/>
    <w:rsid w:val="00623FE9"/>
    <w:rsid w:val="00633041"/>
    <w:rsid w:val="0063330A"/>
    <w:rsid w:val="006334E8"/>
    <w:rsid w:val="006358A3"/>
    <w:rsid w:val="00635A8A"/>
    <w:rsid w:val="00640CEF"/>
    <w:rsid w:val="006460B6"/>
    <w:rsid w:val="00646227"/>
    <w:rsid w:val="0065059F"/>
    <w:rsid w:val="00651E94"/>
    <w:rsid w:val="0065399A"/>
    <w:rsid w:val="00657BC0"/>
    <w:rsid w:val="00657E49"/>
    <w:rsid w:val="006608B8"/>
    <w:rsid w:val="00662290"/>
    <w:rsid w:val="00664B90"/>
    <w:rsid w:val="00665AB5"/>
    <w:rsid w:val="00665C54"/>
    <w:rsid w:val="00670CEE"/>
    <w:rsid w:val="0067383E"/>
    <w:rsid w:val="00674150"/>
    <w:rsid w:val="00674D47"/>
    <w:rsid w:val="00675D96"/>
    <w:rsid w:val="00677867"/>
    <w:rsid w:val="006805E1"/>
    <w:rsid w:val="00683170"/>
    <w:rsid w:val="00683600"/>
    <w:rsid w:val="00686EA2"/>
    <w:rsid w:val="00687293"/>
    <w:rsid w:val="00690A5F"/>
    <w:rsid w:val="006913BF"/>
    <w:rsid w:val="00692435"/>
    <w:rsid w:val="00693000"/>
    <w:rsid w:val="00695715"/>
    <w:rsid w:val="006A0BA3"/>
    <w:rsid w:val="006A14D9"/>
    <w:rsid w:val="006A3E6D"/>
    <w:rsid w:val="006A470E"/>
    <w:rsid w:val="006A4D2A"/>
    <w:rsid w:val="006A6AB3"/>
    <w:rsid w:val="006B2589"/>
    <w:rsid w:val="006B55A4"/>
    <w:rsid w:val="006B7E7B"/>
    <w:rsid w:val="006B7F82"/>
    <w:rsid w:val="006C054E"/>
    <w:rsid w:val="006C1FEF"/>
    <w:rsid w:val="006C5516"/>
    <w:rsid w:val="006C5845"/>
    <w:rsid w:val="006C726B"/>
    <w:rsid w:val="006C74DA"/>
    <w:rsid w:val="006D4593"/>
    <w:rsid w:val="006D4F7B"/>
    <w:rsid w:val="006E1FE9"/>
    <w:rsid w:val="006E349D"/>
    <w:rsid w:val="006E79DB"/>
    <w:rsid w:val="006F4CC4"/>
    <w:rsid w:val="006F534F"/>
    <w:rsid w:val="0070077E"/>
    <w:rsid w:val="0070223F"/>
    <w:rsid w:val="00702FF8"/>
    <w:rsid w:val="0070319D"/>
    <w:rsid w:val="00704652"/>
    <w:rsid w:val="00710308"/>
    <w:rsid w:val="0071066F"/>
    <w:rsid w:val="00711894"/>
    <w:rsid w:val="00711A17"/>
    <w:rsid w:val="00715CF4"/>
    <w:rsid w:val="0071661C"/>
    <w:rsid w:val="007200F1"/>
    <w:rsid w:val="00722644"/>
    <w:rsid w:val="0072497C"/>
    <w:rsid w:val="00725467"/>
    <w:rsid w:val="00725EA8"/>
    <w:rsid w:val="007363C6"/>
    <w:rsid w:val="0073716C"/>
    <w:rsid w:val="0073751A"/>
    <w:rsid w:val="00737A41"/>
    <w:rsid w:val="007404A2"/>
    <w:rsid w:val="007429E9"/>
    <w:rsid w:val="00744305"/>
    <w:rsid w:val="007455F7"/>
    <w:rsid w:val="0074692D"/>
    <w:rsid w:val="007517A6"/>
    <w:rsid w:val="00752F41"/>
    <w:rsid w:val="007532B3"/>
    <w:rsid w:val="007553F3"/>
    <w:rsid w:val="00760A35"/>
    <w:rsid w:val="00760B2B"/>
    <w:rsid w:val="00760CB0"/>
    <w:rsid w:val="00760FF7"/>
    <w:rsid w:val="00761448"/>
    <w:rsid w:val="00763EFA"/>
    <w:rsid w:val="00765726"/>
    <w:rsid w:val="0076628E"/>
    <w:rsid w:val="00772E6B"/>
    <w:rsid w:val="00773D71"/>
    <w:rsid w:val="007754B4"/>
    <w:rsid w:val="007755E4"/>
    <w:rsid w:val="00777F6A"/>
    <w:rsid w:val="00780477"/>
    <w:rsid w:val="00781BC1"/>
    <w:rsid w:val="007827CF"/>
    <w:rsid w:val="00784670"/>
    <w:rsid w:val="00784A44"/>
    <w:rsid w:val="0079067D"/>
    <w:rsid w:val="00790FB7"/>
    <w:rsid w:val="007912EF"/>
    <w:rsid w:val="007921C4"/>
    <w:rsid w:val="007928A3"/>
    <w:rsid w:val="007942A0"/>
    <w:rsid w:val="00795199"/>
    <w:rsid w:val="00795E7C"/>
    <w:rsid w:val="00797806"/>
    <w:rsid w:val="007A44C9"/>
    <w:rsid w:val="007A62D7"/>
    <w:rsid w:val="007B173F"/>
    <w:rsid w:val="007B1854"/>
    <w:rsid w:val="007B1DD5"/>
    <w:rsid w:val="007B39BA"/>
    <w:rsid w:val="007B428C"/>
    <w:rsid w:val="007B4B29"/>
    <w:rsid w:val="007B6986"/>
    <w:rsid w:val="007B7EDC"/>
    <w:rsid w:val="007C20DB"/>
    <w:rsid w:val="007C3986"/>
    <w:rsid w:val="007C4DF1"/>
    <w:rsid w:val="007D0127"/>
    <w:rsid w:val="007D153A"/>
    <w:rsid w:val="007D1DA1"/>
    <w:rsid w:val="007D248F"/>
    <w:rsid w:val="007D67CB"/>
    <w:rsid w:val="007D6805"/>
    <w:rsid w:val="007E019E"/>
    <w:rsid w:val="007E0EE4"/>
    <w:rsid w:val="007E11E9"/>
    <w:rsid w:val="007E14B6"/>
    <w:rsid w:val="007E3766"/>
    <w:rsid w:val="007E4C09"/>
    <w:rsid w:val="007E68B0"/>
    <w:rsid w:val="007F2E6A"/>
    <w:rsid w:val="007F3AFA"/>
    <w:rsid w:val="007F49B2"/>
    <w:rsid w:val="007F73AB"/>
    <w:rsid w:val="00801F75"/>
    <w:rsid w:val="00802357"/>
    <w:rsid w:val="00811141"/>
    <w:rsid w:val="00812444"/>
    <w:rsid w:val="008162E7"/>
    <w:rsid w:val="00816C6A"/>
    <w:rsid w:val="00816E8C"/>
    <w:rsid w:val="0082006C"/>
    <w:rsid w:val="008237DF"/>
    <w:rsid w:val="0083086E"/>
    <w:rsid w:val="00831546"/>
    <w:rsid w:val="00832A80"/>
    <w:rsid w:val="008348BD"/>
    <w:rsid w:val="008379F8"/>
    <w:rsid w:val="00837C95"/>
    <w:rsid w:val="00840D05"/>
    <w:rsid w:val="0084119D"/>
    <w:rsid w:val="0084162D"/>
    <w:rsid w:val="008420CA"/>
    <w:rsid w:val="0085109C"/>
    <w:rsid w:val="00851270"/>
    <w:rsid w:val="008517A4"/>
    <w:rsid w:val="00852712"/>
    <w:rsid w:val="00853DD9"/>
    <w:rsid w:val="00860103"/>
    <w:rsid w:val="00860498"/>
    <w:rsid w:val="00860B88"/>
    <w:rsid w:val="008616F3"/>
    <w:rsid w:val="00862C4C"/>
    <w:rsid w:val="00863ECC"/>
    <w:rsid w:val="0086557E"/>
    <w:rsid w:val="0086592F"/>
    <w:rsid w:val="008723EA"/>
    <w:rsid w:val="008724F0"/>
    <w:rsid w:val="008729CD"/>
    <w:rsid w:val="0087344F"/>
    <w:rsid w:val="00873E09"/>
    <w:rsid w:val="008740E1"/>
    <w:rsid w:val="00874767"/>
    <w:rsid w:val="00876D94"/>
    <w:rsid w:val="00881575"/>
    <w:rsid w:val="008835A1"/>
    <w:rsid w:val="00883D67"/>
    <w:rsid w:val="00884D4D"/>
    <w:rsid w:val="00884FE2"/>
    <w:rsid w:val="00886B46"/>
    <w:rsid w:val="00887691"/>
    <w:rsid w:val="00890D42"/>
    <w:rsid w:val="00892E7A"/>
    <w:rsid w:val="0089606A"/>
    <w:rsid w:val="00896280"/>
    <w:rsid w:val="008966D2"/>
    <w:rsid w:val="00896977"/>
    <w:rsid w:val="00897A21"/>
    <w:rsid w:val="008A0D25"/>
    <w:rsid w:val="008A4D2B"/>
    <w:rsid w:val="008A560A"/>
    <w:rsid w:val="008A7360"/>
    <w:rsid w:val="008B1ED1"/>
    <w:rsid w:val="008B349F"/>
    <w:rsid w:val="008B4FC0"/>
    <w:rsid w:val="008B5105"/>
    <w:rsid w:val="008B543F"/>
    <w:rsid w:val="008B576B"/>
    <w:rsid w:val="008B7538"/>
    <w:rsid w:val="008C2105"/>
    <w:rsid w:val="008C2BC4"/>
    <w:rsid w:val="008C3E65"/>
    <w:rsid w:val="008C49C6"/>
    <w:rsid w:val="008D07DE"/>
    <w:rsid w:val="008D72D1"/>
    <w:rsid w:val="008D7447"/>
    <w:rsid w:val="008E086F"/>
    <w:rsid w:val="008E113B"/>
    <w:rsid w:val="008E4730"/>
    <w:rsid w:val="008E56D1"/>
    <w:rsid w:val="008E5DC0"/>
    <w:rsid w:val="008E75DF"/>
    <w:rsid w:val="008F00FF"/>
    <w:rsid w:val="008F0A5F"/>
    <w:rsid w:val="008F31E5"/>
    <w:rsid w:val="008F46EA"/>
    <w:rsid w:val="008F4AC2"/>
    <w:rsid w:val="009002D6"/>
    <w:rsid w:val="009037ED"/>
    <w:rsid w:val="0090450E"/>
    <w:rsid w:val="009074DA"/>
    <w:rsid w:val="00907EF6"/>
    <w:rsid w:val="009109B0"/>
    <w:rsid w:val="00915128"/>
    <w:rsid w:val="00915A2B"/>
    <w:rsid w:val="00917346"/>
    <w:rsid w:val="0092041D"/>
    <w:rsid w:val="00923C57"/>
    <w:rsid w:val="00926B8D"/>
    <w:rsid w:val="009305F6"/>
    <w:rsid w:val="009319C8"/>
    <w:rsid w:val="00932431"/>
    <w:rsid w:val="00933EB8"/>
    <w:rsid w:val="00934DFF"/>
    <w:rsid w:val="0093684B"/>
    <w:rsid w:val="00936D0A"/>
    <w:rsid w:val="00936D60"/>
    <w:rsid w:val="00937E52"/>
    <w:rsid w:val="00941894"/>
    <w:rsid w:val="00946DB2"/>
    <w:rsid w:val="00950634"/>
    <w:rsid w:val="00951B7C"/>
    <w:rsid w:val="00955753"/>
    <w:rsid w:val="009566CF"/>
    <w:rsid w:val="00956BFE"/>
    <w:rsid w:val="00957B0F"/>
    <w:rsid w:val="00960376"/>
    <w:rsid w:val="009610B1"/>
    <w:rsid w:val="00963173"/>
    <w:rsid w:val="00963B63"/>
    <w:rsid w:val="00963B7A"/>
    <w:rsid w:val="00965F11"/>
    <w:rsid w:val="009669F2"/>
    <w:rsid w:val="00973F45"/>
    <w:rsid w:val="00974150"/>
    <w:rsid w:val="00976483"/>
    <w:rsid w:val="00980A9E"/>
    <w:rsid w:val="009846A0"/>
    <w:rsid w:val="009877BC"/>
    <w:rsid w:val="00991FA4"/>
    <w:rsid w:val="009A0115"/>
    <w:rsid w:val="009A1240"/>
    <w:rsid w:val="009A6570"/>
    <w:rsid w:val="009B05D5"/>
    <w:rsid w:val="009B1969"/>
    <w:rsid w:val="009B2BAE"/>
    <w:rsid w:val="009B58CB"/>
    <w:rsid w:val="009B776B"/>
    <w:rsid w:val="009C07A8"/>
    <w:rsid w:val="009C165B"/>
    <w:rsid w:val="009C1E0E"/>
    <w:rsid w:val="009C1EBD"/>
    <w:rsid w:val="009C2B26"/>
    <w:rsid w:val="009C2EE2"/>
    <w:rsid w:val="009C3546"/>
    <w:rsid w:val="009C3DC2"/>
    <w:rsid w:val="009C3DFE"/>
    <w:rsid w:val="009C54D7"/>
    <w:rsid w:val="009C679A"/>
    <w:rsid w:val="009D2107"/>
    <w:rsid w:val="009D2C4A"/>
    <w:rsid w:val="009D30ED"/>
    <w:rsid w:val="009D5E7A"/>
    <w:rsid w:val="009D5F39"/>
    <w:rsid w:val="009D7609"/>
    <w:rsid w:val="009E1C15"/>
    <w:rsid w:val="009E411F"/>
    <w:rsid w:val="009E4868"/>
    <w:rsid w:val="009E6768"/>
    <w:rsid w:val="009E7C81"/>
    <w:rsid w:val="009E7E09"/>
    <w:rsid w:val="009F1983"/>
    <w:rsid w:val="009F1E95"/>
    <w:rsid w:val="009F209E"/>
    <w:rsid w:val="009F6ED2"/>
    <w:rsid w:val="009F72F5"/>
    <w:rsid w:val="009F7AA9"/>
    <w:rsid w:val="00A01025"/>
    <w:rsid w:val="00A04069"/>
    <w:rsid w:val="00A045ED"/>
    <w:rsid w:val="00A07E53"/>
    <w:rsid w:val="00A10004"/>
    <w:rsid w:val="00A10835"/>
    <w:rsid w:val="00A120BE"/>
    <w:rsid w:val="00A125BA"/>
    <w:rsid w:val="00A1565A"/>
    <w:rsid w:val="00A16F4C"/>
    <w:rsid w:val="00A21E83"/>
    <w:rsid w:val="00A22BB4"/>
    <w:rsid w:val="00A23202"/>
    <w:rsid w:val="00A2379A"/>
    <w:rsid w:val="00A2422D"/>
    <w:rsid w:val="00A25A09"/>
    <w:rsid w:val="00A272C3"/>
    <w:rsid w:val="00A30B54"/>
    <w:rsid w:val="00A32037"/>
    <w:rsid w:val="00A3229A"/>
    <w:rsid w:val="00A34A20"/>
    <w:rsid w:val="00A35EEA"/>
    <w:rsid w:val="00A36713"/>
    <w:rsid w:val="00A405C5"/>
    <w:rsid w:val="00A41DD7"/>
    <w:rsid w:val="00A44B04"/>
    <w:rsid w:val="00A4509F"/>
    <w:rsid w:val="00A463AA"/>
    <w:rsid w:val="00A51E23"/>
    <w:rsid w:val="00A543BB"/>
    <w:rsid w:val="00A55282"/>
    <w:rsid w:val="00A562DE"/>
    <w:rsid w:val="00A56804"/>
    <w:rsid w:val="00A56BCF"/>
    <w:rsid w:val="00A5784B"/>
    <w:rsid w:val="00A62AF1"/>
    <w:rsid w:val="00A66A2B"/>
    <w:rsid w:val="00A74A34"/>
    <w:rsid w:val="00A75B02"/>
    <w:rsid w:val="00A7794E"/>
    <w:rsid w:val="00A81C93"/>
    <w:rsid w:val="00A83D08"/>
    <w:rsid w:val="00A84367"/>
    <w:rsid w:val="00A84635"/>
    <w:rsid w:val="00A8645F"/>
    <w:rsid w:val="00A877A0"/>
    <w:rsid w:val="00A90BD6"/>
    <w:rsid w:val="00A91518"/>
    <w:rsid w:val="00A915FD"/>
    <w:rsid w:val="00A92A1F"/>
    <w:rsid w:val="00A937F0"/>
    <w:rsid w:val="00A95E3A"/>
    <w:rsid w:val="00A972D4"/>
    <w:rsid w:val="00A97525"/>
    <w:rsid w:val="00AA0AE5"/>
    <w:rsid w:val="00AA0D86"/>
    <w:rsid w:val="00AA15CF"/>
    <w:rsid w:val="00AA42E1"/>
    <w:rsid w:val="00AA71EF"/>
    <w:rsid w:val="00AB4924"/>
    <w:rsid w:val="00AB4EED"/>
    <w:rsid w:val="00AB55ED"/>
    <w:rsid w:val="00AB7B40"/>
    <w:rsid w:val="00AC49DF"/>
    <w:rsid w:val="00AC5E02"/>
    <w:rsid w:val="00AC6174"/>
    <w:rsid w:val="00AC7284"/>
    <w:rsid w:val="00AD0FD1"/>
    <w:rsid w:val="00AD2629"/>
    <w:rsid w:val="00AD2D43"/>
    <w:rsid w:val="00AD3ACA"/>
    <w:rsid w:val="00AD497F"/>
    <w:rsid w:val="00AD6AED"/>
    <w:rsid w:val="00AD739E"/>
    <w:rsid w:val="00AE1A2D"/>
    <w:rsid w:val="00AE2552"/>
    <w:rsid w:val="00AF31A9"/>
    <w:rsid w:val="00AF31F4"/>
    <w:rsid w:val="00AF43DE"/>
    <w:rsid w:val="00AF560C"/>
    <w:rsid w:val="00AF6110"/>
    <w:rsid w:val="00B0083C"/>
    <w:rsid w:val="00B01F29"/>
    <w:rsid w:val="00B02665"/>
    <w:rsid w:val="00B03519"/>
    <w:rsid w:val="00B0428F"/>
    <w:rsid w:val="00B116B3"/>
    <w:rsid w:val="00B13BDF"/>
    <w:rsid w:val="00B15B5D"/>
    <w:rsid w:val="00B216BD"/>
    <w:rsid w:val="00B219DC"/>
    <w:rsid w:val="00B2264E"/>
    <w:rsid w:val="00B25F1B"/>
    <w:rsid w:val="00B26A77"/>
    <w:rsid w:val="00B26F55"/>
    <w:rsid w:val="00B27094"/>
    <w:rsid w:val="00B300C3"/>
    <w:rsid w:val="00B30773"/>
    <w:rsid w:val="00B31F93"/>
    <w:rsid w:val="00B32279"/>
    <w:rsid w:val="00B34FD4"/>
    <w:rsid w:val="00B36E8F"/>
    <w:rsid w:val="00B40DF1"/>
    <w:rsid w:val="00B43768"/>
    <w:rsid w:val="00B44CBF"/>
    <w:rsid w:val="00B50D5E"/>
    <w:rsid w:val="00B50E56"/>
    <w:rsid w:val="00B51AEA"/>
    <w:rsid w:val="00B54822"/>
    <w:rsid w:val="00B548B1"/>
    <w:rsid w:val="00B60989"/>
    <w:rsid w:val="00B61591"/>
    <w:rsid w:val="00B61A82"/>
    <w:rsid w:val="00B653FC"/>
    <w:rsid w:val="00B70691"/>
    <w:rsid w:val="00B708D3"/>
    <w:rsid w:val="00B7447F"/>
    <w:rsid w:val="00B74F15"/>
    <w:rsid w:val="00B763E7"/>
    <w:rsid w:val="00B766C2"/>
    <w:rsid w:val="00B7792C"/>
    <w:rsid w:val="00B77AF0"/>
    <w:rsid w:val="00B83FFC"/>
    <w:rsid w:val="00B84DE7"/>
    <w:rsid w:val="00B85352"/>
    <w:rsid w:val="00B87C81"/>
    <w:rsid w:val="00B909A8"/>
    <w:rsid w:val="00B90C18"/>
    <w:rsid w:val="00B90CD0"/>
    <w:rsid w:val="00B910E7"/>
    <w:rsid w:val="00B9111B"/>
    <w:rsid w:val="00B91DB4"/>
    <w:rsid w:val="00B93F6B"/>
    <w:rsid w:val="00B94189"/>
    <w:rsid w:val="00B96780"/>
    <w:rsid w:val="00BA4AC1"/>
    <w:rsid w:val="00BB02C8"/>
    <w:rsid w:val="00BB187C"/>
    <w:rsid w:val="00BB2648"/>
    <w:rsid w:val="00BB2821"/>
    <w:rsid w:val="00BB2CB0"/>
    <w:rsid w:val="00BB44EA"/>
    <w:rsid w:val="00BB4FF3"/>
    <w:rsid w:val="00BB6283"/>
    <w:rsid w:val="00BB7349"/>
    <w:rsid w:val="00BB7A1B"/>
    <w:rsid w:val="00BB7B27"/>
    <w:rsid w:val="00BB7C82"/>
    <w:rsid w:val="00BC145E"/>
    <w:rsid w:val="00BC2CB4"/>
    <w:rsid w:val="00BC3300"/>
    <w:rsid w:val="00BC5462"/>
    <w:rsid w:val="00BC5750"/>
    <w:rsid w:val="00BC5D0D"/>
    <w:rsid w:val="00BC5F85"/>
    <w:rsid w:val="00BC6300"/>
    <w:rsid w:val="00BC6B49"/>
    <w:rsid w:val="00BD21AD"/>
    <w:rsid w:val="00BD42D8"/>
    <w:rsid w:val="00BD431F"/>
    <w:rsid w:val="00BD51F2"/>
    <w:rsid w:val="00BD68CD"/>
    <w:rsid w:val="00BE1B97"/>
    <w:rsid w:val="00BE3E09"/>
    <w:rsid w:val="00BE3E18"/>
    <w:rsid w:val="00BE6DD2"/>
    <w:rsid w:val="00BF1C6F"/>
    <w:rsid w:val="00BF26F4"/>
    <w:rsid w:val="00BF4E2C"/>
    <w:rsid w:val="00BF70B7"/>
    <w:rsid w:val="00BF737D"/>
    <w:rsid w:val="00C02F5E"/>
    <w:rsid w:val="00C0552B"/>
    <w:rsid w:val="00C05683"/>
    <w:rsid w:val="00C102AC"/>
    <w:rsid w:val="00C10DF6"/>
    <w:rsid w:val="00C12112"/>
    <w:rsid w:val="00C15E0F"/>
    <w:rsid w:val="00C1614F"/>
    <w:rsid w:val="00C21077"/>
    <w:rsid w:val="00C226B3"/>
    <w:rsid w:val="00C23708"/>
    <w:rsid w:val="00C308C4"/>
    <w:rsid w:val="00C31178"/>
    <w:rsid w:val="00C32701"/>
    <w:rsid w:val="00C33FD5"/>
    <w:rsid w:val="00C351C4"/>
    <w:rsid w:val="00C366E8"/>
    <w:rsid w:val="00C37293"/>
    <w:rsid w:val="00C3790A"/>
    <w:rsid w:val="00C37926"/>
    <w:rsid w:val="00C41C05"/>
    <w:rsid w:val="00C42033"/>
    <w:rsid w:val="00C43D46"/>
    <w:rsid w:val="00C45C96"/>
    <w:rsid w:val="00C45CE4"/>
    <w:rsid w:val="00C45F1C"/>
    <w:rsid w:val="00C478B6"/>
    <w:rsid w:val="00C47E61"/>
    <w:rsid w:val="00C54987"/>
    <w:rsid w:val="00C55CA4"/>
    <w:rsid w:val="00C6294E"/>
    <w:rsid w:val="00C62F02"/>
    <w:rsid w:val="00C637F3"/>
    <w:rsid w:val="00C64293"/>
    <w:rsid w:val="00C6462D"/>
    <w:rsid w:val="00C649F0"/>
    <w:rsid w:val="00C708F7"/>
    <w:rsid w:val="00C70C82"/>
    <w:rsid w:val="00C70FAA"/>
    <w:rsid w:val="00C71F7A"/>
    <w:rsid w:val="00C7450C"/>
    <w:rsid w:val="00C75217"/>
    <w:rsid w:val="00C75539"/>
    <w:rsid w:val="00C76243"/>
    <w:rsid w:val="00C80927"/>
    <w:rsid w:val="00C80D3D"/>
    <w:rsid w:val="00C81733"/>
    <w:rsid w:val="00C8257A"/>
    <w:rsid w:val="00C839C1"/>
    <w:rsid w:val="00C84103"/>
    <w:rsid w:val="00C85077"/>
    <w:rsid w:val="00C91BDB"/>
    <w:rsid w:val="00C9309A"/>
    <w:rsid w:val="00C93C57"/>
    <w:rsid w:val="00C941A5"/>
    <w:rsid w:val="00C948FF"/>
    <w:rsid w:val="00C95EFD"/>
    <w:rsid w:val="00C96E32"/>
    <w:rsid w:val="00C97202"/>
    <w:rsid w:val="00CA2673"/>
    <w:rsid w:val="00CA4395"/>
    <w:rsid w:val="00CB15E4"/>
    <w:rsid w:val="00CB1C1D"/>
    <w:rsid w:val="00CB5A58"/>
    <w:rsid w:val="00CB6519"/>
    <w:rsid w:val="00CB77EC"/>
    <w:rsid w:val="00CC1284"/>
    <w:rsid w:val="00CC257C"/>
    <w:rsid w:val="00CC2676"/>
    <w:rsid w:val="00CC6FE8"/>
    <w:rsid w:val="00CC7E46"/>
    <w:rsid w:val="00CD1297"/>
    <w:rsid w:val="00CD2D9C"/>
    <w:rsid w:val="00CD35A5"/>
    <w:rsid w:val="00CD6B19"/>
    <w:rsid w:val="00CD6DA5"/>
    <w:rsid w:val="00CD7195"/>
    <w:rsid w:val="00CD7898"/>
    <w:rsid w:val="00CE07EC"/>
    <w:rsid w:val="00CE0E35"/>
    <w:rsid w:val="00CE341E"/>
    <w:rsid w:val="00CE61FA"/>
    <w:rsid w:val="00CE69C3"/>
    <w:rsid w:val="00CF04CF"/>
    <w:rsid w:val="00CF0E6C"/>
    <w:rsid w:val="00CF18B4"/>
    <w:rsid w:val="00CF5A94"/>
    <w:rsid w:val="00CF5DD3"/>
    <w:rsid w:val="00CF6FD6"/>
    <w:rsid w:val="00D004B3"/>
    <w:rsid w:val="00D0284A"/>
    <w:rsid w:val="00D02D44"/>
    <w:rsid w:val="00D04E3F"/>
    <w:rsid w:val="00D07FBD"/>
    <w:rsid w:val="00D109CE"/>
    <w:rsid w:val="00D112E6"/>
    <w:rsid w:val="00D1258C"/>
    <w:rsid w:val="00D14B37"/>
    <w:rsid w:val="00D16B98"/>
    <w:rsid w:val="00D178F7"/>
    <w:rsid w:val="00D20836"/>
    <w:rsid w:val="00D2242D"/>
    <w:rsid w:val="00D240B9"/>
    <w:rsid w:val="00D278D0"/>
    <w:rsid w:val="00D314F7"/>
    <w:rsid w:val="00D31E0F"/>
    <w:rsid w:val="00D32262"/>
    <w:rsid w:val="00D34087"/>
    <w:rsid w:val="00D353BB"/>
    <w:rsid w:val="00D3754F"/>
    <w:rsid w:val="00D407E3"/>
    <w:rsid w:val="00D40DCB"/>
    <w:rsid w:val="00D42E1D"/>
    <w:rsid w:val="00D4731C"/>
    <w:rsid w:val="00D54A58"/>
    <w:rsid w:val="00D561E9"/>
    <w:rsid w:val="00D578C3"/>
    <w:rsid w:val="00D61917"/>
    <w:rsid w:val="00D62635"/>
    <w:rsid w:val="00D64CC9"/>
    <w:rsid w:val="00D65C64"/>
    <w:rsid w:val="00D6605D"/>
    <w:rsid w:val="00D70C1C"/>
    <w:rsid w:val="00D77653"/>
    <w:rsid w:val="00D80282"/>
    <w:rsid w:val="00D848AF"/>
    <w:rsid w:val="00D853F2"/>
    <w:rsid w:val="00D8595E"/>
    <w:rsid w:val="00D863BE"/>
    <w:rsid w:val="00D869C1"/>
    <w:rsid w:val="00D8725C"/>
    <w:rsid w:val="00D9066F"/>
    <w:rsid w:val="00D90DF2"/>
    <w:rsid w:val="00D91843"/>
    <w:rsid w:val="00D96578"/>
    <w:rsid w:val="00DA171C"/>
    <w:rsid w:val="00DA1CB2"/>
    <w:rsid w:val="00DA3ED9"/>
    <w:rsid w:val="00DA64B8"/>
    <w:rsid w:val="00DA6874"/>
    <w:rsid w:val="00DA761D"/>
    <w:rsid w:val="00DB090C"/>
    <w:rsid w:val="00DB1C76"/>
    <w:rsid w:val="00DB219D"/>
    <w:rsid w:val="00DB2314"/>
    <w:rsid w:val="00DB2D5D"/>
    <w:rsid w:val="00DB37EA"/>
    <w:rsid w:val="00DB53AA"/>
    <w:rsid w:val="00DB5A79"/>
    <w:rsid w:val="00DC18DA"/>
    <w:rsid w:val="00DC1E54"/>
    <w:rsid w:val="00DC227F"/>
    <w:rsid w:val="00DC355E"/>
    <w:rsid w:val="00DC7E23"/>
    <w:rsid w:val="00DC7F63"/>
    <w:rsid w:val="00DD0A98"/>
    <w:rsid w:val="00DD10B9"/>
    <w:rsid w:val="00DD22CA"/>
    <w:rsid w:val="00DD401C"/>
    <w:rsid w:val="00DD42EC"/>
    <w:rsid w:val="00DD4739"/>
    <w:rsid w:val="00DD618F"/>
    <w:rsid w:val="00DD62BB"/>
    <w:rsid w:val="00DE699B"/>
    <w:rsid w:val="00DE74D1"/>
    <w:rsid w:val="00DF1F2A"/>
    <w:rsid w:val="00DF2506"/>
    <w:rsid w:val="00DF46EB"/>
    <w:rsid w:val="00DF4A12"/>
    <w:rsid w:val="00E000DF"/>
    <w:rsid w:val="00E012D5"/>
    <w:rsid w:val="00E04575"/>
    <w:rsid w:val="00E04AA7"/>
    <w:rsid w:val="00E056D4"/>
    <w:rsid w:val="00E0614E"/>
    <w:rsid w:val="00E0643D"/>
    <w:rsid w:val="00E06482"/>
    <w:rsid w:val="00E104C0"/>
    <w:rsid w:val="00E108C2"/>
    <w:rsid w:val="00E16239"/>
    <w:rsid w:val="00E176AA"/>
    <w:rsid w:val="00E20BE6"/>
    <w:rsid w:val="00E2109C"/>
    <w:rsid w:val="00E21A3E"/>
    <w:rsid w:val="00E21A75"/>
    <w:rsid w:val="00E21E70"/>
    <w:rsid w:val="00E24335"/>
    <w:rsid w:val="00E25DFC"/>
    <w:rsid w:val="00E271DF"/>
    <w:rsid w:val="00E274BB"/>
    <w:rsid w:val="00E27FF0"/>
    <w:rsid w:val="00E30428"/>
    <w:rsid w:val="00E305ED"/>
    <w:rsid w:val="00E32EC8"/>
    <w:rsid w:val="00E32EF2"/>
    <w:rsid w:val="00E4350D"/>
    <w:rsid w:val="00E46D76"/>
    <w:rsid w:val="00E5062D"/>
    <w:rsid w:val="00E506BD"/>
    <w:rsid w:val="00E51336"/>
    <w:rsid w:val="00E52040"/>
    <w:rsid w:val="00E53326"/>
    <w:rsid w:val="00E56258"/>
    <w:rsid w:val="00E57220"/>
    <w:rsid w:val="00E57355"/>
    <w:rsid w:val="00E5742B"/>
    <w:rsid w:val="00E57A3C"/>
    <w:rsid w:val="00E6054E"/>
    <w:rsid w:val="00E61D5C"/>
    <w:rsid w:val="00E623D0"/>
    <w:rsid w:val="00E63338"/>
    <w:rsid w:val="00E63B87"/>
    <w:rsid w:val="00E65B9C"/>
    <w:rsid w:val="00E72A49"/>
    <w:rsid w:val="00E72B4A"/>
    <w:rsid w:val="00E73ADE"/>
    <w:rsid w:val="00E73D8C"/>
    <w:rsid w:val="00E75199"/>
    <w:rsid w:val="00E75A00"/>
    <w:rsid w:val="00E76C4C"/>
    <w:rsid w:val="00E77F90"/>
    <w:rsid w:val="00E806D9"/>
    <w:rsid w:val="00E80B68"/>
    <w:rsid w:val="00E8425B"/>
    <w:rsid w:val="00E84BDD"/>
    <w:rsid w:val="00E852EC"/>
    <w:rsid w:val="00E85BC0"/>
    <w:rsid w:val="00E87AED"/>
    <w:rsid w:val="00E90041"/>
    <w:rsid w:val="00E90DC8"/>
    <w:rsid w:val="00E91A7E"/>
    <w:rsid w:val="00E9205B"/>
    <w:rsid w:val="00E936DA"/>
    <w:rsid w:val="00E9372E"/>
    <w:rsid w:val="00E93F79"/>
    <w:rsid w:val="00E9760F"/>
    <w:rsid w:val="00E9770D"/>
    <w:rsid w:val="00EA06AA"/>
    <w:rsid w:val="00EA4EA5"/>
    <w:rsid w:val="00EA66E2"/>
    <w:rsid w:val="00EA688F"/>
    <w:rsid w:val="00EA733F"/>
    <w:rsid w:val="00EB17F4"/>
    <w:rsid w:val="00EB1A90"/>
    <w:rsid w:val="00EB363D"/>
    <w:rsid w:val="00EB5E62"/>
    <w:rsid w:val="00EC0078"/>
    <w:rsid w:val="00EC15F6"/>
    <w:rsid w:val="00EC1645"/>
    <w:rsid w:val="00EC3A34"/>
    <w:rsid w:val="00EC4EFB"/>
    <w:rsid w:val="00EC59B3"/>
    <w:rsid w:val="00ED014A"/>
    <w:rsid w:val="00ED1625"/>
    <w:rsid w:val="00ED3EDE"/>
    <w:rsid w:val="00ED6E74"/>
    <w:rsid w:val="00ED7242"/>
    <w:rsid w:val="00ED7795"/>
    <w:rsid w:val="00EE0F4B"/>
    <w:rsid w:val="00EE1166"/>
    <w:rsid w:val="00EE1804"/>
    <w:rsid w:val="00EE18C4"/>
    <w:rsid w:val="00EE2492"/>
    <w:rsid w:val="00EE5B38"/>
    <w:rsid w:val="00EE5DA7"/>
    <w:rsid w:val="00EE6BB8"/>
    <w:rsid w:val="00EF0511"/>
    <w:rsid w:val="00EF0B2E"/>
    <w:rsid w:val="00EF0F1D"/>
    <w:rsid w:val="00EF2952"/>
    <w:rsid w:val="00EF3146"/>
    <w:rsid w:val="00EF50C7"/>
    <w:rsid w:val="00EF5147"/>
    <w:rsid w:val="00EF68CD"/>
    <w:rsid w:val="00F00894"/>
    <w:rsid w:val="00F01F11"/>
    <w:rsid w:val="00F02503"/>
    <w:rsid w:val="00F02509"/>
    <w:rsid w:val="00F055A5"/>
    <w:rsid w:val="00F062AF"/>
    <w:rsid w:val="00F1033E"/>
    <w:rsid w:val="00F12985"/>
    <w:rsid w:val="00F12E62"/>
    <w:rsid w:val="00F138D3"/>
    <w:rsid w:val="00F13BB7"/>
    <w:rsid w:val="00F13C74"/>
    <w:rsid w:val="00F219C8"/>
    <w:rsid w:val="00F24EED"/>
    <w:rsid w:val="00F25406"/>
    <w:rsid w:val="00F31301"/>
    <w:rsid w:val="00F3378D"/>
    <w:rsid w:val="00F3770A"/>
    <w:rsid w:val="00F407C4"/>
    <w:rsid w:val="00F40B51"/>
    <w:rsid w:val="00F40E4A"/>
    <w:rsid w:val="00F44F9B"/>
    <w:rsid w:val="00F45E28"/>
    <w:rsid w:val="00F461D9"/>
    <w:rsid w:val="00F505D2"/>
    <w:rsid w:val="00F543A5"/>
    <w:rsid w:val="00F54FC0"/>
    <w:rsid w:val="00F6019D"/>
    <w:rsid w:val="00F60386"/>
    <w:rsid w:val="00F62057"/>
    <w:rsid w:val="00F62FD9"/>
    <w:rsid w:val="00F63A40"/>
    <w:rsid w:val="00F6476B"/>
    <w:rsid w:val="00F65927"/>
    <w:rsid w:val="00F661B4"/>
    <w:rsid w:val="00F66636"/>
    <w:rsid w:val="00F70E41"/>
    <w:rsid w:val="00F70FD1"/>
    <w:rsid w:val="00F7112D"/>
    <w:rsid w:val="00F71C8F"/>
    <w:rsid w:val="00F72732"/>
    <w:rsid w:val="00F7462E"/>
    <w:rsid w:val="00F749FC"/>
    <w:rsid w:val="00F763D7"/>
    <w:rsid w:val="00F80E65"/>
    <w:rsid w:val="00F80F34"/>
    <w:rsid w:val="00F8167E"/>
    <w:rsid w:val="00F85C1F"/>
    <w:rsid w:val="00F86370"/>
    <w:rsid w:val="00F94E35"/>
    <w:rsid w:val="00F956FC"/>
    <w:rsid w:val="00F95717"/>
    <w:rsid w:val="00F9730A"/>
    <w:rsid w:val="00FA1CC4"/>
    <w:rsid w:val="00FA3577"/>
    <w:rsid w:val="00FA38CB"/>
    <w:rsid w:val="00FA4481"/>
    <w:rsid w:val="00FA6A96"/>
    <w:rsid w:val="00FB03DA"/>
    <w:rsid w:val="00FB1DAA"/>
    <w:rsid w:val="00FB270E"/>
    <w:rsid w:val="00FB3A6B"/>
    <w:rsid w:val="00FB4D95"/>
    <w:rsid w:val="00FB4F19"/>
    <w:rsid w:val="00FB74C1"/>
    <w:rsid w:val="00FB7F61"/>
    <w:rsid w:val="00FC0EFF"/>
    <w:rsid w:val="00FC1482"/>
    <w:rsid w:val="00FC5929"/>
    <w:rsid w:val="00FC6CFB"/>
    <w:rsid w:val="00FC767A"/>
    <w:rsid w:val="00FD0C8D"/>
    <w:rsid w:val="00FD37BD"/>
    <w:rsid w:val="00FD43D0"/>
    <w:rsid w:val="00FD59C0"/>
    <w:rsid w:val="00FD5E45"/>
    <w:rsid w:val="00FD713A"/>
    <w:rsid w:val="00FE050E"/>
    <w:rsid w:val="00FE125A"/>
    <w:rsid w:val="00FE2825"/>
    <w:rsid w:val="00FE45D5"/>
    <w:rsid w:val="00FE5207"/>
    <w:rsid w:val="00FF1B22"/>
    <w:rsid w:val="00FF2686"/>
    <w:rsid w:val="00FF3332"/>
    <w:rsid w:val="00FF4634"/>
    <w:rsid w:val="00FF6BF9"/>
    <w:rsid w:val="00FF7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E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3E09"/>
  </w:style>
  <w:style w:type="paragraph" w:styleId="a5">
    <w:name w:val="footer"/>
    <w:basedOn w:val="a"/>
    <w:link w:val="a6"/>
    <w:uiPriority w:val="99"/>
    <w:unhideWhenUsed/>
    <w:rsid w:val="00873E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3E09"/>
  </w:style>
  <w:style w:type="paragraph" w:styleId="a7">
    <w:name w:val="List Paragraph"/>
    <w:basedOn w:val="a"/>
    <w:uiPriority w:val="34"/>
    <w:qFormat/>
    <w:rsid w:val="005A6CF7"/>
    <w:pPr>
      <w:ind w:left="720"/>
      <w:contextualSpacing/>
    </w:pPr>
  </w:style>
  <w:style w:type="character" w:styleId="a8">
    <w:name w:val="Hyperlink"/>
    <w:basedOn w:val="a0"/>
    <w:uiPriority w:val="99"/>
    <w:unhideWhenUsed/>
    <w:rsid w:val="000D43FD"/>
    <w:rPr>
      <w:color w:val="0000FF"/>
      <w:u w:val="single"/>
    </w:rPr>
  </w:style>
  <w:style w:type="paragraph" w:styleId="a9">
    <w:name w:val="Balloon Text"/>
    <w:basedOn w:val="a"/>
    <w:link w:val="aa"/>
    <w:uiPriority w:val="99"/>
    <w:semiHidden/>
    <w:unhideWhenUsed/>
    <w:rsid w:val="005513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137C"/>
    <w:rPr>
      <w:rFonts w:ascii="Tahoma" w:hAnsi="Tahoma" w:cs="Tahoma"/>
      <w:sz w:val="16"/>
      <w:szCs w:val="16"/>
    </w:rPr>
  </w:style>
  <w:style w:type="table" w:styleId="ab">
    <w:name w:val="Table Grid"/>
    <w:basedOn w:val="a1"/>
    <w:uiPriority w:val="59"/>
    <w:rsid w:val="00B00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A91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980A9E"/>
  </w:style>
  <w:style w:type="character" w:styleId="ad">
    <w:name w:val="Strong"/>
    <w:basedOn w:val="a0"/>
    <w:uiPriority w:val="22"/>
    <w:qFormat/>
    <w:rsid w:val="00934DFF"/>
    <w:rPr>
      <w:b/>
      <w:bCs/>
    </w:rPr>
  </w:style>
  <w:style w:type="character" w:styleId="ae">
    <w:name w:val="Placeholder Text"/>
    <w:basedOn w:val="a0"/>
    <w:uiPriority w:val="99"/>
    <w:semiHidden/>
    <w:rsid w:val="00FB270E"/>
    <w:rPr>
      <w:color w:val="808080"/>
    </w:rPr>
  </w:style>
  <w:style w:type="character" w:customStyle="1" w:styleId="s1">
    <w:name w:val="s1"/>
    <w:basedOn w:val="a0"/>
    <w:rsid w:val="00E9770D"/>
  </w:style>
  <w:style w:type="character" w:customStyle="1" w:styleId="s3">
    <w:name w:val="s3"/>
    <w:basedOn w:val="a0"/>
    <w:rsid w:val="00E9770D"/>
  </w:style>
  <w:style w:type="character" w:customStyle="1" w:styleId="s9">
    <w:name w:val="s9"/>
    <w:basedOn w:val="a0"/>
    <w:rsid w:val="00E977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E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3E09"/>
  </w:style>
  <w:style w:type="paragraph" w:styleId="a5">
    <w:name w:val="footer"/>
    <w:basedOn w:val="a"/>
    <w:link w:val="a6"/>
    <w:uiPriority w:val="99"/>
    <w:unhideWhenUsed/>
    <w:rsid w:val="00873E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3E09"/>
  </w:style>
  <w:style w:type="paragraph" w:styleId="a7">
    <w:name w:val="List Paragraph"/>
    <w:basedOn w:val="a"/>
    <w:uiPriority w:val="34"/>
    <w:qFormat/>
    <w:rsid w:val="005A6CF7"/>
    <w:pPr>
      <w:ind w:left="720"/>
      <w:contextualSpacing/>
    </w:pPr>
  </w:style>
  <w:style w:type="character" w:styleId="a8">
    <w:name w:val="Hyperlink"/>
    <w:basedOn w:val="a0"/>
    <w:uiPriority w:val="99"/>
    <w:unhideWhenUsed/>
    <w:rsid w:val="000D43FD"/>
    <w:rPr>
      <w:color w:val="0000FF"/>
      <w:u w:val="single"/>
    </w:rPr>
  </w:style>
  <w:style w:type="paragraph" w:styleId="a9">
    <w:name w:val="Balloon Text"/>
    <w:basedOn w:val="a"/>
    <w:link w:val="aa"/>
    <w:uiPriority w:val="99"/>
    <w:semiHidden/>
    <w:unhideWhenUsed/>
    <w:rsid w:val="005513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137C"/>
    <w:rPr>
      <w:rFonts w:ascii="Tahoma" w:hAnsi="Tahoma" w:cs="Tahoma"/>
      <w:sz w:val="16"/>
      <w:szCs w:val="16"/>
    </w:rPr>
  </w:style>
  <w:style w:type="table" w:styleId="ab">
    <w:name w:val="Table Grid"/>
    <w:basedOn w:val="a1"/>
    <w:uiPriority w:val="59"/>
    <w:rsid w:val="00B00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A91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980A9E"/>
  </w:style>
  <w:style w:type="character" w:styleId="ad">
    <w:name w:val="Strong"/>
    <w:basedOn w:val="a0"/>
    <w:uiPriority w:val="22"/>
    <w:qFormat/>
    <w:rsid w:val="00934DFF"/>
    <w:rPr>
      <w:b/>
      <w:bCs/>
    </w:rPr>
  </w:style>
  <w:style w:type="character" w:styleId="ae">
    <w:name w:val="Placeholder Text"/>
    <w:basedOn w:val="a0"/>
    <w:uiPriority w:val="99"/>
    <w:semiHidden/>
    <w:rsid w:val="00FB270E"/>
    <w:rPr>
      <w:color w:val="808080"/>
    </w:rPr>
  </w:style>
  <w:style w:type="character" w:customStyle="1" w:styleId="s1">
    <w:name w:val="s1"/>
    <w:basedOn w:val="a0"/>
    <w:rsid w:val="00E9770D"/>
  </w:style>
  <w:style w:type="character" w:customStyle="1" w:styleId="s3">
    <w:name w:val="s3"/>
    <w:basedOn w:val="a0"/>
    <w:rsid w:val="00E9770D"/>
  </w:style>
  <w:style w:type="character" w:customStyle="1" w:styleId="s9">
    <w:name w:val="s9"/>
    <w:basedOn w:val="a0"/>
    <w:rsid w:val="00E97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5694">
      <w:bodyDiv w:val="1"/>
      <w:marLeft w:val="0"/>
      <w:marRight w:val="0"/>
      <w:marTop w:val="0"/>
      <w:marBottom w:val="0"/>
      <w:divBdr>
        <w:top w:val="none" w:sz="0" w:space="0" w:color="auto"/>
        <w:left w:val="none" w:sz="0" w:space="0" w:color="auto"/>
        <w:bottom w:val="none" w:sz="0" w:space="0" w:color="auto"/>
        <w:right w:val="none" w:sz="0" w:space="0" w:color="auto"/>
      </w:divBdr>
    </w:div>
    <w:div w:id="121845018">
      <w:bodyDiv w:val="1"/>
      <w:marLeft w:val="0"/>
      <w:marRight w:val="0"/>
      <w:marTop w:val="0"/>
      <w:marBottom w:val="0"/>
      <w:divBdr>
        <w:top w:val="none" w:sz="0" w:space="0" w:color="auto"/>
        <w:left w:val="none" w:sz="0" w:space="0" w:color="auto"/>
        <w:bottom w:val="none" w:sz="0" w:space="0" w:color="auto"/>
        <w:right w:val="none" w:sz="0" w:space="0" w:color="auto"/>
      </w:divBdr>
    </w:div>
    <w:div w:id="401757706">
      <w:bodyDiv w:val="1"/>
      <w:marLeft w:val="0"/>
      <w:marRight w:val="0"/>
      <w:marTop w:val="0"/>
      <w:marBottom w:val="0"/>
      <w:divBdr>
        <w:top w:val="none" w:sz="0" w:space="0" w:color="auto"/>
        <w:left w:val="none" w:sz="0" w:space="0" w:color="auto"/>
        <w:bottom w:val="none" w:sz="0" w:space="0" w:color="auto"/>
        <w:right w:val="none" w:sz="0" w:space="0" w:color="auto"/>
      </w:divBdr>
    </w:div>
    <w:div w:id="651568457">
      <w:bodyDiv w:val="1"/>
      <w:marLeft w:val="0"/>
      <w:marRight w:val="0"/>
      <w:marTop w:val="0"/>
      <w:marBottom w:val="0"/>
      <w:divBdr>
        <w:top w:val="none" w:sz="0" w:space="0" w:color="auto"/>
        <w:left w:val="none" w:sz="0" w:space="0" w:color="auto"/>
        <w:bottom w:val="none" w:sz="0" w:space="0" w:color="auto"/>
        <w:right w:val="none" w:sz="0" w:space="0" w:color="auto"/>
      </w:divBdr>
    </w:div>
    <w:div w:id="706492410">
      <w:bodyDiv w:val="1"/>
      <w:marLeft w:val="0"/>
      <w:marRight w:val="0"/>
      <w:marTop w:val="0"/>
      <w:marBottom w:val="0"/>
      <w:divBdr>
        <w:top w:val="none" w:sz="0" w:space="0" w:color="auto"/>
        <w:left w:val="none" w:sz="0" w:space="0" w:color="auto"/>
        <w:bottom w:val="none" w:sz="0" w:space="0" w:color="auto"/>
        <w:right w:val="none" w:sz="0" w:space="0" w:color="auto"/>
      </w:divBdr>
    </w:div>
    <w:div w:id="979962165">
      <w:bodyDiv w:val="1"/>
      <w:marLeft w:val="0"/>
      <w:marRight w:val="0"/>
      <w:marTop w:val="0"/>
      <w:marBottom w:val="0"/>
      <w:divBdr>
        <w:top w:val="none" w:sz="0" w:space="0" w:color="auto"/>
        <w:left w:val="none" w:sz="0" w:space="0" w:color="auto"/>
        <w:bottom w:val="none" w:sz="0" w:space="0" w:color="auto"/>
        <w:right w:val="none" w:sz="0" w:space="0" w:color="auto"/>
      </w:divBdr>
    </w:div>
    <w:div w:id="1424300685">
      <w:bodyDiv w:val="1"/>
      <w:marLeft w:val="0"/>
      <w:marRight w:val="0"/>
      <w:marTop w:val="0"/>
      <w:marBottom w:val="0"/>
      <w:divBdr>
        <w:top w:val="none" w:sz="0" w:space="0" w:color="auto"/>
        <w:left w:val="none" w:sz="0" w:space="0" w:color="auto"/>
        <w:bottom w:val="none" w:sz="0" w:space="0" w:color="auto"/>
        <w:right w:val="none" w:sz="0" w:space="0" w:color="auto"/>
      </w:divBdr>
    </w:div>
    <w:div w:id="1438872657">
      <w:bodyDiv w:val="1"/>
      <w:marLeft w:val="0"/>
      <w:marRight w:val="0"/>
      <w:marTop w:val="0"/>
      <w:marBottom w:val="0"/>
      <w:divBdr>
        <w:top w:val="none" w:sz="0" w:space="0" w:color="auto"/>
        <w:left w:val="none" w:sz="0" w:space="0" w:color="auto"/>
        <w:bottom w:val="none" w:sz="0" w:space="0" w:color="auto"/>
        <w:right w:val="none" w:sz="0" w:space="0" w:color="auto"/>
      </w:divBdr>
      <w:divsChild>
        <w:div w:id="291518887">
          <w:marLeft w:val="-108"/>
          <w:marRight w:val="0"/>
          <w:marTop w:val="0"/>
          <w:marBottom w:val="0"/>
          <w:divBdr>
            <w:top w:val="none" w:sz="0" w:space="0" w:color="auto"/>
            <w:left w:val="none" w:sz="0" w:space="0" w:color="auto"/>
            <w:bottom w:val="none" w:sz="0" w:space="0" w:color="auto"/>
            <w:right w:val="none" w:sz="0" w:space="0" w:color="auto"/>
          </w:divBdr>
        </w:div>
      </w:divsChild>
    </w:div>
    <w:div w:id="1479496190">
      <w:bodyDiv w:val="1"/>
      <w:marLeft w:val="0"/>
      <w:marRight w:val="0"/>
      <w:marTop w:val="0"/>
      <w:marBottom w:val="0"/>
      <w:divBdr>
        <w:top w:val="none" w:sz="0" w:space="0" w:color="auto"/>
        <w:left w:val="none" w:sz="0" w:space="0" w:color="auto"/>
        <w:bottom w:val="none" w:sz="0" w:space="0" w:color="auto"/>
        <w:right w:val="none" w:sz="0" w:space="0" w:color="auto"/>
      </w:divBdr>
    </w:div>
    <w:div w:id="1839231235">
      <w:bodyDiv w:val="1"/>
      <w:marLeft w:val="0"/>
      <w:marRight w:val="0"/>
      <w:marTop w:val="0"/>
      <w:marBottom w:val="0"/>
      <w:divBdr>
        <w:top w:val="none" w:sz="0" w:space="0" w:color="auto"/>
        <w:left w:val="none" w:sz="0" w:space="0" w:color="auto"/>
        <w:bottom w:val="none" w:sz="0" w:space="0" w:color="auto"/>
        <w:right w:val="none" w:sz="0" w:space="0" w:color="auto"/>
      </w:divBdr>
      <w:divsChild>
        <w:div w:id="983385813">
          <w:marLeft w:val="-108"/>
          <w:marRight w:val="0"/>
          <w:marTop w:val="0"/>
          <w:marBottom w:val="0"/>
          <w:divBdr>
            <w:top w:val="none" w:sz="0" w:space="0" w:color="auto"/>
            <w:left w:val="none" w:sz="0" w:space="0" w:color="auto"/>
            <w:bottom w:val="none" w:sz="0" w:space="0" w:color="auto"/>
            <w:right w:val="none" w:sz="0" w:space="0" w:color="auto"/>
          </w:divBdr>
        </w:div>
      </w:divsChild>
    </w:div>
    <w:div w:id="1845314488">
      <w:bodyDiv w:val="1"/>
      <w:marLeft w:val="0"/>
      <w:marRight w:val="0"/>
      <w:marTop w:val="0"/>
      <w:marBottom w:val="0"/>
      <w:divBdr>
        <w:top w:val="none" w:sz="0" w:space="0" w:color="auto"/>
        <w:left w:val="none" w:sz="0" w:space="0" w:color="auto"/>
        <w:bottom w:val="none" w:sz="0" w:space="0" w:color="auto"/>
        <w:right w:val="none" w:sz="0" w:space="0" w:color="auto"/>
      </w:divBdr>
    </w:div>
    <w:div w:id="1894349712">
      <w:bodyDiv w:val="1"/>
      <w:marLeft w:val="0"/>
      <w:marRight w:val="0"/>
      <w:marTop w:val="0"/>
      <w:marBottom w:val="0"/>
      <w:divBdr>
        <w:top w:val="none" w:sz="0" w:space="0" w:color="auto"/>
        <w:left w:val="none" w:sz="0" w:space="0" w:color="auto"/>
        <w:bottom w:val="none" w:sz="0" w:space="0" w:color="auto"/>
        <w:right w:val="none" w:sz="0" w:space="0" w:color="auto"/>
      </w:divBdr>
    </w:div>
    <w:div w:id="20408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ho.int/news-room/fact-sheets/detail/mental-health-of-older-adults" TargetMode="External"/><Relationship Id="rId18" Type="http://schemas.openxmlformats.org/officeDocument/2006/relationships/chart" Target="charts/chart3.xml"/><Relationship Id="rId26" Type="http://schemas.openxmlformats.org/officeDocument/2006/relationships/hyperlink" Target="https://adilet.zan.kz/rus/docs/V1600013392" TargetMode="External"/><Relationship Id="rId3" Type="http://schemas.openxmlformats.org/officeDocument/2006/relationships/styles" Target="styles.xml"/><Relationship Id="rId21" Type="http://schemas.openxmlformats.org/officeDocument/2006/relationships/hyperlink" Target="https://www.who.int/news-room/fact-sheets/detail/mental-health-of-older-adults" TargetMode="External"/><Relationship Id="rId7" Type="http://schemas.openxmlformats.org/officeDocument/2006/relationships/footnotes" Target="footnotes.xml"/><Relationship Id="rId12" Type="http://schemas.openxmlformats.org/officeDocument/2006/relationships/hyperlink" Target="https://www.who.int/news-room/fact-sheets/detail/mental-health-of-older-adults" TargetMode="External"/><Relationship Id="rId17" Type="http://schemas.openxmlformats.org/officeDocument/2006/relationships/chart" Target="charts/chart2.xml"/><Relationship Id="rId25" Type="http://schemas.openxmlformats.org/officeDocument/2006/relationships/hyperlink" Target="https://online.zakon.kz/Document/?doc_id=36976660&amp;pos=4;-1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ho.int/news-room/fact-sheets/detail/mental-health-of-older-adults"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image" Target="media/image5.png"/><Relationship Id="rId10" Type="http://schemas.openxmlformats.org/officeDocument/2006/relationships/hyperlink" Target="https://www.who.int/news-room/fact-sheets/detail/mental-health-of-older-adults" TargetMode="External"/><Relationship Id="rId19" Type="http://schemas.openxmlformats.org/officeDocument/2006/relationships/hyperlink" Target="https://www.who.int/news-room/fact-sheets/detail/mental-health-of-older-adult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online.zakon.kz/Document/?doc_id=39122777" TargetMode="Externa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hyperlink" Target="https://adilet.zan.kz/rus/docs/V1500012007" TargetMode="External"/><Relationship Id="rId30"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6149534678951648"/>
          <c:y val="2.4538028252086466E-2"/>
          <c:w val="0.45076258726086205"/>
          <c:h val="0.87136565824008838"/>
        </c:manualLayout>
      </c:layout>
      <c:bar3DChart>
        <c:barDir val="bar"/>
        <c:grouping val="clustered"/>
        <c:varyColors val="0"/>
        <c:ser>
          <c:idx val="0"/>
          <c:order val="0"/>
          <c:tx>
            <c:strRef>
              <c:f>Лист1!$B$1</c:f>
              <c:strCache>
                <c:ptCount val="1"/>
                <c:pt idx="0">
                  <c:v>Да</c:v>
                </c:pt>
              </c:strCache>
            </c:strRef>
          </c:tx>
          <c:spPr>
            <a:solidFill>
              <a:schemeClr val="accent5"/>
            </a:solidFill>
          </c:spPr>
          <c:invertIfNegative val="0"/>
          <c:dLbls>
            <c:dLbl>
              <c:idx val="0"/>
              <c:layout>
                <c:manualLayout>
                  <c:x val="2.262408210209679E-2"/>
                  <c:y val="-1.98062514912908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412861313684104E-2"/>
                  <c:y val="-1.59081442253346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30029532825252E-2"/>
                  <c:y val="-6.928315778709479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Проверяете ли Вы пожилых пациентов на ранние когнитивные нарушения? </c:v>
                </c:pt>
                <c:pt idx="1">
                  <c:v>Есть ли у Вас время использовать методы ранней диагностики когнитивных нарушений у лиц пожилого возраста во время приема? </c:v>
                </c:pt>
                <c:pt idx="2">
                  <c:v>Хотели бы Вы обучиться методам ранней диагностики когнитивных нарушений у лиц пожилого возраста? </c:v>
                </c:pt>
              </c:strCache>
            </c:strRef>
          </c:cat>
          <c:val>
            <c:numRef>
              <c:f>Лист1!$B$2:$B$4</c:f>
              <c:numCache>
                <c:formatCode>0%</c:formatCode>
                <c:ptCount val="3"/>
                <c:pt idx="0" formatCode="0.00%">
                  <c:v>0.59299999999999997</c:v>
                </c:pt>
                <c:pt idx="1">
                  <c:v>0.56999999999999995</c:v>
                </c:pt>
                <c:pt idx="2" formatCode="0.00%">
                  <c:v>0.92200000000000004</c:v>
                </c:pt>
              </c:numCache>
            </c:numRef>
          </c:val>
        </c:ser>
        <c:ser>
          <c:idx val="1"/>
          <c:order val="1"/>
          <c:tx>
            <c:strRef>
              <c:f>Лист1!$C$1</c:f>
              <c:strCache>
                <c:ptCount val="1"/>
                <c:pt idx="0">
                  <c:v>Нет</c:v>
                </c:pt>
              </c:strCache>
            </c:strRef>
          </c:tx>
          <c:spPr>
            <a:solidFill>
              <a:srgbClr val="92D050"/>
            </a:solidFill>
          </c:spPr>
          <c:invertIfNegative val="0"/>
          <c:dLbls>
            <c:dLbl>
              <c:idx val="0"/>
              <c:layout>
                <c:manualLayout>
                  <c:x val="2.493901745427889E-2"/>
                  <c:y val="-1.44301053277431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621031921571601E-2"/>
                  <c:y val="-1.84684187203872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415094180643152E-2"/>
                  <c:y val="-3.03382077240344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Проверяете ли Вы пожилых пациентов на ранние когнитивные нарушения? </c:v>
                </c:pt>
                <c:pt idx="1">
                  <c:v>Есть ли у Вас время использовать методы ранней диагностики когнитивных нарушений у лиц пожилого возраста во время приема? </c:v>
                </c:pt>
                <c:pt idx="2">
                  <c:v>Хотели бы Вы обучиться методам ранней диагностики когнитивных нарушений у лиц пожилого возраста? </c:v>
                </c:pt>
              </c:strCache>
            </c:strRef>
          </c:cat>
          <c:val>
            <c:numRef>
              <c:f>Лист1!$C$2:$C$4</c:f>
              <c:numCache>
                <c:formatCode>0%</c:formatCode>
                <c:ptCount val="3"/>
                <c:pt idx="0" formatCode="0.00%">
                  <c:v>0.40699999999999997</c:v>
                </c:pt>
                <c:pt idx="1">
                  <c:v>0.43</c:v>
                </c:pt>
                <c:pt idx="2" formatCode="0.00%">
                  <c:v>7.8E-2</c:v>
                </c:pt>
              </c:numCache>
            </c:numRef>
          </c:val>
        </c:ser>
        <c:dLbls>
          <c:showLegendKey val="0"/>
          <c:showVal val="0"/>
          <c:showCatName val="0"/>
          <c:showSerName val="0"/>
          <c:showPercent val="0"/>
          <c:showBubbleSize val="0"/>
        </c:dLbls>
        <c:gapWidth val="150"/>
        <c:shape val="cylinder"/>
        <c:axId val="255532032"/>
        <c:axId val="255537920"/>
        <c:axId val="0"/>
      </c:bar3DChart>
      <c:catAx>
        <c:axId val="255532032"/>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255537920"/>
        <c:crosses val="autoZero"/>
        <c:auto val="1"/>
        <c:lblAlgn val="ctr"/>
        <c:lblOffset val="100"/>
        <c:noMultiLvlLbl val="0"/>
      </c:catAx>
      <c:valAx>
        <c:axId val="255537920"/>
        <c:scaling>
          <c:orientation val="minMax"/>
        </c:scaling>
        <c:delete val="1"/>
        <c:axPos val="b"/>
        <c:majorGridlines/>
        <c:numFmt formatCode="0.00%" sourceLinked="1"/>
        <c:majorTickMark val="out"/>
        <c:minorTickMark val="none"/>
        <c:tickLblPos val="nextTo"/>
        <c:crossAx val="255532032"/>
        <c:crosses val="autoZero"/>
        <c:crossBetween val="between"/>
      </c:valAx>
      <c:spPr>
        <a:solidFill>
          <a:schemeClr val="bg1">
            <a:lumMod val="95000"/>
          </a:schemeClr>
        </a:solidFill>
      </c:spPr>
    </c:plotArea>
    <c:legend>
      <c:legendPos val="b"/>
      <c:layout>
        <c:manualLayout>
          <c:xMode val="edge"/>
          <c:yMode val="edge"/>
          <c:x val="0.30452648475120386"/>
          <c:y val="0.90210805467498378"/>
          <c:w val="0.40592813538757094"/>
          <c:h val="9.7891945325016189E-2"/>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solidFill>
      <a:schemeClr val="bg1">
        <a:lumMod val="95000"/>
      </a:schemeClr>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648936305976339"/>
          <c:y val="8.2683037501668236E-2"/>
          <c:w val="0.75075521220224828"/>
          <c:h val="0.76978086213799546"/>
        </c:manualLayout>
      </c:layout>
      <c:pie3DChart>
        <c:varyColors val="1"/>
        <c:ser>
          <c:idx val="0"/>
          <c:order val="0"/>
          <c:tx>
            <c:strRef>
              <c:f>Лист1!$B$1</c:f>
              <c:strCache>
                <c:ptCount val="1"/>
                <c:pt idx="0">
                  <c:v>Регион Вашего проживания (%)</c:v>
                </c:pt>
              </c:strCache>
            </c:strRef>
          </c:tx>
          <c:explosion val="25"/>
          <c:dPt>
            <c:idx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0151438617342644"/>
                  <c:y val="8.97470528048400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677899181984757"/>
                  <c:y val="-0.1778178744606075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96090004186869E-2"/>
                  <c:y val="-0.2115702655812091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3840583820675931"/>
                  <c:y val="1.61903999288224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360097783660407E-2"/>
                  <c:y val="0.1116832599314916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Северный Казахстан</c:v>
                </c:pt>
                <c:pt idx="1">
                  <c:v>Южный Казахстан</c:v>
                </c:pt>
                <c:pt idx="2">
                  <c:v>Западный Казахстан</c:v>
                </c:pt>
                <c:pt idx="3">
                  <c:v>Восточный Казахстан</c:v>
                </c:pt>
                <c:pt idx="4">
                  <c:v>Центральный Казахстан</c:v>
                </c:pt>
              </c:strCache>
            </c:strRef>
          </c:cat>
          <c:val>
            <c:numRef>
              <c:f>Лист1!$B$2:$B$6</c:f>
              <c:numCache>
                <c:formatCode>General</c:formatCode>
                <c:ptCount val="5"/>
                <c:pt idx="0">
                  <c:v>23.1</c:v>
                </c:pt>
                <c:pt idx="1">
                  <c:v>30.1</c:v>
                </c:pt>
                <c:pt idx="2">
                  <c:v>10.9</c:v>
                </c:pt>
                <c:pt idx="3">
                  <c:v>25.5</c:v>
                </c:pt>
                <c:pt idx="4">
                  <c:v>10.6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0791882721976825E-2"/>
          <c:y val="0.82534134080697541"/>
          <c:w val="0.94415009099472325"/>
          <c:h val="0.14004893456114595"/>
        </c:manualLayout>
      </c:layout>
      <c:overlay val="0"/>
      <c:txPr>
        <a:bodyPr/>
        <a:lstStyle/>
        <a:p>
          <a:pPr>
            <a:defRPr sz="1050"/>
          </a:pPr>
          <a:endParaRPr lang="ru-RU"/>
        </a:p>
      </c:txPr>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0585777104126252E-2"/>
          <c:y val="0.20347001293426217"/>
          <c:w val="0.7141388892456958"/>
          <c:h val="0.77731769119638139"/>
        </c:manualLayout>
      </c:layout>
      <c:pie3DChart>
        <c:varyColors val="1"/>
        <c:ser>
          <c:idx val="0"/>
          <c:order val="0"/>
          <c:tx>
            <c:strRef>
              <c:f>Лист1!$B$1</c:f>
              <c:strCache>
                <c:ptCount val="1"/>
                <c:pt idx="0">
                  <c:v>Результаты теста пожилых лиц</c:v>
                </c:pt>
              </c:strCache>
            </c:strRef>
          </c:tx>
          <c:dPt>
            <c:idx val="0"/>
            <c:bubble3D val="0"/>
            <c:spPr>
              <a:solidFill>
                <a:schemeClr val="accent5"/>
              </a:solidFill>
            </c:spPr>
          </c:dPt>
          <c:dPt>
            <c:idx val="1"/>
            <c:bubble3D val="0"/>
            <c:spPr>
              <a:solidFill>
                <a:srgbClr val="92D050"/>
              </a:solidFill>
            </c:spPr>
          </c:dPt>
          <c:dLbls>
            <c:dLbl>
              <c:idx val="0"/>
              <c:layout>
                <c:manualLayout>
                  <c:x val="-0.19958159389945751"/>
                  <c:y val="-8.2088240410870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2185970636215335"/>
                  <c:y val="2.17640518278154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10 и более баллов</c:v>
                </c:pt>
                <c:pt idx="1">
                  <c:v>меньше 10 баллов</c:v>
                </c:pt>
              </c:strCache>
            </c:strRef>
          </c:cat>
          <c:val>
            <c:numRef>
              <c:f>Лист1!$B$2:$B$3</c:f>
              <c:numCache>
                <c:formatCode>0.00%</c:formatCode>
                <c:ptCount val="2"/>
                <c:pt idx="0">
                  <c:v>0.54500000000000004</c:v>
                </c:pt>
                <c:pt idx="1">
                  <c:v>0.45500000000000002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3138439668940245"/>
          <c:y val="0.35607252263495881"/>
          <c:w val="0.1664405081501843"/>
          <c:h val="0.446932461972512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solidFill>
      <a:schemeClr val="accent3">
        <a:lumMod val="20000"/>
        <a:lumOff val="80000"/>
      </a:schemeClr>
    </a:solidFill>
    <a:ln w="1270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Заболевания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559105431309903E-2"/>
                  <c:y val="-0.2460317460317460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524091104950787E-17"/>
                  <c:y val="-0.1071428571428571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98509052183178E-3"/>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6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904761904761905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952380952380945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598509052183178E-3"/>
                  <c:y val="-4.761904761904754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93650793650792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299254526090804E-3"/>
                  <c:y val="-5.95238095238094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2598509052183178E-3"/>
                  <c:y val="-0.12301587301587301"/>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1299254526090804E-3"/>
                  <c:y val="-7.539682539682539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598509052183178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2598509052183178E-3"/>
                  <c:y val="-0.11904761904761904"/>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4.365079365079357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5197018104366355E-3"/>
                  <c:y val="-9.5238095238095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Артериальная гипертензия</c:v>
                </c:pt>
                <c:pt idx="1">
                  <c:v>Сахарный диабет</c:v>
                </c:pt>
                <c:pt idx="2">
                  <c:v>Атероскрероз</c:v>
                </c:pt>
                <c:pt idx="3">
                  <c:v>Инсульт</c:v>
                </c:pt>
                <c:pt idx="4">
                  <c:v>Сердечно-сосудистые заболевания</c:v>
                </c:pt>
                <c:pt idx="5">
                  <c:v>гастрит</c:v>
                </c:pt>
                <c:pt idx="6">
                  <c:v>геморрой</c:v>
                </c:pt>
                <c:pt idx="7">
                  <c:v>артроз</c:v>
                </c:pt>
                <c:pt idx="8">
                  <c:v>гипотериоз</c:v>
                </c:pt>
                <c:pt idx="9">
                  <c:v>Остеохондроз</c:v>
                </c:pt>
                <c:pt idx="10">
                  <c:v>ХОБЛ</c:v>
                </c:pt>
                <c:pt idx="11">
                  <c:v>ревматизм</c:v>
                </c:pt>
                <c:pt idx="12">
                  <c:v>панкреатит</c:v>
                </c:pt>
                <c:pt idx="13">
                  <c:v>аллергия</c:v>
                </c:pt>
                <c:pt idx="14">
                  <c:v>нет</c:v>
                </c:pt>
              </c:strCache>
            </c:strRef>
          </c:cat>
          <c:val>
            <c:numRef>
              <c:f>Лист1!$B$2:$B$16</c:f>
              <c:numCache>
                <c:formatCode>General</c:formatCode>
                <c:ptCount val="15"/>
                <c:pt idx="0">
                  <c:v>52.5</c:v>
                </c:pt>
                <c:pt idx="1">
                  <c:v>14.8</c:v>
                </c:pt>
                <c:pt idx="2">
                  <c:v>4.2</c:v>
                </c:pt>
                <c:pt idx="3">
                  <c:v>2.9</c:v>
                </c:pt>
                <c:pt idx="4">
                  <c:v>34.799999999999997</c:v>
                </c:pt>
                <c:pt idx="5">
                  <c:v>3.9</c:v>
                </c:pt>
                <c:pt idx="6">
                  <c:v>0.5</c:v>
                </c:pt>
                <c:pt idx="7">
                  <c:v>6.8</c:v>
                </c:pt>
                <c:pt idx="8">
                  <c:v>0.5</c:v>
                </c:pt>
                <c:pt idx="9">
                  <c:v>20.5</c:v>
                </c:pt>
                <c:pt idx="10">
                  <c:v>10.1</c:v>
                </c:pt>
                <c:pt idx="11">
                  <c:v>2.9</c:v>
                </c:pt>
                <c:pt idx="12">
                  <c:v>16.399999999999999</c:v>
                </c:pt>
                <c:pt idx="13">
                  <c:v>0.26</c:v>
                </c:pt>
                <c:pt idx="14">
                  <c:v>10.4</c:v>
                </c:pt>
              </c:numCache>
            </c:numRef>
          </c:val>
        </c:ser>
        <c:dLbls>
          <c:showLegendKey val="0"/>
          <c:showVal val="0"/>
          <c:showCatName val="0"/>
          <c:showSerName val="0"/>
          <c:showPercent val="0"/>
          <c:showBubbleSize val="0"/>
        </c:dLbls>
        <c:gapWidth val="150"/>
        <c:overlap val="100"/>
        <c:axId val="8520064"/>
        <c:axId val="8521600"/>
      </c:barChart>
      <c:catAx>
        <c:axId val="8520064"/>
        <c:scaling>
          <c:orientation val="minMax"/>
        </c:scaling>
        <c:delete val="0"/>
        <c:axPos val="b"/>
        <c:numFmt formatCode="General" sourceLinked="0"/>
        <c:majorTickMark val="out"/>
        <c:minorTickMark val="none"/>
        <c:tickLblPos val="nextTo"/>
        <c:crossAx val="8521600"/>
        <c:crosses val="autoZero"/>
        <c:auto val="1"/>
        <c:lblAlgn val="ctr"/>
        <c:lblOffset val="100"/>
        <c:noMultiLvlLbl val="0"/>
      </c:catAx>
      <c:valAx>
        <c:axId val="8521600"/>
        <c:scaling>
          <c:orientation val="minMax"/>
        </c:scaling>
        <c:delete val="0"/>
        <c:axPos val="l"/>
        <c:majorGridlines/>
        <c:numFmt formatCode="General" sourceLinked="1"/>
        <c:majorTickMark val="out"/>
        <c:minorTickMark val="none"/>
        <c:tickLblPos val="nextTo"/>
        <c:crossAx val="8520064"/>
        <c:crosses val="autoZero"/>
        <c:crossBetween val="between"/>
      </c:valAx>
      <c:spPr>
        <a:solidFill>
          <a:schemeClr val="accent3">
            <a:lumMod val="20000"/>
            <a:lumOff val="80000"/>
          </a:schemeClr>
        </a:solidFill>
      </c:spPr>
    </c:plotArea>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7587719298245612E-2"/>
          <c:y val="0.10262868780746667"/>
          <c:w val="0.77850877192982459"/>
          <c:h val="0.62908690433796277"/>
        </c:manualLayout>
      </c:layout>
      <c:pie3DChart>
        <c:varyColors val="1"/>
        <c:ser>
          <c:idx val="0"/>
          <c:order val="0"/>
          <c:tx>
            <c:strRef>
              <c:f>Лист1!$B$1</c:f>
              <c:strCache>
                <c:ptCount val="1"/>
                <c:pt idx="0">
                  <c:v>Количество выездов в другой город, село, страну (%)</c:v>
                </c:pt>
              </c:strCache>
            </c:strRef>
          </c:tx>
          <c:explosion val="25"/>
          <c:dPt>
            <c:idx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5549759405074365"/>
                  <c:y val="-6.61067366579177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942858705161854E-2"/>
                  <c:y val="-2.31903389125539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до 3 раз в год</c:v>
                </c:pt>
                <c:pt idx="1">
                  <c:v>3-4 раза в год</c:v>
                </c:pt>
                <c:pt idx="2">
                  <c:v>более 4 раз в год</c:v>
                </c:pt>
                <c:pt idx="3">
                  <c:v>1 раз в два года</c:v>
                </c:pt>
                <c:pt idx="4">
                  <c:v>По необходимости</c:v>
                </c:pt>
                <c:pt idx="5">
                  <c:v>Не выезжаю</c:v>
                </c:pt>
              </c:strCache>
            </c:strRef>
          </c:cat>
          <c:val>
            <c:numRef>
              <c:f>Лист1!$B$2:$B$7</c:f>
              <c:numCache>
                <c:formatCode>General</c:formatCode>
                <c:ptCount val="6"/>
                <c:pt idx="0">
                  <c:v>56.9</c:v>
                </c:pt>
                <c:pt idx="1">
                  <c:v>16.18</c:v>
                </c:pt>
                <c:pt idx="2">
                  <c:v>8.5399999999999991</c:v>
                </c:pt>
                <c:pt idx="3">
                  <c:v>0.5</c:v>
                </c:pt>
                <c:pt idx="4">
                  <c:v>11.7</c:v>
                </c:pt>
                <c:pt idx="5">
                  <c:v>6.2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1280256634587345E-2"/>
          <c:y val="0.84741907261592297"/>
          <c:w val="0.74336541265675138"/>
          <c:h val="0.13072300388680924"/>
        </c:manualLayout>
      </c:layout>
      <c:overlay val="0"/>
      <c:txPr>
        <a:bodyPr/>
        <a:lstStyle/>
        <a:p>
          <a:pPr>
            <a:defRPr sz="1050"/>
          </a:pPr>
          <a:endParaRPr lang="ru-RU"/>
        </a:p>
      </c:txPr>
    </c:legend>
    <c:plotVisOnly val="1"/>
    <c:dispBlanksAs val="gap"/>
    <c:showDLblsOverMax val="0"/>
  </c:chart>
  <c:spPr>
    <a:solidFill>
      <a:schemeClr val="accent3">
        <a:lumMod val="20000"/>
        <a:lumOff val="80000"/>
      </a:schemeClr>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72CF9-7C00-43F0-B9F7-920A15114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14056</TotalTime>
  <Pages>117</Pages>
  <Words>35935</Words>
  <Characters>204831</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2076</cp:revision>
  <dcterms:created xsi:type="dcterms:W3CDTF">2022-02-23T08:23:00Z</dcterms:created>
  <dcterms:modified xsi:type="dcterms:W3CDTF">2022-10-14T09:05:00Z</dcterms:modified>
</cp:coreProperties>
</file>